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03675" w14:textId="77777777" w:rsidR="00B5403A" w:rsidRPr="00C862C8" w:rsidRDefault="00B5403A" w:rsidP="00B5403A">
      <w:pPr>
        <w:pStyle w:val="TableParagraph"/>
        <w:ind w:right="-2" w:firstLine="567"/>
        <w:jc w:val="both"/>
        <w:rPr>
          <w:rFonts w:eastAsia="Arial"/>
          <w:sz w:val="24"/>
          <w:szCs w:val="24"/>
          <w:lang w:val="ru-RU"/>
        </w:rPr>
      </w:pPr>
      <w:r w:rsidRPr="00C862C8">
        <w:rPr>
          <w:sz w:val="24"/>
          <w:szCs w:val="24"/>
          <w:lang w:val="ru-RU"/>
        </w:rPr>
        <w:t xml:space="preserve">Проектируемый объект предназначена для строительства скотомогильника (биотермическая яма) в селе Аксуат, район Аксуат, области Абай. </w:t>
      </w:r>
      <w:r w:rsidRPr="00C862C8">
        <w:rPr>
          <w:spacing w:val="-1"/>
          <w:sz w:val="24"/>
          <w:szCs w:val="24"/>
          <w:lang w:val="ru-RU"/>
        </w:rPr>
        <w:t>Территория</w:t>
      </w:r>
      <w:r w:rsidRPr="00C862C8">
        <w:rPr>
          <w:sz w:val="24"/>
          <w:szCs w:val="24"/>
          <w:lang w:val="ru-RU"/>
        </w:rPr>
        <w:t xml:space="preserve"> </w:t>
      </w:r>
      <w:r w:rsidRPr="00C862C8">
        <w:rPr>
          <w:spacing w:val="-1"/>
          <w:sz w:val="24"/>
          <w:szCs w:val="24"/>
          <w:lang w:val="ru-RU"/>
        </w:rPr>
        <w:t>свободна</w:t>
      </w:r>
      <w:r w:rsidRPr="00C862C8">
        <w:rPr>
          <w:spacing w:val="58"/>
          <w:sz w:val="24"/>
          <w:szCs w:val="24"/>
          <w:lang w:val="ru-RU"/>
        </w:rPr>
        <w:t xml:space="preserve"> </w:t>
      </w:r>
      <w:r w:rsidRPr="00C862C8">
        <w:rPr>
          <w:spacing w:val="-1"/>
          <w:sz w:val="24"/>
          <w:szCs w:val="24"/>
          <w:lang w:val="ru-RU"/>
        </w:rPr>
        <w:t>от</w:t>
      </w:r>
      <w:r w:rsidRPr="00C862C8">
        <w:rPr>
          <w:spacing w:val="60"/>
          <w:sz w:val="24"/>
          <w:szCs w:val="24"/>
          <w:lang w:val="ru-RU"/>
        </w:rPr>
        <w:t xml:space="preserve"> </w:t>
      </w:r>
      <w:r w:rsidRPr="00C862C8">
        <w:rPr>
          <w:spacing w:val="-1"/>
          <w:sz w:val="24"/>
          <w:szCs w:val="24"/>
          <w:lang w:val="ru-RU"/>
        </w:rPr>
        <w:t>застройки.</w:t>
      </w:r>
      <w:r w:rsidRPr="00C862C8">
        <w:rPr>
          <w:spacing w:val="1"/>
          <w:sz w:val="24"/>
          <w:szCs w:val="24"/>
          <w:lang w:val="ru-RU"/>
        </w:rPr>
        <w:t xml:space="preserve"> </w:t>
      </w:r>
      <w:r w:rsidRPr="00C862C8">
        <w:rPr>
          <w:spacing w:val="-1"/>
          <w:sz w:val="24"/>
          <w:szCs w:val="24"/>
          <w:lang w:val="ru-RU"/>
        </w:rPr>
        <w:t>Площадь,</w:t>
      </w:r>
      <w:r w:rsidRPr="00C862C8">
        <w:rPr>
          <w:spacing w:val="58"/>
          <w:sz w:val="24"/>
          <w:szCs w:val="24"/>
          <w:lang w:val="ru-RU"/>
        </w:rPr>
        <w:t xml:space="preserve"> </w:t>
      </w:r>
      <w:r w:rsidRPr="00C862C8">
        <w:rPr>
          <w:spacing w:val="-1"/>
          <w:sz w:val="24"/>
          <w:szCs w:val="24"/>
          <w:lang w:val="ru-RU"/>
        </w:rPr>
        <w:t>отведенная</w:t>
      </w:r>
      <w:r w:rsidRPr="00C862C8">
        <w:rPr>
          <w:sz w:val="24"/>
          <w:szCs w:val="24"/>
          <w:lang w:val="ru-RU"/>
        </w:rPr>
        <w:t xml:space="preserve"> под</w:t>
      </w:r>
      <w:r w:rsidRPr="00C862C8">
        <w:rPr>
          <w:spacing w:val="1"/>
          <w:sz w:val="24"/>
          <w:szCs w:val="24"/>
          <w:lang w:val="ru-RU"/>
        </w:rPr>
        <w:t xml:space="preserve"> </w:t>
      </w:r>
      <w:r w:rsidRPr="00C862C8">
        <w:rPr>
          <w:spacing w:val="-1"/>
          <w:sz w:val="24"/>
          <w:szCs w:val="24"/>
          <w:lang w:val="ru-RU"/>
        </w:rPr>
        <w:t>строительство</w:t>
      </w:r>
      <w:r w:rsidRPr="00C862C8">
        <w:rPr>
          <w:spacing w:val="30"/>
          <w:sz w:val="24"/>
          <w:szCs w:val="24"/>
          <w:lang w:val="ru-RU"/>
        </w:rPr>
        <w:t xml:space="preserve"> </w:t>
      </w:r>
      <w:r w:rsidRPr="00C862C8">
        <w:rPr>
          <w:spacing w:val="-1"/>
          <w:sz w:val="24"/>
          <w:szCs w:val="24"/>
          <w:lang w:val="ru-RU"/>
        </w:rPr>
        <w:t>скотомогильника</w:t>
      </w:r>
      <w:r w:rsidRPr="00C862C8">
        <w:rPr>
          <w:sz w:val="24"/>
          <w:szCs w:val="24"/>
          <w:lang w:val="ru-RU"/>
        </w:rPr>
        <w:t xml:space="preserve"> </w:t>
      </w:r>
      <w:r w:rsidRPr="00C862C8">
        <w:rPr>
          <w:spacing w:val="-1"/>
          <w:sz w:val="24"/>
          <w:szCs w:val="24"/>
          <w:lang w:val="ru-RU"/>
        </w:rPr>
        <w:t>2500</w:t>
      </w:r>
      <w:r w:rsidRPr="00C862C8">
        <w:rPr>
          <w:spacing w:val="-2"/>
          <w:sz w:val="24"/>
          <w:szCs w:val="24"/>
          <w:lang w:val="ru-RU"/>
        </w:rPr>
        <w:t xml:space="preserve"> </w:t>
      </w:r>
      <w:r w:rsidRPr="00C862C8">
        <w:rPr>
          <w:spacing w:val="-1"/>
          <w:sz w:val="24"/>
          <w:szCs w:val="24"/>
          <w:lang w:val="ru-RU"/>
        </w:rPr>
        <w:t>м2.</w:t>
      </w:r>
      <w:r w:rsidRPr="00C862C8">
        <w:rPr>
          <w:spacing w:val="2"/>
          <w:sz w:val="24"/>
          <w:szCs w:val="24"/>
          <w:lang w:val="ru-RU"/>
        </w:rPr>
        <w:t xml:space="preserve"> </w:t>
      </w:r>
      <w:r w:rsidRPr="00C862C8">
        <w:rPr>
          <w:spacing w:val="-1"/>
          <w:sz w:val="24"/>
          <w:szCs w:val="24"/>
          <w:lang w:val="ru-RU"/>
        </w:rPr>
        <w:t>Проектом</w:t>
      </w:r>
      <w:r w:rsidRPr="00C862C8">
        <w:rPr>
          <w:spacing w:val="-2"/>
          <w:sz w:val="24"/>
          <w:szCs w:val="24"/>
          <w:lang w:val="ru-RU"/>
        </w:rPr>
        <w:t xml:space="preserve"> </w:t>
      </w:r>
      <w:r w:rsidRPr="00C862C8">
        <w:rPr>
          <w:sz w:val="24"/>
          <w:szCs w:val="24"/>
          <w:lang w:val="ru-RU"/>
        </w:rPr>
        <w:t>на</w:t>
      </w:r>
      <w:r w:rsidRPr="00C862C8">
        <w:rPr>
          <w:spacing w:val="-2"/>
          <w:sz w:val="24"/>
          <w:szCs w:val="24"/>
          <w:lang w:val="ru-RU"/>
        </w:rPr>
        <w:t xml:space="preserve"> </w:t>
      </w:r>
      <w:r w:rsidRPr="00C862C8">
        <w:rPr>
          <w:spacing w:val="-1"/>
          <w:sz w:val="24"/>
          <w:szCs w:val="24"/>
          <w:lang w:val="ru-RU"/>
        </w:rPr>
        <w:t>площадке</w:t>
      </w:r>
      <w:r w:rsidRPr="00C862C8">
        <w:rPr>
          <w:sz w:val="24"/>
          <w:szCs w:val="24"/>
          <w:lang w:val="ru-RU"/>
        </w:rPr>
        <w:t xml:space="preserve"> </w:t>
      </w:r>
      <w:r w:rsidRPr="00C862C8">
        <w:rPr>
          <w:spacing w:val="-2"/>
          <w:sz w:val="24"/>
          <w:szCs w:val="24"/>
          <w:lang w:val="ru-RU"/>
        </w:rPr>
        <w:t>предусматривается;</w:t>
      </w:r>
      <w:r>
        <w:rPr>
          <w:rFonts w:eastAsia="Arial"/>
          <w:sz w:val="24"/>
          <w:szCs w:val="24"/>
          <w:lang w:val="ru-RU"/>
        </w:rPr>
        <w:t xml:space="preserve"> </w:t>
      </w:r>
      <w:r w:rsidRPr="00C862C8">
        <w:rPr>
          <w:spacing w:val="-1"/>
          <w:sz w:val="24"/>
          <w:szCs w:val="24"/>
          <w:lang w:val="ru-RU"/>
        </w:rPr>
        <w:t>Биотермическая</w:t>
      </w:r>
      <w:r w:rsidRPr="00C862C8">
        <w:rPr>
          <w:spacing w:val="13"/>
          <w:sz w:val="24"/>
          <w:szCs w:val="24"/>
          <w:lang w:val="ru-RU"/>
        </w:rPr>
        <w:t xml:space="preserve"> </w:t>
      </w:r>
      <w:r w:rsidRPr="00C862C8">
        <w:rPr>
          <w:spacing w:val="-1"/>
          <w:sz w:val="24"/>
          <w:szCs w:val="24"/>
          <w:lang w:val="ru-RU"/>
        </w:rPr>
        <w:t>яма</w:t>
      </w:r>
      <w:r w:rsidRPr="00C862C8">
        <w:rPr>
          <w:spacing w:val="12"/>
          <w:sz w:val="24"/>
          <w:szCs w:val="24"/>
          <w:lang w:val="ru-RU"/>
        </w:rPr>
        <w:t xml:space="preserve"> </w:t>
      </w:r>
      <w:r w:rsidRPr="00C862C8">
        <w:rPr>
          <w:spacing w:val="-1"/>
          <w:sz w:val="24"/>
          <w:szCs w:val="24"/>
          <w:lang w:val="ru-RU"/>
        </w:rPr>
        <w:t>представляет</w:t>
      </w:r>
      <w:r w:rsidRPr="00C862C8">
        <w:rPr>
          <w:spacing w:val="12"/>
          <w:sz w:val="24"/>
          <w:szCs w:val="24"/>
          <w:lang w:val="ru-RU"/>
        </w:rPr>
        <w:t xml:space="preserve"> </w:t>
      </w:r>
      <w:r w:rsidRPr="00C862C8">
        <w:rPr>
          <w:spacing w:val="-1"/>
          <w:sz w:val="24"/>
          <w:szCs w:val="24"/>
          <w:lang w:val="ru-RU"/>
        </w:rPr>
        <w:t>из</w:t>
      </w:r>
      <w:r w:rsidRPr="00C862C8">
        <w:rPr>
          <w:spacing w:val="12"/>
          <w:sz w:val="24"/>
          <w:szCs w:val="24"/>
          <w:lang w:val="ru-RU"/>
        </w:rPr>
        <w:t xml:space="preserve"> </w:t>
      </w:r>
      <w:r w:rsidRPr="00C862C8">
        <w:rPr>
          <w:spacing w:val="-1"/>
          <w:sz w:val="24"/>
          <w:szCs w:val="24"/>
          <w:lang w:val="ru-RU"/>
        </w:rPr>
        <w:t>себя</w:t>
      </w:r>
      <w:r w:rsidRPr="00C862C8">
        <w:rPr>
          <w:spacing w:val="13"/>
          <w:sz w:val="24"/>
          <w:szCs w:val="24"/>
          <w:lang w:val="ru-RU"/>
        </w:rPr>
        <w:t xml:space="preserve"> </w:t>
      </w:r>
      <w:r w:rsidRPr="00C862C8">
        <w:rPr>
          <w:spacing w:val="-2"/>
          <w:sz w:val="24"/>
          <w:szCs w:val="24"/>
          <w:lang w:val="ru-RU"/>
        </w:rPr>
        <w:t>вертикальную</w:t>
      </w:r>
      <w:r w:rsidRPr="00C862C8">
        <w:rPr>
          <w:spacing w:val="13"/>
          <w:sz w:val="24"/>
          <w:szCs w:val="24"/>
          <w:lang w:val="ru-RU"/>
        </w:rPr>
        <w:t xml:space="preserve"> </w:t>
      </w:r>
      <w:r w:rsidRPr="00C862C8">
        <w:rPr>
          <w:spacing w:val="-1"/>
          <w:sz w:val="24"/>
          <w:szCs w:val="24"/>
          <w:lang w:val="ru-RU"/>
        </w:rPr>
        <w:t>шахту</w:t>
      </w:r>
      <w:r w:rsidRPr="00C862C8">
        <w:rPr>
          <w:spacing w:val="10"/>
          <w:sz w:val="24"/>
          <w:szCs w:val="24"/>
          <w:lang w:val="ru-RU"/>
        </w:rPr>
        <w:t xml:space="preserve"> </w:t>
      </w:r>
      <w:r w:rsidRPr="00C862C8">
        <w:rPr>
          <w:sz w:val="24"/>
          <w:szCs w:val="24"/>
          <w:lang w:val="ru-RU"/>
        </w:rPr>
        <w:t>с</w:t>
      </w:r>
      <w:r w:rsidRPr="00C862C8">
        <w:rPr>
          <w:spacing w:val="13"/>
          <w:sz w:val="24"/>
          <w:szCs w:val="24"/>
          <w:lang w:val="ru-RU"/>
        </w:rPr>
        <w:t xml:space="preserve"> </w:t>
      </w:r>
      <w:r w:rsidRPr="00C862C8">
        <w:rPr>
          <w:spacing w:val="-1"/>
          <w:sz w:val="24"/>
          <w:szCs w:val="24"/>
          <w:lang w:val="ru-RU"/>
        </w:rPr>
        <w:t>размерами</w:t>
      </w:r>
      <w:r w:rsidRPr="00C862C8">
        <w:rPr>
          <w:spacing w:val="14"/>
          <w:sz w:val="24"/>
          <w:szCs w:val="24"/>
          <w:lang w:val="ru-RU"/>
        </w:rPr>
        <w:t xml:space="preserve"> </w:t>
      </w:r>
      <w:r w:rsidRPr="00C862C8">
        <w:rPr>
          <w:sz w:val="24"/>
          <w:szCs w:val="24"/>
          <w:lang w:val="ru-RU"/>
        </w:rPr>
        <w:t>в</w:t>
      </w:r>
      <w:r w:rsidRPr="00C862C8">
        <w:rPr>
          <w:spacing w:val="13"/>
          <w:sz w:val="24"/>
          <w:szCs w:val="24"/>
          <w:lang w:val="ru-RU"/>
        </w:rPr>
        <w:t xml:space="preserve"> </w:t>
      </w:r>
      <w:r w:rsidRPr="00C862C8">
        <w:rPr>
          <w:spacing w:val="-1"/>
          <w:sz w:val="24"/>
          <w:szCs w:val="24"/>
          <w:lang w:val="ru-RU"/>
        </w:rPr>
        <w:t>осях</w:t>
      </w:r>
      <w:r w:rsidRPr="00C862C8">
        <w:rPr>
          <w:spacing w:val="10"/>
          <w:sz w:val="24"/>
          <w:szCs w:val="24"/>
          <w:lang w:val="ru-RU"/>
        </w:rPr>
        <w:t xml:space="preserve"> </w:t>
      </w:r>
      <w:r w:rsidRPr="00C862C8">
        <w:rPr>
          <w:sz w:val="24"/>
          <w:szCs w:val="24"/>
          <w:lang w:val="ru-RU"/>
        </w:rPr>
        <w:t>4.5</w:t>
      </w:r>
      <w:r w:rsidRPr="00C862C8">
        <w:rPr>
          <w:spacing w:val="49"/>
          <w:sz w:val="24"/>
          <w:szCs w:val="24"/>
          <w:lang w:val="ru-RU"/>
        </w:rPr>
        <w:t xml:space="preserve"> </w:t>
      </w:r>
      <w:r w:rsidRPr="00C862C8">
        <w:rPr>
          <w:sz w:val="24"/>
          <w:szCs w:val="24"/>
          <w:lang w:val="ru-RU"/>
        </w:rPr>
        <w:t>х</w:t>
      </w:r>
      <w:r w:rsidRPr="00C862C8">
        <w:rPr>
          <w:spacing w:val="-2"/>
          <w:sz w:val="24"/>
          <w:szCs w:val="24"/>
          <w:lang w:val="ru-RU"/>
        </w:rPr>
        <w:t xml:space="preserve"> </w:t>
      </w:r>
      <w:r w:rsidRPr="00C862C8">
        <w:rPr>
          <w:spacing w:val="-1"/>
          <w:sz w:val="24"/>
          <w:szCs w:val="24"/>
          <w:lang w:val="ru-RU"/>
        </w:rPr>
        <w:t>5.95</w:t>
      </w:r>
      <w:r w:rsidRPr="00C862C8">
        <w:rPr>
          <w:sz w:val="24"/>
          <w:szCs w:val="24"/>
          <w:lang w:val="ru-RU"/>
        </w:rPr>
        <w:t xml:space="preserve"> </w:t>
      </w:r>
      <w:r w:rsidRPr="00C862C8">
        <w:rPr>
          <w:spacing w:val="-1"/>
          <w:sz w:val="24"/>
          <w:szCs w:val="24"/>
          <w:lang w:val="ru-RU"/>
        </w:rPr>
        <w:t>м, глубиной</w:t>
      </w:r>
      <w:r w:rsidRPr="00C862C8">
        <w:rPr>
          <w:sz w:val="24"/>
          <w:szCs w:val="24"/>
          <w:lang w:val="ru-RU"/>
        </w:rPr>
        <w:t xml:space="preserve"> </w:t>
      </w:r>
      <w:r w:rsidRPr="00C862C8">
        <w:rPr>
          <w:spacing w:val="-1"/>
          <w:sz w:val="24"/>
          <w:szCs w:val="24"/>
          <w:lang w:val="ru-RU"/>
        </w:rPr>
        <w:t>5.0м.</w:t>
      </w:r>
    </w:p>
    <w:p w14:paraId="2125EEA9" w14:textId="77777777" w:rsidR="00B5403A" w:rsidRPr="00C862C8" w:rsidRDefault="00B5403A" w:rsidP="00B5403A">
      <w:pPr>
        <w:pStyle w:val="TableParagraph"/>
        <w:spacing w:before="1" w:line="252" w:lineRule="exact"/>
        <w:ind w:right="-2" w:firstLine="567"/>
        <w:jc w:val="both"/>
        <w:rPr>
          <w:rFonts w:eastAsia="Arial"/>
          <w:sz w:val="24"/>
          <w:szCs w:val="24"/>
          <w:lang w:val="ru-RU"/>
        </w:rPr>
      </w:pPr>
      <w:r w:rsidRPr="00C862C8">
        <w:rPr>
          <w:spacing w:val="-1"/>
          <w:sz w:val="24"/>
          <w:szCs w:val="24"/>
          <w:lang w:val="ru-RU"/>
        </w:rPr>
        <w:t>Рядом</w:t>
      </w:r>
      <w:r w:rsidRPr="00C862C8">
        <w:rPr>
          <w:spacing w:val="43"/>
          <w:sz w:val="24"/>
          <w:szCs w:val="24"/>
          <w:lang w:val="ru-RU"/>
        </w:rPr>
        <w:t xml:space="preserve"> </w:t>
      </w:r>
      <w:r w:rsidRPr="00C862C8">
        <w:rPr>
          <w:spacing w:val="-1"/>
          <w:sz w:val="24"/>
          <w:szCs w:val="24"/>
          <w:lang w:val="ru-RU"/>
        </w:rPr>
        <w:t>расположено</w:t>
      </w:r>
      <w:r w:rsidRPr="00C862C8">
        <w:rPr>
          <w:spacing w:val="41"/>
          <w:sz w:val="24"/>
          <w:szCs w:val="24"/>
          <w:lang w:val="ru-RU"/>
        </w:rPr>
        <w:t xml:space="preserve"> </w:t>
      </w:r>
      <w:r w:rsidRPr="00C862C8">
        <w:rPr>
          <w:spacing w:val="-1"/>
          <w:sz w:val="24"/>
          <w:szCs w:val="24"/>
          <w:lang w:val="ru-RU"/>
        </w:rPr>
        <w:t>одноэтажное</w:t>
      </w:r>
      <w:r w:rsidRPr="00C862C8">
        <w:rPr>
          <w:spacing w:val="41"/>
          <w:sz w:val="24"/>
          <w:szCs w:val="24"/>
          <w:lang w:val="ru-RU"/>
        </w:rPr>
        <w:t xml:space="preserve"> </w:t>
      </w:r>
      <w:r w:rsidRPr="00C862C8">
        <w:rPr>
          <w:spacing w:val="-1"/>
          <w:sz w:val="24"/>
          <w:szCs w:val="24"/>
          <w:lang w:val="ru-RU"/>
        </w:rPr>
        <w:t>здание</w:t>
      </w:r>
      <w:r w:rsidRPr="00C862C8">
        <w:rPr>
          <w:spacing w:val="43"/>
          <w:sz w:val="24"/>
          <w:szCs w:val="24"/>
          <w:lang w:val="ru-RU"/>
        </w:rPr>
        <w:t xml:space="preserve"> </w:t>
      </w:r>
      <w:r w:rsidRPr="00C862C8">
        <w:rPr>
          <w:spacing w:val="-1"/>
          <w:sz w:val="24"/>
          <w:szCs w:val="24"/>
          <w:lang w:val="ru-RU"/>
        </w:rPr>
        <w:t>подсобного</w:t>
      </w:r>
      <w:r w:rsidRPr="00C862C8">
        <w:rPr>
          <w:spacing w:val="41"/>
          <w:sz w:val="24"/>
          <w:szCs w:val="24"/>
          <w:lang w:val="ru-RU"/>
        </w:rPr>
        <w:t xml:space="preserve"> </w:t>
      </w:r>
      <w:r w:rsidRPr="00C862C8">
        <w:rPr>
          <w:spacing w:val="-1"/>
          <w:sz w:val="24"/>
          <w:szCs w:val="24"/>
          <w:lang w:val="ru-RU"/>
        </w:rPr>
        <w:t>помещения</w:t>
      </w:r>
      <w:r w:rsidRPr="00C862C8">
        <w:rPr>
          <w:spacing w:val="42"/>
          <w:sz w:val="24"/>
          <w:szCs w:val="24"/>
          <w:lang w:val="ru-RU"/>
        </w:rPr>
        <w:t xml:space="preserve"> </w:t>
      </w:r>
      <w:r w:rsidRPr="00C862C8">
        <w:rPr>
          <w:sz w:val="24"/>
          <w:szCs w:val="24"/>
          <w:lang w:val="ru-RU"/>
        </w:rPr>
        <w:t>с</w:t>
      </w:r>
      <w:r w:rsidRPr="00C862C8">
        <w:rPr>
          <w:spacing w:val="42"/>
          <w:sz w:val="24"/>
          <w:szCs w:val="24"/>
          <w:lang w:val="ru-RU"/>
        </w:rPr>
        <w:t xml:space="preserve"> </w:t>
      </w:r>
      <w:r w:rsidRPr="00C862C8">
        <w:rPr>
          <w:spacing w:val="-1"/>
          <w:sz w:val="24"/>
          <w:szCs w:val="24"/>
          <w:lang w:val="ru-RU"/>
        </w:rPr>
        <w:t>размерами</w:t>
      </w:r>
      <w:r w:rsidRPr="00C862C8">
        <w:rPr>
          <w:spacing w:val="44"/>
          <w:sz w:val="24"/>
          <w:szCs w:val="24"/>
          <w:lang w:val="ru-RU"/>
        </w:rPr>
        <w:t xml:space="preserve"> </w:t>
      </w:r>
      <w:r w:rsidRPr="00C862C8">
        <w:rPr>
          <w:sz w:val="24"/>
          <w:szCs w:val="24"/>
          <w:lang w:val="ru-RU"/>
        </w:rPr>
        <w:t>в</w:t>
      </w:r>
      <w:r w:rsidRPr="00C862C8">
        <w:rPr>
          <w:spacing w:val="44"/>
          <w:sz w:val="24"/>
          <w:szCs w:val="24"/>
          <w:lang w:val="ru-RU"/>
        </w:rPr>
        <w:t xml:space="preserve"> </w:t>
      </w:r>
      <w:r w:rsidRPr="00C862C8">
        <w:rPr>
          <w:spacing w:val="-1"/>
          <w:sz w:val="24"/>
          <w:szCs w:val="24"/>
          <w:lang w:val="ru-RU"/>
        </w:rPr>
        <w:t>осях</w:t>
      </w:r>
      <w:r>
        <w:rPr>
          <w:rFonts w:eastAsia="Arial"/>
          <w:sz w:val="24"/>
          <w:szCs w:val="24"/>
          <w:lang w:val="ru-RU"/>
        </w:rPr>
        <w:t xml:space="preserve"> </w:t>
      </w:r>
      <w:r w:rsidRPr="00C862C8">
        <w:rPr>
          <w:spacing w:val="-1"/>
          <w:sz w:val="24"/>
          <w:szCs w:val="24"/>
          <w:lang w:val="ru-RU"/>
        </w:rPr>
        <w:t>6.060</w:t>
      </w:r>
      <w:r w:rsidRPr="00C862C8">
        <w:rPr>
          <w:spacing w:val="33"/>
          <w:sz w:val="24"/>
          <w:szCs w:val="24"/>
          <w:lang w:val="ru-RU"/>
        </w:rPr>
        <w:t xml:space="preserve"> </w:t>
      </w:r>
      <w:r w:rsidRPr="00C862C8">
        <w:rPr>
          <w:sz w:val="24"/>
          <w:szCs w:val="24"/>
          <w:lang w:val="ru-RU"/>
        </w:rPr>
        <w:t>х</w:t>
      </w:r>
      <w:r w:rsidRPr="00C862C8">
        <w:rPr>
          <w:spacing w:val="31"/>
          <w:sz w:val="24"/>
          <w:szCs w:val="24"/>
          <w:lang w:val="ru-RU"/>
        </w:rPr>
        <w:t xml:space="preserve"> </w:t>
      </w:r>
      <w:r w:rsidRPr="00C862C8">
        <w:rPr>
          <w:sz w:val="24"/>
          <w:szCs w:val="24"/>
          <w:lang w:val="ru-RU"/>
        </w:rPr>
        <w:t>2.4</w:t>
      </w:r>
      <w:r w:rsidRPr="00C862C8">
        <w:rPr>
          <w:spacing w:val="33"/>
          <w:sz w:val="24"/>
          <w:szCs w:val="24"/>
          <w:lang w:val="ru-RU"/>
        </w:rPr>
        <w:t xml:space="preserve"> </w:t>
      </w:r>
      <w:r w:rsidRPr="00C862C8">
        <w:rPr>
          <w:spacing w:val="-1"/>
          <w:sz w:val="24"/>
          <w:szCs w:val="24"/>
          <w:lang w:val="ru-RU"/>
        </w:rPr>
        <w:t>м,</w:t>
      </w:r>
      <w:r w:rsidRPr="00C862C8">
        <w:rPr>
          <w:spacing w:val="34"/>
          <w:sz w:val="24"/>
          <w:szCs w:val="24"/>
          <w:lang w:val="ru-RU"/>
        </w:rPr>
        <w:t xml:space="preserve"> </w:t>
      </w:r>
      <w:r w:rsidRPr="00C862C8">
        <w:rPr>
          <w:spacing w:val="-1"/>
          <w:sz w:val="24"/>
          <w:szCs w:val="24"/>
          <w:lang w:val="ru-RU"/>
        </w:rPr>
        <w:t>высотой</w:t>
      </w:r>
      <w:r w:rsidRPr="00C862C8">
        <w:rPr>
          <w:spacing w:val="32"/>
          <w:sz w:val="24"/>
          <w:szCs w:val="24"/>
          <w:lang w:val="ru-RU"/>
        </w:rPr>
        <w:t xml:space="preserve"> </w:t>
      </w:r>
      <w:r w:rsidRPr="00C862C8">
        <w:rPr>
          <w:sz w:val="24"/>
          <w:szCs w:val="24"/>
          <w:lang w:val="ru-RU"/>
        </w:rPr>
        <w:t>2.5</w:t>
      </w:r>
      <w:r w:rsidRPr="00C862C8">
        <w:rPr>
          <w:spacing w:val="33"/>
          <w:sz w:val="24"/>
          <w:szCs w:val="24"/>
          <w:lang w:val="ru-RU"/>
        </w:rPr>
        <w:t xml:space="preserve"> </w:t>
      </w:r>
      <w:r w:rsidRPr="00C862C8">
        <w:rPr>
          <w:spacing w:val="-1"/>
          <w:sz w:val="24"/>
          <w:szCs w:val="24"/>
          <w:lang w:val="ru-RU"/>
        </w:rPr>
        <w:t>м.</w:t>
      </w:r>
      <w:r w:rsidRPr="00C862C8">
        <w:rPr>
          <w:spacing w:val="33"/>
          <w:sz w:val="24"/>
          <w:szCs w:val="24"/>
          <w:lang w:val="ru-RU"/>
        </w:rPr>
        <w:t xml:space="preserve"> </w:t>
      </w:r>
      <w:r w:rsidRPr="00C862C8">
        <w:rPr>
          <w:spacing w:val="-1"/>
          <w:sz w:val="24"/>
          <w:szCs w:val="24"/>
          <w:lang w:val="ru-RU"/>
        </w:rPr>
        <w:t>Территория</w:t>
      </w:r>
      <w:r w:rsidRPr="00C862C8">
        <w:rPr>
          <w:spacing w:val="31"/>
          <w:sz w:val="24"/>
          <w:szCs w:val="24"/>
          <w:lang w:val="ru-RU"/>
        </w:rPr>
        <w:t xml:space="preserve"> </w:t>
      </w:r>
      <w:r w:rsidRPr="00C862C8">
        <w:rPr>
          <w:spacing w:val="-1"/>
          <w:sz w:val="24"/>
          <w:szCs w:val="24"/>
          <w:lang w:val="ru-RU"/>
        </w:rPr>
        <w:t>ограждается</w:t>
      </w:r>
      <w:r w:rsidRPr="00C862C8">
        <w:rPr>
          <w:spacing w:val="31"/>
          <w:sz w:val="24"/>
          <w:szCs w:val="24"/>
          <w:lang w:val="ru-RU"/>
        </w:rPr>
        <w:t xml:space="preserve"> </w:t>
      </w:r>
      <w:r w:rsidRPr="00C862C8">
        <w:rPr>
          <w:spacing w:val="-1"/>
          <w:sz w:val="24"/>
          <w:szCs w:val="24"/>
          <w:lang w:val="ru-RU"/>
        </w:rPr>
        <w:t>глухим</w:t>
      </w:r>
      <w:r w:rsidRPr="00C862C8">
        <w:rPr>
          <w:spacing w:val="35"/>
          <w:sz w:val="24"/>
          <w:szCs w:val="24"/>
          <w:lang w:val="ru-RU"/>
        </w:rPr>
        <w:t xml:space="preserve"> </w:t>
      </w:r>
      <w:r w:rsidRPr="00C862C8">
        <w:rPr>
          <w:spacing w:val="-1"/>
          <w:sz w:val="24"/>
          <w:szCs w:val="24"/>
          <w:lang w:val="ru-RU"/>
        </w:rPr>
        <w:t>железобетонными</w:t>
      </w:r>
      <w:r w:rsidRPr="00C862C8">
        <w:rPr>
          <w:spacing w:val="35"/>
          <w:sz w:val="24"/>
          <w:szCs w:val="24"/>
          <w:lang w:val="ru-RU"/>
        </w:rPr>
        <w:t xml:space="preserve"> </w:t>
      </w:r>
      <w:r w:rsidRPr="00C862C8">
        <w:rPr>
          <w:spacing w:val="-1"/>
          <w:sz w:val="24"/>
          <w:szCs w:val="24"/>
          <w:lang w:val="ru-RU"/>
        </w:rPr>
        <w:t>панелями</w:t>
      </w:r>
      <w:r>
        <w:rPr>
          <w:spacing w:val="-1"/>
          <w:sz w:val="24"/>
          <w:szCs w:val="24"/>
          <w:lang w:val="ru-RU"/>
        </w:rPr>
        <w:t>.</w:t>
      </w:r>
    </w:p>
    <w:p w14:paraId="4741A029" w14:textId="77777777" w:rsidR="00B5403A" w:rsidRDefault="00B5403A" w:rsidP="00B5403A">
      <w:pPr>
        <w:spacing w:after="0" w:line="240" w:lineRule="auto"/>
        <w:ind w:firstLine="426"/>
        <w:jc w:val="both"/>
        <w:rPr>
          <w:sz w:val="24"/>
          <w:szCs w:val="24"/>
          <w:lang w:val="ru-RU"/>
        </w:rPr>
      </w:pPr>
    </w:p>
    <w:p w14:paraId="3BAA2BC6" w14:textId="77777777" w:rsidR="00B5403A" w:rsidRPr="00DA5C47" w:rsidRDefault="00B5403A" w:rsidP="00B5403A">
      <w:pPr>
        <w:spacing w:after="0" w:line="240" w:lineRule="auto"/>
        <w:ind w:firstLine="426"/>
        <w:jc w:val="both"/>
        <w:rPr>
          <w:bCs/>
          <w:sz w:val="24"/>
          <w:szCs w:val="24"/>
          <w:lang w:val="ru-RU" w:eastAsia="ru-RU"/>
        </w:rPr>
      </w:pPr>
      <w:r w:rsidRPr="00DA5C47">
        <w:rPr>
          <w:bCs/>
          <w:sz w:val="24"/>
          <w:szCs w:val="24"/>
          <w:lang w:val="kk-KZ" w:eastAsia="ru-RU"/>
        </w:rPr>
        <w:t xml:space="preserve">Ближайшие водные объекты </w:t>
      </w:r>
      <w:r>
        <w:rPr>
          <w:bCs/>
          <w:sz w:val="24"/>
          <w:szCs w:val="24"/>
          <w:lang w:val="kk-KZ" w:eastAsia="ru-RU"/>
        </w:rPr>
        <w:t xml:space="preserve">р.Каргыба </w:t>
      </w:r>
      <w:r w:rsidRPr="00DA5C47">
        <w:rPr>
          <w:bCs/>
          <w:sz w:val="24"/>
          <w:szCs w:val="24"/>
          <w:lang w:val="kk-KZ" w:eastAsia="ru-RU"/>
        </w:rPr>
        <w:t>в 5,3 км в юго-восточном направлении от территории скотомогильника</w:t>
      </w:r>
      <w:r w:rsidRPr="00DA5C47">
        <w:rPr>
          <w:sz w:val="24"/>
          <w:szCs w:val="24"/>
          <w:lang w:val="ru-RU"/>
        </w:rPr>
        <w:t>. Территория не входит в водоохранную зону и полосу водных объектов.</w:t>
      </w:r>
    </w:p>
    <w:p w14:paraId="0A5E0D78" w14:textId="77777777" w:rsidR="00B5403A" w:rsidRPr="00A8016A" w:rsidRDefault="00B5403A" w:rsidP="00B5403A">
      <w:pPr>
        <w:pStyle w:val="a3"/>
        <w:spacing w:after="0"/>
        <w:ind w:right="109" w:firstLine="426"/>
        <w:rPr>
          <w:rFonts w:cs="Arial"/>
          <w:sz w:val="24"/>
          <w:szCs w:val="24"/>
        </w:rPr>
      </w:pPr>
      <w:r w:rsidRPr="004C36B2">
        <w:rPr>
          <w:spacing w:val="-1"/>
          <w:sz w:val="24"/>
          <w:szCs w:val="24"/>
        </w:rPr>
        <w:t>Ближайшая</w:t>
      </w:r>
      <w:r w:rsidRPr="004C36B2">
        <w:rPr>
          <w:spacing w:val="1"/>
          <w:sz w:val="24"/>
          <w:szCs w:val="24"/>
        </w:rPr>
        <w:t xml:space="preserve"> </w:t>
      </w:r>
      <w:r w:rsidRPr="004C36B2">
        <w:rPr>
          <w:spacing w:val="-1"/>
          <w:sz w:val="24"/>
          <w:szCs w:val="24"/>
        </w:rPr>
        <w:t>жилая</w:t>
      </w:r>
      <w:r w:rsidRPr="004C36B2">
        <w:rPr>
          <w:spacing w:val="3"/>
          <w:sz w:val="24"/>
          <w:szCs w:val="24"/>
        </w:rPr>
        <w:t xml:space="preserve"> </w:t>
      </w:r>
      <w:r w:rsidRPr="004C36B2">
        <w:rPr>
          <w:spacing w:val="-1"/>
          <w:sz w:val="24"/>
          <w:szCs w:val="24"/>
        </w:rPr>
        <w:t>зона</w:t>
      </w:r>
      <w:r w:rsidRPr="004C36B2">
        <w:rPr>
          <w:spacing w:val="1"/>
          <w:sz w:val="24"/>
          <w:szCs w:val="24"/>
        </w:rPr>
        <w:t xml:space="preserve"> </w:t>
      </w:r>
      <w:r w:rsidRPr="004C36B2">
        <w:rPr>
          <w:spacing w:val="-1"/>
          <w:sz w:val="24"/>
          <w:szCs w:val="24"/>
        </w:rPr>
        <w:t>расположена</w:t>
      </w:r>
      <w:r w:rsidRPr="004C36B2">
        <w:rPr>
          <w:spacing w:val="1"/>
          <w:sz w:val="24"/>
          <w:szCs w:val="24"/>
        </w:rPr>
        <w:t xml:space="preserve"> </w:t>
      </w:r>
      <w:r w:rsidRPr="004C36B2">
        <w:rPr>
          <w:sz w:val="24"/>
          <w:szCs w:val="24"/>
        </w:rPr>
        <w:t>на</w:t>
      </w:r>
      <w:r w:rsidRPr="004C36B2">
        <w:rPr>
          <w:spacing w:val="3"/>
          <w:sz w:val="24"/>
          <w:szCs w:val="24"/>
        </w:rPr>
        <w:t xml:space="preserve"> </w:t>
      </w:r>
      <w:r w:rsidRPr="004C36B2">
        <w:rPr>
          <w:spacing w:val="-1"/>
          <w:sz w:val="24"/>
          <w:szCs w:val="24"/>
        </w:rPr>
        <w:t>расстоянии</w:t>
      </w:r>
      <w:r w:rsidRPr="004C36B2">
        <w:rPr>
          <w:spacing w:val="2"/>
          <w:sz w:val="24"/>
          <w:szCs w:val="24"/>
        </w:rPr>
        <w:t xml:space="preserve"> </w:t>
      </w:r>
      <w:r w:rsidRPr="004C36B2">
        <w:rPr>
          <w:spacing w:val="-1"/>
          <w:sz w:val="24"/>
          <w:szCs w:val="24"/>
        </w:rPr>
        <w:t>более</w:t>
      </w:r>
      <w:r w:rsidRPr="004C36B2">
        <w:rPr>
          <w:spacing w:val="3"/>
          <w:sz w:val="24"/>
          <w:szCs w:val="24"/>
        </w:rPr>
        <w:t xml:space="preserve"> </w:t>
      </w:r>
      <w:r w:rsidRPr="004C36B2">
        <w:rPr>
          <w:spacing w:val="-1"/>
          <w:sz w:val="24"/>
          <w:szCs w:val="24"/>
        </w:rPr>
        <w:t>1400</w:t>
      </w:r>
      <w:r w:rsidRPr="004C36B2">
        <w:rPr>
          <w:spacing w:val="3"/>
          <w:sz w:val="24"/>
          <w:szCs w:val="24"/>
        </w:rPr>
        <w:t xml:space="preserve"> </w:t>
      </w:r>
      <w:r w:rsidRPr="004C36B2">
        <w:rPr>
          <w:sz w:val="24"/>
          <w:szCs w:val="24"/>
        </w:rPr>
        <w:t>м</w:t>
      </w:r>
      <w:r w:rsidRPr="004C36B2">
        <w:rPr>
          <w:spacing w:val="2"/>
          <w:sz w:val="24"/>
          <w:szCs w:val="24"/>
        </w:rPr>
        <w:t xml:space="preserve"> </w:t>
      </w:r>
      <w:r w:rsidRPr="004C36B2">
        <w:rPr>
          <w:spacing w:val="-1"/>
          <w:sz w:val="24"/>
          <w:szCs w:val="24"/>
        </w:rPr>
        <w:t>от</w:t>
      </w:r>
      <w:r w:rsidRPr="004C36B2">
        <w:rPr>
          <w:spacing w:val="1"/>
          <w:sz w:val="24"/>
          <w:szCs w:val="24"/>
        </w:rPr>
        <w:t xml:space="preserve"> </w:t>
      </w:r>
      <w:r w:rsidRPr="004C36B2">
        <w:rPr>
          <w:spacing w:val="-1"/>
          <w:sz w:val="24"/>
          <w:szCs w:val="24"/>
        </w:rPr>
        <w:t>скотомогильника</w:t>
      </w:r>
      <w:r w:rsidRPr="004C36B2">
        <w:rPr>
          <w:spacing w:val="3"/>
          <w:sz w:val="24"/>
          <w:szCs w:val="24"/>
        </w:rPr>
        <w:t xml:space="preserve"> </w:t>
      </w:r>
      <w:r w:rsidRPr="00A8016A">
        <w:rPr>
          <w:spacing w:val="-1"/>
          <w:sz w:val="24"/>
          <w:szCs w:val="24"/>
        </w:rPr>
        <w:t>(в</w:t>
      </w:r>
      <w:r w:rsidRPr="00A8016A">
        <w:rPr>
          <w:spacing w:val="51"/>
          <w:sz w:val="24"/>
          <w:szCs w:val="24"/>
        </w:rPr>
        <w:t xml:space="preserve"> </w:t>
      </w:r>
      <w:r w:rsidRPr="00A8016A">
        <w:rPr>
          <w:sz w:val="24"/>
          <w:szCs w:val="24"/>
        </w:rPr>
        <w:t>южном- юго-западном</w:t>
      </w:r>
      <w:r w:rsidRPr="00A8016A">
        <w:rPr>
          <w:spacing w:val="-2"/>
          <w:sz w:val="24"/>
          <w:szCs w:val="24"/>
        </w:rPr>
        <w:t xml:space="preserve"> </w:t>
      </w:r>
      <w:r w:rsidRPr="00A8016A">
        <w:rPr>
          <w:spacing w:val="-1"/>
          <w:sz w:val="24"/>
          <w:szCs w:val="24"/>
        </w:rPr>
        <w:t>направлении).</w:t>
      </w:r>
    </w:p>
    <w:p w14:paraId="55377375" w14:textId="77777777" w:rsidR="00B5403A" w:rsidRPr="00B32906" w:rsidRDefault="00B5403A" w:rsidP="00B5403A">
      <w:pPr>
        <w:spacing w:after="0" w:line="240" w:lineRule="auto"/>
        <w:ind w:firstLine="851"/>
        <w:jc w:val="both"/>
        <w:rPr>
          <w:bCs/>
          <w:sz w:val="24"/>
          <w:szCs w:val="24"/>
          <w:lang w:val="ru-RU"/>
        </w:rPr>
      </w:pPr>
      <w:r w:rsidRPr="00A8016A">
        <w:rPr>
          <w:bCs/>
          <w:sz w:val="24"/>
          <w:szCs w:val="24"/>
          <w:lang w:val="ru-RU"/>
        </w:rPr>
        <w:t>Географические координаты лицензионной территории: 1. 47°44'18.26"С,  82°44'49.46"В; 2.</w:t>
      </w:r>
      <w:r w:rsidRPr="00A8016A">
        <w:rPr>
          <w:lang w:val="ru-RU"/>
        </w:rPr>
        <w:t xml:space="preserve"> </w:t>
      </w:r>
      <w:r w:rsidRPr="00A8016A">
        <w:rPr>
          <w:bCs/>
          <w:sz w:val="24"/>
          <w:szCs w:val="24"/>
          <w:lang w:val="ru-RU"/>
        </w:rPr>
        <w:t>47°44'19.41"С,  82°44'47.73"В; 3. 47°44'20.52"С,  82°44'49.49"В; 4. 47°44'19.26"С,  82°44'51.18"В.</w:t>
      </w:r>
    </w:p>
    <w:p w14:paraId="2BA3EF7E" w14:textId="77777777" w:rsidR="00B5403A" w:rsidRPr="004776DC" w:rsidRDefault="00B5403A" w:rsidP="00B5403A">
      <w:pPr>
        <w:pStyle w:val="a3"/>
        <w:spacing w:after="0"/>
        <w:ind w:firstLine="567"/>
        <w:jc w:val="both"/>
        <w:rPr>
          <w:rFonts w:cs="Arial"/>
          <w:sz w:val="24"/>
          <w:szCs w:val="24"/>
        </w:rPr>
      </w:pPr>
      <w:r w:rsidRPr="004776DC">
        <w:rPr>
          <w:spacing w:val="-1"/>
          <w:sz w:val="24"/>
          <w:szCs w:val="24"/>
        </w:rPr>
        <w:t>Биотермическая</w:t>
      </w:r>
      <w:r w:rsidRPr="004776DC">
        <w:rPr>
          <w:sz w:val="24"/>
          <w:szCs w:val="24"/>
        </w:rPr>
        <w:t xml:space="preserve">  </w:t>
      </w:r>
      <w:r w:rsidRPr="004776DC">
        <w:rPr>
          <w:spacing w:val="14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яма</w:t>
      </w:r>
      <w:r w:rsidRPr="004776DC">
        <w:rPr>
          <w:sz w:val="24"/>
          <w:szCs w:val="24"/>
        </w:rPr>
        <w:t xml:space="preserve">  </w:t>
      </w:r>
      <w:r w:rsidRPr="004776DC">
        <w:rPr>
          <w:spacing w:val="12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исполнена</w:t>
      </w:r>
      <w:r w:rsidRPr="004776DC">
        <w:rPr>
          <w:sz w:val="24"/>
          <w:szCs w:val="24"/>
        </w:rPr>
        <w:t xml:space="preserve">  </w:t>
      </w:r>
      <w:r w:rsidRPr="004776DC">
        <w:rPr>
          <w:spacing w:val="10"/>
          <w:sz w:val="24"/>
          <w:szCs w:val="24"/>
        </w:rPr>
        <w:t xml:space="preserve"> </w:t>
      </w:r>
      <w:r w:rsidRPr="004776DC">
        <w:rPr>
          <w:sz w:val="24"/>
          <w:szCs w:val="24"/>
        </w:rPr>
        <w:t xml:space="preserve">в  </w:t>
      </w:r>
      <w:r w:rsidRPr="004776DC">
        <w:rPr>
          <w:spacing w:val="13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монолитном</w:t>
      </w:r>
      <w:r w:rsidRPr="004776DC">
        <w:rPr>
          <w:sz w:val="24"/>
          <w:szCs w:val="24"/>
        </w:rPr>
        <w:t xml:space="preserve">  </w:t>
      </w:r>
      <w:r w:rsidRPr="004776DC">
        <w:rPr>
          <w:spacing w:val="10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железобетонном</w:t>
      </w:r>
      <w:r w:rsidRPr="004776DC">
        <w:rPr>
          <w:sz w:val="24"/>
          <w:szCs w:val="24"/>
        </w:rPr>
        <w:t xml:space="preserve">  </w:t>
      </w:r>
      <w:r w:rsidRPr="004776DC">
        <w:rPr>
          <w:spacing w:val="12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варианте</w:t>
      </w:r>
      <w:r w:rsidRPr="004776DC">
        <w:rPr>
          <w:sz w:val="24"/>
          <w:szCs w:val="24"/>
        </w:rPr>
        <w:t xml:space="preserve">  </w:t>
      </w:r>
      <w:r w:rsidRPr="004776DC">
        <w:rPr>
          <w:spacing w:val="13"/>
          <w:sz w:val="24"/>
          <w:szCs w:val="24"/>
        </w:rPr>
        <w:t xml:space="preserve"> </w:t>
      </w:r>
      <w:r w:rsidRPr="004776DC">
        <w:rPr>
          <w:sz w:val="24"/>
          <w:szCs w:val="24"/>
        </w:rPr>
        <w:t>c</w:t>
      </w:r>
      <w:r w:rsidRPr="004776DC">
        <w:rPr>
          <w:rFonts w:cs="Arial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внутренними</w:t>
      </w:r>
      <w:r w:rsidRPr="004776DC">
        <w:rPr>
          <w:sz w:val="24"/>
          <w:szCs w:val="24"/>
        </w:rPr>
        <w:t xml:space="preserve"> </w:t>
      </w:r>
      <w:r w:rsidRPr="004776DC">
        <w:rPr>
          <w:spacing w:val="-2"/>
          <w:sz w:val="24"/>
          <w:szCs w:val="24"/>
        </w:rPr>
        <w:t>размерами</w:t>
      </w:r>
      <w:r w:rsidRPr="004776DC">
        <w:rPr>
          <w:sz w:val="24"/>
          <w:szCs w:val="24"/>
        </w:rPr>
        <w:t xml:space="preserve"> 4,5 х</w:t>
      </w:r>
      <w:r w:rsidRPr="004776DC">
        <w:rPr>
          <w:spacing w:val="-2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5,65</w:t>
      </w:r>
      <w:r w:rsidRPr="004776DC">
        <w:rPr>
          <w:sz w:val="24"/>
          <w:szCs w:val="24"/>
        </w:rPr>
        <w:t xml:space="preserve"> х</w:t>
      </w:r>
      <w:r w:rsidRPr="004776DC">
        <w:rPr>
          <w:spacing w:val="-2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5(h)м.</w:t>
      </w:r>
      <w:r w:rsidRPr="004776DC">
        <w:rPr>
          <w:rFonts w:cs="Arial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Стены</w:t>
      </w:r>
      <w:r w:rsidRPr="004776DC">
        <w:rPr>
          <w:spacing w:val="1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ямы</w:t>
      </w:r>
      <w:r w:rsidRPr="004776DC">
        <w:rPr>
          <w:spacing w:val="-2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из</w:t>
      </w:r>
      <w:r w:rsidRPr="004776DC">
        <w:rPr>
          <w:spacing w:val="1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водонепроницаемого материала,</w:t>
      </w:r>
      <w:r w:rsidRPr="004776DC">
        <w:rPr>
          <w:spacing w:val="2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выше</w:t>
      </w:r>
      <w:r w:rsidRPr="004776DC">
        <w:rPr>
          <w:spacing w:val="1"/>
          <w:sz w:val="24"/>
          <w:szCs w:val="24"/>
        </w:rPr>
        <w:t xml:space="preserve"> </w:t>
      </w:r>
      <w:r w:rsidRPr="004776DC">
        <w:rPr>
          <w:spacing w:val="-2"/>
          <w:sz w:val="24"/>
          <w:szCs w:val="24"/>
        </w:rPr>
        <w:t>уровня</w:t>
      </w:r>
      <w:r w:rsidRPr="004776DC">
        <w:rPr>
          <w:spacing w:val="1"/>
          <w:sz w:val="24"/>
          <w:szCs w:val="24"/>
        </w:rPr>
        <w:t xml:space="preserve"> </w:t>
      </w:r>
      <w:r w:rsidRPr="004776DC">
        <w:rPr>
          <w:spacing w:val="-2"/>
          <w:sz w:val="24"/>
          <w:szCs w:val="24"/>
        </w:rPr>
        <w:t xml:space="preserve">земли </w:t>
      </w:r>
      <w:r w:rsidRPr="004776DC">
        <w:rPr>
          <w:sz w:val="24"/>
          <w:szCs w:val="24"/>
        </w:rPr>
        <w:t>на</w:t>
      </w:r>
      <w:r w:rsidRPr="004776DC">
        <w:rPr>
          <w:spacing w:val="1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45</w:t>
      </w:r>
      <w:r w:rsidRPr="004776DC">
        <w:rPr>
          <w:spacing w:val="-2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сантиметров.</w:t>
      </w:r>
      <w:r w:rsidRPr="004776DC">
        <w:rPr>
          <w:spacing w:val="33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Перекрытие</w:t>
      </w:r>
      <w:r w:rsidRPr="004776DC">
        <w:rPr>
          <w:sz w:val="24"/>
          <w:szCs w:val="24"/>
        </w:rPr>
        <w:t xml:space="preserve"> </w:t>
      </w:r>
      <w:r w:rsidRPr="004776DC">
        <w:rPr>
          <w:spacing w:val="55"/>
          <w:sz w:val="24"/>
          <w:szCs w:val="24"/>
        </w:rPr>
        <w:t>ямы</w:t>
      </w:r>
      <w:r w:rsidRPr="004776DC">
        <w:rPr>
          <w:sz w:val="24"/>
          <w:szCs w:val="24"/>
        </w:rPr>
        <w:t xml:space="preserve"> </w:t>
      </w:r>
      <w:r w:rsidRPr="004776DC">
        <w:rPr>
          <w:spacing w:val="54"/>
          <w:sz w:val="24"/>
          <w:szCs w:val="24"/>
        </w:rPr>
        <w:t>двухслойное</w:t>
      </w:r>
      <w:r w:rsidRPr="004776DC">
        <w:rPr>
          <w:spacing w:val="-2"/>
          <w:sz w:val="24"/>
          <w:szCs w:val="24"/>
        </w:rPr>
        <w:t>.</w:t>
      </w:r>
      <w:r w:rsidRPr="004776DC">
        <w:rPr>
          <w:sz w:val="24"/>
          <w:szCs w:val="24"/>
        </w:rPr>
        <w:t xml:space="preserve"> </w:t>
      </w:r>
      <w:r w:rsidRPr="004776DC">
        <w:rPr>
          <w:spacing w:val="56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Между</w:t>
      </w:r>
      <w:r w:rsidRPr="004776DC">
        <w:rPr>
          <w:sz w:val="24"/>
          <w:szCs w:val="24"/>
        </w:rPr>
        <w:t xml:space="preserve"> </w:t>
      </w:r>
      <w:r w:rsidRPr="004776DC">
        <w:rPr>
          <w:spacing w:val="52"/>
          <w:sz w:val="24"/>
          <w:szCs w:val="24"/>
        </w:rPr>
        <w:t>слоями</w:t>
      </w:r>
      <w:r w:rsidRPr="004776DC">
        <w:rPr>
          <w:sz w:val="24"/>
          <w:szCs w:val="24"/>
        </w:rPr>
        <w:t xml:space="preserve"> </w:t>
      </w:r>
      <w:r w:rsidRPr="004776DC">
        <w:rPr>
          <w:spacing w:val="54"/>
          <w:sz w:val="24"/>
          <w:szCs w:val="24"/>
        </w:rPr>
        <w:t>утеплитель</w:t>
      </w:r>
      <w:r w:rsidRPr="004776DC">
        <w:rPr>
          <w:spacing w:val="-1"/>
          <w:sz w:val="24"/>
          <w:szCs w:val="24"/>
        </w:rPr>
        <w:t>.</w:t>
      </w:r>
      <w:r w:rsidRPr="004776DC">
        <w:rPr>
          <w:sz w:val="24"/>
          <w:szCs w:val="24"/>
        </w:rPr>
        <w:t xml:space="preserve"> </w:t>
      </w:r>
      <w:r w:rsidRPr="004776DC">
        <w:rPr>
          <w:spacing w:val="53"/>
          <w:sz w:val="24"/>
          <w:szCs w:val="24"/>
        </w:rPr>
        <w:t xml:space="preserve"> </w:t>
      </w:r>
      <w:r w:rsidRPr="004776DC">
        <w:rPr>
          <w:sz w:val="24"/>
          <w:szCs w:val="24"/>
        </w:rPr>
        <w:t xml:space="preserve">В </w:t>
      </w:r>
      <w:r w:rsidRPr="004776DC">
        <w:rPr>
          <w:spacing w:val="55"/>
          <w:sz w:val="24"/>
          <w:szCs w:val="24"/>
        </w:rPr>
        <w:t>центре</w:t>
      </w:r>
      <w:r w:rsidRPr="004776DC">
        <w:rPr>
          <w:sz w:val="24"/>
          <w:szCs w:val="24"/>
        </w:rPr>
        <w:t xml:space="preserve"> </w:t>
      </w:r>
      <w:r w:rsidRPr="004776DC">
        <w:rPr>
          <w:spacing w:val="54"/>
          <w:sz w:val="24"/>
          <w:szCs w:val="24"/>
        </w:rPr>
        <w:t>перекрытия</w:t>
      </w:r>
      <w:r w:rsidRPr="004776DC">
        <w:rPr>
          <w:spacing w:val="43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отверстие</w:t>
      </w:r>
      <w:r w:rsidRPr="004776DC">
        <w:rPr>
          <w:sz w:val="24"/>
          <w:szCs w:val="24"/>
        </w:rPr>
        <w:t xml:space="preserve"> </w:t>
      </w:r>
      <w:r w:rsidRPr="004776DC">
        <w:rPr>
          <w:spacing w:val="38"/>
          <w:sz w:val="24"/>
          <w:szCs w:val="24"/>
        </w:rPr>
        <w:t>размером</w:t>
      </w:r>
      <w:r w:rsidRPr="004776DC">
        <w:rPr>
          <w:sz w:val="24"/>
          <w:szCs w:val="24"/>
        </w:rPr>
        <w:t xml:space="preserve"> </w:t>
      </w:r>
      <w:r w:rsidRPr="004776DC">
        <w:rPr>
          <w:spacing w:val="35"/>
          <w:sz w:val="24"/>
          <w:szCs w:val="24"/>
        </w:rPr>
        <w:t>1500</w:t>
      </w:r>
      <w:r w:rsidRPr="004776DC">
        <w:rPr>
          <w:spacing w:val="-1"/>
          <w:sz w:val="24"/>
          <w:szCs w:val="24"/>
        </w:rPr>
        <w:t>х2100,</w:t>
      </w:r>
      <w:r w:rsidRPr="004776DC">
        <w:rPr>
          <w:sz w:val="24"/>
          <w:szCs w:val="24"/>
        </w:rPr>
        <w:t xml:space="preserve"> </w:t>
      </w:r>
      <w:r w:rsidRPr="004776DC">
        <w:rPr>
          <w:spacing w:val="39"/>
          <w:sz w:val="24"/>
          <w:szCs w:val="24"/>
        </w:rPr>
        <w:t>плотно</w:t>
      </w:r>
      <w:r w:rsidRPr="004776DC">
        <w:rPr>
          <w:sz w:val="24"/>
          <w:szCs w:val="24"/>
        </w:rPr>
        <w:t xml:space="preserve"> </w:t>
      </w:r>
      <w:r w:rsidRPr="004776DC">
        <w:rPr>
          <w:spacing w:val="35"/>
          <w:sz w:val="24"/>
          <w:szCs w:val="24"/>
        </w:rPr>
        <w:t>закрываемое</w:t>
      </w:r>
      <w:r w:rsidRPr="004776DC">
        <w:rPr>
          <w:sz w:val="24"/>
          <w:szCs w:val="24"/>
        </w:rPr>
        <w:t xml:space="preserve"> </w:t>
      </w:r>
      <w:r w:rsidRPr="004776DC">
        <w:rPr>
          <w:spacing w:val="38"/>
          <w:sz w:val="24"/>
          <w:szCs w:val="24"/>
        </w:rPr>
        <w:t>крышкой</w:t>
      </w:r>
      <w:r w:rsidRPr="004776DC">
        <w:rPr>
          <w:sz w:val="24"/>
          <w:szCs w:val="24"/>
        </w:rPr>
        <w:t xml:space="preserve"> </w:t>
      </w:r>
      <w:r w:rsidRPr="004776DC">
        <w:rPr>
          <w:spacing w:val="34"/>
          <w:sz w:val="24"/>
          <w:szCs w:val="24"/>
        </w:rPr>
        <w:t>с</w:t>
      </w:r>
      <w:r w:rsidRPr="004776DC">
        <w:rPr>
          <w:sz w:val="24"/>
          <w:szCs w:val="24"/>
        </w:rPr>
        <w:t xml:space="preserve"> </w:t>
      </w:r>
      <w:r w:rsidRPr="004776DC">
        <w:rPr>
          <w:spacing w:val="39"/>
          <w:sz w:val="24"/>
          <w:szCs w:val="24"/>
        </w:rPr>
        <w:t>замком</w:t>
      </w:r>
      <w:r w:rsidRPr="004776DC">
        <w:rPr>
          <w:spacing w:val="-1"/>
          <w:sz w:val="24"/>
          <w:szCs w:val="24"/>
        </w:rPr>
        <w:t>.</w:t>
      </w:r>
      <w:r w:rsidRPr="004776DC">
        <w:rPr>
          <w:sz w:val="24"/>
          <w:szCs w:val="24"/>
        </w:rPr>
        <w:t xml:space="preserve"> </w:t>
      </w:r>
      <w:r w:rsidRPr="004776DC">
        <w:rPr>
          <w:spacing w:val="39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Из</w:t>
      </w:r>
      <w:r w:rsidRPr="004776DC">
        <w:rPr>
          <w:sz w:val="24"/>
          <w:szCs w:val="24"/>
        </w:rPr>
        <w:t xml:space="preserve"> </w:t>
      </w:r>
      <w:r w:rsidRPr="004776DC">
        <w:rPr>
          <w:spacing w:val="35"/>
          <w:sz w:val="24"/>
          <w:szCs w:val="24"/>
        </w:rPr>
        <w:t>ямы</w:t>
      </w:r>
      <w:r w:rsidRPr="004776DC">
        <w:rPr>
          <w:spacing w:val="21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выводится</w:t>
      </w:r>
      <w:r w:rsidRPr="004776DC">
        <w:rPr>
          <w:spacing w:val="18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вытяжная</w:t>
      </w:r>
      <w:r w:rsidRPr="004776DC">
        <w:rPr>
          <w:spacing w:val="18"/>
          <w:sz w:val="24"/>
          <w:szCs w:val="24"/>
        </w:rPr>
        <w:t xml:space="preserve"> </w:t>
      </w:r>
      <w:r w:rsidRPr="004776DC">
        <w:rPr>
          <w:spacing w:val="-2"/>
          <w:sz w:val="24"/>
          <w:szCs w:val="24"/>
        </w:rPr>
        <w:t>труба</w:t>
      </w:r>
      <w:r w:rsidRPr="004776DC">
        <w:rPr>
          <w:spacing w:val="17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диаметром</w:t>
      </w:r>
      <w:r w:rsidRPr="004776DC">
        <w:rPr>
          <w:spacing w:val="17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25</w:t>
      </w:r>
      <w:r w:rsidRPr="004776DC">
        <w:rPr>
          <w:spacing w:val="17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сантиметров</w:t>
      </w:r>
      <w:r w:rsidRPr="004776DC">
        <w:rPr>
          <w:spacing w:val="19"/>
          <w:sz w:val="24"/>
          <w:szCs w:val="24"/>
        </w:rPr>
        <w:t xml:space="preserve"> </w:t>
      </w:r>
      <w:r w:rsidRPr="004776DC">
        <w:rPr>
          <w:sz w:val="24"/>
          <w:szCs w:val="24"/>
        </w:rPr>
        <w:t>и</w:t>
      </w:r>
      <w:r w:rsidRPr="004776DC">
        <w:rPr>
          <w:spacing w:val="17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высотой</w:t>
      </w:r>
      <w:r w:rsidRPr="004776DC">
        <w:rPr>
          <w:spacing w:val="17"/>
          <w:sz w:val="24"/>
          <w:szCs w:val="24"/>
        </w:rPr>
        <w:t xml:space="preserve"> </w:t>
      </w:r>
      <w:r w:rsidRPr="004776DC">
        <w:rPr>
          <w:sz w:val="24"/>
          <w:szCs w:val="24"/>
        </w:rPr>
        <w:t>3</w:t>
      </w:r>
      <w:r w:rsidRPr="004776DC">
        <w:rPr>
          <w:spacing w:val="15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метра.</w:t>
      </w:r>
      <w:r w:rsidRPr="004776DC">
        <w:rPr>
          <w:spacing w:val="19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Для</w:t>
      </w:r>
      <w:r w:rsidRPr="004776DC">
        <w:rPr>
          <w:spacing w:val="18"/>
          <w:sz w:val="24"/>
          <w:szCs w:val="24"/>
        </w:rPr>
        <w:t xml:space="preserve"> </w:t>
      </w:r>
      <w:r w:rsidRPr="004776DC">
        <w:rPr>
          <w:spacing w:val="-2"/>
          <w:sz w:val="24"/>
          <w:szCs w:val="24"/>
        </w:rPr>
        <w:t>защиты</w:t>
      </w:r>
      <w:r w:rsidRPr="004776DC">
        <w:rPr>
          <w:spacing w:val="41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от</w:t>
      </w:r>
      <w:r w:rsidRPr="004776DC">
        <w:rPr>
          <w:spacing w:val="48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осадков</w:t>
      </w:r>
      <w:r w:rsidRPr="004776DC">
        <w:rPr>
          <w:spacing w:val="47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над</w:t>
      </w:r>
      <w:r w:rsidRPr="004776DC">
        <w:rPr>
          <w:spacing w:val="50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ямой</w:t>
      </w:r>
      <w:r w:rsidRPr="004776DC">
        <w:rPr>
          <w:spacing w:val="45"/>
          <w:sz w:val="24"/>
          <w:szCs w:val="24"/>
        </w:rPr>
        <w:t xml:space="preserve"> </w:t>
      </w:r>
      <w:r w:rsidRPr="004776DC">
        <w:rPr>
          <w:sz w:val="24"/>
          <w:szCs w:val="24"/>
        </w:rPr>
        <w:t>на</w:t>
      </w:r>
      <w:r w:rsidRPr="004776DC">
        <w:rPr>
          <w:spacing w:val="48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высоте</w:t>
      </w:r>
      <w:r w:rsidRPr="004776DC">
        <w:rPr>
          <w:spacing w:val="46"/>
          <w:sz w:val="24"/>
          <w:szCs w:val="24"/>
        </w:rPr>
        <w:t xml:space="preserve"> </w:t>
      </w:r>
      <w:r w:rsidRPr="004776DC">
        <w:rPr>
          <w:sz w:val="24"/>
          <w:szCs w:val="24"/>
        </w:rPr>
        <w:t>2,5</w:t>
      </w:r>
      <w:r w:rsidRPr="004776DC">
        <w:rPr>
          <w:spacing w:val="47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метра</w:t>
      </w:r>
      <w:r w:rsidRPr="004776DC">
        <w:rPr>
          <w:spacing w:val="46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предусмотрен</w:t>
      </w:r>
      <w:r w:rsidRPr="004776DC">
        <w:rPr>
          <w:spacing w:val="50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навес</w:t>
      </w:r>
      <w:r w:rsidRPr="004776DC">
        <w:rPr>
          <w:spacing w:val="46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габаритами</w:t>
      </w:r>
      <w:r w:rsidRPr="004776DC">
        <w:rPr>
          <w:spacing w:val="48"/>
          <w:sz w:val="24"/>
          <w:szCs w:val="24"/>
        </w:rPr>
        <w:t xml:space="preserve"> </w:t>
      </w:r>
      <w:r w:rsidRPr="004776DC">
        <w:rPr>
          <w:sz w:val="24"/>
          <w:szCs w:val="24"/>
        </w:rPr>
        <w:t>6,6</w:t>
      </w:r>
      <w:r w:rsidRPr="004776DC">
        <w:rPr>
          <w:spacing w:val="48"/>
          <w:sz w:val="24"/>
          <w:szCs w:val="24"/>
        </w:rPr>
        <w:t xml:space="preserve"> </w:t>
      </w:r>
      <w:r w:rsidRPr="004776DC">
        <w:rPr>
          <w:sz w:val="24"/>
          <w:szCs w:val="24"/>
        </w:rPr>
        <w:t>х</w:t>
      </w:r>
      <w:r w:rsidRPr="004776DC">
        <w:rPr>
          <w:spacing w:val="47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6,2</w:t>
      </w:r>
      <w:r w:rsidRPr="004776DC">
        <w:rPr>
          <w:spacing w:val="29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метра.</w:t>
      </w:r>
      <w:r w:rsidRPr="004776DC">
        <w:rPr>
          <w:spacing w:val="2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Рядом</w:t>
      </w:r>
      <w:r w:rsidRPr="004776DC">
        <w:rPr>
          <w:spacing w:val="-2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пристроено</w:t>
      </w:r>
      <w:r w:rsidRPr="004776DC">
        <w:rPr>
          <w:spacing w:val="1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вспомогательное</w:t>
      </w:r>
      <w:r w:rsidRPr="004776DC">
        <w:rPr>
          <w:spacing w:val="1"/>
          <w:sz w:val="24"/>
          <w:szCs w:val="24"/>
        </w:rPr>
        <w:t xml:space="preserve"> </w:t>
      </w:r>
      <w:r w:rsidRPr="004776DC">
        <w:rPr>
          <w:spacing w:val="-2"/>
          <w:sz w:val="24"/>
          <w:szCs w:val="24"/>
        </w:rPr>
        <w:t>здание.</w:t>
      </w:r>
      <w:r w:rsidRPr="004776DC">
        <w:rPr>
          <w:rFonts w:cs="Arial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Днище</w:t>
      </w:r>
      <w:r w:rsidRPr="004776DC">
        <w:rPr>
          <w:spacing w:val="27"/>
          <w:sz w:val="24"/>
          <w:szCs w:val="24"/>
        </w:rPr>
        <w:t xml:space="preserve"> </w:t>
      </w:r>
      <w:r w:rsidRPr="004776DC">
        <w:rPr>
          <w:sz w:val="24"/>
          <w:szCs w:val="24"/>
        </w:rPr>
        <w:t>и</w:t>
      </w:r>
      <w:r w:rsidRPr="004776DC">
        <w:rPr>
          <w:spacing w:val="26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стены</w:t>
      </w:r>
      <w:r w:rsidRPr="004776DC">
        <w:rPr>
          <w:spacing w:val="27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ямы</w:t>
      </w:r>
      <w:r w:rsidRPr="004776DC">
        <w:rPr>
          <w:spacing w:val="27"/>
          <w:sz w:val="24"/>
          <w:szCs w:val="24"/>
        </w:rPr>
        <w:t xml:space="preserve"> </w:t>
      </w:r>
      <w:r w:rsidRPr="004776DC">
        <w:rPr>
          <w:sz w:val="24"/>
          <w:szCs w:val="24"/>
        </w:rPr>
        <w:t>-</w:t>
      </w:r>
      <w:r w:rsidRPr="004776DC">
        <w:rPr>
          <w:spacing w:val="28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монолитные</w:t>
      </w:r>
      <w:r w:rsidRPr="004776DC">
        <w:rPr>
          <w:spacing w:val="25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железобетонные</w:t>
      </w:r>
      <w:r w:rsidRPr="004776DC">
        <w:rPr>
          <w:spacing w:val="27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из</w:t>
      </w:r>
      <w:r w:rsidRPr="004776DC">
        <w:rPr>
          <w:spacing w:val="27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бетона</w:t>
      </w:r>
      <w:r w:rsidRPr="004776DC">
        <w:rPr>
          <w:spacing w:val="27"/>
          <w:sz w:val="24"/>
          <w:szCs w:val="24"/>
        </w:rPr>
        <w:t xml:space="preserve"> </w:t>
      </w:r>
      <w:proofErr w:type="spellStart"/>
      <w:r w:rsidRPr="004776DC">
        <w:rPr>
          <w:spacing w:val="-1"/>
          <w:sz w:val="24"/>
          <w:szCs w:val="24"/>
        </w:rPr>
        <w:t>кл</w:t>
      </w:r>
      <w:proofErr w:type="spellEnd"/>
      <w:r w:rsidRPr="004776DC">
        <w:rPr>
          <w:spacing w:val="-1"/>
          <w:sz w:val="24"/>
          <w:szCs w:val="24"/>
        </w:rPr>
        <w:t>.</w:t>
      </w:r>
      <w:r w:rsidRPr="004776DC">
        <w:rPr>
          <w:spacing w:val="28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C20/25.</w:t>
      </w:r>
      <w:r w:rsidRPr="004776DC">
        <w:rPr>
          <w:spacing w:val="26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XF3.</w:t>
      </w:r>
      <w:r w:rsidRPr="004776DC">
        <w:rPr>
          <w:spacing w:val="26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XA1.</w:t>
      </w:r>
      <w:r w:rsidRPr="004776DC">
        <w:rPr>
          <w:spacing w:val="25"/>
          <w:sz w:val="24"/>
          <w:szCs w:val="24"/>
        </w:rPr>
        <w:t xml:space="preserve"> </w:t>
      </w:r>
      <w:r w:rsidRPr="004776DC">
        <w:rPr>
          <w:sz w:val="24"/>
          <w:szCs w:val="24"/>
        </w:rPr>
        <w:t>с</w:t>
      </w:r>
      <w:r w:rsidRPr="004776DC">
        <w:rPr>
          <w:spacing w:val="49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применением</w:t>
      </w:r>
      <w:r w:rsidRPr="004776DC">
        <w:rPr>
          <w:spacing w:val="47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гидроизоляционной</w:t>
      </w:r>
      <w:r w:rsidRPr="004776DC">
        <w:rPr>
          <w:spacing w:val="47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добавки</w:t>
      </w:r>
      <w:r w:rsidRPr="004776DC">
        <w:rPr>
          <w:spacing w:val="49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ПЕНЕТРОН-АДМИКС,</w:t>
      </w:r>
      <w:r w:rsidRPr="004776DC">
        <w:rPr>
          <w:spacing w:val="49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под</w:t>
      </w:r>
      <w:r w:rsidRPr="004776DC">
        <w:rPr>
          <w:spacing w:val="48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днищем</w:t>
      </w:r>
      <w:r w:rsidRPr="004776DC">
        <w:rPr>
          <w:spacing w:val="31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предусмотрена</w:t>
      </w:r>
      <w:r w:rsidRPr="004776DC">
        <w:rPr>
          <w:spacing w:val="15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бетонная</w:t>
      </w:r>
      <w:r w:rsidRPr="004776DC">
        <w:rPr>
          <w:spacing w:val="16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подготовка</w:t>
      </w:r>
      <w:r w:rsidRPr="004776DC">
        <w:rPr>
          <w:spacing w:val="13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из</w:t>
      </w:r>
      <w:r w:rsidRPr="004776DC">
        <w:rPr>
          <w:spacing w:val="15"/>
          <w:sz w:val="24"/>
          <w:szCs w:val="24"/>
        </w:rPr>
        <w:t xml:space="preserve"> </w:t>
      </w:r>
      <w:r w:rsidRPr="004776DC">
        <w:rPr>
          <w:spacing w:val="-2"/>
          <w:sz w:val="24"/>
          <w:szCs w:val="24"/>
        </w:rPr>
        <w:t>бетона</w:t>
      </w:r>
      <w:r w:rsidRPr="004776DC">
        <w:rPr>
          <w:spacing w:val="15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класса</w:t>
      </w:r>
      <w:r w:rsidRPr="004776DC">
        <w:rPr>
          <w:spacing w:val="15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С8/10</w:t>
      </w:r>
      <w:r w:rsidRPr="004776DC">
        <w:rPr>
          <w:spacing w:val="15"/>
          <w:sz w:val="24"/>
          <w:szCs w:val="24"/>
        </w:rPr>
        <w:t xml:space="preserve"> </w:t>
      </w:r>
      <w:r w:rsidRPr="004776DC">
        <w:rPr>
          <w:sz w:val="24"/>
          <w:szCs w:val="24"/>
        </w:rPr>
        <w:t>по</w:t>
      </w:r>
      <w:r w:rsidRPr="004776DC">
        <w:rPr>
          <w:spacing w:val="12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подушке</w:t>
      </w:r>
      <w:r w:rsidRPr="004776DC">
        <w:rPr>
          <w:spacing w:val="15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ПГС</w:t>
      </w:r>
      <w:r w:rsidRPr="004776DC">
        <w:rPr>
          <w:spacing w:val="14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толщиной</w:t>
      </w:r>
      <w:r w:rsidRPr="004776DC">
        <w:rPr>
          <w:spacing w:val="41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1000мм.</w:t>
      </w:r>
      <w:r w:rsidRPr="004776DC">
        <w:rPr>
          <w:spacing w:val="9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Покрытие</w:t>
      </w:r>
      <w:r w:rsidRPr="004776DC">
        <w:rPr>
          <w:spacing w:val="7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ямы</w:t>
      </w:r>
      <w:r w:rsidRPr="004776DC">
        <w:rPr>
          <w:spacing w:val="8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монолитное</w:t>
      </w:r>
      <w:r w:rsidRPr="004776DC">
        <w:rPr>
          <w:spacing w:val="8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железобетонное</w:t>
      </w:r>
      <w:r w:rsidRPr="004776DC">
        <w:rPr>
          <w:spacing w:val="8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из</w:t>
      </w:r>
      <w:r w:rsidRPr="004776DC">
        <w:rPr>
          <w:spacing w:val="8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бетона</w:t>
      </w:r>
      <w:r w:rsidRPr="004776DC">
        <w:rPr>
          <w:spacing w:val="8"/>
          <w:sz w:val="24"/>
          <w:szCs w:val="24"/>
        </w:rPr>
        <w:t xml:space="preserve"> </w:t>
      </w:r>
      <w:proofErr w:type="spellStart"/>
      <w:r w:rsidRPr="004776DC">
        <w:rPr>
          <w:spacing w:val="-1"/>
          <w:sz w:val="24"/>
          <w:szCs w:val="24"/>
        </w:rPr>
        <w:t>кл</w:t>
      </w:r>
      <w:proofErr w:type="spellEnd"/>
      <w:r w:rsidRPr="004776DC">
        <w:rPr>
          <w:spacing w:val="-1"/>
          <w:sz w:val="24"/>
          <w:szCs w:val="24"/>
        </w:rPr>
        <w:t>.</w:t>
      </w:r>
      <w:r w:rsidRPr="004776DC">
        <w:rPr>
          <w:spacing w:val="9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C20/25.</w:t>
      </w:r>
      <w:r w:rsidRPr="004776DC">
        <w:rPr>
          <w:spacing w:val="7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XF3.</w:t>
      </w:r>
      <w:r w:rsidRPr="004776DC">
        <w:rPr>
          <w:spacing w:val="7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XA1,</w:t>
      </w:r>
      <w:r w:rsidRPr="004776DC">
        <w:rPr>
          <w:spacing w:val="9"/>
          <w:sz w:val="24"/>
          <w:szCs w:val="24"/>
        </w:rPr>
        <w:t xml:space="preserve"> </w:t>
      </w:r>
      <w:r w:rsidRPr="004776DC">
        <w:rPr>
          <w:spacing w:val="-2"/>
          <w:sz w:val="24"/>
          <w:szCs w:val="24"/>
        </w:rPr>
        <w:t>По</w:t>
      </w:r>
      <w:r w:rsidRPr="004776DC">
        <w:rPr>
          <w:spacing w:val="45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верху</w:t>
      </w:r>
      <w:r w:rsidRPr="004776DC">
        <w:rPr>
          <w:spacing w:val="11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плит</w:t>
      </w:r>
      <w:r w:rsidRPr="004776DC">
        <w:rPr>
          <w:spacing w:val="12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уложен</w:t>
      </w:r>
      <w:r w:rsidRPr="004776DC">
        <w:rPr>
          <w:spacing w:val="13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утеплитель</w:t>
      </w:r>
      <w:r w:rsidRPr="004776DC">
        <w:rPr>
          <w:spacing w:val="10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Пеноплекс</w:t>
      </w:r>
      <w:r w:rsidRPr="004776DC">
        <w:rPr>
          <w:spacing w:val="13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толщиной</w:t>
      </w:r>
      <w:r w:rsidRPr="004776DC">
        <w:rPr>
          <w:spacing w:val="12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50мм</w:t>
      </w:r>
      <w:r w:rsidRPr="004776DC">
        <w:rPr>
          <w:spacing w:val="12"/>
          <w:sz w:val="24"/>
          <w:szCs w:val="24"/>
        </w:rPr>
        <w:t xml:space="preserve"> </w:t>
      </w:r>
      <w:r w:rsidRPr="004776DC">
        <w:rPr>
          <w:sz w:val="24"/>
          <w:szCs w:val="24"/>
        </w:rPr>
        <w:t>с</w:t>
      </w:r>
      <w:r w:rsidRPr="004776DC">
        <w:rPr>
          <w:spacing w:val="13"/>
          <w:sz w:val="24"/>
          <w:szCs w:val="24"/>
        </w:rPr>
        <w:t xml:space="preserve"> </w:t>
      </w:r>
      <w:r w:rsidRPr="004776DC">
        <w:rPr>
          <w:spacing w:val="-2"/>
          <w:sz w:val="24"/>
          <w:szCs w:val="24"/>
        </w:rPr>
        <w:t>защитным</w:t>
      </w:r>
      <w:r w:rsidRPr="004776DC">
        <w:rPr>
          <w:spacing w:val="12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бетонным</w:t>
      </w:r>
      <w:r w:rsidRPr="004776DC">
        <w:rPr>
          <w:spacing w:val="12"/>
          <w:sz w:val="24"/>
          <w:szCs w:val="24"/>
        </w:rPr>
        <w:t xml:space="preserve"> </w:t>
      </w:r>
      <w:r w:rsidRPr="004776DC">
        <w:rPr>
          <w:spacing w:val="-2"/>
          <w:sz w:val="24"/>
          <w:szCs w:val="24"/>
        </w:rPr>
        <w:t>слоем</w:t>
      </w:r>
      <w:r w:rsidRPr="004776DC">
        <w:rPr>
          <w:spacing w:val="44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толщиной</w:t>
      </w:r>
      <w:r w:rsidRPr="004776DC">
        <w:rPr>
          <w:spacing w:val="21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100мм.</w:t>
      </w:r>
      <w:r w:rsidRPr="004776DC">
        <w:rPr>
          <w:spacing w:val="24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По</w:t>
      </w:r>
      <w:r w:rsidRPr="004776DC">
        <w:rPr>
          <w:spacing w:val="22"/>
          <w:sz w:val="24"/>
          <w:szCs w:val="24"/>
        </w:rPr>
        <w:t xml:space="preserve"> </w:t>
      </w:r>
      <w:r w:rsidRPr="004776DC">
        <w:rPr>
          <w:spacing w:val="-2"/>
          <w:sz w:val="24"/>
          <w:szCs w:val="24"/>
        </w:rPr>
        <w:t>периметру</w:t>
      </w:r>
      <w:r w:rsidRPr="004776DC">
        <w:rPr>
          <w:spacing w:val="20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ямы</w:t>
      </w:r>
      <w:r w:rsidRPr="004776DC">
        <w:rPr>
          <w:spacing w:val="22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предусмотрена</w:t>
      </w:r>
      <w:r w:rsidRPr="004776DC">
        <w:rPr>
          <w:spacing w:val="23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отмостка</w:t>
      </w:r>
      <w:r w:rsidRPr="004776DC">
        <w:rPr>
          <w:spacing w:val="22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шириной</w:t>
      </w:r>
      <w:r w:rsidRPr="004776DC">
        <w:rPr>
          <w:spacing w:val="21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1,5м</w:t>
      </w:r>
      <w:r w:rsidRPr="004776DC">
        <w:rPr>
          <w:spacing w:val="22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из</w:t>
      </w:r>
      <w:r w:rsidRPr="004776DC">
        <w:rPr>
          <w:spacing w:val="22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бетона</w:t>
      </w:r>
      <w:r w:rsidRPr="004776DC">
        <w:rPr>
          <w:spacing w:val="61"/>
          <w:sz w:val="24"/>
          <w:szCs w:val="24"/>
        </w:rPr>
        <w:t xml:space="preserve"> </w:t>
      </w:r>
      <w:proofErr w:type="spellStart"/>
      <w:r w:rsidRPr="004776DC">
        <w:rPr>
          <w:spacing w:val="-1"/>
          <w:sz w:val="24"/>
          <w:szCs w:val="24"/>
        </w:rPr>
        <w:t>кл</w:t>
      </w:r>
      <w:proofErr w:type="spellEnd"/>
      <w:r w:rsidRPr="004776DC">
        <w:rPr>
          <w:spacing w:val="-1"/>
          <w:sz w:val="24"/>
          <w:szCs w:val="24"/>
        </w:rPr>
        <w:t>.</w:t>
      </w:r>
      <w:r w:rsidRPr="004776DC">
        <w:rPr>
          <w:spacing w:val="2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C20/25.</w:t>
      </w:r>
      <w:r w:rsidRPr="004776DC">
        <w:rPr>
          <w:spacing w:val="-3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XF3.</w:t>
      </w:r>
      <w:r w:rsidRPr="004776DC">
        <w:rPr>
          <w:spacing w:val="-3"/>
          <w:sz w:val="24"/>
          <w:szCs w:val="24"/>
        </w:rPr>
        <w:t xml:space="preserve"> </w:t>
      </w:r>
      <w:r w:rsidRPr="004776DC">
        <w:rPr>
          <w:sz w:val="24"/>
          <w:szCs w:val="24"/>
        </w:rPr>
        <w:t xml:space="preserve">XA1 </w:t>
      </w:r>
      <w:r w:rsidRPr="004776DC">
        <w:rPr>
          <w:spacing w:val="-1"/>
          <w:sz w:val="24"/>
          <w:szCs w:val="24"/>
        </w:rPr>
        <w:t>толщиной</w:t>
      </w:r>
      <w:r w:rsidRPr="004776DC">
        <w:rPr>
          <w:spacing w:val="-2"/>
          <w:sz w:val="24"/>
          <w:szCs w:val="24"/>
        </w:rPr>
        <w:t xml:space="preserve"> </w:t>
      </w:r>
      <w:r w:rsidRPr="004776DC">
        <w:rPr>
          <w:spacing w:val="-1"/>
          <w:sz w:val="24"/>
          <w:szCs w:val="24"/>
        </w:rPr>
        <w:t>100мм.</w:t>
      </w:r>
    </w:p>
    <w:p w14:paraId="4B277A88" w14:textId="77777777" w:rsidR="00B5403A" w:rsidRPr="007C5E2D" w:rsidRDefault="00B5403A" w:rsidP="00B5403A">
      <w:pPr>
        <w:pStyle w:val="3"/>
        <w:ind w:right="-2" w:firstLine="567"/>
        <w:jc w:val="both"/>
        <w:rPr>
          <w:b/>
          <w:bCs/>
          <w:i/>
          <w:szCs w:val="24"/>
        </w:rPr>
      </w:pPr>
      <w:r w:rsidRPr="004776DC">
        <w:rPr>
          <w:spacing w:val="-1"/>
          <w:szCs w:val="24"/>
        </w:rPr>
        <w:t>Здание</w:t>
      </w:r>
      <w:r w:rsidRPr="004776DC">
        <w:rPr>
          <w:spacing w:val="-2"/>
          <w:szCs w:val="24"/>
        </w:rPr>
        <w:t xml:space="preserve"> </w:t>
      </w:r>
      <w:proofErr w:type="spellStart"/>
      <w:r w:rsidRPr="004776DC">
        <w:rPr>
          <w:spacing w:val="-1"/>
          <w:szCs w:val="24"/>
        </w:rPr>
        <w:t>вскрывочной</w:t>
      </w:r>
      <w:proofErr w:type="spellEnd"/>
      <w:r w:rsidRPr="004776DC">
        <w:rPr>
          <w:spacing w:val="-1"/>
          <w:szCs w:val="24"/>
        </w:rPr>
        <w:t>. Помещение</w:t>
      </w:r>
      <w:r w:rsidRPr="004776DC">
        <w:rPr>
          <w:spacing w:val="-2"/>
          <w:szCs w:val="24"/>
        </w:rPr>
        <w:t xml:space="preserve"> </w:t>
      </w:r>
      <w:r w:rsidRPr="004776DC">
        <w:rPr>
          <w:spacing w:val="-1"/>
          <w:szCs w:val="24"/>
        </w:rPr>
        <w:t>для</w:t>
      </w:r>
      <w:r w:rsidRPr="004776DC">
        <w:rPr>
          <w:szCs w:val="24"/>
        </w:rPr>
        <w:t xml:space="preserve"> </w:t>
      </w:r>
      <w:r w:rsidRPr="004776DC">
        <w:rPr>
          <w:spacing w:val="-1"/>
          <w:szCs w:val="24"/>
        </w:rPr>
        <w:t>хранения</w:t>
      </w:r>
      <w:r w:rsidRPr="004776DC">
        <w:rPr>
          <w:spacing w:val="-2"/>
          <w:szCs w:val="24"/>
        </w:rPr>
        <w:t xml:space="preserve"> </w:t>
      </w:r>
      <w:r w:rsidRPr="004776DC">
        <w:rPr>
          <w:spacing w:val="-1"/>
          <w:szCs w:val="24"/>
        </w:rPr>
        <w:t>дезинфицирующих</w:t>
      </w:r>
      <w:r w:rsidRPr="004776DC">
        <w:rPr>
          <w:szCs w:val="24"/>
        </w:rPr>
        <w:t xml:space="preserve"> </w:t>
      </w:r>
      <w:r w:rsidRPr="004776DC">
        <w:rPr>
          <w:spacing w:val="-1"/>
          <w:szCs w:val="24"/>
        </w:rPr>
        <w:t>средств,</w:t>
      </w:r>
      <w:r w:rsidRPr="004776DC">
        <w:rPr>
          <w:spacing w:val="21"/>
          <w:szCs w:val="24"/>
        </w:rPr>
        <w:t xml:space="preserve"> </w:t>
      </w:r>
      <w:r w:rsidRPr="004776DC">
        <w:rPr>
          <w:spacing w:val="-1"/>
          <w:szCs w:val="24"/>
        </w:rPr>
        <w:t>инвентаря,</w:t>
      </w:r>
      <w:r>
        <w:rPr>
          <w:spacing w:val="2"/>
          <w:szCs w:val="24"/>
        </w:rPr>
        <w:t xml:space="preserve"> </w:t>
      </w:r>
      <w:r w:rsidRPr="004776DC">
        <w:rPr>
          <w:spacing w:val="-2"/>
          <w:szCs w:val="24"/>
        </w:rPr>
        <w:t>специальной</w:t>
      </w:r>
      <w:r w:rsidRPr="004776DC">
        <w:rPr>
          <w:szCs w:val="24"/>
        </w:rPr>
        <w:t xml:space="preserve"> </w:t>
      </w:r>
      <w:r w:rsidRPr="004776DC">
        <w:rPr>
          <w:spacing w:val="-1"/>
          <w:szCs w:val="24"/>
        </w:rPr>
        <w:t xml:space="preserve">одежды </w:t>
      </w:r>
      <w:r w:rsidRPr="004776DC">
        <w:rPr>
          <w:szCs w:val="24"/>
        </w:rPr>
        <w:t xml:space="preserve">и </w:t>
      </w:r>
      <w:r w:rsidRPr="004776DC">
        <w:rPr>
          <w:spacing w:val="-2"/>
          <w:szCs w:val="24"/>
        </w:rPr>
        <w:t>инструментов</w:t>
      </w:r>
      <w:r>
        <w:rPr>
          <w:spacing w:val="-2"/>
          <w:szCs w:val="24"/>
        </w:rPr>
        <w:t xml:space="preserve">. </w:t>
      </w:r>
      <w:r w:rsidRPr="004776DC">
        <w:rPr>
          <w:spacing w:val="-1"/>
          <w:szCs w:val="24"/>
        </w:rPr>
        <w:t>Сооружение</w:t>
      </w:r>
      <w:r w:rsidRPr="004776DC">
        <w:rPr>
          <w:szCs w:val="24"/>
        </w:rPr>
        <w:t xml:space="preserve"> </w:t>
      </w:r>
      <w:r w:rsidRPr="004776DC">
        <w:rPr>
          <w:spacing w:val="4"/>
          <w:szCs w:val="24"/>
        </w:rPr>
        <w:t>одноэтажное</w:t>
      </w:r>
      <w:r w:rsidRPr="004776DC">
        <w:rPr>
          <w:spacing w:val="-1"/>
          <w:szCs w:val="24"/>
        </w:rPr>
        <w:t>,</w:t>
      </w:r>
      <w:r w:rsidRPr="004776DC">
        <w:rPr>
          <w:szCs w:val="24"/>
        </w:rPr>
        <w:t xml:space="preserve"> </w:t>
      </w:r>
      <w:r w:rsidRPr="004776DC">
        <w:rPr>
          <w:spacing w:val="6"/>
          <w:szCs w:val="24"/>
        </w:rPr>
        <w:t>простой</w:t>
      </w:r>
      <w:r w:rsidRPr="004776DC">
        <w:rPr>
          <w:szCs w:val="24"/>
        </w:rPr>
        <w:t xml:space="preserve"> </w:t>
      </w:r>
      <w:r w:rsidRPr="004776DC">
        <w:rPr>
          <w:spacing w:val="4"/>
          <w:szCs w:val="24"/>
        </w:rPr>
        <w:t>прямоугольной</w:t>
      </w:r>
      <w:r w:rsidRPr="004776DC">
        <w:rPr>
          <w:szCs w:val="24"/>
        </w:rPr>
        <w:t xml:space="preserve"> </w:t>
      </w:r>
      <w:r w:rsidRPr="004776DC">
        <w:rPr>
          <w:spacing w:val="1"/>
          <w:szCs w:val="24"/>
        </w:rPr>
        <w:t>формы</w:t>
      </w:r>
      <w:r w:rsidRPr="004776DC">
        <w:rPr>
          <w:szCs w:val="24"/>
        </w:rPr>
        <w:t xml:space="preserve"> </w:t>
      </w:r>
      <w:r w:rsidRPr="004776DC">
        <w:rPr>
          <w:spacing w:val="4"/>
          <w:szCs w:val="24"/>
        </w:rPr>
        <w:t>в</w:t>
      </w:r>
      <w:r w:rsidRPr="004776DC">
        <w:rPr>
          <w:szCs w:val="24"/>
        </w:rPr>
        <w:t xml:space="preserve"> </w:t>
      </w:r>
      <w:r w:rsidRPr="004776DC">
        <w:rPr>
          <w:spacing w:val="5"/>
          <w:szCs w:val="24"/>
        </w:rPr>
        <w:t>плане</w:t>
      </w:r>
      <w:r w:rsidRPr="004776DC">
        <w:rPr>
          <w:spacing w:val="-1"/>
          <w:szCs w:val="24"/>
        </w:rPr>
        <w:t>,</w:t>
      </w:r>
      <w:r w:rsidRPr="004776DC">
        <w:rPr>
          <w:szCs w:val="24"/>
        </w:rPr>
        <w:t xml:space="preserve"> </w:t>
      </w:r>
      <w:r w:rsidRPr="004776DC">
        <w:rPr>
          <w:spacing w:val="5"/>
          <w:szCs w:val="24"/>
        </w:rPr>
        <w:t>с</w:t>
      </w:r>
      <w:r w:rsidRPr="004776DC">
        <w:rPr>
          <w:szCs w:val="24"/>
        </w:rPr>
        <w:t xml:space="preserve"> </w:t>
      </w:r>
      <w:r w:rsidRPr="004776DC">
        <w:rPr>
          <w:spacing w:val="4"/>
          <w:szCs w:val="24"/>
        </w:rPr>
        <w:t>размерами</w:t>
      </w:r>
      <w:r w:rsidRPr="004776DC">
        <w:rPr>
          <w:szCs w:val="24"/>
        </w:rPr>
        <w:t xml:space="preserve"> </w:t>
      </w:r>
      <w:r w:rsidRPr="004776DC">
        <w:rPr>
          <w:spacing w:val="4"/>
          <w:szCs w:val="24"/>
        </w:rPr>
        <w:t>по</w:t>
      </w:r>
      <w:r w:rsidRPr="004776DC">
        <w:rPr>
          <w:spacing w:val="21"/>
          <w:szCs w:val="24"/>
        </w:rPr>
        <w:t xml:space="preserve"> </w:t>
      </w:r>
      <w:r w:rsidRPr="004776DC">
        <w:rPr>
          <w:spacing w:val="-1"/>
          <w:szCs w:val="24"/>
        </w:rPr>
        <w:t>крайним</w:t>
      </w:r>
      <w:r w:rsidRPr="004776DC">
        <w:rPr>
          <w:szCs w:val="24"/>
        </w:rPr>
        <w:t xml:space="preserve"> </w:t>
      </w:r>
      <w:r w:rsidRPr="004776DC">
        <w:rPr>
          <w:spacing w:val="-1"/>
          <w:szCs w:val="24"/>
        </w:rPr>
        <w:t>осям</w:t>
      </w:r>
      <w:r w:rsidRPr="004776DC">
        <w:rPr>
          <w:spacing w:val="-2"/>
          <w:szCs w:val="24"/>
        </w:rPr>
        <w:t xml:space="preserve"> </w:t>
      </w:r>
      <w:r w:rsidRPr="004776DC">
        <w:rPr>
          <w:szCs w:val="24"/>
        </w:rPr>
        <w:t>-</w:t>
      </w:r>
      <w:r w:rsidRPr="004776DC">
        <w:rPr>
          <w:spacing w:val="2"/>
          <w:szCs w:val="24"/>
        </w:rPr>
        <w:t xml:space="preserve"> </w:t>
      </w:r>
      <w:r w:rsidRPr="004776DC">
        <w:rPr>
          <w:spacing w:val="-2"/>
          <w:szCs w:val="24"/>
        </w:rPr>
        <w:t>6,06х2,44</w:t>
      </w:r>
      <w:r w:rsidRPr="004776DC">
        <w:rPr>
          <w:szCs w:val="24"/>
        </w:rPr>
        <w:t xml:space="preserve"> </w:t>
      </w:r>
      <w:r w:rsidRPr="004776DC">
        <w:rPr>
          <w:spacing w:val="-1"/>
          <w:szCs w:val="24"/>
        </w:rPr>
        <w:t>м.</w:t>
      </w:r>
      <w:r>
        <w:rPr>
          <w:spacing w:val="-1"/>
          <w:szCs w:val="24"/>
        </w:rPr>
        <w:t xml:space="preserve"> </w:t>
      </w:r>
      <w:r w:rsidRPr="004776DC">
        <w:rPr>
          <w:spacing w:val="-1"/>
          <w:szCs w:val="24"/>
        </w:rPr>
        <w:t>Наружные</w:t>
      </w:r>
      <w:r w:rsidRPr="004776DC">
        <w:rPr>
          <w:spacing w:val="1"/>
          <w:szCs w:val="24"/>
        </w:rPr>
        <w:t xml:space="preserve"> </w:t>
      </w:r>
      <w:r w:rsidRPr="004776DC">
        <w:rPr>
          <w:spacing w:val="-2"/>
          <w:szCs w:val="24"/>
        </w:rPr>
        <w:t>ограждающие</w:t>
      </w:r>
      <w:r w:rsidRPr="004776DC">
        <w:rPr>
          <w:spacing w:val="1"/>
          <w:szCs w:val="24"/>
        </w:rPr>
        <w:t xml:space="preserve"> </w:t>
      </w:r>
      <w:r w:rsidRPr="004776DC">
        <w:rPr>
          <w:spacing w:val="-1"/>
          <w:szCs w:val="24"/>
        </w:rPr>
        <w:t>конструкции</w:t>
      </w:r>
      <w:r w:rsidRPr="004776DC">
        <w:rPr>
          <w:szCs w:val="24"/>
        </w:rPr>
        <w:t xml:space="preserve"> </w:t>
      </w:r>
      <w:r w:rsidRPr="004776DC">
        <w:rPr>
          <w:spacing w:val="-1"/>
          <w:szCs w:val="24"/>
        </w:rPr>
        <w:t>представляют</w:t>
      </w:r>
      <w:r w:rsidRPr="004776DC">
        <w:rPr>
          <w:spacing w:val="1"/>
          <w:szCs w:val="24"/>
        </w:rPr>
        <w:t xml:space="preserve"> </w:t>
      </w:r>
      <w:r w:rsidRPr="004776DC">
        <w:rPr>
          <w:spacing w:val="-1"/>
          <w:szCs w:val="24"/>
        </w:rPr>
        <w:t>собой</w:t>
      </w:r>
      <w:r w:rsidRPr="004776DC">
        <w:rPr>
          <w:szCs w:val="24"/>
        </w:rPr>
        <w:t xml:space="preserve"> </w:t>
      </w:r>
      <w:r w:rsidRPr="004776DC">
        <w:rPr>
          <w:spacing w:val="-1"/>
          <w:szCs w:val="24"/>
        </w:rPr>
        <w:t>профиль</w:t>
      </w:r>
      <w:r w:rsidRPr="004776DC">
        <w:rPr>
          <w:spacing w:val="1"/>
          <w:szCs w:val="24"/>
        </w:rPr>
        <w:t xml:space="preserve"> </w:t>
      </w:r>
      <w:r w:rsidRPr="004776DC">
        <w:rPr>
          <w:spacing w:val="-1"/>
          <w:szCs w:val="24"/>
        </w:rPr>
        <w:t>из</w:t>
      </w:r>
      <w:r w:rsidRPr="004776DC">
        <w:rPr>
          <w:spacing w:val="-2"/>
          <w:szCs w:val="24"/>
        </w:rPr>
        <w:t xml:space="preserve"> </w:t>
      </w:r>
      <w:r w:rsidRPr="004776DC">
        <w:rPr>
          <w:spacing w:val="-1"/>
          <w:szCs w:val="24"/>
        </w:rPr>
        <w:t>20</w:t>
      </w:r>
      <w:r w:rsidRPr="004776DC">
        <w:rPr>
          <w:szCs w:val="24"/>
        </w:rPr>
        <w:t xml:space="preserve"> </w:t>
      </w:r>
      <w:r w:rsidRPr="004776DC">
        <w:rPr>
          <w:spacing w:val="-1"/>
          <w:szCs w:val="24"/>
        </w:rPr>
        <w:t>футовых</w:t>
      </w:r>
      <w:r w:rsidRPr="004776DC">
        <w:rPr>
          <w:spacing w:val="-2"/>
          <w:szCs w:val="24"/>
        </w:rPr>
        <w:t xml:space="preserve"> </w:t>
      </w:r>
      <w:r w:rsidRPr="004776DC">
        <w:rPr>
          <w:szCs w:val="24"/>
        </w:rPr>
        <w:t>сухих</w:t>
      </w:r>
      <w:r w:rsidRPr="004776DC">
        <w:rPr>
          <w:spacing w:val="47"/>
          <w:szCs w:val="24"/>
        </w:rPr>
        <w:t xml:space="preserve"> </w:t>
      </w:r>
      <w:r w:rsidRPr="004776DC">
        <w:rPr>
          <w:spacing w:val="-1"/>
          <w:szCs w:val="24"/>
        </w:rPr>
        <w:t>морских</w:t>
      </w:r>
      <w:r w:rsidRPr="004776DC">
        <w:rPr>
          <w:spacing w:val="-2"/>
          <w:szCs w:val="24"/>
        </w:rPr>
        <w:t xml:space="preserve"> </w:t>
      </w:r>
      <w:r w:rsidRPr="004776DC">
        <w:rPr>
          <w:spacing w:val="-1"/>
          <w:szCs w:val="24"/>
        </w:rPr>
        <w:t>контейнеров.</w:t>
      </w:r>
      <w:r>
        <w:rPr>
          <w:spacing w:val="-1"/>
          <w:szCs w:val="24"/>
        </w:rPr>
        <w:t xml:space="preserve"> </w:t>
      </w:r>
      <w:r w:rsidRPr="004776DC">
        <w:rPr>
          <w:spacing w:val="-1"/>
          <w:szCs w:val="24"/>
        </w:rPr>
        <w:t>Характеристики</w:t>
      </w:r>
      <w:r w:rsidRPr="004776DC">
        <w:rPr>
          <w:spacing w:val="15"/>
          <w:szCs w:val="24"/>
        </w:rPr>
        <w:t xml:space="preserve"> </w:t>
      </w:r>
      <w:r w:rsidRPr="004776DC">
        <w:rPr>
          <w:spacing w:val="-1"/>
          <w:szCs w:val="24"/>
        </w:rPr>
        <w:t>контейнера</w:t>
      </w:r>
      <w:r w:rsidRPr="004776DC">
        <w:rPr>
          <w:rFonts w:cs="Arial"/>
          <w:spacing w:val="-1"/>
          <w:szCs w:val="24"/>
        </w:rPr>
        <w:t>:</w:t>
      </w:r>
      <w:r w:rsidRPr="004776DC">
        <w:rPr>
          <w:rFonts w:cs="Arial"/>
          <w:spacing w:val="17"/>
          <w:szCs w:val="24"/>
        </w:rPr>
        <w:t xml:space="preserve"> </w:t>
      </w:r>
      <w:r w:rsidRPr="004776DC">
        <w:rPr>
          <w:rFonts w:cs="Arial"/>
          <w:szCs w:val="24"/>
        </w:rPr>
        <w:t>-</w:t>
      </w:r>
      <w:r w:rsidRPr="004776DC">
        <w:rPr>
          <w:rFonts w:cs="Arial"/>
          <w:spacing w:val="16"/>
          <w:szCs w:val="24"/>
        </w:rPr>
        <w:t xml:space="preserve"> </w:t>
      </w:r>
      <w:r w:rsidRPr="004776DC">
        <w:rPr>
          <w:spacing w:val="-1"/>
          <w:szCs w:val="24"/>
        </w:rPr>
        <w:t>внешние</w:t>
      </w:r>
      <w:r w:rsidRPr="004776DC">
        <w:rPr>
          <w:spacing w:val="15"/>
          <w:szCs w:val="24"/>
        </w:rPr>
        <w:t xml:space="preserve"> </w:t>
      </w:r>
      <w:r w:rsidRPr="004776DC">
        <w:rPr>
          <w:spacing w:val="-2"/>
          <w:szCs w:val="24"/>
        </w:rPr>
        <w:t>размеры</w:t>
      </w:r>
      <w:r w:rsidRPr="004776DC">
        <w:rPr>
          <w:rFonts w:cs="Arial"/>
          <w:spacing w:val="-2"/>
          <w:szCs w:val="24"/>
        </w:rPr>
        <w:t>:</w:t>
      </w:r>
      <w:r w:rsidRPr="004776DC">
        <w:rPr>
          <w:rFonts w:cs="Arial"/>
          <w:spacing w:val="17"/>
          <w:szCs w:val="24"/>
        </w:rPr>
        <w:t xml:space="preserve"> </w:t>
      </w:r>
      <w:r w:rsidRPr="004776DC">
        <w:rPr>
          <w:spacing w:val="-1"/>
          <w:szCs w:val="24"/>
        </w:rPr>
        <w:t>длина</w:t>
      </w:r>
      <w:r w:rsidRPr="004776DC">
        <w:rPr>
          <w:spacing w:val="15"/>
          <w:szCs w:val="24"/>
        </w:rPr>
        <w:t xml:space="preserve"> </w:t>
      </w:r>
      <w:r w:rsidRPr="004776DC">
        <w:rPr>
          <w:rFonts w:cs="Arial"/>
          <w:szCs w:val="24"/>
        </w:rPr>
        <w:t>–</w:t>
      </w:r>
      <w:r w:rsidRPr="004776DC">
        <w:rPr>
          <w:rFonts w:cs="Arial"/>
          <w:spacing w:val="15"/>
          <w:szCs w:val="24"/>
        </w:rPr>
        <w:t xml:space="preserve"> </w:t>
      </w:r>
      <w:r w:rsidRPr="004776DC">
        <w:rPr>
          <w:rFonts w:cs="Arial"/>
          <w:spacing w:val="-1"/>
          <w:szCs w:val="24"/>
        </w:rPr>
        <w:t>6,060</w:t>
      </w:r>
      <w:r w:rsidRPr="004776DC">
        <w:rPr>
          <w:rFonts w:cs="Arial"/>
          <w:spacing w:val="15"/>
          <w:szCs w:val="24"/>
        </w:rPr>
        <w:t xml:space="preserve"> </w:t>
      </w:r>
      <w:r w:rsidRPr="004776DC">
        <w:rPr>
          <w:spacing w:val="-1"/>
          <w:szCs w:val="24"/>
        </w:rPr>
        <w:t>метров</w:t>
      </w:r>
      <w:r w:rsidRPr="004776DC">
        <w:rPr>
          <w:rFonts w:cs="Arial"/>
          <w:spacing w:val="-1"/>
          <w:szCs w:val="24"/>
        </w:rPr>
        <w:t>,</w:t>
      </w:r>
      <w:r w:rsidRPr="004776DC">
        <w:rPr>
          <w:rFonts w:cs="Arial"/>
          <w:spacing w:val="16"/>
          <w:szCs w:val="24"/>
        </w:rPr>
        <w:t xml:space="preserve"> </w:t>
      </w:r>
      <w:r w:rsidRPr="004776DC">
        <w:rPr>
          <w:spacing w:val="-1"/>
          <w:szCs w:val="24"/>
        </w:rPr>
        <w:t>ширина</w:t>
      </w:r>
      <w:r w:rsidRPr="004776DC">
        <w:rPr>
          <w:spacing w:val="15"/>
          <w:szCs w:val="24"/>
        </w:rPr>
        <w:t xml:space="preserve"> </w:t>
      </w:r>
      <w:r w:rsidRPr="004776DC">
        <w:rPr>
          <w:rFonts w:cs="Arial"/>
          <w:szCs w:val="24"/>
        </w:rPr>
        <w:t>–</w:t>
      </w:r>
      <w:r w:rsidRPr="004776DC">
        <w:rPr>
          <w:rFonts w:cs="Arial"/>
          <w:spacing w:val="15"/>
          <w:szCs w:val="24"/>
        </w:rPr>
        <w:t xml:space="preserve"> </w:t>
      </w:r>
      <w:r w:rsidRPr="004776DC">
        <w:rPr>
          <w:rFonts w:cs="Arial"/>
          <w:spacing w:val="-1"/>
          <w:szCs w:val="24"/>
        </w:rPr>
        <w:t>2,440</w:t>
      </w:r>
      <w:r>
        <w:rPr>
          <w:rFonts w:cs="Arial"/>
          <w:szCs w:val="24"/>
        </w:rPr>
        <w:t xml:space="preserve"> </w:t>
      </w:r>
      <w:r w:rsidRPr="004776DC">
        <w:rPr>
          <w:spacing w:val="-1"/>
          <w:szCs w:val="24"/>
        </w:rPr>
        <w:t>метров,</w:t>
      </w:r>
      <w:r w:rsidRPr="004776DC">
        <w:rPr>
          <w:szCs w:val="24"/>
        </w:rPr>
        <w:t xml:space="preserve"> </w:t>
      </w:r>
      <w:r w:rsidRPr="004776DC">
        <w:rPr>
          <w:spacing w:val="-1"/>
          <w:szCs w:val="24"/>
        </w:rPr>
        <w:t>высота</w:t>
      </w:r>
      <w:r w:rsidRPr="004776DC">
        <w:rPr>
          <w:spacing w:val="-2"/>
          <w:szCs w:val="24"/>
        </w:rPr>
        <w:t xml:space="preserve"> </w:t>
      </w:r>
      <w:r w:rsidRPr="004776DC">
        <w:rPr>
          <w:spacing w:val="-1"/>
          <w:szCs w:val="24"/>
        </w:rPr>
        <w:t>2,451</w:t>
      </w:r>
      <w:r w:rsidRPr="004776DC">
        <w:rPr>
          <w:spacing w:val="-2"/>
          <w:szCs w:val="24"/>
        </w:rPr>
        <w:t xml:space="preserve"> метров;</w:t>
      </w:r>
    </w:p>
    <w:p w14:paraId="4494915E" w14:textId="77777777" w:rsidR="00B5403A" w:rsidRPr="007C5E2D" w:rsidRDefault="00B5403A" w:rsidP="00B5403A">
      <w:pPr>
        <w:pStyle w:val="a3"/>
        <w:spacing w:line="252" w:lineRule="exact"/>
        <w:ind w:firstLine="567"/>
        <w:jc w:val="both"/>
        <w:rPr>
          <w:rFonts w:cs="Arial"/>
          <w:sz w:val="24"/>
          <w:szCs w:val="24"/>
        </w:rPr>
      </w:pPr>
      <w:r w:rsidRPr="007C5E2D">
        <w:rPr>
          <w:sz w:val="24"/>
          <w:szCs w:val="24"/>
          <w:lang w:eastAsia="ru-RU"/>
        </w:rPr>
        <w:t xml:space="preserve">Для электроснабжения объекта используется </w:t>
      </w:r>
      <w:r w:rsidRPr="007C5E2D">
        <w:rPr>
          <w:spacing w:val="-1"/>
          <w:sz w:val="24"/>
          <w:szCs w:val="24"/>
        </w:rPr>
        <w:t>дизельгенератор,</w:t>
      </w:r>
      <w:r w:rsidRPr="007C5E2D">
        <w:rPr>
          <w:sz w:val="24"/>
          <w:szCs w:val="24"/>
        </w:rPr>
        <w:t xml:space="preserve"> </w:t>
      </w:r>
      <w:r w:rsidRPr="007C5E2D">
        <w:rPr>
          <w:spacing w:val="-1"/>
          <w:sz w:val="24"/>
          <w:szCs w:val="24"/>
        </w:rPr>
        <w:t>мощностью 6кВ</w:t>
      </w:r>
      <w:r w:rsidRPr="007C5E2D">
        <w:rPr>
          <w:sz w:val="24"/>
          <w:szCs w:val="24"/>
        </w:rPr>
        <w:t xml:space="preserve"> -</w:t>
      </w:r>
      <w:r w:rsidRPr="007C5E2D">
        <w:rPr>
          <w:spacing w:val="-1"/>
          <w:sz w:val="24"/>
          <w:szCs w:val="24"/>
        </w:rPr>
        <w:t xml:space="preserve"> </w:t>
      </w:r>
      <w:r w:rsidRPr="007C5E2D">
        <w:rPr>
          <w:sz w:val="24"/>
          <w:szCs w:val="24"/>
        </w:rPr>
        <w:t>1</w:t>
      </w:r>
      <w:r w:rsidRPr="007C5E2D">
        <w:rPr>
          <w:spacing w:val="-2"/>
          <w:sz w:val="24"/>
          <w:szCs w:val="24"/>
        </w:rPr>
        <w:t xml:space="preserve"> шт.; для теплоснабжения</w:t>
      </w:r>
      <w:r w:rsidRPr="007C5E2D">
        <w:rPr>
          <w:rFonts w:cs="Arial"/>
          <w:sz w:val="24"/>
          <w:szCs w:val="24"/>
        </w:rPr>
        <w:t xml:space="preserve"> </w:t>
      </w:r>
      <w:r w:rsidRPr="007C5E2D">
        <w:rPr>
          <w:spacing w:val="-1"/>
          <w:sz w:val="24"/>
          <w:szCs w:val="24"/>
        </w:rPr>
        <w:t>-тепловая пушка, мощностью</w:t>
      </w:r>
      <w:r w:rsidRPr="007C5E2D">
        <w:rPr>
          <w:spacing w:val="1"/>
          <w:sz w:val="24"/>
          <w:szCs w:val="24"/>
        </w:rPr>
        <w:t xml:space="preserve"> </w:t>
      </w:r>
      <w:r w:rsidRPr="007C5E2D">
        <w:rPr>
          <w:sz w:val="24"/>
          <w:szCs w:val="24"/>
        </w:rPr>
        <w:t>3</w:t>
      </w:r>
      <w:r w:rsidRPr="007C5E2D">
        <w:rPr>
          <w:spacing w:val="-2"/>
          <w:sz w:val="24"/>
          <w:szCs w:val="24"/>
        </w:rPr>
        <w:t xml:space="preserve"> </w:t>
      </w:r>
      <w:proofErr w:type="spellStart"/>
      <w:r w:rsidRPr="007C5E2D">
        <w:rPr>
          <w:spacing w:val="-1"/>
          <w:sz w:val="24"/>
          <w:szCs w:val="24"/>
        </w:rPr>
        <w:t>кВ</w:t>
      </w:r>
      <w:proofErr w:type="spellEnd"/>
      <w:r w:rsidRPr="007C5E2D">
        <w:rPr>
          <w:sz w:val="24"/>
          <w:szCs w:val="24"/>
        </w:rPr>
        <w:t xml:space="preserve"> -</w:t>
      </w:r>
      <w:r w:rsidRPr="007C5E2D">
        <w:rPr>
          <w:spacing w:val="-1"/>
          <w:sz w:val="24"/>
          <w:szCs w:val="24"/>
        </w:rPr>
        <w:t xml:space="preserve"> </w:t>
      </w:r>
      <w:r w:rsidRPr="007C5E2D">
        <w:rPr>
          <w:sz w:val="24"/>
          <w:szCs w:val="24"/>
        </w:rPr>
        <w:t>1</w:t>
      </w:r>
      <w:r w:rsidRPr="007C5E2D">
        <w:rPr>
          <w:spacing w:val="-2"/>
          <w:sz w:val="24"/>
          <w:szCs w:val="24"/>
        </w:rPr>
        <w:t xml:space="preserve"> </w:t>
      </w:r>
      <w:r w:rsidRPr="007C5E2D">
        <w:rPr>
          <w:spacing w:val="-1"/>
          <w:sz w:val="24"/>
          <w:szCs w:val="24"/>
        </w:rPr>
        <w:t>шт</w:t>
      </w:r>
      <w:r>
        <w:rPr>
          <w:spacing w:val="-1"/>
          <w:sz w:val="24"/>
          <w:szCs w:val="24"/>
        </w:rPr>
        <w:t>.</w:t>
      </w:r>
    </w:p>
    <w:p w14:paraId="2963A97D" w14:textId="77777777" w:rsidR="00B5403A" w:rsidRPr="002312EA" w:rsidRDefault="00B5403A" w:rsidP="00B5403A">
      <w:pPr>
        <w:pStyle w:val="a3"/>
        <w:spacing w:after="0"/>
        <w:ind w:right="109"/>
        <w:jc w:val="both"/>
        <w:rPr>
          <w:rFonts w:cs="Arial"/>
          <w:sz w:val="24"/>
          <w:szCs w:val="24"/>
        </w:rPr>
      </w:pPr>
      <w:r w:rsidRPr="002312EA">
        <w:rPr>
          <w:spacing w:val="-1"/>
          <w:sz w:val="24"/>
          <w:szCs w:val="24"/>
        </w:rPr>
        <w:t>Биотермическая</w:t>
      </w:r>
      <w:r w:rsidRPr="002312EA">
        <w:rPr>
          <w:spacing w:val="40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яма</w:t>
      </w:r>
      <w:r w:rsidRPr="002312EA">
        <w:rPr>
          <w:spacing w:val="36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предназначена</w:t>
      </w:r>
      <w:r w:rsidRPr="002312EA">
        <w:rPr>
          <w:spacing w:val="39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для</w:t>
      </w:r>
      <w:r w:rsidRPr="002312EA">
        <w:rPr>
          <w:spacing w:val="37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биотермического</w:t>
      </w:r>
      <w:r w:rsidRPr="002312EA">
        <w:rPr>
          <w:spacing w:val="37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обезвреживания</w:t>
      </w:r>
      <w:r w:rsidRPr="002312EA">
        <w:rPr>
          <w:spacing w:val="27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биологических</w:t>
      </w:r>
      <w:r w:rsidRPr="002312EA">
        <w:rPr>
          <w:spacing w:val="5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отходов</w:t>
      </w:r>
      <w:r w:rsidRPr="002312EA">
        <w:rPr>
          <w:spacing w:val="8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от</w:t>
      </w:r>
      <w:r w:rsidRPr="002312EA">
        <w:rPr>
          <w:spacing w:val="8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села</w:t>
      </w:r>
      <w:r w:rsidRPr="002312EA">
        <w:rPr>
          <w:spacing w:val="5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Аксуат,</w:t>
      </w:r>
      <w:r w:rsidRPr="002312EA">
        <w:rPr>
          <w:spacing w:val="9"/>
          <w:sz w:val="24"/>
          <w:szCs w:val="24"/>
        </w:rPr>
        <w:t xml:space="preserve"> </w:t>
      </w:r>
      <w:r w:rsidRPr="002312EA">
        <w:rPr>
          <w:sz w:val="24"/>
          <w:szCs w:val="24"/>
        </w:rPr>
        <w:t>а</w:t>
      </w:r>
      <w:r w:rsidRPr="002312EA">
        <w:rPr>
          <w:spacing w:val="7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также</w:t>
      </w:r>
      <w:r w:rsidRPr="002312EA">
        <w:rPr>
          <w:spacing w:val="8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от</w:t>
      </w:r>
      <w:r w:rsidRPr="002312EA">
        <w:rPr>
          <w:spacing w:val="8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близлежащих</w:t>
      </w:r>
      <w:r w:rsidRPr="002312EA">
        <w:rPr>
          <w:spacing w:val="5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сел,</w:t>
      </w:r>
      <w:r w:rsidRPr="002312EA">
        <w:rPr>
          <w:spacing w:val="6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входящих</w:t>
      </w:r>
      <w:r w:rsidRPr="002312EA">
        <w:rPr>
          <w:spacing w:val="6"/>
          <w:sz w:val="24"/>
          <w:szCs w:val="24"/>
        </w:rPr>
        <w:t xml:space="preserve"> </w:t>
      </w:r>
      <w:r w:rsidRPr="002312EA">
        <w:rPr>
          <w:sz w:val="24"/>
          <w:szCs w:val="24"/>
        </w:rPr>
        <w:t>в</w:t>
      </w:r>
      <w:r w:rsidRPr="002312EA">
        <w:rPr>
          <w:spacing w:val="8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данный</w:t>
      </w:r>
      <w:r w:rsidRPr="002312EA">
        <w:rPr>
          <w:spacing w:val="29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сельский</w:t>
      </w:r>
      <w:r w:rsidRPr="002312EA">
        <w:rPr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округ.</w:t>
      </w:r>
    </w:p>
    <w:p w14:paraId="6F69D875" w14:textId="77777777" w:rsidR="00B5403A" w:rsidRPr="002312EA" w:rsidRDefault="00B5403A" w:rsidP="00B5403A">
      <w:pPr>
        <w:pStyle w:val="a3"/>
        <w:spacing w:before="1" w:after="0"/>
        <w:ind w:right="109"/>
        <w:jc w:val="both"/>
        <w:rPr>
          <w:rFonts w:cs="Arial"/>
          <w:sz w:val="24"/>
          <w:szCs w:val="24"/>
        </w:rPr>
      </w:pPr>
      <w:r w:rsidRPr="002312EA">
        <w:rPr>
          <w:spacing w:val="-1"/>
          <w:sz w:val="24"/>
          <w:szCs w:val="24"/>
        </w:rPr>
        <w:t>Биологическими</w:t>
      </w:r>
      <w:r w:rsidRPr="002312EA">
        <w:rPr>
          <w:sz w:val="24"/>
          <w:szCs w:val="24"/>
        </w:rPr>
        <w:t xml:space="preserve"> </w:t>
      </w:r>
      <w:r w:rsidRPr="002312EA">
        <w:rPr>
          <w:spacing w:val="-2"/>
          <w:sz w:val="24"/>
          <w:szCs w:val="24"/>
        </w:rPr>
        <w:t>отходами</w:t>
      </w:r>
      <w:r w:rsidRPr="002312EA">
        <w:rPr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являются:</w:t>
      </w:r>
    </w:p>
    <w:p w14:paraId="4AA1EC40" w14:textId="77777777" w:rsidR="00B5403A" w:rsidRPr="002312EA" w:rsidRDefault="00B5403A" w:rsidP="00B5403A">
      <w:pPr>
        <w:pStyle w:val="a3"/>
        <w:spacing w:after="0"/>
        <w:ind w:right="109"/>
        <w:jc w:val="both"/>
        <w:rPr>
          <w:rFonts w:cs="Arial"/>
          <w:sz w:val="24"/>
          <w:szCs w:val="24"/>
        </w:rPr>
      </w:pPr>
      <w:r w:rsidRPr="002312EA">
        <w:rPr>
          <w:spacing w:val="-1"/>
          <w:sz w:val="24"/>
          <w:szCs w:val="24"/>
        </w:rPr>
        <w:t>·трупы</w:t>
      </w:r>
      <w:r w:rsidRPr="002312EA">
        <w:rPr>
          <w:spacing w:val="1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животных</w:t>
      </w:r>
      <w:r w:rsidRPr="002312EA">
        <w:rPr>
          <w:spacing w:val="-2"/>
          <w:sz w:val="24"/>
          <w:szCs w:val="24"/>
        </w:rPr>
        <w:t xml:space="preserve"> </w:t>
      </w:r>
      <w:r w:rsidRPr="002312EA">
        <w:rPr>
          <w:sz w:val="24"/>
          <w:szCs w:val="24"/>
        </w:rPr>
        <w:t xml:space="preserve">и </w:t>
      </w:r>
      <w:r w:rsidRPr="002312EA">
        <w:rPr>
          <w:spacing w:val="-1"/>
          <w:sz w:val="24"/>
          <w:szCs w:val="24"/>
        </w:rPr>
        <w:t xml:space="preserve">птиц, </w:t>
      </w:r>
      <w:r w:rsidRPr="002312EA">
        <w:rPr>
          <w:sz w:val="24"/>
          <w:szCs w:val="24"/>
        </w:rPr>
        <w:t>в</w:t>
      </w:r>
      <w:r w:rsidRPr="002312EA">
        <w:rPr>
          <w:spacing w:val="1"/>
          <w:sz w:val="24"/>
          <w:szCs w:val="24"/>
        </w:rPr>
        <w:t xml:space="preserve"> </w:t>
      </w:r>
      <w:r w:rsidRPr="002312EA">
        <w:rPr>
          <w:spacing w:val="-2"/>
          <w:sz w:val="24"/>
          <w:szCs w:val="24"/>
        </w:rPr>
        <w:t>т.ч.</w:t>
      </w:r>
      <w:r w:rsidRPr="002312EA">
        <w:rPr>
          <w:spacing w:val="-1"/>
          <w:sz w:val="24"/>
          <w:szCs w:val="24"/>
        </w:rPr>
        <w:t xml:space="preserve"> лабораторных;</w:t>
      </w:r>
    </w:p>
    <w:p w14:paraId="40F134E2" w14:textId="77777777" w:rsidR="00B5403A" w:rsidRPr="002312EA" w:rsidRDefault="00B5403A" w:rsidP="00B5403A">
      <w:pPr>
        <w:pStyle w:val="a3"/>
        <w:widowControl w:val="0"/>
        <w:numPr>
          <w:ilvl w:val="0"/>
          <w:numId w:val="1"/>
        </w:numPr>
        <w:tabs>
          <w:tab w:val="left" w:pos="242"/>
        </w:tabs>
        <w:spacing w:after="0"/>
        <w:ind w:left="0" w:firstLine="0"/>
        <w:jc w:val="both"/>
        <w:rPr>
          <w:rFonts w:cs="Arial"/>
          <w:sz w:val="24"/>
          <w:szCs w:val="24"/>
        </w:rPr>
      </w:pPr>
      <w:r w:rsidRPr="002312EA">
        <w:rPr>
          <w:spacing w:val="-1"/>
          <w:sz w:val="24"/>
          <w:szCs w:val="24"/>
        </w:rPr>
        <w:t>абортированные</w:t>
      </w:r>
      <w:r w:rsidRPr="002312EA">
        <w:rPr>
          <w:spacing w:val="1"/>
          <w:sz w:val="24"/>
          <w:szCs w:val="24"/>
        </w:rPr>
        <w:t xml:space="preserve"> </w:t>
      </w:r>
      <w:r w:rsidRPr="002312EA">
        <w:rPr>
          <w:sz w:val="24"/>
          <w:szCs w:val="24"/>
        </w:rPr>
        <w:t xml:space="preserve">и </w:t>
      </w:r>
      <w:r w:rsidRPr="002312EA">
        <w:rPr>
          <w:spacing w:val="-1"/>
          <w:sz w:val="24"/>
          <w:szCs w:val="24"/>
        </w:rPr>
        <w:t xml:space="preserve">мертворожденные </w:t>
      </w:r>
      <w:r w:rsidRPr="002312EA">
        <w:rPr>
          <w:spacing w:val="-2"/>
          <w:sz w:val="24"/>
          <w:szCs w:val="24"/>
        </w:rPr>
        <w:t>плоды;</w:t>
      </w:r>
    </w:p>
    <w:p w14:paraId="00868F95" w14:textId="77777777" w:rsidR="00B5403A" w:rsidRPr="002312EA" w:rsidRDefault="00B5403A" w:rsidP="00B5403A">
      <w:pPr>
        <w:pStyle w:val="a3"/>
        <w:widowControl w:val="0"/>
        <w:numPr>
          <w:ilvl w:val="0"/>
          <w:numId w:val="1"/>
        </w:numPr>
        <w:tabs>
          <w:tab w:val="left" w:pos="242"/>
          <w:tab w:val="left" w:pos="1661"/>
          <w:tab w:val="left" w:pos="2532"/>
          <w:tab w:val="left" w:pos="5383"/>
          <w:tab w:val="left" w:pos="6821"/>
          <w:tab w:val="left" w:pos="7334"/>
          <w:tab w:val="left" w:pos="8474"/>
        </w:tabs>
        <w:spacing w:before="1" w:after="0"/>
        <w:ind w:left="0" w:right="106" w:firstLine="0"/>
        <w:jc w:val="both"/>
        <w:rPr>
          <w:rFonts w:cs="Arial"/>
          <w:sz w:val="24"/>
          <w:szCs w:val="24"/>
        </w:rPr>
      </w:pPr>
      <w:r w:rsidRPr="002312EA">
        <w:rPr>
          <w:spacing w:val="-1"/>
          <w:sz w:val="24"/>
          <w:szCs w:val="24"/>
        </w:rPr>
        <w:t>ветеринарные конфискаты</w:t>
      </w:r>
      <w:r w:rsidRPr="002312EA">
        <w:rPr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(мясо, рыба, другая</w:t>
      </w:r>
      <w:r w:rsidRPr="002312EA">
        <w:rPr>
          <w:spacing w:val="1"/>
          <w:sz w:val="24"/>
          <w:szCs w:val="24"/>
        </w:rPr>
        <w:t xml:space="preserve"> </w:t>
      </w:r>
      <w:r w:rsidRPr="002312EA">
        <w:rPr>
          <w:spacing w:val="-2"/>
          <w:sz w:val="24"/>
          <w:szCs w:val="24"/>
        </w:rPr>
        <w:t>продукция</w:t>
      </w:r>
      <w:r w:rsidRPr="002312EA">
        <w:rPr>
          <w:spacing w:val="-1"/>
          <w:sz w:val="24"/>
          <w:szCs w:val="24"/>
        </w:rPr>
        <w:t xml:space="preserve"> животного</w:t>
      </w:r>
      <w:r w:rsidRPr="002312EA">
        <w:rPr>
          <w:spacing w:val="-2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происхождения),</w:t>
      </w:r>
      <w:r w:rsidRPr="002312EA">
        <w:rPr>
          <w:spacing w:val="37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выявленные</w:t>
      </w:r>
      <w:r w:rsidRPr="002312EA">
        <w:rPr>
          <w:spacing w:val="-1"/>
          <w:sz w:val="24"/>
          <w:szCs w:val="24"/>
        </w:rPr>
        <w:tab/>
        <w:t>после</w:t>
      </w:r>
      <w:r w:rsidRPr="002312EA">
        <w:rPr>
          <w:spacing w:val="-1"/>
          <w:sz w:val="24"/>
          <w:szCs w:val="24"/>
        </w:rPr>
        <w:tab/>
        <w:t>ветеринарно-санитарной</w:t>
      </w:r>
      <w:r w:rsidRPr="002312EA">
        <w:rPr>
          <w:spacing w:val="-1"/>
          <w:sz w:val="24"/>
          <w:szCs w:val="24"/>
        </w:rPr>
        <w:tab/>
        <w:t>экспертизы</w:t>
      </w:r>
      <w:r w:rsidRPr="002312EA">
        <w:rPr>
          <w:spacing w:val="-1"/>
          <w:sz w:val="24"/>
          <w:szCs w:val="24"/>
        </w:rPr>
        <w:tab/>
      </w:r>
      <w:r w:rsidRPr="002312EA">
        <w:rPr>
          <w:sz w:val="24"/>
          <w:szCs w:val="24"/>
        </w:rPr>
        <w:t>на</w:t>
      </w:r>
      <w:r w:rsidRPr="002312EA">
        <w:rPr>
          <w:sz w:val="24"/>
          <w:szCs w:val="24"/>
        </w:rPr>
        <w:tab/>
      </w:r>
      <w:r w:rsidRPr="002312EA">
        <w:rPr>
          <w:spacing w:val="-1"/>
          <w:sz w:val="24"/>
          <w:szCs w:val="24"/>
        </w:rPr>
        <w:t>убойных</w:t>
      </w:r>
      <w:r>
        <w:rPr>
          <w:spacing w:val="-1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пунктах,</w:t>
      </w:r>
      <w:r w:rsidRPr="002312EA">
        <w:rPr>
          <w:spacing w:val="29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хладобойнях,</w:t>
      </w:r>
      <w:r w:rsidRPr="002312EA">
        <w:rPr>
          <w:sz w:val="24"/>
          <w:szCs w:val="24"/>
        </w:rPr>
        <w:t xml:space="preserve"> </w:t>
      </w:r>
      <w:r w:rsidRPr="002312EA">
        <w:rPr>
          <w:spacing w:val="17"/>
          <w:sz w:val="24"/>
          <w:szCs w:val="24"/>
        </w:rPr>
        <w:t>в</w:t>
      </w:r>
      <w:r w:rsidRPr="002312EA">
        <w:rPr>
          <w:sz w:val="24"/>
          <w:szCs w:val="24"/>
        </w:rPr>
        <w:t xml:space="preserve"> </w:t>
      </w:r>
      <w:r w:rsidRPr="002312EA">
        <w:rPr>
          <w:spacing w:val="17"/>
          <w:sz w:val="24"/>
          <w:szCs w:val="24"/>
        </w:rPr>
        <w:t>мясо</w:t>
      </w:r>
      <w:r w:rsidRPr="002312EA">
        <w:rPr>
          <w:spacing w:val="-1"/>
          <w:sz w:val="24"/>
          <w:szCs w:val="24"/>
        </w:rPr>
        <w:t>-,</w:t>
      </w:r>
      <w:r w:rsidRPr="002312EA">
        <w:rPr>
          <w:sz w:val="24"/>
          <w:szCs w:val="24"/>
        </w:rPr>
        <w:t xml:space="preserve"> </w:t>
      </w:r>
      <w:r w:rsidRPr="002312EA">
        <w:rPr>
          <w:spacing w:val="15"/>
          <w:sz w:val="24"/>
          <w:szCs w:val="24"/>
        </w:rPr>
        <w:t>рыбоперерабатывающих</w:t>
      </w:r>
      <w:r w:rsidRPr="002312EA">
        <w:rPr>
          <w:sz w:val="24"/>
          <w:szCs w:val="24"/>
        </w:rPr>
        <w:t xml:space="preserve"> </w:t>
      </w:r>
      <w:r w:rsidRPr="002312EA">
        <w:rPr>
          <w:spacing w:val="15"/>
          <w:sz w:val="24"/>
          <w:szCs w:val="24"/>
        </w:rPr>
        <w:t>организациях</w:t>
      </w:r>
      <w:r w:rsidRPr="002312EA">
        <w:rPr>
          <w:spacing w:val="-1"/>
          <w:sz w:val="24"/>
          <w:szCs w:val="24"/>
        </w:rPr>
        <w:t>,</w:t>
      </w:r>
      <w:r w:rsidRPr="002312EA">
        <w:rPr>
          <w:sz w:val="24"/>
          <w:szCs w:val="24"/>
        </w:rPr>
        <w:t xml:space="preserve"> </w:t>
      </w:r>
      <w:r w:rsidRPr="002312EA">
        <w:rPr>
          <w:spacing w:val="17"/>
          <w:sz w:val="24"/>
          <w:szCs w:val="24"/>
        </w:rPr>
        <w:t>рынках</w:t>
      </w:r>
      <w:r w:rsidRPr="002312EA">
        <w:rPr>
          <w:spacing w:val="-1"/>
          <w:sz w:val="24"/>
          <w:szCs w:val="24"/>
        </w:rPr>
        <w:t>,</w:t>
      </w:r>
      <w:r w:rsidRPr="002312EA">
        <w:rPr>
          <w:sz w:val="24"/>
          <w:szCs w:val="24"/>
        </w:rPr>
        <w:t xml:space="preserve"> </w:t>
      </w:r>
      <w:r w:rsidRPr="002312EA">
        <w:rPr>
          <w:spacing w:val="17"/>
          <w:sz w:val="24"/>
          <w:szCs w:val="24"/>
        </w:rPr>
        <w:t>организациях</w:t>
      </w:r>
      <w:r w:rsidRPr="002312EA">
        <w:rPr>
          <w:spacing w:val="27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торговли</w:t>
      </w:r>
      <w:r w:rsidRPr="002312EA">
        <w:rPr>
          <w:spacing w:val="-2"/>
          <w:sz w:val="24"/>
          <w:szCs w:val="24"/>
        </w:rPr>
        <w:t xml:space="preserve"> </w:t>
      </w:r>
      <w:r w:rsidRPr="002312EA">
        <w:rPr>
          <w:sz w:val="24"/>
          <w:szCs w:val="24"/>
        </w:rPr>
        <w:t>и</w:t>
      </w:r>
      <w:r w:rsidRPr="002312EA">
        <w:rPr>
          <w:spacing w:val="-3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 xml:space="preserve">др. </w:t>
      </w:r>
      <w:r w:rsidRPr="002312EA">
        <w:rPr>
          <w:spacing w:val="-2"/>
          <w:sz w:val="24"/>
          <w:szCs w:val="24"/>
        </w:rPr>
        <w:t>объектах;</w:t>
      </w:r>
    </w:p>
    <w:p w14:paraId="453EF390" w14:textId="77777777" w:rsidR="00B5403A" w:rsidRPr="002312EA" w:rsidRDefault="00B5403A" w:rsidP="00B5403A">
      <w:pPr>
        <w:pStyle w:val="a3"/>
        <w:widowControl w:val="0"/>
        <w:numPr>
          <w:ilvl w:val="0"/>
          <w:numId w:val="1"/>
        </w:numPr>
        <w:tabs>
          <w:tab w:val="left" w:pos="239"/>
        </w:tabs>
        <w:spacing w:after="0"/>
        <w:ind w:left="0" w:right="187" w:firstLine="0"/>
        <w:jc w:val="both"/>
        <w:rPr>
          <w:rFonts w:cs="Arial"/>
          <w:sz w:val="24"/>
          <w:szCs w:val="24"/>
        </w:rPr>
      </w:pPr>
      <w:r w:rsidRPr="002312EA">
        <w:rPr>
          <w:spacing w:val="-1"/>
          <w:sz w:val="24"/>
          <w:szCs w:val="24"/>
        </w:rPr>
        <w:t>другие</w:t>
      </w:r>
      <w:r w:rsidRPr="002312EA">
        <w:rPr>
          <w:spacing w:val="1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отходы,</w:t>
      </w:r>
      <w:r w:rsidRPr="002312EA">
        <w:rPr>
          <w:sz w:val="24"/>
          <w:szCs w:val="24"/>
        </w:rPr>
        <w:t xml:space="preserve"> </w:t>
      </w:r>
      <w:r w:rsidRPr="002312EA">
        <w:rPr>
          <w:spacing w:val="-2"/>
          <w:sz w:val="24"/>
          <w:szCs w:val="24"/>
        </w:rPr>
        <w:t>получаемые</w:t>
      </w:r>
      <w:r w:rsidRPr="002312EA">
        <w:rPr>
          <w:spacing w:val="1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при</w:t>
      </w:r>
      <w:r w:rsidRPr="002312EA">
        <w:rPr>
          <w:spacing w:val="-3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переработке</w:t>
      </w:r>
      <w:r w:rsidRPr="002312EA">
        <w:rPr>
          <w:spacing w:val="1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пищевого</w:t>
      </w:r>
      <w:r w:rsidRPr="002312EA">
        <w:rPr>
          <w:spacing w:val="-2"/>
          <w:sz w:val="24"/>
          <w:szCs w:val="24"/>
        </w:rPr>
        <w:t xml:space="preserve"> </w:t>
      </w:r>
      <w:r w:rsidRPr="002312EA">
        <w:rPr>
          <w:sz w:val="24"/>
          <w:szCs w:val="24"/>
        </w:rPr>
        <w:t xml:space="preserve">и </w:t>
      </w:r>
      <w:r w:rsidRPr="002312EA">
        <w:rPr>
          <w:spacing w:val="-1"/>
          <w:sz w:val="24"/>
          <w:szCs w:val="24"/>
        </w:rPr>
        <w:t>непищевого</w:t>
      </w:r>
      <w:r w:rsidRPr="002312EA">
        <w:rPr>
          <w:spacing w:val="1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сырья животного</w:t>
      </w:r>
      <w:r w:rsidRPr="002312EA">
        <w:rPr>
          <w:spacing w:val="51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происхождения.</w:t>
      </w:r>
    </w:p>
    <w:p w14:paraId="1B12AA24" w14:textId="77777777" w:rsidR="00B5403A" w:rsidRPr="002312EA" w:rsidRDefault="00B5403A" w:rsidP="00B5403A">
      <w:pPr>
        <w:pStyle w:val="a3"/>
        <w:tabs>
          <w:tab w:val="left" w:pos="0"/>
        </w:tabs>
        <w:spacing w:after="0"/>
        <w:ind w:right="107"/>
        <w:jc w:val="both"/>
        <w:rPr>
          <w:rFonts w:cs="Arial"/>
          <w:sz w:val="24"/>
          <w:szCs w:val="24"/>
        </w:rPr>
      </w:pPr>
      <w:r>
        <w:rPr>
          <w:spacing w:val="-1"/>
          <w:sz w:val="24"/>
          <w:szCs w:val="24"/>
        </w:rPr>
        <w:lastRenderedPageBreak/>
        <w:tab/>
      </w:r>
      <w:r w:rsidRPr="002312EA">
        <w:rPr>
          <w:spacing w:val="-1"/>
          <w:sz w:val="24"/>
          <w:szCs w:val="24"/>
        </w:rPr>
        <w:t>Владельцы</w:t>
      </w:r>
      <w:r w:rsidRPr="002312EA">
        <w:rPr>
          <w:spacing w:val="-2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 xml:space="preserve">животных, </w:t>
      </w:r>
      <w:r w:rsidRPr="002312EA">
        <w:rPr>
          <w:sz w:val="24"/>
          <w:szCs w:val="24"/>
        </w:rPr>
        <w:t>в</w:t>
      </w:r>
      <w:r w:rsidRPr="002312EA">
        <w:rPr>
          <w:spacing w:val="1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срок</w:t>
      </w:r>
      <w:r w:rsidRPr="002312EA">
        <w:rPr>
          <w:spacing w:val="-2"/>
          <w:sz w:val="24"/>
          <w:szCs w:val="24"/>
        </w:rPr>
        <w:t xml:space="preserve"> </w:t>
      </w:r>
      <w:r w:rsidRPr="002312EA">
        <w:rPr>
          <w:sz w:val="24"/>
          <w:szCs w:val="24"/>
        </w:rPr>
        <w:t>не</w:t>
      </w:r>
      <w:r w:rsidRPr="002312EA">
        <w:rPr>
          <w:spacing w:val="-2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более</w:t>
      </w:r>
      <w:r w:rsidRPr="002312EA">
        <w:rPr>
          <w:spacing w:val="-2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суток</w:t>
      </w:r>
      <w:r w:rsidRPr="002312EA">
        <w:rPr>
          <w:sz w:val="24"/>
          <w:szCs w:val="24"/>
        </w:rPr>
        <w:t xml:space="preserve"> с</w:t>
      </w:r>
      <w:r w:rsidRPr="002312EA">
        <w:rPr>
          <w:spacing w:val="-2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момента</w:t>
      </w:r>
      <w:r w:rsidRPr="002312EA">
        <w:rPr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гибели</w:t>
      </w:r>
      <w:r w:rsidRPr="002312EA">
        <w:rPr>
          <w:spacing w:val="-3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животного,</w:t>
      </w:r>
      <w:r w:rsidRPr="002312EA">
        <w:rPr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обнаружения</w:t>
      </w:r>
      <w:r w:rsidRPr="002312EA">
        <w:rPr>
          <w:spacing w:val="37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абортированного</w:t>
      </w:r>
      <w:r w:rsidRPr="002312EA">
        <w:rPr>
          <w:spacing w:val="-1"/>
          <w:sz w:val="24"/>
          <w:szCs w:val="24"/>
        </w:rPr>
        <w:tab/>
      </w:r>
      <w:r w:rsidRPr="002312EA">
        <w:rPr>
          <w:spacing w:val="-2"/>
          <w:sz w:val="24"/>
          <w:szCs w:val="24"/>
        </w:rPr>
        <w:t>или</w:t>
      </w:r>
      <w:r w:rsidRPr="002312EA">
        <w:rPr>
          <w:spacing w:val="-2"/>
          <w:sz w:val="24"/>
          <w:szCs w:val="24"/>
        </w:rPr>
        <w:tab/>
      </w:r>
      <w:r w:rsidRPr="002312EA">
        <w:rPr>
          <w:spacing w:val="-1"/>
          <w:sz w:val="24"/>
          <w:szCs w:val="24"/>
        </w:rPr>
        <w:t>мертворожденного</w:t>
      </w:r>
      <w:r w:rsidRPr="002312EA">
        <w:rPr>
          <w:spacing w:val="-1"/>
          <w:sz w:val="24"/>
          <w:szCs w:val="24"/>
        </w:rPr>
        <w:tab/>
        <w:t>плода,</w:t>
      </w:r>
      <w:r>
        <w:rPr>
          <w:spacing w:val="-1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обязаны</w:t>
      </w:r>
      <w:r>
        <w:rPr>
          <w:spacing w:val="-1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известить</w:t>
      </w:r>
      <w:r>
        <w:rPr>
          <w:spacing w:val="-1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об</w:t>
      </w:r>
      <w:r w:rsidRPr="002312EA">
        <w:rPr>
          <w:spacing w:val="-1"/>
          <w:sz w:val="24"/>
          <w:szCs w:val="24"/>
        </w:rPr>
        <w:tab/>
      </w:r>
      <w:r w:rsidRPr="002312EA">
        <w:rPr>
          <w:spacing w:val="-2"/>
          <w:sz w:val="24"/>
          <w:szCs w:val="24"/>
        </w:rPr>
        <w:t>этом</w:t>
      </w:r>
      <w:r w:rsidRPr="002312EA">
        <w:rPr>
          <w:spacing w:val="34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ветеринарного</w:t>
      </w:r>
      <w:r w:rsidRPr="002312EA">
        <w:rPr>
          <w:spacing w:val="51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специалиста,</w:t>
      </w:r>
      <w:r w:rsidRPr="002312EA">
        <w:rPr>
          <w:spacing w:val="52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который</w:t>
      </w:r>
      <w:r w:rsidRPr="002312EA">
        <w:rPr>
          <w:spacing w:val="50"/>
          <w:sz w:val="24"/>
          <w:szCs w:val="24"/>
        </w:rPr>
        <w:t xml:space="preserve"> </w:t>
      </w:r>
      <w:r w:rsidRPr="002312EA">
        <w:rPr>
          <w:sz w:val="24"/>
          <w:szCs w:val="24"/>
        </w:rPr>
        <w:t>на</w:t>
      </w:r>
      <w:r w:rsidRPr="002312EA">
        <w:rPr>
          <w:spacing w:val="51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месте,</w:t>
      </w:r>
      <w:r w:rsidRPr="002312EA">
        <w:rPr>
          <w:spacing w:val="52"/>
          <w:sz w:val="24"/>
          <w:szCs w:val="24"/>
        </w:rPr>
        <w:t xml:space="preserve"> </w:t>
      </w:r>
      <w:r w:rsidRPr="002312EA">
        <w:rPr>
          <w:sz w:val="24"/>
          <w:szCs w:val="24"/>
        </w:rPr>
        <w:t>по</w:t>
      </w:r>
      <w:r w:rsidRPr="002312EA">
        <w:rPr>
          <w:spacing w:val="51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результатам</w:t>
      </w:r>
      <w:r w:rsidRPr="002312EA">
        <w:rPr>
          <w:spacing w:val="52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осмотра,</w:t>
      </w:r>
      <w:r w:rsidRPr="002312EA">
        <w:rPr>
          <w:spacing w:val="52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определяет</w:t>
      </w:r>
      <w:r w:rsidRPr="002312EA">
        <w:rPr>
          <w:spacing w:val="28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порядок</w:t>
      </w:r>
      <w:r w:rsidRPr="002312EA">
        <w:rPr>
          <w:spacing w:val="-2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утилизации</w:t>
      </w:r>
      <w:r w:rsidRPr="002312EA">
        <w:rPr>
          <w:sz w:val="24"/>
          <w:szCs w:val="24"/>
        </w:rPr>
        <w:t xml:space="preserve"> </w:t>
      </w:r>
      <w:r w:rsidRPr="002312EA">
        <w:rPr>
          <w:spacing w:val="-2"/>
          <w:sz w:val="24"/>
          <w:szCs w:val="24"/>
        </w:rPr>
        <w:t>или</w:t>
      </w:r>
      <w:r w:rsidRPr="002312EA">
        <w:rPr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уничтожения биологических отходов.</w:t>
      </w:r>
    </w:p>
    <w:p w14:paraId="3615E951" w14:textId="77777777" w:rsidR="00B5403A" w:rsidRPr="002312EA" w:rsidRDefault="00B5403A" w:rsidP="00B5403A">
      <w:pPr>
        <w:pStyle w:val="a3"/>
        <w:spacing w:before="51" w:after="0"/>
        <w:ind w:right="105" w:firstLine="708"/>
        <w:jc w:val="both"/>
        <w:rPr>
          <w:rFonts w:cs="Arial"/>
          <w:sz w:val="24"/>
          <w:szCs w:val="24"/>
        </w:rPr>
      </w:pPr>
      <w:r w:rsidRPr="002312EA">
        <w:rPr>
          <w:spacing w:val="-1"/>
          <w:sz w:val="24"/>
          <w:szCs w:val="24"/>
        </w:rPr>
        <w:t>Доставка</w:t>
      </w:r>
      <w:r w:rsidRPr="002312EA">
        <w:rPr>
          <w:spacing w:val="39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биологических</w:t>
      </w:r>
      <w:r w:rsidRPr="002312EA">
        <w:rPr>
          <w:spacing w:val="37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отходов</w:t>
      </w:r>
      <w:r w:rsidRPr="002312EA">
        <w:rPr>
          <w:spacing w:val="40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(владельцем)</w:t>
      </w:r>
      <w:r w:rsidRPr="002312EA">
        <w:rPr>
          <w:spacing w:val="39"/>
          <w:sz w:val="24"/>
          <w:szCs w:val="24"/>
        </w:rPr>
        <w:t xml:space="preserve"> </w:t>
      </w:r>
      <w:r w:rsidRPr="002312EA">
        <w:rPr>
          <w:spacing w:val="-2"/>
          <w:sz w:val="24"/>
          <w:szCs w:val="24"/>
        </w:rPr>
        <w:t>для</w:t>
      </w:r>
      <w:r w:rsidRPr="002312EA">
        <w:rPr>
          <w:spacing w:val="35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захоронения</w:t>
      </w:r>
      <w:r w:rsidRPr="002312EA">
        <w:rPr>
          <w:spacing w:val="59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осуществляется</w:t>
      </w:r>
      <w:r w:rsidRPr="002312EA">
        <w:rPr>
          <w:spacing w:val="59"/>
          <w:sz w:val="24"/>
          <w:szCs w:val="24"/>
        </w:rPr>
        <w:t xml:space="preserve"> </w:t>
      </w:r>
      <w:r w:rsidRPr="002312EA">
        <w:rPr>
          <w:sz w:val="24"/>
          <w:szCs w:val="24"/>
        </w:rPr>
        <w:t>в</w:t>
      </w:r>
      <w:r w:rsidRPr="002312EA">
        <w:rPr>
          <w:spacing w:val="56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присутствии</w:t>
      </w:r>
      <w:r w:rsidRPr="002312EA">
        <w:rPr>
          <w:spacing w:val="60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ветеринарного</w:t>
      </w:r>
      <w:r w:rsidRPr="002312EA">
        <w:rPr>
          <w:spacing w:val="58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специалиста.</w:t>
      </w:r>
      <w:r w:rsidRPr="002312EA">
        <w:rPr>
          <w:spacing w:val="59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Разгрузка</w:t>
      </w:r>
      <w:r w:rsidRPr="002312EA">
        <w:rPr>
          <w:spacing w:val="59"/>
          <w:sz w:val="24"/>
          <w:szCs w:val="24"/>
        </w:rPr>
        <w:t xml:space="preserve"> </w:t>
      </w:r>
      <w:r w:rsidRPr="002312EA">
        <w:rPr>
          <w:sz w:val="24"/>
          <w:szCs w:val="24"/>
        </w:rPr>
        <w:t>и</w:t>
      </w:r>
      <w:r w:rsidRPr="002312EA">
        <w:rPr>
          <w:spacing w:val="33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перемещение</w:t>
      </w:r>
      <w:r w:rsidRPr="002312EA">
        <w:rPr>
          <w:spacing w:val="12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биологических</w:t>
      </w:r>
      <w:r w:rsidRPr="002312EA">
        <w:rPr>
          <w:spacing w:val="9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отходов</w:t>
      </w:r>
      <w:r w:rsidRPr="002312EA">
        <w:rPr>
          <w:spacing w:val="12"/>
          <w:sz w:val="24"/>
          <w:szCs w:val="24"/>
        </w:rPr>
        <w:t xml:space="preserve"> </w:t>
      </w:r>
      <w:r w:rsidRPr="002312EA">
        <w:rPr>
          <w:sz w:val="24"/>
          <w:szCs w:val="24"/>
        </w:rPr>
        <w:t>на</w:t>
      </w:r>
      <w:r w:rsidRPr="002312EA">
        <w:rPr>
          <w:spacing w:val="11"/>
          <w:sz w:val="24"/>
          <w:szCs w:val="24"/>
        </w:rPr>
        <w:t xml:space="preserve"> </w:t>
      </w:r>
      <w:proofErr w:type="spellStart"/>
      <w:r w:rsidRPr="002312EA">
        <w:rPr>
          <w:spacing w:val="-1"/>
          <w:sz w:val="24"/>
          <w:szCs w:val="24"/>
        </w:rPr>
        <w:t>вскрывочный</w:t>
      </w:r>
      <w:proofErr w:type="spellEnd"/>
      <w:r w:rsidRPr="002312EA">
        <w:rPr>
          <w:spacing w:val="11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стол</w:t>
      </w:r>
      <w:r w:rsidRPr="002312EA">
        <w:rPr>
          <w:spacing w:val="13"/>
          <w:sz w:val="24"/>
          <w:szCs w:val="24"/>
        </w:rPr>
        <w:t xml:space="preserve"> </w:t>
      </w:r>
      <w:r w:rsidRPr="002312EA">
        <w:rPr>
          <w:sz w:val="24"/>
          <w:szCs w:val="24"/>
        </w:rPr>
        <w:t>и</w:t>
      </w:r>
      <w:r w:rsidRPr="002312EA">
        <w:rPr>
          <w:spacing w:val="11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далее</w:t>
      </w:r>
      <w:r w:rsidRPr="002312EA">
        <w:rPr>
          <w:spacing w:val="11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захоронение</w:t>
      </w:r>
      <w:r w:rsidRPr="002312EA">
        <w:rPr>
          <w:spacing w:val="12"/>
          <w:sz w:val="24"/>
          <w:szCs w:val="24"/>
        </w:rPr>
        <w:t xml:space="preserve"> </w:t>
      </w:r>
      <w:r w:rsidRPr="002312EA">
        <w:rPr>
          <w:sz w:val="24"/>
          <w:szCs w:val="24"/>
        </w:rPr>
        <w:t>в</w:t>
      </w:r>
      <w:r w:rsidRPr="002312EA">
        <w:rPr>
          <w:spacing w:val="37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биотермической</w:t>
      </w:r>
      <w:r w:rsidRPr="002312EA">
        <w:rPr>
          <w:spacing w:val="38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яме</w:t>
      </w:r>
      <w:r w:rsidRPr="002312EA">
        <w:rPr>
          <w:spacing w:val="35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осуществляется</w:t>
      </w:r>
      <w:r w:rsidRPr="002312EA">
        <w:rPr>
          <w:spacing w:val="39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только</w:t>
      </w:r>
      <w:r w:rsidRPr="002312EA">
        <w:rPr>
          <w:spacing w:val="38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ветеринарным</w:t>
      </w:r>
      <w:r w:rsidRPr="002312EA">
        <w:rPr>
          <w:spacing w:val="35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специалистом</w:t>
      </w:r>
      <w:r w:rsidRPr="002312EA">
        <w:rPr>
          <w:spacing w:val="38"/>
          <w:sz w:val="24"/>
          <w:szCs w:val="24"/>
        </w:rPr>
        <w:t xml:space="preserve"> </w:t>
      </w:r>
      <w:r w:rsidRPr="002312EA">
        <w:rPr>
          <w:sz w:val="24"/>
          <w:szCs w:val="24"/>
        </w:rPr>
        <w:t>и</w:t>
      </w:r>
      <w:r w:rsidRPr="002312EA">
        <w:rPr>
          <w:spacing w:val="31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помощником</w:t>
      </w:r>
      <w:r w:rsidRPr="002312EA">
        <w:rPr>
          <w:spacing w:val="26"/>
          <w:sz w:val="24"/>
          <w:szCs w:val="24"/>
        </w:rPr>
        <w:t xml:space="preserve"> </w:t>
      </w:r>
      <w:r w:rsidRPr="002312EA">
        <w:rPr>
          <w:spacing w:val="-2"/>
          <w:sz w:val="24"/>
          <w:szCs w:val="24"/>
        </w:rPr>
        <w:t>(нахождение</w:t>
      </w:r>
      <w:r w:rsidRPr="002312EA">
        <w:rPr>
          <w:spacing w:val="28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владельца</w:t>
      </w:r>
      <w:r w:rsidRPr="002312EA">
        <w:rPr>
          <w:spacing w:val="26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биологических</w:t>
      </w:r>
      <w:r w:rsidRPr="002312EA">
        <w:rPr>
          <w:spacing w:val="26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отходов</w:t>
      </w:r>
      <w:r w:rsidRPr="002312EA">
        <w:rPr>
          <w:spacing w:val="29"/>
          <w:sz w:val="24"/>
          <w:szCs w:val="24"/>
        </w:rPr>
        <w:t xml:space="preserve"> </w:t>
      </w:r>
      <w:r w:rsidRPr="002312EA">
        <w:rPr>
          <w:sz w:val="24"/>
          <w:szCs w:val="24"/>
        </w:rPr>
        <w:t>в</w:t>
      </w:r>
      <w:r w:rsidRPr="002312EA">
        <w:rPr>
          <w:spacing w:val="29"/>
          <w:sz w:val="24"/>
          <w:szCs w:val="24"/>
        </w:rPr>
        <w:t xml:space="preserve"> </w:t>
      </w:r>
      <w:r w:rsidRPr="002312EA">
        <w:rPr>
          <w:spacing w:val="-2"/>
          <w:sz w:val="24"/>
          <w:szCs w:val="24"/>
        </w:rPr>
        <w:t>момент</w:t>
      </w:r>
      <w:r w:rsidRPr="002312EA">
        <w:rPr>
          <w:spacing w:val="28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проведения</w:t>
      </w:r>
      <w:r w:rsidRPr="002312EA">
        <w:rPr>
          <w:spacing w:val="47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 xml:space="preserve">вскрытия </w:t>
      </w:r>
      <w:r w:rsidRPr="002312EA">
        <w:rPr>
          <w:sz w:val="24"/>
          <w:szCs w:val="24"/>
        </w:rPr>
        <w:t>не</w:t>
      </w:r>
      <w:r w:rsidRPr="002312EA">
        <w:rPr>
          <w:spacing w:val="-2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допускается).</w:t>
      </w:r>
    </w:p>
    <w:p w14:paraId="01A491C9" w14:textId="77777777" w:rsidR="00B5403A" w:rsidRPr="002312EA" w:rsidRDefault="00B5403A" w:rsidP="00B5403A">
      <w:pPr>
        <w:pStyle w:val="a3"/>
        <w:spacing w:after="0"/>
        <w:ind w:right="107" w:firstLine="708"/>
        <w:jc w:val="both"/>
        <w:rPr>
          <w:rFonts w:cs="Arial"/>
          <w:sz w:val="24"/>
          <w:szCs w:val="24"/>
        </w:rPr>
      </w:pPr>
      <w:r w:rsidRPr="002312EA">
        <w:rPr>
          <w:spacing w:val="-1"/>
          <w:sz w:val="24"/>
          <w:szCs w:val="24"/>
        </w:rPr>
        <w:t>После</w:t>
      </w:r>
      <w:r w:rsidRPr="002312EA">
        <w:rPr>
          <w:spacing w:val="29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доставки</w:t>
      </w:r>
      <w:r w:rsidRPr="002312EA">
        <w:rPr>
          <w:spacing w:val="29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биологических</w:t>
      </w:r>
      <w:r w:rsidRPr="002312EA">
        <w:rPr>
          <w:spacing w:val="27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отходов</w:t>
      </w:r>
      <w:r w:rsidRPr="002312EA">
        <w:rPr>
          <w:spacing w:val="30"/>
          <w:sz w:val="24"/>
          <w:szCs w:val="24"/>
        </w:rPr>
        <w:t xml:space="preserve"> </w:t>
      </w:r>
      <w:r w:rsidRPr="002312EA">
        <w:rPr>
          <w:sz w:val="24"/>
          <w:szCs w:val="24"/>
        </w:rPr>
        <w:t>на</w:t>
      </w:r>
      <w:r w:rsidRPr="002312EA">
        <w:rPr>
          <w:spacing w:val="29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территорию</w:t>
      </w:r>
      <w:r w:rsidRPr="002312EA">
        <w:rPr>
          <w:spacing w:val="30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скотомогильника</w:t>
      </w:r>
      <w:r w:rsidRPr="002312EA">
        <w:rPr>
          <w:spacing w:val="29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их</w:t>
      </w:r>
      <w:r w:rsidRPr="002312EA">
        <w:rPr>
          <w:spacing w:val="27"/>
          <w:sz w:val="24"/>
          <w:szCs w:val="24"/>
        </w:rPr>
        <w:t xml:space="preserve"> </w:t>
      </w:r>
      <w:r w:rsidRPr="002312EA">
        <w:rPr>
          <w:sz w:val="24"/>
          <w:szCs w:val="24"/>
        </w:rPr>
        <w:t>сгружают</w:t>
      </w:r>
      <w:r w:rsidRPr="002312EA">
        <w:rPr>
          <w:spacing w:val="29"/>
          <w:sz w:val="24"/>
          <w:szCs w:val="24"/>
        </w:rPr>
        <w:t xml:space="preserve"> </w:t>
      </w:r>
      <w:r w:rsidRPr="002312EA">
        <w:rPr>
          <w:sz w:val="24"/>
          <w:szCs w:val="24"/>
        </w:rPr>
        <w:t>с</w:t>
      </w:r>
      <w:r w:rsidRPr="002312EA">
        <w:rPr>
          <w:spacing w:val="25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кузова</w:t>
      </w:r>
      <w:r w:rsidRPr="002312EA">
        <w:rPr>
          <w:spacing w:val="25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автомашины</w:t>
      </w:r>
      <w:r w:rsidRPr="002312EA">
        <w:rPr>
          <w:spacing w:val="25"/>
          <w:sz w:val="24"/>
          <w:szCs w:val="24"/>
        </w:rPr>
        <w:t xml:space="preserve"> </w:t>
      </w:r>
      <w:r w:rsidRPr="002312EA">
        <w:rPr>
          <w:sz w:val="24"/>
          <w:szCs w:val="24"/>
        </w:rPr>
        <w:t>на</w:t>
      </w:r>
      <w:r w:rsidRPr="002312EA">
        <w:rPr>
          <w:spacing w:val="22"/>
          <w:sz w:val="24"/>
          <w:szCs w:val="24"/>
        </w:rPr>
        <w:t xml:space="preserve"> </w:t>
      </w:r>
      <w:proofErr w:type="spellStart"/>
      <w:r w:rsidRPr="002312EA">
        <w:rPr>
          <w:spacing w:val="-1"/>
          <w:sz w:val="24"/>
          <w:szCs w:val="24"/>
        </w:rPr>
        <w:t>вскрывочный</w:t>
      </w:r>
      <w:proofErr w:type="spellEnd"/>
      <w:r w:rsidRPr="002312EA">
        <w:rPr>
          <w:spacing w:val="24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стол</w:t>
      </w:r>
      <w:r w:rsidRPr="002312EA">
        <w:rPr>
          <w:spacing w:val="26"/>
          <w:sz w:val="24"/>
          <w:szCs w:val="24"/>
        </w:rPr>
        <w:t xml:space="preserve"> </w:t>
      </w:r>
      <w:r w:rsidRPr="002312EA">
        <w:rPr>
          <w:sz w:val="24"/>
          <w:szCs w:val="24"/>
        </w:rPr>
        <w:t>и</w:t>
      </w:r>
      <w:r w:rsidRPr="002312EA">
        <w:rPr>
          <w:spacing w:val="24"/>
          <w:sz w:val="24"/>
          <w:szCs w:val="24"/>
        </w:rPr>
        <w:t xml:space="preserve"> </w:t>
      </w:r>
      <w:r w:rsidRPr="002312EA">
        <w:rPr>
          <w:spacing w:val="-2"/>
          <w:sz w:val="24"/>
          <w:szCs w:val="24"/>
        </w:rPr>
        <w:t>ручной</w:t>
      </w:r>
      <w:r w:rsidRPr="002312EA">
        <w:rPr>
          <w:spacing w:val="24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лебедкой</w:t>
      </w:r>
      <w:r w:rsidRPr="002312EA">
        <w:rPr>
          <w:spacing w:val="24"/>
          <w:sz w:val="24"/>
          <w:szCs w:val="24"/>
        </w:rPr>
        <w:t xml:space="preserve"> </w:t>
      </w:r>
      <w:r w:rsidRPr="002312EA">
        <w:rPr>
          <w:spacing w:val="-2"/>
          <w:sz w:val="24"/>
          <w:szCs w:val="24"/>
        </w:rPr>
        <w:t>транспортируют</w:t>
      </w:r>
      <w:r w:rsidRPr="002312EA">
        <w:rPr>
          <w:spacing w:val="25"/>
          <w:sz w:val="24"/>
          <w:szCs w:val="24"/>
        </w:rPr>
        <w:t xml:space="preserve"> </w:t>
      </w:r>
      <w:r w:rsidRPr="002312EA">
        <w:rPr>
          <w:sz w:val="24"/>
          <w:szCs w:val="24"/>
        </w:rPr>
        <w:t>в</w:t>
      </w:r>
      <w:r w:rsidRPr="002312EA">
        <w:rPr>
          <w:spacing w:val="25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здание</w:t>
      </w:r>
      <w:r w:rsidRPr="002312EA">
        <w:rPr>
          <w:spacing w:val="63"/>
          <w:sz w:val="24"/>
          <w:szCs w:val="24"/>
        </w:rPr>
        <w:t xml:space="preserve"> </w:t>
      </w:r>
      <w:proofErr w:type="spellStart"/>
      <w:r w:rsidRPr="002312EA">
        <w:rPr>
          <w:spacing w:val="-1"/>
          <w:sz w:val="24"/>
          <w:szCs w:val="24"/>
        </w:rPr>
        <w:t>вскрывочной</w:t>
      </w:r>
      <w:proofErr w:type="spellEnd"/>
      <w:r w:rsidRPr="002312EA">
        <w:rPr>
          <w:spacing w:val="-1"/>
          <w:sz w:val="24"/>
          <w:szCs w:val="24"/>
        </w:rPr>
        <w:t>.</w:t>
      </w:r>
    </w:p>
    <w:p w14:paraId="217978D4" w14:textId="77777777" w:rsidR="00B5403A" w:rsidRPr="002312EA" w:rsidRDefault="00B5403A" w:rsidP="00B5403A">
      <w:pPr>
        <w:pStyle w:val="a3"/>
        <w:tabs>
          <w:tab w:val="left" w:pos="0"/>
        </w:tabs>
        <w:spacing w:after="0"/>
        <w:ind w:right="105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ab/>
      </w:r>
      <w:r w:rsidRPr="002312EA">
        <w:rPr>
          <w:spacing w:val="-1"/>
          <w:sz w:val="24"/>
          <w:szCs w:val="24"/>
        </w:rPr>
        <w:t>Биологические</w:t>
      </w:r>
      <w:r w:rsidRPr="002312EA">
        <w:rPr>
          <w:spacing w:val="1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отходы</w:t>
      </w:r>
      <w:r w:rsidRPr="002312EA">
        <w:rPr>
          <w:spacing w:val="-4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перед сбросом</w:t>
      </w:r>
      <w:r w:rsidRPr="002312EA">
        <w:rPr>
          <w:spacing w:val="-2"/>
          <w:sz w:val="24"/>
          <w:szCs w:val="24"/>
        </w:rPr>
        <w:t xml:space="preserve"> </w:t>
      </w:r>
      <w:r w:rsidRPr="002312EA">
        <w:rPr>
          <w:sz w:val="24"/>
          <w:szCs w:val="24"/>
        </w:rPr>
        <w:t>в</w:t>
      </w:r>
      <w:r w:rsidRPr="002312EA">
        <w:rPr>
          <w:spacing w:val="-1"/>
          <w:sz w:val="24"/>
          <w:szCs w:val="24"/>
        </w:rPr>
        <w:t xml:space="preserve"> </w:t>
      </w:r>
      <w:r w:rsidRPr="002312EA">
        <w:rPr>
          <w:spacing w:val="-2"/>
          <w:sz w:val="24"/>
          <w:szCs w:val="24"/>
        </w:rPr>
        <w:t>биотермическую</w:t>
      </w:r>
      <w:r w:rsidRPr="002312EA">
        <w:rPr>
          <w:spacing w:val="1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яму</w:t>
      </w:r>
      <w:r w:rsidRPr="002312EA">
        <w:rPr>
          <w:spacing w:val="-2"/>
          <w:sz w:val="24"/>
          <w:szCs w:val="24"/>
        </w:rPr>
        <w:t xml:space="preserve"> </w:t>
      </w:r>
      <w:r w:rsidRPr="002312EA">
        <w:rPr>
          <w:sz w:val="24"/>
          <w:szCs w:val="24"/>
        </w:rPr>
        <w:t>для</w:t>
      </w:r>
      <w:r w:rsidRPr="002312EA">
        <w:rPr>
          <w:spacing w:val="-1"/>
          <w:sz w:val="24"/>
          <w:szCs w:val="24"/>
        </w:rPr>
        <w:t xml:space="preserve"> обеззараживания</w:t>
      </w:r>
      <w:r w:rsidRPr="002312EA">
        <w:rPr>
          <w:spacing w:val="57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подвергают</w:t>
      </w:r>
      <w:r w:rsidRPr="002312EA">
        <w:rPr>
          <w:spacing w:val="-1"/>
          <w:sz w:val="24"/>
          <w:szCs w:val="24"/>
        </w:rPr>
        <w:tab/>
        <w:t>ветеринарному</w:t>
      </w:r>
      <w:r w:rsidRPr="002312EA">
        <w:rPr>
          <w:sz w:val="24"/>
          <w:szCs w:val="24"/>
        </w:rPr>
        <w:t xml:space="preserve">  </w:t>
      </w:r>
      <w:r w:rsidRPr="002312EA">
        <w:rPr>
          <w:spacing w:val="16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осмотру.</w:t>
      </w:r>
      <w:r w:rsidRPr="002312EA">
        <w:rPr>
          <w:spacing w:val="-1"/>
          <w:sz w:val="24"/>
          <w:szCs w:val="24"/>
        </w:rPr>
        <w:tab/>
        <w:t>При</w:t>
      </w:r>
      <w:r w:rsidRPr="002312EA">
        <w:rPr>
          <w:spacing w:val="-1"/>
          <w:sz w:val="24"/>
          <w:szCs w:val="24"/>
        </w:rPr>
        <w:tab/>
        <w:t>этом</w:t>
      </w:r>
      <w:r w:rsidRPr="002312EA">
        <w:rPr>
          <w:spacing w:val="-1"/>
          <w:sz w:val="24"/>
          <w:szCs w:val="24"/>
        </w:rPr>
        <w:tab/>
        <w:t>сверяется</w:t>
      </w:r>
      <w:r>
        <w:rPr>
          <w:spacing w:val="-1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соответствие</w:t>
      </w:r>
      <w:r>
        <w:rPr>
          <w:spacing w:val="-1"/>
          <w:sz w:val="24"/>
          <w:szCs w:val="24"/>
        </w:rPr>
        <w:t xml:space="preserve"> </w:t>
      </w:r>
      <w:r w:rsidRPr="002312EA">
        <w:rPr>
          <w:spacing w:val="-2"/>
          <w:sz w:val="24"/>
          <w:szCs w:val="24"/>
        </w:rPr>
        <w:t>каждого</w:t>
      </w:r>
      <w:r w:rsidRPr="002312EA">
        <w:rPr>
          <w:spacing w:val="43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материала</w:t>
      </w:r>
      <w:r w:rsidRPr="002312EA">
        <w:rPr>
          <w:spacing w:val="51"/>
          <w:sz w:val="24"/>
          <w:szCs w:val="24"/>
        </w:rPr>
        <w:t xml:space="preserve"> </w:t>
      </w:r>
      <w:r w:rsidRPr="002312EA">
        <w:rPr>
          <w:sz w:val="24"/>
          <w:szCs w:val="24"/>
        </w:rPr>
        <w:t>(по</w:t>
      </w:r>
      <w:r w:rsidRPr="002312EA">
        <w:rPr>
          <w:spacing w:val="51"/>
          <w:sz w:val="24"/>
          <w:szCs w:val="24"/>
        </w:rPr>
        <w:t xml:space="preserve"> </w:t>
      </w:r>
      <w:r w:rsidRPr="002312EA">
        <w:rPr>
          <w:spacing w:val="-2"/>
          <w:sz w:val="24"/>
          <w:szCs w:val="24"/>
        </w:rPr>
        <w:t>биркам)</w:t>
      </w:r>
      <w:r w:rsidRPr="002312EA">
        <w:rPr>
          <w:spacing w:val="52"/>
          <w:sz w:val="24"/>
          <w:szCs w:val="24"/>
        </w:rPr>
        <w:t xml:space="preserve"> </w:t>
      </w:r>
      <w:r w:rsidRPr="002312EA">
        <w:rPr>
          <w:sz w:val="24"/>
          <w:szCs w:val="24"/>
        </w:rPr>
        <w:t>с</w:t>
      </w:r>
      <w:r w:rsidRPr="002312EA">
        <w:rPr>
          <w:spacing w:val="51"/>
          <w:sz w:val="24"/>
          <w:szCs w:val="24"/>
        </w:rPr>
        <w:t xml:space="preserve"> </w:t>
      </w:r>
      <w:r w:rsidRPr="002312EA">
        <w:rPr>
          <w:spacing w:val="-2"/>
          <w:sz w:val="24"/>
          <w:szCs w:val="24"/>
        </w:rPr>
        <w:t>сопроводительными</w:t>
      </w:r>
      <w:r w:rsidRPr="002312EA">
        <w:rPr>
          <w:spacing w:val="51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документами.</w:t>
      </w:r>
      <w:r w:rsidRPr="002312EA">
        <w:rPr>
          <w:spacing w:val="52"/>
          <w:sz w:val="24"/>
          <w:szCs w:val="24"/>
        </w:rPr>
        <w:t xml:space="preserve"> </w:t>
      </w:r>
      <w:r w:rsidRPr="002312EA">
        <w:rPr>
          <w:sz w:val="24"/>
          <w:szCs w:val="24"/>
        </w:rPr>
        <w:t>В</w:t>
      </w:r>
      <w:r w:rsidRPr="002312EA">
        <w:rPr>
          <w:spacing w:val="51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случае</w:t>
      </w:r>
      <w:r w:rsidRPr="002312EA">
        <w:rPr>
          <w:spacing w:val="51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необходимости</w:t>
      </w:r>
      <w:r w:rsidRPr="002312EA">
        <w:rPr>
          <w:spacing w:val="65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проводят</w:t>
      </w:r>
      <w:r w:rsidRPr="002312EA">
        <w:rPr>
          <w:spacing w:val="1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патологоанатомическое</w:t>
      </w:r>
      <w:r w:rsidRPr="002312EA">
        <w:rPr>
          <w:spacing w:val="1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вскрытие</w:t>
      </w:r>
      <w:r w:rsidRPr="002312EA">
        <w:rPr>
          <w:sz w:val="24"/>
          <w:szCs w:val="24"/>
        </w:rPr>
        <w:t xml:space="preserve"> </w:t>
      </w:r>
      <w:r w:rsidRPr="002312EA">
        <w:rPr>
          <w:spacing w:val="-2"/>
          <w:sz w:val="24"/>
          <w:szCs w:val="24"/>
        </w:rPr>
        <w:t>трупов</w:t>
      </w:r>
    </w:p>
    <w:p w14:paraId="4C1D2852" w14:textId="77777777" w:rsidR="00B5403A" w:rsidRPr="002312EA" w:rsidRDefault="00B5403A" w:rsidP="00B5403A">
      <w:pPr>
        <w:pStyle w:val="a3"/>
        <w:spacing w:before="1" w:after="0"/>
        <w:ind w:right="106" w:firstLine="708"/>
        <w:jc w:val="both"/>
        <w:rPr>
          <w:rFonts w:cs="Arial"/>
          <w:sz w:val="24"/>
          <w:szCs w:val="24"/>
        </w:rPr>
      </w:pPr>
      <w:r w:rsidRPr="002312EA">
        <w:rPr>
          <w:spacing w:val="-1"/>
          <w:sz w:val="24"/>
          <w:szCs w:val="24"/>
        </w:rPr>
        <w:t>Вскрытие</w:t>
      </w:r>
      <w:r w:rsidRPr="002312EA">
        <w:rPr>
          <w:spacing w:val="1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трупов</w:t>
      </w:r>
      <w:r w:rsidRPr="002312EA">
        <w:rPr>
          <w:spacing w:val="1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производит</w:t>
      </w:r>
      <w:r w:rsidRPr="002312EA">
        <w:rPr>
          <w:spacing w:val="1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ветеринарный</w:t>
      </w:r>
      <w:r w:rsidRPr="002312EA">
        <w:rPr>
          <w:sz w:val="24"/>
          <w:szCs w:val="24"/>
        </w:rPr>
        <w:t xml:space="preserve"> </w:t>
      </w:r>
      <w:r w:rsidRPr="002312EA">
        <w:rPr>
          <w:spacing w:val="-2"/>
          <w:sz w:val="24"/>
          <w:szCs w:val="24"/>
        </w:rPr>
        <w:t>сотрудник,</w:t>
      </w:r>
      <w:r w:rsidRPr="002312EA">
        <w:rPr>
          <w:spacing w:val="2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совместно</w:t>
      </w:r>
      <w:r w:rsidRPr="002312EA">
        <w:rPr>
          <w:spacing w:val="1"/>
          <w:sz w:val="24"/>
          <w:szCs w:val="24"/>
        </w:rPr>
        <w:t xml:space="preserve"> </w:t>
      </w:r>
      <w:r w:rsidRPr="002312EA">
        <w:rPr>
          <w:sz w:val="24"/>
          <w:szCs w:val="24"/>
        </w:rPr>
        <w:t>с</w:t>
      </w:r>
      <w:r w:rsidRPr="002312EA">
        <w:rPr>
          <w:spacing w:val="1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подсобным</w:t>
      </w:r>
      <w:r w:rsidRPr="002312EA">
        <w:rPr>
          <w:sz w:val="24"/>
          <w:szCs w:val="24"/>
        </w:rPr>
        <w:t xml:space="preserve"> </w:t>
      </w:r>
      <w:r w:rsidRPr="002312EA">
        <w:rPr>
          <w:spacing w:val="-2"/>
          <w:sz w:val="24"/>
          <w:szCs w:val="24"/>
        </w:rPr>
        <w:t>рабочим.</w:t>
      </w:r>
      <w:r w:rsidRPr="002312EA">
        <w:rPr>
          <w:spacing w:val="63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После</w:t>
      </w:r>
      <w:r w:rsidRPr="002312EA">
        <w:rPr>
          <w:spacing w:val="36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проведения</w:t>
      </w:r>
      <w:r w:rsidRPr="002312EA">
        <w:rPr>
          <w:spacing w:val="35"/>
          <w:sz w:val="24"/>
          <w:szCs w:val="24"/>
        </w:rPr>
        <w:t xml:space="preserve"> </w:t>
      </w:r>
      <w:r w:rsidRPr="002312EA">
        <w:rPr>
          <w:spacing w:val="-2"/>
          <w:sz w:val="24"/>
          <w:szCs w:val="24"/>
        </w:rPr>
        <w:t>необходимых</w:t>
      </w:r>
      <w:r w:rsidRPr="002312EA">
        <w:rPr>
          <w:spacing w:val="34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работ</w:t>
      </w:r>
      <w:r w:rsidRPr="002312EA">
        <w:rPr>
          <w:spacing w:val="36"/>
          <w:sz w:val="24"/>
          <w:szCs w:val="24"/>
        </w:rPr>
        <w:t xml:space="preserve"> </w:t>
      </w:r>
      <w:proofErr w:type="spellStart"/>
      <w:r w:rsidRPr="002312EA">
        <w:rPr>
          <w:spacing w:val="-1"/>
          <w:sz w:val="24"/>
          <w:szCs w:val="24"/>
        </w:rPr>
        <w:t>вскрывочный</w:t>
      </w:r>
      <w:proofErr w:type="spellEnd"/>
      <w:r w:rsidRPr="002312EA">
        <w:rPr>
          <w:spacing w:val="36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стол</w:t>
      </w:r>
      <w:r w:rsidRPr="002312EA">
        <w:rPr>
          <w:spacing w:val="38"/>
          <w:sz w:val="24"/>
          <w:szCs w:val="24"/>
        </w:rPr>
        <w:t xml:space="preserve"> </w:t>
      </w:r>
      <w:r w:rsidRPr="002312EA">
        <w:rPr>
          <w:sz w:val="24"/>
          <w:szCs w:val="24"/>
        </w:rPr>
        <w:t>с</w:t>
      </w:r>
      <w:r w:rsidRPr="002312EA">
        <w:rPr>
          <w:spacing w:val="35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биологическими</w:t>
      </w:r>
      <w:r w:rsidRPr="002312EA">
        <w:rPr>
          <w:spacing w:val="36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отходами</w:t>
      </w:r>
      <w:r w:rsidRPr="002312EA">
        <w:rPr>
          <w:spacing w:val="51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транспортируют</w:t>
      </w:r>
      <w:r w:rsidRPr="002312EA">
        <w:rPr>
          <w:spacing w:val="1"/>
          <w:sz w:val="24"/>
          <w:szCs w:val="24"/>
        </w:rPr>
        <w:t xml:space="preserve"> </w:t>
      </w:r>
      <w:r w:rsidRPr="002312EA">
        <w:rPr>
          <w:sz w:val="24"/>
          <w:szCs w:val="24"/>
        </w:rPr>
        <w:t>к</w:t>
      </w:r>
      <w:r w:rsidRPr="002312EA">
        <w:rPr>
          <w:spacing w:val="-2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яме,</w:t>
      </w:r>
      <w:r w:rsidRPr="002312EA">
        <w:rPr>
          <w:spacing w:val="-3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наклоняют</w:t>
      </w:r>
      <w:r w:rsidRPr="002312EA">
        <w:rPr>
          <w:spacing w:val="-2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платформу стола</w:t>
      </w:r>
      <w:r w:rsidRPr="002312EA">
        <w:rPr>
          <w:spacing w:val="1"/>
          <w:sz w:val="24"/>
          <w:szCs w:val="24"/>
        </w:rPr>
        <w:t xml:space="preserve"> </w:t>
      </w:r>
      <w:r w:rsidRPr="002312EA">
        <w:rPr>
          <w:sz w:val="24"/>
          <w:szCs w:val="24"/>
        </w:rPr>
        <w:t>и</w:t>
      </w:r>
      <w:r w:rsidRPr="002312EA">
        <w:rPr>
          <w:spacing w:val="-3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сбрасывают</w:t>
      </w:r>
      <w:r w:rsidRPr="002312EA">
        <w:rPr>
          <w:spacing w:val="-2"/>
          <w:sz w:val="24"/>
          <w:szCs w:val="24"/>
        </w:rPr>
        <w:t xml:space="preserve"> отходы</w:t>
      </w:r>
      <w:r w:rsidRPr="002312EA">
        <w:rPr>
          <w:sz w:val="24"/>
          <w:szCs w:val="24"/>
        </w:rPr>
        <w:t xml:space="preserve"> в</w:t>
      </w:r>
      <w:r w:rsidRPr="002312EA">
        <w:rPr>
          <w:spacing w:val="-1"/>
          <w:sz w:val="24"/>
          <w:szCs w:val="24"/>
        </w:rPr>
        <w:t xml:space="preserve"> яму.</w:t>
      </w:r>
    </w:p>
    <w:p w14:paraId="15A0A5D3" w14:textId="77777777" w:rsidR="00B5403A" w:rsidRPr="002312EA" w:rsidRDefault="00B5403A" w:rsidP="00B5403A">
      <w:pPr>
        <w:pStyle w:val="a3"/>
        <w:spacing w:after="0"/>
        <w:ind w:right="104" w:firstLine="708"/>
        <w:jc w:val="both"/>
        <w:rPr>
          <w:rFonts w:cs="Arial"/>
          <w:sz w:val="24"/>
          <w:szCs w:val="24"/>
        </w:rPr>
      </w:pPr>
      <w:r w:rsidRPr="002312EA">
        <w:rPr>
          <w:spacing w:val="-1"/>
          <w:sz w:val="24"/>
          <w:szCs w:val="24"/>
        </w:rPr>
        <w:t>После</w:t>
      </w:r>
      <w:r w:rsidRPr="002312EA">
        <w:rPr>
          <w:spacing w:val="19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окончания</w:t>
      </w:r>
      <w:r w:rsidRPr="002312EA">
        <w:rPr>
          <w:spacing w:val="19"/>
          <w:sz w:val="24"/>
          <w:szCs w:val="24"/>
        </w:rPr>
        <w:t xml:space="preserve"> </w:t>
      </w:r>
      <w:r w:rsidRPr="002312EA">
        <w:rPr>
          <w:spacing w:val="-2"/>
          <w:sz w:val="24"/>
          <w:szCs w:val="24"/>
        </w:rPr>
        <w:t>работ</w:t>
      </w:r>
      <w:r w:rsidRPr="002312EA">
        <w:rPr>
          <w:spacing w:val="19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производят</w:t>
      </w:r>
      <w:r w:rsidRPr="002312EA">
        <w:rPr>
          <w:spacing w:val="19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обеззараживание</w:t>
      </w:r>
      <w:r w:rsidRPr="002312EA">
        <w:rPr>
          <w:spacing w:val="17"/>
          <w:sz w:val="24"/>
          <w:szCs w:val="24"/>
        </w:rPr>
        <w:t xml:space="preserve"> </w:t>
      </w:r>
      <w:proofErr w:type="spellStart"/>
      <w:r w:rsidRPr="002312EA">
        <w:rPr>
          <w:spacing w:val="-1"/>
          <w:sz w:val="24"/>
          <w:szCs w:val="24"/>
        </w:rPr>
        <w:t>дезраствором</w:t>
      </w:r>
      <w:proofErr w:type="spellEnd"/>
      <w:r w:rsidRPr="002312EA">
        <w:rPr>
          <w:spacing w:val="19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из</w:t>
      </w:r>
      <w:r w:rsidRPr="002312EA">
        <w:rPr>
          <w:spacing w:val="18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гидропульта</w:t>
      </w:r>
      <w:r w:rsidRPr="002312EA">
        <w:rPr>
          <w:spacing w:val="31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площадки</w:t>
      </w:r>
      <w:r w:rsidRPr="002312EA">
        <w:rPr>
          <w:spacing w:val="32"/>
          <w:sz w:val="24"/>
          <w:szCs w:val="24"/>
        </w:rPr>
        <w:t xml:space="preserve"> </w:t>
      </w:r>
      <w:r w:rsidRPr="002312EA">
        <w:rPr>
          <w:sz w:val="24"/>
          <w:szCs w:val="24"/>
        </w:rPr>
        <w:t>и</w:t>
      </w:r>
      <w:r w:rsidRPr="002312EA">
        <w:rPr>
          <w:spacing w:val="32"/>
          <w:sz w:val="24"/>
          <w:szCs w:val="24"/>
        </w:rPr>
        <w:t xml:space="preserve"> </w:t>
      </w:r>
      <w:r w:rsidRPr="002312EA">
        <w:rPr>
          <w:spacing w:val="-2"/>
          <w:sz w:val="24"/>
          <w:szCs w:val="24"/>
        </w:rPr>
        <w:t>помещения</w:t>
      </w:r>
      <w:r w:rsidRPr="002312EA">
        <w:rPr>
          <w:spacing w:val="34"/>
          <w:sz w:val="24"/>
          <w:szCs w:val="24"/>
        </w:rPr>
        <w:t xml:space="preserve"> </w:t>
      </w:r>
      <w:proofErr w:type="spellStart"/>
      <w:r w:rsidRPr="002312EA">
        <w:rPr>
          <w:spacing w:val="-1"/>
          <w:sz w:val="24"/>
          <w:szCs w:val="24"/>
        </w:rPr>
        <w:t>вскрывочной</w:t>
      </w:r>
      <w:proofErr w:type="spellEnd"/>
      <w:r w:rsidRPr="002312EA">
        <w:rPr>
          <w:spacing w:val="-1"/>
          <w:sz w:val="24"/>
          <w:szCs w:val="24"/>
        </w:rPr>
        <w:t>.</w:t>
      </w:r>
      <w:r w:rsidRPr="002312EA">
        <w:rPr>
          <w:spacing w:val="34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Спецодежду</w:t>
      </w:r>
      <w:r w:rsidRPr="002312EA">
        <w:rPr>
          <w:spacing w:val="31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складывают</w:t>
      </w:r>
      <w:r w:rsidRPr="002312EA">
        <w:rPr>
          <w:spacing w:val="31"/>
          <w:sz w:val="24"/>
          <w:szCs w:val="24"/>
        </w:rPr>
        <w:t xml:space="preserve"> </w:t>
      </w:r>
      <w:r w:rsidRPr="002312EA">
        <w:rPr>
          <w:sz w:val="24"/>
          <w:szCs w:val="24"/>
        </w:rPr>
        <w:t>в</w:t>
      </w:r>
      <w:r w:rsidRPr="002312EA">
        <w:rPr>
          <w:spacing w:val="35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бак</w:t>
      </w:r>
      <w:r w:rsidRPr="002312EA">
        <w:rPr>
          <w:spacing w:val="32"/>
          <w:sz w:val="24"/>
          <w:szCs w:val="24"/>
        </w:rPr>
        <w:t xml:space="preserve"> </w:t>
      </w:r>
      <w:r w:rsidRPr="002312EA">
        <w:rPr>
          <w:sz w:val="24"/>
          <w:szCs w:val="24"/>
        </w:rPr>
        <w:t>и</w:t>
      </w:r>
      <w:r w:rsidRPr="002312EA">
        <w:rPr>
          <w:spacing w:val="32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заливают</w:t>
      </w:r>
      <w:r w:rsidRPr="002312EA">
        <w:rPr>
          <w:spacing w:val="55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раствором</w:t>
      </w:r>
      <w:r w:rsidRPr="002312EA">
        <w:rPr>
          <w:spacing w:val="-2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формалина.</w:t>
      </w:r>
    </w:p>
    <w:p w14:paraId="4F064B25" w14:textId="77777777" w:rsidR="00B5403A" w:rsidRPr="002312EA" w:rsidRDefault="00B5403A" w:rsidP="00B5403A">
      <w:pPr>
        <w:pStyle w:val="a3"/>
        <w:spacing w:after="0"/>
        <w:ind w:right="103" w:firstLine="708"/>
        <w:jc w:val="both"/>
        <w:rPr>
          <w:rFonts w:cs="Arial"/>
          <w:sz w:val="24"/>
          <w:szCs w:val="24"/>
        </w:rPr>
      </w:pPr>
      <w:r w:rsidRPr="002312EA">
        <w:rPr>
          <w:spacing w:val="-1"/>
          <w:sz w:val="24"/>
          <w:szCs w:val="24"/>
        </w:rPr>
        <w:t>Отработанные</w:t>
      </w:r>
      <w:r w:rsidRPr="002312EA">
        <w:rPr>
          <w:spacing w:val="32"/>
          <w:sz w:val="24"/>
          <w:szCs w:val="24"/>
        </w:rPr>
        <w:t xml:space="preserve"> </w:t>
      </w:r>
      <w:r w:rsidRPr="002312EA">
        <w:rPr>
          <w:spacing w:val="-2"/>
          <w:sz w:val="24"/>
          <w:szCs w:val="24"/>
        </w:rPr>
        <w:t>инструменты</w:t>
      </w:r>
      <w:r w:rsidRPr="002312EA">
        <w:rPr>
          <w:spacing w:val="32"/>
          <w:sz w:val="24"/>
          <w:szCs w:val="24"/>
        </w:rPr>
        <w:t xml:space="preserve"> </w:t>
      </w:r>
      <w:r w:rsidRPr="002312EA">
        <w:rPr>
          <w:sz w:val="24"/>
          <w:szCs w:val="24"/>
        </w:rPr>
        <w:t>и</w:t>
      </w:r>
      <w:r w:rsidRPr="002312EA">
        <w:rPr>
          <w:spacing w:val="31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другие</w:t>
      </w:r>
      <w:r w:rsidRPr="002312EA">
        <w:rPr>
          <w:spacing w:val="32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предметы,</w:t>
      </w:r>
      <w:r w:rsidRPr="002312EA">
        <w:rPr>
          <w:spacing w:val="33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соприкасающиеся</w:t>
      </w:r>
      <w:r w:rsidRPr="002312EA">
        <w:rPr>
          <w:spacing w:val="30"/>
          <w:sz w:val="24"/>
          <w:szCs w:val="24"/>
        </w:rPr>
        <w:t xml:space="preserve"> </w:t>
      </w:r>
      <w:r w:rsidRPr="002312EA">
        <w:rPr>
          <w:sz w:val="24"/>
          <w:szCs w:val="24"/>
        </w:rPr>
        <w:t>с</w:t>
      </w:r>
      <w:r w:rsidRPr="002312EA">
        <w:rPr>
          <w:spacing w:val="33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инфицированным</w:t>
      </w:r>
      <w:r w:rsidRPr="002312EA">
        <w:rPr>
          <w:spacing w:val="39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материалом,</w:t>
      </w:r>
      <w:r w:rsidRPr="002312EA">
        <w:rPr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собирают</w:t>
      </w:r>
      <w:r w:rsidRPr="002312EA">
        <w:rPr>
          <w:spacing w:val="-4"/>
          <w:sz w:val="24"/>
          <w:szCs w:val="24"/>
        </w:rPr>
        <w:t xml:space="preserve"> </w:t>
      </w:r>
      <w:r w:rsidRPr="002312EA">
        <w:rPr>
          <w:sz w:val="24"/>
          <w:szCs w:val="24"/>
        </w:rPr>
        <w:t>в</w:t>
      </w:r>
      <w:r w:rsidRPr="002312EA">
        <w:rPr>
          <w:spacing w:val="1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биксы</w:t>
      </w:r>
      <w:r w:rsidRPr="002312EA">
        <w:rPr>
          <w:spacing w:val="-2"/>
          <w:sz w:val="24"/>
          <w:szCs w:val="24"/>
        </w:rPr>
        <w:t xml:space="preserve"> </w:t>
      </w:r>
      <w:r w:rsidRPr="002312EA">
        <w:rPr>
          <w:sz w:val="24"/>
          <w:szCs w:val="24"/>
        </w:rPr>
        <w:t xml:space="preserve">и </w:t>
      </w:r>
      <w:r w:rsidRPr="002312EA">
        <w:rPr>
          <w:spacing w:val="-1"/>
          <w:sz w:val="24"/>
          <w:szCs w:val="24"/>
        </w:rPr>
        <w:t>увозят</w:t>
      </w:r>
      <w:r w:rsidRPr="002312EA">
        <w:rPr>
          <w:spacing w:val="-2"/>
          <w:sz w:val="24"/>
          <w:szCs w:val="24"/>
        </w:rPr>
        <w:t xml:space="preserve"> </w:t>
      </w:r>
      <w:r w:rsidRPr="002312EA">
        <w:rPr>
          <w:sz w:val="24"/>
          <w:szCs w:val="24"/>
        </w:rPr>
        <w:t>на</w:t>
      </w:r>
      <w:r w:rsidRPr="002312EA">
        <w:rPr>
          <w:spacing w:val="-2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стерилизацию.</w:t>
      </w:r>
    </w:p>
    <w:p w14:paraId="3F7DACD3" w14:textId="77777777" w:rsidR="00B5403A" w:rsidRPr="002312EA" w:rsidRDefault="00B5403A" w:rsidP="00B5403A">
      <w:pPr>
        <w:pStyle w:val="a3"/>
        <w:spacing w:after="0"/>
        <w:ind w:right="103" w:firstLine="708"/>
        <w:jc w:val="both"/>
        <w:rPr>
          <w:rFonts w:cs="Arial"/>
          <w:sz w:val="24"/>
          <w:szCs w:val="24"/>
        </w:rPr>
      </w:pPr>
      <w:r w:rsidRPr="002312EA">
        <w:rPr>
          <w:spacing w:val="-1"/>
          <w:sz w:val="24"/>
          <w:szCs w:val="24"/>
        </w:rPr>
        <w:t>После</w:t>
      </w:r>
      <w:r w:rsidRPr="002312EA">
        <w:rPr>
          <w:spacing w:val="-2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проведения работ</w:t>
      </w:r>
      <w:r w:rsidRPr="002312EA">
        <w:rPr>
          <w:spacing w:val="1"/>
          <w:sz w:val="24"/>
          <w:szCs w:val="24"/>
        </w:rPr>
        <w:t xml:space="preserve"> </w:t>
      </w:r>
      <w:r w:rsidRPr="002312EA">
        <w:rPr>
          <w:sz w:val="24"/>
          <w:szCs w:val="24"/>
        </w:rPr>
        <w:t>по</w:t>
      </w:r>
      <w:r w:rsidRPr="002312EA">
        <w:rPr>
          <w:spacing w:val="-2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вскрытию</w:t>
      </w:r>
      <w:r w:rsidRPr="002312EA">
        <w:rPr>
          <w:spacing w:val="-2"/>
          <w:sz w:val="24"/>
          <w:szCs w:val="24"/>
        </w:rPr>
        <w:t xml:space="preserve"> </w:t>
      </w:r>
      <w:r w:rsidRPr="002312EA">
        <w:rPr>
          <w:sz w:val="24"/>
          <w:szCs w:val="24"/>
        </w:rPr>
        <w:t xml:space="preserve">и </w:t>
      </w:r>
      <w:r w:rsidRPr="002312EA">
        <w:rPr>
          <w:spacing w:val="-1"/>
          <w:sz w:val="24"/>
          <w:szCs w:val="24"/>
        </w:rPr>
        <w:t>захоронению</w:t>
      </w:r>
      <w:r w:rsidRPr="002312EA">
        <w:rPr>
          <w:spacing w:val="-2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биологических</w:t>
      </w:r>
      <w:r w:rsidRPr="002312EA">
        <w:rPr>
          <w:spacing w:val="-2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отходов</w:t>
      </w:r>
      <w:r w:rsidRPr="002312EA">
        <w:rPr>
          <w:spacing w:val="1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сотрудники</w:t>
      </w:r>
      <w:r w:rsidRPr="002312EA">
        <w:rPr>
          <w:spacing w:val="27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покидают</w:t>
      </w:r>
      <w:r w:rsidRPr="002312EA">
        <w:rPr>
          <w:spacing w:val="29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территорию</w:t>
      </w:r>
      <w:r w:rsidRPr="002312EA">
        <w:rPr>
          <w:spacing w:val="28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скотомогильника.</w:t>
      </w:r>
      <w:r w:rsidRPr="002312EA">
        <w:rPr>
          <w:spacing w:val="30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Нахождение</w:t>
      </w:r>
      <w:r w:rsidRPr="002312EA">
        <w:rPr>
          <w:spacing w:val="29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работников</w:t>
      </w:r>
      <w:r w:rsidRPr="002312EA">
        <w:rPr>
          <w:spacing w:val="28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ветеринарной</w:t>
      </w:r>
      <w:r w:rsidRPr="002312EA">
        <w:rPr>
          <w:spacing w:val="29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службы</w:t>
      </w:r>
      <w:r w:rsidRPr="002312EA">
        <w:rPr>
          <w:spacing w:val="23"/>
          <w:sz w:val="24"/>
          <w:szCs w:val="24"/>
        </w:rPr>
        <w:t xml:space="preserve"> </w:t>
      </w:r>
      <w:r w:rsidRPr="002312EA">
        <w:rPr>
          <w:sz w:val="24"/>
          <w:szCs w:val="24"/>
        </w:rPr>
        <w:t>на</w:t>
      </w:r>
      <w:r w:rsidRPr="002312EA">
        <w:rPr>
          <w:spacing w:val="53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территории</w:t>
      </w:r>
      <w:r w:rsidRPr="002312EA">
        <w:rPr>
          <w:spacing w:val="53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скотомогильника</w:t>
      </w:r>
      <w:r w:rsidRPr="002312EA">
        <w:rPr>
          <w:spacing w:val="53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предусматривается</w:t>
      </w:r>
      <w:r w:rsidRPr="002312EA">
        <w:rPr>
          <w:spacing w:val="54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только</w:t>
      </w:r>
      <w:r w:rsidRPr="002312EA">
        <w:rPr>
          <w:spacing w:val="53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при</w:t>
      </w:r>
      <w:r w:rsidRPr="002312EA">
        <w:rPr>
          <w:spacing w:val="52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проведении</w:t>
      </w:r>
      <w:r w:rsidRPr="002312EA">
        <w:rPr>
          <w:spacing w:val="54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работ</w:t>
      </w:r>
      <w:r w:rsidRPr="002312EA">
        <w:rPr>
          <w:spacing w:val="53"/>
          <w:sz w:val="24"/>
          <w:szCs w:val="24"/>
        </w:rPr>
        <w:t xml:space="preserve"> </w:t>
      </w:r>
      <w:r w:rsidRPr="002312EA">
        <w:rPr>
          <w:spacing w:val="-2"/>
          <w:sz w:val="24"/>
          <w:szCs w:val="24"/>
        </w:rPr>
        <w:t>по</w:t>
      </w:r>
      <w:r w:rsidRPr="002312EA">
        <w:rPr>
          <w:spacing w:val="29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вскрытию</w:t>
      </w:r>
      <w:r w:rsidRPr="002312EA">
        <w:rPr>
          <w:spacing w:val="1"/>
          <w:sz w:val="24"/>
          <w:szCs w:val="24"/>
        </w:rPr>
        <w:t xml:space="preserve"> </w:t>
      </w:r>
      <w:r w:rsidRPr="002312EA">
        <w:rPr>
          <w:sz w:val="24"/>
          <w:szCs w:val="24"/>
        </w:rPr>
        <w:t xml:space="preserve">и </w:t>
      </w:r>
      <w:r w:rsidRPr="002312EA">
        <w:rPr>
          <w:spacing w:val="-2"/>
          <w:sz w:val="24"/>
          <w:szCs w:val="24"/>
        </w:rPr>
        <w:t>захоронению</w:t>
      </w:r>
      <w:r w:rsidRPr="002312EA">
        <w:rPr>
          <w:spacing w:val="1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биологических</w:t>
      </w:r>
      <w:r w:rsidRPr="002312EA">
        <w:rPr>
          <w:spacing w:val="-2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отходов.</w:t>
      </w:r>
    </w:p>
    <w:p w14:paraId="535BE116" w14:textId="77777777" w:rsidR="00B5403A" w:rsidRPr="002312EA" w:rsidRDefault="00B5403A" w:rsidP="00B5403A">
      <w:pPr>
        <w:pStyle w:val="a3"/>
        <w:spacing w:before="2" w:after="0"/>
        <w:ind w:right="108" w:firstLine="708"/>
        <w:jc w:val="both"/>
        <w:rPr>
          <w:rFonts w:cs="Arial"/>
          <w:sz w:val="24"/>
          <w:szCs w:val="24"/>
        </w:rPr>
      </w:pPr>
      <w:r w:rsidRPr="002312EA">
        <w:rPr>
          <w:spacing w:val="-1"/>
          <w:sz w:val="24"/>
          <w:szCs w:val="24"/>
        </w:rPr>
        <w:t>Для</w:t>
      </w:r>
      <w:r w:rsidRPr="002312EA">
        <w:rPr>
          <w:spacing w:val="15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приготовления</w:t>
      </w:r>
      <w:r w:rsidRPr="002312EA">
        <w:rPr>
          <w:spacing w:val="16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растворов</w:t>
      </w:r>
      <w:r w:rsidRPr="002312EA">
        <w:rPr>
          <w:spacing w:val="16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предусматривается</w:t>
      </w:r>
      <w:r w:rsidRPr="002312EA">
        <w:rPr>
          <w:spacing w:val="16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привозная</w:t>
      </w:r>
      <w:r w:rsidRPr="002312EA">
        <w:rPr>
          <w:spacing w:val="16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вода,</w:t>
      </w:r>
      <w:r w:rsidRPr="002312EA">
        <w:rPr>
          <w:spacing w:val="16"/>
          <w:sz w:val="24"/>
          <w:szCs w:val="24"/>
        </w:rPr>
        <w:t xml:space="preserve"> </w:t>
      </w:r>
      <w:r w:rsidRPr="002312EA">
        <w:rPr>
          <w:spacing w:val="-2"/>
          <w:sz w:val="24"/>
          <w:szCs w:val="24"/>
        </w:rPr>
        <w:t>которую</w:t>
      </w:r>
      <w:r w:rsidRPr="002312EA">
        <w:rPr>
          <w:spacing w:val="16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доставляют</w:t>
      </w:r>
      <w:r w:rsidRPr="002312EA">
        <w:rPr>
          <w:spacing w:val="45"/>
          <w:sz w:val="24"/>
          <w:szCs w:val="24"/>
        </w:rPr>
        <w:t xml:space="preserve"> </w:t>
      </w:r>
      <w:r w:rsidRPr="002312EA">
        <w:rPr>
          <w:sz w:val="24"/>
          <w:szCs w:val="24"/>
        </w:rPr>
        <w:t>в</w:t>
      </w:r>
      <w:r w:rsidRPr="002312EA">
        <w:rPr>
          <w:spacing w:val="1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10-20</w:t>
      </w:r>
      <w:r w:rsidRPr="002312EA">
        <w:rPr>
          <w:spacing w:val="-2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литровых</w:t>
      </w:r>
      <w:r w:rsidRPr="002312EA">
        <w:rPr>
          <w:spacing w:val="-2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емкостях</w:t>
      </w:r>
      <w:r w:rsidRPr="002312EA">
        <w:rPr>
          <w:spacing w:val="-2"/>
          <w:sz w:val="24"/>
          <w:szCs w:val="24"/>
        </w:rPr>
        <w:t xml:space="preserve"> </w:t>
      </w:r>
      <w:r w:rsidRPr="002312EA">
        <w:rPr>
          <w:sz w:val="24"/>
          <w:szCs w:val="24"/>
        </w:rPr>
        <w:t>(в</w:t>
      </w:r>
      <w:r w:rsidRPr="002312EA">
        <w:rPr>
          <w:spacing w:val="1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зимний</w:t>
      </w:r>
      <w:r w:rsidRPr="002312EA">
        <w:rPr>
          <w:spacing w:val="-3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период</w:t>
      </w:r>
      <w:r w:rsidRPr="002312EA">
        <w:rPr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предусматривается</w:t>
      </w:r>
      <w:r w:rsidRPr="002312EA">
        <w:rPr>
          <w:spacing w:val="2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подогрев воды).</w:t>
      </w:r>
    </w:p>
    <w:p w14:paraId="06D6D8F2" w14:textId="77777777" w:rsidR="00B5403A" w:rsidRPr="002312EA" w:rsidRDefault="00B5403A" w:rsidP="00B5403A">
      <w:pPr>
        <w:pStyle w:val="a3"/>
        <w:spacing w:before="1" w:after="0"/>
        <w:ind w:right="109" w:firstLine="708"/>
        <w:jc w:val="both"/>
        <w:rPr>
          <w:rFonts w:cs="Arial"/>
          <w:sz w:val="24"/>
          <w:szCs w:val="24"/>
        </w:rPr>
      </w:pPr>
      <w:r w:rsidRPr="002312EA">
        <w:rPr>
          <w:spacing w:val="-1"/>
          <w:sz w:val="24"/>
          <w:szCs w:val="24"/>
        </w:rPr>
        <w:t>Применяемые</w:t>
      </w:r>
      <w:r w:rsidRPr="002312EA">
        <w:rPr>
          <w:spacing w:val="44"/>
          <w:sz w:val="24"/>
          <w:szCs w:val="24"/>
        </w:rPr>
        <w:t xml:space="preserve"> </w:t>
      </w:r>
      <w:proofErr w:type="spellStart"/>
      <w:r w:rsidRPr="002312EA">
        <w:rPr>
          <w:spacing w:val="-1"/>
          <w:sz w:val="24"/>
          <w:szCs w:val="24"/>
        </w:rPr>
        <w:t>дезрастворы</w:t>
      </w:r>
      <w:proofErr w:type="spellEnd"/>
      <w:r w:rsidRPr="002312EA">
        <w:rPr>
          <w:spacing w:val="-1"/>
          <w:sz w:val="24"/>
          <w:szCs w:val="24"/>
        </w:rPr>
        <w:t>:</w:t>
      </w:r>
      <w:r w:rsidRPr="002312EA">
        <w:rPr>
          <w:spacing w:val="45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для</w:t>
      </w:r>
      <w:r w:rsidRPr="002312EA">
        <w:rPr>
          <w:spacing w:val="44"/>
          <w:sz w:val="24"/>
          <w:szCs w:val="24"/>
        </w:rPr>
        <w:t xml:space="preserve"> </w:t>
      </w:r>
      <w:r w:rsidRPr="002312EA">
        <w:rPr>
          <w:spacing w:val="-2"/>
          <w:sz w:val="24"/>
          <w:szCs w:val="24"/>
        </w:rPr>
        <w:t>дезинфекции</w:t>
      </w:r>
      <w:r w:rsidRPr="002312EA">
        <w:rPr>
          <w:spacing w:val="43"/>
          <w:sz w:val="24"/>
          <w:szCs w:val="24"/>
        </w:rPr>
        <w:t xml:space="preserve"> </w:t>
      </w:r>
      <w:r w:rsidRPr="002312EA">
        <w:rPr>
          <w:spacing w:val="-2"/>
          <w:sz w:val="24"/>
          <w:szCs w:val="24"/>
        </w:rPr>
        <w:t>рук</w:t>
      </w:r>
      <w:r w:rsidRPr="002312EA">
        <w:rPr>
          <w:spacing w:val="45"/>
          <w:sz w:val="24"/>
          <w:szCs w:val="24"/>
        </w:rPr>
        <w:t xml:space="preserve"> </w:t>
      </w:r>
      <w:r w:rsidRPr="002312EA">
        <w:rPr>
          <w:sz w:val="24"/>
          <w:szCs w:val="24"/>
        </w:rPr>
        <w:t>-</w:t>
      </w:r>
      <w:r w:rsidRPr="002312EA">
        <w:rPr>
          <w:spacing w:val="45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йодированный</w:t>
      </w:r>
      <w:r w:rsidRPr="002312EA">
        <w:rPr>
          <w:spacing w:val="44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70%</w:t>
      </w:r>
      <w:r w:rsidRPr="002312EA">
        <w:rPr>
          <w:spacing w:val="44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спирт</w:t>
      </w:r>
      <w:r w:rsidRPr="002312EA">
        <w:rPr>
          <w:spacing w:val="43"/>
          <w:sz w:val="24"/>
          <w:szCs w:val="24"/>
        </w:rPr>
        <w:t xml:space="preserve"> </w:t>
      </w:r>
      <w:r w:rsidRPr="002312EA">
        <w:rPr>
          <w:spacing w:val="-2"/>
          <w:sz w:val="24"/>
          <w:szCs w:val="24"/>
        </w:rPr>
        <w:t>1:1000;</w:t>
      </w:r>
      <w:r w:rsidRPr="002312EA">
        <w:rPr>
          <w:spacing w:val="59"/>
          <w:sz w:val="24"/>
          <w:szCs w:val="24"/>
        </w:rPr>
        <w:t xml:space="preserve"> </w:t>
      </w:r>
      <w:r w:rsidRPr="002312EA">
        <w:rPr>
          <w:sz w:val="24"/>
          <w:szCs w:val="24"/>
        </w:rPr>
        <w:t>для</w:t>
      </w:r>
      <w:r w:rsidRPr="002312EA">
        <w:rPr>
          <w:spacing w:val="42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дезинфекции</w:t>
      </w:r>
      <w:r w:rsidRPr="002312EA">
        <w:rPr>
          <w:spacing w:val="43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места</w:t>
      </w:r>
      <w:r w:rsidRPr="002312EA">
        <w:rPr>
          <w:spacing w:val="43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вскрытия</w:t>
      </w:r>
      <w:r w:rsidRPr="002312EA">
        <w:rPr>
          <w:spacing w:val="42"/>
          <w:sz w:val="24"/>
          <w:szCs w:val="24"/>
        </w:rPr>
        <w:t xml:space="preserve"> </w:t>
      </w:r>
      <w:r w:rsidRPr="002312EA">
        <w:rPr>
          <w:sz w:val="24"/>
          <w:szCs w:val="24"/>
        </w:rPr>
        <w:t>-</w:t>
      </w:r>
      <w:r w:rsidRPr="002312EA">
        <w:rPr>
          <w:spacing w:val="45"/>
          <w:sz w:val="24"/>
          <w:szCs w:val="24"/>
        </w:rPr>
        <w:t xml:space="preserve"> </w:t>
      </w:r>
      <w:r w:rsidRPr="002312EA">
        <w:rPr>
          <w:spacing w:val="-2"/>
          <w:sz w:val="24"/>
          <w:szCs w:val="24"/>
        </w:rPr>
        <w:t>хлорная</w:t>
      </w:r>
      <w:r w:rsidRPr="002312EA">
        <w:rPr>
          <w:spacing w:val="42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известь;</w:t>
      </w:r>
      <w:r w:rsidRPr="002312EA">
        <w:rPr>
          <w:spacing w:val="43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для</w:t>
      </w:r>
      <w:r w:rsidRPr="002312EA">
        <w:rPr>
          <w:spacing w:val="42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дезинфекции</w:t>
      </w:r>
      <w:r w:rsidRPr="002312EA">
        <w:rPr>
          <w:spacing w:val="43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спецодежды</w:t>
      </w:r>
      <w:r w:rsidRPr="002312EA">
        <w:rPr>
          <w:spacing w:val="39"/>
          <w:sz w:val="24"/>
          <w:szCs w:val="24"/>
        </w:rPr>
        <w:t xml:space="preserve"> </w:t>
      </w:r>
      <w:r w:rsidRPr="002312EA">
        <w:rPr>
          <w:sz w:val="24"/>
          <w:szCs w:val="24"/>
        </w:rPr>
        <w:t>-</w:t>
      </w:r>
      <w:r w:rsidRPr="002312EA">
        <w:rPr>
          <w:spacing w:val="41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10%</w:t>
      </w:r>
      <w:r w:rsidRPr="002312EA">
        <w:rPr>
          <w:spacing w:val="2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раствор</w:t>
      </w:r>
      <w:r w:rsidRPr="002312EA">
        <w:rPr>
          <w:spacing w:val="-2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формалина.</w:t>
      </w:r>
    </w:p>
    <w:p w14:paraId="7B4D681E" w14:textId="77777777" w:rsidR="00B5403A" w:rsidRPr="002312EA" w:rsidRDefault="00B5403A" w:rsidP="00B5403A">
      <w:pPr>
        <w:pStyle w:val="a3"/>
        <w:spacing w:before="1" w:after="0"/>
        <w:ind w:right="107" w:firstLine="567"/>
        <w:jc w:val="both"/>
        <w:rPr>
          <w:rFonts w:cs="Arial"/>
          <w:sz w:val="24"/>
          <w:szCs w:val="24"/>
        </w:rPr>
      </w:pPr>
      <w:r w:rsidRPr="002312EA">
        <w:rPr>
          <w:spacing w:val="-1"/>
          <w:sz w:val="24"/>
          <w:szCs w:val="24"/>
        </w:rPr>
        <w:t>После</w:t>
      </w:r>
      <w:r w:rsidRPr="002312EA">
        <w:rPr>
          <w:spacing w:val="16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каждого</w:t>
      </w:r>
      <w:r w:rsidRPr="002312EA">
        <w:rPr>
          <w:spacing w:val="16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сброса</w:t>
      </w:r>
      <w:r w:rsidRPr="002312EA">
        <w:rPr>
          <w:spacing w:val="14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биологических</w:t>
      </w:r>
      <w:r w:rsidRPr="002312EA">
        <w:rPr>
          <w:spacing w:val="14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отходов</w:t>
      </w:r>
      <w:r w:rsidRPr="002312EA">
        <w:rPr>
          <w:spacing w:val="17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крышку</w:t>
      </w:r>
      <w:r w:rsidRPr="002312EA">
        <w:rPr>
          <w:spacing w:val="14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ямы</w:t>
      </w:r>
      <w:r w:rsidRPr="002312EA">
        <w:rPr>
          <w:spacing w:val="14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плотно</w:t>
      </w:r>
      <w:r w:rsidRPr="002312EA">
        <w:rPr>
          <w:spacing w:val="16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закрывают.</w:t>
      </w:r>
      <w:r w:rsidRPr="002312EA">
        <w:rPr>
          <w:spacing w:val="15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При</w:t>
      </w:r>
      <w:r w:rsidRPr="002312EA">
        <w:rPr>
          <w:spacing w:val="32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разложении</w:t>
      </w:r>
      <w:r w:rsidRPr="002312EA">
        <w:rPr>
          <w:spacing w:val="50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биологического</w:t>
      </w:r>
      <w:r w:rsidRPr="002312EA">
        <w:rPr>
          <w:spacing w:val="51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субстрата</w:t>
      </w:r>
      <w:r w:rsidRPr="002312EA">
        <w:rPr>
          <w:spacing w:val="48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под</w:t>
      </w:r>
      <w:r w:rsidRPr="002312EA">
        <w:rPr>
          <w:spacing w:val="50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действием</w:t>
      </w:r>
      <w:r w:rsidRPr="002312EA">
        <w:rPr>
          <w:spacing w:val="50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термофильных</w:t>
      </w:r>
      <w:r w:rsidRPr="002312EA">
        <w:rPr>
          <w:spacing w:val="49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бактерий</w:t>
      </w:r>
      <w:r w:rsidRPr="002312EA">
        <w:rPr>
          <w:spacing w:val="25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создается</w:t>
      </w:r>
      <w:r w:rsidRPr="002312EA">
        <w:rPr>
          <w:spacing w:val="27"/>
          <w:sz w:val="24"/>
          <w:szCs w:val="24"/>
        </w:rPr>
        <w:t xml:space="preserve"> </w:t>
      </w:r>
      <w:r w:rsidRPr="002312EA">
        <w:rPr>
          <w:spacing w:val="-2"/>
          <w:sz w:val="24"/>
          <w:szCs w:val="24"/>
        </w:rPr>
        <w:t>температура</w:t>
      </w:r>
      <w:r w:rsidRPr="002312EA">
        <w:rPr>
          <w:spacing w:val="26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среды</w:t>
      </w:r>
      <w:r w:rsidRPr="002312EA">
        <w:rPr>
          <w:spacing w:val="26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порядка</w:t>
      </w:r>
      <w:r w:rsidRPr="002312EA">
        <w:rPr>
          <w:spacing w:val="26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65</w:t>
      </w:r>
      <w:r w:rsidRPr="002312EA">
        <w:rPr>
          <w:spacing w:val="23"/>
          <w:sz w:val="24"/>
          <w:szCs w:val="24"/>
        </w:rPr>
        <w:t xml:space="preserve"> </w:t>
      </w:r>
      <w:r w:rsidRPr="002312EA">
        <w:rPr>
          <w:sz w:val="24"/>
          <w:szCs w:val="24"/>
        </w:rPr>
        <w:t>-</w:t>
      </w:r>
      <w:r w:rsidRPr="002312EA">
        <w:rPr>
          <w:spacing w:val="27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70</w:t>
      </w:r>
      <w:r w:rsidRPr="002312EA">
        <w:rPr>
          <w:spacing w:val="26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град.</w:t>
      </w:r>
      <w:r w:rsidRPr="002312EA">
        <w:rPr>
          <w:spacing w:val="27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C,</w:t>
      </w:r>
      <w:r w:rsidRPr="002312EA">
        <w:rPr>
          <w:spacing w:val="27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что</w:t>
      </w:r>
      <w:r w:rsidRPr="002312EA">
        <w:rPr>
          <w:spacing w:val="25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обеспечивает</w:t>
      </w:r>
      <w:r w:rsidRPr="002312EA">
        <w:rPr>
          <w:spacing w:val="26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гибель</w:t>
      </w:r>
      <w:r w:rsidRPr="002312EA">
        <w:rPr>
          <w:spacing w:val="55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патогенных</w:t>
      </w:r>
      <w:r w:rsidRPr="002312EA">
        <w:rPr>
          <w:spacing w:val="53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микроорганизмов.</w:t>
      </w:r>
      <w:r w:rsidRPr="002312EA">
        <w:rPr>
          <w:spacing w:val="56"/>
          <w:sz w:val="24"/>
          <w:szCs w:val="24"/>
        </w:rPr>
        <w:t xml:space="preserve"> </w:t>
      </w:r>
      <w:r w:rsidRPr="002312EA">
        <w:rPr>
          <w:sz w:val="24"/>
          <w:szCs w:val="24"/>
        </w:rPr>
        <w:t>В</w:t>
      </w:r>
      <w:r w:rsidRPr="002312EA">
        <w:rPr>
          <w:spacing w:val="51"/>
          <w:sz w:val="24"/>
          <w:szCs w:val="24"/>
        </w:rPr>
        <w:t xml:space="preserve"> </w:t>
      </w:r>
      <w:r w:rsidRPr="002312EA">
        <w:rPr>
          <w:spacing w:val="-2"/>
          <w:sz w:val="24"/>
          <w:szCs w:val="24"/>
        </w:rPr>
        <w:t>соответствии</w:t>
      </w:r>
      <w:r w:rsidRPr="002312EA">
        <w:rPr>
          <w:spacing w:val="54"/>
          <w:sz w:val="24"/>
          <w:szCs w:val="24"/>
        </w:rPr>
        <w:t xml:space="preserve"> </w:t>
      </w:r>
      <w:r w:rsidRPr="002312EA">
        <w:rPr>
          <w:sz w:val="24"/>
          <w:szCs w:val="24"/>
        </w:rPr>
        <w:t>с</w:t>
      </w:r>
      <w:r w:rsidRPr="002312EA">
        <w:rPr>
          <w:spacing w:val="55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годовым</w:t>
      </w:r>
      <w:r w:rsidRPr="002312EA">
        <w:rPr>
          <w:spacing w:val="54"/>
          <w:sz w:val="24"/>
          <w:szCs w:val="24"/>
        </w:rPr>
        <w:t xml:space="preserve"> </w:t>
      </w:r>
      <w:r w:rsidRPr="002312EA">
        <w:rPr>
          <w:spacing w:val="-2"/>
          <w:sz w:val="24"/>
          <w:szCs w:val="24"/>
        </w:rPr>
        <w:t>объемом</w:t>
      </w:r>
      <w:r w:rsidRPr="002312EA">
        <w:rPr>
          <w:spacing w:val="55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биологических</w:t>
      </w:r>
      <w:r w:rsidRPr="002312EA">
        <w:rPr>
          <w:spacing w:val="51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отходов</w:t>
      </w:r>
      <w:r w:rsidRPr="002312EA">
        <w:rPr>
          <w:spacing w:val="35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срок</w:t>
      </w:r>
      <w:r w:rsidRPr="002312EA">
        <w:rPr>
          <w:spacing w:val="34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эксплуатации</w:t>
      </w:r>
      <w:r w:rsidRPr="002312EA">
        <w:rPr>
          <w:spacing w:val="33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биотермической</w:t>
      </w:r>
      <w:r w:rsidRPr="002312EA">
        <w:rPr>
          <w:spacing w:val="34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ямы</w:t>
      </w:r>
      <w:r w:rsidRPr="002312EA">
        <w:rPr>
          <w:spacing w:val="34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составляет</w:t>
      </w:r>
      <w:r w:rsidRPr="002312EA">
        <w:rPr>
          <w:spacing w:val="34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около</w:t>
      </w:r>
      <w:r w:rsidRPr="002312EA">
        <w:rPr>
          <w:spacing w:val="33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20</w:t>
      </w:r>
      <w:r w:rsidRPr="002312EA">
        <w:rPr>
          <w:spacing w:val="34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лет</w:t>
      </w:r>
      <w:r w:rsidRPr="002312EA">
        <w:rPr>
          <w:spacing w:val="34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(до</w:t>
      </w:r>
      <w:r w:rsidRPr="002312EA">
        <w:rPr>
          <w:spacing w:val="34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полного</w:t>
      </w:r>
      <w:r w:rsidRPr="002312EA">
        <w:rPr>
          <w:spacing w:val="35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наполнения</w:t>
      </w:r>
      <w:r w:rsidRPr="002312EA">
        <w:rPr>
          <w:spacing w:val="56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ямы),</w:t>
      </w:r>
      <w:r w:rsidRPr="002312EA">
        <w:rPr>
          <w:spacing w:val="55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после</w:t>
      </w:r>
      <w:r w:rsidRPr="002312EA">
        <w:rPr>
          <w:spacing w:val="55"/>
          <w:sz w:val="24"/>
          <w:szCs w:val="24"/>
        </w:rPr>
        <w:t xml:space="preserve"> </w:t>
      </w:r>
      <w:r w:rsidRPr="002312EA">
        <w:rPr>
          <w:sz w:val="24"/>
          <w:szCs w:val="24"/>
        </w:rPr>
        <w:t>чего</w:t>
      </w:r>
      <w:r w:rsidRPr="002312EA">
        <w:rPr>
          <w:spacing w:val="53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яма</w:t>
      </w:r>
      <w:r w:rsidRPr="002312EA">
        <w:rPr>
          <w:spacing w:val="56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консервируется</w:t>
      </w:r>
      <w:r w:rsidRPr="002312EA">
        <w:rPr>
          <w:spacing w:val="57"/>
          <w:sz w:val="24"/>
          <w:szCs w:val="24"/>
        </w:rPr>
        <w:t xml:space="preserve"> </w:t>
      </w:r>
      <w:r w:rsidRPr="002312EA">
        <w:rPr>
          <w:sz w:val="24"/>
          <w:szCs w:val="24"/>
        </w:rPr>
        <w:t>и</w:t>
      </w:r>
      <w:r w:rsidRPr="002312EA">
        <w:rPr>
          <w:spacing w:val="56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допускается</w:t>
      </w:r>
      <w:r w:rsidRPr="002312EA">
        <w:rPr>
          <w:spacing w:val="56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повторное</w:t>
      </w:r>
      <w:r w:rsidRPr="002312EA">
        <w:rPr>
          <w:spacing w:val="24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использование</w:t>
      </w:r>
      <w:r w:rsidRPr="002312EA">
        <w:rPr>
          <w:spacing w:val="53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биотермической</w:t>
      </w:r>
      <w:r w:rsidRPr="002312EA">
        <w:rPr>
          <w:spacing w:val="53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ямы</w:t>
      </w:r>
      <w:r w:rsidRPr="002312EA">
        <w:rPr>
          <w:spacing w:val="53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через</w:t>
      </w:r>
      <w:r w:rsidRPr="002312EA">
        <w:rPr>
          <w:spacing w:val="53"/>
          <w:sz w:val="24"/>
          <w:szCs w:val="24"/>
        </w:rPr>
        <w:t xml:space="preserve"> </w:t>
      </w:r>
      <w:r w:rsidRPr="002312EA">
        <w:rPr>
          <w:sz w:val="24"/>
          <w:szCs w:val="24"/>
        </w:rPr>
        <w:t>2</w:t>
      </w:r>
      <w:r w:rsidRPr="002312EA">
        <w:rPr>
          <w:spacing w:val="53"/>
          <w:sz w:val="24"/>
          <w:szCs w:val="24"/>
        </w:rPr>
        <w:t xml:space="preserve"> </w:t>
      </w:r>
      <w:r w:rsidRPr="002312EA">
        <w:rPr>
          <w:sz w:val="24"/>
          <w:szCs w:val="24"/>
        </w:rPr>
        <w:t>года</w:t>
      </w:r>
      <w:r w:rsidRPr="002312EA">
        <w:rPr>
          <w:spacing w:val="53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после</w:t>
      </w:r>
      <w:r w:rsidRPr="002312EA">
        <w:rPr>
          <w:spacing w:val="54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последнего</w:t>
      </w:r>
      <w:r w:rsidRPr="002312EA">
        <w:rPr>
          <w:spacing w:val="53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сброса</w:t>
      </w:r>
      <w:r w:rsidRPr="002312EA">
        <w:rPr>
          <w:spacing w:val="37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биологических</w:t>
      </w:r>
      <w:r w:rsidRPr="002312EA">
        <w:rPr>
          <w:spacing w:val="46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отходов</w:t>
      </w:r>
      <w:r w:rsidRPr="002312EA">
        <w:rPr>
          <w:spacing w:val="49"/>
          <w:sz w:val="24"/>
          <w:szCs w:val="24"/>
        </w:rPr>
        <w:t xml:space="preserve"> </w:t>
      </w:r>
      <w:r w:rsidRPr="002312EA">
        <w:rPr>
          <w:sz w:val="24"/>
          <w:szCs w:val="24"/>
        </w:rPr>
        <w:t>и</w:t>
      </w:r>
      <w:r w:rsidRPr="002312EA">
        <w:rPr>
          <w:spacing w:val="47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исключения</w:t>
      </w:r>
      <w:r w:rsidRPr="002312EA">
        <w:rPr>
          <w:spacing w:val="46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возбудителя</w:t>
      </w:r>
      <w:r w:rsidRPr="002312EA">
        <w:rPr>
          <w:spacing w:val="49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сибирской</w:t>
      </w:r>
      <w:r w:rsidRPr="002312EA">
        <w:rPr>
          <w:spacing w:val="48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язвы</w:t>
      </w:r>
      <w:r w:rsidRPr="002312EA">
        <w:rPr>
          <w:spacing w:val="47"/>
          <w:sz w:val="24"/>
          <w:szCs w:val="24"/>
        </w:rPr>
        <w:t xml:space="preserve"> </w:t>
      </w:r>
      <w:r w:rsidRPr="002312EA">
        <w:rPr>
          <w:sz w:val="24"/>
          <w:szCs w:val="24"/>
        </w:rPr>
        <w:t>в</w:t>
      </w:r>
      <w:r w:rsidRPr="002312EA">
        <w:rPr>
          <w:spacing w:val="49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пробах</w:t>
      </w:r>
      <w:r w:rsidRPr="002312EA">
        <w:rPr>
          <w:spacing w:val="22"/>
          <w:sz w:val="24"/>
          <w:szCs w:val="24"/>
        </w:rPr>
        <w:t xml:space="preserve"> </w:t>
      </w:r>
      <w:proofErr w:type="spellStart"/>
      <w:r w:rsidRPr="002312EA">
        <w:rPr>
          <w:spacing w:val="-1"/>
          <w:sz w:val="24"/>
          <w:szCs w:val="24"/>
        </w:rPr>
        <w:t>гумированного</w:t>
      </w:r>
      <w:proofErr w:type="spellEnd"/>
      <w:r w:rsidRPr="002312EA">
        <w:rPr>
          <w:spacing w:val="12"/>
          <w:sz w:val="24"/>
          <w:szCs w:val="24"/>
        </w:rPr>
        <w:t xml:space="preserve"> </w:t>
      </w:r>
      <w:r w:rsidRPr="002312EA">
        <w:rPr>
          <w:spacing w:val="-2"/>
          <w:sz w:val="24"/>
          <w:szCs w:val="24"/>
        </w:rPr>
        <w:t>материала,</w:t>
      </w:r>
      <w:r w:rsidRPr="002312EA">
        <w:rPr>
          <w:spacing w:val="13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отобранных</w:t>
      </w:r>
      <w:r w:rsidRPr="002312EA">
        <w:rPr>
          <w:spacing w:val="9"/>
          <w:sz w:val="24"/>
          <w:szCs w:val="24"/>
        </w:rPr>
        <w:t xml:space="preserve"> </w:t>
      </w:r>
      <w:r w:rsidRPr="002312EA">
        <w:rPr>
          <w:sz w:val="24"/>
          <w:szCs w:val="24"/>
        </w:rPr>
        <w:t>по</w:t>
      </w:r>
      <w:r w:rsidRPr="002312EA">
        <w:rPr>
          <w:spacing w:val="11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всей</w:t>
      </w:r>
      <w:r w:rsidRPr="002312EA">
        <w:rPr>
          <w:spacing w:val="11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глубине</w:t>
      </w:r>
      <w:r w:rsidRPr="002312EA">
        <w:rPr>
          <w:spacing w:val="11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ямы</w:t>
      </w:r>
      <w:r w:rsidRPr="002312EA">
        <w:rPr>
          <w:spacing w:val="9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через</w:t>
      </w:r>
      <w:r w:rsidRPr="002312EA">
        <w:rPr>
          <w:spacing w:val="11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каждые</w:t>
      </w:r>
      <w:r w:rsidRPr="002312EA">
        <w:rPr>
          <w:spacing w:val="11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0,25</w:t>
      </w:r>
      <w:r w:rsidRPr="002312EA">
        <w:rPr>
          <w:spacing w:val="11"/>
          <w:sz w:val="24"/>
          <w:szCs w:val="24"/>
        </w:rPr>
        <w:t xml:space="preserve"> </w:t>
      </w:r>
      <w:r w:rsidRPr="002312EA">
        <w:rPr>
          <w:spacing w:val="-2"/>
          <w:sz w:val="24"/>
          <w:szCs w:val="24"/>
        </w:rPr>
        <w:t>м.</w:t>
      </w:r>
      <w:r w:rsidRPr="002312EA">
        <w:rPr>
          <w:spacing w:val="57"/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Гуммированный</w:t>
      </w:r>
      <w:r w:rsidRPr="002312EA">
        <w:rPr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остаток</w:t>
      </w:r>
      <w:r w:rsidRPr="002312EA">
        <w:rPr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захоранивают</w:t>
      </w:r>
      <w:r w:rsidRPr="002312EA">
        <w:rPr>
          <w:spacing w:val="1"/>
          <w:sz w:val="24"/>
          <w:szCs w:val="24"/>
        </w:rPr>
        <w:t xml:space="preserve"> </w:t>
      </w:r>
      <w:r w:rsidRPr="002312EA">
        <w:rPr>
          <w:sz w:val="24"/>
          <w:szCs w:val="24"/>
        </w:rPr>
        <w:t>на</w:t>
      </w:r>
      <w:r w:rsidRPr="002312EA">
        <w:rPr>
          <w:spacing w:val="-2"/>
          <w:sz w:val="24"/>
          <w:szCs w:val="24"/>
        </w:rPr>
        <w:t xml:space="preserve"> территории</w:t>
      </w:r>
      <w:r w:rsidRPr="002312EA">
        <w:rPr>
          <w:sz w:val="24"/>
          <w:szCs w:val="24"/>
        </w:rPr>
        <w:t xml:space="preserve"> </w:t>
      </w:r>
      <w:r w:rsidRPr="002312EA">
        <w:rPr>
          <w:spacing w:val="-1"/>
          <w:sz w:val="24"/>
          <w:szCs w:val="24"/>
        </w:rPr>
        <w:t>скотомогильника</w:t>
      </w:r>
      <w:r w:rsidRPr="002312EA">
        <w:rPr>
          <w:sz w:val="24"/>
          <w:szCs w:val="24"/>
        </w:rPr>
        <w:t xml:space="preserve"> в</w:t>
      </w:r>
      <w:r w:rsidRPr="002312EA">
        <w:rPr>
          <w:spacing w:val="1"/>
          <w:sz w:val="24"/>
          <w:szCs w:val="24"/>
        </w:rPr>
        <w:t xml:space="preserve"> </w:t>
      </w:r>
      <w:r w:rsidRPr="002312EA">
        <w:rPr>
          <w:spacing w:val="-2"/>
          <w:sz w:val="24"/>
          <w:szCs w:val="24"/>
        </w:rPr>
        <w:t>землю.</w:t>
      </w:r>
    </w:p>
    <w:p w14:paraId="008BBB64" w14:textId="77777777" w:rsidR="00B5403A" w:rsidRPr="0059650A" w:rsidRDefault="00B5403A" w:rsidP="00B5403A">
      <w:pPr>
        <w:spacing w:after="0" w:line="240" w:lineRule="auto"/>
        <w:ind w:firstLine="709"/>
        <w:jc w:val="both"/>
        <w:rPr>
          <w:sz w:val="24"/>
          <w:szCs w:val="24"/>
          <w:lang w:val="ru-RU"/>
        </w:rPr>
      </w:pPr>
      <w:r w:rsidRPr="00BA0E4A">
        <w:rPr>
          <w:bCs/>
          <w:sz w:val="24"/>
          <w:szCs w:val="24"/>
          <w:lang w:val="ru-RU"/>
        </w:rPr>
        <w:t xml:space="preserve">На период строительства </w:t>
      </w:r>
      <w:r>
        <w:rPr>
          <w:bCs/>
          <w:sz w:val="24"/>
          <w:szCs w:val="24"/>
          <w:lang w:val="ru-RU"/>
        </w:rPr>
        <w:t xml:space="preserve">предположительно </w:t>
      </w:r>
      <w:r w:rsidRPr="00BA0E4A">
        <w:rPr>
          <w:bCs/>
          <w:sz w:val="24"/>
          <w:szCs w:val="24"/>
          <w:lang w:val="ru-RU"/>
        </w:rPr>
        <w:t xml:space="preserve">имеется 2 организованных и 8 неорганизованных источников выбросов в атмосферу. </w:t>
      </w:r>
      <w:r w:rsidRPr="00BA0E4A">
        <w:rPr>
          <w:sz w:val="24"/>
          <w:szCs w:val="24"/>
          <w:lang w:val="ru-RU"/>
        </w:rPr>
        <w:t>В выбросах в атмосферу содержится 21 загрязняющих веществ: Железо (II,III) оксиды</w:t>
      </w:r>
      <w:r>
        <w:rPr>
          <w:sz w:val="24"/>
          <w:szCs w:val="24"/>
          <w:lang w:val="ru-RU"/>
        </w:rPr>
        <w:t xml:space="preserve">( 3 класс опасности) - </w:t>
      </w:r>
      <w:r w:rsidRPr="007A7BED">
        <w:rPr>
          <w:sz w:val="24"/>
          <w:szCs w:val="24"/>
          <w:lang w:val="ru-RU"/>
        </w:rPr>
        <w:t>0.001037</w:t>
      </w:r>
      <w:r>
        <w:rPr>
          <w:sz w:val="24"/>
          <w:szCs w:val="24"/>
          <w:lang w:val="ru-RU"/>
        </w:rPr>
        <w:t xml:space="preserve"> т/год</w:t>
      </w:r>
      <w:r w:rsidRPr="00BA0E4A">
        <w:rPr>
          <w:sz w:val="24"/>
          <w:szCs w:val="24"/>
          <w:lang w:val="ru-RU"/>
        </w:rPr>
        <w:t xml:space="preserve">, </w:t>
      </w:r>
      <w:r w:rsidRPr="00BA0E4A">
        <w:rPr>
          <w:sz w:val="24"/>
          <w:szCs w:val="24"/>
          <w:lang w:val="ru-RU"/>
        </w:rPr>
        <w:lastRenderedPageBreak/>
        <w:t>Марганец и его соединения</w:t>
      </w:r>
      <w:r>
        <w:rPr>
          <w:sz w:val="24"/>
          <w:szCs w:val="24"/>
          <w:lang w:val="ru-RU"/>
        </w:rPr>
        <w:t xml:space="preserve">( 2 класс опасности) - </w:t>
      </w:r>
      <w:r w:rsidRPr="007A7BED">
        <w:rPr>
          <w:sz w:val="24"/>
          <w:szCs w:val="24"/>
          <w:lang w:val="ru-RU"/>
        </w:rPr>
        <w:t>0.0000892</w:t>
      </w:r>
      <w:r w:rsidRPr="0059650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т/год</w:t>
      </w:r>
      <w:r w:rsidRPr="00BA0E4A">
        <w:rPr>
          <w:sz w:val="24"/>
          <w:szCs w:val="24"/>
          <w:lang w:val="ru-RU"/>
        </w:rPr>
        <w:t>, Азота (IV) диоксид</w:t>
      </w:r>
      <w:r>
        <w:rPr>
          <w:sz w:val="24"/>
          <w:szCs w:val="24"/>
          <w:lang w:val="ru-RU"/>
        </w:rPr>
        <w:t xml:space="preserve">(2 класс опасности) - </w:t>
      </w:r>
      <w:r w:rsidRPr="007A7BED">
        <w:rPr>
          <w:sz w:val="24"/>
          <w:szCs w:val="24"/>
          <w:lang w:val="ru-RU"/>
        </w:rPr>
        <w:t>0.1804043</w:t>
      </w:r>
      <w:r w:rsidRPr="0059650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т/год</w:t>
      </w:r>
      <w:r w:rsidRPr="00BA0E4A">
        <w:rPr>
          <w:sz w:val="24"/>
          <w:szCs w:val="24"/>
          <w:lang w:val="ru-RU"/>
        </w:rPr>
        <w:t>, Азот (II) оксид</w:t>
      </w:r>
      <w:r>
        <w:rPr>
          <w:sz w:val="24"/>
          <w:szCs w:val="24"/>
          <w:lang w:val="ru-RU"/>
        </w:rPr>
        <w:t xml:space="preserve">( 3 класс опасности) - </w:t>
      </w:r>
      <w:r w:rsidRPr="007A7BED">
        <w:rPr>
          <w:sz w:val="24"/>
          <w:szCs w:val="24"/>
          <w:lang w:val="ru-RU"/>
        </w:rPr>
        <w:t>0.23406572</w:t>
      </w:r>
      <w:r w:rsidRPr="0059650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т/год</w:t>
      </w:r>
      <w:r w:rsidRPr="00BA0E4A">
        <w:rPr>
          <w:sz w:val="24"/>
          <w:szCs w:val="24"/>
          <w:lang w:val="ru-RU"/>
        </w:rPr>
        <w:t>, Углерод</w:t>
      </w:r>
      <w:r>
        <w:rPr>
          <w:sz w:val="24"/>
          <w:szCs w:val="24"/>
          <w:lang w:val="ru-RU"/>
        </w:rPr>
        <w:t xml:space="preserve">( 3 класс опасности) - </w:t>
      </w:r>
      <w:r w:rsidRPr="007A7BED">
        <w:rPr>
          <w:sz w:val="24"/>
          <w:szCs w:val="24"/>
          <w:lang w:val="ru-RU"/>
        </w:rPr>
        <w:t>0.03</w:t>
      </w:r>
      <w:r w:rsidRPr="0059650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т/год</w:t>
      </w:r>
      <w:r w:rsidRPr="00BA0E4A">
        <w:rPr>
          <w:sz w:val="24"/>
          <w:szCs w:val="24"/>
          <w:lang w:val="ru-RU"/>
        </w:rPr>
        <w:t>, Сера диоксид</w:t>
      </w:r>
      <w:r>
        <w:rPr>
          <w:sz w:val="24"/>
          <w:szCs w:val="24"/>
          <w:lang w:val="ru-RU"/>
        </w:rPr>
        <w:t xml:space="preserve">( 3 класс опасности) - </w:t>
      </w:r>
      <w:r w:rsidRPr="007A7BED">
        <w:rPr>
          <w:sz w:val="24"/>
          <w:szCs w:val="24"/>
          <w:lang w:val="ru-RU"/>
        </w:rPr>
        <w:t>0.06</w:t>
      </w:r>
      <w:r w:rsidRPr="0059650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т/год</w:t>
      </w:r>
      <w:r w:rsidRPr="00BA0E4A">
        <w:rPr>
          <w:sz w:val="24"/>
          <w:szCs w:val="24"/>
          <w:lang w:val="ru-RU"/>
        </w:rPr>
        <w:t>,  Углерод оксид</w:t>
      </w:r>
      <w:r>
        <w:rPr>
          <w:sz w:val="24"/>
          <w:szCs w:val="24"/>
          <w:lang w:val="ru-RU"/>
        </w:rPr>
        <w:t xml:space="preserve">( 4 класс опасности) - </w:t>
      </w:r>
      <w:r w:rsidRPr="007A7BED">
        <w:rPr>
          <w:sz w:val="24"/>
          <w:szCs w:val="24"/>
          <w:lang w:val="ru-RU"/>
        </w:rPr>
        <w:t>0.15129</w:t>
      </w:r>
      <w:r w:rsidRPr="0059650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т/год</w:t>
      </w:r>
      <w:r w:rsidRPr="00BA0E4A">
        <w:rPr>
          <w:sz w:val="24"/>
          <w:szCs w:val="24"/>
          <w:lang w:val="ru-RU"/>
        </w:rPr>
        <w:t>, Фтористые газообразные соединения</w:t>
      </w:r>
      <w:r>
        <w:rPr>
          <w:sz w:val="24"/>
          <w:szCs w:val="24"/>
          <w:lang w:val="ru-RU"/>
        </w:rPr>
        <w:t xml:space="preserve">( 2 класс опасности) - </w:t>
      </w:r>
      <w:r w:rsidRPr="007A7BED">
        <w:rPr>
          <w:sz w:val="24"/>
          <w:szCs w:val="24"/>
          <w:lang w:val="ru-RU"/>
        </w:rPr>
        <w:t>0.0000728</w:t>
      </w:r>
      <w:r w:rsidRPr="0059650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т/год</w:t>
      </w:r>
      <w:r w:rsidRPr="00BA0E4A">
        <w:rPr>
          <w:sz w:val="24"/>
          <w:szCs w:val="24"/>
          <w:lang w:val="ru-RU"/>
        </w:rPr>
        <w:t>,  Фториды неорганические плохо растворимые</w:t>
      </w:r>
      <w:r>
        <w:rPr>
          <w:sz w:val="24"/>
          <w:szCs w:val="24"/>
          <w:lang w:val="ru-RU"/>
        </w:rPr>
        <w:t xml:space="preserve">( 2 класс опасности) - </w:t>
      </w:r>
      <w:r w:rsidRPr="0059650A">
        <w:rPr>
          <w:sz w:val="24"/>
          <w:szCs w:val="24"/>
          <w:lang w:val="ru-RU"/>
        </w:rPr>
        <w:t>0.00032</w:t>
      </w:r>
      <w:r>
        <w:rPr>
          <w:sz w:val="24"/>
          <w:szCs w:val="24"/>
          <w:lang w:val="ru-RU"/>
        </w:rPr>
        <w:t xml:space="preserve"> т/год</w:t>
      </w:r>
      <w:r w:rsidRPr="00BA0E4A">
        <w:rPr>
          <w:sz w:val="24"/>
          <w:szCs w:val="24"/>
          <w:lang w:val="ru-RU"/>
        </w:rPr>
        <w:t>, Диметилбензол</w:t>
      </w:r>
      <w:r>
        <w:rPr>
          <w:sz w:val="24"/>
          <w:szCs w:val="24"/>
          <w:lang w:val="ru-RU"/>
        </w:rPr>
        <w:t xml:space="preserve">( 3 класс опасности) - </w:t>
      </w:r>
      <w:r w:rsidRPr="0059650A">
        <w:rPr>
          <w:sz w:val="24"/>
          <w:szCs w:val="24"/>
          <w:lang w:val="ru-RU"/>
        </w:rPr>
        <w:t xml:space="preserve">0.002772 </w:t>
      </w:r>
      <w:r>
        <w:rPr>
          <w:sz w:val="24"/>
          <w:szCs w:val="24"/>
          <w:lang w:val="ru-RU"/>
        </w:rPr>
        <w:t>т/год</w:t>
      </w:r>
      <w:r w:rsidRPr="00BA0E4A">
        <w:rPr>
          <w:sz w:val="24"/>
          <w:szCs w:val="24"/>
          <w:lang w:val="ru-RU"/>
        </w:rPr>
        <w:t>, Метилбензол</w:t>
      </w:r>
      <w:r>
        <w:rPr>
          <w:sz w:val="24"/>
          <w:szCs w:val="24"/>
          <w:lang w:val="ru-RU"/>
        </w:rPr>
        <w:t xml:space="preserve">( 3 класс опасности) - </w:t>
      </w:r>
      <w:r w:rsidRPr="0059650A">
        <w:rPr>
          <w:sz w:val="24"/>
          <w:szCs w:val="24"/>
          <w:lang w:val="ru-RU"/>
        </w:rPr>
        <w:t xml:space="preserve">0.001562 </w:t>
      </w:r>
      <w:r>
        <w:rPr>
          <w:sz w:val="24"/>
          <w:szCs w:val="24"/>
          <w:lang w:val="ru-RU"/>
        </w:rPr>
        <w:t>т/год</w:t>
      </w:r>
      <w:r w:rsidRPr="00BA0E4A">
        <w:rPr>
          <w:sz w:val="24"/>
          <w:szCs w:val="24"/>
          <w:lang w:val="ru-RU"/>
        </w:rPr>
        <w:t xml:space="preserve">, </w:t>
      </w:r>
      <w:r w:rsidRPr="00547CE1">
        <w:rPr>
          <w:sz w:val="24"/>
          <w:szCs w:val="24"/>
          <w:lang w:val="ru-RU"/>
        </w:rPr>
        <w:t>Бутилацетат</w:t>
      </w:r>
      <w:r>
        <w:rPr>
          <w:sz w:val="24"/>
          <w:szCs w:val="24"/>
          <w:lang w:val="ru-RU"/>
        </w:rPr>
        <w:t xml:space="preserve">( 4 класс опасности) - </w:t>
      </w:r>
      <w:r w:rsidRPr="0059650A">
        <w:rPr>
          <w:sz w:val="24"/>
          <w:szCs w:val="24"/>
          <w:lang w:val="ru-RU"/>
        </w:rPr>
        <w:t xml:space="preserve">0.0003024 </w:t>
      </w:r>
      <w:r>
        <w:rPr>
          <w:sz w:val="24"/>
          <w:szCs w:val="24"/>
          <w:lang w:val="ru-RU"/>
        </w:rPr>
        <w:t>т/год</w:t>
      </w:r>
      <w:r w:rsidRPr="00547CE1">
        <w:rPr>
          <w:sz w:val="24"/>
          <w:szCs w:val="24"/>
          <w:lang w:val="ru-RU"/>
        </w:rPr>
        <w:t>, Проп-2-ен-1-аль</w:t>
      </w:r>
      <w:r>
        <w:rPr>
          <w:sz w:val="24"/>
          <w:szCs w:val="24"/>
          <w:lang w:val="ru-RU"/>
        </w:rPr>
        <w:t xml:space="preserve">( 2 класс опасности) - </w:t>
      </w:r>
      <w:r w:rsidRPr="0059650A">
        <w:rPr>
          <w:sz w:val="24"/>
          <w:szCs w:val="24"/>
          <w:lang w:val="ru-RU"/>
        </w:rPr>
        <w:t xml:space="preserve">0.0072 </w:t>
      </w:r>
      <w:r>
        <w:rPr>
          <w:sz w:val="24"/>
          <w:szCs w:val="24"/>
          <w:lang w:val="ru-RU"/>
        </w:rPr>
        <w:t>т/год</w:t>
      </w:r>
      <w:r w:rsidRPr="00547CE1">
        <w:rPr>
          <w:sz w:val="24"/>
          <w:szCs w:val="24"/>
          <w:lang w:val="ru-RU"/>
        </w:rPr>
        <w:t>, Формальдегид</w:t>
      </w:r>
      <w:r>
        <w:rPr>
          <w:sz w:val="24"/>
          <w:szCs w:val="24"/>
          <w:lang w:val="ru-RU"/>
        </w:rPr>
        <w:t xml:space="preserve">( 2 класс опасности) - </w:t>
      </w:r>
      <w:r w:rsidRPr="0059650A">
        <w:rPr>
          <w:sz w:val="24"/>
          <w:szCs w:val="24"/>
          <w:lang w:val="ru-RU"/>
        </w:rPr>
        <w:t xml:space="preserve">0.0072 </w:t>
      </w:r>
      <w:r>
        <w:rPr>
          <w:sz w:val="24"/>
          <w:szCs w:val="24"/>
          <w:lang w:val="ru-RU"/>
        </w:rPr>
        <w:t>т/год</w:t>
      </w:r>
      <w:r w:rsidRPr="00547CE1">
        <w:rPr>
          <w:sz w:val="24"/>
          <w:szCs w:val="24"/>
          <w:lang w:val="ru-RU"/>
        </w:rPr>
        <w:t>, Пропан-2-он</w:t>
      </w:r>
      <w:r>
        <w:rPr>
          <w:sz w:val="24"/>
          <w:szCs w:val="24"/>
          <w:lang w:val="ru-RU"/>
        </w:rPr>
        <w:t xml:space="preserve">( 4 класс опасности) - </w:t>
      </w:r>
      <w:r w:rsidRPr="0059650A">
        <w:rPr>
          <w:sz w:val="24"/>
          <w:szCs w:val="24"/>
          <w:lang w:val="ru-RU"/>
        </w:rPr>
        <w:t xml:space="preserve">0.000655 </w:t>
      </w:r>
      <w:r>
        <w:rPr>
          <w:sz w:val="24"/>
          <w:szCs w:val="24"/>
          <w:lang w:val="ru-RU"/>
        </w:rPr>
        <w:t>т/год</w:t>
      </w:r>
      <w:r w:rsidRPr="00547CE1">
        <w:rPr>
          <w:sz w:val="24"/>
          <w:szCs w:val="24"/>
          <w:lang w:val="ru-RU"/>
        </w:rPr>
        <w:t>, Уайт-спирит</w:t>
      </w:r>
      <w:r>
        <w:rPr>
          <w:sz w:val="24"/>
          <w:szCs w:val="24"/>
          <w:lang w:val="ru-RU"/>
        </w:rPr>
        <w:t xml:space="preserve">( 1 ОБУВ) - </w:t>
      </w:r>
      <w:r w:rsidRPr="0059650A">
        <w:rPr>
          <w:sz w:val="24"/>
          <w:szCs w:val="24"/>
          <w:lang w:val="ru-RU"/>
        </w:rPr>
        <w:t xml:space="preserve">0.001386 </w:t>
      </w:r>
      <w:r>
        <w:rPr>
          <w:sz w:val="24"/>
          <w:szCs w:val="24"/>
          <w:lang w:val="ru-RU"/>
        </w:rPr>
        <w:t>т/год</w:t>
      </w:r>
      <w:r w:rsidRPr="00547CE1">
        <w:rPr>
          <w:sz w:val="24"/>
          <w:szCs w:val="24"/>
          <w:lang w:val="ru-RU"/>
        </w:rPr>
        <w:t xml:space="preserve">, </w:t>
      </w:r>
      <w:proofErr w:type="spellStart"/>
      <w:r w:rsidRPr="00547CE1">
        <w:rPr>
          <w:sz w:val="24"/>
          <w:szCs w:val="24"/>
          <w:lang w:val="ru-RU"/>
        </w:rPr>
        <w:t>Алканы</w:t>
      </w:r>
      <w:proofErr w:type="spellEnd"/>
      <w:r w:rsidRPr="00547CE1">
        <w:rPr>
          <w:sz w:val="24"/>
          <w:szCs w:val="24"/>
          <w:lang w:val="ru-RU"/>
        </w:rPr>
        <w:t xml:space="preserve"> С12-19</w:t>
      </w:r>
      <w:r>
        <w:rPr>
          <w:sz w:val="24"/>
          <w:szCs w:val="24"/>
          <w:lang w:val="ru-RU"/>
        </w:rPr>
        <w:t xml:space="preserve">( 4 класс опасности) - </w:t>
      </w:r>
      <w:r w:rsidRPr="0059650A">
        <w:rPr>
          <w:sz w:val="24"/>
          <w:szCs w:val="24"/>
          <w:lang w:val="ru-RU"/>
        </w:rPr>
        <w:t xml:space="preserve">0.072681 </w:t>
      </w:r>
      <w:r>
        <w:rPr>
          <w:sz w:val="24"/>
          <w:szCs w:val="24"/>
          <w:lang w:val="ru-RU"/>
        </w:rPr>
        <w:t>т/год</w:t>
      </w:r>
      <w:r w:rsidRPr="00547CE1">
        <w:rPr>
          <w:sz w:val="24"/>
          <w:szCs w:val="24"/>
          <w:lang w:val="ru-RU"/>
        </w:rPr>
        <w:t>,  Взвешенные частицы</w:t>
      </w:r>
      <w:r>
        <w:rPr>
          <w:sz w:val="24"/>
          <w:szCs w:val="24"/>
          <w:lang w:val="ru-RU"/>
        </w:rPr>
        <w:t xml:space="preserve">( 3 класс опасности) - </w:t>
      </w:r>
      <w:r w:rsidRPr="0059650A">
        <w:rPr>
          <w:sz w:val="24"/>
          <w:szCs w:val="24"/>
          <w:lang w:val="ru-RU"/>
        </w:rPr>
        <w:t xml:space="preserve">0.00008 </w:t>
      </w:r>
      <w:r>
        <w:rPr>
          <w:sz w:val="24"/>
          <w:szCs w:val="24"/>
          <w:lang w:val="ru-RU"/>
        </w:rPr>
        <w:t>т/год</w:t>
      </w:r>
      <w:r w:rsidRPr="00547CE1">
        <w:rPr>
          <w:sz w:val="24"/>
          <w:szCs w:val="24"/>
          <w:lang w:val="ru-RU"/>
        </w:rPr>
        <w:t>, Пыль неорганическая, содержащая двуокись кремния в %: более 70</w:t>
      </w:r>
      <w:r>
        <w:rPr>
          <w:sz w:val="24"/>
          <w:szCs w:val="24"/>
          <w:lang w:val="ru-RU"/>
        </w:rPr>
        <w:t xml:space="preserve">( 3 класс опасности) - </w:t>
      </w:r>
      <w:r w:rsidRPr="0059650A">
        <w:rPr>
          <w:sz w:val="24"/>
          <w:szCs w:val="24"/>
          <w:lang w:val="ru-RU"/>
        </w:rPr>
        <w:t xml:space="preserve">0.554 </w:t>
      </w:r>
      <w:r>
        <w:rPr>
          <w:sz w:val="24"/>
          <w:szCs w:val="24"/>
          <w:lang w:val="ru-RU"/>
        </w:rPr>
        <w:t>т/год</w:t>
      </w:r>
      <w:r w:rsidRPr="00547CE1">
        <w:rPr>
          <w:sz w:val="24"/>
          <w:szCs w:val="24"/>
          <w:lang w:val="ru-RU"/>
        </w:rPr>
        <w:t>,  Пыль неорганическая, содержащая двуокись кремния в %: 70-20</w:t>
      </w:r>
      <w:r>
        <w:rPr>
          <w:sz w:val="24"/>
          <w:szCs w:val="24"/>
          <w:lang w:val="ru-RU"/>
        </w:rPr>
        <w:t xml:space="preserve">( 3 класс опасности) - </w:t>
      </w:r>
      <w:r w:rsidRPr="0059650A">
        <w:rPr>
          <w:sz w:val="24"/>
          <w:szCs w:val="24"/>
          <w:lang w:val="ru-RU"/>
        </w:rPr>
        <w:t xml:space="preserve">1.5097358 </w:t>
      </w:r>
      <w:r>
        <w:rPr>
          <w:sz w:val="24"/>
          <w:szCs w:val="24"/>
          <w:lang w:val="ru-RU"/>
        </w:rPr>
        <w:t>т/год</w:t>
      </w:r>
      <w:r w:rsidRPr="00547CE1">
        <w:rPr>
          <w:sz w:val="24"/>
          <w:szCs w:val="24"/>
          <w:lang w:val="ru-RU"/>
        </w:rPr>
        <w:t>,  Пыль абразивная</w:t>
      </w:r>
      <w:r>
        <w:rPr>
          <w:sz w:val="24"/>
          <w:szCs w:val="24"/>
          <w:lang w:val="ru-RU"/>
        </w:rPr>
        <w:t xml:space="preserve">( 0,04 ОБУВ) - </w:t>
      </w:r>
      <w:r w:rsidRPr="0059650A">
        <w:rPr>
          <w:sz w:val="24"/>
          <w:szCs w:val="24"/>
          <w:lang w:val="ru-RU"/>
        </w:rPr>
        <w:t>0.00005</w:t>
      </w:r>
      <w:r>
        <w:rPr>
          <w:sz w:val="24"/>
          <w:szCs w:val="24"/>
          <w:lang w:val="ru-RU"/>
        </w:rPr>
        <w:t xml:space="preserve"> т/год</w:t>
      </w:r>
      <w:r w:rsidRPr="00547CE1">
        <w:rPr>
          <w:sz w:val="24"/>
          <w:szCs w:val="24"/>
          <w:lang w:val="ru-RU"/>
        </w:rPr>
        <w:t xml:space="preserve">. Общее количество выброса на период строительства составит 2.81490322 т без учета </w:t>
      </w:r>
      <w:r w:rsidRPr="0059650A">
        <w:rPr>
          <w:sz w:val="24"/>
          <w:szCs w:val="24"/>
          <w:lang w:val="ru-RU"/>
        </w:rPr>
        <w:t xml:space="preserve">выбросов от автотранспорта. </w:t>
      </w:r>
    </w:p>
    <w:p w14:paraId="0BA0967E" w14:textId="77777777" w:rsidR="00B5403A" w:rsidRDefault="00B5403A" w:rsidP="00B5403A">
      <w:pPr>
        <w:spacing w:after="0" w:line="240" w:lineRule="auto"/>
        <w:ind w:firstLine="709"/>
        <w:jc w:val="both"/>
        <w:rPr>
          <w:sz w:val="24"/>
          <w:szCs w:val="24"/>
          <w:lang w:val="ru-RU"/>
        </w:rPr>
      </w:pPr>
      <w:r w:rsidRPr="0059650A">
        <w:rPr>
          <w:bCs/>
          <w:sz w:val="24"/>
          <w:szCs w:val="24"/>
          <w:lang w:val="ru-RU"/>
        </w:rPr>
        <w:t xml:space="preserve">На период </w:t>
      </w:r>
      <w:r w:rsidRPr="0059650A">
        <w:rPr>
          <w:sz w:val="24"/>
          <w:szCs w:val="24"/>
          <w:lang w:val="ru-RU"/>
        </w:rPr>
        <w:t>эксплуатации</w:t>
      </w:r>
      <w:r w:rsidRPr="0059650A">
        <w:rPr>
          <w:bCs/>
          <w:sz w:val="24"/>
          <w:szCs w:val="24"/>
          <w:lang w:val="ru-RU"/>
        </w:rPr>
        <w:t xml:space="preserve"> предположительно имеется 1 организованный источник выбросов в </w:t>
      </w:r>
      <w:r w:rsidRPr="004A7FF3">
        <w:rPr>
          <w:bCs/>
          <w:sz w:val="24"/>
          <w:szCs w:val="24"/>
          <w:lang w:val="ru-RU"/>
        </w:rPr>
        <w:t xml:space="preserve">атмосферу. </w:t>
      </w:r>
      <w:r w:rsidRPr="004A7FF3">
        <w:rPr>
          <w:sz w:val="24"/>
          <w:szCs w:val="24"/>
          <w:lang w:val="ru-RU"/>
        </w:rPr>
        <w:t xml:space="preserve">В выбросах в атмосферу содержится 11 загрязняющих веществ: Азота(IV) диоксид( 2 класс опасности) - 0.00009808 т/год, Аммиак(32) ( 4 класс опасности)  - 0.0005885 т/год, Азот(II) оксид ( 3 класс опасности) - 0.000015938 т/год, Сера диоксид( 3 класс опасности)  - 0.0000773 т/год, Сероводород( 2 класс опасности)  - 0.0000287 т/год, Углерод оксид ( 4 класс опасности) - 0.0002783 т/год, Метан (727*)( ОБУВ 50)  - 0.0584263 т/год, Диметилбензол(смесь о-, м-, п-)( 3 класс опасности)  - 0.0004781 т/год, Метилбензол (349) ( 3 класс опасности)  - 0.0007983 т/год, Этилбензол (675) ( 3 класс опасности)  - 0.0001049 т/год, Формальдегид ( 2 класс опасности) - 0.000106 т/год. Количество выброса ЗВ принято по максимальному объему в год (2028 год, 7 тонн </w:t>
      </w:r>
      <w:proofErr w:type="spellStart"/>
      <w:r w:rsidRPr="004A7FF3">
        <w:rPr>
          <w:sz w:val="24"/>
          <w:szCs w:val="24"/>
          <w:lang w:val="ru-RU"/>
        </w:rPr>
        <w:t>биоотхода</w:t>
      </w:r>
      <w:proofErr w:type="spellEnd"/>
      <w:r w:rsidRPr="004A7FF3">
        <w:rPr>
          <w:sz w:val="24"/>
          <w:szCs w:val="24"/>
          <w:lang w:val="ru-RU"/>
        </w:rPr>
        <w:t>).</w:t>
      </w:r>
    </w:p>
    <w:p w14:paraId="2ABA04DE" w14:textId="77777777" w:rsidR="00B5403A" w:rsidRDefault="00B5403A" w:rsidP="00B5403A">
      <w:pPr>
        <w:spacing w:after="0" w:line="240" w:lineRule="auto"/>
        <w:ind w:firstLine="709"/>
        <w:jc w:val="both"/>
        <w:rPr>
          <w:sz w:val="24"/>
          <w:szCs w:val="24"/>
          <w:lang w:val="ru-RU"/>
        </w:rPr>
      </w:pPr>
      <w:r w:rsidRPr="00C81C34">
        <w:rPr>
          <w:sz w:val="24"/>
          <w:szCs w:val="24"/>
          <w:lang w:val="ru-RU"/>
        </w:rPr>
        <w:t>2027г - 0.056643034 т/г, 2028г - 0.061000418 т/г, 2029г - 0.052285943 т/г, 2030 г - 0.057514608 т/г, 2031г - 0.060128944 т/год.</w:t>
      </w:r>
    </w:p>
    <w:p w14:paraId="2BA473D1" w14:textId="77777777" w:rsidR="00B5403A" w:rsidRPr="004F3059" w:rsidRDefault="00B5403A" w:rsidP="00B5403A">
      <w:pPr>
        <w:shd w:val="clear" w:color="auto" w:fill="FFFFFF"/>
        <w:spacing w:after="0" w:line="240" w:lineRule="auto"/>
        <w:jc w:val="both"/>
        <w:textAlignment w:val="baseline"/>
        <w:rPr>
          <w:spacing w:val="2"/>
          <w:sz w:val="24"/>
          <w:szCs w:val="24"/>
          <w:lang w:val="ru-RU" w:eastAsia="ru-RU"/>
        </w:rPr>
      </w:pPr>
      <w:r w:rsidRPr="004F3059">
        <w:rPr>
          <w:b/>
          <w:bCs/>
          <w:i/>
          <w:iCs/>
          <w:spacing w:val="2"/>
          <w:sz w:val="24"/>
          <w:szCs w:val="24"/>
          <w:lang w:val="ru-RU" w:eastAsia="ru-RU"/>
        </w:rPr>
        <w:t>На период строительства.</w:t>
      </w:r>
      <w:r w:rsidRPr="004F3059">
        <w:rPr>
          <w:spacing w:val="2"/>
          <w:sz w:val="24"/>
          <w:szCs w:val="24"/>
          <w:lang w:val="ru-RU" w:eastAsia="ru-RU"/>
        </w:rPr>
        <w:t xml:space="preserve"> Наименования отходов – твердые бытовые отходы.  Вид – твердый. </w:t>
      </w:r>
      <w:r w:rsidRPr="004F3059">
        <w:rPr>
          <w:sz w:val="24"/>
          <w:szCs w:val="24"/>
          <w:lang w:val="ru-RU"/>
        </w:rPr>
        <w:t xml:space="preserve">Согласно Классификатора отходов, </w:t>
      </w:r>
      <w:r w:rsidRPr="00DA4369">
        <w:rPr>
          <w:b/>
          <w:bCs/>
          <w:color w:val="000000"/>
          <w:sz w:val="24"/>
          <w:szCs w:val="24"/>
          <w:lang w:val="ru-RU"/>
        </w:rPr>
        <w:t>Смешанные коммунальные отходы</w:t>
      </w:r>
      <w:r w:rsidRPr="004F3059">
        <w:rPr>
          <w:sz w:val="24"/>
          <w:szCs w:val="24"/>
          <w:lang w:val="ru-RU"/>
        </w:rPr>
        <w:t xml:space="preserve"> относятся к неопасным отходам и имеют код: </w:t>
      </w:r>
      <w:r w:rsidRPr="00DA4369">
        <w:rPr>
          <w:b/>
          <w:bCs/>
          <w:sz w:val="24"/>
          <w:szCs w:val="24"/>
          <w:lang w:val="ru-RU"/>
        </w:rPr>
        <w:t>N20 03 01.</w:t>
      </w:r>
      <w:r w:rsidRPr="004F3059">
        <w:rPr>
          <w:sz w:val="24"/>
          <w:szCs w:val="24"/>
          <w:lang w:val="ru-RU"/>
        </w:rPr>
        <w:t xml:space="preserve"> </w:t>
      </w:r>
      <w:r w:rsidRPr="004F3059">
        <w:rPr>
          <w:spacing w:val="2"/>
          <w:sz w:val="24"/>
          <w:szCs w:val="24"/>
          <w:lang w:val="ru-RU" w:eastAsia="ru-RU"/>
        </w:rPr>
        <w:t xml:space="preserve">Предполагаемые объемы: на </w:t>
      </w:r>
      <w:r w:rsidRPr="00DA4369">
        <w:rPr>
          <w:b/>
          <w:bCs/>
          <w:spacing w:val="2"/>
          <w:sz w:val="24"/>
          <w:szCs w:val="24"/>
          <w:lang w:val="ru-RU" w:eastAsia="ru-RU"/>
        </w:rPr>
        <w:t>2027 год – 0,432 т/период</w:t>
      </w:r>
      <w:r w:rsidRPr="004F3059">
        <w:rPr>
          <w:spacing w:val="2"/>
          <w:sz w:val="24"/>
          <w:szCs w:val="24"/>
          <w:lang w:val="ru-RU" w:eastAsia="ru-RU"/>
        </w:rPr>
        <w:t xml:space="preserve">. Операции, в результате, которых образуются отходы: образуются в непроизводственной сфере деятельности персонала предприятия. </w:t>
      </w:r>
    </w:p>
    <w:p w14:paraId="5EFBD7A4" w14:textId="77777777" w:rsidR="00B5403A" w:rsidRPr="007A5A95" w:rsidRDefault="00B5403A" w:rsidP="00B5403A">
      <w:pPr>
        <w:shd w:val="clear" w:color="auto" w:fill="FFFFFF"/>
        <w:spacing w:after="0" w:line="240" w:lineRule="auto"/>
        <w:jc w:val="both"/>
        <w:textAlignment w:val="baseline"/>
        <w:rPr>
          <w:spacing w:val="2"/>
          <w:sz w:val="24"/>
          <w:szCs w:val="24"/>
          <w:lang w:val="ru-RU" w:eastAsia="ru-RU"/>
        </w:rPr>
      </w:pPr>
      <w:r w:rsidRPr="00DA4369">
        <w:rPr>
          <w:b/>
          <w:bCs/>
          <w:spacing w:val="2"/>
          <w:sz w:val="24"/>
          <w:szCs w:val="24"/>
          <w:lang w:val="ru-RU" w:eastAsia="ru-RU"/>
        </w:rPr>
        <w:t>Отходы сварки</w:t>
      </w:r>
      <w:r w:rsidRPr="003902B5">
        <w:rPr>
          <w:spacing w:val="2"/>
          <w:sz w:val="24"/>
          <w:szCs w:val="24"/>
          <w:lang w:val="ru-RU" w:eastAsia="ru-RU"/>
        </w:rPr>
        <w:t xml:space="preserve"> (Огарки сварочных электродов) - </w:t>
      </w:r>
      <w:r w:rsidRPr="00DA4369">
        <w:rPr>
          <w:b/>
          <w:bCs/>
          <w:spacing w:val="2"/>
          <w:sz w:val="24"/>
          <w:szCs w:val="24"/>
          <w:lang w:val="ru-RU" w:eastAsia="ru-RU"/>
        </w:rPr>
        <w:t>0.00145 т/год</w:t>
      </w:r>
      <w:r w:rsidRPr="003902B5">
        <w:rPr>
          <w:spacing w:val="2"/>
          <w:sz w:val="24"/>
          <w:szCs w:val="24"/>
          <w:lang w:val="ru-RU" w:eastAsia="ru-RU"/>
        </w:rPr>
        <w:t>; Отходы сварки</w:t>
      </w:r>
      <w:r w:rsidRPr="004A7FF3">
        <w:rPr>
          <w:sz w:val="24"/>
          <w:szCs w:val="24"/>
          <w:lang w:val="ru-RU"/>
        </w:rPr>
        <w:t xml:space="preserve"> </w:t>
      </w:r>
      <w:r w:rsidRPr="004F3059">
        <w:rPr>
          <w:sz w:val="24"/>
          <w:szCs w:val="24"/>
          <w:lang w:val="ru-RU"/>
        </w:rPr>
        <w:t xml:space="preserve">относятся к неопасным отходам и имеют код: </w:t>
      </w:r>
      <w:r w:rsidRPr="00DA4369">
        <w:rPr>
          <w:b/>
          <w:bCs/>
          <w:sz w:val="24"/>
          <w:szCs w:val="24"/>
          <w:lang w:val="ru-RU"/>
        </w:rPr>
        <w:t>N</w:t>
      </w:r>
      <w:r w:rsidRPr="00DA4369">
        <w:rPr>
          <w:rFonts w:eastAsia="Calibri"/>
          <w:b/>
          <w:bCs/>
          <w:color w:val="000000"/>
          <w:sz w:val="24"/>
          <w:szCs w:val="24"/>
          <w:lang w:val="ru-RU"/>
        </w:rPr>
        <w:t>12 01 13.</w:t>
      </w:r>
      <w:r w:rsidRPr="003902B5">
        <w:rPr>
          <w:spacing w:val="2"/>
          <w:sz w:val="24"/>
          <w:szCs w:val="24"/>
          <w:lang w:val="ru-RU" w:eastAsia="ru-RU"/>
        </w:rPr>
        <w:t xml:space="preserve"> Операции, в результате, </w:t>
      </w:r>
      <w:r w:rsidRPr="007A5A95">
        <w:rPr>
          <w:spacing w:val="2"/>
          <w:sz w:val="24"/>
          <w:szCs w:val="24"/>
          <w:lang w:val="ru-RU" w:eastAsia="ru-RU"/>
        </w:rPr>
        <w:t>которых образуются отходы: образуются в результате строительства.</w:t>
      </w:r>
    </w:p>
    <w:p w14:paraId="7E8C89B0" w14:textId="77777777" w:rsidR="00B5403A" w:rsidRPr="00A2668F" w:rsidRDefault="00B5403A" w:rsidP="00B5403A">
      <w:pPr>
        <w:shd w:val="clear" w:color="auto" w:fill="FFFFFF"/>
        <w:spacing w:after="0" w:line="240" w:lineRule="auto"/>
        <w:jc w:val="both"/>
        <w:textAlignment w:val="baseline"/>
        <w:rPr>
          <w:spacing w:val="2"/>
          <w:sz w:val="24"/>
          <w:szCs w:val="24"/>
          <w:lang w:val="ru-RU" w:eastAsia="ru-RU"/>
        </w:rPr>
      </w:pPr>
      <w:r w:rsidRPr="00DA4369">
        <w:rPr>
          <w:b/>
          <w:bCs/>
          <w:spacing w:val="2"/>
          <w:sz w:val="24"/>
          <w:szCs w:val="24"/>
          <w:lang w:val="ru-RU" w:eastAsia="ru-RU"/>
        </w:rPr>
        <w:t>Упаковка, содержащая остатки или загрязненная опасными веществами</w:t>
      </w:r>
      <w:r w:rsidRPr="007A5A95">
        <w:rPr>
          <w:spacing w:val="2"/>
          <w:sz w:val="24"/>
          <w:szCs w:val="24"/>
          <w:lang w:val="ru-RU" w:eastAsia="ru-RU"/>
        </w:rPr>
        <w:t xml:space="preserve"> (Тара из-под ЛКМ) - </w:t>
      </w:r>
      <w:r w:rsidRPr="00DA4369">
        <w:rPr>
          <w:b/>
          <w:bCs/>
          <w:spacing w:val="2"/>
          <w:sz w:val="24"/>
          <w:szCs w:val="24"/>
          <w:lang w:val="ru-RU" w:eastAsia="ru-RU"/>
        </w:rPr>
        <w:t>0,00258 т/год</w:t>
      </w:r>
      <w:r w:rsidRPr="007A5A95">
        <w:rPr>
          <w:spacing w:val="2"/>
          <w:sz w:val="24"/>
          <w:szCs w:val="24"/>
          <w:lang w:val="ru-RU" w:eastAsia="ru-RU"/>
        </w:rPr>
        <w:t>. Упаковка, содержащая остатки или загрязненная опасными веществами</w:t>
      </w:r>
      <w:r w:rsidRPr="004A7FF3">
        <w:rPr>
          <w:sz w:val="24"/>
          <w:szCs w:val="24"/>
          <w:lang w:val="ru-RU"/>
        </w:rPr>
        <w:t xml:space="preserve"> </w:t>
      </w:r>
      <w:r w:rsidRPr="004F3059">
        <w:rPr>
          <w:sz w:val="24"/>
          <w:szCs w:val="24"/>
          <w:lang w:val="ru-RU"/>
        </w:rPr>
        <w:t>относ</w:t>
      </w:r>
      <w:r>
        <w:rPr>
          <w:sz w:val="24"/>
          <w:szCs w:val="24"/>
          <w:lang w:val="ru-RU"/>
        </w:rPr>
        <w:t>и</w:t>
      </w:r>
      <w:r w:rsidRPr="004F3059">
        <w:rPr>
          <w:sz w:val="24"/>
          <w:szCs w:val="24"/>
          <w:lang w:val="ru-RU"/>
        </w:rPr>
        <w:t>тся к опасным отходам и имеют код:</w:t>
      </w:r>
      <w:r w:rsidRPr="007A5A95">
        <w:rPr>
          <w:spacing w:val="2"/>
          <w:sz w:val="24"/>
          <w:szCs w:val="24"/>
          <w:lang w:val="ru-RU" w:eastAsia="ru-RU"/>
        </w:rPr>
        <w:t xml:space="preserve"> </w:t>
      </w:r>
      <w:r w:rsidRPr="00DA4369">
        <w:rPr>
          <w:b/>
          <w:bCs/>
          <w:sz w:val="24"/>
          <w:szCs w:val="24"/>
          <w:lang w:val="ru-RU"/>
        </w:rPr>
        <w:t>N</w:t>
      </w:r>
      <w:r w:rsidRPr="00DA4369">
        <w:rPr>
          <w:rFonts w:eastAsia="Calibri"/>
          <w:b/>
          <w:bCs/>
          <w:color w:val="000000"/>
          <w:sz w:val="24"/>
          <w:szCs w:val="24"/>
          <w:lang w:val="ru-RU"/>
        </w:rPr>
        <w:t>15 01 10*.</w:t>
      </w:r>
      <w:r>
        <w:rPr>
          <w:rFonts w:eastAsia="Calibri"/>
          <w:color w:val="000000"/>
          <w:szCs w:val="28"/>
          <w:lang w:val="ru-RU"/>
        </w:rPr>
        <w:t xml:space="preserve"> </w:t>
      </w:r>
      <w:r w:rsidRPr="007A5A95">
        <w:rPr>
          <w:spacing w:val="2"/>
          <w:sz w:val="24"/>
          <w:szCs w:val="24"/>
          <w:lang w:val="ru-RU" w:eastAsia="ru-RU"/>
        </w:rPr>
        <w:t xml:space="preserve">Операции, в результате, которых образуются отходы: образуются </w:t>
      </w:r>
      <w:r w:rsidRPr="00A2668F">
        <w:rPr>
          <w:spacing w:val="2"/>
          <w:sz w:val="24"/>
          <w:szCs w:val="24"/>
          <w:lang w:val="ru-RU" w:eastAsia="ru-RU"/>
        </w:rPr>
        <w:t>в результате строительства.</w:t>
      </w:r>
    </w:p>
    <w:p w14:paraId="708B2057" w14:textId="77777777" w:rsidR="00B5403A" w:rsidRDefault="00B5403A" w:rsidP="00B5403A">
      <w:pPr>
        <w:shd w:val="clear" w:color="auto" w:fill="FFFFFF"/>
        <w:spacing w:after="0" w:line="240" w:lineRule="auto"/>
        <w:jc w:val="both"/>
        <w:textAlignment w:val="baseline"/>
        <w:rPr>
          <w:spacing w:val="2"/>
          <w:sz w:val="24"/>
          <w:szCs w:val="24"/>
          <w:lang w:val="ru-RU" w:eastAsia="ru-RU"/>
        </w:rPr>
      </w:pPr>
      <w:r w:rsidRPr="00A2668F">
        <w:rPr>
          <w:spacing w:val="2"/>
          <w:sz w:val="24"/>
          <w:szCs w:val="24"/>
          <w:lang w:val="ru-RU" w:eastAsia="ru-RU"/>
        </w:rPr>
        <w:t xml:space="preserve"> </w:t>
      </w:r>
      <w:r w:rsidRPr="00DA4369">
        <w:rPr>
          <w:b/>
          <w:bCs/>
          <w:spacing w:val="2"/>
          <w:sz w:val="24"/>
          <w:szCs w:val="24"/>
          <w:lang w:val="ru-RU" w:eastAsia="ru-RU"/>
        </w:rPr>
        <w:t>Железо и сталь</w:t>
      </w:r>
      <w:r w:rsidRPr="00A2668F">
        <w:rPr>
          <w:spacing w:val="2"/>
          <w:sz w:val="24"/>
          <w:szCs w:val="24"/>
          <w:lang w:val="ru-RU" w:eastAsia="ru-RU"/>
        </w:rPr>
        <w:t xml:space="preserve"> (Отходы металлические) - </w:t>
      </w:r>
      <w:r w:rsidRPr="00DA4369">
        <w:rPr>
          <w:b/>
          <w:bCs/>
          <w:spacing w:val="2"/>
          <w:sz w:val="24"/>
          <w:szCs w:val="24"/>
          <w:lang w:val="ru-RU" w:eastAsia="ru-RU"/>
        </w:rPr>
        <w:t>0.002 тонн</w:t>
      </w:r>
      <w:r w:rsidRPr="00A2668F">
        <w:rPr>
          <w:spacing w:val="2"/>
          <w:sz w:val="24"/>
          <w:szCs w:val="24"/>
          <w:lang w:val="ru-RU" w:eastAsia="ru-RU"/>
        </w:rPr>
        <w:t>. Железо и сталь</w:t>
      </w:r>
      <w:r w:rsidRPr="004A7FF3">
        <w:rPr>
          <w:sz w:val="24"/>
          <w:szCs w:val="24"/>
          <w:lang w:val="ru-RU"/>
        </w:rPr>
        <w:t xml:space="preserve"> </w:t>
      </w:r>
      <w:r w:rsidRPr="004F3059">
        <w:rPr>
          <w:sz w:val="24"/>
          <w:szCs w:val="24"/>
          <w:lang w:val="ru-RU"/>
        </w:rPr>
        <w:t>относятся к неопасным отходам и имеют код:</w:t>
      </w:r>
      <w:r>
        <w:rPr>
          <w:sz w:val="24"/>
          <w:szCs w:val="24"/>
          <w:lang w:val="ru-RU"/>
        </w:rPr>
        <w:t xml:space="preserve"> </w:t>
      </w:r>
      <w:r w:rsidRPr="00DA4369">
        <w:rPr>
          <w:b/>
          <w:bCs/>
          <w:sz w:val="24"/>
          <w:szCs w:val="24"/>
          <w:lang w:val="ru-RU"/>
        </w:rPr>
        <w:t>N</w:t>
      </w:r>
      <w:r w:rsidRPr="00DA4369">
        <w:rPr>
          <w:rFonts w:eastAsia="Calibri"/>
          <w:b/>
          <w:bCs/>
          <w:color w:val="000000"/>
          <w:sz w:val="24"/>
          <w:szCs w:val="24"/>
          <w:lang w:val="ru-RU"/>
        </w:rPr>
        <w:t>02 01 10.</w:t>
      </w:r>
      <w:r>
        <w:rPr>
          <w:rFonts w:eastAsia="Calibri"/>
          <w:color w:val="000000"/>
          <w:szCs w:val="28"/>
          <w:lang w:val="ru-RU"/>
        </w:rPr>
        <w:t xml:space="preserve"> </w:t>
      </w:r>
      <w:r w:rsidRPr="00A2668F">
        <w:rPr>
          <w:spacing w:val="2"/>
          <w:sz w:val="24"/>
          <w:szCs w:val="24"/>
          <w:lang w:val="ru-RU" w:eastAsia="ru-RU"/>
        </w:rPr>
        <w:t xml:space="preserve"> Операции</w:t>
      </w:r>
      <w:r w:rsidRPr="004F3059">
        <w:rPr>
          <w:spacing w:val="2"/>
          <w:sz w:val="24"/>
          <w:szCs w:val="24"/>
          <w:lang w:val="ru-RU" w:eastAsia="ru-RU"/>
        </w:rPr>
        <w:t xml:space="preserve">, в результате, которых образуются отходы: образуются в </w:t>
      </w:r>
      <w:r>
        <w:rPr>
          <w:spacing w:val="2"/>
          <w:sz w:val="24"/>
          <w:szCs w:val="24"/>
          <w:lang w:val="ru-RU" w:eastAsia="ru-RU"/>
        </w:rPr>
        <w:t>результате строительства.</w:t>
      </w:r>
    </w:p>
    <w:p w14:paraId="2464B01B" w14:textId="77777777" w:rsidR="00B5403A" w:rsidRDefault="00B5403A" w:rsidP="00B5403A">
      <w:pPr>
        <w:shd w:val="clear" w:color="auto" w:fill="FFFFFF"/>
        <w:spacing w:after="0" w:line="240" w:lineRule="auto"/>
        <w:jc w:val="both"/>
        <w:textAlignment w:val="baseline"/>
        <w:rPr>
          <w:spacing w:val="2"/>
          <w:sz w:val="24"/>
          <w:szCs w:val="24"/>
          <w:lang w:val="ru-RU" w:eastAsia="ru-RU"/>
        </w:rPr>
      </w:pPr>
      <w:r w:rsidRPr="004F3059">
        <w:rPr>
          <w:b/>
          <w:bCs/>
          <w:i/>
          <w:iCs/>
          <w:spacing w:val="2"/>
          <w:sz w:val="24"/>
          <w:szCs w:val="24"/>
          <w:lang w:val="ru-RU" w:eastAsia="ru-RU"/>
        </w:rPr>
        <w:t xml:space="preserve">На период </w:t>
      </w:r>
      <w:r>
        <w:rPr>
          <w:b/>
          <w:bCs/>
          <w:i/>
          <w:iCs/>
          <w:spacing w:val="2"/>
          <w:sz w:val="24"/>
          <w:szCs w:val="24"/>
          <w:lang w:val="ru-RU" w:eastAsia="ru-RU"/>
        </w:rPr>
        <w:t>эксплуатации</w:t>
      </w:r>
      <w:r w:rsidRPr="004F3059">
        <w:rPr>
          <w:b/>
          <w:bCs/>
          <w:i/>
          <w:iCs/>
          <w:spacing w:val="2"/>
          <w:sz w:val="24"/>
          <w:szCs w:val="24"/>
          <w:lang w:val="ru-RU" w:eastAsia="ru-RU"/>
        </w:rPr>
        <w:t>.</w:t>
      </w:r>
      <w:r w:rsidRPr="004F3059">
        <w:rPr>
          <w:spacing w:val="2"/>
          <w:sz w:val="24"/>
          <w:szCs w:val="24"/>
          <w:lang w:val="ru-RU" w:eastAsia="ru-RU"/>
        </w:rPr>
        <w:t xml:space="preserve"> Наименования отходов – твердые бытовые отходы.  Вид – твердый. </w:t>
      </w:r>
      <w:r w:rsidRPr="004F3059">
        <w:rPr>
          <w:sz w:val="24"/>
          <w:szCs w:val="24"/>
          <w:lang w:val="ru-RU"/>
        </w:rPr>
        <w:t xml:space="preserve">Согласно Классификатора отходов, </w:t>
      </w:r>
      <w:r w:rsidRPr="00DA4369">
        <w:rPr>
          <w:b/>
          <w:bCs/>
          <w:color w:val="000000"/>
          <w:sz w:val="24"/>
          <w:szCs w:val="24"/>
          <w:lang w:val="ru-RU"/>
        </w:rPr>
        <w:t>Смешанные коммунальные отходы</w:t>
      </w:r>
      <w:r w:rsidRPr="004F3059">
        <w:rPr>
          <w:sz w:val="24"/>
          <w:szCs w:val="24"/>
          <w:lang w:val="ru-RU"/>
        </w:rPr>
        <w:t xml:space="preserve"> относятся к неопасным отходам и имеют код: </w:t>
      </w:r>
      <w:r w:rsidRPr="00DA4369">
        <w:rPr>
          <w:b/>
          <w:bCs/>
          <w:sz w:val="24"/>
          <w:szCs w:val="24"/>
          <w:lang w:val="ru-RU"/>
        </w:rPr>
        <w:t>N20 03 01.</w:t>
      </w:r>
      <w:r w:rsidRPr="004F3059">
        <w:rPr>
          <w:sz w:val="24"/>
          <w:szCs w:val="24"/>
          <w:lang w:val="ru-RU"/>
        </w:rPr>
        <w:t xml:space="preserve"> </w:t>
      </w:r>
      <w:r w:rsidRPr="004F3059">
        <w:rPr>
          <w:spacing w:val="2"/>
          <w:sz w:val="24"/>
          <w:szCs w:val="24"/>
          <w:lang w:val="ru-RU" w:eastAsia="ru-RU"/>
        </w:rPr>
        <w:t xml:space="preserve">Предполагаемые объемы: на </w:t>
      </w:r>
      <w:r w:rsidRPr="008A2025">
        <w:rPr>
          <w:b/>
          <w:bCs/>
          <w:spacing w:val="2"/>
          <w:sz w:val="24"/>
          <w:szCs w:val="24"/>
          <w:lang w:val="ru-RU" w:eastAsia="ru-RU"/>
        </w:rPr>
        <w:t>2027-2031гг – 0,225 т/год</w:t>
      </w:r>
      <w:r w:rsidRPr="004F3059">
        <w:rPr>
          <w:spacing w:val="2"/>
          <w:sz w:val="24"/>
          <w:szCs w:val="24"/>
          <w:lang w:val="ru-RU" w:eastAsia="ru-RU"/>
        </w:rPr>
        <w:t xml:space="preserve">. Операции, в результате, которых образуются отходы: </w:t>
      </w:r>
      <w:r w:rsidRPr="003902B5">
        <w:rPr>
          <w:spacing w:val="2"/>
          <w:sz w:val="24"/>
          <w:szCs w:val="24"/>
          <w:lang w:val="ru-RU" w:eastAsia="ru-RU"/>
        </w:rPr>
        <w:t xml:space="preserve">образуются в непроизводственной сфере деятельности персонала предприятия. </w:t>
      </w:r>
    </w:p>
    <w:p w14:paraId="45C4B115" w14:textId="77777777" w:rsidR="00B5403A" w:rsidRPr="003902B5" w:rsidRDefault="00B5403A" w:rsidP="00B5403A">
      <w:pPr>
        <w:shd w:val="clear" w:color="auto" w:fill="FFFFFF"/>
        <w:spacing w:after="0" w:line="240" w:lineRule="auto"/>
        <w:jc w:val="both"/>
        <w:textAlignment w:val="baseline"/>
        <w:rPr>
          <w:spacing w:val="2"/>
          <w:sz w:val="24"/>
          <w:szCs w:val="24"/>
          <w:lang w:val="ru-RU" w:eastAsia="ru-RU"/>
        </w:rPr>
      </w:pPr>
      <w:r w:rsidRPr="004F3059">
        <w:rPr>
          <w:spacing w:val="2"/>
          <w:sz w:val="24"/>
          <w:szCs w:val="24"/>
          <w:lang w:val="ru-RU" w:eastAsia="ru-RU"/>
        </w:rPr>
        <w:t xml:space="preserve">Наименования отходов – </w:t>
      </w:r>
      <w:r w:rsidRPr="008A2025">
        <w:rPr>
          <w:b/>
          <w:bCs/>
          <w:spacing w:val="2"/>
          <w:sz w:val="24"/>
          <w:szCs w:val="24"/>
          <w:lang w:val="ru-RU" w:eastAsia="ru-RU"/>
        </w:rPr>
        <w:t>отходы животного происхождения (животные ткани)</w:t>
      </w:r>
      <w:r w:rsidRPr="004F3059">
        <w:rPr>
          <w:spacing w:val="2"/>
          <w:sz w:val="24"/>
          <w:szCs w:val="24"/>
          <w:lang w:val="ru-RU" w:eastAsia="ru-RU"/>
        </w:rPr>
        <w:t xml:space="preserve">.  Вид – твердый. </w:t>
      </w:r>
      <w:r w:rsidRPr="004F3059">
        <w:rPr>
          <w:sz w:val="24"/>
          <w:szCs w:val="24"/>
          <w:lang w:val="ru-RU"/>
        </w:rPr>
        <w:t xml:space="preserve">Согласно Классификатора отходов, </w:t>
      </w:r>
      <w:r>
        <w:rPr>
          <w:spacing w:val="2"/>
          <w:sz w:val="24"/>
          <w:szCs w:val="24"/>
          <w:lang w:val="ru-RU" w:eastAsia="ru-RU"/>
        </w:rPr>
        <w:t xml:space="preserve">отходы животного происхождения (животные ткани) </w:t>
      </w:r>
      <w:r w:rsidRPr="004F3059">
        <w:rPr>
          <w:sz w:val="24"/>
          <w:szCs w:val="24"/>
          <w:lang w:val="ru-RU"/>
        </w:rPr>
        <w:t xml:space="preserve">относятся к неопасным отходам и имеют код: </w:t>
      </w:r>
      <w:r w:rsidRPr="008A2025">
        <w:rPr>
          <w:b/>
          <w:bCs/>
          <w:sz w:val="24"/>
          <w:szCs w:val="24"/>
          <w:lang w:val="ru-RU"/>
        </w:rPr>
        <w:t>N02 01 02</w:t>
      </w:r>
      <w:r w:rsidRPr="004F3059">
        <w:rPr>
          <w:sz w:val="24"/>
          <w:szCs w:val="24"/>
          <w:lang w:val="ru-RU"/>
        </w:rPr>
        <w:t xml:space="preserve">. </w:t>
      </w:r>
      <w:r w:rsidRPr="004F3059">
        <w:rPr>
          <w:spacing w:val="2"/>
          <w:sz w:val="24"/>
          <w:szCs w:val="24"/>
          <w:lang w:val="ru-RU" w:eastAsia="ru-RU"/>
        </w:rPr>
        <w:t xml:space="preserve">Предполагаемые объемы: </w:t>
      </w:r>
      <w:r w:rsidRPr="008A2025">
        <w:rPr>
          <w:b/>
          <w:bCs/>
          <w:spacing w:val="2"/>
          <w:sz w:val="24"/>
          <w:szCs w:val="24"/>
          <w:lang w:val="ru-RU" w:eastAsia="ru-RU"/>
        </w:rPr>
        <w:t xml:space="preserve">на 2027 г – 6,5 т/год, на 2028 г – 7 т/год, на 2029 г – 6 т/год, на </w:t>
      </w:r>
      <w:r w:rsidRPr="008A2025">
        <w:rPr>
          <w:b/>
          <w:bCs/>
          <w:spacing w:val="2"/>
          <w:sz w:val="24"/>
          <w:szCs w:val="24"/>
          <w:lang w:val="ru-RU" w:eastAsia="ru-RU"/>
        </w:rPr>
        <w:lastRenderedPageBreak/>
        <w:t>2030 г – 6,6 т/год, на 2031 г – 6,9 т/год</w:t>
      </w:r>
      <w:r w:rsidRPr="004F3059">
        <w:rPr>
          <w:spacing w:val="2"/>
          <w:sz w:val="24"/>
          <w:szCs w:val="24"/>
          <w:lang w:val="ru-RU" w:eastAsia="ru-RU"/>
        </w:rPr>
        <w:t xml:space="preserve">. Операции, в результате, которых образуются отходы: </w:t>
      </w:r>
      <w:r w:rsidRPr="003902B5">
        <w:rPr>
          <w:spacing w:val="2"/>
          <w:sz w:val="24"/>
          <w:szCs w:val="24"/>
          <w:lang w:val="ru-RU" w:eastAsia="ru-RU"/>
        </w:rPr>
        <w:t xml:space="preserve">образуются в </w:t>
      </w:r>
      <w:r>
        <w:rPr>
          <w:spacing w:val="2"/>
          <w:sz w:val="24"/>
          <w:szCs w:val="24"/>
          <w:lang w:val="ru-RU" w:eastAsia="ru-RU"/>
        </w:rPr>
        <w:t>результате приема от других лиц</w:t>
      </w:r>
      <w:r w:rsidRPr="003902B5">
        <w:rPr>
          <w:spacing w:val="2"/>
          <w:sz w:val="24"/>
          <w:szCs w:val="24"/>
          <w:lang w:val="ru-RU" w:eastAsia="ru-RU"/>
        </w:rPr>
        <w:t xml:space="preserve">. </w:t>
      </w:r>
    </w:p>
    <w:p w14:paraId="5DBBFF91" w14:textId="77777777" w:rsidR="00B5403A" w:rsidRPr="00467784" w:rsidRDefault="00B5403A" w:rsidP="00B5403A">
      <w:pPr>
        <w:spacing w:line="240" w:lineRule="auto"/>
        <w:ind w:firstLine="567"/>
        <w:jc w:val="both"/>
        <w:rPr>
          <w:rFonts w:eastAsia="TimesNewRoman"/>
          <w:sz w:val="24"/>
          <w:szCs w:val="24"/>
          <w:highlight w:val="yellow"/>
          <w:lang w:val="ru-RU"/>
        </w:rPr>
      </w:pPr>
      <w:r w:rsidRPr="004A5134">
        <w:rPr>
          <w:rFonts w:eastAsia="TimesNewRoman"/>
          <w:sz w:val="24"/>
          <w:szCs w:val="24"/>
          <w:lang w:val="ru-RU"/>
        </w:rPr>
        <w:t>На участках природного</w:t>
      </w:r>
      <w:r w:rsidRPr="00B477E4">
        <w:rPr>
          <w:rFonts w:eastAsia="TimesNewRoman"/>
          <w:sz w:val="24"/>
          <w:szCs w:val="24"/>
          <w:lang w:val="ru-RU"/>
        </w:rPr>
        <w:t xml:space="preserve"> и техногенного загрязнения вредными опасными химическими и токсическими веществами и их соединениями, теплового, бактериального, радиационного и другого загрязнения в ходе работ не предусматривается. Засорение твердыми, нерастворимыми предметами, отходами производственного, бытового и иного происхождения происходить не будет, так как на территории организовывается централизованное складирование бытовых отходов в металлических контейнерах с крышками с водонепроницаемым покрытием. Угроза загрязнения подземных и </w:t>
      </w:r>
      <w:r w:rsidRPr="008B6825">
        <w:rPr>
          <w:rFonts w:eastAsia="TimesNewRoman"/>
          <w:sz w:val="24"/>
          <w:szCs w:val="24"/>
          <w:lang w:val="ru-RU"/>
        </w:rPr>
        <w:t>поверхностных вод в процессе проведения работ на участках сведена к минимуму, учитывая особенности технологических операций, не предусматривающих образование производственных стоков. В</w:t>
      </w:r>
      <w:r w:rsidRPr="0062265F">
        <w:rPr>
          <w:rFonts w:eastAsia="TimesNewRoman"/>
          <w:sz w:val="24"/>
          <w:szCs w:val="24"/>
          <w:lang w:val="ru-RU"/>
        </w:rPr>
        <w:t xml:space="preserve">лияние на земельные ресурсы непосредственно будет оказано в период проведения работ при снятии ПРС, </w:t>
      </w:r>
      <w:r>
        <w:rPr>
          <w:rFonts w:eastAsia="TimesNewRoman"/>
          <w:sz w:val="24"/>
          <w:szCs w:val="24"/>
          <w:lang w:val="ru-RU"/>
        </w:rPr>
        <w:t xml:space="preserve">копании. </w:t>
      </w:r>
      <w:r w:rsidRPr="00F72EB9">
        <w:rPr>
          <w:rFonts w:eastAsia="TimesNewRoman"/>
          <w:sz w:val="24"/>
          <w:szCs w:val="24"/>
          <w:lang w:val="ru-RU"/>
        </w:rPr>
        <w:t>Минимизация площади нарушенных земель будет обеспечиваться тем, что в период работ будет контролироваться режим землепользования, не допускается производство каких-либо работ за пределами установленных границ участка без предварительного согласования с контролирующими органами. Для ограничения шума и вибрации на объекте необходимо предусмотреть ряд таких мероприятий, как:  содержание оборудования в надлежащем порядке, своевременное проведение технического осмотра и</w:t>
      </w:r>
      <w:r>
        <w:rPr>
          <w:rFonts w:eastAsia="TimesNewRoman"/>
          <w:sz w:val="24"/>
          <w:szCs w:val="24"/>
          <w:lang w:val="ru-RU"/>
        </w:rPr>
        <w:t xml:space="preserve"> </w:t>
      </w:r>
      <w:r w:rsidRPr="00F72EB9">
        <w:rPr>
          <w:rFonts w:eastAsia="TimesNewRoman"/>
          <w:sz w:val="24"/>
          <w:szCs w:val="24"/>
          <w:lang w:val="ru-RU"/>
        </w:rPr>
        <w:t xml:space="preserve">ремонта, правильное осуществление монтажа вращающихся и движущихся деталей частей оборудования и тщательная их балансировка; обеспечение персонала при необходимости противошумными наушниками или шлемами; прохождение обслуживающим персоналом медицинского осмотра; проведение систематического контроля за </w:t>
      </w:r>
      <w:r w:rsidRPr="008B6825">
        <w:rPr>
          <w:rFonts w:eastAsia="TimesNewRoman"/>
          <w:sz w:val="24"/>
          <w:szCs w:val="24"/>
          <w:lang w:val="ru-RU"/>
        </w:rPr>
        <w:t xml:space="preserve">параметрами шума и вибрации. По масштабу воздействия на окружающую среду намечаемая деятельность относится к локальному типу, продолжительность воздействия многолетняя (воздействие сроком на </w:t>
      </w:r>
      <w:r>
        <w:rPr>
          <w:rFonts w:eastAsia="TimesNewRoman"/>
          <w:sz w:val="24"/>
          <w:szCs w:val="24"/>
          <w:lang w:val="ru-RU"/>
        </w:rPr>
        <w:t>10</w:t>
      </w:r>
      <w:r w:rsidRPr="008B6825">
        <w:rPr>
          <w:rFonts w:eastAsia="TimesNewRoman"/>
          <w:sz w:val="24"/>
          <w:szCs w:val="24"/>
          <w:lang w:val="ru-RU"/>
        </w:rPr>
        <w:t xml:space="preserve"> лет), интенсивность</w:t>
      </w:r>
      <w:r w:rsidRPr="00F72EB9">
        <w:rPr>
          <w:rFonts w:eastAsia="TimesNewRoman"/>
          <w:sz w:val="24"/>
          <w:szCs w:val="24"/>
          <w:lang w:val="ru-RU"/>
        </w:rPr>
        <w:t xml:space="preserve"> воздействия незначительная, прогнозируется, что и</w:t>
      </w:r>
      <w:r w:rsidRPr="00F72EB9">
        <w:rPr>
          <w:sz w:val="24"/>
          <w:szCs w:val="24"/>
          <w:lang w:val="ru-RU"/>
        </w:rPr>
        <w:t xml:space="preserve">зменения в природной среде не превысят существующие пределы природной изменчивости. </w:t>
      </w:r>
    </w:p>
    <w:p w14:paraId="663A1C60" w14:textId="1A699129" w:rsidR="00F12C76" w:rsidRPr="00B5403A" w:rsidRDefault="00F12C76" w:rsidP="00B5403A">
      <w:pPr>
        <w:rPr>
          <w:lang w:val="ru-RU"/>
        </w:rPr>
      </w:pPr>
    </w:p>
    <w:sectPr w:rsidR="00F12C76" w:rsidRPr="00B5403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973600"/>
    <w:multiLevelType w:val="hybridMultilevel"/>
    <w:tmpl w:val="DAE05720"/>
    <w:lvl w:ilvl="0" w:tplc="DAB4D1BA">
      <w:start w:val="1"/>
      <w:numFmt w:val="bullet"/>
      <w:lvlText w:val="·"/>
      <w:lvlJc w:val="left"/>
      <w:pPr>
        <w:ind w:left="104" w:hanging="137"/>
      </w:pPr>
      <w:rPr>
        <w:rFonts w:ascii="Arial" w:eastAsia="Arial" w:hAnsi="Arial" w:hint="default"/>
        <w:sz w:val="22"/>
        <w:szCs w:val="22"/>
      </w:rPr>
    </w:lvl>
    <w:lvl w:ilvl="1" w:tplc="50B492A0">
      <w:start w:val="1"/>
      <w:numFmt w:val="bullet"/>
      <w:lvlText w:val="•"/>
      <w:lvlJc w:val="left"/>
      <w:pPr>
        <w:ind w:left="1036" w:hanging="137"/>
      </w:pPr>
      <w:rPr>
        <w:rFonts w:hint="default"/>
      </w:rPr>
    </w:lvl>
    <w:lvl w:ilvl="2" w:tplc="AD680AF6">
      <w:start w:val="1"/>
      <w:numFmt w:val="bullet"/>
      <w:lvlText w:val="•"/>
      <w:lvlJc w:val="left"/>
      <w:pPr>
        <w:ind w:left="1968" w:hanging="137"/>
      </w:pPr>
      <w:rPr>
        <w:rFonts w:hint="default"/>
      </w:rPr>
    </w:lvl>
    <w:lvl w:ilvl="3" w:tplc="EC82FEB0">
      <w:start w:val="1"/>
      <w:numFmt w:val="bullet"/>
      <w:lvlText w:val="•"/>
      <w:lvlJc w:val="left"/>
      <w:pPr>
        <w:ind w:left="2900" w:hanging="137"/>
      </w:pPr>
      <w:rPr>
        <w:rFonts w:hint="default"/>
      </w:rPr>
    </w:lvl>
    <w:lvl w:ilvl="4" w:tplc="388CC572">
      <w:start w:val="1"/>
      <w:numFmt w:val="bullet"/>
      <w:lvlText w:val="•"/>
      <w:lvlJc w:val="left"/>
      <w:pPr>
        <w:ind w:left="3833" w:hanging="137"/>
      </w:pPr>
      <w:rPr>
        <w:rFonts w:hint="default"/>
      </w:rPr>
    </w:lvl>
    <w:lvl w:ilvl="5" w:tplc="6226A480">
      <w:start w:val="1"/>
      <w:numFmt w:val="bullet"/>
      <w:lvlText w:val="•"/>
      <w:lvlJc w:val="left"/>
      <w:pPr>
        <w:ind w:left="4765" w:hanging="137"/>
      </w:pPr>
      <w:rPr>
        <w:rFonts w:hint="default"/>
      </w:rPr>
    </w:lvl>
    <w:lvl w:ilvl="6" w:tplc="36B8A11C">
      <w:start w:val="1"/>
      <w:numFmt w:val="bullet"/>
      <w:lvlText w:val="•"/>
      <w:lvlJc w:val="left"/>
      <w:pPr>
        <w:ind w:left="5697" w:hanging="137"/>
      </w:pPr>
      <w:rPr>
        <w:rFonts w:hint="default"/>
      </w:rPr>
    </w:lvl>
    <w:lvl w:ilvl="7" w:tplc="21EEEDEA">
      <w:start w:val="1"/>
      <w:numFmt w:val="bullet"/>
      <w:lvlText w:val="•"/>
      <w:lvlJc w:val="left"/>
      <w:pPr>
        <w:ind w:left="6629" w:hanging="137"/>
      </w:pPr>
      <w:rPr>
        <w:rFonts w:hint="default"/>
      </w:rPr>
    </w:lvl>
    <w:lvl w:ilvl="8" w:tplc="BF68B220">
      <w:start w:val="1"/>
      <w:numFmt w:val="bullet"/>
      <w:lvlText w:val="•"/>
      <w:lvlJc w:val="left"/>
      <w:pPr>
        <w:ind w:left="7561" w:hanging="13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02F"/>
    <w:rsid w:val="004443E9"/>
    <w:rsid w:val="005E102F"/>
    <w:rsid w:val="006C0B77"/>
    <w:rsid w:val="008242FF"/>
    <w:rsid w:val="00870751"/>
    <w:rsid w:val="00922C48"/>
    <w:rsid w:val="00B5403A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3CDC1"/>
  <w15:chartTrackingRefBased/>
  <w15:docId w15:val="{CE3FEAFD-F11F-4898-AA77-46679CD4E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403A"/>
    <w:pPr>
      <w:spacing w:after="200" w:line="276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3">
    <w:name w:val="heading 3"/>
    <w:basedOn w:val="a"/>
    <w:next w:val="a"/>
    <w:link w:val="30"/>
    <w:qFormat/>
    <w:rsid w:val="00B5403A"/>
    <w:pPr>
      <w:keepNext/>
      <w:spacing w:after="0" w:line="240" w:lineRule="auto"/>
      <w:jc w:val="center"/>
      <w:outlineLvl w:val="2"/>
    </w:pPr>
    <w:rPr>
      <w:sz w:val="24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5403A"/>
    <w:pPr>
      <w:widowControl w:val="0"/>
      <w:autoSpaceDE w:val="0"/>
      <w:autoSpaceDN w:val="0"/>
      <w:spacing w:after="0" w:line="240" w:lineRule="auto"/>
    </w:pPr>
  </w:style>
  <w:style w:type="paragraph" w:styleId="a3">
    <w:name w:val="Body Text"/>
    <w:aliases w:val="AETC-Body,DNV-Body,AETC-Body1,DNV-Body1"/>
    <w:basedOn w:val="a"/>
    <w:link w:val="a4"/>
    <w:uiPriority w:val="99"/>
    <w:unhideWhenUsed/>
    <w:qFormat/>
    <w:rsid w:val="00B5403A"/>
    <w:pPr>
      <w:spacing w:after="120" w:line="240" w:lineRule="auto"/>
      <w:ind w:firstLine="709"/>
    </w:pPr>
    <w:rPr>
      <w:rFonts w:ascii="Cambria" w:eastAsiaTheme="minorHAnsi" w:hAnsi="Cambria" w:cstheme="minorBidi"/>
      <w:sz w:val="28"/>
      <w:szCs w:val="28"/>
      <w:lang w:val="ru-RU"/>
    </w:rPr>
  </w:style>
  <w:style w:type="character" w:customStyle="1" w:styleId="a4">
    <w:name w:val="Основной текст Знак"/>
    <w:aliases w:val="AETC-Body Знак,DNV-Body Знак,AETC-Body1 Знак,DNV-Body1 Знак"/>
    <w:basedOn w:val="a0"/>
    <w:link w:val="a3"/>
    <w:uiPriority w:val="99"/>
    <w:rsid w:val="00B5403A"/>
    <w:rPr>
      <w:rFonts w:ascii="Cambria" w:hAnsi="Cambria"/>
      <w:kern w:val="0"/>
      <w:sz w:val="28"/>
      <w:szCs w:val="28"/>
      <w14:ligatures w14:val="none"/>
    </w:rPr>
  </w:style>
  <w:style w:type="paragraph" w:styleId="a5">
    <w:name w:val="No Spacing"/>
    <w:link w:val="a6"/>
    <w:uiPriority w:val="1"/>
    <w:qFormat/>
    <w:rsid w:val="00B5403A"/>
    <w:pPr>
      <w:spacing w:after="0" w:line="240" w:lineRule="auto"/>
      <w:ind w:firstLine="709"/>
    </w:pPr>
    <w:rPr>
      <w:rFonts w:ascii="Calibri" w:eastAsia="Calibri" w:hAnsi="Calibri" w:cs="Times New Roman"/>
      <w:kern w:val="0"/>
      <w:sz w:val="28"/>
      <w:szCs w:val="28"/>
      <w14:ligatures w14:val="none"/>
    </w:rPr>
  </w:style>
  <w:style w:type="character" w:customStyle="1" w:styleId="a6">
    <w:name w:val="Без интервала Знак"/>
    <w:link w:val="a5"/>
    <w:uiPriority w:val="1"/>
    <w:rsid w:val="00B5403A"/>
    <w:rPr>
      <w:rFonts w:ascii="Calibri" w:eastAsia="Calibri" w:hAnsi="Calibri" w:cs="Times New Roman"/>
      <w:kern w:val="0"/>
      <w:sz w:val="28"/>
      <w:szCs w:val="28"/>
      <w14:ligatures w14:val="none"/>
    </w:rPr>
  </w:style>
  <w:style w:type="character" w:customStyle="1" w:styleId="30">
    <w:name w:val="Заголовок 3 Знак"/>
    <w:basedOn w:val="a0"/>
    <w:link w:val="3"/>
    <w:rsid w:val="00B5403A"/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1899</Words>
  <Characters>10829</Characters>
  <Application>Microsoft Office Word</Application>
  <DocSecurity>0</DocSecurity>
  <Lines>90</Lines>
  <Paragraphs>25</Paragraphs>
  <ScaleCrop>false</ScaleCrop>
  <Company/>
  <LinksUpToDate>false</LinksUpToDate>
  <CharactersWithSpaces>12703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dcterms:created xsi:type="dcterms:W3CDTF">2026-07-30T09:11:00Z</dcterms:created>
  <dcterms:modified xsi:type="dcterms:W3CDTF">2026-07-30T09:15:00Z</dcterms:modified>
</cp:coreProperties>
</file>