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5E262" w14:textId="77777777" w:rsidR="00BB3163" w:rsidRPr="00AA39DE" w:rsidRDefault="00BB3163" w:rsidP="00BB3163">
      <w:pPr>
        <w:jc w:val="right"/>
        <w:rPr>
          <w:rFonts w:ascii="Noto Sans" w:hAnsi="Noto Sans" w:cs="Noto Sans"/>
        </w:rPr>
      </w:pPr>
      <w:bookmarkStart w:id="0" w:name="_Hlk201742686"/>
      <w:bookmarkEnd w:id="0"/>
      <w:r w:rsidRPr="00AA39DE">
        <w:rPr>
          <w:rFonts w:ascii="Noto Sans" w:hAnsi="Noto Sans" w:cs="Noto Sans"/>
          <w:noProof/>
        </w:rPr>
        <w:drawing>
          <wp:inline distT="0" distB="0" distL="0" distR="0" wp14:anchorId="33513C9F" wp14:editId="39D3EAE4">
            <wp:extent cx="2194560" cy="381000"/>
            <wp:effectExtent l="0" t="0" r="0" b="0"/>
            <wp:docPr id="8809774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94560" cy="381000"/>
                    </a:xfrm>
                    <a:prstGeom prst="rect">
                      <a:avLst/>
                    </a:prstGeom>
                    <a:noFill/>
                    <a:ln>
                      <a:noFill/>
                    </a:ln>
                  </pic:spPr>
                </pic:pic>
              </a:graphicData>
            </a:graphic>
          </wp:inline>
        </w:drawing>
      </w:r>
    </w:p>
    <w:tbl>
      <w:tblPr>
        <w:tblW w:w="0" w:type="auto"/>
        <w:tblLayout w:type="fixed"/>
        <w:tblLook w:val="01E0" w:firstRow="1" w:lastRow="1" w:firstColumn="1" w:lastColumn="1" w:noHBand="0" w:noVBand="0"/>
      </w:tblPr>
      <w:tblGrid>
        <w:gridCol w:w="4748"/>
        <w:gridCol w:w="4749"/>
      </w:tblGrid>
      <w:tr w:rsidR="00BB3163" w:rsidRPr="00AA39DE" w14:paraId="010D8E98" w14:textId="77777777" w:rsidTr="00563F70">
        <w:trPr>
          <w:trHeight w:val="20"/>
        </w:trPr>
        <w:tc>
          <w:tcPr>
            <w:tcW w:w="4748" w:type="dxa"/>
          </w:tcPr>
          <w:p w14:paraId="48EABC04" w14:textId="77777777" w:rsidR="00BB3163" w:rsidRPr="00AA39DE" w:rsidRDefault="00BB3163" w:rsidP="00BB3163">
            <w:pPr>
              <w:tabs>
                <w:tab w:val="left" w:pos="705"/>
              </w:tabs>
              <w:spacing w:after="0" w:line="240" w:lineRule="auto"/>
              <w:jc w:val="left"/>
              <w:rPr>
                <w:rFonts w:ascii="Noto Sans" w:hAnsi="Noto Sans" w:cs="Noto Sans"/>
              </w:rPr>
            </w:pPr>
          </w:p>
          <w:p w14:paraId="38E21F97" w14:textId="77777777" w:rsidR="00A716AB" w:rsidRPr="00C7421C" w:rsidRDefault="00A716AB" w:rsidP="00A716AB">
            <w:pPr>
              <w:tabs>
                <w:tab w:val="left" w:pos="705"/>
              </w:tabs>
              <w:spacing w:after="0" w:line="240" w:lineRule="auto"/>
              <w:ind w:right="151"/>
              <w:rPr>
                <w:rFonts w:ascii="Noto Sans" w:hAnsi="Noto Sans" w:cs="Noto Sans"/>
                <w:sz w:val="22"/>
                <w:szCs w:val="22"/>
                <w:lang w:val="kk-KZ"/>
              </w:rPr>
            </w:pPr>
            <w:r w:rsidRPr="004476FC">
              <w:rPr>
                <w:rFonts w:ascii="Noto Sans" w:hAnsi="Noto Sans" w:cs="Noto Sans"/>
                <w:b/>
                <w:bCs/>
                <w:sz w:val="22"/>
                <w:szCs w:val="22"/>
                <w:lang w:val="kk-KZ"/>
              </w:rPr>
              <w:t>ТОО «</w:t>
            </w:r>
            <w:r>
              <w:rPr>
                <w:rFonts w:ascii="Noto Sans" w:hAnsi="Noto Sans" w:cs="Noto Sans"/>
                <w:b/>
                <w:bCs/>
                <w:lang w:val="en-US"/>
              </w:rPr>
              <w:t>Nova</w:t>
            </w:r>
            <w:r>
              <w:rPr>
                <w:rFonts w:ascii="Noto Sans" w:hAnsi="Noto Sans" w:cs="Noto Sans"/>
                <w:b/>
                <w:bCs/>
              </w:rPr>
              <w:t xml:space="preserve"> </w:t>
            </w:r>
            <w:r>
              <w:rPr>
                <w:rFonts w:ascii="Noto Sans" w:hAnsi="Noto Sans" w:cs="Noto Sans"/>
                <w:b/>
                <w:bCs/>
                <w:lang w:val="kk-KZ"/>
              </w:rPr>
              <w:t>Цинк</w:t>
            </w:r>
            <w:r w:rsidRPr="004476FC">
              <w:rPr>
                <w:rFonts w:ascii="Noto Sans" w:hAnsi="Noto Sans" w:cs="Noto Sans"/>
                <w:b/>
                <w:bCs/>
                <w:sz w:val="22"/>
                <w:szCs w:val="22"/>
                <w:lang w:val="kk-KZ"/>
              </w:rPr>
              <w:t>»</w:t>
            </w:r>
          </w:p>
          <w:p w14:paraId="55E2C137" w14:textId="77777777" w:rsidR="00A716AB" w:rsidRPr="00C7421C" w:rsidRDefault="00A716AB" w:rsidP="00A716AB">
            <w:pPr>
              <w:tabs>
                <w:tab w:val="left" w:pos="705"/>
              </w:tabs>
              <w:spacing w:after="0" w:line="240" w:lineRule="auto"/>
              <w:ind w:right="151"/>
              <w:rPr>
                <w:rFonts w:ascii="Noto Sans" w:hAnsi="Noto Sans" w:cs="Noto Sans"/>
                <w:sz w:val="22"/>
                <w:szCs w:val="22"/>
                <w:lang w:val="kk-KZ"/>
              </w:rPr>
            </w:pPr>
          </w:p>
          <w:p w14:paraId="6BA3587E" w14:textId="77777777" w:rsidR="00A716AB" w:rsidRPr="00C7421C" w:rsidRDefault="00A716AB" w:rsidP="00A716AB">
            <w:pPr>
              <w:tabs>
                <w:tab w:val="left" w:pos="705"/>
              </w:tabs>
              <w:spacing w:after="0" w:line="240" w:lineRule="auto"/>
              <w:ind w:right="151"/>
              <w:rPr>
                <w:rFonts w:ascii="Noto Sans" w:hAnsi="Noto Sans" w:cs="Noto Sans"/>
                <w:b/>
                <w:sz w:val="22"/>
                <w:szCs w:val="22"/>
                <w:lang w:val="kk-KZ"/>
              </w:rPr>
            </w:pPr>
            <w:r w:rsidRPr="00C7421C">
              <w:rPr>
                <w:rFonts w:ascii="Noto Sans" w:hAnsi="Noto Sans" w:cs="Noto Sans"/>
                <w:b/>
                <w:sz w:val="22"/>
                <w:szCs w:val="22"/>
                <w:lang w:val="kk-KZ"/>
              </w:rPr>
              <w:t>УТВЕРЖДЕН:</w:t>
            </w:r>
          </w:p>
          <w:p w14:paraId="7486B99B" w14:textId="77777777" w:rsidR="00A716AB" w:rsidRPr="00C7421C" w:rsidRDefault="00A716AB" w:rsidP="00A716AB">
            <w:pPr>
              <w:tabs>
                <w:tab w:val="left" w:pos="705"/>
              </w:tabs>
              <w:spacing w:after="0" w:line="240" w:lineRule="auto"/>
              <w:ind w:right="151"/>
              <w:rPr>
                <w:rFonts w:ascii="Noto Sans" w:hAnsi="Noto Sans" w:cs="Noto Sans"/>
                <w:sz w:val="22"/>
                <w:szCs w:val="22"/>
                <w:lang w:val="kk-KZ"/>
              </w:rPr>
            </w:pPr>
          </w:p>
          <w:p w14:paraId="6F8B556F" w14:textId="77777777" w:rsidR="00A716AB" w:rsidRDefault="00A716AB" w:rsidP="00A716AB">
            <w:pPr>
              <w:tabs>
                <w:tab w:val="left" w:pos="705"/>
              </w:tabs>
              <w:spacing w:after="0" w:line="240" w:lineRule="auto"/>
              <w:ind w:right="151"/>
              <w:rPr>
                <w:rFonts w:ascii="Noto Sans" w:hAnsi="Noto Sans" w:cs="Noto Sans"/>
              </w:rPr>
            </w:pPr>
            <w:r>
              <w:rPr>
                <w:rFonts w:ascii="Noto Sans" w:hAnsi="Noto Sans" w:cs="Noto Sans"/>
              </w:rPr>
              <w:t>Генеральный директор</w:t>
            </w:r>
          </w:p>
          <w:p w14:paraId="344A997D" w14:textId="77777777" w:rsidR="00A716AB" w:rsidRDefault="00A716AB" w:rsidP="00A716AB">
            <w:pPr>
              <w:tabs>
                <w:tab w:val="left" w:pos="705"/>
              </w:tabs>
              <w:spacing w:after="0" w:line="240" w:lineRule="auto"/>
              <w:jc w:val="left"/>
              <w:rPr>
                <w:rFonts w:ascii="Noto Sans" w:hAnsi="Noto Sans" w:cs="Noto Sans"/>
              </w:rPr>
            </w:pPr>
            <w:proofErr w:type="spellStart"/>
            <w:r>
              <w:rPr>
                <w:rFonts w:ascii="Noto Sans" w:hAnsi="Noto Sans" w:cs="Noto Sans"/>
              </w:rPr>
              <w:t>Джангельдинов</w:t>
            </w:r>
            <w:proofErr w:type="spellEnd"/>
            <w:r>
              <w:rPr>
                <w:rFonts w:ascii="Noto Sans" w:hAnsi="Noto Sans" w:cs="Noto Sans"/>
              </w:rPr>
              <w:t xml:space="preserve"> А.Б.</w:t>
            </w:r>
          </w:p>
          <w:p w14:paraId="6CBC1BDC" w14:textId="77777777" w:rsidR="00A716AB" w:rsidRDefault="00A716AB" w:rsidP="00A716AB">
            <w:pPr>
              <w:tabs>
                <w:tab w:val="left" w:pos="705"/>
              </w:tabs>
              <w:spacing w:after="0" w:line="240" w:lineRule="auto"/>
              <w:jc w:val="left"/>
              <w:rPr>
                <w:rFonts w:ascii="Noto Sans" w:hAnsi="Noto Sans" w:cs="Noto Sans"/>
              </w:rPr>
            </w:pPr>
          </w:p>
          <w:p w14:paraId="438B7259" w14:textId="2CEF206F" w:rsidR="00BB3163" w:rsidRPr="00AA39DE" w:rsidRDefault="00BB3163" w:rsidP="00A716AB">
            <w:pPr>
              <w:tabs>
                <w:tab w:val="left" w:pos="705"/>
              </w:tabs>
              <w:spacing w:after="0" w:line="240" w:lineRule="auto"/>
              <w:jc w:val="left"/>
              <w:rPr>
                <w:rFonts w:ascii="Noto Sans" w:hAnsi="Noto Sans" w:cs="Noto Sans"/>
              </w:rPr>
            </w:pPr>
            <w:r w:rsidRPr="00AA39DE">
              <w:rPr>
                <w:rFonts w:ascii="Noto Sans" w:hAnsi="Noto Sans" w:cs="Noto Sans"/>
              </w:rPr>
              <w:t>_____________________________________</w:t>
            </w:r>
          </w:p>
          <w:p w14:paraId="57AE86EA" w14:textId="77777777" w:rsidR="00BB3163" w:rsidRPr="00AA39DE" w:rsidRDefault="00BB3163" w:rsidP="00BB3163">
            <w:pPr>
              <w:tabs>
                <w:tab w:val="left" w:pos="705"/>
              </w:tabs>
              <w:spacing w:after="0" w:line="240" w:lineRule="auto"/>
              <w:jc w:val="left"/>
              <w:rPr>
                <w:rFonts w:ascii="Noto Sans" w:hAnsi="Noto Sans" w:cs="Noto Sans"/>
              </w:rPr>
            </w:pPr>
          </w:p>
          <w:p w14:paraId="5D7A9CE4" w14:textId="3F75AEFB" w:rsidR="00BB3163" w:rsidRPr="00AA39DE" w:rsidRDefault="00BB3163" w:rsidP="00BB3163">
            <w:pPr>
              <w:tabs>
                <w:tab w:val="left" w:pos="705"/>
              </w:tabs>
              <w:spacing w:after="0" w:line="240" w:lineRule="auto"/>
              <w:jc w:val="left"/>
              <w:rPr>
                <w:rFonts w:ascii="Noto Sans" w:hAnsi="Noto Sans" w:cs="Noto Sans"/>
              </w:rPr>
            </w:pPr>
            <w:r w:rsidRPr="00AA39DE">
              <w:rPr>
                <w:rFonts w:ascii="Noto Sans" w:hAnsi="Noto Sans" w:cs="Noto Sans"/>
              </w:rPr>
              <w:t>«________» ___________________202</w:t>
            </w:r>
            <w:r w:rsidR="00A716AB">
              <w:rPr>
                <w:rFonts w:ascii="Noto Sans" w:hAnsi="Noto Sans" w:cs="Noto Sans"/>
              </w:rPr>
              <w:t>6</w:t>
            </w:r>
            <w:r w:rsidRPr="00AA39DE">
              <w:rPr>
                <w:rFonts w:ascii="Noto Sans" w:hAnsi="Noto Sans" w:cs="Noto Sans"/>
              </w:rPr>
              <w:t xml:space="preserve"> г.</w:t>
            </w:r>
          </w:p>
        </w:tc>
        <w:tc>
          <w:tcPr>
            <w:tcW w:w="4749" w:type="dxa"/>
          </w:tcPr>
          <w:p w14:paraId="43E1C785" w14:textId="77777777" w:rsidR="00BB3163" w:rsidRPr="00AA39DE" w:rsidRDefault="005134B6" w:rsidP="00BB3163">
            <w:pPr>
              <w:tabs>
                <w:tab w:val="left" w:pos="2835"/>
                <w:tab w:val="left" w:pos="2913"/>
              </w:tabs>
              <w:spacing w:after="0" w:line="240" w:lineRule="auto"/>
              <w:ind w:left="57" w:right="151"/>
              <w:jc w:val="right"/>
              <w:rPr>
                <w:rFonts w:ascii="Noto Sans" w:hAnsi="Noto Sans" w:cs="Noto Sans"/>
              </w:rPr>
            </w:pPr>
            <w:r>
              <w:rPr>
                <w:rFonts w:ascii="Noto Sans" w:hAnsi="Noto Sans" w:cs="Noto Sans"/>
                <w:noProof/>
              </w:rPr>
              <w:drawing>
                <wp:anchor distT="0" distB="0" distL="114300" distR="114300" simplePos="0" relativeHeight="251659264" behindDoc="0" locked="0" layoutInCell="1" allowOverlap="1" wp14:anchorId="1B98B7C7" wp14:editId="4CCF0CD5">
                  <wp:simplePos x="0" y="0"/>
                  <wp:positionH relativeFrom="column">
                    <wp:posOffset>4081145</wp:posOffset>
                  </wp:positionH>
                  <wp:positionV relativeFrom="paragraph">
                    <wp:posOffset>1915795</wp:posOffset>
                  </wp:positionV>
                  <wp:extent cx="2878455" cy="183769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8455" cy="1837690"/>
                          </a:xfrm>
                          <a:prstGeom prst="rect">
                            <a:avLst/>
                          </a:prstGeom>
                          <a:noFill/>
                        </pic:spPr>
                      </pic:pic>
                    </a:graphicData>
                  </a:graphic>
                  <wp14:sizeRelH relativeFrom="page">
                    <wp14:pctWidth>0</wp14:pctWidth>
                  </wp14:sizeRelH>
                  <wp14:sizeRelV relativeFrom="page">
                    <wp14:pctHeight>0</wp14:pctHeight>
                  </wp14:sizeRelV>
                </wp:anchor>
              </w:drawing>
            </w:r>
            <w:r>
              <w:rPr>
                <w:rFonts w:ascii="Noto Sans" w:hAnsi="Noto Sans" w:cs="Noto Sans"/>
                <w:noProof/>
              </w:rPr>
              <w:drawing>
                <wp:anchor distT="0" distB="0" distL="114300" distR="114300" simplePos="0" relativeHeight="251658240" behindDoc="0" locked="0" layoutInCell="1" allowOverlap="1" wp14:anchorId="3E2C226B" wp14:editId="3E3130F2">
                  <wp:simplePos x="0" y="0"/>
                  <wp:positionH relativeFrom="column">
                    <wp:posOffset>4081145</wp:posOffset>
                  </wp:positionH>
                  <wp:positionV relativeFrom="paragraph">
                    <wp:posOffset>1915795</wp:posOffset>
                  </wp:positionV>
                  <wp:extent cx="2878455" cy="183769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8455" cy="1837690"/>
                          </a:xfrm>
                          <a:prstGeom prst="rect">
                            <a:avLst/>
                          </a:prstGeom>
                          <a:noFill/>
                        </pic:spPr>
                      </pic:pic>
                    </a:graphicData>
                  </a:graphic>
                  <wp14:sizeRelH relativeFrom="page">
                    <wp14:pctWidth>0</wp14:pctWidth>
                  </wp14:sizeRelH>
                  <wp14:sizeRelV relativeFrom="page">
                    <wp14:pctHeight>0</wp14:pctHeight>
                  </wp14:sizeRelV>
                </wp:anchor>
              </w:drawing>
            </w:r>
          </w:p>
          <w:p w14:paraId="47B01A59" w14:textId="77777777" w:rsidR="00BB3163" w:rsidRPr="00AA39DE" w:rsidRDefault="00BB3163" w:rsidP="00BB3163">
            <w:pPr>
              <w:tabs>
                <w:tab w:val="left" w:pos="2835"/>
                <w:tab w:val="left" w:pos="2913"/>
              </w:tabs>
              <w:spacing w:after="0" w:line="240" w:lineRule="auto"/>
              <w:ind w:left="57" w:right="151"/>
              <w:jc w:val="right"/>
              <w:rPr>
                <w:rFonts w:ascii="Noto Sans" w:hAnsi="Noto Sans" w:cs="Noto Sans"/>
                <w:b/>
                <w:bCs/>
              </w:rPr>
            </w:pPr>
            <w:r w:rsidRPr="00AA39DE">
              <w:rPr>
                <w:rFonts w:ascii="Noto Sans" w:hAnsi="Noto Sans" w:cs="Noto Sans"/>
                <w:b/>
                <w:bCs/>
              </w:rPr>
              <w:t>ТОО "</w:t>
            </w:r>
            <w:proofErr w:type="spellStart"/>
            <w:r w:rsidRPr="00AA39DE">
              <w:rPr>
                <w:rFonts w:ascii="Noto Sans" w:hAnsi="Noto Sans" w:cs="Noto Sans"/>
                <w:b/>
                <w:bCs/>
              </w:rPr>
              <w:t>EcoProf</w:t>
            </w:r>
            <w:proofErr w:type="spellEnd"/>
            <w:r w:rsidRPr="00AA39DE">
              <w:rPr>
                <w:rFonts w:ascii="Noto Sans" w:hAnsi="Noto Sans" w:cs="Noto Sans"/>
                <w:b/>
                <w:bCs/>
              </w:rPr>
              <w:t xml:space="preserve"> KZ"</w:t>
            </w:r>
          </w:p>
          <w:p w14:paraId="49EFAACA" w14:textId="77777777" w:rsidR="00BB3163" w:rsidRPr="00AA39DE" w:rsidRDefault="00BB3163" w:rsidP="00BB3163">
            <w:pPr>
              <w:tabs>
                <w:tab w:val="left" w:pos="2835"/>
                <w:tab w:val="left" w:pos="2913"/>
              </w:tabs>
              <w:spacing w:after="0" w:line="240" w:lineRule="auto"/>
              <w:ind w:left="57" w:right="151"/>
              <w:jc w:val="right"/>
              <w:rPr>
                <w:rFonts w:ascii="Noto Sans" w:hAnsi="Noto Sans" w:cs="Noto Sans"/>
              </w:rPr>
            </w:pPr>
          </w:p>
          <w:p w14:paraId="0A77D4CA" w14:textId="4DE65C96" w:rsidR="00BB3163" w:rsidRPr="00AA39DE" w:rsidRDefault="00BB3163" w:rsidP="00BB3163">
            <w:pPr>
              <w:tabs>
                <w:tab w:val="left" w:pos="2835"/>
                <w:tab w:val="left" w:pos="2913"/>
              </w:tabs>
              <w:spacing w:after="0" w:line="240" w:lineRule="auto"/>
              <w:ind w:left="57" w:right="151"/>
              <w:jc w:val="right"/>
              <w:rPr>
                <w:rFonts w:ascii="Noto Sans" w:hAnsi="Noto Sans" w:cs="Noto Sans"/>
              </w:rPr>
            </w:pPr>
          </w:p>
          <w:p w14:paraId="322AEED9" w14:textId="77777777" w:rsidR="00BB3163" w:rsidRPr="00AA39DE" w:rsidRDefault="00BB3163" w:rsidP="00BB3163">
            <w:pPr>
              <w:tabs>
                <w:tab w:val="left" w:pos="2835"/>
                <w:tab w:val="left" w:pos="2913"/>
              </w:tabs>
              <w:spacing w:after="0" w:line="240" w:lineRule="auto"/>
              <w:ind w:left="57" w:right="151"/>
              <w:jc w:val="right"/>
              <w:rPr>
                <w:rFonts w:ascii="Noto Sans" w:hAnsi="Noto Sans" w:cs="Noto Sans"/>
                <w:b/>
                <w:bCs/>
              </w:rPr>
            </w:pPr>
            <w:r w:rsidRPr="00AA39DE">
              <w:rPr>
                <w:rFonts w:ascii="Noto Sans" w:hAnsi="Noto Sans" w:cs="Noto Sans"/>
                <w:b/>
                <w:bCs/>
              </w:rPr>
              <w:t>УТВЕРЖДЕН:</w:t>
            </w:r>
          </w:p>
          <w:p w14:paraId="3419CDC7" w14:textId="77777777" w:rsidR="00BB3163" w:rsidRPr="00AA39DE" w:rsidRDefault="00BB3163" w:rsidP="00BB3163">
            <w:pPr>
              <w:tabs>
                <w:tab w:val="left" w:pos="2835"/>
                <w:tab w:val="left" w:pos="2913"/>
              </w:tabs>
              <w:spacing w:after="0" w:line="240" w:lineRule="auto"/>
              <w:ind w:left="57" w:right="151"/>
              <w:jc w:val="right"/>
              <w:rPr>
                <w:rFonts w:ascii="Noto Sans" w:hAnsi="Noto Sans" w:cs="Noto Sans"/>
              </w:rPr>
            </w:pPr>
          </w:p>
          <w:p w14:paraId="5CF8280E" w14:textId="77777777" w:rsidR="00BB3163" w:rsidRPr="00AA39DE" w:rsidRDefault="00BB3163" w:rsidP="00BB3163">
            <w:pPr>
              <w:tabs>
                <w:tab w:val="left" w:pos="2835"/>
                <w:tab w:val="left" w:pos="2913"/>
              </w:tabs>
              <w:spacing w:after="0" w:line="240" w:lineRule="auto"/>
              <w:ind w:left="57" w:right="151"/>
              <w:jc w:val="right"/>
              <w:rPr>
                <w:rFonts w:ascii="Noto Sans" w:hAnsi="Noto Sans" w:cs="Noto Sans"/>
              </w:rPr>
            </w:pPr>
            <w:r w:rsidRPr="00AA39DE">
              <w:rPr>
                <w:rFonts w:ascii="Noto Sans" w:hAnsi="Noto Sans" w:cs="Noto Sans"/>
              </w:rPr>
              <w:t xml:space="preserve">Директор </w:t>
            </w:r>
          </w:p>
          <w:p w14:paraId="372575FB" w14:textId="77777777" w:rsidR="00BB3163" w:rsidRPr="00AA39DE" w:rsidRDefault="00BB3163" w:rsidP="00BB3163">
            <w:pPr>
              <w:tabs>
                <w:tab w:val="left" w:pos="2835"/>
                <w:tab w:val="left" w:pos="2913"/>
              </w:tabs>
              <w:spacing w:after="0" w:line="240" w:lineRule="auto"/>
              <w:ind w:left="57" w:right="151"/>
              <w:jc w:val="right"/>
              <w:rPr>
                <w:rFonts w:ascii="Noto Sans" w:hAnsi="Noto Sans" w:cs="Noto Sans"/>
              </w:rPr>
            </w:pPr>
            <w:proofErr w:type="spellStart"/>
            <w:r w:rsidRPr="00AA39DE">
              <w:rPr>
                <w:rFonts w:ascii="Noto Sans" w:hAnsi="Noto Sans" w:cs="Noto Sans"/>
              </w:rPr>
              <w:t>Нуртаканова</w:t>
            </w:r>
            <w:proofErr w:type="spellEnd"/>
            <w:r w:rsidRPr="00AA39DE">
              <w:rPr>
                <w:rFonts w:ascii="Noto Sans" w:hAnsi="Noto Sans" w:cs="Noto Sans"/>
              </w:rPr>
              <w:t xml:space="preserve"> И.У.</w:t>
            </w:r>
          </w:p>
          <w:p w14:paraId="332BF04E" w14:textId="77777777" w:rsidR="00BB3163" w:rsidRPr="00AA39DE" w:rsidRDefault="00BB3163" w:rsidP="00BB3163">
            <w:pPr>
              <w:tabs>
                <w:tab w:val="left" w:pos="2835"/>
                <w:tab w:val="left" w:pos="2913"/>
              </w:tabs>
              <w:spacing w:after="0" w:line="240" w:lineRule="auto"/>
              <w:ind w:left="57" w:right="151"/>
              <w:jc w:val="right"/>
              <w:rPr>
                <w:rFonts w:ascii="Noto Sans" w:hAnsi="Noto Sans" w:cs="Noto Sans"/>
              </w:rPr>
            </w:pPr>
          </w:p>
          <w:p w14:paraId="37AEBD2C" w14:textId="77777777" w:rsidR="00BB3163" w:rsidRPr="00AA39DE" w:rsidRDefault="00BB3163" w:rsidP="00BB3163">
            <w:pPr>
              <w:tabs>
                <w:tab w:val="left" w:pos="2835"/>
                <w:tab w:val="left" w:pos="2913"/>
              </w:tabs>
              <w:spacing w:after="0" w:line="240" w:lineRule="auto"/>
              <w:ind w:left="57" w:right="151"/>
              <w:jc w:val="right"/>
              <w:rPr>
                <w:rFonts w:ascii="Noto Sans" w:hAnsi="Noto Sans" w:cs="Noto Sans"/>
              </w:rPr>
            </w:pPr>
            <w:r w:rsidRPr="00AA39DE">
              <w:rPr>
                <w:rFonts w:ascii="Noto Sans" w:hAnsi="Noto Sans" w:cs="Noto Sans"/>
              </w:rPr>
              <w:t>_____________________________________</w:t>
            </w:r>
          </w:p>
          <w:p w14:paraId="459C1CD9" w14:textId="77777777" w:rsidR="00BB3163" w:rsidRPr="00AA39DE" w:rsidRDefault="00BB3163" w:rsidP="00BB3163">
            <w:pPr>
              <w:tabs>
                <w:tab w:val="left" w:pos="2835"/>
                <w:tab w:val="left" w:pos="2913"/>
              </w:tabs>
              <w:spacing w:after="0" w:line="240" w:lineRule="auto"/>
              <w:ind w:left="57" w:right="151"/>
              <w:jc w:val="right"/>
              <w:rPr>
                <w:rFonts w:ascii="Noto Sans" w:hAnsi="Noto Sans" w:cs="Noto Sans"/>
              </w:rPr>
            </w:pPr>
          </w:p>
          <w:p w14:paraId="110B7ED6" w14:textId="00F41057" w:rsidR="00BB3163" w:rsidRPr="00AA39DE" w:rsidRDefault="00BB3163" w:rsidP="00BB3163">
            <w:pPr>
              <w:tabs>
                <w:tab w:val="left" w:pos="2835"/>
                <w:tab w:val="left" w:pos="2913"/>
              </w:tabs>
              <w:spacing w:after="0" w:line="240" w:lineRule="auto"/>
              <w:ind w:left="57" w:right="151"/>
              <w:jc w:val="right"/>
              <w:rPr>
                <w:rFonts w:ascii="Noto Sans" w:hAnsi="Noto Sans" w:cs="Noto Sans"/>
              </w:rPr>
            </w:pPr>
            <w:r w:rsidRPr="00AA39DE">
              <w:rPr>
                <w:rFonts w:ascii="Noto Sans" w:hAnsi="Noto Sans" w:cs="Noto Sans"/>
              </w:rPr>
              <w:t>«________» ___________________202</w:t>
            </w:r>
            <w:r w:rsidR="00A716AB">
              <w:rPr>
                <w:rFonts w:ascii="Noto Sans" w:hAnsi="Noto Sans" w:cs="Noto Sans"/>
              </w:rPr>
              <w:t>6</w:t>
            </w:r>
            <w:r w:rsidRPr="00AA39DE">
              <w:rPr>
                <w:rFonts w:ascii="Noto Sans" w:hAnsi="Noto Sans" w:cs="Noto Sans"/>
              </w:rPr>
              <w:t xml:space="preserve"> </w:t>
            </w:r>
            <w:r w:rsidR="00B32DE6">
              <w:rPr>
                <w:rFonts w:ascii="Noto Sans" w:hAnsi="Noto Sans" w:cs="Noto Sans"/>
              </w:rPr>
              <w:t>г.</w:t>
            </w:r>
          </w:p>
        </w:tc>
      </w:tr>
      <w:tr w:rsidR="00BB3163" w:rsidRPr="00AA39DE" w14:paraId="63C6D851" w14:textId="77777777" w:rsidTr="00563F70">
        <w:trPr>
          <w:trHeight w:val="20"/>
        </w:trPr>
        <w:tc>
          <w:tcPr>
            <w:tcW w:w="4748" w:type="dxa"/>
          </w:tcPr>
          <w:p w14:paraId="00240F33" w14:textId="77777777" w:rsidR="00BB3163" w:rsidRPr="00AA39DE" w:rsidRDefault="00BB3163" w:rsidP="00BB3163">
            <w:pPr>
              <w:tabs>
                <w:tab w:val="left" w:pos="705"/>
              </w:tabs>
              <w:spacing w:after="0" w:line="240" w:lineRule="auto"/>
              <w:jc w:val="left"/>
              <w:rPr>
                <w:rFonts w:ascii="Noto Sans" w:hAnsi="Noto Sans" w:cs="Noto Sans"/>
              </w:rPr>
            </w:pPr>
          </w:p>
        </w:tc>
        <w:tc>
          <w:tcPr>
            <w:tcW w:w="4749" w:type="dxa"/>
          </w:tcPr>
          <w:p w14:paraId="0267D0ED" w14:textId="77777777" w:rsidR="00BB3163" w:rsidRPr="00AA39DE" w:rsidRDefault="00BB3163" w:rsidP="00BB3163">
            <w:pPr>
              <w:tabs>
                <w:tab w:val="left" w:pos="2835"/>
                <w:tab w:val="left" w:pos="2913"/>
              </w:tabs>
              <w:spacing w:after="0" w:line="240" w:lineRule="auto"/>
              <w:ind w:left="57" w:right="151"/>
              <w:jc w:val="right"/>
              <w:rPr>
                <w:rFonts w:ascii="Noto Sans" w:hAnsi="Noto Sans" w:cs="Noto Sans"/>
              </w:rPr>
            </w:pPr>
          </w:p>
        </w:tc>
      </w:tr>
      <w:tr w:rsidR="00976E80" w:rsidRPr="00AA39DE" w14:paraId="6F68EF25" w14:textId="77777777" w:rsidTr="00563F70">
        <w:trPr>
          <w:trHeight w:val="20"/>
        </w:trPr>
        <w:tc>
          <w:tcPr>
            <w:tcW w:w="4748" w:type="dxa"/>
          </w:tcPr>
          <w:p w14:paraId="5E65830D" w14:textId="77777777" w:rsidR="00976E80" w:rsidRPr="00AA39DE" w:rsidRDefault="00976E80" w:rsidP="00582749">
            <w:pPr>
              <w:tabs>
                <w:tab w:val="left" w:pos="705"/>
              </w:tabs>
              <w:spacing w:after="0" w:line="240" w:lineRule="auto"/>
              <w:jc w:val="left"/>
              <w:rPr>
                <w:rFonts w:ascii="Noto Sans" w:hAnsi="Noto Sans" w:cs="Noto Sans"/>
              </w:rPr>
            </w:pPr>
            <w:bookmarkStart w:id="1" w:name="_Toc109829289"/>
            <w:bookmarkStart w:id="2" w:name="_Toc327179158"/>
            <w:bookmarkStart w:id="3" w:name="_Toc519775240"/>
          </w:p>
        </w:tc>
        <w:tc>
          <w:tcPr>
            <w:tcW w:w="4749" w:type="dxa"/>
          </w:tcPr>
          <w:p w14:paraId="77616B93" w14:textId="77777777" w:rsidR="00976E80" w:rsidRPr="00AA39DE" w:rsidRDefault="00976E80" w:rsidP="00976E80">
            <w:pPr>
              <w:tabs>
                <w:tab w:val="left" w:pos="2835"/>
                <w:tab w:val="left" w:pos="2913"/>
              </w:tabs>
              <w:spacing w:after="0" w:line="240" w:lineRule="auto"/>
              <w:ind w:left="57" w:right="151"/>
              <w:jc w:val="right"/>
              <w:rPr>
                <w:rFonts w:ascii="Noto Sans" w:hAnsi="Noto Sans" w:cs="Noto Sans"/>
              </w:rPr>
            </w:pPr>
          </w:p>
        </w:tc>
      </w:tr>
      <w:tr w:rsidR="002A1D85" w:rsidRPr="00AA39DE" w14:paraId="3368D581" w14:textId="77777777" w:rsidTr="00563F70">
        <w:trPr>
          <w:trHeight w:val="20"/>
        </w:trPr>
        <w:tc>
          <w:tcPr>
            <w:tcW w:w="4748" w:type="dxa"/>
          </w:tcPr>
          <w:p w14:paraId="27AB4B50" w14:textId="77777777" w:rsidR="002A1D85" w:rsidRPr="00AA39DE" w:rsidRDefault="002A1D85">
            <w:pPr>
              <w:spacing w:after="0" w:line="240" w:lineRule="auto"/>
              <w:rPr>
                <w:rFonts w:ascii="Noto Sans" w:hAnsi="Noto Sans" w:cs="Noto Sans"/>
                <w:sz w:val="22"/>
                <w:szCs w:val="22"/>
              </w:rPr>
            </w:pPr>
          </w:p>
        </w:tc>
        <w:tc>
          <w:tcPr>
            <w:tcW w:w="4749" w:type="dxa"/>
          </w:tcPr>
          <w:p w14:paraId="7175130D" w14:textId="77777777" w:rsidR="002A1D85" w:rsidRPr="00AA39DE" w:rsidRDefault="002A1D85">
            <w:pPr>
              <w:spacing w:after="0" w:line="240" w:lineRule="auto"/>
              <w:rPr>
                <w:rFonts w:ascii="Noto Sans" w:hAnsi="Noto Sans" w:cs="Noto Sans"/>
                <w:sz w:val="22"/>
                <w:szCs w:val="22"/>
              </w:rPr>
            </w:pPr>
          </w:p>
        </w:tc>
      </w:tr>
    </w:tbl>
    <w:p w14:paraId="57D39266" w14:textId="2BB1CE18" w:rsidR="002A1D85" w:rsidRDefault="002A1D85">
      <w:pPr>
        <w:spacing w:after="0" w:line="240" w:lineRule="auto"/>
        <w:jc w:val="center"/>
        <w:rPr>
          <w:rFonts w:ascii="Noto Sans" w:hAnsi="Noto Sans" w:cs="Noto Sans"/>
          <w:b/>
          <w:sz w:val="36"/>
          <w:szCs w:val="36"/>
        </w:rPr>
      </w:pPr>
    </w:p>
    <w:p w14:paraId="5F3C2710" w14:textId="21B3816F" w:rsidR="00A716AB" w:rsidRDefault="00A716AB">
      <w:pPr>
        <w:spacing w:after="0" w:line="240" w:lineRule="auto"/>
        <w:jc w:val="center"/>
        <w:rPr>
          <w:rFonts w:ascii="Noto Sans" w:hAnsi="Noto Sans" w:cs="Noto Sans"/>
          <w:b/>
          <w:sz w:val="36"/>
          <w:szCs w:val="36"/>
        </w:rPr>
      </w:pPr>
    </w:p>
    <w:p w14:paraId="7E793305" w14:textId="0AA753C3" w:rsidR="00A716AB" w:rsidRDefault="00A716AB">
      <w:pPr>
        <w:spacing w:after="0" w:line="240" w:lineRule="auto"/>
        <w:jc w:val="center"/>
        <w:rPr>
          <w:rFonts w:ascii="Noto Sans" w:hAnsi="Noto Sans" w:cs="Noto Sans"/>
          <w:b/>
          <w:sz w:val="36"/>
          <w:szCs w:val="36"/>
        </w:rPr>
      </w:pPr>
    </w:p>
    <w:p w14:paraId="50450694" w14:textId="77777777" w:rsidR="00A716AB" w:rsidRPr="00AA39DE" w:rsidRDefault="00A716AB">
      <w:pPr>
        <w:spacing w:after="0" w:line="240" w:lineRule="auto"/>
        <w:jc w:val="center"/>
        <w:rPr>
          <w:rFonts w:ascii="Noto Sans" w:hAnsi="Noto Sans" w:cs="Noto Sans"/>
          <w:b/>
          <w:sz w:val="36"/>
          <w:szCs w:val="36"/>
        </w:rPr>
      </w:pPr>
    </w:p>
    <w:p w14:paraId="6AA43968" w14:textId="77777777" w:rsidR="002A1D85" w:rsidRPr="00AA39DE" w:rsidRDefault="00932952">
      <w:pPr>
        <w:spacing w:after="0" w:line="240" w:lineRule="auto"/>
        <w:jc w:val="center"/>
        <w:rPr>
          <w:rFonts w:ascii="Noto Sans" w:hAnsi="Noto Sans" w:cs="Noto Sans"/>
          <w:b/>
          <w:bCs/>
          <w:color w:val="000000"/>
          <w:sz w:val="40"/>
          <w:szCs w:val="32"/>
        </w:rPr>
      </w:pPr>
      <w:r w:rsidRPr="00AA39DE">
        <w:rPr>
          <w:rFonts w:ascii="Noto Sans" w:hAnsi="Noto Sans" w:cs="Noto Sans"/>
          <w:b/>
          <w:bCs/>
          <w:color w:val="000000"/>
          <w:sz w:val="40"/>
          <w:szCs w:val="32"/>
        </w:rPr>
        <w:t>ПРОГРАММА</w:t>
      </w:r>
    </w:p>
    <w:p w14:paraId="393B2944" w14:textId="77777777" w:rsidR="002A1D85" w:rsidRPr="00AA39DE" w:rsidRDefault="00932952">
      <w:pPr>
        <w:spacing w:after="0" w:line="240" w:lineRule="auto"/>
        <w:jc w:val="center"/>
        <w:rPr>
          <w:rFonts w:ascii="Noto Sans" w:hAnsi="Noto Sans" w:cs="Noto Sans"/>
          <w:b/>
          <w:bCs/>
          <w:color w:val="000000"/>
          <w:sz w:val="40"/>
          <w:szCs w:val="32"/>
        </w:rPr>
      </w:pPr>
      <w:r w:rsidRPr="00AA39DE">
        <w:rPr>
          <w:rFonts w:ascii="Noto Sans" w:hAnsi="Noto Sans" w:cs="Noto Sans"/>
          <w:b/>
          <w:bCs/>
          <w:color w:val="000000"/>
          <w:sz w:val="40"/>
          <w:szCs w:val="32"/>
        </w:rPr>
        <w:t>производственного экологического контроля</w:t>
      </w:r>
    </w:p>
    <w:p w14:paraId="2DAAF16B" w14:textId="7D565142" w:rsidR="009F5710" w:rsidRPr="00AA39DE" w:rsidRDefault="009F5710" w:rsidP="009E51C7">
      <w:pPr>
        <w:spacing w:after="0" w:line="240" w:lineRule="auto"/>
        <w:jc w:val="center"/>
        <w:rPr>
          <w:rFonts w:ascii="Noto Sans" w:hAnsi="Noto Sans" w:cs="Noto Sans"/>
          <w:b/>
          <w:bCs/>
          <w:color w:val="000000"/>
          <w:sz w:val="40"/>
          <w:szCs w:val="32"/>
        </w:rPr>
      </w:pPr>
      <w:r w:rsidRPr="00AA39DE">
        <w:rPr>
          <w:rFonts w:ascii="Noto Sans" w:hAnsi="Noto Sans" w:cs="Noto Sans"/>
          <w:b/>
          <w:bCs/>
          <w:color w:val="000000"/>
          <w:sz w:val="40"/>
          <w:szCs w:val="32"/>
        </w:rPr>
        <w:t>для ТОО «</w:t>
      </w:r>
      <w:r w:rsidR="00A716AB" w:rsidRPr="00A716AB">
        <w:rPr>
          <w:rFonts w:ascii="Noto Sans" w:hAnsi="Noto Sans" w:cs="Noto Sans"/>
          <w:b/>
          <w:bCs/>
          <w:color w:val="000000"/>
          <w:sz w:val="40"/>
          <w:szCs w:val="32"/>
        </w:rPr>
        <w:t>Nova Цинк</w:t>
      </w:r>
      <w:r w:rsidRPr="00AA39DE">
        <w:rPr>
          <w:rFonts w:ascii="Noto Sans" w:hAnsi="Noto Sans" w:cs="Noto Sans"/>
          <w:b/>
          <w:bCs/>
          <w:color w:val="000000"/>
          <w:sz w:val="40"/>
          <w:szCs w:val="32"/>
        </w:rPr>
        <w:t>»,</w:t>
      </w:r>
    </w:p>
    <w:p w14:paraId="13D7D468" w14:textId="612AF93C" w:rsidR="00582749" w:rsidRPr="00AA39DE" w:rsidRDefault="009F5710" w:rsidP="009F5710">
      <w:pPr>
        <w:spacing w:after="0" w:line="240" w:lineRule="auto"/>
        <w:jc w:val="center"/>
        <w:rPr>
          <w:rFonts w:ascii="Noto Sans" w:hAnsi="Noto Sans" w:cs="Noto Sans"/>
          <w:b/>
          <w:bCs/>
          <w:color w:val="000000"/>
          <w:sz w:val="40"/>
          <w:szCs w:val="32"/>
        </w:rPr>
      </w:pPr>
      <w:r w:rsidRPr="00AA39DE">
        <w:rPr>
          <w:rFonts w:ascii="Noto Sans" w:hAnsi="Noto Sans" w:cs="Noto Sans"/>
          <w:b/>
          <w:bCs/>
          <w:color w:val="000000"/>
          <w:sz w:val="40"/>
          <w:szCs w:val="32"/>
        </w:rPr>
        <w:t>на 202</w:t>
      </w:r>
      <w:r w:rsidR="009E51C7" w:rsidRPr="00AA39DE">
        <w:rPr>
          <w:rFonts w:ascii="Noto Sans" w:hAnsi="Noto Sans" w:cs="Noto Sans"/>
          <w:b/>
          <w:bCs/>
          <w:color w:val="000000"/>
          <w:sz w:val="40"/>
          <w:szCs w:val="32"/>
          <w:lang w:val="kk-KZ"/>
        </w:rPr>
        <w:t>6</w:t>
      </w:r>
      <w:r w:rsidRPr="00AA39DE">
        <w:rPr>
          <w:rFonts w:ascii="Noto Sans" w:hAnsi="Noto Sans" w:cs="Noto Sans"/>
          <w:b/>
          <w:bCs/>
          <w:color w:val="000000"/>
          <w:sz w:val="40"/>
          <w:szCs w:val="32"/>
        </w:rPr>
        <w:t>–20</w:t>
      </w:r>
      <w:r w:rsidR="00A716AB">
        <w:rPr>
          <w:rFonts w:ascii="Noto Sans" w:hAnsi="Noto Sans" w:cs="Noto Sans"/>
          <w:b/>
          <w:bCs/>
          <w:color w:val="000000"/>
          <w:sz w:val="40"/>
          <w:szCs w:val="32"/>
        </w:rPr>
        <w:t>29</w:t>
      </w:r>
      <w:r w:rsidRPr="00AA39DE">
        <w:rPr>
          <w:rFonts w:ascii="Noto Sans" w:hAnsi="Noto Sans" w:cs="Noto Sans"/>
          <w:b/>
          <w:bCs/>
          <w:color w:val="000000"/>
          <w:sz w:val="40"/>
          <w:szCs w:val="32"/>
        </w:rPr>
        <w:t xml:space="preserve"> гг.</w:t>
      </w:r>
    </w:p>
    <w:p w14:paraId="59FC5559" w14:textId="76B4B3D9" w:rsidR="00582749" w:rsidRDefault="00582749" w:rsidP="00454002">
      <w:pPr>
        <w:spacing w:after="0" w:line="240" w:lineRule="auto"/>
        <w:jc w:val="center"/>
        <w:rPr>
          <w:rFonts w:ascii="Noto Sans" w:hAnsi="Noto Sans" w:cs="Noto Sans"/>
          <w:b/>
          <w:bCs/>
          <w:color w:val="000000"/>
          <w:sz w:val="40"/>
          <w:szCs w:val="32"/>
        </w:rPr>
      </w:pPr>
    </w:p>
    <w:p w14:paraId="0D6481D9" w14:textId="63D6189A" w:rsidR="00A716AB" w:rsidRDefault="00A716AB" w:rsidP="00454002">
      <w:pPr>
        <w:spacing w:after="0" w:line="240" w:lineRule="auto"/>
        <w:jc w:val="center"/>
        <w:rPr>
          <w:rFonts w:ascii="Noto Sans" w:hAnsi="Noto Sans" w:cs="Noto Sans"/>
          <w:b/>
          <w:bCs/>
          <w:color w:val="000000"/>
          <w:sz w:val="40"/>
          <w:szCs w:val="32"/>
        </w:rPr>
      </w:pPr>
    </w:p>
    <w:p w14:paraId="277AC3AF" w14:textId="77777777" w:rsidR="00A716AB" w:rsidRPr="00AA39DE" w:rsidRDefault="00A716AB" w:rsidP="00454002">
      <w:pPr>
        <w:spacing w:after="0" w:line="240" w:lineRule="auto"/>
        <w:jc w:val="center"/>
        <w:rPr>
          <w:rFonts w:ascii="Noto Sans" w:hAnsi="Noto Sans" w:cs="Noto Sans"/>
          <w:b/>
          <w:bCs/>
          <w:color w:val="000000"/>
          <w:sz w:val="40"/>
          <w:szCs w:val="32"/>
        </w:rPr>
      </w:pPr>
    </w:p>
    <w:p w14:paraId="406320AE" w14:textId="77777777" w:rsidR="002A1D85" w:rsidRPr="00AA39DE" w:rsidRDefault="007F663B">
      <w:pPr>
        <w:rPr>
          <w:rFonts w:ascii="Noto Sans" w:hAnsi="Noto Sans" w:cs="Noto Sans"/>
          <w:b/>
          <w:sz w:val="36"/>
          <w:szCs w:val="36"/>
        </w:rPr>
      </w:pPr>
      <w:r w:rsidRPr="00AA39DE">
        <w:rPr>
          <w:noProof/>
        </w:rPr>
        <w:drawing>
          <wp:inline distT="0" distB="0" distL="0" distR="0" wp14:anchorId="10C66B53" wp14:editId="271012BD">
            <wp:extent cx="928255" cy="928255"/>
            <wp:effectExtent l="0" t="0" r="5715" b="5715"/>
            <wp:docPr id="4"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pic:cNvPicPr>
                  </pic:nvPicPr>
                  <pic:blipFill>
                    <a:blip r:embed="rId14"/>
                    <a:stretch/>
                  </pic:blipFill>
                  <pic:spPr bwMode="auto">
                    <a:xfrm>
                      <a:off x="0" y="0"/>
                      <a:ext cx="933227" cy="933227"/>
                    </a:xfrm>
                    <a:prstGeom prst="rect">
                      <a:avLst/>
                    </a:prstGeom>
                    <a:noFill/>
                    <a:ln>
                      <a:noFill/>
                    </a:ln>
                  </pic:spPr>
                </pic:pic>
              </a:graphicData>
            </a:graphic>
          </wp:inline>
        </w:drawing>
      </w:r>
    </w:p>
    <w:p w14:paraId="35E99BE3" w14:textId="77777777" w:rsidR="005A27D5" w:rsidRPr="00AA39DE" w:rsidRDefault="005A27D5">
      <w:pPr>
        <w:rPr>
          <w:rFonts w:ascii="Noto Sans" w:hAnsi="Noto Sans" w:cs="Noto Sans"/>
          <w:b/>
          <w:sz w:val="36"/>
          <w:szCs w:val="36"/>
        </w:rPr>
      </w:pPr>
    </w:p>
    <w:p w14:paraId="5E0E23C9" w14:textId="77777777" w:rsidR="00582749" w:rsidRPr="00AA39DE" w:rsidRDefault="00582749">
      <w:pPr>
        <w:rPr>
          <w:rFonts w:ascii="Noto Sans" w:hAnsi="Noto Sans" w:cs="Noto Sans"/>
          <w:b/>
          <w:sz w:val="36"/>
          <w:szCs w:val="36"/>
        </w:rPr>
      </w:pPr>
    </w:p>
    <w:p w14:paraId="5F7FCB6E" w14:textId="7F0ED2AA" w:rsidR="002A1D85" w:rsidRPr="00AA39DE" w:rsidRDefault="007F663B">
      <w:pPr>
        <w:jc w:val="center"/>
        <w:rPr>
          <w:rFonts w:ascii="Noto Sans" w:hAnsi="Noto Sans" w:cs="Noto Sans"/>
          <w:b/>
        </w:rPr>
        <w:sectPr w:rsidR="002A1D85" w:rsidRPr="00AA39DE" w:rsidSect="00AE278E">
          <w:headerReference w:type="default" r:id="rId15"/>
          <w:footerReference w:type="even" r:id="rId16"/>
          <w:footerReference w:type="default" r:id="rId17"/>
          <w:type w:val="continuous"/>
          <w:pgSz w:w="11906" w:h="16838"/>
          <w:pgMar w:top="1134" w:right="849" w:bottom="1134" w:left="1560" w:header="709" w:footer="709" w:gutter="0"/>
          <w:pgBorders w:display="firstPage">
            <w:top w:val="single" w:sz="4" w:space="1" w:color="auto"/>
            <w:left w:val="single" w:sz="4" w:space="4" w:color="auto"/>
            <w:bottom w:val="single" w:sz="4" w:space="1" w:color="auto"/>
            <w:right w:val="single" w:sz="4" w:space="4" w:color="auto"/>
          </w:pgBorders>
          <w:cols w:space="708"/>
          <w:titlePg/>
          <w:docGrid w:linePitch="360"/>
        </w:sectPr>
      </w:pPr>
      <w:r w:rsidRPr="00AA39DE">
        <w:rPr>
          <w:rFonts w:ascii="Noto Sans" w:hAnsi="Noto Sans" w:cs="Noto Sans"/>
          <w:b/>
        </w:rPr>
        <w:t>202</w:t>
      </w:r>
      <w:r w:rsidR="00A716AB">
        <w:rPr>
          <w:rFonts w:ascii="Noto Sans" w:hAnsi="Noto Sans" w:cs="Noto Sans"/>
          <w:b/>
        </w:rPr>
        <w:t>6</w:t>
      </w:r>
    </w:p>
    <w:p w14:paraId="44AC2D00" w14:textId="77777777" w:rsidR="009D6941" w:rsidRPr="00AA39DE" w:rsidRDefault="009D6941" w:rsidP="00387DA9">
      <w:pPr>
        <w:spacing w:after="0" w:line="240" w:lineRule="auto"/>
        <w:ind w:left="-567" w:firstLine="567"/>
        <w:rPr>
          <w:rFonts w:ascii="Noto Sans" w:hAnsi="Noto Sans" w:cs="Noto Sans"/>
          <w:b/>
        </w:rPr>
        <w:sectPr w:rsidR="009D6941" w:rsidRPr="00AA39DE" w:rsidSect="00AE278E">
          <w:headerReference w:type="default" r:id="rId18"/>
          <w:footerReference w:type="default" r:id="rId19"/>
          <w:headerReference w:type="first" r:id="rId20"/>
          <w:footerReference w:type="first" r:id="rId21"/>
          <w:type w:val="continuous"/>
          <w:pgSz w:w="11906" w:h="16838"/>
          <w:pgMar w:top="1418" w:right="707" w:bottom="1138" w:left="1699" w:header="648" w:footer="471" w:gutter="0"/>
          <w:cols w:space="708"/>
          <w:titlePg/>
          <w:docGrid w:linePitch="360"/>
        </w:sectPr>
      </w:pPr>
      <w:bookmarkStart w:id="4" w:name="_Hlk110263794"/>
    </w:p>
    <w:p w14:paraId="1C474460" w14:textId="77777777" w:rsidR="00387DA9" w:rsidRPr="00AA39DE" w:rsidRDefault="00387DA9" w:rsidP="00387DA9">
      <w:pPr>
        <w:spacing w:after="0" w:line="240" w:lineRule="auto"/>
        <w:ind w:left="-567" w:firstLine="567"/>
        <w:rPr>
          <w:rFonts w:ascii="Noto Sans" w:hAnsi="Noto Sans" w:cs="Noto Sans"/>
          <w:b/>
        </w:rPr>
      </w:pPr>
      <w:r w:rsidRPr="00AA39DE">
        <w:rPr>
          <w:rFonts w:ascii="Noto Sans" w:hAnsi="Noto Sans" w:cs="Noto Sans"/>
          <w:b/>
        </w:rPr>
        <w:lastRenderedPageBreak/>
        <w:t>Заказчик проекта:</w:t>
      </w:r>
    </w:p>
    <w:p w14:paraId="7516D583" w14:textId="374FBD1A" w:rsidR="00387DA9" w:rsidRPr="00AA39DE" w:rsidRDefault="009F5710" w:rsidP="00387DA9">
      <w:pPr>
        <w:spacing w:after="0" w:line="240" w:lineRule="auto"/>
        <w:rPr>
          <w:rFonts w:ascii="Noto Sans" w:hAnsi="Noto Sans" w:cs="Noto Sans"/>
        </w:rPr>
      </w:pPr>
      <w:r w:rsidRPr="00AA39DE">
        <w:rPr>
          <w:rFonts w:ascii="Noto Sans" w:hAnsi="Noto Sans" w:cs="Noto Sans"/>
        </w:rPr>
        <w:t>ТОО «</w:t>
      </w:r>
      <w:r w:rsidR="00A716AB">
        <w:rPr>
          <w:rFonts w:ascii="Noto Sans" w:hAnsi="Noto Sans" w:cs="Noto Sans"/>
        </w:rPr>
        <w:t>Nova Цинк</w:t>
      </w:r>
      <w:r w:rsidRPr="00AA39DE">
        <w:rPr>
          <w:rFonts w:ascii="Noto Sans" w:hAnsi="Noto Sans" w:cs="Noto Sans"/>
        </w:rPr>
        <w:t>»</w:t>
      </w:r>
    </w:p>
    <w:p w14:paraId="0809FD1A" w14:textId="77777777" w:rsidR="009F5710" w:rsidRPr="00AA39DE" w:rsidRDefault="009F5710" w:rsidP="00387DA9">
      <w:pPr>
        <w:spacing w:after="0" w:line="240" w:lineRule="auto"/>
        <w:rPr>
          <w:rFonts w:ascii="Noto Sans" w:hAnsi="Noto Sans" w:cs="Noto Sans"/>
        </w:rPr>
      </w:pPr>
    </w:p>
    <w:bookmarkEnd w:id="4"/>
    <w:p w14:paraId="023F8153" w14:textId="77777777" w:rsidR="009F5710" w:rsidRPr="00AA39DE" w:rsidRDefault="009F5710" w:rsidP="009F5710">
      <w:pPr>
        <w:spacing w:after="0" w:line="240" w:lineRule="auto"/>
        <w:rPr>
          <w:rFonts w:ascii="Noto Sans" w:hAnsi="Noto Sans" w:cs="Noto Sans"/>
          <w:b/>
        </w:rPr>
      </w:pPr>
      <w:r w:rsidRPr="00AA39DE">
        <w:rPr>
          <w:rFonts w:ascii="Noto Sans" w:hAnsi="Noto Sans" w:cs="Noto Sans"/>
          <w:b/>
        </w:rPr>
        <w:t>Юридический адрес организации:</w:t>
      </w:r>
    </w:p>
    <w:p w14:paraId="157D7C0D" w14:textId="5CCFF428" w:rsidR="009F5710" w:rsidRPr="00A716AB" w:rsidRDefault="00A716AB" w:rsidP="00A716AB">
      <w:pPr>
        <w:ind w:right="108"/>
        <w:rPr>
          <w:rFonts w:ascii="Noto Sans" w:hAnsi="Noto Sans" w:cs="Noto Sans"/>
          <w:bCs/>
          <w:iCs/>
        </w:rPr>
      </w:pPr>
      <w:r>
        <w:rPr>
          <w:rFonts w:ascii="Noto Sans" w:hAnsi="Noto Sans" w:cs="Noto Sans"/>
          <w:bCs/>
          <w:iCs/>
        </w:rPr>
        <w:t xml:space="preserve">РК, Карагандинская область, Шетский район, п. </w:t>
      </w:r>
      <w:proofErr w:type="spellStart"/>
      <w:r>
        <w:rPr>
          <w:rFonts w:ascii="Noto Sans" w:hAnsi="Noto Sans" w:cs="Noto Sans"/>
          <w:bCs/>
          <w:iCs/>
        </w:rPr>
        <w:t>Акжал</w:t>
      </w:r>
      <w:proofErr w:type="spellEnd"/>
      <w:r>
        <w:rPr>
          <w:rFonts w:ascii="Noto Sans" w:hAnsi="Noto Sans" w:cs="Noto Sans"/>
          <w:bCs/>
          <w:iCs/>
        </w:rPr>
        <w:t>, Промзона, здание 1</w:t>
      </w:r>
    </w:p>
    <w:p w14:paraId="0A0CBA98" w14:textId="77777777" w:rsidR="009F5710" w:rsidRPr="00AA39DE" w:rsidRDefault="009F5710" w:rsidP="009F5710">
      <w:pPr>
        <w:spacing w:after="0" w:line="240" w:lineRule="auto"/>
        <w:rPr>
          <w:rFonts w:ascii="Noto Sans" w:hAnsi="Noto Sans" w:cs="Noto Sans"/>
          <w:b/>
        </w:rPr>
      </w:pPr>
      <w:r w:rsidRPr="00AA39DE">
        <w:rPr>
          <w:rFonts w:ascii="Noto Sans" w:hAnsi="Noto Sans" w:cs="Noto Sans"/>
          <w:b/>
        </w:rPr>
        <w:t>Фактический адрес организации:</w:t>
      </w:r>
    </w:p>
    <w:p w14:paraId="4B3771AC" w14:textId="6DECD223" w:rsidR="009F5710" w:rsidRPr="00A716AB" w:rsidRDefault="00A716AB" w:rsidP="00A716AB">
      <w:pPr>
        <w:ind w:right="108"/>
        <w:rPr>
          <w:rFonts w:ascii="Noto Sans" w:hAnsi="Noto Sans" w:cs="Noto Sans"/>
          <w:bCs/>
          <w:iCs/>
        </w:rPr>
      </w:pPr>
      <w:r>
        <w:rPr>
          <w:rFonts w:ascii="Noto Sans" w:hAnsi="Noto Sans" w:cs="Noto Sans"/>
          <w:bCs/>
          <w:iCs/>
        </w:rPr>
        <w:t xml:space="preserve">РК, Карагандинская область, Шетский район, п. </w:t>
      </w:r>
      <w:proofErr w:type="spellStart"/>
      <w:r>
        <w:rPr>
          <w:rFonts w:ascii="Noto Sans" w:hAnsi="Noto Sans" w:cs="Noto Sans"/>
          <w:bCs/>
          <w:iCs/>
        </w:rPr>
        <w:t>Акжал</w:t>
      </w:r>
      <w:proofErr w:type="spellEnd"/>
      <w:r>
        <w:rPr>
          <w:rFonts w:ascii="Noto Sans" w:hAnsi="Noto Sans" w:cs="Noto Sans"/>
          <w:bCs/>
          <w:iCs/>
        </w:rPr>
        <w:t>, Промзона, здание 1</w:t>
      </w:r>
    </w:p>
    <w:p w14:paraId="2910A54F" w14:textId="77777777" w:rsidR="009F5710" w:rsidRPr="00AA39DE" w:rsidRDefault="009F5710" w:rsidP="009F5710">
      <w:pPr>
        <w:spacing w:after="0" w:line="240" w:lineRule="auto"/>
        <w:rPr>
          <w:rFonts w:ascii="Noto Sans" w:hAnsi="Noto Sans" w:cs="Noto Sans"/>
          <w:b/>
        </w:rPr>
      </w:pPr>
      <w:r w:rsidRPr="00AA39DE">
        <w:rPr>
          <w:rFonts w:ascii="Noto Sans" w:hAnsi="Noto Sans" w:cs="Noto Sans"/>
          <w:b/>
        </w:rPr>
        <w:t>Организация - разработчик проекта:</w:t>
      </w:r>
    </w:p>
    <w:p w14:paraId="7EA288A9" w14:textId="77777777" w:rsidR="009F5710" w:rsidRPr="00AA39DE" w:rsidRDefault="009F5710" w:rsidP="009F5710">
      <w:pPr>
        <w:spacing w:after="0" w:line="240" w:lineRule="auto"/>
        <w:rPr>
          <w:rFonts w:ascii="Noto Sans" w:hAnsi="Noto Sans" w:cs="Noto Sans"/>
        </w:rPr>
      </w:pPr>
      <w:bookmarkStart w:id="5" w:name="_Hlk88229934"/>
      <w:r w:rsidRPr="00AA39DE">
        <w:rPr>
          <w:rFonts w:ascii="Noto Sans" w:hAnsi="Noto Sans" w:cs="Noto Sans"/>
        </w:rPr>
        <w:t>ТОО “</w:t>
      </w:r>
      <w:proofErr w:type="spellStart"/>
      <w:r w:rsidRPr="00AA39DE">
        <w:rPr>
          <w:rFonts w:ascii="Noto Sans" w:hAnsi="Noto Sans" w:cs="Noto Sans"/>
        </w:rPr>
        <w:t>EcoProf</w:t>
      </w:r>
      <w:proofErr w:type="spellEnd"/>
      <w:r w:rsidRPr="00AA39DE">
        <w:rPr>
          <w:rFonts w:ascii="Noto Sans" w:hAnsi="Noto Sans" w:cs="Noto Sans"/>
        </w:rPr>
        <w:t xml:space="preserve"> KZ”</w:t>
      </w:r>
      <w:bookmarkEnd w:id="5"/>
    </w:p>
    <w:p w14:paraId="3C61A7BE" w14:textId="77777777" w:rsidR="009F5710" w:rsidRPr="00AA39DE" w:rsidRDefault="009F5710" w:rsidP="009F5710">
      <w:pPr>
        <w:spacing w:after="0" w:line="240" w:lineRule="auto"/>
        <w:rPr>
          <w:rFonts w:ascii="Noto Sans" w:hAnsi="Noto Sans" w:cs="Noto Sans"/>
        </w:rPr>
      </w:pPr>
      <w:r w:rsidRPr="00AA39DE">
        <w:rPr>
          <w:rFonts w:ascii="Noto Sans" w:hAnsi="Noto Sans" w:cs="Noto Sans"/>
        </w:rPr>
        <w:t>Лицензия на природоохранное проектирование и нормирование №02775P от 21.05.2024 г.</w:t>
      </w:r>
    </w:p>
    <w:p w14:paraId="096CF0AE" w14:textId="77777777" w:rsidR="009F5710" w:rsidRPr="00AA39DE" w:rsidRDefault="009F5710" w:rsidP="009F5710">
      <w:pPr>
        <w:spacing w:after="0" w:line="240" w:lineRule="auto"/>
        <w:rPr>
          <w:rFonts w:ascii="Noto Sans" w:hAnsi="Noto Sans" w:cs="Noto Sans"/>
        </w:rPr>
      </w:pPr>
    </w:p>
    <w:p w14:paraId="3359EFB8" w14:textId="77777777" w:rsidR="009F5710" w:rsidRPr="00AA39DE" w:rsidRDefault="009F5710" w:rsidP="009F5710">
      <w:pPr>
        <w:spacing w:after="0" w:line="240" w:lineRule="auto"/>
        <w:rPr>
          <w:rFonts w:ascii="Noto Sans" w:hAnsi="Noto Sans" w:cs="Noto Sans"/>
          <w:b/>
        </w:rPr>
      </w:pPr>
      <w:r w:rsidRPr="00AA39DE">
        <w:rPr>
          <w:rFonts w:ascii="Noto Sans" w:hAnsi="Noto Sans" w:cs="Noto Sans"/>
          <w:b/>
        </w:rPr>
        <w:t>Юридический и почтовый адрес организации:</w:t>
      </w:r>
    </w:p>
    <w:p w14:paraId="1C4E3BA4" w14:textId="77777777" w:rsidR="009F5710" w:rsidRPr="00AA39DE" w:rsidRDefault="009F5710" w:rsidP="009F5710">
      <w:pPr>
        <w:spacing w:after="0" w:line="240" w:lineRule="auto"/>
        <w:rPr>
          <w:rFonts w:ascii="Noto Sans" w:hAnsi="Noto Sans" w:cs="Noto Sans"/>
        </w:rPr>
      </w:pPr>
      <w:r w:rsidRPr="00AA39DE">
        <w:rPr>
          <w:rFonts w:ascii="Noto Sans" w:hAnsi="Noto Sans" w:cs="Noto Sans"/>
          <w:lang w:val="en-US"/>
        </w:rPr>
        <w:t>M</w:t>
      </w:r>
      <w:r w:rsidRPr="00AA39DE">
        <w:rPr>
          <w:rFonts w:ascii="Noto Sans" w:hAnsi="Noto Sans" w:cs="Noto Sans"/>
        </w:rPr>
        <w:t>01</w:t>
      </w:r>
      <w:r w:rsidRPr="00AA39DE">
        <w:rPr>
          <w:rFonts w:ascii="Noto Sans" w:hAnsi="Noto Sans" w:cs="Noto Sans"/>
          <w:lang w:val="en-US"/>
        </w:rPr>
        <w:t>F</w:t>
      </w:r>
      <w:r w:rsidRPr="00AA39DE">
        <w:rPr>
          <w:rFonts w:ascii="Noto Sans" w:hAnsi="Noto Sans" w:cs="Noto Sans"/>
        </w:rPr>
        <w:t>2</w:t>
      </w:r>
      <w:r w:rsidRPr="00AA39DE">
        <w:rPr>
          <w:rFonts w:ascii="Noto Sans" w:hAnsi="Noto Sans" w:cs="Noto Sans"/>
          <w:lang w:val="en-US"/>
        </w:rPr>
        <w:t>B</w:t>
      </w:r>
      <w:r w:rsidRPr="00AA39DE">
        <w:rPr>
          <w:rFonts w:ascii="Noto Sans" w:hAnsi="Noto Sans" w:cs="Noto Sans"/>
        </w:rPr>
        <w:t xml:space="preserve">4, РК, г. Караганда, ул. Аманжолова, д. 17/3, </w:t>
      </w:r>
      <w:proofErr w:type="spellStart"/>
      <w:r w:rsidRPr="00AA39DE">
        <w:rPr>
          <w:rFonts w:ascii="Noto Sans" w:hAnsi="Noto Sans" w:cs="Noto Sans"/>
        </w:rPr>
        <w:t>н.п</w:t>
      </w:r>
      <w:proofErr w:type="spellEnd"/>
      <w:r w:rsidRPr="00AA39DE">
        <w:rPr>
          <w:rFonts w:ascii="Noto Sans" w:hAnsi="Noto Sans" w:cs="Noto Sans"/>
        </w:rPr>
        <w:t>. 1</w:t>
      </w:r>
    </w:p>
    <w:p w14:paraId="0052B53C" w14:textId="77777777" w:rsidR="009F5710" w:rsidRPr="00AA39DE" w:rsidRDefault="009F5710" w:rsidP="009F5710">
      <w:pPr>
        <w:spacing w:after="0" w:line="240" w:lineRule="auto"/>
        <w:rPr>
          <w:rFonts w:ascii="Noto Sans" w:hAnsi="Noto Sans" w:cs="Noto Sans"/>
        </w:rPr>
      </w:pPr>
    </w:p>
    <w:p w14:paraId="7FFF6A2D" w14:textId="77777777" w:rsidR="009F5710" w:rsidRPr="00AA39DE" w:rsidRDefault="009F5710" w:rsidP="009F5710">
      <w:pPr>
        <w:spacing w:after="0" w:line="240" w:lineRule="auto"/>
        <w:rPr>
          <w:rFonts w:ascii="Noto Sans" w:hAnsi="Noto Sans" w:cs="Noto Sans"/>
          <w:b/>
        </w:rPr>
      </w:pPr>
      <w:r w:rsidRPr="00AA39DE">
        <w:rPr>
          <w:rFonts w:ascii="Noto Sans" w:hAnsi="Noto Sans" w:cs="Noto Sans"/>
          <w:b/>
        </w:rPr>
        <w:t>Контактные данные:</w:t>
      </w:r>
    </w:p>
    <w:p w14:paraId="04994713" w14:textId="77777777" w:rsidR="009F5710" w:rsidRPr="00B31270" w:rsidRDefault="009F5710" w:rsidP="009F5710">
      <w:pPr>
        <w:spacing w:after="0" w:line="240" w:lineRule="auto"/>
        <w:rPr>
          <w:rFonts w:ascii="Noto Sans" w:hAnsi="Noto Sans" w:cs="Noto Sans"/>
          <w:lang w:val="en-US"/>
        </w:rPr>
      </w:pPr>
      <w:r w:rsidRPr="00AA39DE">
        <w:rPr>
          <w:rFonts w:ascii="Noto Sans" w:hAnsi="Noto Sans" w:cs="Noto Sans"/>
          <w:b/>
          <w:bCs/>
        </w:rPr>
        <w:t>тел</w:t>
      </w:r>
      <w:r w:rsidRPr="00B31270">
        <w:rPr>
          <w:rFonts w:ascii="Noto Sans" w:hAnsi="Noto Sans" w:cs="Noto Sans"/>
          <w:b/>
          <w:bCs/>
          <w:lang w:val="en-US"/>
        </w:rPr>
        <w:t>.:</w:t>
      </w:r>
      <w:r w:rsidRPr="00B31270">
        <w:rPr>
          <w:rFonts w:ascii="Noto Sans" w:hAnsi="Noto Sans" w:cs="Noto Sans"/>
          <w:lang w:val="en-US"/>
        </w:rPr>
        <w:t xml:space="preserve"> </w:t>
      </w:r>
      <w:r w:rsidRPr="00AA39DE">
        <w:rPr>
          <w:rFonts w:ascii="Noto Sans" w:hAnsi="Noto Sans" w:cs="Noto Sans"/>
          <w:lang w:val="en-US"/>
        </w:rPr>
        <w:t> </w:t>
      </w:r>
      <w:r w:rsidRPr="00B31270">
        <w:rPr>
          <w:rFonts w:ascii="Noto Sans" w:hAnsi="Noto Sans" w:cs="Noto Sans"/>
          <w:lang w:val="en-US"/>
        </w:rPr>
        <w:t>+7 7212 41 61 91</w:t>
      </w:r>
    </w:p>
    <w:p w14:paraId="07485608" w14:textId="77777777" w:rsidR="009F5710" w:rsidRPr="00B31270" w:rsidRDefault="009F5710" w:rsidP="009F5710">
      <w:pPr>
        <w:spacing w:after="0" w:line="240" w:lineRule="auto"/>
        <w:rPr>
          <w:rFonts w:ascii="Noto Sans" w:hAnsi="Noto Sans" w:cs="Noto Sans"/>
          <w:lang w:val="en-US"/>
        </w:rPr>
      </w:pPr>
      <w:r w:rsidRPr="00AA39DE">
        <w:rPr>
          <w:rFonts w:ascii="Noto Sans" w:hAnsi="Noto Sans" w:cs="Noto Sans"/>
          <w:b/>
          <w:bCs/>
        </w:rPr>
        <w:t>моб</w:t>
      </w:r>
      <w:r w:rsidRPr="00B31270">
        <w:rPr>
          <w:rFonts w:ascii="Noto Sans" w:hAnsi="Noto Sans" w:cs="Noto Sans"/>
          <w:b/>
          <w:bCs/>
          <w:lang w:val="en-US"/>
        </w:rPr>
        <w:t>.:</w:t>
      </w:r>
      <w:r w:rsidRPr="00B31270">
        <w:rPr>
          <w:rFonts w:ascii="Noto Sans" w:hAnsi="Noto Sans" w:cs="Noto Sans"/>
          <w:lang w:val="en-US"/>
        </w:rPr>
        <w:t xml:space="preserve"> +7 771 044 27 77</w:t>
      </w:r>
    </w:p>
    <w:p w14:paraId="7D19383C" w14:textId="77777777" w:rsidR="009F5710" w:rsidRPr="00B31270" w:rsidRDefault="009F5710" w:rsidP="009F5710">
      <w:pPr>
        <w:spacing w:after="0" w:line="240" w:lineRule="auto"/>
        <w:rPr>
          <w:rFonts w:ascii="Noto Sans" w:hAnsi="Noto Sans" w:cs="Noto Sans"/>
          <w:lang w:val="en-US"/>
        </w:rPr>
      </w:pPr>
      <w:r w:rsidRPr="00AA39DE">
        <w:rPr>
          <w:rFonts w:ascii="Noto Sans" w:hAnsi="Noto Sans" w:cs="Noto Sans"/>
          <w:b/>
          <w:bCs/>
          <w:lang w:val="en-US"/>
        </w:rPr>
        <w:t>e</w:t>
      </w:r>
      <w:r w:rsidRPr="00B31270">
        <w:rPr>
          <w:rFonts w:ascii="Noto Sans" w:hAnsi="Noto Sans" w:cs="Noto Sans"/>
          <w:b/>
          <w:bCs/>
          <w:lang w:val="en-US"/>
        </w:rPr>
        <w:t>-</w:t>
      </w:r>
      <w:r w:rsidRPr="00AA39DE">
        <w:rPr>
          <w:rFonts w:ascii="Noto Sans" w:hAnsi="Noto Sans" w:cs="Noto Sans"/>
          <w:b/>
          <w:bCs/>
          <w:lang w:val="en-US"/>
        </w:rPr>
        <w:t>mail</w:t>
      </w:r>
      <w:r w:rsidRPr="00B31270">
        <w:rPr>
          <w:rFonts w:ascii="Noto Sans" w:hAnsi="Noto Sans" w:cs="Noto Sans"/>
          <w:lang w:val="en-US"/>
        </w:rPr>
        <w:t xml:space="preserve">: </w:t>
      </w:r>
      <w:hyperlink r:id="rId22" w:tooltip="mailto:info@ecoprofkz.kz" w:history="1">
        <w:r w:rsidRPr="00AA39DE">
          <w:rPr>
            <w:rFonts w:ascii="Noto Sans" w:hAnsi="Noto Sans" w:cs="Noto Sans"/>
            <w:u w:val="single"/>
            <w:lang w:val="en-US"/>
          </w:rPr>
          <w:t>info</w:t>
        </w:r>
        <w:r w:rsidRPr="00B31270">
          <w:rPr>
            <w:rFonts w:ascii="Noto Sans" w:hAnsi="Noto Sans" w:cs="Noto Sans"/>
            <w:u w:val="single"/>
            <w:lang w:val="en-US"/>
          </w:rPr>
          <w:t>@</w:t>
        </w:r>
        <w:r w:rsidRPr="00AA39DE">
          <w:rPr>
            <w:rFonts w:ascii="Noto Sans" w:hAnsi="Noto Sans" w:cs="Noto Sans"/>
            <w:u w:val="single"/>
            <w:lang w:val="en-US"/>
          </w:rPr>
          <w:t>ecoprofkz</w:t>
        </w:r>
        <w:r w:rsidRPr="00B31270">
          <w:rPr>
            <w:rFonts w:ascii="Noto Sans" w:hAnsi="Noto Sans" w:cs="Noto Sans"/>
            <w:u w:val="single"/>
            <w:lang w:val="en-US"/>
          </w:rPr>
          <w:t>.</w:t>
        </w:r>
        <w:r w:rsidRPr="00AA39DE">
          <w:rPr>
            <w:rFonts w:ascii="Noto Sans" w:hAnsi="Noto Sans" w:cs="Noto Sans"/>
            <w:u w:val="single"/>
            <w:lang w:val="en-US"/>
          </w:rPr>
          <w:t>kz</w:t>
        </w:r>
      </w:hyperlink>
      <w:r w:rsidRPr="00B31270">
        <w:rPr>
          <w:rFonts w:ascii="Noto Sans" w:hAnsi="Noto Sans" w:cs="Noto Sans"/>
          <w:lang w:val="en-US"/>
        </w:rPr>
        <w:t xml:space="preserve"> </w:t>
      </w:r>
    </w:p>
    <w:p w14:paraId="4B8F5300" w14:textId="77777777" w:rsidR="009F5710" w:rsidRPr="00AA39DE" w:rsidRDefault="009F5710" w:rsidP="009F5710">
      <w:pPr>
        <w:spacing w:after="0" w:line="240" w:lineRule="auto"/>
        <w:rPr>
          <w:rFonts w:ascii="Noto Sans" w:hAnsi="Noto Sans" w:cs="Noto Sans"/>
          <w:lang w:val="en-US"/>
        </w:rPr>
      </w:pPr>
      <w:r w:rsidRPr="00AA39DE">
        <w:rPr>
          <w:rFonts w:ascii="Noto Sans" w:hAnsi="Noto Sans" w:cs="Noto Sans"/>
          <w:lang w:val="en-US"/>
        </w:rPr>
        <w:t xml:space="preserve">ecoprofkz.kz </w:t>
      </w:r>
    </w:p>
    <w:p w14:paraId="547014EB" w14:textId="77777777" w:rsidR="009F5710" w:rsidRPr="00AA39DE" w:rsidRDefault="009F5710" w:rsidP="009F5710">
      <w:pPr>
        <w:spacing w:after="0" w:line="240" w:lineRule="auto"/>
        <w:rPr>
          <w:rFonts w:ascii="Noto Sans" w:hAnsi="Noto Sans" w:cs="Noto Sans"/>
          <w:lang w:val="en-US"/>
        </w:rPr>
      </w:pPr>
    </w:p>
    <w:p w14:paraId="6ADF671E" w14:textId="77777777" w:rsidR="009F5710" w:rsidRPr="00AA39DE" w:rsidRDefault="009F5710" w:rsidP="009F5710">
      <w:pPr>
        <w:spacing w:after="0" w:line="240" w:lineRule="auto"/>
        <w:jc w:val="center"/>
        <w:rPr>
          <w:rFonts w:ascii="Noto Sans" w:hAnsi="Noto Sans" w:cs="Noto Sans"/>
          <w:b/>
          <w:bCs/>
        </w:rPr>
      </w:pPr>
      <w:bookmarkStart w:id="6" w:name="_Toc131692055"/>
      <w:bookmarkStart w:id="7" w:name="_Toc131695683"/>
      <w:bookmarkStart w:id="8" w:name="_Toc131695735"/>
      <w:bookmarkStart w:id="9" w:name="_Toc131780172"/>
      <w:bookmarkStart w:id="10" w:name="_Toc132739112"/>
      <w:bookmarkStart w:id="11" w:name="_Toc132739329"/>
      <w:bookmarkStart w:id="12" w:name="_Toc132863480"/>
      <w:bookmarkStart w:id="13" w:name="_Toc133578763"/>
      <w:bookmarkStart w:id="14" w:name="_Toc133578990"/>
      <w:bookmarkStart w:id="15" w:name="_Toc133579374"/>
      <w:bookmarkStart w:id="16" w:name="_Toc134008581"/>
      <w:bookmarkStart w:id="17" w:name="_Toc138234996"/>
      <w:bookmarkStart w:id="18" w:name="_Toc138235958"/>
      <w:bookmarkStart w:id="19" w:name="_Toc138236094"/>
      <w:bookmarkStart w:id="20" w:name="_Toc140695061"/>
      <w:bookmarkStart w:id="21" w:name="_Toc140695153"/>
      <w:bookmarkStart w:id="22" w:name="_Toc140695383"/>
      <w:bookmarkStart w:id="23" w:name="_Toc159535686"/>
      <w:r w:rsidRPr="00AA39DE">
        <w:rPr>
          <w:rFonts w:ascii="Noto Sans" w:hAnsi="Noto Sans" w:cs="Noto Sans"/>
          <w:b/>
          <w:bCs/>
        </w:rPr>
        <w:t>Список исполнителей</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8"/>
        <w:gridCol w:w="2347"/>
        <w:gridCol w:w="2619"/>
      </w:tblGrid>
      <w:tr w:rsidR="009F5710" w:rsidRPr="00AA39DE" w14:paraId="2C2114DE" w14:textId="77777777" w:rsidTr="004530FD">
        <w:trPr>
          <w:trHeight w:val="58"/>
        </w:trPr>
        <w:tc>
          <w:tcPr>
            <w:tcW w:w="4378" w:type="dxa"/>
          </w:tcPr>
          <w:p w14:paraId="1783CB62" w14:textId="77777777" w:rsidR="009F5710" w:rsidRPr="00AA39DE" w:rsidRDefault="009F5710" w:rsidP="009F5710">
            <w:pPr>
              <w:spacing w:after="0" w:line="240" w:lineRule="auto"/>
              <w:jc w:val="center"/>
              <w:rPr>
                <w:rFonts w:ascii="Noto Sans" w:hAnsi="Noto Sans" w:cs="Noto Sans"/>
                <w:b/>
                <w:bCs/>
              </w:rPr>
            </w:pPr>
            <w:r w:rsidRPr="00AA39DE">
              <w:rPr>
                <w:rFonts w:ascii="Noto Sans" w:hAnsi="Noto Sans" w:cs="Noto Sans"/>
                <w:b/>
                <w:bCs/>
              </w:rPr>
              <w:t>Должность</w:t>
            </w:r>
          </w:p>
        </w:tc>
        <w:tc>
          <w:tcPr>
            <w:tcW w:w="2347" w:type="dxa"/>
          </w:tcPr>
          <w:p w14:paraId="361E2E37" w14:textId="77777777" w:rsidR="009F5710" w:rsidRPr="00AA39DE" w:rsidRDefault="009F5710" w:rsidP="009F5710">
            <w:pPr>
              <w:spacing w:after="0" w:line="240" w:lineRule="auto"/>
              <w:jc w:val="center"/>
              <w:rPr>
                <w:rFonts w:ascii="Noto Sans" w:hAnsi="Noto Sans" w:cs="Noto Sans"/>
                <w:b/>
              </w:rPr>
            </w:pPr>
            <w:r w:rsidRPr="00AA39DE">
              <w:rPr>
                <w:rFonts w:ascii="Noto Sans" w:hAnsi="Noto Sans" w:cs="Noto Sans"/>
                <w:b/>
              </w:rPr>
              <w:t>Подпись</w:t>
            </w:r>
          </w:p>
        </w:tc>
        <w:tc>
          <w:tcPr>
            <w:tcW w:w="2619" w:type="dxa"/>
          </w:tcPr>
          <w:p w14:paraId="3EDFD5FD" w14:textId="77777777" w:rsidR="009F5710" w:rsidRPr="00AA39DE" w:rsidRDefault="009F5710" w:rsidP="009F5710">
            <w:pPr>
              <w:spacing w:after="0" w:line="240" w:lineRule="auto"/>
              <w:jc w:val="center"/>
              <w:rPr>
                <w:rFonts w:ascii="Noto Sans" w:hAnsi="Noto Sans" w:cs="Noto Sans"/>
                <w:b/>
                <w:bCs/>
              </w:rPr>
            </w:pPr>
            <w:r w:rsidRPr="00AA39DE">
              <w:rPr>
                <w:rFonts w:ascii="Noto Sans" w:hAnsi="Noto Sans" w:cs="Noto Sans"/>
                <w:b/>
                <w:bCs/>
              </w:rPr>
              <w:t>Ф.И.О</w:t>
            </w:r>
          </w:p>
        </w:tc>
      </w:tr>
      <w:tr w:rsidR="009F5710" w:rsidRPr="00AA39DE" w14:paraId="77FA3538" w14:textId="77777777" w:rsidTr="004530FD">
        <w:trPr>
          <w:trHeight w:val="58"/>
        </w:trPr>
        <w:tc>
          <w:tcPr>
            <w:tcW w:w="4378" w:type="dxa"/>
          </w:tcPr>
          <w:p w14:paraId="0C2A46D8" w14:textId="77777777" w:rsidR="009F5710" w:rsidRPr="00AA39DE" w:rsidRDefault="009F5710" w:rsidP="009F5710">
            <w:pPr>
              <w:spacing w:after="0" w:line="240" w:lineRule="auto"/>
              <w:rPr>
                <w:rFonts w:ascii="Noto Sans" w:hAnsi="Noto Sans" w:cs="Noto Sans"/>
              </w:rPr>
            </w:pPr>
            <w:r w:rsidRPr="00AA39DE">
              <w:rPr>
                <w:rFonts w:ascii="Noto Sans" w:hAnsi="Noto Sans" w:cs="Noto Sans"/>
              </w:rPr>
              <w:t>Ответственный исполнитель, ведущий инженер-эколог</w:t>
            </w:r>
            <w:r w:rsidR="00251B6A">
              <w:rPr>
                <w:rFonts w:ascii="Noto Sans" w:hAnsi="Noto Sans" w:cs="Noto Sans"/>
              </w:rPr>
              <w:t xml:space="preserve"> </w:t>
            </w:r>
          </w:p>
        </w:tc>
        <w:tc>
          <w:tcPr>
            <w:tcW w:w="2347" w:type="dxa"/>
          </w:tcPr>
          <w:p w14:paraId="4CEC76CE" w14:textId="77777777" w:rsidR="009F5710" w:rsidRPr="00AA39DE" w:rsidRDefault="009F5710" w:rsidP="009F5710">
            <w:pPr>
              <w:spacing w:after="0" w:line="240" w:lineRule="auto"/>
              <w:rPr>
                <w:rFonts w:ascii="Noto Sans" w:hAnsi="Noto Sans" w:cs="Noto Sans"/>
              </w:rPr>
            </w:pPr>
          </w:p>
        </w:tc>
        <w:tc>
          <w:tcPr>
            <w:tcW w:w="2619" w:type="dxa"/>
          </w:tcPr>
          <w:p w14:paraId="2696885E" w14:textId="77777777" w:rsidR="009F5710" w:rsidRPr="00AA39DE" w:rsidRDefault="009F5710" w:rsidP="009F5710">
            <w:pPr>
              <w:spacing w:after="0" w:line="240" w:lineRule="auto"/>
              <w:rPr>
                <w:rFonts w:ascii="Noto Sans" w:hAnsi="Noto Sans" w:cs="Noto Sans"/>
              </w:rPr>
            </w:pPr>
            <w:proofErr w:type="spellStart"/>
            <w:r w:rsidRPr="00AA39DE">
              <w:rPr>
                <w:rFonts w:ascii="Noto Sans" w:hAnsi="Noto Sans" w:cs="Noto Sans"/>
              </w:rPr>
              <w:t>Супхалеев</w:t>
            </w:r>
            <w:proofErr w:type="spellEnd"/>
            <w:r w:rsidRPr="00AA39DE">
              <w:rPr>
                <w:rFonts w:ascii="Noto Sans" w:hAnsi="Noto Sans" w:cs="Noto Sans"/>
              </w:rPr>
              <w:t xml:space="preserve"> Б.К.</w:t>
            </w:r>
          </w:p>
        </w:tc>
      </w:tr>
      <w:tr w:rsidR="009F5710" w:rsidRPr="00AA39DE" w14:paraId="5C4367D1" w14:textId="77777777" w:rsidTr="004530FD">
        <w:trPr>
          <w:trHeight w:val="58"/>
        </w:trPr>
        <w:tc>
          <w:tcPr>
            <w:tcW w:w="4378" w:type="dxa"/>
          </w:tcPr>
          <w:p w14:paraId="54D89297" w14:textId="77777777" w:rsidR="009F5710" w:rsidRPr="00AA39DE" w:rsidRDefault="009F5710" w:rsidP="009F5710">
            <w:pPr>
              <w:spacing w:after="0" w:line="240" w:lineRule="auto"/>
              <w:rPr>
                <w:rFonts w:ascii="Noto Sans" w:hAnsi="Noto Sans" w:cs="Noto Sans"/>
              </w:rPr>
            </w:pPr>
            <w:r w:rsidRPr="00AA39DE">
              <w:rPr>
                <w:rFonts w:ascii="Noto Sans" w:hAnsi="Noto Sans" w:cs="Noto Sans"/>
              </w:rPr>
              <w:t>Начальник проектного отдела</w:t>
            </w:r>
          </w:p>
        </w:tc>
        <w:tc>
          <w:tcPr>
            <w:tcW w:w="2347" w:type="dxa"/>
          </w:tcPr>
          <w:p w14:paraId="137C7E67" w14:textId="77777777" w:rsidR="009F5710" w:rsidRPr="00AA39DE" w:rsidRDefault="009F5710" w:rsidP="009F5710">
            <w:pPr>
              <w:spacing w:after="0" w:line="240" w:lineRule="auto"/>
              <w:rPr>
                <w:rFonts w:ascii="Noto Sans" w:hAnsi="Noto Sans" w:cs="Noto Sans"/>
              </w:rPr>
            </w:pPr>
          </w:p>
        </w:tc>
        <w:tc>
          <w:tcPr>
            <w:tcW w:w="2619" w:type="dxa"/>
          </w:tcPr>
          <w:p w14:paraId="2A09FD33" w14:textId="77777777" w:rsidR="009F5710" w:rsidRPr="00AA39DE" w:rsidRDefault="00CD33F2" w:rsidP="009F5710">
            <w:pPr>
              <w:spacing w:after="0" w:line="240" w:lineRule="auto"/>
              <w:rPr>
                <w:rFonts w:ascii="Noto Sans" w:hAnsi="Noto Sans" w:cs="Noto Sans"/>
              </w:rPr>
            </w:pPr>
            <w:r w:rsidRPr="00AA39DE">
              <w:rPr>
                <w:rFonts w:ascii="Noto Sans" w:hAnsi="Noto Sans" w:cs="Noto Sans"/>
              </w:rPr>
              <w:t>Кустова</w:t>
            </w:r>
            <w:r w:rsidR="009F5710" w:rsidRPr="00AA39DE">
              <w:rPr>
                <w:rFonts w:ascii="Noto Sans" w:hAnsi="Noto Sans" w:cs="Noto Sans"/>
              </w:rPr>
              <w:t xml:space="preserve"> </w:t>
            </w:r>
            <w:r w:rsidRPr="00AA39DE">
              <w:rPr>
                <w:rFonts w:ascii="Noto Sans" w:hAnsi="Noto Sans" w:cs="Noto Sans"/>
              </w:rPr>
              <w:t>Л</w:t>
            </w:r>
            <w:r w:rsidR="009F5710" w:rsidRPr="00AA39DE">
              <w:rPr>
                <w:rFonts w:ascii="Noto Sans" w:hAnsi="Noto Sans" w:cs="Noto Sans"/>
              </w:rPr>
              <w:t>.</w:t>
            </w:r>
            <w:r w:rsidRPr="00AA39DE">
              <w:rPr>
                <w:rFonts w:ascii="Noto Sans" w:hAnsi="Noto Sans" w:cs="Noto Sans"/>
              </w:rPr>
              <w:t>С</w:t>
            </w:r>
            <w:r w:rsidR="009F5710" w:rsidRPr="00AA39DE">
              <w:rPr>
                <w:rFonts w:ascii="Noto Sans" w:hAnsi="Noto Sans" w:cs="Noto Sans"/>
              </w:rPr>
              <w:t>.</w:t>
            </w:r>
          </w:p>
        </w:tc>
      </w:tr>
    </w:tbl>
    <w:p w14:paraId="20F2920C" w14:textId="77777777" w:rsidR="00454002" w:rsidRPr="00AA39DE" w:rsidRDefault="00454002" w:rsidP="00454002">
      <w:pPr>
        <w:spacing w:after="0" w:line="240" w:lineRule="auto"/>
        <w:ind w:firstLine="720"/>
        <w:jc w:val="left"/>
        <w:rPr>
          <w:rFonts w:ascii="Noto Sans" w:hAnsi="Noto Sans" w:cs="Noto Sans"/>
          <w:caps/>
          <w:sz w:val="24"/>
          <w:szCs w:val="24"/>
        </w:rPr>
      </w:pPr>
    </w:p>
    <w:p w14:paraId="14D99707" w14:textId="77777777" w:rsidR="00454002" w:rsidRPr="00AA39DE" w:rsidRDefault="00454002" w:rsidP="00454002">
      <w:pPr>
        <w:spacing w:after="0" w:line="240" w:lineRule="auto"/>
        <w:ind w:firstLine="720"/>
        <w:jc w:val="left"/>
        <w:rPr>
          <w:rFonts w:ascii="Noto Sans" w:hAnsi="Noto Sans" w:cs="Noto Sans"/>
          <w:caps/>
          <w:sz w:val="24"/>
          <w:szCs w:val="24"/>
        </w:rPr>
      </w:pPr>
    </w:p>
    <w:p w14:paraId="7A8391A6" w14:textId="77777777" w:rsidR="00BE5B29" w:rsidRPr="00AA39DE" w:rsidRDefault="00BE5B29" w:rsidP="00BE5B29">
      <w:pPr>
        <w:pageBreakBefore/>
        <w:spacing w:after="0" w:line="240" w:lineRule="auto"/>
        <w:ind w:firstLine="720"/>
        <w:outlineLvl w:val="0"/>
        <w:rPr>
          <w:rFonts w:ascii="Noto Sans" w:hAnsi="Noto Sans" w:cs="Noto Sans"/>
          <w:b/>
          <w:caps/>
        </w:rPr>
      </w:pPr>
      <w:bookmarkStart w:id="24" w:name="_Toc109032199"/>
      <w:bookmarkStart w:id="25" w:name="_Toc236060114"/>
      <w:r w:rsidRPr="00AA39DE">
        <w:rPr>
          <w:rFonts w:ascii="Noto Sans" w:hAnsi="Noto Sans" w:cs="Noto Sans"/>
          <w:b/>
          <w:caps/>
        </w:rPr>
        <w:lastRenderedPageBreak/>
        <w:t>Аннотация</w:t>
      </w:r>
      <w:bookmarkEnd w:id="24"/>
      <w:bookmarkEnd w:id="25"/>
    </w:p>
    <w:p w14:paraId="247790A8" w14:textId="77777777" w:rsidR="00BE5B29" w:rsidRPr="00AA39DE" w:rsidRDefault="00BE5B29" w:rsidP="00BE5B29">
      <w:pPr>
        <w:tabs>
          <w:tab w:val="left" w:pos="-3686"/>
        </w:tabs>
        <w:spacing w:after="0" w:line="240" w:lineRule="auto"/>
        <w:ind w:firstLine="720"/>
        <w:rPr>
          <w:rFonts w:ascii="Noto Sans" w:eastAsia="SimSun" w:hAnsi="Noto Sans" w:cs="Noto Sans"/>
        </w:rPr>
      </w:pPr>
    </w:p>
    <w:p w14:paraId="19F5408B" w14:textId="5440D116" w:rsidR="00DC0C3B" w:rsidRPr="00AA39DE" w:rsidRDefault="00932952" w:rsidP="00DE190B">
      <w:pPr>
        <w:pStyle w:val="aff2"/>
        <w:spacing w:after="0" w:line="240" w:lineRule="auto"/>
        <w:ind w:firstLine="720"/>
        <w:rPr>
          <w:rFonts w:ascii="Noto Sans" w:hAnsi="Noto Sans" w:cs="Noto Sans"/>
          <w:color w:val="000000"/>
        </w:rPr>
      </w:pPr>
      <w:r w:rsidRPr="00AA39DE">
        <w:rPr>
          <w:rFonts w:ascii="Noto Sans" w:hAnsi="Noto Sans" w:cs="Noto Sans"/>
          <w:color w:val="000000"/>
        </w:rPr>
        <w:t xml:space="preserve">Настоящая программа производственного экологического контроля (ПЭК) </w:t>
      </w:r>
      <w:r w:rsidR="007F663B" w:rsidRPr="00AA39DE">
        <w:rPr>
          <w:rFonts w:ascii="Noto Sans" w:hAnsi="Noto Sans" w:cs="Noto Sans"/>
          <w:color w:val="000000"/>
        </w:rPr>
        <w:t xml:space="preserve">разработана </w:t>
      </w:r>
      <w:r w:rsidR="009F5710" w:rsidRPr="00AA39DE">
        <w:rPr>
          <w:rFonts w:ascii="Noto Sans" w:hAnsi="Noto Sans" w:cs="Noto Sans"/>
        </w:rPr>
        <w:t>для ТОО «</w:t>
      </w:r>
      <w:r w:rsidR="00A716AB">
        <w:rPr>
          <w:rFonts w:ascii="Noto Sans" w:hAnsi="Noto Sans" w:cs="Noto Sans"/>
        </w:rPr>
        <w:t>Nova Цинк</w:t>
      </w:r>
      <w:r w:rsidR="009F5710" w:rsidRPr="00AA39DE">
        <w:rPr>
          <w:rFonts w:ascii="Noto Sans" w:hAnsi="Noto Sans" w:cs="Noto Sans"/>
        </w:rPr>
        <w:t>»</w:t>
      </w:r>
      <w:r w:rsidR="00A716AB">
        <w:rPr>
          <w:rFonts w:ascii="Noto Sans" w:hAnsi="Noto Sans" w:cs="Noto Sans"/>
        </w:rPr>
        <w:t xml:space="preserve"> </w:t>
      </w:r>
      <w:r w:rsidR="00582749" w:rsidRPr="00AA39DE">
        <w:rPr>
          <w:rFonts w:ascii="Noto Sans" w:hAnsi="Noto Sans" w:cs="Noto Sans"/>
          <w:color w:val="000000"/>
        </w:rPr>
        <w:t xml:space="preserve">на период с </w:t>
      </w:r>
      <w:r w:rsidR="000B4A10" w:rsidRPr="00AA39DE">
        <w:rPr>
          <w:rFonts w:ascii="Noto Sans" w:hAnsi="Noto Sans" w:cs="Noto Sans"/>
          <w:color w:val="000000"/>
        </w:rPr>
        <w:t xml:space="preserve">2026–2029 </w:t>
      </w:r>
      <w:r w:rsidR="00582749" w:rsidRPr="00AA39DE">
        <w:rPr>
          <w:rFonts w:ascii="Noto Sans" w:hAnsi="Noto Sans" w:cs="Noto Sans"/>
          <w:color w:val="000000"/>
        </w:rPr>
        <w:t xml:space="preserve"> гг</w:t>
      </w:r>
      <w:r w:rsidR="009F5710" w:rsidRPr="00AA39DE">
        <w:rPr>
          <w:rFonts w:ascii="Noto Sans" w:hAnsi="Noto Sans" w:cs="Noto Sans"/>
          <w:color w:val="000000"/>
        </w:rPr>
        <w:t>.</w:t>
      </w:r>
    </w:p>
    <w:p w14:paraId="70B9E138" w14:textId="77777777" w:rsidR="00DC0C3B" w:rsidRPr="00AA39DE" w:rsidRDefault="00932952" w:rsidP="00BE5B29">
      <w:pPr>
        <w:pStyle w:val="aff2"/>
        <w:spacing w:after="0" w:line="240" w:lineRule="auto"/>
        <w:ind w:firstLine="720"/>
        <w:rPr>
          <w:rFonts w:ascii="Noto Sans" w:hAnsi="Noto Sans" w:cs="Noto Sans"/>
          <w:color w:val="000000"/>
        </w:rPr>
      </w:pPr>
      <w:r w:rsidRPr="00AA39DE">
        <w:rPr>
          <w:rFonts w:ascii="Noto Sans" w:hAnsi="Noto Sans" w:cs="Noto Sans"/>
          <w:color w:val="000000"/>
        </w:rPr>
        <w:t xml:space="preserve">Программа разработана </w:t>
      </w:r>
      <w:r w:rsidR="007215C4" w:rsidRPr="00AA39DE">
        <w:rPr>
          <w:rFonts w:ascii="Noto Sans" w:hAnsi="Noto Sans" w:cs="Noto Sans"/>
          <w:color w:val="000000"/>
        </w:rPr>
        <w:t>ТОО</w:t>
      </w:r>
      <w:r w:rsidR="00DC0C3B" w:rsidRPr="00AA39DE">
        <w:rPr>
          <w:rFonts w:ascii="Noto Sans" w:hAnsi="Noto Sans" w:cs="Noto Sans"/>
          <w:color w:val="000000"/>
        </w:rPr>
        <w:t xml:space="preserve"> «</w:t>
      </w:r>
      <w:proofErr w:type="spellStart"/>
      <w:r w:rsidR="007215C4" w:rsidRPr="00AA39DE">
        <w:rPr>
          <w:rFonts w:ascii="Noto Sans" w:hAnsi="Noto Sans" w:cs="Noto Sans"/>
          <w:color w:val="000000"/>
        </w:rPr>
        <w:t>EcoProf</w:t>
      </w:r>
      <w:proofErr w:type="spellEnd"/>
      <w:r w:rsidR="007215C4" w:rsidRPr="00AA39DE">
        <w:rPr>
          <w:rFonts w:ascii="Noto Sans" w:hAnsi="Noto Sans" w:cs="Noto Sans"/>
          <w:color w:val="000000"/>
        </w:rPr>
        <w:t xml:space="preserve"> KZ</w:t>
      </w:r>
      <w:r w:rsidR="00DC0C3B" w:rsidRPr="00AA39DE">
        <w:rPr>
          <w:rFonts w:ascii="Noto Sans" w:hAnsi="Noto Sans" w:cs="Noto Sans"/>
          <w:color w:val="000000"/>
        </w:rPr>
        <w:t xml:space="preserve">». Правом работ в области экологии является Государственная лицензия на выполнение работ и оказание услуг в области охраны окружающей среды </w:t>
      </w:r>
      <w:r w:rsidR="006F7252" w:rsidRPr="00AA39DE">
        <w:rPr>
          <w:rFonts w:ascii="Noto Sans" w:hAnsi="Noto Sans" w:cs="Noto Sans"/>
        </w:rPr>
        <w:t xml:space="preserve">№02775P от 21.05.2024 </w:t>
      </w:r>
      <w:r w:rsidR="007215C4" w:rsidRPr="00AA39DE">
        <w:rPr>
          <w:rFonts w:ascii="Noto Sans" w:hAnsi="Noto Sans" w:cs="Noto Sans"/>
          <w:color w:val="000000"/>
        </w:rPr>
        <w:t>г</w:t>
      </w:r>
      <w:r w:rsidR="00DC0C3B" w:rsidRPr="00AA39DE">
        <w:rPr>
          <w:rFonts w:ascii="Noto Sans" w:hAnsi="Noto Sans" w:cs="Noto Sans"/>
          <w:color w:val="000000"/>
        </w:rPr>
        <w:t>., выданная Министерством экологии, геологии и природных ресурсов Республики Казахстан (Приложение 1).</w:t>
      </w:r>
    </w:p>
    <w:p w14:paraId="7A9AB524" w14:textId="77777777" w:rsidR="00A716AB" w:rsidRPr="00A16A7C" w:rsidRDefault="00A716AB" w:rsidP="00A716AB">
      <w:pPr>
        <w:spacing w:after="0" w:line="240" w:lineRule="auto"/>
        <w:ind w:firstLine="709"/>
        <w:rPr>
          <w:rFonts w:ascii="Noto Sans" w:hAnsi="Noto Sans" w:cs="Noto Sans"/>
        </w:rPr>
      </w:pPr>
      <w:bookmarkStart w:id="26" w:name="_Hlk100837687"/>
      <w:r w:rsidRPr="00A16A7C">
        <w:rPr>
          <w:rFonts w:ascii="Noto Sans" w:hAnsi="Noto Sans" w:cs="Noto Sans"/>
        </w:rPr>
        <w:t xml:space="preserve">Поселок </w:t>
      </w:r>
      <w:proofErr w:type="spellStart"/>
      <w:r w:rsidRPr="00A16A7C">
        <w:rPr>
          <w:rFonts w:ascii="Noto Sans" w:hAnsi="Noto Sans" w:cs="Noto Sans"/>
        </w:rPr>
        <w:t>Акжал</w:t>
      </w:r>
      <w:proofErr w:type="spellEnd"/>
      <w:r w:rsidRPr="00A16A7C">
        <w:rPr>
          <w:rFonts w:ascii="Noto Sans" w:hAnsi="Noto Sans" w:cs="Noto Sans"/>
        </w:rPr>
        <w:t xml:space="preserve"> относится к исторически сложившейся жилой застройке при руднике. Жилые застройки поселка расположены на расстоянии 300 м от крайних источников выбросов загрязняющих веществ в атмосферу предприятия. Территория части поселка попадающего в границу СЗЗ предприятия составляет ≈ 45,5 га, количество людей, проживающих на данной территории по данным предприятия, составляет 1500 человек. Поэтому, согласно </w:t>
      </w:r>
      <w:proofErr w:type="spellStart"/>
      <w:r w:rsidRPr="00A16A7C">
        <w:rPr>
          <w:rFonts w:ascii="Noto Sans" w:hAnsi="Noto Sans" w:cs="Noto Sans"/>
        </w:rPr>
        <w:t>пп</w:t>
      </w:r>
      <w:proofErr w:type="spellEnd"/>
      <w:r w:rsidRPr="00A16A7C">
        <w:rPr>
          <w:rFonts w:ascii="Noto Sans" w:hAnsi="Noto Sans" w:cs="Noto Sans"/>
        </w:rPr>
        <w:t>.</w:t>
      </w:r>
      <w:r>
        <w:rPr>
          <w:rFonts w:ascii="Noto Sans" w:hAnsi="Noto Sans" w:cs="Noto Sans"/>
        </w:rPr>
        <w:t xml:space="preserve"> </w:t>
      </w:r>
      <w:r w:rsidRPr="00A16A7C">
        <w:rPr>
          <w:rFonts w:ascii="Noto Sans" w:hAnsi="Noto Sans" w:cs="Noto Sans"/>
        </w:rPr>
        <w:t>4 п. 55 Санитарных правил Санитарно-эпидемиологические требования к санитарно- защитным зонам объектов негативного воздействия «При наличии в СЗЗ существующей (исторически сложившейся) жилой застройки проектная документация по СЗЗ согласовывается в случаях, если производственным объектом предусмотрены мероприятия по изменению (уменьшению) размера СЗЗ, либо выносу жилья, либо перепрофилированию производства, а также подтверждении безопасности для здоровья населения на основании оценки риска для здоровья населения и отсутствии превышений ПДК», было предложено уменьшить санитарно-защитную зону до 300 м в ее южной части.</w:t>
      </w:r>
    </w:p>
    <w:p w14:paraId="1C241ECA" w14:textId="77777777" w:rsidR="00A716AB" w:rsidRPr="00A16A7C" w:rsidRDefault="00A716AB" w:rsidP="00A716AB">
      <w:pPr>
        <w:spacing w:after="0" w:line="240" w:lineRule="auto"/>
        <w:ind w:firstLine="709"/>
        <w:rPr>
          <w:rFonts w:ascii="Noto Sans" w:hAnsi="Noto Sans" w:cs="Noto Sans"/>
        </w:rPr>
      </w:pPr>
      <w:r w:rsidRPr="00A16A7C">
        <w:rPr>
          <w:rFonts w:ascii="Noto Sans" w:hAnsi="Noto Sans" w:cs="Noto Sans"/>
        </w:rPr>
        <w:t xml:space="preserve">По данным многолетнего мониторинга атмосферного воздуха в точках: 2А (парковая зона п. </w:t>
      </w:r>
      <w:proofErr w:type="spellStart"/>
      <w:r w:rsidRPr="00A16A7C">
        <w:rPr>
          <w:rFonts w:ascii="Noto Sans" w:hAnsi="Noto Sans" w:cs="Noto Sans"/>
        </w:rPr>
        <w:t>Акжал</w:t>
      </w:r>
      <w:proofErr w:type="spellEnd"/>
      <w:r w:rsidRPr="00A16A7C">
        <w:rPr>
          <w:rFonts w:ascii="Noto Sans" w:hAnsi="Noto Sans" w:cs="Noto Sans"/>
        </w:rPr>
        <w:t xml:space="preserve">), 3А (северо-западная граница поселка </w:t>
      </w:r>
      <w:proofErr w:type="spellStart"/>
      <w:r w:rsidRPr="00A16A7C">
        <w:rPr>
          <w:rFonts w:ascii="Noto Sans" w:hAnsi="Noto Sans" w:cs="Noto Sans"/>
        </w:rPr>
        <w:t>Акжал</w:t>
      </w:r>
      <w:proofErr w:type="spellEnd"/>
      <w:r w:rsidRPr="00A16A7C">
        <w:rPr>
          <w:rFonts w:ascii="Noto Sans" w:hAnsi="Noto Sans" w:cs="Noto Sans"/>
        </w:rPr>
        <w:t xml:space="preserve">), 5А (юго-западная граница поселка </w:t>
      </w:r>
      <w:proofErr w:type="spellStart"/>
      <w:r w:rsidRPr="00A16A7C">
        <w:rPr>
          <w:rFonts w:ascii="Noto Sans" w:hAnsi="Noto Sans" w:cs="Noto Sans"/>
        </w:rPr>
        <w:t>Акжал</w:t>
      </w:r>
      <w:proofErr w:type="spellEnd"/>
      <w:r w:rsidRPr="00A16A7C">
        <w:rPr>
          <w:rFonts w:ascii="Noto Sans" w:hAnsi="Noto Sans" w:cs="Noto Sans"/>
        </w:rPr>
        <w:t xml:space="preserve">), 6А (южная сторона поселка </w:t>
      </w:r>
      <w:proofErr w:type="spellStart"/>
      <w:r w:rsidRPr="00A16A7C">
        <w:rPr>
          <w:rFonts w:ascii="Noto Sans" w:hAnsi="Noto Sans" w:cs="Noto Sans"/>
        </w:rPr>
        <w:t>Акжал</w:t>
      </w:r>
      <w:proofErr w:type="spellEnd"/>
      <w:r w:rsidRPr="00A16A7C">
        <w:rPr>
          <w:rFonts w:ascii="Noto Sans" w:hAnsi="Noto Sans" w:cs="Noto Sans"/>
        </w:rPr>
        <w:t xml:space="preserve">), 7А (северо-восточная граница поселка </w:t>
      </w:r>
      <w:proofErr w:type="spellStart"/>
      <w:r w:rsidRPr="00A16A7C">
        <w:rPr>
          <w:rFonts w:ascii="Noto Sans" w:hAnsi="Noto Sans" w:cs="Noto Sans"/>
        </w:rPr>
        <w:t>Акжал</w:t>
      </w:r>
      <w:proofErr w:type="spellEnd"/>
      <w:r w:rsidRPr="00A16A7C">
        <w:rPr>
          <w:rFonts w:ascii="Noto Sans" w:hAnsi="Noto Sans" w:cs="Noto Sans"/>
        </w:rPr>
        <w:t>) превышения предельно-допустимых концентраций не установлено.</w:t>
      </w:r>
    </w:p>
    <w:p w14:paraId="30BDF6D6" w14:textId="77777777" w:rsidR="00A716AB" w:rsidRPr="00A16A7C" w:rsidRDefault="00A716AB" w:rsidP="00A716AB">
      <w:pPr>
        <w:spacing w:after="0" w:line="240" w:lineRule="auto"/>
        <w:ind w:firstLine="709"/>
        <w:rPr>
          <w:rFonts w:ascii="Noto Sans" w:hAnsi="Noto Sans" w:cs="Noto Sans"/>
        </w:rPr>
      </w:pPr>
      <w:r w:rsidRPr="00A16A7C">
        <w:rPr>
          <w:rFonts w:ascii="Noto Sans" w:hAnsi="Noto Sans" w:cs="Noto Sans"/>
        </w:rPr>
        <w:t>Источников ионизирующего излучения и радиоактивного излучения на промплощадке не установлено. По физическим факторам воздействия установлено, что уровень ПДУ не превышается, что подтверждено замерами физических факторов воздействия на границе СЗЗ.</w:t>
      </w:r>
    </w:p>
    <w:p w14:paraId="02B34637" w14:textId="641DB997" w:rsidR="00A716AB" w:rsidRDefault="00A716AB" w:rsidP="00A716AB">
      <w:pPr>
        <w:spacing w:after="0" w:line="240" w:lineRule="auto"/>
        <w:ind w:firstLine="709"/>
        <w:rPr>
          <w:rFonts w:ascii="Noto Sans" w:hAnsi="Noto Sans" w:cs="Noto Sans"/>
        </w:rPr>
      </w:pPr>
      <w:r w:rsidRPr="00A16A7C">
        <w:rPr>
          <w:rFonts w:ascii="Noto Sans" w:hAnsi="Noto Sans" w:cs="Noto Sans"/>
        </w:rPr>
        <w:t xml:space="preserve">Согласно проведенному расчету рассеивания загрязняющих веществ в атмосферном воздухе, с учетом уменьшения СЗЗ в ее южной части до 300 м, установлено, что превышения расчетных максимальных приземных концентраций загрязняющих веществ над значениями 1 ПДК на границе санитарно-защитной зоны промплощадки №1 ТОО «Nova Цинк» и в селитебной зоне поселка </w:t>
      </w:r>
      <w:proofErr w:type="spellStart"/>
      <w:r w:rsidRPr="00A16A7C">
        <w:rPr>
          <w:rFonts w:ascii="Noto Sans" w:hAnsi="Noto Sans" w:cs="Noto Sans"/>
        </w:rPr>
        <w:t>Акжал</w:t>
      </w:r>
      <w:proofErr w:type="spellEnd"/>
      <w:r w:rsidRPr="00A16A7C">
        <w:rPr>
          <w:rFonts w:ascii="Noto Sans" w:hAnsi="Noto Sans" w:cs="Noto Sans"/>
        </w:rPr>
        <w:t xml:space="preserve"> не наблюдается, что подтверждено результатами многолетних инструментальных замеров атмосферного воздуха.</w:t>
      </w:r>
    </w:p>
    <w:p w14:paraId="526D8AAB" w14:textId="77777777" w:rsidR="00A716AB" w:rsidRPr="00A16A7C" w:rsidRDefault="00A716AB" w:rsidP="00A716AB">
      <w:pPr>
        <w:spacing w:after="0" w:line="240" w:lineRule="auto"/>
        <w:ind w:firstLine="709"/>
        <w:rPr>
          <w:rFonts w:ascii="Noto Sans" w:hAnsi="Noto Sans" w:cs="Noto Sans"/>
        </w:rPr>
      </w:pPr>
      <w:r w:rsidRPr="00A16A7C">
        <w:rPr>
          <w:rFonts w:ascii="Noto Sans" w:hAnsi="Noto Sans" w:cs="Noto Sans"/>
        </w:rPr>
        <w:t xml:space="preserve">В соответствии с приложением 1 к Санитарным правилам «Санитарно- эпидемиологические требования по установлению санитарно-защитной зоны производственных объектов» (от 11 января 2022 года № ҚР ДСМ-2) раздел 3, п. 11, </w:t>
      </w:r>
      <w:proofErr w:type="spellStart"/>
      <w:r w:rsidRPr="00A16A7C">
        <w:rPr>
          <w:rFonts w:ascii="Noto Sans" w:hAnsi="Noto Sans" w:cs="Noto Sans"/>
        </w:rPr>
        <w:t>пп</w:t>
      </w:r>
      <w:proofErr w:type="spellEnd"/>
      <w:r w:rsidRPr="00A16A7C">
        <w:rPr>
          <w:rFonts w:ascii="Noto Sans" w:hAnsi="Noto Sans" w:cs="Noto Sans"/>
        </w:rPr>
        <w:t xml:space="preserve">. 5) промплощадка № 1 ТОО «Nova Цинк» относится к объектам 1 класса опасности с границей СЗЗ в южной части предприятия представляющей собой линию, огибающую поселок </w:t>
      </w:r>
      <w:proofErr w:type="spellStart"/>
      <w:r w:rsidRPr="00A16A7C">
        <w:rPr>
          <w:rFonts w:ascii="Noto Sans" w:hAnsi="Noto Sans" w:cs="Noto Sans"/>
        </w:rPr>
        <w:t>Акжал</w:t>
      </w:r>
      <w:proofErr w:type="spellEnd"/>
      <w:r w:rsidRPr="00A16A7C">
        <w:rPr>
          <w:rFonts w:ascii="Noto Sans" w:hAnsi="Noto Sans" w:cs="Noto Sans"/>
        </w:rPr>
        <w:t xml:space="preserve"> по его западной и северной стороне на расстоянии 300 м от крайних источников выбросов предприятия.</w:t>
      </w:r>
    </w:p>
    <w:p w14:paraId="6365C619" w14:textId="3BF279D2" w:rsidR="00A716AB" w:rsidRPr="00A716AB" w:rsidRDefault="00A716AB" w:rsidP="00A716AB">
      <w:pPr>
        <w:spacing w:after="0" w:line="240" w:lineRule="auto"/>
        <w:ind w:firstLine="709"/>
        <w:rPr>
          <w:rFonts w:ascii="Noto Sans" w:hAnsi="Noto Sans" w:cs="Noto Sans"/>
          <w:b/>
          <w:bCs/>
        </w:rPr>
      </w:pPr>
      <w:r w:rsidRPr="00A16A7C">
        <w:rPr>
          <w:rFonts w:ascii="Noto Sans" w:hAnsi="Noto Sans" w:cs="Noto Sans"/>
        </w:rPr>
        <w:t xml:space="preserve">На остальной площади с запада, севера и востока предприятия, граница СЗЗ огибает территорию предприятия на расстоянии 1000 м от крайних источников выбросов. Промплощадка №1- рудник </w:t>
      </w:r>
      <w:proofErr w:type="spellStart"/>
      <w:r w:rsidRPr="00A16A7C">
        <w:rPr>
          <w:rFonts w:ascii="Noto Sans" w:hAnsi="Noto Sans" w:cs="Noto Sans"/>
        </w:rPr>
        <w:t>Акжал</w:t>
      </w:r>
      <w:proofErr w:type="spellEnd"/>
      <w:r w:rsidRPr="00A16A7C">
        <w:rPr>
          <w:rFonts w:ascii="Noto Sans" w:hAnsi="Noto Sans" w:cs="Noto Sans"/>
        </w:rPr>
        <w:t xml:space="preserve"> относится к I категории объектов, требующих получения разрешения на эмиссии в окружающую среду.</w:t>
      </w:r>
    </w:p>
    <w:p w14:paraId="03BC1FAC" w14:textId="77777777" w:rsidR="007215C4" w:rsidRPr="00AA39DE" w:rsidRDefault="00932952" w:rsidP="00A52A8B">
      <w:pPr>
        <w:pStyle w:val="aff2"/>
        <w:spacing w:after="0" w:line="240" w:lineRule="auto"/>
        <w:ind w:firstLine="720"/>
        <w:rPr>
          <w:rFonts w:ascii="Noto Sans" w:hAnsi="Noto Sans" w:cs="Noto Sans"/>
        </w:rPr>
      </w:pPr>
      <w:r w:rsidRPr="00AA39DE">
        <w:rPr>
          <w:rFonts w:ascii="Noto Sans" w:hAnsi="Noto Sans" w:cs="Noto Sans"/>
          <w:color w:val="000000"/>
        </w:rPr>
        <w:t>Программа производственного экологического контроля разработана согласно Экологического Кодекса Республики Казахстан и «Об утверждении Правил разработки программы производственного</w:t>
      </w:r>
      <w:r w:rsidRPr="00AA39DE">
        <w:rPr>
          <w:rFonts w:ascii="Noto Sans" w:hAnsi="Noto Sans" w:cs="Noto Sans"/>
        </w:rPr>
        <w:t xml:space="preserve"> экологического контроля объектов I и II категорий, ведения внутреннего учета, формирования и предоставления периодических отчетов по результатам производственного экологического контроля» Приказ Министра экологии, геологии и природных ресурсов Республики Казахстан от 14 июля 2021 года № 250.</w:t>
      </w:r>
    </w:p>
    <w:p w14:paraId="6317AD39" w14:textId="77777777" w:rsidR="00582749" w:rsidRPr="00AA39DE"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AA39DE">
        <w:rPr>
          <w:rFonts w:ascii="Noto Sans" w:hAnsi="Noto Sans" w:cs="Noto Sans"/>
        </w:rPr>
        <w:lastRenderedPageBreak/>
        <w:t>При проведении производственного экологического контроля оператор объекта обязан:</w:t>
      </w:r>
    </w:p>
    <w:p w14:paraId="1E5D5633" w14:textId="77777777" w:rsidR="00582749" w:rsidRPr="00AA39DE"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AA39DE">
        <w:rPr>
          <w:rFonts w:ascii="Noto Sans" w:hAnsi="Noto Sans" w:cs="Noto Sans"/>
        </w:rPr>
        <w:t>1)</w:t>
      </w:r>
      <w:r w:rsidRPr="00AA39DE">
        <w:rPr>
          <w:rFonts w:ascii="Noto Sans" w:hAnsi="Noto Sans" w:cs="Noto Sans"/>
        </w:rPr>
        <w:tab/>
        <w:t>соблюдать программу производственного экологического контроля;</w:t>
      </w:r>
    </w:p>
    <w:p w14:paraId="7DC0AAFB" w14:textId="77777777" w:rsidR="00582749" w:rsidRPr="00AA39DE"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AA39DE">
        <w:rPr>
          <w:rFonts w:ascii="Noto Sans" w:hAnsi="Noto Sans" w:cs="Noto Sans"/>
        </w:rPr>
        <w:t>2)</w:t>
      </w:r>
      <w:r w:rsidRPr="00AA39DE">
        <w:rPr>
          <w:rFonts w:ascii="Noto Sans" w:hAnsi="Noto Sans" w:cs="Noto Sans"/>
        </w:rPr>
        <w:tab/>
        <w:t>реализовывать условия программы производственного экологического контроля и представлять отчеты по результатам производственного экологического контроля в соответствии с требованиями к отчетности по результатам производственного экологического контроля;</w:t>
      </w:r>
    </w:p>
    <w:p w14:paraId="636C51D2" w14:textId="77777777" w:rsidR="00582749" w:rsidRPr="00AA39DE"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AA39DE">
        <w:rPr>
          <w:rFonts w:ascii="Noto Sans" w:hAnsi="Noto Sans" w:cs="Noto Sans"/>
        </w:rPr>
        <w:t>4)</w:t>
      </w:r>
      <w:r w:rsidRPr="00AA39DE">
        <w:rPr>
          <w:rFonts w:ascii="Noto Sans" w:hAnsi="Noto Sans" w:cs="Noto Sans"/>
        </w:rPr>
        <w:tab/>
        <w:t>создать службу производственного экологического контроля либо назначить работника, ответственного за организацию и проведение производственного экологического контроля и взаимодействие с органами государственного экологического контроля;</w:t>
      </w:r>
    </w:p>
    <w:p w14:paraId="4D8BE232" w14:textId="77777777" w:rsidR="00582749" w:rsidRPr="00AA39DE"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AA39DE">
        <w:rPr>
          <w:rFonts w:ascii="Noto Sans" w:hAnsi="Noto Sans" w:cs="Noto Sans"/>
        </w:rPr>
        <w:t>5)</w:t>
      </w:r>
      <w:r w:rsidRPr="00AA39DE">
        <w:rPr>
          <w:rFonts w:ascii="Noto Sans" w:hAnsi="Noto Sans" w:cs="Noto Sans"/>
        </w:rPr>
        <w:tab/>
        <w:t>следовать процедурным требованиям и обеспечивать качество получаемых данных;</w:t>
      </w:r>
    </w:p>
    <w:p w14:paraId="0A716A24" w14:textId="77777777" w:rsidR="00582749" w:rsidRPr="00AA39DE"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AA39DE">
        <w:rPr>
          <w:rFonts w:ascii="Noto Sans" w:hAnsi="Noto Sans" w:cs="Noto Sans"/>
        </w:rPr>
        <w:t>6)</w:t>
      </w:r>
      <w:r w:rsidRPr="00AA39DE">
        <w:rPr>
          <w:rFonts w:ascii="Noto Sans" w:hAnsi="Noto Sans" w:cs="Noto Sans"/>
        </w:rPr>
        <w:tab/>
        <w:t>систематически оценивать результаты производственного экологического контроля и принимать необходимые меры по устранению выявленных несоответствий требованиям экологического законодательства Республики Казахстан;</w:t>
      </w:r>
    </w:p>
    <w:p w14:paraId="3C018F9D" w14:textId="77777777" w:rsidR="00582749" w:rsidRPr="00AA39DE"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AA39DE">
        <w:rPr>
          <w:rFonts w:ascii="Noto Sans" w:hAnsi="Noto Sans" w:cs="Noto Sans"/>
        </w:rPr>
        <w:t>7)</w:t>
      </w:r>
      <w:r w:rsidRPr="00AA39DE">
        <w:rPr>
          <w:rFonts w:ascii="Noto Sans" w:hAnsi="Noto Sans" w:cs="Noto Sans"/>
        </w:rPr>
        <w:tab/>
        <w:t>представлять в установленном порядке отчеты по результатам производственного экологического контроля в уполномоченный орган в области охраны окружающей среды;</w:t>
      </w:r>
    </w:p>
    <w:p w14:paraId="22EF5E24" w14:textId="77777777" w:rsidR="00582749" w:rsidRPr="00AA39DE"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AA39DE">
        <w:rPr>
          <w:rFonts w:ascii="Noto Sans" w:hAnsi="Noto Sans" w:cs="Noto Sans"/>
        </w:rPr>
        <w:t>8)</w:t>
      </w:r>
      <w:r w:rsidRPr="00AA39DE">
        <w:rPr>
          <w:rFonts w:ascii="Noto Sans" w:hAnsi="Noto Sans" w:cs="Noto Sans"/>
        </w:rPr>
        <w:tab/>
        <w:t>в течение трех рабочих дней сообщать в уполномоченный орган в области охраны окружающей среды о фактах нарушения требований экологического законодательства Республики Казахстан, выявленных в ходе осуществления производственного экологического контроля;</w:t>
      </w:r>
    </w:p>
    <w:p w14:paraId="53FB5854" w14:textId="77777777" w:rsidR="00582749" w:rsidRPr="00AA39DE"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AA39DE">
        <w:rPr>
          <w:rFonts w:ascii="Noto Sans" w:hAnsi="Noto Sans" w:cs="Noto Sans"/>
        </w:rPr>
        <w:t>9)</w:t>
      </w:r>
      <w:r w:rsidRPr="00AA39DE">
        <w:rPr>
          <w:rFonts w:ascii="Noto Sans" w:hAnsi="Noto Sans" w:cs="Noto Sans"/>
        </w:rPr>
        <w:tab/>
        <w:t>обеспечивать доступ общественности к программам производственного экологического контроля и отчетным данным по производственному экологическому контролю;</w:t>
      </w:r>
    </w:p>
    <w:p w14:paraId="6C7872C4" w14:textId="77777777" w:rsidR="00582749" w:rsidRPr="00AA39DE" w:rsidRDefault="00582749" w:rsidP="00582749">
      <w:pPr>
        <w:pStyle w:val="affffff4"/>
        <w:widowControl w:val="0"/>
        <w:autoSpaceDE w:val="0"/>
        <w:autoSpaceDN w:val="0"/>
        <w:adjustRightInd w:val="0"/>
        <w:spacing w:after="0" w:line="240" w:lineRule="auto"/>
        <w:ind w:left="0" w:firstLine="709"/>
        <w:rPr>
          <w:rFonts w:ascii="Noto Sans" w:hAnsi="Noto Sans" w:cs="Noto Sans"/>
        </w:rPr>
      </w:pPr>
      <w:r w:rsidRPr="00AA39DE">
        <w:rPr>
          <w:rFonts w:ascii="Noto Sans" w:hAnsi="Noto Sans" w:cs="Noto Sans"/>
        </w:rPr>
        <w:t>10)</w:t>
      </w:r>
      <w:r w:rsidRPr="00AA39DE">
        <w:rPr>
          <w:rFonts w:ascii="Noto Sans" w:hAnsi="Noto Sans" w:cs="Noto Sans"/>
        </w:rPr>
        <w:tab/>
        <w:t>по требованию государственных экологических инспекторов представлять документацию, результаты анализов, исходные и иные материалы производственного экологического контроля, необходимые для осуществления государственного экологического контроля.</w:t>
      </w:r>
    </w:p>
    <w:p w14:paraId="63D7CAC1" w14:textId="77777777" w:rsidR="002A1D85" w:rsidRPr="00AA39DE" w:rsidRDefault="007F663B" w:rsidP="00CC3B5D">
      <w:pPr>
        <w:pStyle w:val="1"/>
        <w:pageBreakBefore/>
        <w:spacing w:before="0" w:after="0" w:line="240" w:lineRule="auto"/>
        <w:ind w:right="285"/>
        <w:jc w:val="center"/>
        <w:rPr>
          <w:rFonts w:ascii="Noto Sans" w:hAnsi="Noto Sans" w:cs="Noto Sans"/>
          <w:sz w:val="20"/>
          <w:szCs w:val="20"/>
        </w:rPr>
      </w:pPr>
      <w:bookmarkStart w:id="27" w:name="_Toc236060115"/>
      <w:bookmarkEnd w:id="26"/>
      <w:r w:rsidRPr="00AA39DE">
        <w:rPr>
          <w:rFonts w:ascii="Noto Sans" w:hAnsi="Noto Sans" w:cs="Noto Sans"/>
          <w:sz w:val="20"/>
          <w:szCs w:val="20"/>
        </w:rPr>
        <w:lastRenderedPageBreak/>
        <w:t>СОДЕРЖАНИЕ</w:t>
      </w:r>
      <w:bookmarkEnd w:id="1"/>
      <w:bookmarkEnd w:id="2"/>
      <w:bookmarkEnd w:id="3"/>
      <w:bookmarkEnd w:id="27"/>
    </w:p>
    <w:p w14:paraId="68F78ED2" w14:textId="041B9767" w:rsidR="00FB398E" w:rsidRPr="00FB398E" w:rsidRDefault="007F663B">
      <w:pPr>
        <w:pStyle w:val="13"/>
        <w:rPr>
          <w:rFonts w:ascii="Noto Sans" w:eastAsiaTheme="minorEastAsia" w:hAnsi="Noto Sans" w:cs="Noto Sans"/>
          <w:b w:val="0"/>
          <w:bCs/>
          <w:caps w:val="0"/>
          <w:noProof/>
          <w:kern w:val="2"/>
          <w:sz w:val="24"/>
          <w:szCs w:val="24"/>
          <w14:ligatures w14:val="standardContextual"/>
        </w:rPr>
      </w:pPr>
      <w:r w:rsidRPr="00AA39DE">
        <w:rPr>
          <w:rFonts w:ascii="Noto Sans" w:hAnsi="Noto Sans" w:cs="Noto Sans"/>
          <w:b w:val="0"/>
          <w:caps w:val="0"/>
        </w:rPr>
        <w:fldChar w:fldCharType="begin"/>
      </w:r>
      <w:r w:rsidRPr="00AA39DE">
        <w:rPr>
          <w:rFonts w:ascii="Noto Sans" w:hAnsi="Noto Sans" w:cs="Noto Sans"/>
          <w:b w:val="0"/>
          <w:caps w:val="0"/>
        </w:rPr>
        <w:instrText xml:space="preserve"> TOC \o "1-4" \h \z \u </w:instrText>
      </w:r>
      <w:r w:rsidRPr="00AA39DE">
        <w:rPr>
          <w:rFonts w:ascii="Noto Sans" w:hAnsi="Noto Sans" w:cs="Noto Sans"/>
          <w:b w:val="0"/>
          <w:caps w:val="0"/>
        </w:rPr>
        <w:fldChar w:fldCharType="separate"/>
      </w:r>
      <w:hyperlink w:anchor="_Toc236060114" w:history="1">
        <w:r w:rsidR="00FB398E" w:rsidRPr="00FB398E">
          <w:rPr>
            <w:rStyle w:val="affa"/>
            <w:rFonts w:ascii="Noto Sans" w:hAnsi="Noto Sans" w:cs="Noto Sans"/>
            <w:b w:val="0"/>
            <w:bCs/>
            <w:noProof/>
          </w:rPr>
          <w:t>Аннотация</w:t>
        </w:r>
        <w:r w:rsidR="00FB398E" w:rsidRPr="00FB398E">
          <w:rPr>
            <w:rFonts w:ascii="Noto Sans" w:hAnsi="Noto Sans" w:cs="Noto Sans"/>
            <w:b w:val="0"/>
            <w:bCs/>
            <w:noProof/>
            <w:webHidden/>
          </w:rPr>
          <w:tab/>
        </w:r>
        <w:r w:rsidR="00FB398E" w:rsidRPr="00FB398E">
          <w:rPr>
            <w:rFonts w:ascii="Noto Sans" w:hAnsi="Noto Sans" w:cs="Noto Sans"/>
            <w:b w:val="0"/>
            <w:bCs/>
            <w:noProof/>
            <w:webHidden/>
          </w:rPr>
          <w:fldChar w:fldCharType="begin"/>
        </w:r>
        <w:r w:rsidR="00FB398E" w:rsidRPr="00FB398E">
          <w:rPr>
            <w:rFonts w:ascii="Noto Sans" w:hAnsi="Noto Sans" w:cs="Noto Sans"/>
            <w:b w:val="0"/>
            <w:bCs/>
            <w:noProof/>
            <w:webHidden/>
          </w:rPr>
          <w:instrText xml:space="preserve"> PAGEREF _Toc236060114 \h </w:instrText>
        </w:r>
        <w:r w:rsidR="00FB398E" w:rsidRPr="00FB398E">
          <w:rPr>
            <w:rFonts w:ascii="Noto Sans" w:hAnsi="Noto Sans" w:cs="Noto Sans"/>
            <w:b w:val="0"/>
            <w:bCs/>
            <w:noProof/>
            <w:webHidden/>
          </w:rPr>
        </w:r>
        <w:r w:rsidR="00FB398E" w:rsidRPr="00FB398E">
          <w:rPr>
            <w:rFonts w:ascii="Noto Sans" w:hAnsi="Noto Sans" w:cs="Noto Sans"/>
            <w:b w:val="0"/>
            <w:bCs/>
            <w:noProof/>
            <w:webHidden/>
          </w:rPr>
          <w:fldChar w:fldCharType="separate"/>
        </w:r>
        <w:r w:rsidR="00FB398E" w:rsidRPr="00FB398E">
          <w:rPr>
            <w:rFonts w:ascii="Noto Sans" w:hAnsi="Noto Sans" w:cs="Noto Sans"/>
            <w:b w:val="0"/>
            <w:bCs/>
            <w:noProof/>
            <w:webHidden/>
          </w:rPr>
          <w:t>3</w:t>
        </w:r>
        <w:r w:rsidR="00FB398E" w:rsidRPr="00FB398E">
          <w:rPr>
            <w:rFonts w:ascii="Noto Sans" w:hAnsi="Noto Sans" w:cs="Noto Sans"/>
            <w:b w:val="0"/>
            <w:bCs/>
            <w:noProof/>
            <w:webHidden/>
          </w:rPr>
          <w:fldChar w:fldCharType="end"/>
        </w:r>
      </w:hyperlink>
    </w:p>
    <w:p w14:paraId="7C2EFBE8" w14:textId="609E229F"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15" w:history="1">
        <w:r w:rsidRPr="00FB398E">
          <w:rPr>
            <w:rStyle w:val="affa"/>
            <w:rFonts w:ascii="Noto Sans" w:hAnsi="Noto Sans" w:cs="Noto Sans"/>
            <w:b w:val="0"/>
            <w:bCs/>
            <w:noProof/>
          </w:rPr>
          <w:t>СОДЕРЖАНИЕ</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_Toc236060115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5</w:t>
        </w:r>
        <w:r w:rsidRPr="00FB398E">
          <w:rPr>
            <w:rFonts w:ascii="Noto Sans" w:hAnsi="Noto Sans" w:cs="Noto Sans"/>
            <w:b w:val="0"/>
            <w:bCs/>
            <w:noProof/>
            <w:webHidden/>
          </w:rPr>
          <w:fldChar w:fldCharType="end"/>
        </w:r>
      </w:hyperlink>
    </w:p>
    <w:p w14:paraId="3182E985" w14:textId="678BF562"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16" w:history="1">
        <w:r w:rsidRPr="00FB398E">
          <w:rPr>
            <w:rStyle w:val="affa"/>
            <w:rFonts w:ascii="Noto Sans" w:hAnsi="Noto Sans" w:cs="Noto Sans"/>
            <w:b w:val="0"/>
            <w:bCs/>
            <w:noProof/>
          </w:rPr>
          <w:t>Таблица 1 – Общие сведения о предприятии</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_Toc236060116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8</w:t>
        </w:r>
        <w:r w:rsidRPr="00FB398E">
          <w:rPr>
            <w:rFonts w:ascii="Noto Sans" w:hAnsi="Noto Sans" w:cs="Noto Sans"/>
            <w:b w:val="0"/>
            <w:bCs/>
            <w:noProof/>
            <w:webHidden/>
          </w:rPr>
          <w:fldChar w:fldCharType="end"/>
        </w:r>
      </w:hyperlink>
    </w:p>
    <w:p w14:paraId="06455F13" w14:textId="7AC22E79"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17" w:history="1">
        <w:r w:rsidRPr="00FB398E">
          <w:rPr>
            <w:rStyle w:val="affa"/>
            <w:rFonts w:ascii="Noto Sans" w:hAnsi="Noto Sans" w:cs="Noto Sans"/>
            <w:b w:val="0"/>
            <w:bCs/>
            <w:noProof/>
          </w:rPr>
          <w:t>Таблица 2 – Информация по отходам производства и потребления</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_Toc236060117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9</w:t>
        </w:r>
        <w:r w:rsidRPr="00FB398E">
          <w:rPr>
            <w:rFonts w:ascii="Noto Sans" w:hAnsi="Noto Sans" w:cs="Noto Sans"/>
            <w:b w:val="0"/>
            <w:bCs/>
            <w:noProof/>
            <w:webHidden/>
          </w:rPr>
          <w:fldChar w:fldCharType="end"/>
        </w:r>
      </w:hyperlink>
    </w:p>
    <w:p w14:paraId="2E5D0185" w14:textId="2284898B"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18" w:history="1">
        <w:r w:rsidRPr="00FB398E">
          <w:rPr>
            <w:rStyle w:val="affa"/>
            <w:rFonts w:ascii="Noto Sans" w:hAnsi="Noto Sans" w:cs="Noto Sans"/>
            <w:b w:val="0"/>
            <w:bCs/>
            <w:noProof/>
          </w:rPr>
          <w:t>Таблица 3 – Общие сведения об источниках выбросов</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_Toc236060118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13</w:t>
        </w:r>
        <w:r w:rsidRPr="00FB398E">
          <w:rPr>
            <w:rFonts w:ascii="Noto Sans" w:hAnsi="Noto Sans" w:cs="Noto Sans"/>
            <w:b w:val="0"/>
            <w:bCs/>
            <w:noProof/>
            <w:webHidden/>
          </w:rPr>
          <w:fldChar w:fldCharType="end"/>
        </w:r>
      </w:hyperlink>
    </w:p>
    <w:p w14:paraId="411005D6" w14:textId="1D92BC1E"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19" w:history="1">
        <w:r w:rsidRPr="00FB398E">
          <w:rPr>
            <w:rStyle w:val="affa"/>
            <w:rFonts w:ascii="Noto Sans" w:hAnsi="Noto Sans" w:cs="Noto Sans"/>
            <w:b w:val="0"/>
            <w:bCs/>
            <w:noProof/>
          </w:rPr>
          <w:t>Таблица 4 – Сведения об источниках выбросов загрязняющих веществ, на которых мониторинг осуществляется инструментальными измерениями</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_Toc236060119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14</w:t>
        </w:r>
        <w:r w:rsidRPr="00FB398E">
          <w:rPr>
            <w:rFonts w:ascii="Noto Sans" w:hAnsi="Noto Sans" w:cs="Noto Sans"/>
            <w:b w:val="0"/>
            <w:bCs/>
            <w:noProof/>
            <w:webHidden/>
          </w:rPr>
          <w:fldChar w:fldCharType="end"/>
        </w:r>
      </w:hyperlink>
    </w:p>
    <w:p w14:paraId="1EBCB743" w14:textId="5303A9CA"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20" w:history="1">
        <w:r w:rsidRPr="00FB398E">
          <w:rPr>
            <w:rStyle w:val="affa"/>
            <w:rFonts w:ascii="Noto Sans" w:hAnsi="Noto Sans" w:cs="Noto Sans"/>
            <w:b w:val="0"/>
            <w:bCs/>
            <w:noProof/>
          </w:rPr>
          <w:t>Таблица 5 – Сведения об источниках выбросов загрязняющих веществ, на которых мониторинг осуществляется расчетным методом на 2026 г.</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_Toc236060120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17</w:t>
        </w:r>
        <w:r w:rsidRPr="00FB398E">
          <w:rPr>
            <w:rFonts w:ascii="Noto Sans" w:hAnsi="Noto Sans" w:cs="Noto Sans"/>
            <w:b w:val="0"/>
            <w:bCs/>
            <w:noProof/>
            <w:webHidden/>
          </w:rPr>
          <w:fldChar w:fldCharType="end"/>
        </w:r>
      </w:hyperlink>
    </w:p>
    <w:p w14:paraId="48CF5AFC" w14:textId="5BCFCFEB"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21" w:history="1">
        <w:r w:rsidRPr="00FB398E">
          <w:rPr>
            <w:rStyle w:val="affa"/>
            <w:rFonts w:ascii="Noto Sans" w:hAnsi="Noto Sans" w:cs="Noto Sans"/>
            <w:b w:val="0"/>
            <w:bCs/>
            <w:noProof/>
          </w:rPr>
          <w:t>Таблица 6 – Сведения об источниках выбросов загрязняющих веществ, на которых мониторинг осуществляется расчетным методом на 2027 г.</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_Toc236060121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42</w:t>
        </w:r>
        <w:r w:rsidRPr="00FB398E">
          <w:rPr>
            <w:rFonts w:ascii="Noto Sans" w:hAnsi="Noto Sans" w:cs="Noto Sans"/>
            <w:b w:val="0"/>
            <w:bCs/>
            <w:noProof/>
            <w:webHidden/>
          </w:rPr>
          <w:fldChar w:fldCharType="end"/>
        </w:r>
      </w:hyperlink>
    </w:p>
    <w:p w14:paraId="55E240A0" w14:textId="1132FB9C"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22" w:history="1">
        <w:r w:rsidRPr="00FB398E">
          <w:rPr>
            <w:rStyle w:val="affa"/>
            <w:rFonts w:ascii="Noto Sans" w:hAnsi="Noto Sans" w:cs="Noto Sans"/>
            <w:b w:val="0"/>
            <w:bCs/>
            <w:noProof/>
          </w:rPr>
          <w:t>Таблица 7 – Сведения об источниках выбросов загрязняющих веществ, на которых мониторинг осуществляется расчетным методом на 2028 г.</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_Toc236060122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66</w:t>
        </w:r>
        <w:r w:rsidRPr="00FB398E">
          <w:rPr>
            <w:rFonts w:ascii="Noto Sans" w:hAnsi="Noto Sans" w:cs="Noto Sans"/>
            <w:b w:val="0"/>
            <w:bCs/>
            <w:noProof/>
            <w:webHidden/>
          </w:rPr>
          <w:fldChar w:fldCharType="end"/>
        </w:r>
      </w:hyperlink>
    </w:p>
    <w:p w14:paraId="63D6141D" w14:textId="3EE2D34B"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23" w:history="1">
        <w:r w:rsidRPr="00FB398E">
          <w:rPr>
            <w:rStyle w:val="affa"/>
            <w:rFonts w:ascii="Noto Sans" w:hAnsi="Noto Sans" w:cs="Noto Sans"/>
            <w:b w:val="0"/>
            <w:bCs/>
            <w:noProof/>
          </w:rPr>
          <w:t>Таблица 8 – Сведения об источниках выбросов загрязняющих веществ, на которых мониторинг осуществляется расчетным методом на 2029 г.</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_Toc236060123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90</w:t>
        </w:r>
        <w:r w:rsidRPr="00FB398E">
          <w:rPr>
            <w:rFonts w:ascii="Noto Sans" w:hAnsi="Noto Sans" w:cs="Noto Sans"/>
            <w:b w:val="0"/>
            <w:bCs/>
            <w:noProof/>
            <w:webHidden/>
          </w:rPr>
          <w:fldChar w:fldCharType="end"/>
        </w:r>
      </w:hyperlink>
    </w:p>
    <w:p w14:paraId="26CE7C25" w14:textId="45E308A7"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24" w:history="1">
        <w:r w:rsidRPr="00FB398E">
          <w:rPr>
            <w:rStyle w:val="affa"/>
            <w:rFonts w:ascii="Noto Sans" w:hAnsi="Noto Sans" w:cs="Noto Sans"/>
            <w:b w:val="0"/>
            <w:bCs/>
            <w:noProof/>
          </w:rPr>
          <w:t>Таблица 9 – Сведения о газовом мониторинге</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_Toc236060124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114</w:t>
        </w:r>
        <w:r w:rsidRPr="00FB398E">
          <w:rPr>
            <w:rFonts w:ascii="Noto Sans" w:hAnsi="Noto Sans" w:cs="Noto Sans"/>
            <w:b w:val="0"/>
            <w:bCs/>
            <w:noProof/>
            <w:webHidden/>
          </w:rPr>
          <w:fldChar w:fldCharType="end"/>
        </w:r>
      </w:hyperlink>
    </w:p>
    <w:p w14:paraId="5A7D6896" w14:textId="09A2880B"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25" w:history="1">
        <w:r w:rsidRPr="00FB398E">
          <w:rPr>
            <w:rStyle w:val="affa"/>
            <w:rFonts w:ascii="Noto Sans" w:hAnsi="Noto Sans" w:cs="Noto Sans"/>
            <w:b w:val="0"/>
            <w:bCs/>
            <w:noProof/>
          </w:rPr>
          <w:t>Таблица 10 – Сведения по сбросу сточных вод</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_Toc236060125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115</w:t>
        </w:r>
        <w:r w:rsidRPr="00FB398E">
          <w:rPr>
            <w:rFonts w:ascii="Noto Sans" w:hAnsi="Noto Sans" w:cs="Noto Sans"/>
            <w:b w:val="0"/>
            <w:bCs/>
            <w:noProof/>
            <w:webHidden/>
          </w:rPr>
          <w:fldChar w:fldCharType="end"/>
        </w:r>
      </w:hyperlink>
    </w:p>
    <w:p w14:paraId="182237D5" w14:textId="16E95822"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26" w:history="1">
        <w:r w:rsidRPr="00FB398E">
          <w:rPr>
            <w:rStyle w:val="affa"/>
            <w:rFonts w:ascii="Noto Sans" w:hAnsi="Noto Sans" w:cs="Noto Sans"/>
            <w:b w:val="0"/>
            <w:bCs/>
            <w:noProof/>
          </w:rPr>
          <w:t>Таблица 11 – План-график наблюдений за состоянием атмосферного воздуха</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_Toc236060126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116</w:t>
        </w:r>
        <w:r w:rsidRPr="00FB398E">
          <w:rPr>
            <w:rFonts w:ascii="Noto Sans" w:hAnsi="Noto Sans" w:cs="Noto Sans"/>
            <w:b w:val="0"/>
            <w:bCs/>
            <w:noProof/>
            <w:webHidden/>
          </w:rPr>
          <w:fldChar w:fldCharType="end"/>
        </w:r>
      </w:hyperlink>
    </w:p>
    <w:p w14:paraId="73C4AB16" w14:textId="01355F35"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27" w:history="1">
        <w:r w:rsidRPr="00FB398E">
          <w:rPr>
            <w:rStyle w:val="affa"/>
            <w:rFonts w:ascii="Noto Sans" w:hAnsi="Noto Sans" w:cs="Noto Sans"/>
            <w:b w:val="0"/>
            <w:bCs/>
            <w:noProof/>
          </w:rPr>
          <w:t>Таблица 12 – График мониторинга воздействия на водном объекте</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_Toc236060127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120</w:t>
        </w:r>
        <w:r w:rsidRPr="00FB398E">
          <w:rPr>
            <w:rFonts w:ascii="Noto Sans" w:hAnsi="Noto Sans" w:cs="Noto Sans"/>
            <w:b w:val="0"/>
            <w:bCs/>
            <w:noProof/>
            <w:webHidden/>
          </w:rPr>
          <w:fldChar w:fldCharType="end"/>
        </w:r>
      </w:hyperlink>
    </w:p>
    <w:p w14:paraId="5AE45A7C" w14:textId="3CCBC574"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28" w:history="1">
        <w:r w:rsidRPr="00FB398E">
          <w:rPr>
            <w:rStyle w:val="affa"/>
            <w:rFonts w:ascii="Noto Sans" w:hAnsi="Noto Sans" w:cs="Noto Sans"/>
            <w:b w:val="0"/>
            <w:bCs/>
            <w:noProof/>
          </w:rPr>
          <w:t>Таблица 13 – План-график внутренних проверок и процедур устранения нарушений экологического законодательства</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_Toc236060128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143</w:t>
        </w:r>
        <w:r w:rsidRPr="00FB398E">
          <w:rPr>
            <w:rFonts w:ascii="Noto Sans" w:hAnsi="Noto Sans" w:cs="Noto Sans"/>
            <w:b w:val="0"/>
            <w:bCs/>
            <w:noProof/>
            <w:webHidden/>
          </w:rPr>
          <w:fldChar w:fldCharType="end"/>
        </w:r>
      </w:hyperlink>
    </w:p>
    <w:p w14:paraId="05702BAE" w14:textId="175EE1E1"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29" w:history="1">
        <w:r w:rsidRPr="00FB398E">
          <w:rPr>
            <w:rStyle w:val="affa"/>
            <w:rFonts w:ascii="Noto Sans" w:hAnsi="Noto Sans" w:cs="Noto Sans"/>
            <w:b w:val="0"/>
            <w:bCs/>
            <w:noProof/>
          </w:rPr>
          <w:t>Таблица 14 – Радиационный контроль</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_Toc236060129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146</w:t>
        </w:r>
        <w:r w:rsidRPr="00FB398E">
          <w:rPr>
            <w:rFonts w:ascii="Noto Sans" w:hAnsi="Noto Sans" w:cs="Noto Sans"/>
            <w:b w:val="0"/>
            <w:bCs/>
            <w:noProof/>
            <w:webHidden/>
          </w:rPr>
          <w:fldChar w:fldCharType="end"/>
        </w:r>
      </w:hyperlink>
    </w:p>
    <w:p w14:paraId="3B486384" w14:textId="24109069"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30" w:history="1">
        <w:r w:rsidRPr="00FB398E">
          <w:rPr>
            <w:rStyle w:val="affa"/>
            <w:rFonts w:ascii="Noto Sans" w:hAnsi="Noto Sans" w:cs="Noto Sans"/>
            <w:b w:val="0"/>
            <w:bCs/>
            <w:noProof/>
          </w:rPr>
          <w:t>Порядок</w:t>
        </w:r>
        <w:r w:rsidRPr="00FB398E">
          <w:rPr>
            <w:rStyle w:val="affa"/>
            <w:rFonts w:ascii="Noto Sans" w:hAnsi="Noto Sans" w:cs="Noto Sans"/>
            <w:b w:val="0"/>
            <w:bCs/>
            <w:noProof/>
            <w:spacing w:val="-9"/>
          </w:rPr>
          <w:t xml:space="preserve"> </w:t>
        </w:r>
        <w:r w:rsidRPr="00FB398E">
          <w:rPr>
            <w:rStyle w:val="affa"/>
            <w:rFonts w:ascii="Noto Sans" w:hAnsi="Noto Sans" w:cs="Noto Sans"/>
            <w:b w:val="0"/>
            <w:bCs/>
            <w:noProof/>
          </w:rPr>
          <w:t>проведения</w:t>
        </w:r>
        <w:r w:rsidRPr="00FB398E">
          <w:rPr>
            <w:rStyle w:val="affa"/>
            <w:rFonts w:ascii="Noto Sans" w:hAnsi="Noto Sans" w:cs="Noto Sans"/>
            <w:b w:val="0"/>
            <w:bCs/>
            <w:noProof/>
            <w:spacing w:val="-7"/>
          </w:rPr>
          <w:t xml:space="preserve"> </w:t>
        </w:r>
        <w:r w:rsidRPr="00FB398E">
          <w:rPr>
            <w:rStyle w:val="affa"/>
            <w:rFonts w:ascii="Noto Sans" w:hAnsi="Noto Sans" w:cs="Noto Sans"/>
            <w:b w:val="0"/>
            <w:bCs/>
            <w:noProof/>
          </w:rPr>
          <w:t>производственного</w:t>
        </w:r>
        <w:r w:rsidRPr="00FB398E">
          <w:rPr>
            <w:rStyle w:val="affa"/>
            <w:rFonts w:ascii="Noto Sans" w:hAnsi="Noto Sans" w:cs="Noto Sans"/>
            <w:b w:val="0"/>
            <w:bCs/>
            <w:noProof/>
            <w:spacing w:val="-5"/>
          </w:rPr>
          <w:t xml:space="preserve"> </w:t>
        </w:r>
        <w:r w:rsidRPr="00FB398E">
          <w:rPr>
            <w:rStyle w:val="affa"/>
            <w:rFonts w:ascii="Noto Sans" w:hAnsi="Noto Sans" w:cs="Noto Sans"/>
            <w:b w:val="0"/>
            <w:bCs/>
            <w:noProof/>
          </w:rPr>
          <w:t>экологического</w:t>
        </w:r>
        <w:r w:rsidRPr="00FB398E">
          <w:rPr>
            <w:rStyle w:val="affa"/>
            <w:rFonts w:ascii="Noto Sans" w:hAnsi="Noto Sans" w:cs="Noto Sans"/>
            <w:b w:val="0"/>
            <w:bCs/>
            <w:noProof/>
            <w:spacing w:val="-4"/>
          </w:rPr>
          <w:t xml:space="preserve"> </w:t>
        </w:r>
        <w:r w:rsidRPr="00FB398E">
          <w:rPr>
            <w:rStyle w:val="affa"/>
            <w:rFonts w:ascii="Noto Sans" w:hAnsi="Noto Sans" w:cs="Noto Sans"/>
            <w:b w:val="0"/>
            <w:bCs/>
            <w:noProof/>
            <w:spacing w:val="-2"/>
          </w:rPr>
          <w:t>контроля</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_Toc236060130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148</w:t>
        </w:r>
        <w:r w:rsidRPr="00FB398E">
          <w:rPr>
            <w:rFonts w:ascii="Noto Sans" w:hAnsi="Noto Sans" w:cs="Noto Sans"/>
            <w:b w:val="0"/>
            <w:bCs/>
            <w:noProof/>
            <w:webHidden/>
          </w:rPr>
          <w:fldChar w:fldCharType="end"/>
        </w:r>
      </w:hyperlink>
    </w:p>
    <w:p w14:paraId="631E865C" w14:textId="2DDB8808"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31" w:history="1">
        <w:r w:rsidRPr="00FB398E">
          <w:rPr>
            <w:rStyle w:val="affa"/>
            <w:rFonts w:ascii="Noto Sans" w:hAnsi="Noto Sans" w:cs="Noto Sans"/>
            <w:b w:val="0"/>
            <w:bCs/>
            <w:noProof/>
          </w:rPr>
          <w:t>План-график</w:t>
        </w:r>
        <w:r w:rsidRPr="00FB398E">
          <w:rPr>
            <w:rStyle w:val="affa"/>
            <w:rFonts w:ascii="Noto Sans" w:hAnsi="Noto Sans" w:cs="Noto Sans"/>
            <w:b w:val="0"/>
            <w:bCs/>
            <w:noProof/>
            <w:spacing w:val="-6"/>
          </w:rPr>
          <w:t xml:space="preserve"> </w:t>
        </w:r>
        <w:r w:rsidRPr="00FB398E">
          <w:rPr>
            <w:rStyle w:val="affa"/>
            <w:rFonts w:ascii="Noto Sans" w:hAnsi="Noto Sans" w:cs="Noto Sans"/>
            <w:b w:val="0"/>
            <w:bCs/>
            <w:noProof/>
          </w:rPr>
          <w:t>внутренних</w:t>
        </w:r>
        <w:r w:rsidRPr="00FB398E">
          <w:rPr>
            <w:rStyle w:val="affa"/>
            <w:rFonts w:ascii="Noto Sans" w:hAnsi="Noto Sans" w:cs="Noto Sans"/>
            <w:b w:val="0"/>
            <w:bCs/>
            <w:noProof/>
            <w:spacing w:val="-6"/>
          </w:rPr>
          <w:t xml:space="preserve"> </w:t>
        </w:r>
        <w:r w:rsidRPr="00FB398E">
          <w:rPr>
            <w:rStyle w:val="affa"/>
            <w:rFonts w:ascii="Noto Sans" w:hAnsi="Noto Sans" w:cs="Noto Sans"/>
            <w:b w:val="0"/>
            <w:bCs/>
            <w:noProof/>
            <w:spacing w:val="-2"/>
          </w:rPr>
          <w:t>проверок</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_Toc236060131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148</w:t>
        </w:r>
        <w:r w:rsidRPr="00FB398E">
          <w:rPr>
            <w:rFonts w:ascii="Noto Sans" w:hAnsi="Noto Sans" w:cs="Noto Sans"/>
            <w:b w:val="0"/>
            <w:bCs/>
            <w:noProof/>
            <w:webHidden/>
          </w:rPr>
          <w:fldChar w:fldCharType="end"/>
        </w:r>
      </w:hyperlink>
    </w:p>
    <w:p w14:paraId="2515553C" w14:textId="0EE636B0"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32" w:history="1">
        <w:r w:rsidRPr="00FB398E">
          <w:rPr>
            <w:rStyle w:val="affa"/>
            <w:rFonts w:ascii="Noto Sans" w:hAnsi="Noto Sans" w:cs="Noto Sans"/>
            <w:b w:val="0"/>
            <w:bCs/>
            <w:noProof/>
          </w:rPr>
          <w:t>Контроль</w:t>
        </w:r>
        <w:r w:rsidRPr="00FB398E">
          <w:rPr>
            <w:rStyle w:val="affa"/>
            <w:rFonts w:ascii="Noto Sans" w:hAnsi="Noto Sans" w:cs="Noto Sans"/>
            <w:b w:val="0"/>
            <w:bCs/>
            <w:noProof/>
            <w:spacing w:val="-15"/>
          </w:rPr>
          <w:t xml:space="preserve"> </w:t>
        </w:r>
        <w:r w:rsidRPr="00FB398E">
          <w:rPr>
            <w:rStyle w:val="affa"/>
            <w:rFonts w:ascii="Noto Sans" w:hAnsi="Noto Sans" w:cs="Noto Sans"/>
            <w:b w:val="0"/>
            <w:bCs/>
            <w:noProof/>
          </w:rPr>
          <w:t>технологического</w:t>
        </w:r>
        <w:r w:rsidRPr="00FB398E">
          <w:rPr>
            <w:rStyle w:val="affa"/>
            <w:rFonts w:ascii="Noto Sans" w:hAnsi="Noto Sans" w:cs="Noto Sans"/>
            <w:b w:val="0"/>
            <w:bCs/>
            <w:noProof/>
            <w:spacing w:val="-15"/>
          </w:rPr>
          <w:t xml:space="preserve"> </w:t>
        </w:r>
        <w:r w:rsidRPr="00FB398E">
          <w:rPr>
            <w:rStyle w:val="affa"/>
            <w:rFonts w:ascii="Noto Sans" w:hAnsi="Noto Sans" w:cs="Noto Sans"/>
            <w:b w:val="0"/>
            <w:bCs/>
            <w:noProof/>
          </w:rPr>
          <w:t>процесса (операционный мониторинг)</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_Toc236060132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149</w:t>
        </w:r>
        <w:r w:rsidRPr="00FB398E">
          <w:rPr>
            <w:rFonts w:ascii="Noto Sans" w:hAnsi="Noto Sans" w:cs="Noto Sans"/>
            <w:b w:val="0"/>
            <w:bCs/>
            <w:noProof/>
            <w:webHidden/>
          </w:rPr>
          <w:fldChar w:fldCharType="end"/>
        </w:r>
      </w:hyperlink>
    </w:p>
    <w:p w14:paraId="3E73A228" w14:textId="3746469D"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33" w:history="1">
        <w:r w:rsidRPr="00FB398E">
          <w:rPr>
            <w:rStyle w:val="affa"/>
            <w:rFonts w:ascii="Noto Sans" w:hAnsi="Noto Sans" w:cs="Noto Sans"/>
            <w:b w:val="0"/>
            <w:bCs/>
            <w:noProof/>
          </w:rPr>
          <w:t>Операционный</w:t>
        </w:r>
        <w:r w:rsidRPr="00FB398E">
          <w:rPr>
            <w:rStyle w:val="affa"/>
            <w:rFonts w:ascii="Noto Sans" w:hAnsi="Noto Sans" w:cs="Noto Sans"/>
            <w:b w:val="0"/>
            <w:bCs/>
            <w:noProof/>
            <w:spacing w:val="-4"/>
          </w:rPr>
          <w:t xml:space="preserve"> </w:t>
        </w:r>
        <w:r w:rsidRPr="00FB398E">
          <w:rPr>
            <w:rStyle w:val="affa"/>
            <w:rFonts w:ascii="Noto Sans" w:hAnsi="Noto Sans" w:cs="Noto Sans"/>
            <w:b w:val="0"/>
            <w:bCs/>
            <w:noProof/>
            <w:spacing w:val="-2"/>
          </w:rPr>
          <w:t>мониторинг</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_Toc236060133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150</w:t>
        </w:r>
        <w:r w:rsidRPr="00FB398E">
          <w:rPr>
            <w:rFonts w:ascii="Noto Sans" w:hAnsi="Noto Sans" w:cs="Noto Sans"/>
            <w:b w:val="0"/>
            <w:bCs/>
            <w:noProof/>
            <w:webHidden/>
          </w:rPr>
          <w:fldChar w:fldCharType="end"/>
        </w:r>
      </w:hyperlink>
    </w:p>
    <w:p w14:paraId="7520BDAE" w14:textId="5CA05A27"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34" w:history="1">
        <w:r w:rsidRPr="00FB398E">
          <w:rPr>
            <w:rStyle w:val="affa"/>
            <w:rFonts w:ascii="Noto Sans" w:hAnsi="Noto Sans" w:cs="Noto Sans"/>
            <w:b w:val="0"/>
            <w:bCs/>
            <w:noProof/>
          </w:rPr>
          <w:t>Протокол</w:t>
        </w:r>
        <w:r w:rsidRPr="00FB398E">
          <w:rPr>
            <w:rStyle w:val="affa"/>
            <w:rFonts w:ascii="Noto Sans" w:hAnsi="Noto Sans" w:cs="Noto Sans"/>
            <w:b w:val="0"/>
            <w:bCs/>
            <w:noProof/>
            <w:spacing w:val="-5"/>
          </w:rPr>
          <w:t xml:space="preserve"> </w:t>
        </w:r>
        <w:r w:rsidRPr="00FB398E">
          <w:rPr>
            <w:rStyle w:val="affa"/>
            <w:rFonts w:ascii="Noto Sans" w:hAnsi="Noto Sans" w:cs="Noto Sans"/>
            <w:b w:val="0"/>
            <w:bCs/>
            <w:noProof/>
          </w:rPr>
          <w:t>действия</w:t>
        </w:r>
        <w:r w:rsidRPr="00FB398E">
          <w:rPr>
            <w:rStyle w:val="affa"/>
            <w:rFonts w:ascii="Noto Sans" w:hAnsi="Noto Sans" w:cs="Noto Sans"/>
            <w:b w:val="0"/>
            <w:bCs/>
            <w:noProof/>
            <w:spacing w:val="-2"/>
          </w:rPr>
          <w:t xml:space="preserve"> </w:t>
        </w:r>
        <w:r w:rsidRPr="00FB398E">
          <w:rPr>
            <w:rStyle w:val="affa"/>
            <w:rFonts w:ascii="Noto Sans" w:hAnsi="Noto Sans" w:cs="Noto Sans"/>
            <w:b w:val="0"/>
            <w:bCs/>
            <w:noProof/>
          </w:rPr>
          <w:t>в</w:t>
        </w:r>
        <w:r w:rsidRPr="00FB398E">
          <w:rPr>
            <w:rStyle w:val="affa"/>
            <w:rFonts w:ascii="Noto Sans" w:hAnsi="Noto Sans" w:cs="Noto Sans"/>
            <w:b w:val="0"/>
            <w:bCs/>
            <w:noProof/>
            <w:spacing w:val="-3"/>
          </w:rPr>
          <w:t xml:space="preserve"> </w:t>
        </w:r>
        <w:r w:rsidRPr="00FB398E">
          <w:rPr>
            <w:rStyle w:val="affa"/>
            <w:rFonts w:ascii="Noto Sans" w:hAnsi="Noto Sans" w:cs="Noto Sans"/>
            <w:b w:val="0"/>
            <w:bCs/>
            <w:noProof/>
          </w:rPr>
          <w:t>нештатных</w:t>
        </w:r>
        <w:r w:rsidRPr="00FB398E">
          <w:rPr>
            <w:rStyle w:val="affa"/>
            <w:rFonts w:ascii="Noto Sans" w:hAnsi="Noto Sans" w:cs="Noto Sans"/>
            <w:b w:val="0"/>
            <w:bCs/>
            <w:noProof/>
            <w:spacing w:val="-2"/>
          </w:rPr>
          <w:t xml:space="preserve"> ситуациях</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_Toc236060134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150</w:t>
        </w:r>
        <w:r w:rsidRPr="00FB398E">
          <w:rPr>
            <w:rFonts w:ascii="Noto Sans" w:hAnsi="Noto Sans" w:cs="Noto Sans"/>
            <w:b w:val="0"/>
            <w:bCs/>
            <w:noProof/>
            <w:webHidden/>
          </w:rPr>
          <w:fldChar w:fldCharType="end"/>
        </w:r>
      </w:hyperlink>
    </w:p>
    <w:p w14:paraId="0419C4A9" w14:textId="7C6B1210"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35" w:history="1">
        <w:r w:rsidRPr="00FB398E">
          <w:rPr>
            <w:rStyle w:val="affa"/>
            <w:rFonts w:ascii="Noto Sans" w:hAnsi="Noto Sans" w:cs="Noto Sans"/>
            <w:b w:val="0"/>
            <w:bCs/>
            <w:noProof/>
          </w:rPr>
          <w:t>Организационная</w:t>
        </w:r>
        <w:r w:rsidRPr="00FB398E">
          <w:rPr>
            <w:rStyle w:val="affa"/>
            <w:rFonts w:ascii="Noto Sans" w:hAnsi="Noto Sans" w:cs="Noto Sans"/>
            <w:b w:val="0"/>
            <w:bCs/>
            <w:noProof/>
            <w:spacing w:val="-15"/>
          </w:rPr>
          <w:t xml:space="preserve"> </w:t>
        </w:r>
        <w:r w:rsidRPr="00FB398E">
          <w:rPr>
            <w:rStyle w:val="affa"/>
            <w:rFonts w:ascii="Noto Sans" w:hAnsi="Noto Sans" w:cs="Noto Sans"/>
            <w:b w:val="0"/>
            <w:bCs/>
            <w:noProof/>
          </w:rPr>
          <w:t>и</w:t>
        </w:r>
        <w:r w:rsidRPr="00FB398E">
          <w:rPr>
            <w:rStyle w:val="affa"/>
            <w:rFonts w:ascii="Noto Sans" w:hAnsi="Noto Sans" w:cs="Noto Sans"/>
            <w:b w:val="0"/>
            <w:bCs/>
            <w:noProof/>
            <w:spacing w:val="-15"/>
          </w:rPr>
          <w:t xml:space="preserve"> </w:t>
        </w:r>
        <w:r w:rsidRPr="00FB398E">
          <w:rPr>
            <w:rStyle w:val="affa"/>
            <w:rFonts w:ascii="Noto Sans" w:hAnsi="Noto Sans" w:cs="Noto Sans"/>
            <w:b w:val="0"/>
            <w:bCs/>
            <w:noProof/>
          </w:rPr>
          <w:t>функциональная</w:t>
        </w:r>
        <w:r w:rsidRPr="00FB398E">
          <w:rPr>
            <w:rStyle w:val="affa"/>
            <w:rFonts w:ascii="Noto Sans" w:hAnsi="Noto Sans" w:cs="Noto Sans"/>
            <w:b w:val="0"/>
            <w:bCs/>
            <w:noProof/>
            <w:spacing w:val="-15"/>
          </w:rPr>
          <w:t xml:space="preserve"> </w:t>
        </w:r>
        <w:r w:rsidRPr="00FB398E">
          <w:rPr>
            <w:rStyle w:val="affa"/>
            <w:rFonts w:ascii="Noto Sans" w:hAnsi="Noto Sans" w:cs="Noto Sans"/>
            <w:b w:val="0"/>
            <w:bCs/>
            <w:noProof/>
          </w:rPr>
          <w:t>структура</w:t>
        </w:r>
        <w:r w:rsidRPr="00FB398E">
          <w:rPr>
            <w:rStyle w:val="affa"/>
            <w:rFonts w:ascii="Noto Sans" w:hAnsi="Noto Sans" w:cs="Noto Sans"/>
            <w:b w:val="0"/>
            <w:bCs/>
            <w:noProof/>
            <w:spacing w:val="-15"/>
          </w:rPr>
          <w:t xml:space="preserve"> </w:t>
        </w:r>
        <w:r w:rsidRPr="00FB398E">
          <w:rPr>
            <w:rStyle w:val="affa"/>
            <w:rFonts w:ascii="Noto Sans" w:hAnsi="Noto Sans" w:cs="Noto Sans"/>
            <w:b w:val="0"/>
            <w:bCs/>
            <w:noProof/>
          </w:rPr>
          <w:t>внутренней</w:t>
        </w:r>
        <w:r w:rsidRPr="00FB398E">
          <w:rPr>
            <w:rStyle w:val="affa"/>
            <w:rFonts w:ascii="Noto Sans" w:hAnsi="Noto Sans" w:cs="Noto Sans"/>
            <w:b w:val="0"/>
            <w:bCs/>
            <w:noProof/>
            <w:spacing w:val="-15"/>
          </w:rPr>
          <w:t xml:space="preserve"> </w:t>
        </w:r>
        <w:r w:rsidRPr="00FB398E">
          <w:rPr>
            <w:rStyle w:val="affa"/>
            <w:rFonts w:ascii="Noto Sans" w:hAnsi="Noto Sans" w:cs="Noto Sans"/>
            <w:b w:val="0"/>
            <w:bCs/>
            <w:noProof/>
          </w:rPr>
          <w:t>ответствен-</w:t>
        </w:r>
        <w:r w:rsidRPr="00FB398E">
          <w:rPr>
            <w:rStyle w:val="affa"/>
            <w:rFonts w:ascii="Noto Sans" w:hAnsi="Noto Sans" w:cs="Noto Sans"/>
            <w:b w:val="0"/>
            <w:bCs/>
            <w:noProof/>
            <w:spacing w:val="-15"/>
          </w:rPr>
          <w:t xml:space="preserve"> </w:t>
        </w:r>
        <w:r w:rsidRPr="00FB398E">
          <w:rPr>
            <w:rStyle w:val="affa"/>
            <w:rFonts w:ascii="Noto Sans" w:hAnsi="Noto Sans" w:cs="Noto Sans"/>
            <w:b w:val="0"/>
            <w:bCs/>
            <w:noProof/>
          </w:rPr>
          <w:t>ности работников за проведение производственного экологического контроля</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_Toc236060135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151</w:t>
        </w:r>
        <w:r w:rsidRPr="00FB398E">
          <w:rPr>
            <w:rFonts w:ascii="Noto Sans" w:hAnsi="Noto Sans" w:cs="Noto Sans"/>
            <w:b w:val="0"/>
            <w:bCs/>
            <w:noProof/>
            <w:webHidden/>
          </w:rPr>
          <w:fldChar w:fldCharType="end"/>
        </w:r>
      </w:hyperlink>
    </w:p>
    <w:p w14:paraId="6B9A3207" w14:textId="63E81267"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36" w:history="1">
        <w:r w:rsidRPr="00FB398E">
          <w:rPr>
            <w:rStyle w:val="affa"/>
            <w:rFonts w:ascii="Noto Sans" w:hAnsi="Noto Sans" w:cs="Noto Sans"/>
            <w:b w:val="0"/>
            <w:bCs/>
            <w:noProof/>
          </w:rPr>
          <w:t>Таблица</w:t>
        </w:r>
        <w:r w:rsidRPr="00FB398E">
          <w:rPr>
            <w:rStyle w:val="affa"/>
            <w:rFonts w:ascii="Noto Sans" w:hAnsi="Noto Sans" w:cs="Noto Sans"/>
            <w:b w:val="0"/>
            <w:bCs/>
            <w:noProof/>
            <w:spacing w:val="-8"/>
          </w:rPr>
          <w:t xml:space="preserve"> </w:t>
        </w:r>
        <w:r w:rsidRPr="00FB398E">
          <w:rPr>
            <w:rStyle w:val="affa"/>
            <w:rFonts w:ascii="Noto Sans" w:hAnsi="Noto Sans" w:cs="Noto Sans"/>
            <w:b w:val="0"/>
            <w:bCs/>
            <w:noProof/>
          </w:rPr>
          <w:t>16.</w:t>
        </w:r>
        <w:r w:rsidRPr="00FB398E">
          <w:rPr>
            <w:rStyle w:val="affa"/>
            <w:rFonts w:ascii="Noto Sans" w:hAnsi="Noto Sans" w:cs="Noto Sans"/>
            <w:b w:val="0"/>
            <w:bCs/>
            <w:noProof/>
            <w:spacing w:val="-7"/>
          </w:rPr>
          <w:t xml:space="preserve"> </w:t>
        </w:r>
        <w:r w:rsidRPr="00FB398E">
          <w:rPr>
            <w:rStyle w:val="affa"/>
            <w:rFonts w:ascii="Noto Sans" w:hAnsi="Noto Sans" w:cs="Noto Sans"/>
            <w:b w:val="0"/>
            <w:bCs/>
            <w:noProof/>
          </w:rPr>
          <w:t>Природоохранные</w:t>
        </w:r>
        <w:r w:rsidRPr="00FB398E">
          <w:rPr>
            <w:rStyle w:val="affa"/>
            <w:rFonts w:ascii="Noto Sans" w:hAnsi="Noto Sans" w:cs="Noto Sans"/>
            <w:b w:val="0"/>
            <w:bCs/>
            <w:noProof/>
            <w:spacing w:val="-6"/>
          </w:rPr>
          <w:t xml:space="preserve"> </w:t>
        </w:r>
        <w:r w:rsidRPr="00FB398E">
          <w:rPr>
            <w:rStyle w:val="affa"/>
            <w:rFonts w:ascii="Noto Sans" w:hAnsi="Noto Sans" w:cs="Noto Sans"/>
            <w:b w:val="0"/>
            <w:bCs/>
            <w:noProof/>
          </w:rPr>
          <w:t>мероприятия</w:t>
        </w:r>
        <w:r w:rsidRPr="00FB398E">
          <w:rPr>
            <w:rStyle w:val="affa"/>
            <w:rFonts w:ascii="Noto Sans" w:hAnsi="Noto Sans" w:cs="Noto Sans"/>
            <w:b w:val="0"/>
            <w:bCs/>
            <w:noProof/>
            <w:spacing w:val="-7"/>
          </w:rPr>
          <w:t xml:space="preserve"> </w:t>
        </w:r>
        <w:r w:rsidRPr="00FB398E">
          <w:rPr>
            <w:rStyle w:val="affa"/>
            <w:rFonts w:ascii="Noto Sans" w:hAnsi="Noto Sans" w:cs="Noto Sans"/>
            <w:b w:val="0"/>
            <w:bCs/>
            <w:noProof/>
          </w:rPr>
          <w:t>ТОО «NovaЦинк»</w:t>
        </w:r>
        <w:r w:rsidRPr="00FB398E">
          <w:rPr>
            <w:rStyle w:val="affa"/>
            <w:rFonts w:ascii="Noto Sans" w:hAnsi="Noto Sans" w:cs="Noto Sans"/>
            <w:b w:val="0"/>
            <w:bCs/>
            <w:noProof/>
            <w:spacing w:val="-5"/>
          </w:rPr>
          <w:t xml:space="preserve"> </w:t>
        </w:r>
        <w:r w:rsidRPr="00FB398E">
          <w:rPr>
            <w:rStyle w:val="affa"/>
            <w:rFonts w:ascii="Noto Sans" w:hAnsi="Noto Sans" w:cs="Noto Sans"/>
            <w:b w:val="0"/>
            <w:bCs/>
            <w:noProof/>
          </w:rPr>
          <w:t>в</w:t>
        </w:r>
        <w:r w:rsidRPr="00FB398E">
          <w:rPr>
            <w:rStyle w:val="affa"/>
            <w:rFonts w:ascii="Noto Sans" w:hAnsi="Noto Sans" w:cs="Noto Sans"/>
            <w:b w:val="0"/>
            <w:bCs/>
            <w:noProof/>
            <w:spacing w:val="-8"/>
          </w:rPr>
          <w:t xml:space="preserve"> </w:t>
        </w:r>
        <w:r w:rsidRPr="00FB398E">
          <w:rPr>
            <w:rStyle w:val="affa"/>
            <w:rFonts w:ascii="Noto Sans" w:hAnsi="Noto Sans" w:cs="Noto Sans"/>
            <w:b w:val="0"/>
            <w:bCs/>
            <w:noProof/>
          </w:rPr>
          <w:t>сфере</w:t>
        </w:r>
        <w:r w:rsidRPr="00FB398E">
          <w:rPr>
            <w:rStyle w:val="affa"/>
            <w:rFonts w:ascii="Noto Sans" w:hAnsi="Noto Sans" w:cs="Noto Sans"/>
            <w:b w:val="0"/>
            <w:bCs/>
            <w:noProof/>
            <w:spacing w:val="-7"/>
          </w:rPr>
          <w:t xml:space="preserve"> </w:t>
        </w:r>
        <w:r w:rsidRPr="00FB398E">
          <w:rPr>
            <w:rStyle w:val="affa"/>
            <w:rFonts w:ascii="Noto Sans" w:hAnsi="Noto Sans" w:cs="Noto Sans"/>
            <w:b w:val="0"/>
            <w:bCs/>
            <w:noProof/>
          </w:rPr>
          <w:t>производственного</w:t>
        </w:r>
        <w:r w:rsidRPr="00FB398E">
          <w:rPr>
            <w:rStyle w:val="affa"/>
            <w:rFonts w:ascii="Noto Sans" w:hAnsi="Noto Sans" w:cs="Noto Sans"/>
            <w:b w:val="0"/>
            <w:bCs/>
            <w:noProof/>
            <w:spacing w:val="-7"/>
          </w:rPr>
          <w:t xml:space="preserve"> </w:t>
        </w:r>
        <w:r w:rsidRPr="00FB398E">
          <w:rPr>
            <w:rStyle w:val="affa"/>
            <w:rFonts w:ascii="Noto Sans" w:hAnsi="Noto Sans" w:cs="Noto Sans"/>
            <w:b w:val="0"/>
            <w:bCs/>
            <w:noProof/>
          </w:rPr>
          <w:t>экологического</w:t>
        </w:r>
        <w:r w:rsidRPr="00FB398E">
          <w:rPr>
            <w:rStyle w:val="affa"/>
            <w:rFonts w:ascii="Noto Sans" w:hAnsi="Noto Sans" w:cs="Noto Sans"/>
            <w:b w:val="0"/>
            <w:bCs/>
            <w:noProof/>
            <w:spacing w:val="-5"/>
          </w:rPr>
          <w:t xml:space="preserve"> </w:t>
        </w:r>
        <w:r w:rsidRPr="00FB398E">
          <w:rPr>
            <w:rStyle w:val="affa"/>
            <w:rFonts w:ascii="Noto Sans" w:hAnsi="Noto Sans" w:cs="Noto Sans"/>
            <w:b w:val="0"/>
            <w:bCs/>
            <w:noProof/>
          </w:rPr>
          <w:t>контроля</w:t>
        </w:r>
        <w:r w:rsidRPr="00FB398E">
          <w:rPr>
            <w:rStyle w:val="affa"/>
            <w:rFonts w:ascii="Noto Sans" w:hAnsi="Noto Sans" w:cs="Noto Sans"/>
            <w:b w:val="0"/>
            <w:bCs/>
            <w:noProof/>
            <w:spacing w:val="-9"/>
          </w:rPr>
          <w:t xml:space="preserve"> </w:t>
        </w:r>
        <w:r w:rsidRPr="00FB398E">
          <w:rPr>
            <w:rStyle w:val="affa"/>
            <w:rFonts w:ascii="Noto Sans" w:hAnsi="Noto Sans" w:cs="Noto Sans"/>
            <w:b w:val="0"/>
            <w:bCs/>
            <w:noProof/>
          </w:rPr>
          <w:t>на</w:t>
        </w:r>
        <w:r w:rsidRPr="00FB398E">
          <w:rPr>
            <w:rStyle w:val="affa"/>
            <w:rFonts w:ascii="Noto Sans" w:hAnsi="Noto Sans" w:cs="Noto Sans"/>
            <w:b w:val="0"/>
            <w:bCs/>
            <w:noProof/>
            <w:spacing w:val="-8"/>
          </w:rPr>
          <w:t xml:space="preserve"> </w:t>
        </w:r>
        <w:r w:rsidRPr="00FB398E">
          <w:rPr>
            <w:rStyle w:val="affa"/>
            <w:rFonts w:ascii="Noto Sans" w:hAnsi="Noto Sans" w:cs="Noto Sans"/>
            <w:b w:val="0"/>
            <w:bCs/>
            <w:noProof/>
          </w:rPr>
          <w:t>2026-2029</w:t>
        </w:r>
        <w:r w:rsidRPr="00FB398E">
          <w:rPr>
            <w:rStyle w:val="affa"/>
            <w:rFonts w:ascii="Noto Sans" w:hAnsi="Noto Sans" w:cs="Noto Sans"/>
            <w:b w:val="0"/>
            <w:bCs/>
            <w:noProof/>
            <w:spacing w:val="-5"/>
          </w:rPr>
          <w:t xml:space="preserve"> </w:t>
        </w:r>
        <w:r w:rsidRPr="00FB398E">
          <w:rPr>
            <w:rStyle w:val="affa"/>
            <w:rFonts w:ascii="Noto Sans" w:hAnsi="Noto Sans" w:cs="Noto Sans"/>
            <w:b w:val="0"/>
            <w:bCs/>
            <w:noProof/>
            <w:spacing w:val="-4"/>
          </w:rPr>
          <w:t>годы</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_Toc236060136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154</w:t>
        </w:r>
        <w:r w:rsidRPr="00FB398E">
          <w:rPr>
            <w:rFonts w:ascii="Noto Sans" w:hAnsi="Noto Sans" w:cs="Noto Sans"/>
            <w:b w:val="0"/>
            <w:bCs/>
            <w:noProof/>
            <w:webHidden/>
          </w:rPr>
          <w:fldChar w:fldCharType="end"/>
        </w:r>
      </w:hyperlink>
    </w:p>
    <w:p w14:paraId="157E1DF2" w14:textId="60ACC35B"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37" w:history="1">
        <w:r w:rsidRPr="00FB398E">
          <w:rPr>
            <w:rStyle w:val="affa"/>
            <w:rFonts w:ascii="Noto Sans" w:hAnsi="Noto Sans" w:cs="Noto Sans"/>
            <w:b w:val="0"/>
            <w:bCs/>
            <w:noProof/>
          </w:rPr>
          <w:t>Список использованной литературы</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_Toc236060137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156</w:t>
        </w:r>
        <w:r w:rsidRPr="00FB398E">
          <w:rPr>
            <w:rFonts w:ascii="Noto Sans" w:hAnsi="Noto Sans" w:cs="Noto Sans"/>
            <w:b w:val="0"/>
            <w:bCs/>
            <w:noProof/>
            <w:webHidden/>
          </w:rPr>
          <w:fldChar w:fldCharType="end"/>
        </w:r>
      </w:hyperlink>
    </w:p>
    <w:p w14:paraId="224F99DE" w14:textId="551FB5B7"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38" w:history="1">
        <w:r w:rsidRPr="00FB398E">
          <w:rPr>
            <w:rStyle w:val="affa"/>
            <w:rFonts w:ascii="Noto Sans" w:hAnsi="Noto Sans" w:cs="Noto Sans"/>
            <w:b w:val="0"/>
            <w:bCs/>
            <w:noProof/>
            <w:spacing w:val="20"/>
          </w:rPr>
          <w:t>Приложения</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_Toc236060138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157</w:t>
        </w:r>
        <w:r w:rsidRPr="00FB398E">
          <w:rPr>
            <w:rFonts w:ascii="Noto Sans" w:hAnsi="Noto Sans" w:cs="Noto Sans"/>
            <w:b w:val="0"/>
            <w:bCs/>
            <w:noProof/>
            <w:webHidden/>
          </w:rPr>
          <w:fldChar w:fldCharType="end"/>
        </w:r>
      </w:hyperlink>
    </w:p>
    <w:p w14:paraId="62CEA207" w14:textId="3C73C8A9"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39" w:history="1">
        <w:r w:rsidRPr="00FB398E">
          <w:rPr>
            <w:rStyle w:val="affa"/>
            <w:rFonts w:ascii="Noto Sans" w:hAnsi="Noto Sans" w:cs="Noto Sans"/>
            <w:b w:val="0"/>
            <w:bCs/>
            <w:noProof/>
          </w:rPr>
          <w:t>Приложение 1 – Ситуационная карта-схема расположения объектов оператора</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_Toc236060139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159</w:t>
        </w:r>
        <w:r w:rsidRPr="00FB398E">
          <w:rPr>
            <w:rFonts w:ascii="Noto Sans" w:hAnsi="Noto Sans" w:cs="Noto Sans"/>
            <w:b w:val="0"/>
            <w:bCs/>
            <w:noProof/>
            <w:webHidden/>
          </w:rPr>
          <w:fldChar w:fldCharType="end"/>
        </w:r>
      </w:hyperlink>
    </w:p>
    <w:p w14:paraId="2C2AD237" w14:textId="4B211CC1"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40" w:history="1">
        <w:r w:rsidRPr="00FB398E">
          <w:rPr>
            <w:rStyle w:val="affa"/>
            <w:rFonts w:ascii="Noto Sans" w:hAnsi="Noto Sans" w:cs="Noto Sans"/>
            <w:b w:val="0"/>
            <w:bCs/>
            <w:noProof/>
          </w:rPr>
          <w:t>Приложение 2 – Карта-схема точек отбора эмиссий и компонентов окружающей среды в рамках экологического мониторинга рудника Акжал ТОО «NovaЦинк»</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_Toc236060140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160</w:t>
        </w:r>
        <w:r w:rsidRPr="00FB398E">
          <w:rPr>
            <w:rFonts w:ascii="Noto Sans" w:hAnsi="Noto Sans" w:cs="Noto Sans"/>
            <w:b w:val="0"/>
            <w:bCs/>
            <w:noProof/>
            <w:webHidden/>
          </w:rPr>
          <w:fldChar w:fldCharType="end"/>
        </w:r>
      </w:hyperlink>
    </w:p>
    <w:p w14:paraId="01CF627F" w14:textId="00638283" w:rsidR="00FB398E" w:rsidRPr="00FB398E" w:rsidRDefault="00FB398E">
      <w:pPr>
        <w:pStyle w:val="13"/>
        <w:rPr>
          <w:rFonts w:ascii="Noto Sans" w:eastAsiaTheme="minorEastAsia" w:hAnsi="Noto Sans" w:cs="Noto Sans"/>
          <w:b w:val="0"/>
          <w:bCs/>
          <w:caps w:val="0"/>
          <w:noProof/>
          <w:kern w:val="2"/>
          <w:sz w:val="24"/>
          <w:szCs w:val="24"/>
          <w14:ligatures w14:val="standardContextual"/>
        </w:rPr>
      </w:pPr>
      <w:hyperlink w:anchor="_Toc236060141" w:history="1">
        <w:r w:rsidRPr="00FB398E">
          <w:rPr>
            <w:rStyle w:val="affa"/>
            <w:rFonts w:ascii="Noto Sans" w:hAnsi="Noto Sans" w:cs="Noto Sans"/>
            <w:b w:val="0"/>
            <w:bCs/>
            <w:noProof/>
          </w:rPr>
          <w:t>Приложение 3 – Ситуационная карта-схема с указанием точек контроля почвы в районе промплощадки № 1 ТОО «Nova Цинк»</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_Toc236060141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161</w:t>
        </w:r>
        <w:r w:rsidRPr="00FB398E">
          <w:rPr>
            <w:rFonts w:ascii="Noto Sans" w:hAnsi="Noto Sans" w:cs="Noto Sans"/>
            <w:b w:val="0"/>
            <w:bCs/>
            <w:noProof/>
            <w:webHidden/>
          </w:rPr>
          <w:fldChar w:fldCharType="end"/>
        </w:r>
      </w:hyperlink>
    </w:p>
    <w:p w14:paraId="0C0265CD" w14:textId="078F9972" w:rsidR="00FB398E" w:rsidRDefault="00FB398E">
      <w:pPr>
        <w:pStyle w:val="13"/>
        <w:rPr>
          <w:rFonts w:asciiTheme="minorHAnsi" w:eastAsiaTheme="minorEastAsia" w:hAnsiTheme="minorHAnsi" w:cstheme="minorBidi"/>
          <w:b w:val="0"/>
          <w:caps w:val="0"/>
          <w:noProof/>
          <w:kern w:val="2"/>
          <w:sz w:val="24"/>
          <w:szCs w:val="24"/>
          <w14:ligatures w14:val="standardContextual"/>
        </w:rPr>
      </w:pPr>
      <w:hyperlink w:anchor="_Toc236060142" w:history="1">
        <w:r w:rsidRPr="00FB398E">
          <w:rPr>
            <w:rStyle w:val="affa"/>
            <w:rFonts w:ascii="Noto Sans" w:hAnsi="Noto Sans" w:cs="Noto Sans"/>
            <w:b w:val="0"/>
            <w:bCs/>
            <w:noProof/>
          </w:rPr>
          <w:t>Приложение 4 – Государственная лицензия и приложение к государственной лицензии на выполнение работ и оказание услуг в области охраны окружающей среды</w:t>
        </w:r>
        <w:r w:rsidRPr="00FB398E">
          <w:rPr>
            <w:rFonts w:ascii="Noto Sans" w:hAnsi="Noto Sans" w:cs="Noto Sans"/>
            <w:b w:val="0"/>
            <w:bCs/>
            <w:noProof/>
            <w:webHidden/>
          </w:rPr>
          <w:tab/>
        </w:r>
        <w:r w:rsidRPr="00FB398E">
          <w:rPr>
            <w:rFonts w:ascii="Noto Sans" w:hAnsi="Noto Sans" w:cs="Noto Sans"/>
            <w:b w:val="0"/>
            <w:bCs/>
            <w:noProof/>
            <w:webHidden/>
          </w:rPr>
          <w:fldChar w:fldCharType="begin"/>
        </w:r>
        <w:r w:rsidRPr="00FB398E">
          <w:rPr>
            <w:rFonts w:ascii="Noto Sans" w:hAnsi="Noto Sans" w:cs="Noto Sans"/>
            <w:b w:val="0"/>
            <w:bCs/>
            <w:noProof/>
            <w:webHidden/>
          </w:rPr>
          <w:instrText xml:space="preserve"> PAGEREF _Toc236060142 \h </w:instrText>
        </w:r>
        <w:r w:rsidRPr="00FB398E">
          <w:rPr>
            <w:rFonts w:ascii="Noto Sans" w:hAnsi="Noto Sans" w:cs="Noto Sans"/>
            <w:b w:val="0"/>
            <w:bCs/>
            <w:noProof/>
            <w:webHidden/>
          </w:rPr>
        </w:r>
        <w:r w:rsidRPr="00FB398E">
          <w:rPr>
            <w:rFonts w:ascii="Noto Sans" w:hAnsi="Noto Sans" w:cs="Noto Sans"/>
            <w:b w:val="0"/>
            <w:bCs/>
            <w:noProof/>
            <w:webHidden/>
          </w:rPr>
          <w:fldChar w:fldCharType="separate"/>
        </w:r>
        <w:r w:rsidRPr="00FB398E">
          <w:rPr>
            <w:rFonts w:ascii="Noto Sans" w:hAnsi="Noto Sans" w:cs="Noto Sans"/>
            <w:b w:val="0"/>
            <w:bCs/>
            <w:noProof/>
            <w:webHidden/>
          </w:rPr>
          <w:t>163</w:t>
        </w:r>
        <w:r w:rsidRPr="00FB398E">
          <w:rPr>
            <w:rFonts w:ascii="Noto Sans" w:hAnsi="Noto Sans" w:cs="Noto Sans"/>
            <w:b w:val="0"/>
            <w:bCs/>
            <w:noProof/>
            <w:webHidden/>
          </w:rPr>
          <w:fldChar w:fldCharType="end"/>
        </w:r>
      </w:hyperlink>
    </w:p>
    <w:p w14:paraId="4C60760B" w14:textId="53081DC6" w:rsidR="002A1D85" w:rsidRPr="00AA39DE" w:rsidRDefault="007F663B" w:rsidP="00600F38">
      <w:pPr>
        <w:tabs>
          <w:tab w:val="right" w:leader="dot" w:pos="9356"/>
          <w:tab w:val="right" w:leader="dot" w:pos="9498"/>
        </w:tabs>
        <w:spacing w:after="0" w:line="240" w:lineRule="auto"/>
        <w:ind w:right="711"/>
        <w:rPr>
          <w:rFonts w:ascii="Noto Sans" w:hAnsi="Noto Sans" w:cs="Noto Sans"/>
        </w:rPr>
      </w:pPr>
      <w:r w:rsidRPr="00AA39DE">
        <w:rPr>
          <w:rFonts w:ascii="Noto Sans" w:hAnsi="Noto Sans" w:cs="Noto Sans"/>
        </w:rPr>
        <w:fldChar w:fldCharType="end"/>
      </w:r>
      <w:bookmarkStart w:id="28" w:name="_Toc204679800"/>
      <w:bookmarkStart w:id="29" w:name="_Toc207791529"/>
      <w:bookmarkStart w:id="30" w:name="_Toc209792440"/>
      <w:bookmarkStart w:id="31" w:name="_Toc209792511"/>
      <w:bookmarkStart w:id="32" w:name="_Toc209810381"/>
      <w:bookmarkStart w:id="33" w:name="_Toc209953703"/>
      <w:bookmarkStart w:id="34" w:name="_Toc209953774"/>
      <w:bookmarkStart w:id="35" w:name="_Toc210029442"/>
      <w:bookmarkStart w:id="36" w:name="_Toc216232653"/>
      <w:bookmarkStart w:id="37" w:name="_Toc216688921"/>
      <w:bookmarkStart w:id="38" w:name="_Toc216692241"/>
      <w:bookmarkStart w:id="39" w:name="_Toc217721609"/>
      <w:bookmarkStart w:id="40" w:name="_Toc221906269"/>
      <w:bookmarkStart w:id="41" w:name="_Toc221906349"/>
      <w:bookmarkStart w:id="42" w:name="_Toc224120626"/>
      <w:bookmarkStart w:id="43" w:name="_Toc228075924"/>
      <w:bookmarkStart w:id="44" w:name="_Toc228620081"/>
      <w:bookmarkStart w:id="45" w:name="_Toc246981799"/>
      <w:bookmarkStart w:id="46" w:name="_Toc253256810"/>
      <w:bookmarkStart w:id="47" w:name="_Toc253256999"/>
      <w:bookmarkStart w:id="48" w:name="_Toc10797573"/>
    </w:p>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14:paraId="2B9D6FE5" w14:textId="77777777" w:rsidR="00932952" w:rsidRPr="00AA39DE" w:rsidRDefault="00932952" w:rsidP="009C099E">
      <w:pPr>
        <w:widowControl w:val="0"/>
        <w:spacing w:after="0" w:line="240" w:lineRule="auto"/>
        <w:ind w:firstLine="851"/>
        <w:contextualSpacing/>
        <w:rPr>
          <w:rFonts w:ascii="Noto Sans" w:hAnsi="Noto Sans" w:cs="Noto Sans"/>
          <w:bCs/>
        </w:rPr>
      </w:pPr>
    </w:p>
    <w:p w14:paraId="51DA6D3F" w14:textId="77777777" w:rsidR="00932952" w:rsidRPr="00AA39DE" w:rsidRDefault="00932952" w:rsidP="00932952">
      <w:pPr>
        <w:widowControl w:val="0"/>
        <w:spacing w:after="0" w:line="240" w:lineRule="auto"/>
        <w:ind w:firstLine="851"/>
        <w:contextualSpacing/>
        <w:rPr>
          <w:rFonts w:ascii="Noto Sans" w:eastAsia="TimesNewRomanPSMT" w:hAnsi="Noto Sans" w:cs="Noto Sans"/>
          <w:sz w:val="24"/>
          <w:szCs w:val="24"/>
          <w:lang w:eastAsia="en-US"/>
        </w:rPr>
        <w:sectPr w:rsidR="00932952" w:rsidRPr="00AA39DE" w:rsidSect="009D6941">
          <w:pgSz w:w="11906" w:h="16838"/>
          <w:pgMar w:top="1418" w:right="707" w:bottom="1138" w:left="1699" w:header="648" w:footer="471" w:gutter="0"/>
          <w:cols w:space="708"/>
          <w:titlePg/>
          <w:docGrid w:linePitch="360"/>
        </w:sectPr>
      </w:pPr>
      <w:r w:rsidRPr="00AA39DE">
        <w:rPr>
          <w:rFonts w:ascii="Noto Sans" w:hAnsi="Noto Sans" w:cs="Noto Sans"/>
          <w:sz w:val="24"/>
          <w:szCs w:val="24"/>
        </w:rPr>
        <w:br w:type="page" w:clear="all"/>
      </w:r>
    </w:p>
    <w:p w14:paraId="439DE78C" w14:textId="77777777" w:rsidR="008435AF" w:rsidRPr="00AA39DE" w:rsidRDefault="006C16EE" w:rsidP="0056649A">
      <w:pPr>
        <w:pageBreakBefore/>
        <w:spacing w:after="0" w:line="240" w:lineRule="auto"/>
        <w:outlineLvl w:val="0"/>
        <w:rPr>
          <w:rFonts w:ascii="Noto Sans" w:hAnsi="Noto Sans" w:cs="Noto Sans"/>
          <w:b/>
        </w:rPr>
      </w:pPr>
      <w:bookmarkStart w:id="49" w:name="_Toc201012169"/>
      <w:bookmarkStart w:id="50" w:name="_Toc236060116"/>
      <w:bookmarkStart w:id="51" w:name="_Hlk127496666"/>
      <w:bookmarkStart w:id="52" w:name="_Toc381270567"/>
      <w:r w:rsidRPr="00AA39DE">
        <w:rPr>
          <w:rFonts w:ascii="Noto Sans" w:hAnsi="Noto Sans" w:cs="Noto Sans"/>
          <w:b/>
          <w:caps/>
        </w:rPr>
        <w:lastRenderedPageBreak/>
        <w:t xml:space="preserve">Таблица </w:t>
      </w:r>
      <w:r w:rsidRPr="00AA39DE">
        <w:rPr>
          <w:rFonts w:ascii="Noto Sans" w:hAnsi="Noto Sans" w:cs="Noto Sans"/>
          <w:b/>
          <w:caps/>
        </w:rPr>
        <w:fldChar w:fldCharType="begin"/>
      </w:r>
      <w:r w:rsidRPr="00AA39DE">
        <w:rPr>
          <w:rFonts w:ascii="Noto Sans" w:hAnsi="Noto Sans" w:cs="Noto Sans"/>
          <w:b/>
          <w:caps/>
        </w:rPr>
        <w:instrText xml:space="preserve"> SEQ Таблица \* ARABIC \s 1 </w:instrText>
      </w:r>
      <w:r w:rsidRPr="00AA39DE">
        <w:rPr>
          <w:rFonts w:ascii="Noto Sans" w:hAnsi="Noto Sans" w:cs="Noto Sans"/>
          <w:b/>
          <w:caps/>
        </w:rPr>
        <w:fldChar w:fldCharType="separate"/>
      </w:r>
      <w:r w:rsidR="001879A5" w:rsidRPr="00AA39DE">
        <w:rPr>
          <w:rFonts w:ascii="Noto Sans" w:hAnsi="Noto Sans" w:cs="Noto Sans"/>
          <w:b/>
          <w:caps/>
        </w:rPr>
        <w:t>1</w:t>
      </w:r>
      <w:r w:rsidRPr="00AA39DE">
        <w:rPr>
          <w:rFonts w:ascii="Noto Sans" w:hAnsi="Noto Sans" w:cs="Noto Sans"/>
          <w:b/>
          <w:caps/>
        </w:rPr>
        <w:fldChar w:fldCharType="end"/>
      </w:r>
      <w:r w:rsidRPr="00AA39DE">
        <w:rPr>
          <w:rFonts w:ascii="Noto Sans" w:hAnsi="Noto Sans" w:cs="Noto Sans"/>
          <w:b/>
          <w:caps/>
        </w:rPr>
        <w:t xml:space="preserve"> </w:t>
      </w:r>
      <w:r w:rsidR="008435AF" w:rsidRPr="00AA39DE">
        <w:rPr>
          <w:rFonts w:ascii="Noto Sans" w:hAnsi="Noto Sans" w:cs="Noto Sans"/>
          <w:b/>
          <w:caps/>
        </w:rPr>
        <w:t xml:space="preserve">– </w:t>
      </w:r>
      <w:r w:rsidR="00932952" w:rsidRPr="00AA39DE">
        <w:rPr>
          <w:rFonts w:ascii="Noto Sans" w:hAnsi="Noto Sans" w:cs="Noto Sans"/>
          <w:b/>
          <w:caps/>
        </w:rPr>
        <w:t>Общие сведения о предприятии</w:t>
      </w:r>
      <w:bookmarkEnd w:id="49"/>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8"/>
        <w:gridCol w:w="1916"/>
        <w:gridCol w:w="1965"/>
        <w:gridCol w:w="1801"/>
        <w:gridCol w:w="1758"/>
        <w:gridCol w:w="1827"/>
        <w:gridCol w:w="1941"/>
        <w:gridCol w:w="1236"/>
      </w:tblGrid>
      <w:tr w:rsidR="00670A10" w:rsidRPr="00AA39DE" w14:paraId="63B3960D" w14:textId="77777777" w:rsidTr="007F663B">
        <w:trPr>
          <w:trHeight w:val="20"/>
        </w:trPr>
        <w:tc>
          <w:tcPr>
            <w:tcW w:w="640" w:type="pct"/>
            <w:tcMar>
              <w:top w:w="15" w:type="dxa"/>
              <w:left w:w="15" w:type="dxa"/>
              <w:bottom w:w="15" w:type="dxa"/>
              <w:right w:w="15" w:type="dxa"/>
            </w:tcMar>
            <w:vAlign w:val="center"/>
          </w:tcPr>
          <w:p w14:paraId="1BC8C1A6" w14:textId="77777777" w:rsidR="00932952" w:rsidRPr="00AA39DE" w:rsidRDefault="00932952" w:rsidP="00932952">
            <w:pPr>
              <w:spacing w:after="0" w:line="240" w:lineRule="auto"/>
              <w:rPr>
                <w:rFonts w:ascii="Noto Sans" w:hAnsi="Noto Sans" w:cs="Noto Sans"/>
                <w:b/>
                <w:bCs/>
              </w:rPr>
            </w:pPr>
            <w:r w:rsidRPr="00AA39DE">
              <w:rPr>
                <w:rFonts w:ascii="Noto Sans" w:hAnsi="Noto Sans" w:cs="Noto Sans"/>
                <w:b/>
                <w:bCs/>
                <w:color w:val="000000"/>
              </w:rPr>
              <w:t>Наименование производственного объекта</w:t>
            </w:r>
          </w:p>
        </w:tc>
        <w:tc>
          <w:tcPr>
            <w:tcW w:w="671" w:type="pct"/>
            <w:tcMar>
              <w:top w:w="15" w:type="dxa"/>
              <w:left w:w="15" w:type="dxa"/>
              <w:bottom w:w="15" w:type="dxa"/>
              <w:right w:w="15" w:type="dxa"/>
            </w:tcMar>
            <w:vAlign w:val="center"/>
          </w:tcPr>
          <w:p w14:paraId="7FB9C455" w14:textId="77777777" w:rsidR="00932952" w:rsidRPr="00AA39DE" w:rsidRDefault="00932952" w:rsidP="00932952">
            <w:pPr>
              <w:spacing w:after="0" w:line="240" w:lineRule="auto"/>
              <w:rPr>
                <w:rFonts w:ascii="Noto Sans" w:hAnsi="Noto Sans" w:cs="Noto Sans"/>
                <w:b/>
                <w:bCs/>
              </w:rPr>
            </w:pPr>
            <w:r w:rsidRPr="00AA39DE">
              <w:rPr>
                <w:rFonts w:ascii="Noto Sans" w:hAnsi="Noto Sans" w:cs="Noto Sans"/>
                <w:b/>
                <w:bCs/>
                <w:color w:val="000000"/>
              </w:rPr>
              <w:t>Месторасположение по коду КАТО (Классификатор административно-территориальных объектов)</w:t>
            </w:r>
          </w:p>
        </w:tc>
        <w:tc>
          <w:tcPr>
            <w:tcW w:w="688" w:type="pct"/>
            <w:tcMar>
              <w:top w:w="15" w:type="dxa"/>
              <w:left w:w="15" w:type="dxa"/>
              <w:bottom w:w="15" w:type="dxa"/>
              <w:right w:w="15" w:type="dxa"/>
            </w:tcMar>
            <w:vAlign w:val="center"/>
          </w:tcPr>
          <w:p w14:paraId="14ADF894" w14:textId="77777777" w:rsidR="00932952" w:rsidRPr="00AA39DE" w:rsidRDefault="00932952" w:rsidP="00932952">
            <w:pPr>
              <w:spacing w:after="0" w:line="240" w:lineRule="auto"/>
              <w:rPr>
                <w:rFonts w:ascii="Noto Sans" w:hAnsi="Noto Sans" w:cs="Noto Sans"/>
                <w:b/>
                <w:bCs/>
              </w:rPr>
            </w:pPr>
            <w:r w:rsidRPr="00AA39DE">
              <w:rPr>
                <w:rFonts w:ascii="Noto Sans" w:hAnsi="Noto Sans" w:cs="Noto Sans"/>
                <w:b/>
                <w:bCs/>
                <w:color w:val="000000"/>
              </w:rPr>
              <w:t>Месторасположение, координаты</w:t>
            </w:r>
          </w:p>
        </w:tc>
        <w:tc>
          <w:tcPr>
            <w:tcW w:w="631" w:type="pct"/>
            <w:tcMar>
              <w:top w:w="15" w:type="dxa"/>
              <w:left w:w="15" w:type="dxa"/>
              <w:bottom w:w="15" w:type="dxa"/>
              <w:right w:w="15" w:type="dxa"/>
            </w:tcMar>
            <w:vAlign w:val="center"/>
          </w:tcPr>
          <w:p w14:paraId="7125F771" w14:textId="77777777" w:rsidR="00932952" w:rsidRPr="00AA39DE" w:rsidRDefault="00932952" w:rsidP="00932952">
            <w:pPr>
              <w:spacing w:after="0" w:line="240" w:lineRule="auto"/>
              <w:rPr>
                <w:rFonts w:ascii="Noto Sans" w:hAnsi="Noto Sans" w:cs="Noto Sans"/>
                <w:b/>
                <w:bCs/>
              </w:rPr>
            </w:pPr>
            <w:r w:rsidRPr="00AA39DE">
              <w:rPr>
                <w:rFonts w:ascii="Noto Sans" w:hAnsi="Noto Sans" w:cs="Noto Sans"/>
                <w:b/>
                <w:bCs/>
                <w:color w:val="000000"/>
              </w:rPr>
              <w:t>Бизнес идентификационный номер (далее - БИН)</w:t>
            </w:r>
          </w:p>
        </w:tc>
        <w:tc>
          <w:tcPr>
            <w:tcW w:w="616" w:type="pct"/>
            <w:tcMar>
              <w:top w:w="15" w:type="dxa"/>
              <w:left w:w="15" w:type="dxa"/>
              <w:bottom w:w="15" w:type="dxa"/>
              <w:right w:w="15" w:type="dxa"/>
            </w:tcMar>
            <w:vAlign w:val="center"/>
          </w:tcPr>
          <w:p w14:paraId="5892944C" w14:textId="77777777" w:rsidR="00932952" w:rsidRPr="00AA39DE" w:rsidRDefault="00932952" w:rsidP="00932952">
            <w:pPr>
              <w:spacing w:after="0" w:line="240" w:lineRule="auto"/>
              <w:rPr>
                <w:rFonts w:ascii="Noto Sans" w:hAnsi="Noto Sans" w:cs="Noto Sans"/>
                <w:b/>
                <w:bCs/>
              </w:rPr>
            </w:pPr>
            <w:r w:rsidRPr="00AA39DE">
              <w:rPr>
                <w:rFonts w:ascii="Noto Sans" w:hAnsi="Noto Sans" w:cs="Noto Sans"/>
                <w:b/>
                <w:bCs/>
                <w:color w:val="000000"/>
              </w:rPr>
              <w:t>Вид деятельности по общему классификатору видов экономической деятельности (далее- ОКЭД)</w:t>
            </w:r>
          </w:p>
        </w:tc>
        <w:tc>
          <w:tcPr>
            <w:tcW w:w="640" w:type="pct"/>
            <w:tcMar>
              <w:top w:w="15" w:type="dxa"/>
              <w:left w:w="15" w:type="dxa"/>
              <w:bottom w:w="15" w:type="dxa"/>
              <w:right w:w="15" w:type="dxa"/>
            </w:tcMar>
            <w:vAlign w:val="center"/>
          </w:tcPr>
          <w:p w14:paraId="0A501755" w14:textId="77777777" w:rsidR="00932952" w:rsidRPr="00AA39DE" w:rsidRDefault="00932952" w:rsidP="00932952">
            <w:pPr>
              <w:spacing w:after="0" w:line="240" w:lineRule="auto"/>
              <w:rPr>
                <w:rFonts w:ascii="Noto Sans" w:hAnsi="Noto Sans" w:cs="Noto Sans"/>
                <w:b/>
                <w:bCs/>
              </w:rPr>
            </w:pPr>
            <w:r w:rsidRPr="00AA39DE">
              <w:rPr>
                <w:rFonts w:ascii="Noto Sans" w:hAnsi="Noto Sans" w:cs="Noto Sans"/>
                <w:b/>
                <w:bCs/>
                <w:color w:val="000000"/>
              </w:rPr>
              <w:t>Краткая характеристика производственного процесса</w:t>
            </w:r>
          </w:p>
        </w:tc>
        <w:tc>
          <w:tcPr>
            <w:tcW w:w="680" w:type="pct"/>
            <w:tcMar>
              <w:top w:w="15" w:type="dxa"/>
              <w:left w:w="15" w:type="dxa"/>
              <w:bottom w:w="15" w:type="dxa"/>
              <w:right w:w="15" w:type="dxa"/>
            </w:tcMar>
            <w:vAlign w:val="center"/>
          </w:tcPr>
          <w:p w14:paraId="3D9BC4B0" w14:textId="77777777" w:rsidR="00932952" w:rsidRPr="00AA39DE" w:rsidRDefault="00932952" w:rsidP="00932952">
            <w:pPr>
              <w:spacing w:after="0" w:line="240" w:lineRule="auto"/>
              <w:rPr>
                <w:rFonts w:ascii="Noto Sans" w:hAnsi="Noto Sans" w:cs="Noto Sans"/>
                <w:b/>
                <w:bCs/>
              </w:rPr>
            </w:pPr>
            <w:r w:rsidRPr="00AA39DE">
              <w:rPr>
                <w:rFonts w:ascii="Noto Sans" w:hAnsi="Noto Sans" w:cs="Noto Sans"/>
                <w:b/>
                <w:bCs/>
                <w:color w:val="000000"/>
              </w:rPr>
              <w:t>Реквизиты</w:t>
            </w:r>
          </w:p>
        </w:tc>
        <w:tc>
          <w:tcPr>
            <w:tcW w:w="433" w:type="pct"/>
            <w:tcMar>
              <w:top w:w="15" w:type="dxa"/>
              <w:left w:w="15" w:type="dxa"/>
              <w:bottom w:w="15" w:type="dxa"/>
              <w:right w:w="15" w:type="dxa"/>
            </w:tcMar>
            <w:vAlign w:val="center"/>
          </w:tcPr>
          <w:p w14:paraId="1BD55F3E" w14:textId="77777777" w:rsidR="00932952" w:rsidRPr="00AA39DE" w:rsidRDefault="00932952" w:rsidP="00932952">
            <w:pPr>
              <w:spacing w:after="0" w:line="240" w:lineRule="auto"/>
              <w:rPr>
                <w:rFonts w:ascii="Noto Sans" w:hAnsi="Noto Sans" w:cs="Noto Sans"/>
                <w:b/>
                <w:bCs/>
              </w:rPr>
            </w:pPr>
            <w:r w:rsidRPr="00AA39DE">
              <w:rPr>
                <w:rFonts w:ascii="Noto Sans" w:hAnsi="Noto Sans" w:cs="Noto Sans"/>
                <w:b/>
                <w:bCs/>
                <w:color w:val="000000"/>
              </w:rPr>
              <w:t>Категория и проектная мощность предприятия</w:t>
            </w:r>
          </w:p>
        </w:tc>
      </w:tr>
      <w:tr w:rsidR="00670A10" w:rsidRPr="00AA39DE" w14:paraId="349D2E4F" w14:textId="77777777" w:rsidTr="00954B99">
        <w:trPr>
          <w:trHeight w:val="20"/>
        </w:trPr>
        <w:tc>
          <w:tcPr>
            <w:tcW w:w="640" w:type="pct"/>
            <w:tcMar>
              <w:top w:w="15" w:type="dxa"/>
              <w:left w:w="15" w:type="dxa"/>
              <w:bottom w:w="15" w:type="dxa"/>
              <w:right w:w="15" w:type="dxa"/>
            </w:tcMar>
            <w:vAlign w:val="center"/>
          </w:tcPr>
          <w:p w14:paraId="7B906A54" w14:textId="40D34637" w:rsidR="00976E80" w:rsidRPr="00AA39DE" w:rsidRDefault="009F5710" w:rsidP="00976E80">
            <w:pPr>
              <w:spacing w:after="0" w:line="240" w:lineRule="auto"/>
              <w:rPr>
                <w:rFonts w:ascii="Noto Sans" w:hAnsi="Noto Sans" w:cs="Noto Sans"/>
              </w:rPr>
            </w:pPr>
            <w:r w:rsidRPr="00AA39DE">
              <w:rPr>
                <w:rFonts w:ascii="Noto Sans" w:hAnsi="Noto Sans" w:cs="Noto Sans"/>
              </w:rPr>
              <w:t>ТОО «</w:t>
            </w:r>
            <w:r w:rsidR="00A716AB">
              <w:rPr>
                <w:rFonts w:ascii="Noto Sans" w:hAnsi="Noto Sans" w:cs="Noto Sans"/>
              </w:rPr>
              <w:t>Nova Цинк</w:t>
            </w:r>
            <w:r w:rsidRPr="00AA39DE">
              <w:rPr>
                <w:rFonts w:ascii="Noto Sans" w:hAnsi="Noto Sans" w:cs="Noto Sans"/>
              </w:rPr>
              <w:t>»</w:t>
            </w:r>
          </w:p>
        </w:tc>
        <w:tc>
          <w:tcPr>
            <w:tcW w:w="671" w:type="pct"/>
            <w:tcMar>
              <w:top w:w="15" w:type="dxa"/>
              <w:left w:w="15" w:type="dxa"/>
              <w:bottom w:w="15" w:type="dxa"/>
              <w:right w:w="15" w:type="dxa"/>
            </w:tcMar>
            <w:vAlign w:val="center"/>
          </w:tcPr>
          <w:p w14:paraId="6E4C1126" w14:textId="36A5F3DC" w:rsidR="00976E80" w:rsidRPr="00AA39DE" w:rsidRDefault="00A716AB" w:rsidP="00976E80">
            <w:pPr>
              <w:spacing w:after="0" w:line="240" w:lineRule="auto"/>
              <w:jc w:val="center"/>
              <w:rPr>
                <w:rFonts w:ascii="Noto Sans" w:hAnsi="Noto Sans" w:cs="Noto Sans"/>
              </w:rPr>
            </w:pPr>
            <w:r w:rsidRPr="00A716AB">
              <w:rPr>
                <w:rFonts w:ascii="Noto Sans" w:hAnsi="Noto Sans" w:cs="Noto Sans"/>
                <w:color w:val="212529"/>
                <w:shd w:val="clear" w:color="auto" w:fill="FFFFFF"/>
              </w:rPr>
              <w:t>356400000</w:t>
            </w:r>
          </w:p>
        </w:tc>
        <w:tc>
          <w:tcPr>
            <w:tcW w:w="688" w:type="pct"/>
            <w:tcMar>
              <w:top w:w="15" w:type="dxa"/>
              <w:left w:w="15" w:type="dxa"/>
              <w:bottom w:w="15" w:type="dxa"/>
              <w:right w:w="15" w:type="dxa"/>
            </w:tcMar>
            <w:vAlign w:val="center"/>
          </w:tcPr>
          <w:p w14:paraId="774B869F" w14:textId="77777777" w:rsidR="00A716AB" w:rsidRDefault="00A716AB" w:rsidP="00582749">
            <w:pPr>
              <w:autoSpaceDE w:val="0"/>
              <w:autoSpaceDN w:val="0"/>
              <w:adjustRightInd w:val="0"/>
              <w:spacing w:after="0" w:line="240" w:lineRule="auto"/>
              <w:jc w:val="left"/>
              <w:rPr>
                <w:rFonts w:ascii="Noto Sans" w:hAnsi="Noto Sans" w:cs="Noto Sans"/>
              </w:rPr>
            </w:pPr>
            <w:r w:rsidRPr="00A716AB">
              <w:rPr>
                <w:rFonts w:ascii="Noto Sans" w:hAnsi="Noto Sans" w:cs="Noto Sans"/>
              </w:rPr>
              <w:t xml:space="preserve">Карагандинская область, Шетский район, поселок </w:t>
            </w:r>
            <w:proofErr w:type="spellStart"/>
            <w:r w:rsidRPr="00A716AB">
              <w:rPr>
                <w:rFonts w:ascii="Noto Sans" w:hAnsi="Noto Sans" w:cs="Noto Sans"/>
              </w:rPr>
              <w:t>Акжал</w:t>
            </w:r>
            <w:proofErr w:type="spellEnd"/>
          </w:p>
          <w:p w14:paraId="2559C634" w14:textId="0DB5933B" w:rsidR="00976E80" w:rsidRPr="00AA39DE" w:rsidRDefault="00A716AB" w:rsidP="00582749">
            <w:pPr>
              <w:autoSpaceDE w:val="0"/>
              <w:autoSpaceDN w:val="0"/>
              <w:adjustRightInd w:val="0"/>
              <w:spacing w:after="0" w:line="240" w:lineRule="auto"/>
              <w:jc w:val="left"/>
              <w:rPr>
                <w:rFonts w:ascii="Noto Sans" w:hAnsi="Noto Sans" w:cs="Noto Sans"/>
              </w:rPr>
            </w:pPr>
            <w:r w:rsidRPr="00A716AB">
              <w:rPr>
                <w:rFonts w:ascii="Noto Sans" w:hAnsi="Noto Sans" w:cs="Noto Sans"/>
              </w:rPr>
              <w:t>47°45`17``</w:t>
            </w:r>
            <w:r w:rsidR="00D7758C" w:rsidRPr="00AA39DE">
              <w:rPr>
                <w:rFonts w:ascii="Noto Sans" w:hAnsi="Noto Sans" w:cs="Noto Sans"/>
              </w:rPr>
              <w:t>С</w:t>
            </w:r>
            <w:r w:rsidR="00582749" w:rsidRPr="00AA39DE">
              <w:rPr>
                <w:rFonts w:ascii="Noto Sans" w:hAnsi="Noto Sans" w:cs="Noto Sans"/>
              </w:rPr>
              <w:t xml:space="preserve">, </w:t>
            </w:r>
            <w:r w:rsidRPr="00A716AB">
              <w:rPr>
                <w:rFonts w:ascii="Noto Sans" w:hAnsi="Noto Sans" w:cs="Noto Sans"/>
              </w:rPr>
              <w:t>74°00`00``</w:t>
            </w:r>
            <w:r w:rsidR="00D7758C" w:rsidRPr="00AA39DE">
              <w:rPr>
                <w:rFonts w:ascii="Noto Sans" w:hAnsi="Noto Sans" w:cs="Noto Sans"/>
              </w:rPr>
              <w:t>В</w:t>
            </w:r>
          </w:p>
        </w:tc>
        <w:tc>
          <w:tcPr>
            <w:tcW w:w="631" w:type="pct"/>
            <w:tcMar>
              <w:top w:w="15" w:type="dxa"/>
              <w:left w:w="15" w:type="dxa"/>
              <w:bottom w:w="15" w:type="dxa"/>
              <w:right w:w="15" w:type="dxa"/>
            </w:tcMar>
            <w:vAlign w:val="center"/>
          </w:tcPr>
          <w:p w14:paraId="00158672" w14:textId="77777777" w:rsidR="00976E80" w:rsidRPr="00AA39DE" w:rsidRDefault="00582749" w:rsidP="00976E80">
            <w:pPr>
              <w:spacing w:after="0" w:line="240" w:lineRule="auto"/>
              <w:rPr>
                <w:rFonts w:ascii="Noto Sans" w:hAnsi="Noto Sans" w:cs="Noto Sans"/>
              </w:rPr>
            </w:pPr>
            <w:r w:rsidRPr="00AA39DE">
              <w:rPr>
                <w:rFonts w:ascii="Noto Sans" w:hAnsi="Noto Sans" w:cs="Noto Sans"/>
              </w:rPr>
              <w:t>Б</w:t>
            </w:r>
            <w:r w:rsidR="007F663B" w:rsidRPr="00AA39DE">
              <w:rPr>
                <w:rFonts w:ascii="Noto Sans" w:hAnsi="Noto Sans" w:cs="Noto Sans"/>
              </w:rPr>
              <w:t>ИН</w:t>
            </w:r>
          </w:p>
          <w:p w14:paraId="54D376D0" w14:textId="2B8924B2" w:rsidR="00976E80" w:rsidRPr="00AA39DE" w:rsidRDefault="00A716AB" w:rsidP="00976E80">
            <w:pPr>
              <w:spacing w:after="0" w:line="240" w:lineRule="auto"/>
              <w:rPr>
                <w:rFonts w:ascii="Noto Sans" w:hAnsi="Noto Sans" w:cs="Noto Sans"/>
              </w:rPr>
            </w:pPr>
            <w:r w:rsidRPr="00A716AB">
              <w:rPr>
                <w:rFonts w:ascii="Noto Sans" w:hAnsi="Noto Sans" w:cs="Noto Sans"/>
                <w:color w:val="212529"/>
                <w:shd w:val="clear" w:color="auto" w:fill="FFFFFF"/>
              </w:rPr>
              <w:t>970240000334</w:t>
            </w:r>
          </w:p>
        </w:tc>
        <w:tc>
          <w:tcPr>
            <w:tcW w:w="616" w:type="pct"/>
            <w:tcMar>
              <w:top w:w="15" w:type="dxa"/>
              <w:left w:w="15" w:type="dxa"/>
              <w:bottom w:w="15" w:type="dxa"/>
              <w:right w:w="15" w:type="dxa"/>
            </w:tcMar>
            <w:vAlign w:val="center"/>
          </w:tcPr>
          <w:p w14:paraId="4F81FAA1" w14:textId="7507AB0F" w:rsidR="00976E80" w:rsidRPr="00AA39DE" w:rsidRDefault="00A716AB" w:rsidP="00976E80">
            <w:pPr>
              <w:spacing w:after="0" w:line="240" w:lineRule="auto"/>
              <w:jc w:val="left"/>
              <w:rPr>
                <w:rFonts w:ascii="Noto Sans" w:hAnsi="Noto Sans" w:cs="Noto Sans"/>
              </w:rPr>
            </w:pPr>
            <w:r w:rsidRPr="00A716AB">
              <w:rPr>
                <w:rFonts w:ascii="Noto Sans" w:hAnsi="Noto Sans" w:cs="Noto Sans"/>
              </w:rPr>
              <w:t>07293</w:t>
            </w:r>
          </w:p>
        </w:tc>
        <w:tc>
          <w:tcPr>
            <w:tcW w:w="640" w:type="pct"/>
            <w:tcMar>
              <w:top w:w="15" w:type="dxa"/>
              <w:left w:w="15" w:type="dxa"/>
              <w:bottom w:w="15" w:type="dxa"/>
              <w:right w:w="15" w:type="dxa"/>
            </w:tcMar>
            <w:vAlign w:val="center"/>
          </w:tcPr>
          <w:p w14:paraId="5FDB8650" w14:textId="75B1C176" w:rsidR="00976E80" w:rsidRPr="00AA39DE" w:rsidRDefault="00A716AB" w:rsidP="009E51C7">
            <w:pPr>
              <w:spacing w:after="0" w:line="240" w:lineRule="auto"/>
              <w:rPr>
                <w:rFonts w:ascii="Noto Sans" w:hAnsi="Noto Sans" w:cs="Noto Sans"/>
              </w:rPr>
            </w:pPr>
            <w:r w:rsidRPr="00A716AB">
              <w:rPr>
                <w:rFonts w:ascii="Noto Sans" w:hAnsi="Noto Sans" w:cs="Noto Sans"/>
                <w:color w:val="000000"/>
              </w:rPr>
              <w:t>Добыча и обогащение свинцово- цинковой руды</w:t>
            </w:r>
          </w:p>
        </w:tc>
        <w:tc>
          <w:tcPr>
            <w:tcW w:w="680" w:type="pct"/>
            <w:tcMar>
              <w:top w:w="15" w:type="dxa"/>
              <w:left w:w="15" w:type="dxa"/>
              <w:bottom w:w="15" w:type="dxa"/>
              <w:right w:w="15" w:type="dxa"/>
            </w:tcMar>
            <w:vAlign w:val="center"/>
          </w:tcPr>
          <w:p w14:paraId="63849508" w14:textId="77777777" w:rsidR="00A716AB" w:rsidRPr="00A716AB" w:rsidRDefault="00A716AB" w:rsidP="00A716AB">
            <w:pPr>
              <w:spacing w:after="0" w:line="240" w:lineRule="auto"/>
              <w:rPr>
                <w:rFonts w:ascii="Noto Sans" w:hAnsi="Noto Sans" w:cs="Noto Sans"/>
                <w:bCs/>
                <w:iCs/>
              </w:rPr>
            </w:pPr>
            <w:r w:rsidRPr="00A716AB">
              <w:rPr>
                <w:rFonts w:ascii="Noto Sans" w:hAnsi="Noto Sans" w:cs="Noto Sans"/>
                <w:bCs/>
                <w:iCs/>
              </w:rPr>
              <w:t>Карагандинская область, Шетский район, поселок</w:t>
            </w:r>
          </w:p>
          <w:p w14:paraId="03BC8B93" w14:textId="70562D5E" w:rsidR="007F663B" w:rsidRPr="00AA39DE" w:rsidRDefault="00A716AB" w:rsidP="00A716AB">
            <w:pPr>
              <w:spacing w:after="0" w:line="240" w:lineRule="auto"/>
              <w:rPr>
                <w:rFonts w:ascii="Noto Sans" w:hAnsi="Noto Sans" w:cs="Noto Sans"/>
              </w:rPr>
            </w:pPr>
            <w:proofErr w:type="spellStart"/>
            <w:r w:rsidRPr="00A716AB">
              <w:rPr>
                <w:rFonts w:ascii="Noto Sans" w:hAnsi="Noto Sans" w:cs="Noto Sans"/>
                <w:bCs/>
                <w:iCs/>
              </w:rPr>
              <w:t>Акжал</w:t>
            </w:r>
            <w:proofErr w:type="spellEnd"/>
          </w:p>
        </w:tc>
        <w:tc>
          <w:tcPr>
            <w:tcW w:w="433" w:type="pct"/>
            <w:tcMar>
              <w:top w:w="15" w:type="dxa"/>
              <w:left w:w="15" w:type="dxa"/>
              <w:bottom w:w="15" w:type="dxa"/>
              <w:right w:w="15" w:type="dxa"/>
            </w:tcMar>
            <w:vAlign w:val="center"/>
          </w:tcPr>
          <w:p w14:paraId="73433814" w14:textId="77777777" w:rsidR="00976E80" w:rsidRPr="00AA39DE" w:rsidRDefault="009B71B6" w:rsidP="00976E80">
            <w:pPr>
              <w:spacing w:after="0" w:line="240" w:lineRule="auto"/>
              <w:rPr>
                <w:rFonts w:ascii="Noto Sans" w:hAnsi="Noto Sans" w:cs="Noto Sans"/>
              </w:rPr>
            </w:pPr>
            <w:r w:rsidRPr="00AA39DE">
              <w:rPr>
                <w:rFonts w:ascii="Noto Sans" w:hAnsi="Noto Sans" w:cs="Noto Sans"/>
              </w:rPr>
              <w:t>I</w:t>
            </w:r>
            <w:r w:rsidR="00976E80" w:rsidRPr="00AA39DE">
              <w:rPr>
                <w:rFonts w:ascii="Noto Sans" w:hAnsi="Noto Sans" w:cs="Noto Sans"/>
              </w:rPr>
              <w:t xml:space="preserve"> категория</w:t>
            </w:r>
          </w:p>
          <w:p w14:paraId="74CB4183" w14:textId="1D173F9C" w:rsidR="007F663B" w:rsidRPr="00AA39DE" w:rsidRDefault="00A716AB" w:rsidP="00582749">
            <w:pPr>
              <w:spacing w:after="0" w:line="240" w:lineRule="auto"/>
              <w:rPr>
                <w:rFonts w:ascii="Noto Sans" w:hAnsi="Noto Sans" w:cs="Noto Sans"/>
              </w:rPr>
            </w:pPr>
            <w:r w:rsidRPr="00A716AB">
              <w:rPr>
                <w:rFonts w:ascii="Noto Sans" w:hAnsi="Noto Sans" w:cs="Noto Sans"/>
              </w:rPr>
              <w:t>Прогнозная максимальная производительность – добыча руды до 1,2 млн тонн в год.</w:t>
            </w:r>
          </w:p>
        </w:tc>
      </w:tr>
      <w:bookmarkEnd w:id="51"/>
    </w:tbl>
    <w:p w14:paraId="0D065FF3" w14:textId="77777777" w:rsidR="00932952" w:rsidRPr="00AA39DE" w:rsidRDefault="00932952" w:rsidP="00932952">
      <w:pPr>
        <w:pStyle w:val="af5"/>
        <w:spacing w:after="0" w:line="240" w:lineRule="auto"/>
        <w:jc w:val="center"/>
        <w:rPr>
          <w:rFonts w:ascii="Noto Sans" w:hAnsi="Noto Sans" w:cs="Noto Sans"/>
        </w:rPr>
      </w:pPr>
    </w:p>
    <w:p w14:paraId="489B992F" w14:textId="77777777" w:rsidR="00932952" w:rsidRPr="00AA39DE" w:rsidRDefault="006C16EE" w:rsidP="0056649A">
      <w:pPr>
        <w:pageBreakBefore/>
        <w:spacing w:after="0" w:line="240" w:lineRule="auto"/>
        <w:outlineLvl w:val="0"/>
        <w:rPr>
          <w:rFonts w:ascii="Noto Sans" w:hAnsi="Noto Sans" w:cs="Noto Sans"/>
          <w:b/>
          <w:caps/>
        </w:rPr>
      </w:pPr>
      <w:bookmarkStart w:id="53" w:name="_Toc201012170"/>
      <w:bookmarkStart w:id="54" w:name="_Toc236060117"/>
      <w:r w:rsidRPr="00AA39DE">
        <w:rPr>
          <w:rFonts w:ascii="Noto Sans" w:hAnsi="Noto Sans" w:cs="Noto Sans"/>
          <w:b/>
          <w:caps/>
        </w:rPr>
        <w:lastRenderedPageBreak/>
        <w:t xml:space="preserve">Таблица </w:t>
      </w:r>
      <w:r w:rsidRPr="00AA39DE">
        <w:rPr>
          <w:rFonts w:ascii="Noto Sans" w:hAnsi="Noto Sans" w:cs="Noto Sans"/>
          <w:b/>
          <w:caps/>
        </w:rPr>
        <w:fldChar w:fldCharType="begin"/>
      </w:r>
      <w:r w:rsidRPr="00AA39DE">
        <w:rPr>
          <w:rFonts w:ascii="Noto Sans" w:hAnsi="Noto Sans" w:cs="Noto Sans"/>
          <w:b/>
          <w:caps/>
        </w:rPr>
        <w:instrText xml:space="preserve"> SEQ Таблица \* ARABIC \s 1 </w:instrText>
      </w:r>
      <w:r w:rsidRPr="00AA39DE">
        <w:rPr>
          <w:rFonts w:ascii="Noto Sans" w:hAnsi="Noto Sans" w:cs="Noto Sans"/>
          <w:b/>
          <w:caps/>
        </w:rPr>
        <w:fldChar w:fldCharType="separate"/>
      </w:r>
      <w:r w:rsidR="001879A5" w:rsidRPr="00AA39DE">
        <w:rPr>
          <w:rFonts w:ascii="Noto Sans" w:hAnsi="Noto Sans" w:cs="Noto Sans"/>
          <w:b/>
          <w:caps/>
        </w:rPr>
        <w:t>2</w:t>
      </w:r>
      <w:r w:rsidRPr="00AA39DE">
        <w:rPr>
          <w:rFonts w:ascii="Noto Sans" w:hAnsi="Noto Sans" w:cs="Noto Sans"/>
          <w:b/>
          <w:caps/>
        </w:rPr>
        <w:fldChar w:fldCharType="end"/>
      </w:r>
      <w:r w:rsidRPr="00AA39DE">
        <w:rPr>
          <w:rFonts w:ascii="Noto Sans" w:hAnsi="Noto Sans" w:cs="Noto Sans"/>
          <w:b/>
          <w:caps/>
        </w:rPr>
        <w:t xml:space="preserve"> </w:t>
      </w:r>
      <w:r w:rsidR="00932952" w:rsidRPr="00AA39DE">
        <w:rPr>
          <w:rFonts w:ascii="Noto Sans" w:hAnsi="Noto Sans" w:cs="Noto Sans"/>
          <w:b/>
          <w:caps/>
        </w:rPr>
        <w:t>– Информация по отходам производства и потребления</w:t>
      </w:r>
      <w:bookmarkEnd w:id="53"/>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9"/>
        <w:gridCol w:w="4264"/>
        <w:gridCol w:w="5409"/>
      </w:tblGrid>
      <w:tr w:rsidR="009B71B6" w:rsidRPr="00AA39DE" w14:paraId="783B3B11" w14:textId="77777777" w:rsidTr="00D931FA">
        <w:trPr>
          <w:trHeight w:val="545"/>
          <w:tblHeader/>
        </w:trPr>
        <w:tc>
          <w:tcPr>
            <w:tcW w:w="1611" w:type="pct"/>
            <w:vAlign w:val="center"/>
            <w:hideMark/>
          </w:tcPr>
          <w:p w14:paraId="14508ADA" w14:textId="77777777" w:rsidR="009B71B6" w:rsidRPr="00AA39DE" w:rsidRDefault="009B71B6" w:rsidP="00D931FA">
            <w:pPr>
              <w:spacing w:after="0" w:line="240" w:lineRule="auto"/>
              <w:jc w:val="center"/>
              <w:rPr>
                <w:rFonts w:ascii="Noto Sans" w:hAnsi="Noto Sans" w:cs="Noto Sans"/>
                <w:b/>
                <w:bCs/>
                <w:color w:val="000000"/>
              </w:rPr>
            </w:pPr>
            <w:r w:rsidRPr="00AA39DE">
              <w:rPr>
                <w:rFonts w:ascii="Noto Sans" w:hAnsi="Noto Sans" w:cs="Noto Sans"/>
                <w:b/>
                <w:bCs/>
                <w:color w:val="000000"/>
              </w:rPr>
              <w:t>Вид отхода</w:t>
            </w:r>
          </w:p>
        </w:tc>
        <w:tc>
          <w:tcPr>
            <w:tcW w:w="1494" w:type="pct"/>
            <w:vAlign w:val="center"/>
            <w:hideMark/>
          </w:tcPr>
          <w:p w14:paraId="70EB7A73" w14:textId="77777777" w:rsidR="009B71B6" w:rsidRPr="00AA39DE" w:rsidRDefault="009B71B6" w:rsidP="00D931FA">
            <w:pPr>
              <w:spacing w:after="0" w:line="240" w:lineRule="auto"/>
              <w:jc w:val="center"/>
              <w:rPr>
                <w:rFonts w:ascii="Noto Sans" w:hAnsi="Noto Sans" w:cs="Noto Sans"/>
                <w:b/>
                <w:bCs/>
                <w:color w:val="000000"/>
              </w:rPr>
            </w:pPr>
            <w:r w:rsidRPr="00AA39DE">
              <w:rPr>
                <w:rFonts w:ascii="Noto Sans" w:hAnsi="Noto Sans" w:cs="Noto Sans"/>
                <w:b/>
                <w:bCs/>
                <w:color w:val="000000"/>
              </w:rPr>
              <w:t>Код отхода в соответствии с классификатором отходов</w:t>
            </w:r>
          </w:p>
        </w:tc>
        <w:tc>
          <w:tcPr>
            <w:tcW w:w="1895" w:type="pct"/>
            <w:vAlign w:val="center"/>
            <w:hideMark/>
          </w:tcPr>
          <w:p w14:paraId="14C582E5" w14:textId="77777777" w:rsidR="009B71B6" w:rsidRPr="00AA39DE" w:rsidRDefault="009B71B6" w:rsidP="00D931FA">
            <w:pPr>
              <w:spacing w:after="0" w:line="240" w:lineRule="auto"/>
              <w:jc w:val="center"/>
              <w:rPr>
                <w:rFonts w:ascii="Noto Sans" w:hAnsi="Noto Sans" w:cs="Noto Sans"/>
                <w:b/>
                <w:bCs/>
                <w:color w:val="000000"/>
              </w:rPr>
            </w:pPr>
            <w:r w:rsidRPr="00AA39DE">
              <w:rPr>
                <w:rFonts w:ascii="Noto Sans" w:hAnsi="Noto Sans" w:cs="Noto Sans"/>
                <w:b/>
                <w:bCs/>
                <w:color w:val="000000"/>
              </w:rPr>
              <w:t>Вид операции, которому подвергается отход</w:t>
            </w:r>
          </w:p>
        </w:tc>
      </w:tr>
      <w:tr w:rsidR="009B71B6" w:rsidRPr="00AA39DE" w14:paraId="702DB75F" w14:textId="77777777" w:rsidTr="00D931FA">
        <w:trPr>
          <w:trHeight w:val="545"/>
          <w:tblHeader/>
        </w:trPr>
        <w:tc>
          <w:tcPr>
            <w:tcW w:w="1611" w:type="pct"/>
            <w:vAlign w:val="center"/>
            <w:hideMark/>
          </w:tcPr>
          <w:p w14:paraId="1355FE01" w14:textId="77777777" w:rsidR="009B71B6" w:rsidRPr="00AA39DE" w:rsidRDefault="009B71B6" w:rsidP="00D931FA">
            <w:pPr>
              <w:spacing w:after="0" w:line="240" w:lineRule="auto"/>
              <w:jc w:val="center"/>
              <w:rPr>
                <w:rFonts w:ascii="Noto Sans" w:hAnsi="Noto Sans" w:cs="Noto Sans"/>
                <w:color w:val="000000"/>
              </w:rPr>
            </w:pPr>
            <w:r w:rsidRPr="00AA39DE">
              <w:rPr>
                <w:rFonts w:ascii="Noto Sans" w:hAnsi="Noto Sans" w:cs="Noto Sans"/>
                <w:color w:val="000000"/>
              </w:rPr>
              <w:t>1</w:t>
            </w:r>
          </w:p>
        </w:tc>
        <w:tc>
          <w:tcPr>
            <w:tcW w:w="1494" w:type="pct"/>
            <w:vAlign w:val="center"/>
            <w:hideMark/>
          </w:tcPr>
          <w:p w14:paraId="64FE2588" w14:textId="77777777" w:rsidR="009B71B6" w:rsidRPr="00AA39DE" w:rsidRDefault="009B71B6" w:rsidP="00D931FA">
            <w:pPr>
              <w:spacing w:after="0" w:line="240" w:lineRule="auto"/>
              <w:jc w:val="center"/>
              <w:rPr>
                <w:rFonts w:ascii="Noto Sans" w:hAnsi="Noto Sans" w:cs="Noto Sans"/>
                <w:color w:val="000000"/>
              </w:rPr>
            </w:pPr>
            <w:r w:rsidRPr="00AA39DE">
              <w:rPr>
                <w:rFonts w:ascii="Noto Sans" w:hAnsi="Noto Sans" w:cs="Noto Sans"/>
                <w:color w:val="000000"/>
              </w:rPr>
              <w:t>2</w:t>
            </w:r>
          </w:p>
        </w:tc>
        <w:tc>
          <w:tcPr>
            <w:tcW w:w="1895" w:type="pct"/>
            <w:vAlign w:val="center"/>
            <w:hideMark/>
          </w:tcPr>
          <w:p w14:paraId="04F2C2F4" w14:textId="77777777" w:rsidR="009B71B6" w:rsidRPr="00AA39DE" w:rsidRDefault="009B71B6" w:rsidP="00D931FA">
            <w:pPr>
              <w:spacing w:after="0" w:line="240" w:lineRule="auto"/>
              <w:jc w:val="center"/>
              <w:rPr>
                <w:rFonts w:ascii="Noto Sans" w:hAnsi="Noto Sans" w:cs="Noto Sans"/>
                <w:color w:val="000000"/>
              </w:rPr>
            </w:pPr>
            <w:r w:rsidRPr="00AA39DE">
              <w:rPr>
                <w:rFonts w:ascii="Noto Sans" w:hAnsi="Noto Sans" w:cs="Noto Sans"/>
                <w:color w:val="000000"/>
              </w:rPr>
              <w:t>4</w:t>
            </w:r>
          </w:p>
        </w:tc>
      </w:tr>
      <w:tr w:rsidR="00A716AB" w:rsidRPr="00AA39DE" w14:paraId="6B5EDFFA" w14:textId="77777777" w:rsidTr="00D931FA">
        <w:trPr>
          <w:trHeight w:val="545"/>
        </w:trPr>
        <w:tc>
          <w:tcPr>
            <w:tcW w:w="1611" w:type="pct"/>
            <w:vAlign w:val="center"/>
            <w:hideMark/>
          </w:tcPr>
          <w:p w14:paraId="24E0A236" w14:textId="6F26F81C"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Тара из-под взрывчатых веществ</w:t>
            </w:r>
          </w:p>
        </w:tc>
        <w:tc>
          <w:tcPr>
            <w:tcW w:w="1494" w:type="pct"/>
            <w:vAlign w:val="center"/>
            <w:hideMark/>
          </w:tcPr>
          <w:p w14:paraId="58BBBE45" w14:textId="65D2B334"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16 04 03*</w:t>
            </w:r>
          </w:p>
        </w:tc>
        <w:tc>
          <w:tcPr>
            <w:tcW w:w="1895" w:type="pct"/>
            <w:vAlign w:val="center"/>
            <w:hideMark/>
          </w:tcPr>
          <w:p w14:paraId="357F2FF0"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3CFDDB7D" w14:textId="77777777" w:rsidTr="00D931FA">
        <w:trPr>
          <w:trHeight w:val="545"/>
        </w:trPr>
        <w:tc>
          <w:tcPr>
            <w:tcW w:w="1611" w:type="pct"/>
            <w:vAlign w:val="center"/>
            <w:hideMark/>
          </w:tcPr>
          <w:p w14:paraId="31C37933" w14:textId="0FD61DDE"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Промасленная ветошь</w:t>
            </w:r>
          </w:p>
        </w:tc>
        <w:tc>
          <w:tcPr>
            <w:tcW w:w="1494" w:type="pct"/>
            <w:vAlign w:val="center"/>
            <w:hideMark/>
          </w:tcPr>
          <w:p w14:paraId="330D6B46" w14:textId="1064ED4C"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15 02 02*</w:t>
            </w:r>
          </w:p>
        </w:tc>
        <w:tc>
          <w:tcPr>
            <w:tcW w:w="1895" w:type="pct"/>
            <w:vAlign w:val="center"/>
            <w:hideMark/>
          </w:tcPr>
          <w:p w14:paraId="24D93CCA"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00F77B9E" w14:textId="77777777" w:rsidTr="00D931FA">
        <w:trPr>
          <w:trHeight w:val="545"/>
        </w:trPr>
        <w:tc>
          <w:tcPr>
            <w:tcW w:w="1611" w:type="pct"/>
            <w:vAlign w:val="center"/>
            <w:hideMark/>
          </w:tcPr>
          <w:p w14:paraId="71DA1689" w14:textId="742B8E02"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Отработанные масла</w:t>
            </w:r>
          </w:p>
        </w:tc>
        <w:tc>
          <w:tcPr>
            <w:tcW w:w="1494" w:type="pct"/>
            <w:vAlign w:val="center"/>
            <w:hideMark/>
          </w:tcPr>
          <w:p w14:paraId="569F7496" w14:textId="3CE73CDA"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13 02 06*</w:t>
            </w:r>
          </w:p>
        </w:tc>
        <w:tc>
          <w:tcPr>
            <w:tcW w:w="1895" w:type="pct"/>
            <w:vAlign w:val="center"/>
            <w:hideMark/>
          </w:tcPr>
          <w:p w14:paraId="3E489135"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03EFC8C9" w14:textId="77777777" w:rsidTr="00D931FA">
        <w:trPr>
          <w:trHeight w:val="545"/>
        </w:trPr>
        <w:tc>
          <w:tcPr>
            <w:tcW w:w="1611" w:type="pct"/>
            <w:vAlign w:val="center"/>
            <w:hideMark/>
          </w:tcPr>
          <w:p w14:paraId="314E1C50" w14:textId="3716847D"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Отработанные аккумуляторы</w:t>
            </w:r>
          </w:p>
        </w:tc>
        <w:tc>
          <w:tcPr>
            <w:tcW w:w="1494" w:type="pct"/>
            <w:vAlign w:val="center"/>
            <w:hideMark/>
          </w:tcPr>
          <w:p w14:paraId="1CA10095" w14:textId="09521665"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16 06 01*</w:t>
            </w:r>
          </w:p>
        </w:tc>
        <w:tc>
          <w:tcPr>
            <w:tcW w:w="1895" w:type="pct"/>
            <w:vAlign w:val="center"/>
            <w:hideMark/>
          </w:tcPr>
          <w:p w14:paraId="67A01919"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2012B20E" w14:textId="77777777" w:rsidTr="00D931FA">
        <w:trPr>
          <w:trHeight w:val="545"/>
        </w:trPr>
        <w:tc>
          <w:tcPr>
            <w:tcW w:w="1611" w:type="pct"/>
            <w:vAlign w:val="center"/>
            <w:hideMark/>
          </w:tcPr>
          <w:p w14:paraId="20F68A02" w14:textId="014DD3BF"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 xml:space="preserve">Отработанные </w:t>
            </w:r>
            <w:proofErr w:type="spellStart"/>
            <w:r>
              <w:rPr>
                <w:rFonts w:ascii="Noto Sans" w:hAnsi="Noto Sans" w:cs="Noto Sans"/>
                <w:color w:val="000000"/>
              </w:rPr>
              <w:t>маслянные</w:t>
            </w:r>
            <w:proofErr w:type="spellEnd"/>
            <w:r>
              <w:rPr>
                <w:rFonts w:ascii="Noto Sans" w:hAnsi="Noto Sans" w:cs="Noto Sans"/>
                <w:color w:val="000000"/>
              </w:rPr>
              <w:t xml:space="preserve"> и </w:t>
            </w:r>
            <w:proofErr w:type="spellStart"/>
            <w:r>
              <w:rPr>
                <w:rFonts w:ascii="Noto Sans" w:hAnsi="Noto Sans" w:cs="Noto Sans"/>
                <w:color w:val="000000"/>
              </w:rPr>
              <w:t>топивные</w:t>
            </w:r>
            <w:proofErr w:type="spellEnd"/>
            <w:r>
              <w:rPr>
                <w:rFonts w:ascii="Noto Sans" w:hAnsi="Noto Sans" w:cs="Noto Sans"/>
                <w:color w:val="000000"/>
              </w:rPr>
              <w:t xml:space="preserve"> фильтры</w:t>
            </w:r>
          </w:p>
        </w:tc>
        <w:tc>
          <w:tcPr>
            <w:tcW w:w="1494" w:type="pct"/>
            <w:vAlign w:val="center"/>
            <w:hideMark/>
          </w:tcPr>
          <w:p w14:paraId="2D19310A" w14:textId="69EA9B35"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16 01 07*</w:t>
            </w:r>
          </w:p>
        </w:tc>
        <w:tc>
          <w:tcPr>
            <w:tcW w:w="1895" w:type="pct"/>
            <w:vAlign w:val="center"/>
            <w:hideMark/>
          </w:tcPr>
          <w:p w14:paraId="3A7B1CF5"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66223DE7" w14:textId="77777777" w:rsidTr="00D931FA">
        <w:trPr>
          <w:trHeight w:val="545"/>
        </w:trPr>
        <w:tc>
          <w:tcPr>
            <w:tcW w:w="1611" w:type="pct"/>
            <w:vAlign w:val="center"/>
            <w:hideMark/>
          </w:tcPr>
          <w:p w14:paraId="08458EC4" w14:textId="023BB09A"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Отработанные охлаждающие жидкости</w:t>
            </w:r>
          </w:p>
        </w:tc>
        <w:tc>
          <w:tcPr>
            <w:tcW w:w="1494" w:type="pct"/>
            <w:vAlign w:val="center"/>
            <w:hideMark/>
          </w:tcPr>
          <w:p w14:paraId="6F82BA36" w14:textId="0D70B938"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16 01 14*</w:t>
            </w:r>
          </w:p>
        </w:tc>
        <w:tc>
          <w:tcPr>
            <w:tcW w:w="1895" w:type="pct"/>
            <w:vAlign w:val="center"/>
            <w:hideMark/>
          </w:tcPr>
          <w:p w14:paraId="052E8EA0"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04008562" w14:textId="77777777" w:rsidTr="00D931FA">
        <w:trPr>
          <w:trHeight w:val="545"/>
        </w:trPr>
        <w:tc>
          <w:tcPr>
            <w:tcW w:w="1611" w:type="pct"/>
            <w:vAlign w:val="center"/>
            <w:hideMark/>
          </w:tcPr>
          <w:p w14:paraId="4AADC672" w14:textId="6832CED1"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Отработанные люминесцентные лампы</w:t>
            </w:r>
          </w:p>
        </w:tc>
        <w:tc>
          <w:tcPr>
            <w:tcW w:w="1494" w:type="pct"/>
            <w:vAlign w:val="center"/>
            <w:hideMark/>
          </w:tcPr>
          <w:p w14:paraId="07A2E31A" w14:textId="5F02B538"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20 01 21*</w:t>
            </w:r>
          </w:p>
        </w:tc>
        <w:tc>
          <w:tcPr>
            <w:tcW w:w="1895" w:type="pct"/>
            <w:vAlign w:val="center"/>
            <w:hideMark/>
          </w:tcPr>
          <w:p w14:paraId="0EEF0E33"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7D96FFA3" w14:textId="77777777" w:rsidTr="00D931FA">
        <w:trPr>
          <w:trHeight w:val="545"/>
        </w:trPr>
        <w:tc>
          <w:tcPr>
            <w:tcW w:w="1611" w:type="pct"/>
            <w:vAlign w:val="center"/>
            <w:hideMark/>
          </w:tcPr>
          <w:p w14:paraId="2309C5B0" w14:textId="0F772C83"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Отработанная тара из-под химических реагентов</w:t>
            </w:r>
          </w:p>
        </w:tc>
        <w:tc>
          <w:tcPr>
            <w:tcW w:w="1494" w:type="pct"/>
            <w:vAlign w:val="center"/>
            <w:hideMark/>
          </w:tcPr>
          <w:p w14:paraId="48F1B68C" w14:textId="4091D3C7"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15 01 10*</w:t>
            </w:r>
          </w:p>
        </w:tc>
        <w:tc>
          <w:tcPr>
            <w:tcW w:w="1895" w:type="pct"/>
            <w:vAlign w:val="center"/>
            <w:hideMark/>
          </w:tcPr>
          <w:p w14:paraId="7BF4E8E1"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4F449612" w14:textId="77777777" w:rsidTr="00D931FA">
        <w:trPr>
          <w:trHeight w:val="545"/>
        </w:trPr>
        <w:tc>
          <w:tcPr>
            <w:tcW w:w="1611" w:type="pct"/>
            <w:vAlign w:val="center"/>
            <w:hideMark/>
          </w:tcPr>
          <w:p w14:paraId="24DA12D1" w14:textId="380C471C"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Тара из-под лакокрасочных материалов</w:t>
            </w:r>
          </w:p>
        </w:tc>
        <w:tc>
          <w:tcPr>
            <w:tcW w:w="1494" w:type="pct"/>
            <w:vAlign w:val="center"/>
            <w:hideMark/>
          </w:tcPr>
          <w:p w14:paraId="5D10A67A" w14:textId="144C7476"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08 01 11*</w:t>
            </w:r>
          </w:p>
        </w:tc>
        <w:tc>
          <w:tcPr>
            <w:tcW w:w="1895" w:type="pct"/>
            <w:vAlign w:val="center"/>
            <w:hideMark/>
          </w:tcPr>
          <w:p w14:paraId="62CF8C41"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606EE8E0" w14:textId="77777777" w:rsidTr="00D931FA">
        <w:trPr>
          <w:trHeight w:val="545"/>
        </w:trPr>
        <w:tc>
          <w:tcPr>
            <w:tcW w:w="1611" w:type="pct"/>
            <w:vAlign w:val="center"/>
            <w:hideMark/>
          </w:tcPr>
          <w:p w14:paraId="153DFF11" w14:textId="03407DD3"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Тара из под масел</w:t>
            </w:r>
          </w:p>
        </w:tc>
        <w:tc>
          <w:tcPr>
            <w:tcW w:w="1494" w:type="pct"/>
            <w:vAlign w:val="center"/>
            <w:hideMark/>
          </w:tcPr>
          <w:p w14:paraId="066EF071" w14:textId="67C793B4"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13 08 99*</w:t>
            </w:r>
          </w:p>
        </w:tc>
        <w:tc>
          <w:tcPr>
            <w:tcW w:w="1895" w:type="pct"/>
            <w:vAlign w:val="center"/>
            <w:hideMark/>
          </w:tcPr>
          <w:p w14:paraId="690ADA8B"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307BF6FA" w14:textId="77777777" w:rsidTr="00D931FA">
        <w:trPr>
          <w:trHeight w:val="545"/>
        </w:trPr>
        <w:tc>
          <w:tcPr>
            <w:tcW w:w="1611" w:type="pct"/>
            <w:vAlign w:val="center"/>
            <w:hideMark/>
          </w:tcPr>
          <w:p w14:paraId="19E8C62C" w14:textId="7D6D79B3"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Нефтешлам</w:t>
            </w:r>
          </w:p>
        </w:tc>
        <w:tc>
          <w:tcPr>
            <w:tcW w:w="1494" w:type="pct"/>
            <w:vAlign w:val="center"/>
            <w:hideMark/>
          </w:tcPr>
          <w:p w14:paraId="120755F0" w14:textId="669C471D"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13 08 99*</w:t>
            </w:r>
          </w:p>
        </w:tc>
        <w:tc>
          <w:tcPr>
            <w:tcW w:w="1895" w:type="pct"/>
            <w:vAlign w:val="center"/>
            <w:hideMark/>
          </w:tcPr>
          <w:p w14:paraId="3E788465"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6252BF76" w14:textId="77777777" w:rsidTr="00D931FA">
        <w:trPr>
          <w:trHeight w:val="545"/>
        </w:trPr>
        <w:tc>
          <w:tcPr>
            <w:tcW w:w="1611" w:type="pct"/>
            <w:vAlign w:val="center"/>
            <w:hideMark/>
          </w:tcPr>
          <w:p w14:paraId="1EBE97F5" w14:textId="75539ABF"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Фильтрующая ткань, загрязненная пылью</w:t>
            </w:r>
          </w:p>
        </w:tc>
        <w:tc>
          <w:tcPr>
            <w:tcW w:w="1494" w:type="pct"/>
            <w:vAlign w:val="center"/>
            <w:hideMark/>
          </w:tcPr>
          <w:p w14:paraId="10D86241" w14:textId="6C856843" w:rsidR="00A716AB" w:rsidRPr="00AA39DE" w:rsidRDefault="00A716AB" w:rsidP="00A716AB">
            <w:pPr>
              <w:spacing w:after="0" w:line="240" w:lineRule="auto"/>
              <w:jc w:val="center"/>
              <w:rPr>
                <w:rFonts w:ascii="Noto Sans" w:hAnsi="Noto Sans" w:cs="Noto Sans"/>
                <w:color w:val="000000"/>
              </w:rPr>
            </w:pPr>
            <w:r>
              <w:rPr>
                <w:rFonts w:ascii="Noto Sans" w:hAnsi="Noto Sans" w:cs="Noto Sans"/>
                <w:color w:val="000000"/>
              </w:rPr>
              <w:t>код 15 02 02*</w:t>
            </w:r>
          </w:p>
        </w:tc>
        <w:tc>
          <w:tcPr>
            <w:tcW w:w="1895" w:type="pct"/>
            <w:vAlign w:val="center"/>
            <w:hideMark/>
          </w:tcPr>
          <w:p w14:paraId="583E1FB1" w14:textId="77777777" w:rsidR="00A716AB" w:rsidRPr="00AA39DE" w:rsidRDefault="00A716AB" w:rsidP="00A716AB">
            <w:pPr>
              <w:spacing w:after="0" w:line="240" w:lineRule="auto"/>
              <w:jc w:val="center"/>
              <w:rPr>
                <w:rFonts w:ascii="Noto Sans" w:hAnsi="Noto Sans" w:cs="Noto Sans"/>
                <w:color w:val="000000"/>
              </w:rPr>
            </w:pPr>
            <w:r w:rsidRPr="00AA39DE">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456CFC92" w14:textId="77777777" w:rsidTr="00D931FA">
        <w:trPr>
          <w:trHeight w:val="545"/>
        </w:trPr>
        <w:tc>
          <w:tcPr>
            <w:tcW w:w="1611" w:type="pct"/>
            <w:vAlign w:val="center"/>
          </w:tcPr>
          <w:p w14:paraId="1B87FCDE" w14:textId="64E45795"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Шлам от промывки техники</w:t>
            </w:r>
          </w:p>
        </w:tc>
        <w:tc>
          <w:tcPr>
            <w:tcW w:w="1494" w:type="pct"/>
            <w:vAlign w:val="center"/>
          </w:tcPr>
          <w:p w14:paraId="4AFC92CF" w14:textId="26F64217"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16 01 21*</w:t>
            </w:r>
          </w:p>
        </w:tc>
        <w:tc>
          <w:tcPr>
            <w:tcW w:w="1895" w:type="pct"/>
            <w:vAlign w:val="center"/>
          </w:tcPr>
          <w:p w14:paraId="5698F7F3"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0A591926" w14:textId="77777777" w:rsidTr="00D931FA">
        <w:trPr>
          <w:trHeight w:val="545"/>
        </w:trPr>
        <w:tc>
          <w:tcPr>
            <w:tcW w:w="1611" w:type="pct"/>
            <w:vAlign w:val="center"/>
          </w:tcPr>
          <w:p w14:paraId="012237F9" w14:textId="6718E202"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lastRenderedPageBreak/>
              <w:t xml:space="preserve">Отработанные щелочные батареи (отработанные </w:t>
            </w:r>
            <w:r>
              <w:rPr>
                <w:rFonts w:ascii="Noto Sans" w:hAnsi="Noto Sans" w:cs="Noto Sans"/>
                <w:color w:val="000000"/>
              </w:rPr>
              <w:br/>
              <w:t>батареи шахтных светильников)</w:t>
            </w:r>
          </w:p>
        </w:tc>
        <w:tc>
          <w:tcPr>
            <w:tcW w:w="1494" w:type="pct"/>
            <w:vAlign w:val="center"/>
          </w:tcPr>
          <w:p w14:paraId="18C9F126" w14:textId="7F531E38"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16 06 03*</w:t>
            </w:r>
          </w:p>
        </w:tc>
        <w:tc>
          <w:tcPr>
            <w:tcW w:w="1895" w:type="pct"/>
            <w:vAlign w:val="center"/>
          </w:tcPr>
          <w:p w14:paraId="1635004C"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1F612445" w14:textId="77777777" w:rsidTr="00D931FA">
        <w:trPr>
          <w:trHeight w:val="545"/>
        </w:trPr>
        <w:tc>
          <w:tcPr>
            <w:tcW w:w="1611" w:type="pct"/>
            <w:vAlign w:val="center"/>
          </w:tcPr>
          <w:p w14:paraId="1726851C" w14:textId="5768AD5D"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Медицинские отходы</w:t>
            </w:r>
          </w:p>
        </w:tc>
        <w:tc>
          <w:tcPr>
            <w:tcW w:w="1494" w:type="pct"/>
            <w:vAlign w:val="center"/>
          </w:tcPr>
          <w:p w14:paraId="3BCD4B24" w14:textId="57F0BA1E"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18 01 03*</w:t>
            </w:r>
          </w:p>
        </w:tc>
        <w:tc>
          <w:tcPr>
            <w:tcW w:w="1895" w:type="pct"/>
            <w:vAlign w:val="center"/>
          </w:tcPr>
          <w:p w14:paraId="4DC87C9B"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66DD1D04" w14:textId="77777777" w:rsidTr="00D931FA">
        <w:trPr>
          <w:trHeight w:val="545"/>
        </w:trPr>
        <w:tc>
          <w:tcPr>
            <w:tcW w:w="1611" w:type="pct"/>
            <w:vAlign w:val="center"/>
          </w:tcPr>
          <w:p w14:paraId="6CB93C5C" w14:textId="6D7E592D"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 xml:space="preserve">Отработанное портативное оборудование и </w:t>
            </w:r>
            <w:r>
              <w:rPr>
                <w:rFonts w:ascii="Noto Sans" w:hAnsi="Noto Sans" w:cs="Noto Sans"/>
                <w:color w:val="000000"/>
              </w:rPr>
              <w:br/>
              <w:t>оргтехника</w:t>
            </w:r>
          </w:p>
        </w:tc>
        <w:tc>
          <w:tcPr>
            <w:tcW w:w="1494" w:type="pct"/>
            <w:vAlign w:val="center"/>
          </w:tcPr>
          <w:p w14:paraId="194D98B3" w14:textId="1069B45C"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20 01 35*</w:t>
            </w:r>
          </w:p>
        </w:tc>
        <w:tc>
          <w:tcPr>
            <w:tcW w:w="1895" w:type="pct"/>
            <w:vAlign w:val="center"/>
          </w:tcPr>
          <w:p w14:paraId="50E7C77E"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206B6B35" w14:textId="77777777" w:rsidTr="00D931FA">
        <w:trPr>
          <w:trHeight w:val="545"/>
        </w:trPr>
        <w:tc>
          <w:tcPr>
            <w:tcW w:w="1611" w:type="pct"/>
            <w:vAlign w:val="center"/>
          </w:tcPr>
          <w:p w14:paraId="4BAF000A" w14:textId="06007ED5"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Отходы лакокрасочных материалов</w:t>
            </w:r>
          </w:p>
        </w:tc>
        <w:tc>
          <w:tcPr>
            <w:tcW w:w="1494" w:type="pct"/>
            <w:vAlign w:val="center"/>
          </w:tcPr>
          <w:p w14:paraId="13A15474" w14:textId="1B6C057B"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08 01 11*</w:t>
            </w:r>
          </w:p>
        </w:tc>
        <w:tc>
          <w:tcPr>
            <w:tcW w:w="1895" w:type="pct"/>
            <w:vAlign w:val="center"/>
          </w:tcPr>
          <w:p w14:paraId="2F31B14C"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60B5CAB6" w14:textId="77777777" w:rsidTr="00D931FA">
        <w:trPr>
          <w:trHeight w:val="545"/>
        </w:trPr>
        <w:tc>
          <w:tcPr>
            <w:tcW w:w="1611" w:type="pct"/>
            <w:vAlign w:val="center"/>
          </w:tcPr>
          <w:p w14:paraId="53FC8561" w14:textId="312001A2"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Хвосты обогащения</w:t>
            </w:r>
          </w:p>
        </w:tc>
        <w:tc>
          <w:tcPr>
            <w:tcW w:w="1494" w:type="pct"/>
            <w:vAlign w:val="center"/>
          </w:tcPr>
          <w:p w14:paraId="1995ABC3" w14:textId="163465FA"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01 03 07*</w:t>
            </w:r>
          </w:p>
        </w:tc>
        <w:tc>
          <w:tcPr>
            <w:tcW w:w="1895" w:type="pct"/>
            <w:vAlign w:val="center"/>
          </w:tcPr>
          <w:p w14:paraId="1DEB234C" w14:textId="3CF6FA64"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szCs w:val="22"/>
              </w:rPr>
              <w:t>Захоронение в хвостохр</w:t>
            </w:r>
            <w:r w:rsidR="00A37A74">
              <w:rPr>
                <w:rFonts w:ascii="Noto Sans" w:hAnsi="Noto Sans" w:cs="Noto Sans"/>
                <w:color w:val="000000"/>
                <w:szCs w:val="22"/>
              </w:rPr>
              <w:t>ан</w:t>
            </w:r>
            <w:r>
              <w:rPr>
                <w:rFonts w:ascii="Noto Sans" w:hAnsi="Noto Sans" w:cs="Noto Sans"/>
                <w:color w:val="000000"/>
                <w:szCs w:val="22"/>
              </w:rPr>
              <w:t>илище</w:t>
            </w:r>
          </w:p>
        </w:tc>
      </w:tr>
      <w:tr w:rsidR="00A716AB" w:rsidRPr="00AA39DE" w14:paraId="6E268D0D" w14:textId="77777777" w:rsidTr="00D931FA">
        <w:trPr>
          <w:trHeight w:val="545"/>
        </w:trPr>
        <w:tc>
          <w:tcPr>
            <w:tcW w:w="1611" w:type="pct"/>
            <w:vAlign w:val="center"/>
          </w:tcPr>
          <w:p w14:paraId="392E997C" w14:textId="6C899DBD"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Песок, загрязненный нефтепродуктами</w:t>
            </w:r>
          </w:p>
        </w:tc>
        <w:tc>
          <w:tcPr>
            <w:tcW w:w="1494" w:type="pct"/>
            <w:vAlign w:val="center"/>
          </w:tcPr>
          <w:p w14:paraId="4BC2FD11" w14:textId="6716A638"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17 05 03*</w:t>
            </w:r>
          </w:p>
        </w:tc>
        <w:tc>
          <w:tcPr>
            <w:tcW w:w="1895" w:type="pct"/>
            <w:vAlign w:val="center"/>
          </w:tcPr>
          <w:p w14:paraId="127358E9"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1BDBF540" w14:textId="77777777" w:rsidTr="00D931FA">
        <w:trPr>
          <w:trHeight w:val="545"/>
        </w:trPr>
        <w:tc>
          <w:tcPr>
            <w:tcW w:w="1611" w:type="pct"/>
            <w:vAlign w:val="center"/>
          </w:tcPr>
          <w:p w14:paraId="57FE2495" w14:textId="0B4FCD48"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Пыль аспирационная угольная</w:t>
            </w:r>
          </w:p>
        </w:tc>
        <w:tc>
          <w:tcPr>
            <w:tcW w:w="1494" w:type="pct"/>
            <w:vAlign w:val="center"/>
          </w:tcPr>
          <w:p w14:paraId="4BCE4185" w14:textId="1FCB10EA"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10 01 02</w:t>
            </w:r>
          </w:p>
        </w:tc>
        <w:tc>
          <w:tcPr>
            <w:tcW w:w="1895" w:type="pct"/>
            <w:vAlign w:val="center"/>
          </w:tcPr>
          <w:p w14:paraId="42B4598B"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2BEC788A" w14:textId="77777777" w:rsidTr="00D931FA">
        <w:trPr>
          <w:trHeight w:val="545"/>
        </w:trPr>
        <w:tc>
          <w:tcPr>
            <w:tcW w:w="1611" w:type="pct"/>
            <w:vAlign w:val="center"/>
          </w:tcPr>
          <w:p w14:paraId="605C643A" w14:textId="2C878A2F"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Отработанные шины</w:t>
            </w:r>
          </w:p>
        </w:tc>
        <w:tc>
          <w:tcPr>
            <w:tcW w:w="1494" w:type="pct"/>
            <w:vAlign w:val="center"/>
          </w:tcPr>
          <w:p w14:paraId="537DE5F4" w14:textId="6906EEB6"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16 01 03</w:t>
            </w:r>
          </w:p>
        </w:tc>
        <w:tc>
          <w:tcPr>
            <w:tcW w:w="1895" w:type="pct"/>
            <w:vAlign w:val="center"/>
          </w:tcPr>
          <w:p w14:paraId="1FEB9629"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44E6AB85" w14:textId="77777777" w:rsidTr="00D931FA">
        <w:trPr>
          <w:trHeight w:val="545"/>
        </w:trPr>
        <w:tc>
          <w:tcPr>
            <w:tcW w:w="1611" w:type="pct"/>
            <w:vAlign w:val="center"/>
          </w:tcPr>
          <w:p w14:paraId="29D91136" w14:textId="5EA0FDF1"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Отработанные фильтры воздушные</w:t>
            </w:r>
          </w:p>
        </w:tc>
        <w:tc>
          <w:tcPr>
            <w:tcW w:w="1494" w:type="pct"/>
            <w:vAlign w:val="center"/>
          </w:tcPr>
          <w:p w14:paraId="07761E9C" w14:textId="145A601C"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16 01 22</w:t>
            </w:r>
          </w:p>
        </w:tc>
        <w:tc>
          <w:tcPr>
            <w:tcW w:w="1895" w:type="pct"/>
            <w:vAlign w:val="center"/>
          </w:tcPr>
          <w:p w14:paraId="5980FFEA"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640D91FA" w14:textId="77777777" w:rsidTr="00D931FA">
        <w:trPr>
          <w:trHeight w:val="545"/>
        </w:trPr>
        <w:tc>
          <w:tcPr>
            <w:tcW w:w="1611" w:type="pct"/>
            <w:vAlign w:val="center"/>
          </w:tcPr>
          <w:p w14:paraId="604EDC4A" w14:textId="2E1D8734"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Отработанные накладки тормозных колодок</w:t>
            </w:r>
          </w:p>
        </w:tc>
        <w:tc>
          <w:tcPr>
            <w:tcW w:w="1494" w:type="pct"/>
            <w:vAlign w:val="center"/>
          </w:tcPr>
          <w:p w14:paraId="4C65EDF4" w14:textId="4655C064"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16 01 12</w:t>
            </w:r>
          </w:p>
        </w:tc>
        <w:tc>
          <w:tcPr>
            <w:tcW w:w="1895" w:type="pct"/>
            <w:vAlign w:val="center"/>
          </w:tcPr>
          <w:p w14:paraId="7D669921"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152F99C9" w14:textId="77777777" w:rsidTr="00D931FA">
        <w:trPr>
          <w:trHeight w:val="545"/>
        </w:trPr>
        <w:tc>
          <w:tcPr>
            <w:tcW w:w="1611" w:type="pct"/>
            <w:vAlign w:val="center"/>
          </w:tcPr>
          <w:p w14:paraId="77A621EC" w14:textId="3B7BBA62"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Отработанная транспортерная лента</w:t>
            </w:r>
          </w:p>
        </w:tc>
        <w:tc>
          <w:tcPr>
            <w:tcW w:w="1494" w:type="pct"/>
            <w:vAlign w:val="center"/>
          </w:tcPr>
          <w:p w14:paraId="3B704F79" w14:textId="5D1C0BE5"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07 02 99</w:t>
            </w:r>
          </w:p>
        </w:tc>
        <w:tc>
          <w:tcPr>
            <w:tcW w:w="1895" w:type="pct"/>
            <w:vAlign w:val="center"/>
          </w:tcPr>
          <w:p w14:paraId="5EA5AECB"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43C497DD" w14:textId="77777777" w:rsidTr="00D931FA">
        <w:trPr>
          <w:trHeight w:val="545"/>
        </w:trPr>
        <w:tc>
          <w:tcPr>
            <w:tcW w:w="1611" w:type="pct"/>
            <w:vAlign w:val="center"/>
          </w:tcPr>
          <w:p w14:paraId="5E2B670B" w14:textId="5D758983"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Золошлаковые отходы</w:t>
            </w:r>
          </w:p>
        </w:tc>
        <w:tc>
          <w:tcPr>
            <w:tcW w:w="1494" w:type="pct"/>
            <w:vAlign w:val="center"/>
          </w:tcPr>
          <w:p w14:paraId="421D0596" w14:textId="044B11D1"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10 01 15</w:t>
            </w:r>
          </w:p>
        </w:tc>
        <w:tc>
          <w:tcPr>
            <w:tcW w:w="1895" w:type="pct"/>
            <w:vAlign w:val="center"/>
          </w:tcPr>
          <w:p w14:paraId="6E6C173E" w14:textId="43BD79B1"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szCs w:val="22"/>
              </w:rPr>
              <w:t>Захоронение в шлакоотвале</w:t>
            </w:r>
          </w:p>
        </w:tc>
      </w:tr>
      <w:tr w:rsidR="00A716AB" w:rsidRPr="00AA39DE" w14:paraId="532A6EB1" w14:textId="77777777" w:rsidTr="00D931FA">
        <w:trPr>
          <w:trHeight w:val="545"/>
        </w:trPr>
        <w:tc>
          <w:tcPr>
            <w:tcW w:w="1611" w:type="pct"/>
            <w:vAlign w:val="center"/>
          </w:tcPr>
          <w:p w14:paraId="6802DA51" w14:textId="2B62168B"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Твердые бытовые отходы</w:t>
            </w:r>
          </w:p>
        </w:tc>
        <w:tc>
          <w:tcPr>
            <w:tcW w:w="1494" w:type="pct"/>
            <w:vAlign w:val="center"/>
          </w:tcPr>
          <w:p w14:paraId="507E37E2" w14:textId="7D41207B" w:rsidR="00A716AB" w:rsidRPr="00AA39DE" w:rsidRDefault="00A716AB" w:rsidP="00A716AB">
            <w:pPr>
              <w:spacing w:after="0" w:line="240" w:lineRule="auto"/>
              <w:jc w:val="center"/>
              <w:rPr>
                <w:rFonts w:ascii="Noto Sans" w:hAnsi="Noto Sans" w:cs="Noto Sans"/>
                <w:color w:val="000000"/>
                <w:szCs w:val="22"/>
              </w:rPr>
            </w:pPr>
            <w:r>
              <w:rPr>
                <w:rFonts w:ascii="Noto Sans" w:hAnsi="Noto Sans" w:cs="Noto Sans"/>
                <w:color w:val="000000"/>
              </w:rPr>
              <w:t>код 20 03 01</w:t>
            </w:r>
          </w:p>
        </w:tc>
        <w:tc>
          <w:tcPr>
            <w:tcW w:w="1895" w:type="pct"/>
            <w:vAlign w:val="center"/>
          </w:tcPr>
          <w:p w14:paraId="1532A681" w14:textId="77777777" w:rsidR="00A716AB" w:rsidRPr="00AA39DE" w:rsidRDefault="00A716AB" w:rsidP="00A716AB">
            <w:pPr>
              <w:spacing w:after="0" w:line="240" w:lineRule="auto"/>
              <w:jc w:val="center"/>
              <w:rPr>
                <w:rFonts w:ascii="Noto Sans" w:hAnsi="Noto Sans" w:cs="Noto Sans"/>
                <w:color w:val="000000"/>
                <w:szCs w:val="22"/>
              </w:rPr>
            </w:pPr>
            <w:r w:rsidRPr="00395EDB">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26CF094E" w14:textId="77777777" w:rsidTr="004530FD">
        <w:trPr>
          <w:trHeight w:val="545"/>
        </w:trPr>
        <w:tc>
          <w:tcPr>
            <w:tcW w:w="1611" w:type="pct"/>
            <w:vAlign w:val="center"/>
          </w:tcPr>
          <w:p w14:paraId="0E06A724" w14:textId="5E3FF523"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Отходы бумаги и картона</w:t>
            </w:r>
          </w:p>
        </w:tc>
        <w:tc>
          <w:tcPr>
            <w:tcW w:w="1494" w:type="pct"/>
            <w:vAlign w:val="center"/>
          </w:tcPr>
          <w:p w14:paraId="3046C0DC" w14:textId="21299469"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20 01 01</w:t>
            </w:r>
          </w:p>
        </w:tc>
        <w:tc>
          <w:tcPr>
            <w:tcW w:w="1895" w:type="pct"/>
          </w:tcPr>
          <w:p w14:paraId="256174EA" w14:textId="19C5F104"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537D5B6C" w14:textId="77777777" w:rsidTr="004530FD">
        <w:trPr>
          <w:trHeight w:val="545"/>
        </w:trPr>
        <w:tc>
          <w:tcPr>
            <w:tcW w:w="1611" w:type="pct"/>
            <w:vAlign w:val="center"/>
          </w:tcPr>
          <w:p w14:paraId="6FA4B612" w14:textId="56AC1954"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lastRenderedPageBreak/>
              <w:t>Отходы стекла</w:t>
            </w:r>
          </w:p>
        </w:tc>
        <w:tc>
          <w:tcPr>
            <w:tcW w:w="1494" w:type="pct"/>
            <w:vAlign w:val="center"/>
          </w:tcPr>
          <w:p w14:paraId="1CE9CE59" w14:textId="532F4E38"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20 01 02</w:t>
            </w:r>
          </w:p>
        </w:tc>
        <w:tc>
          <w:tcPr>
            <w:tcW w:w="1895" w:type="pct"/>
          </w:tcPr>
          <w:p w14:paraId="509DDEE8" w14:textId="59BBF5E0"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38C708C4" w14:textId="77777777" w:rsidTr="004530FD">
        <w:trPr>
          <w:trHeight w:val="545"/>
        </w:trPr>
        <w:tc>
          <w:tcPr>
            <w:tcW w:w="1611" w:type="pct"/>
            <w:vAlign w:val="center"/>
          </w:tcPr>
          <w:p w14:paraId="0B2922B7" w14:textId="23548EA6"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Отходы пластмассы</w:t>
            </w:r>
          </w:p>
        </w:tc>
        <w:tc>
          <w:tcPr>
            <w:tcW w:w="1494" w:type="pct"/>
            <w:vAlign w:val="center"/>
          </w:tcPr>
          <w:p w14:paraId="44259036" w14:textId="58D89E86"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20 01 39</w:t>
            </w:r>
          </w:p>
        </w:tc>
        <w:tc>
          <w:tcPr>
            <w:tcW w:w="1895" w:type="pct"/>
          </w:tcPr>
          <w:p w14:paraId="701A3743" w14:textId="1AD480E6"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30878F74" w14:textId="77777777" w:rsidTr="004530FD">
        <w:trPr>
          <w:trHeight w:val="545"/>
        </w:trPr>
        <w:tc>
          <w:tcPr>
            <w:tcW w:w="1611" w:type="pct"/>
            <w:vAlign w:val="center"/>
          </w:tcPr>
          <w:p w14:paraId="46A811C2" w14:textId="7DF135B1"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Изношенные средства защиты и спецодежды</w:t>
            </w:r>
          </w:p>
        </w:tc>
        <w:tc>
          <w:tcPr>
            <w:tcW w:w="1494" w:type="pct"/>
            <w:vAlign w:val="center"/>
          </w:tcPr>
          <w:p w14:paraId="38BE0F0D" w14:textId="09464EE7"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15 02 03</w:t>
            </w:r>
          </w:p>
        </w:tc>
        <w:tc>
          <w:tcPr>
            <w:tcW w:w="1895" w:type="pct"/>
          </w:tcPr>
          <w:p w14:paraId="6E543BD0" w14:textId="6561A7F5"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7FEF7BFE" w14:textId="77777777" w:rsidTr="004530FD">
        <w:trPr>
          <w:trHeight w:val="545"/>
        </w:trPr>
        <w:tc>
          <w:tcPr>
            <w:tcW w:w="1611" w:type="pct"/>
            <w:vAlign w:val="center"/>
          </w:tcPr>
          <w:p w14:paraId="5B971667" w14:textId="29A5BAC4"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Отходы пластика упаковочного</w:t>
            </w:r>
          </w:p>
        </w:tc>
        <w:tc>
          <w:tcPr>
            <w:tcW w:w="1494" w:type="pct"/>
            <w:vAlign w:val="center"/>
          </w:tcPr>
          <w:p w14:paraId="4E434F46" w14:textId="694DADAF"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15 01 02</w:t>
            </w:r>
          </w:p>
        </w:tc>
        <w:tc>
          <w:tcPr>
            <w:tcW w:w="1895" w:type="pct"/>
          </w:tcPr>
          <w:p w14:paraId="074512D0" w14:textId="6E7548E1"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7787581B" w14:textId="77777777" w:rsidTr="004530FD">
        <w:trPr>
          <w:trHeight w:val="545"/>
        </w:trPr>
        <w:tc>
          <w:tcPr>
            <w:tcW w:w="1611" w:type="pct"/>
            <w:vAlign w:val="center"/>
          </w:tcPr>
          <w:p w14:paraId="2174B596" w14:textId="55FAC798"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Строительные отходы</w:t>
            </w:r>
          </w:p>
        </w:tc>
        <w:tc>
          <w:tcPr>
            <w:tcW w:w="1494" w:type="pct"/>
            <w:vAlign w:val="center"/>
          </w:tcPr>
          <w:p w14:paraId="15670E24" w14:textId="640D147F"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17 09 04</w:t>
            </w:r>
          </w:p>
        </w:tc>
        <w:tc>
          <w:tcPr>
            <w:tcW w:w="1895" w:type="pct"/>
          </w:tcPr>
          <w:p w14:paraId="2D963BF8" w14:textId="2479C8A4"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2D9A1EB8" w14:textId="77777777" w:rsidTr="004530FD">
        <w:trPr>
          <w:trHeight w:val="545"/>
        </w:trPr>
        <w:tc>
          <w:tcPr>
            <w:tcW w:w="1611" w:type="pct"/>
            <w:vAlign w:val="center"/>
          </w:tcPr>
          <w:p w14:paraId="1E4BFACC" w14:textId="10C7FC9F"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Огарки сварочных электродов</w:t>
            </w:r>
          </w:p>
        </w:tc>
        <w:tc>
          <w:tcPr>
            <w:tcW w:w="1494" w:type="pct"/>
            <w:vAlign w:val="center"/>
          </w:tcPr>
          <w:p w14:paraId="63E128AB" w14:textId="64D84AFD"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12 01 13</w:t>
            </w:r>
          </w:p>
        </w:tc>
        <w:tc>
          <w:tcPr>
            <w:tcW w:w="1895" w:type="pct"/>
          </w:tcPr>
          <w:p w14:paraId="4FE209AD" w14:textId="6F12FA71"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37615943" w14:textId="77777777" w:rsidTr="004530FD">
        <w:trPr>
          <w:trHeight w:val="545"/>
        </w:trPr>
        <w:tc>
          <w:tcPr>
            <w:tcW w:w="1611" w:type="pct"/>
            <w:vAlign w:val="center"/>
          </w:tcPr>
          <w:p w14:paraId="0C994FC4" w14:textId="6333108A"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Отходы разложения карбида кальция</w:t>
            </w:r>
          </w:p>
        </w:tc>
        <w:tc>
          <w:tcPr>
            <w:tcW w:w="1494" w:type="pct"/>
            <w:vAlign w:val="center"/>
          </w:tcPr>
          <w:p w14:paraId="7095BA4A" w14:textId="58C1B99B"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12 01 13</w:t>
            </w:r>
          </w:p>
        </w:tc>
        <w:tc>
          <w:tcPr>
            <w:tcW w:w="1895" w:type="pct"/>
          </w:tcPr>
          <w:p w14:paraId="3B18898A" w14:textId="461EAA1A"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2F664D80" w14:textId="77777777" w:rsidTr="004530FD">
        <w:trPr>
          <w:trHeight w:val="545"/>
        </w:trPr>
        <w:tc>
          <w:tcPr>
            <w:tcW w:w="1611" w:type="pct"/>
            <w:vAlign w:val="center"/>
          </w:tcPr>
          <w:p w14:paraId="2CAA28EC" w14:textId="390E617D"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Древесные отходы</w:t>
            </w:r>
          </w:p>
        </w:tc>
        <w:tc>
          <w:tcPr>
            <w:tcW w:w="1494" w:type="pct"/>
            <w:vAlign w:val="center"/>
          </w:tcPr>
          <w:p w14:paraId="16F0A773" w14:textId="1AFA4627"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03 01 05</w:t>
            </w:r>
          </w:p>
        </w:tc>
        <w:tc>
          <w:tcPr>
            <w:tcW w:w="1895" w:type="pct"/>
          </w:tcPr>
          <w:p w14:paraId="2954A5B8" w14:textId="21707466"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604292DE" w14:textId="77777777" w:rsidTr="004530FD">
        <w:trPr>
          <w:trHeight w:val="545"/>
        </w:trPr>
        <w:tc>
          <w:tcPr>
            <w:tcW w:w="1611" w:type="pct"/>
            <w:vAlign w:val="center"/>
          </w:tcPr>
          <w:p w14:paraId="02B7F02F" w14:textId="77BECCB4"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Отходы абразивных изделий</w:t>
            </w:r>
          </w:p>
        </w:tc>
        <w:tc>
          <w:tcPr>
            <w:tcW w:w="1494" w:type="pct"/>
            <w:vAlign w:val="center"/>
          </w:tcPr>
          <w:p w14:paraId="6585F5E4" w14:textId="0E620DA7"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12 01 02</w:t>
            </w:r>
          </w:p>
        </w:tc>
        <w:tc>
          <w:tcPr>
            <w:tcW w:w="1895" w:type="pct"/>
          </w:tcPr>
          <w:p w14:paraId="5F371C39" w14:textId="722E356F"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43CEB982" w14:textId="77777777" w:rsidTr="004530FD">
        <w:trPr>
          <w:trHeight w:val="545"/>
        </w:trPr>
        <w:tc>
          <w:tcPr>
            <w:tcW w:w="1611" w:type="pct"/>
            <w:vAlign w:val="center"/>
          </w:tcPr>
          <w:p w14:paraId="75093885" w14:textId="6DBFFC7D"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Отходы и лом черных металлов</w:t>
            </w:r>
          </w:p>
        </w:tc>
        <w:tc>
          <w:tcPr>
            <w:tcW w:w="1494" w:type="pct"/>
            <w:vAlign w:val="center"/>
          </w:tcPr>
          <w:p w14:paraId="7DCA3967" w14:textId="62B27E15"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17 04 05</w:t>
            </w:r>
          </w:p>
        </w:tc>
        <w:tc>
          <w:tcPr>
            <w:tcW w:w="1895" w:type="pct"/>
          </w:tcPr>
          <w:p w14:paraId="5209249F" w14:textId="71C4CEFE"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506D5771" w14:textId="77777777" w:rsidTr="004530FD">
        <w:trPr>
          <w:trHeight w:val="545"/>
        </w:trPr>
        <w:tc>
          <w:tcPr>
            <w:tcW w:w="1611" w:type="pct"/>
            <w:vAlign w:val="center"/>
          </w:tcPr>
          <w:p w14:paraId="6CAF9095" w14:textId="79464536"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Отходы и лом цветных металлов</w:t>
            </w:r>
          </w:p>
        </w:tc>
        <w:tc>
          <w:tcPr>
            <w:tcW w:w="1494" w:type="pct"/>
            <w:vAlign w:val="center"/>
          </w:tcPr>
          <w:p w14:paraId="264A9499" w14:textId="749BD13B"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17 04 07</w:t>
            </w:r>
          </w:p>
        </w:tc>
        <w:tc>
          <w:tcPr>
            <w:tcW w:w="1895" w:type="pct"/>
          </w:tcPr>
          <w:p w14:paraId="16337DC9" w14:textId="2645E73A"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7C2BC703" w14:textId="77777777" w:rsidTr="004530FD">
        <w:trPr>
          <w:trHeight w:val="545"/>
        </w:trPr>
        <w:tc>
          <w:tcPr>
            <w:tcW w:w="1611" w:type="pct"/>
            <w:vAlign w:val="center"/>
          </w:tcPr>
          <w:p w14:paraId="0DC07893" w14:textId="17DA27EC"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Иловый осадок</w:t>
            </w:r>
          </w:p>
        </w:tc>
        <w:tc>
          <w:tcPr>
            <w:tcW w:w="1494" w:type="pct"/>
            <w:vAlign w:val="center"/>
          </w:tcPr>
          <w:p w14:paraId="2BDE4FCF" w14:textId="18B6A9F7"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19 08 16</w:t>
            </w:r>
          </w:p>
        </w:tc>
        <w:tc>
          <w:tcPr>
            <w:tcW w:w="1895" w:type="pct"/>
          </w:tcPr>
          <w:p w14:paraId="0AA878B7" w14:textId="62C466C6"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767FE7F3" w14:textId="77777777" w:rsidTr="004530FD">
        <w:trPr>
          <w:trHeight w:val="545"/>
        </w:trPr>
        <w:tc>
          <w:tcPr>
            <w:tcW w:w="1611" w:type="pct"/>
            <w:vAlign w:val="center"/>
          </w:tcPr>
          <w:p w14:paraId="2AB893C7" w14:textId="273A5397"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 xml:space="preserve">Мусор с </w:t>
            </w:r>
            <w:proofErr w:type="spellStart"/>
            <w:r>
              <w:rPr>
                <w:rFonts w:ascii="Noto Sans" w:hAnsi="Noto Sans" w:cs="Noto Sans"/>
                <w:color w:val="000000"/>
              </w:rPr>
              <w:t>решоток</w:t>
            </w:r>
            <w:proofErr w:type="spellEnd"/>
            <w:r>
              <w:rPr>
                <w:rFonts w:ascii="Noto Sans" w:hAnsi="Noto Sans" w:cs="Noto Sans"/>
                <w:color w:val="000000"/>
              </w:rPr>
              <w:t xml:space="preserve"> КОС</w:t>
            </w:r>
          </w:p>
        </w:tc>
        <w:tc>
          <w:tcPr>
            <w:tcW w:w="1494" w:type="pct"/>
            <w:vAlign w:val="center"/>
          </w:tcPr>
          <w:p w14:paraId="060A0739" w14:textId="32A32101"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19 08 99</w:t>
            </w:r>
          </w:p>
        </w:tc>
        <w:tc>
          <w:tcPr>
            <w:tcW w:w="1895" w:type="pct"/>
          </w:tcPr>
          <w:p w14:paraId="49C3C596" w14:textId="23A79771"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776797E5" w14:textId="77777777" w:rsidTr="004530FD">
        <w:trPr>
          <w:trHeight w:val="545"/>
        </w:trPr>
        <w:tc>
          <w:tcPr>
            <w:tcW w:w="1611" w:type="pct"/>
            <w:vAlign w:val="center"/>
          </w:tcPr>
          <w:p w14:paraId="23F25B07" w14:textId="03A58CF2"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Песок с песколовок КОС</w:t>
            </w:r>
          </w:p>
        </w:tc>
        <w:tc>
          <w:tcPr>
            <w:tcW w:w="1494" w:type="pct"/>
            <w:vAlign w:val="center"/>
          </w:tcPr>
          <w:p w14:paraId="239AD7DD" w14:textId="3735E6A6"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19 08 02</w:t>
            </w:r>
          </w:p>
        </w:tc>
        <w:tc>
          <w:tcPr>
            <w:tcW w:w="1895" w:type="pct"/>
          </w:tcPr>
          <w:p w14:paraId="0657F53B" w14:textId="6F6997E6"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0FDBB5BF" w14:textId="77777777" w:rsidTr="004530FD">
        <w:trPr>
          <w:trHeight w:val="545"/>
        </w:trPr>
        <w:tc>
          <w:tcPr>
            <w:tcW w:w="1611" w:type="pct"/>
            <w:vAlign w:val="center"/>
          </w:tcPr>
          <w:p w14:paraId="5C3B269F" w14:textId="011CBF2A"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lastRenderedPageBreak/>
              <w:t>УФ-лампы</w:t>
            </w:r>
          </w:p>
        </w:tc>
        <w:tc>
          <w:tcPr>
            <w:tcW w:w="1494" w:type="pct"/>
            <w:vAlign w:val="center"/>
          </w:tcPr>
          <w:p w14:paraId="64459A78" w14:textId="29DE4C7E"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19 08 99</w:t>
            </w:r>
          </w:p>
        </w:tc>
        <w:tc>
          <w:tcPr>
            <w:tcW w:w="1895" w:type="pct"/>
          </w:tcPr>
          <w:p w14:paraId="5D43DF55" w14:textId="40F54831"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6F7359CA" w14:textId="77777777" w:rsidTr="004530FD">
        <w:trPr>
          <w:trHeight w:val="545"/>
        </w:trPr>
        <w:tc>
          <w:tcPr>
            <w:tcW w:w="1611" w:type="pct"/>
            <w:vAlign w:val="center"/>
          </w:tcPr>
          <w:p w14:paraId="7AD80925" w14:textId="46DE57EB"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Отработанные осветительные приборы</w:t>
            </w:r>
          </w:p>
        </w:tc>
        <w:tc>
          <w:tcPr>
            <w:tcW w:w="1494" w:type="pct"/>
            <w:vAlign w:val="center"/>
          </w:tcPr>
          <w:p w14:paraId="4CE3C973" w14:textId="50293D9D"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19 08 99</w:t>
            </w:r>
          </w:p>
        </w:tc>
        <w:tc>
          <w:tcPr>
            <w:tcW w:w="1895" w:type="pct"/>
          </w:tcPr>
          <w:p w14:paraId="59B4281A" w14:textId="1CDF6089"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38361654" w14:textId="77777777" w:rsidTr="004530FD">
        <w:trPr>
          <w:trHeight w:val="545"/>
        </w:trPr>
        <w:tc>
          <w:tcPr>
            <w:tcW w:w="1611" w:type="pct"/>
            <w:vAlign w:val="center"/>
          </w:tcPr>
          <w:p w14:paraId="37488D40" w14:textId="5ADFABE9"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Отработанные фильтры самоспасателей</w:t>
            </w:r>
          </w:p>
        </w:tc>
        <w:tc>
          <w:tcPr>
            <w:tcW w:w="1494" w:type="pct"/>
            <w:vAlign w:val="center"/>
          </w:tcPr>
          <w:p w14:paraId="755F9542" w14:textId="592D8095"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15 02 03</w:t>
            </w:r>
          </w:p>
        </w:tc>
        <w:tc>
          <w:tcPr>
            <w:tcW w:w="1895" w:type="pct"/>
          </w:tcPr>
          <w:p w14:paraId="6EEDE9FA" w14:textId="40872E5A" w:rsidR="00A716AB" w:rsidRPr="00395EDB" w:rsidRDefault="00A716AB" w:rsidP="00A716AB">
            <w:pPr>
              <w:spacing w:after="0" w:line="240" w:lineRule="auto"/>
              <w:jc w:val="center"/>
              <w:rPr>
                <w:rFonts w:ascii="Noto Sans" w:hAnsi="Noto Sans" w:cs="Noto Sans"/>
                <w:color w:val="000000"/>
                <w:szCs w:val="22"/>
              </w:rPr>
            </w:pPr>
            <w:r w:rsidRPr="007B649D">
              <w:rPr>
                <w:rFonts w:ascii="Noto Sans" w:hAnsi="Noto Sans" w:cs="Noto Sans"/>
                <w:color w:val="000000"/>
                <w:szCs w:val="22"/>
              </w:rPr>
              <w:t>Передаются в специализированное предприятие для дальнейшей утилизации</w:t>
            </w:r>
          </w:p>
        </w:tc>
      </w:tr>
      <w:tr w:rsidR="00A716AB" w:rsidRPr="00AA39DE" w14:paraId="6913F9C1" w14:textId="77777777" w:rsidTr="004530FD">
        <w:trPr>
          <w:trHeight w:val="545"/>
        </w:trPr>
        <w:tc>
          <w:tcPr>
            <w:tcW w:w="1611" w:type="pct"/>
            <w:vAlign w:val="center"/>
          </w:tcPr>
          <w:p w14:paraId="0E036DC2" w14:textId="51D2F145"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Легкая фракция</w:t>
            </w:r>
          </w:p>
        </w:tc>
        <w:tc>
          <w:tcPr>
            <w:tcW w:w="1494" w:type="pct"/>
            <w:vAlign w:val="center"/>
          </w:tcPr>
          <w:p w14:paraId="34966BC4" w14:textId="41AAB815" w:rsidR="00A716AB" w:rsidRDefault="00A716AB" w:rsidP="00A716AB">
            <w:pPr>
              <w:spacing w:after="0" w:line="240" w:lineRule="auto"/>
              <w:jc w:val="center"/>
              <w:rPr>
                <w:rFonts w:ascii="Noto Sans" w:hAnsi="Noto Sans" w:cs="Noto Sans"/>
                <w:color w:val="000000"/>
              </w:rPr>
            </w:pPr>
            <w:r>
              <w:rPr>
                <w:rFonts w:ascii="Noto Sans" w:hAnsi="Noto Sans" w:cs="Noto Sans"/>
                <w:color w:val="000000"/>
              </w:rPr>
              <w:t>код 01 03 99</w:t>
            </w:r>
          </w:p>
        </w:tc>
        <w:tc>
          <w:tcPr>
            <w:tcW w:w="1895" w:type="pct"/>
          </w:tcPr>
          <w:p w14:paraId="09B11234" w14:textId="0F3A7AC4" w:rsidR="00A716AB" w:rsidRPr="00395EDB" w:rsidRDefault="00A716AB" w:rsidP="00A716AB">
            <w:pPr>
              <w:spacing w:after="0" w:line="240" w:lineRule="auto"/>
              <w:jc w:val="center"/>
              <w:rPr>
                <w:rFonts w:ascii="Noto Sans" w:hAnsi="Noto Sans" w:cs="Noto Sans"/>
                <w:color w:val="000000"/>
                <w:szCs w:val="22"/>
              </w:rPr>
            </w:pPr>
            <w:r>
              <w:rPr>
                <w:rFonts w:ascii="Noto Sans" w:hAnsi="Noto Sans" w:cs="Noto Sans"/>
                <w:color w:val="000000"/>
                <w:szCs w:val="22"/>
              </w:rPr>
              <w:t>Захоронение на отвале</w:t>
            </w:r>
          </w:p>
        </w:tc>
      </w:tr>
    </w:tbl>
    <w:p w14:paraId="1DE54F40" w14:textId="77777777" w:rsidR="007A23DB" w:rsidRPr="00AA39DE" w:rsidRDefault="007A23DB" w:rsidP="007A23DB">
      <w:pPr>
        <w:pStyle w:val="af5"/>
        <w:spacing w:after="0" w:line="240" w:lineRule="auto"/>
        <w:jc w:val="center"/>
        <w:rPr>
          <w:rFonts w:ascii="Noto Sans" w:hAnsi="Noto Sans" w:cs="Noto Sans"/>
        </w:rPr>
      </w:pPr>
    </w:p>
    <w:p w14:paraId="011E00A7" w14:textId="77777777" w:rsidR="007A23DB" w:rsidRPr="00AA39DE" w:rsidRDefault="006C16EE" w:rsidP="0056649A">
      <w:pPr>
        <w:pageBreakBefore/>
        <w:spacing w:after="0" w:line="240" w:lineRule="auto"/>
        <w:outlineLvl w:val="0"/>
        <w:rPr>
          <w:rFonts w:ascii="Noto Sans" w:hAnsi="Noto Sans" w:cs="Noto Sans"/>
          <w:b/>
          <w:caps/>
        </w:rPr>
      </w:pPr>
      <w:bookmarkStart w:id="55" w:name="_Toc201012171"/>
      <w:bookmarkStart w:id="56" w:name="_Toc236060118"/>
      <w:r w:rsidRPr="00AA39DE">
        <w:rPr>
          <w:rFonts w:ascii="Noto Sans" w:hAnsi="Noto Sans" w:cs="Noto Sans"/>
          <w:b/>
          <w:caps/>
        </w:rPr>
        <w:lastRenderedPageBreak/>
        <w:t xml:space="preserve">Таблица </w:t>
      </w:r>
      <w:r w:rsidRPr="00AA39DE">
        <w:rPr>
          <w:rFonts w:ascii="Noto Sans" w:hAnsi="Noto Sans" w:cs="Noto Sans"/>
          <w:b/>
          <w:caps/>
        </w:rPr>
        <w:fldChar w:fldCharType="begin"/>
      </w:r>
      <w:r w:rsidRPr="00AA39DE">
        <w:rPr>
          <w:rFonts w:ascii="Noto Sans" w:hAnsi="Noto Sans" w:cs="Noto Sans"/>
          <w:b/>
          <w:caps/>
        </w:rPr>
        <w:instrText xml:space="preserve"> SEQ Таблица \* ARABIC \s 1 </w:instrText>
      </w:r>
      <w:r w:rsidRPr="00AA39DE">
        <w:rPr>
          <w:rFonts w:ascii="Noto Sans" w:hAnsi="Noto Sans" w:cs="Noto Sans"/>
          <w:b/>
          <w:caps/>
        </w:rPr>
        <w:fldChar w:fldCharType="separate"/>
      </w:r>
      <w:r w:rsidR="001879A5" w:rsidRPr="00AA39DE">
        <w:rPr>
          <w:rFonts w:ascii="Noto Sans" w:hAnsi="Noto Sans" w:cs="Noto Sans"/>
          <w:b/>
          <w:caps/>
        </w:rPr>
        <w:t>3</w:t>
      </w:r>
      <w:r w:rsidRPr="00AA39DE">
        <w:rPr>
          <w:rFonts w:ascii="Noto Sans" w:hAnsi="Noto Sans" w:cs="Noto Sans"/>
          <w:b/>
          <w:caps/>
        </w:rPr>
        <w:fldChar w:fldCharType="end"/>
      </w:r>
      <w:r w:rsidRPr="00AA39DE">
        <w:rPr>
          <w:rFonts w:ascii="Noto Sans" w:hAnsi="Noto Sans" w:cs="Noto Sans"/>
          <w:b/>
          <w:caps/>
        </w:rPr>
        <w:t xml:space="preserve"> </w:t>
      </w:r>
      <w:r w:rsidR="007A23DB" w:rsidRPr="00AA39DE">
        <w:rPr>
          <w:rFonts w:ascii="Noto Sans" w:hAnsi="Noto Sans" w:cs="Noto Sans"/>
          <w:b/>
          <w:caps/>
        </w:rPr>
        <w:t>– Общие сведения об источниках выбросов</w:t>
      </w:r>
      <w:bookmarkEnd w:id="55"/>
      <w:bookmarkEnd w:id="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2177"/>
        <w:gridCol w:w="1564"/>
      </w:tblGrid>
      <w:tr w:rsidR="007A23DB" w:rsidRPr="00AA39DE" w14:paraId="2361C507" w14:textId="77777777" w:rsidTr="004530FD">
        <w:trPr>
          <w:trHeight w:val="30"/>
        </w:trPr>
        <w:tc>
          <w:tcPr>
            <w:tcW w:w="186" w:type="pct"/>
            <w:tcMar>
              <w:top w:w="15" w:type="dxa"/>
              <w:left w:w="15" w:type="dxa"/>
              <w:bottom w:w="15" w:type="dxa"/>
              <w:right w:w="15" w:type="dxa"/>
            </w:tcMar>
            <w:vAlign w:val="center"/>
          </w:tcPr>
          <w:p w14:paraId="770BB532" w14:textId="77777777" w:rsidR="007A23DB" w:rsidRPr="00AA39DE" w:rsidRDefault="007A23DB" w:rsidP="007A23DB">
            <w:pPr>
              <w:spacing w:after="0" w:line="240" w:lineRule="auto"/>
              <w:rPr>
                <w:rFonts w:ascii="Noto Sans" w:hAnsi="Noto Sans" w:cs="Noto Sans"/>
                <w:b/>
                <w:bCs/>
              </w:rPr>
            </w:pPr>
            <w:r w:rsidRPr="00AA39DE">
              <w:rPr>
                <w:rFonts w:ascii="Noto Sans" w:hAnsi="Noto Sans" w:cs="Noto Sans"/>
                <w:b/>
                <w:bCs/>
                <w:color w:val="000000"/>
              </w:rPr>
              <w:t>№</w:t>
            </w:r>
          </w:p>
        </w:tc>
        <w:tc>
          <w:tcPr>
            <w:tcW w:w="4266" w:type="pct"/>
            <w:tcMar>
              <w:top w:w="15" w:type="dxa"/>
              <w:left w:w="15" w:type="dxa"/>
              <w:bottom w:w="15" w:type="dxa"/>
              <w:right w:w="15" w:type="dxa"/>
            </w:tcMar>
            <w:vAlign w:val="center"/>
          </w:tcPr>
          <w:p w14:paraId="173337A7" w14:textId="77777777" w:rsidR="007A23DB" w:rsidRPr="00AA39DE" w:rsidRDefault="007A23DB" w:rsidP="007A23DB">
            <w:pPr>
              <w:spacing w:after="0" w:line="240" w:lineRule="auto"/>
              <w:rPr>
                <w:rFonts w:ascii="Noto Sans" w:hAnsi="Noto Sans" w:cs="Noto Sans"/>
                <w:b/>
                <w:bCs/>
              </w:rPr>
            </w:pPr>
            <w:r w:rsidRPr="00AA39DE">
              <w:rPr>
                <w:rFonts w:ascii="Noto Sans" w:hAnsi="Noto Sans" w:cs="Noto Sans"/>
                <w:b/>
                <w:bCs/>
                <w:color w:val="000000"/>
              </w:rPr>
              <w:t>Наименование показателей</w:t>
            </w:r>
          </w:p>
        </w:tc>
        <w:tc>
          <w:tcPr>
            <w:tcW w:w="548" w:type="pct"/>
            <w:tcMar>
              <w:top w:w="15" w:type="dxa"/>
              <w:left w:w="15" w:type="dxa"/>
              <w:bottom w:w="15" w:type="dxa"/>
              <w:right w:w="15" w:type="dxa"/>
            </w:tcMar>
            <w:vAlign w:val="center"/>
          </w:tcPr>
          <w:p w14:paraId="22EAC3AF" w14:textId="77777777" w:rsidR="007A23DB" w:rsidRPr="00AA39DE" w:rsidRDefault="007A23DB" w:rsidP="007A23DB">
            <w:pPr>
              <w:spacing w:after="0" w:line="240" w:lineRule="auto"/>
              <w:rPr>
                <w:rFonts w:ascii="Noto Sans" w:hAnsi="Noto Sans" w:cs="Noto Sans"/>
                <w:b/>
                <w:bCs/>
              </w:rPr>
            </w:pPr>
            <w:r w:rsidRPr="00AA39DE">
              <w:rPr>
                <w:rFonts w:ascii="Noto Sans" w:hAnsi="Noto Sans" w:cs="Noto Sans"/>
                <w:b/>
                <w:bCs/>
                <w:color w:val="000000"/>
              </w:rPr>
              <w:t>Всего</w:t>
            </w:r>
          </w:p>
        </w:tc>
      </w:tr>
      <w:tr w:rsidR="007A23DB" w:rsidRPr="00AA39DE" w14:paraId="6F5747EC" w14:textId="77777777" w:rsidTr="004530FD">
        <w:trPr>
          <w:trHeight w:val="30"/>
        </w:trPr>
        <w:tc>
          <w:tcPr>
            <w:tcW w:w="186" w:type="pct"/>
            <w:tcMar>
              <w:top w:w="15" w:type="dxa"/>
              <w:left w:w="15" w:type="dxa"/>
              <w:bottom w:w="15" w:type="dxa"/>
              <w:right w:w="15" w:type="dxa"/>
            </w:tcMar>
            <w:vAlign w:val="center"/>
          </w:tcPr>
          <w:p w14:paraId="78D056B6" w14:textId="77777777" w:rsidR="007A23DB" w:rsidRPr="00AA39DE" w:rsidRDefault="007A23DB" w:rsidP="007A23DB">
            <w:pPr>
              <w:spacing w:after="0" w:line="240" w:lineRule="auto"/>
              <w:rPr>
                <w:rFonts w:ascii="Noto Sans" w:hAnsi="Noto Sans" w:cs="Noto Sans"/>
              </w:rPr>
            </w:pPr>
            <w:r w:rsidRPr="00AA39DE">
              <w:rPr>
                <w:rFonts w:ascii="Noto Sans" w:hAnsi="Noto Sans" w:cs="Noto Sans"/>
                <w:color w:val="000000"/>
              </w:rPr>
              <w:t>1</w:t>
            </w:r>
          </w:p>
        </w:tc>
        <w:tc>
          <w:tcPr>
            <w:tcW w:w="4266" w:type="pct"/>
            <w:tcMar>
              <w:top w:w="15" w:type="dxa"/>
              <w:left w:w="15" w:type="dxa"/>
              <w:bottom w:w="15" w:type="dxa"/>
              <w:right w:w="15" w:type="dxa"/>
            </w:tcMar>
            <w:vAlign w:val="center"/>
          </w:tcPr>
          <w:p w14:paraId="6B9B74A8" w14:textId="77777777" w:rsidR="007A23DB" w:rsidRPr="00AA39DE" w:rsidRDefault="007A23DB" w:rsidP="007A23DB">
            <w:pPr>
              <w:spacing w:after="0" w:line="240" w:lineRule="auto"/>
              <w:rPr>
                <w:rFonts w:ascii="Noto Sans" w:hAnsi="Noto Sans" w:cs="Noto Sans"/>
              </w:rPr>
            </w:pPr>
            <w:bookmarkStart w:id="57" w:name="z90"/>
            <w:r w:rsidRPr="00AA39DE">
              <w:rPr>
                <w:rFonts w:ascii="Noto Sans" w:hAnsi="Noto Sans" w:cs="Noto Sans"/>
                <w:color w:val="000000"/>
              </w:rPr>
              <w:t>Количество стационарных источников выбросов, всего ед.</w:t>
            </w:r>
            <w:r w:rsidRPr="00AA39DE">
              <w:rPr>
                <w:rFonts w:ascii="Noto Sans" w:hAnsi="Noto Sans" w:cs="Noto Sans"/>
              </w:rPr>
              <w:br/>
            </w:r>
            <w:r w:rsidRPr="00AA39DE">
              <w:rPr>
                <w:rFonts w:ascii="Noto Sans" w:hAnsi="Noto Sans" w:cs="Noto Sans"/>
                <w:color w:val="000000"/>
              </w:rPr>
              <w:t>из них:</w:t>
            </w:r>
          </w:p>
        </w:tc>
        <w:bookmarkEnd w:id="57"/>
        <w:tc>
          <w:tcPr>
            <w:tcW w:w="548" w:type="pct"/>
            <w:tcMar>
              <w:top w:w="15" w:type="dxa"/>
              <w:left w:w="15" w:type="dxa"/>
              <w:bottom w:w="15" w:type="dxa"/>
              <w:right w:w="15" w:type="dxa"/>
            </w:tcMar>
            <w:vAlign w:val="center"/>
          </w:tcPr>
          <w:p w14:paraId="45D74AA4" w14:textId="00F3E6BB" w:rsidR="007A23DB" w:rsidRPr="00AA39DE" w:rsidRDefault="00DF643F" w:rsidP="007A23DB">
            <w:pPr>
              <w:spacing w:after="0" w:line="240" w:lineRule="auto"/>
              <w:rPr>
                <w:rFonts w:ascii="Noto Sans" w:hAnsi="Noto Sans" w:cs="Noto Sans"/>
              </w:rPr>
            </w:pPr>
            <w:r>
              <w:rPr>
                <w:rFonts w:ascii="Noto Sans" w:hAnsi="Noto Sans" w:cs="Noto Sans"/>
              </w:rPr>
              <w:t>86</w:t>
            </w:r>
          </w:p>
        </w:tc>
      </w:tr>
      <w:tr w:rsidR="007A23DB" w:rsidRPr="00AA39DE" w14:paraId="1828FC04" w14:textId="77777777" w:rsidTr="004530FD">
        <w:trPr>
          <w:trHeight w:val="30"/>
        </w:trPr>
        <w:tc>
          <w:tcPr>
            <w:tcW w:w="186" w:type="pct"/>
            <w:tcMar>
              <w:top w:w="15" w:type="dxa"/>
              <w:left w:w="15" w:type="dxa"/>
              <w:bottom w:w="15" w:type="dxa"/>
              <w:right w:w="15" w:type="dxa"/>
            </w:tcMar>
            <w:vAlign w:val="center"/>
          </w:tcPr>
          <w:p w14:paraId="026F1A7B" w14:textId="77777777" w:rsidR="007A23DB" w:rsidRPr="00AA39DE" w:rsidRDefault="007A23DB" w:rsidP="007A23DB">
            <w:pPr>
              <w:spacing w:after="0" w:line="240" w:lineRule="auto"/>
              <w:rPr>
                <w:rFonts w:ascii="Noto Sans" w:hAnsi="Noto Sans" w:cs="Noto Sans"/>
              </w:rPr>
            </w:pPr>
            <w:r w:rsidRPr="00AA39DE">
              <w:rPr>
                <w:rFonts w:ascii="Noto Sans" w:hAnsi="Noto Sans" w:cs="Noto Sans"/>
                <w:color w:val="000000"/>
              </w:rPr>
              <w:t>2</w:t>
            </w:r>
          </w:p>
        </w:tc>
        <w:tc>
          <w:tcPr>
            <w:tcW w:w="4266" w:type="pct"/>
            <w:tcMar>
              <w:top w:w="15" w:type="dxa"/>
              <w:left w:w="15" w:type="dxa"/>
              <w:bottom w:w="15" w:type="dxa"/>
              <w:right w:w="15" w:type="dxa"/>
            </w:tcMar>
            <w:vAlign w:val="center"/>
          </w:tcPr>
          <w:p w14:paraId="7B5789F7" w14:textId="77777777" w:rsidR="007A23DB" w:rsidRPr="00AA39DE" w:rsidRDefault="007A23DB" w:rsidP="007A23DB">
            <w:pPr>
              <w:spacing w:after="0" w:line="240" w:lineRule="auto"/>
              <w:rPr>
                <w:rFonts w:ascii="Noto Sans" w:hAnsi="Noto Sans" w:cs="Noto Sans"/>
              </w:rPr>
            </w:pPr>
            <w:r w:rsidRPr="00AA39DE">
              <w:rPr>
                <w:rFonts w:ascii="Noto Sans" w:hAnsi="Noto Sans" w:cs="Noto Sans"/>
                <w:color w:val="000000"/>
              </w:rPr>
              <w:t>Организованных, из них:</w:t>
            </w:r>
          </w:p>
        </w:tc>
        <w:tc>
          <w:tcPr>
            <w:tcW w:w="548" w:type="pct"/>
            <w:tcMar>
              <w:top w:w="15" w:type="dxa"/>
              <w:left w:w="15" w:type="dxa"/>
              <w:bottom w:w="15" w:type="dxa"/>
              <w:right w:w="15" w:type="dxa"/>
            </w:tcMar>
            <w:vAlign w:val="center"/>
          </w:tcPr>
          <w:p w14:paraId="6854CC28" w14:textId="4EA84833" w:rsidR="007A23DB" w:rsidRPr="00AA39DE" w:rsidRDefault="00DF643F" w:rsidP="007A23DB">
            <w:pPr>
              <w:spacing w:after="0" w:line="240" w:lineRule="auto"/>
              <w:rPr>
                <w:rFonts w:ascii="Noto Sans" w:hAnsi="Noto Sans" w:cs="Noto Sans"/>
              </w:rPr>
            </w:pPr>
            <w:r>
              <w:rPr>
                <w:rFonts w:ascii="Noto Sans" w:hAnsi="Noto Sans" w:cs="Noto Sans"/>
              </w:rPr>
              <w:t>30</w:t>
            </w:r>
          </w:p>
        </w:tc>
      </w:tr>
      <w:tr w:rsidR="007A23DB" w:rsidRPr="00AA39DE" w14:paraId="1B8EB8C4" w14:textId="77777777" w:rsidTr="004530FD">
        <w:trPr>
          <w:trHeight w:val="30"/>
        </w:trPr>
        <w:tc>
          <w:tcPr>
            <w:tcW w:w="186" w:type="pct"/>
            <w:tcMar>
              <w:top w:w="15" w:type="dxa"/>
              <w:left w:w="15" w:type="dxa"/>
              <w:bottom w:w="15" w:type="dxa"/>
              <w:right w:w="15" w:type="dxa"/>
            </w:tcMar>
            <w:vAlign w:val="center"/>
          </w:tcPr>
          <w:p w14:paraId="7758E4FD" w14:textId="77777777" w:rsidR="007A23DB" w:rsidRPr="00AA39DE" w:rsidRDefault="007A23DB" w:rsidP="007A23DB">
            <w:pPr>
              <w:spacing w:after="0" w:line="240" w:lineRule="auto"/>
              <w:rPr>
                <w:rFonts w:ascii="Noto Sans" w:hAnsi="Noto Sans" w:cs="Noto Sans"/>
              </w:rPr>
            </w:pPr>
          </w:p>
        </w:tc>
        <w:tc>
          <w:tcPr>
            <w:tcW w:w="4266" w:type="pct"/>
            <w:tcMar>
              <w:top w:w="15" w:type="dxa"/>
              <w:left w:w="15" w:type="dxa"/>
              <w:bottom w:w="15" w:type="dxa"/>
              <w:right w:w="15" w:type="dxa"/>
            </w:tcMar>
            <w:vAlign w:val="center"/>
          </w:tcPr>
          <w:p w14:paraId="2855BF50" w14:textId="77777777" w:rsidR="007A23DB" w:rsidRPr="00AA39DE" w:rsidRDefault="007A23DB" w:rsidP="007A23DB">
            <w:pPr>
              <w:spacing w:after="0" w:line="240" w:lineRule="auto"/>
              <w:rPr>
                <w:rFonts w:ascii="Noto Sans" w:hAnsi="Noto Sans" w:cs="Noto Sans"/>
              </w:rPr>
            </w:pPr>
            <w:r w:rsidRPr="00AA39DE">
              <w:rPr>
                <w:rFonts w:ascii="Noto Sans" w:hAnsi="Noto Sans" w:cs="Noto Sans"/>
                <w:color w:val="000000"/>
              </w:rPr>
              <w:t>Организованных, оборудованных очистными сооружениями, из них:</w:t>
            </w:r>
          </w:p>
        </w:tc>
        <w:tc>
          <w:tcPr>
            <w:tcW w:w="548" w:type="pct"/>
            <w:tcMar>
              <w:top w:w="15" w:type="dxa"/>
              <w:left w:w="15" w:type="dxa"/>
              <w:bottom w:w="15" w:type="dxa"/>
              <w:right w:w="15" w:type="dxa"/>
            </w:tcMar>
            <w:vAlign w:val="center"/>
          </w:tcPr>
          <w:p w14:paraId="7C992E36" w14:textId="709CA271" w:rsidR="007A23DB" w:rsidRPr="00AA39DE" w:rsidRDefault="00DF643F" w:rsidP="007A23DB">
            <w:pPr>
              <w:spacing w:after="0" w:line="240" w:lineRule="auto"/>
              <w:rPr>
                <w:rFonts w:ascii="Noto Sans" w:hAnsi="Noto Sans" w:cs="Noto Sans"/>
              </w:rPr>
            </w:pPr>
            <w:r>
              <w:rPr>
                <w:rFonts w:ascii="Noto Sans" w:hAnsi="Noto Sans" w:cs="Noto Sans"/>
              </w:rPr>
              <w:t>6</w:t>
            </w:r>
          </w:p>
        </w:tc>
      </w:tr>
      <w:tr w:rsidR="0075657C" w:rsidRPr="00AA39DE" w14:paraId="28060EDD" w14:textId="77777777" w:rsidTr="004530FD">
        <w:trPr>
          <w:trHeight w:val="30"/>
        </w:trPr>
        <w:tc>
          <w:tcPr>
            <w:tcW w:w="186" w:type="pct"/>
            <w:tcMar>
              <w:top w:w="15" w:type="dxa"/>
              <w:left w:w="15" w:type="dxa"/>
              <w:bottom w:w="15" w:type="dxa"/>
              <w:right w:w="15" w:type="dxa"/>
            </w:tcMar>
            <w:vAlign w:val="center"/>
          </w:tcPr>
          <w:p w14:paraId="4D530773"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1)</w:t>
            </w:r>
          </w:p>
        </w:tc>
        <w:tc>
          <w:tcPr>
            <w:tcW w:w="4266" w:type="pct"/>
            <w:tcMar>
              <w:top w:w="15" w:type="dxa"/>
              <w:left w:w="15" w:type="dxa"/>
              <w:bottom w:w="15" w:type="dxa"/>
              <w:right w:w="15" w:type="dxa"/>
            </w:tcMar>
            <w:vAlign w:val="center"/>
          </w:tcPr>
          <w:p w14:paraId="0551B53A"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Количество источников с автоматизированной системой мониторинга</w:t>
            </w:r>
          </w:p>
        </w:tc>
        <w:tc>
          <w:tcPr>
            <w:tcW w:w="548" w:type="pct"/>
            <w:tcMar>
              <w:top w:w="15" w:type="dxa"/>
              <w:left w:w="15" w:type="dxa"/>
              <w:bottom w:w="15" w:type="dxa"/>
              <w:right w:w="15" w:type="dxa"/>
            </w:tcMar>
            <w:vAlign w:val="center"/>
          </w:tcPr>
          <w:p w14:paraId="2AA21B82" w14:textId="515217EA" w:rsidR="0075657C" w:rsidRPr="00AA39DE" w:rsidRDefault="00DF643F" w:rsidP="0075657C">
            <w:pPr>
              <w:spacing w:after="0" w:line="240" w:lineRule="auto"/>
              <w:rPr>
                <w:rFonts w:ascii="Noto Sans" w:hAnsi="Noto Sans" w:cs="Noto Sans"/>
              </w:rPr>
            </w:pPr>
            <w:r>
              <w:rPr>
                <w:rFonts w:ascii="Noto Sans" w:hAnsi="Noto Sans" w:cs="Noto Sans"/>
              </w:rPr>
              <w:t>1</w:t>
            </w:r>
          </w:p>
        </w:tc>
      </w:tr>
      <w:tr w:rsidR="0075657C" w:rsidRPr="00AA39DE" w14:paraId="14AC8227" w14:textId="77777777" w:rsidTr="004530FD">
        <w:trPr>
          <w:trHeight w:val="30"/>
        </w:trPr>
        <w:tc>
          <w:tcPr>
            <w:tcW w:w="186" w:type="pct"/>
            <w:tcMar>
              <w:top w:w="15" w:type="dxa"/>
              <w:left w:w="15" w:type="dxa"/>
              <w:bottom w:w="15" w:type="dxa"/>
              <w:right w:w="15" w:type="dxa"/>
            </w:tcMar>
            <w:vAlign w:val="center"/>
          </w:tcPr>
          <w:p w14:paraId="0B74F673"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2)</w:t>
            </w:r>
          </w:p>
        </w:tc>
        <w:tc>
          <w:tcPr>
            <w:tcW w:w="4266" w:type="pct"/>
            <w:tcMar>
              <w:top w:w="15" w:type="dxa"/>
              <w:left w:w="15" w:type="dxa"/>
              <w:bottom w:w="15" w:type="dxa"/>
              <w:right w:w="15" w:type="dxa"/>
            </w:tcMar>
            <w:vAlign w:val="center"/>
          </w:tcPr>
          <w:p w14:paraId="211F5C2B"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Количество источников, на которых мониторинг осуществляется инструментальными замерами</w:t>
            </w:r>
          </w:p>
        </w:tc>
        <w:tc>
          <w:tcPr>
            <w:tcW w:w="548" w:type="pct"/>
            <w:tcMar>
              <w:top w:w="15" w:type="dxa"/>
              <w:left w:w="15" w:type="dxa"/>
              <w:bottom w:w="15" w:type="dxa"/>
              <w:right w:w="15" w:type="dxa"/>
            </w:tcMar>
            <w:vAlign w:val="center"/>
          </w:tcPr>
          <w:p w14:paraId="4B1F8E8D" w14:textId="37C8B019" w:rsidR="0075657C" w:rsidRPr="00AA39DE" w:rsidRDefault="00DF643F" w:rsidP="0075657C">
            <w:pPr>
              <w:spacing w:after="0" w:line="240" w:lineRule="auto"/>
              <w:rPr>
                <w:rFonts w:ascii="Noto Sans" w:hAnsi="Noto Sans" w:cs="Noto Sans"/>
              </w:rPr>
            </w:pPr>
            <w:r>
              <w:rPr>
                <w:rFonts w:ascii="Noto Sans" w:hAnsi="Noto Sans" w:cs="Noto Sans"/>
              </w:rPr>
              <w:t>3</w:t>
            </w:r>
          </w:p>
        </w:tc>
      </w:tr>
      <w:tr w:rsidR="0075657C" w:rsidRPr="00AA39DE" w14:paraId="728CC254" w14:textId="77777777" w:rsidTr="004530FD">
        <w:trPr>
          <w:trHeight w:val="30"/>
        </w:trPr>
        <w:tc>
          <w:tcPr>
            <w:tcW w:w="186" w:type="pct"/>
            <w:tcMar>
              <w:top w:w="15" w:type="dxa"/>
              <w:left w:w="15" w:type="dxa"/>
              <w:bottom w:w="15" w:type="dxa"/>
              <w:right w:w="15" w:type="dxa"/>
            </w:tcMar>
            <w:vAlign w:val="center"/>
          </w:tcPr>
          <w:p w14:paraId="3909DE39"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3)</w:t>
            </w:r>
          </w:p>
        </w:tc>
        <w:tc>
          <w:tcPr>
            <w:tcW w:w="4266" w:type="pct"/>
            <w:tcMar>
              <w:top w:w="15" w:type="dxa"/>
              <w:left w:w="15" w:type="dxa"/>
              <w:bottom w:w="15" w:type="dxa"/>
              <w:right w:w="15" w:type="dxa"/>
            </w:tcMar>
            <w:vAlign w:val="center"/>
          </w:tcPr>
          <w:p w14:paraId="4A9EF232"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Количество источников, на которых мониторинг осуществляется расчетным методом</w:t>
            </w:r>
          </w:p>
        </w:tc>
        <w:tc>
          <w:tcPr>
            <w:tcW w:w="548" w:type="pct"/>
            <w:tcMar>
              <w:top w:w="15" w:type="dxa"/>
              <w:left w:w="15" w:type="dxa"/>
              <w:bottom w:w="15" w:type="dxa"/>
              <w:right w:w="15" w:type="dxa"/>
            </w:tcMar>
            <w:vAlign w:val="center"/>
          </w:tcPr>
          <w:p w14:paraId="4EBE3890" w14:textId="77777777" w:rsidR="0075657C" w:rsidRPr="00AA39DE" w:rsidRDefault="00954B99" w:rsidP="0075657C">
            <w:pPr>
              <w:spacing w:after="0" w:line="240" w:lineRule="auto"/>
              <w:rPr>
                <w:rFonts w:ascii="Noto Sans" w:hAnsi="Noto Sans" w:cs="Noto Sans"/>
              </w:rPr>
            </w:pPr>
            <w:r w:rsidRPr="00AA39DE">
              <w:rPr>
                <w:rFonts w:ascii="Noto Sans" w:hAnsi="Noto Sans" w:cs="Noto Sans"/>
              </w:rPr>
              <w:t>1</w:t>
            </w:r>
          </w:p>
        </w:tc>
      </w:tr>
      <w:tr w:rsidR="0075657C" w:rsidRPr="00AA39DE" w14:paraId="6597479C" w14:textId="77777777" w:rsidTr="004530FD">
        <w:trPr>
          <w:trHeight w:val="30"/>
        </w:trPr>
        <w:tc>
          <w:tcPr>
            <w:tcW w:w="186" w:type="pct"/>
            <w:tcMar>
              <w:top w:w="15" w:type="dxa"/>
              <w:left w:w="15" w:type="dxa"/>
              <w:bottom w:w="15" w:type="dxa"/>
              <w:right w:w="15" w:type="dxa"/>
            </w:tcMar>
            <w:vAlign w:val="center"/>
          </w:tcPr>
          <w:p w14:paraId="1D07FE70" w14:textId="77777777" w:rsidR="0075657C" w:rsidRPr="00AA39DE" w:rsidRDefault="0075657C" w:rsidP="0075657C">
            <w:pPr>
              <w:spacing w:after="0" w:line="240" w:lineRule="auto"/>
              <w:rPr>
                <w:rFonts w:ascii="Noto Sans" w:hAnsi="Noto Sans" w:cs="Noto Sans"/>
              </w:rPr>
            </w:pPr>
          </w:p>
        </w:tc>
        <w:tc>
          <w:tcPr>
            <w:tcW w:w="4266" w:type="pct"/>
            <w:tcMar>
              <w:top w:w="15" w:type="dxa"/>
              <w:left w:w="15" w:type="dxa"/>
              <w:bottom w:w="15" w:type="dxa"/>
              <w:right w:w="15" w:type="dxa"/>
            </w:tcMar>
            <w:vAlign w:val="center"/>
          </w:tcPr>
          <w:p w14:paraId="56B8D425"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Организованных, не оборудованных очистными сооружениями, из них:</w:t>
            </w:r>
          </w:p>
        </w:tc>
        <w:tc>
          <w:tcPr>
            <w:tcW w:w="548" w:type="pct"/>
            <w:tcMar>
              <w:top w:w="15" w:type="dxa"/>
              <w:left w:w="15" w:type="dxa"/>
              <w:bottom w:w="15" w:type="dxa"/>
              <w:right w:w="15" w:type="dxa"/>
            </w:tcMar>
            <w:vAlign w:val="center"/>
          </w:tcPr>
          <w:p w14:paraId="0BAF77E5" w14:textId="4B31434E" w:rsidR="0075657C" w:rsidRPr="00AA39DE" w:rsidRDefault="00DF643F" w:rsidP="0075657C">
            <w:pPr>
              <w:spacing w:after="0" w:line="240" w:lineRule="auto"/>
              <w:rPr>
                <w:rFonts w:ascii="Noto Sans" w:hAnsi="Noto Sans" w:cs="Noto Sans"/>
              </w:rPr>
            </w:pPr>
            <w:r>
              <w:rPr>
                <w:rFonts w:ascii="Noto Sans" w:hAnsi="Noto Sans" w:cs="Noto Sans"/>
              </w:rPr>
              <w:t>24</w:t>
            </w:r>
          </w:p>
        </w:tc>
      </w:tr>
      <w:tr w:rsidR="0075657C" w:rsidRPr="00AA39DE" w14:paraId="7CE92349" w14:textId="77777777" w:rsidTr="004530FD">
        <w:trPr>
          <w:trHeight w:val="30"/>
        </w:trPr>
        <w:tc>
          <w:tcPr>
            <w:tcW w:w="186" w:type="pct"/>
            <w:tcMar>
              <w:top w:w="15" w:type="dxa"/>
              <w:left w:w="15" w:type="dxa"/>
              <w:bottom w:w="15" w:type="dxa"/>
              <w:right w:w="15" w:type="dxa"/>
            </w:tcMar>
            <w:vAlign w:val="center"/>
          </w:tcPr>
          <w:p w14:paraId="77A30715"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4)</w:t>
            </w:r>
          </w:p>
        </w:tc>
        <w:tc>
          <w:tcPr>
            <w:tcW w:w="4266" w:type="pct"/>
            <w:tcMar>
              <w:top w:w="15" w:type="dxa"/>
              <w:left w:w="15" w:type="dxa"/>
              <w:bottom w:w="15" w:type="dxa"/>
              <w:right w:w="15" w:type="dxa"/>
            </w:tcMar>
            <w:vAlign w:val="center"/>
          </w:tcPr>
          <w:p w14:paraId="4453A18C"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Количество источников с автоматизированной системой мониторинга</w:t>
            </w:r>
          </w:p>
        </w:tc>
        <w:tc>
          <w:tcPr>
            <w:tcW w:w="548" w:type="pct"/>
            <w:tcMar>
              <w:top w:w="15" w:type="dxa"/>
              <w:left w:w="15" w:type="dxa"/>
              <w:bottom w:w="15" w:type="dxa"/>
              <w:right w:w="15" w:type="dxa"/>
            </w:tcMar>
            <w:vAlign w:val="center"/>
          </w:tcPr>
          <w:p w14:paraId="57694782"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rPr>
              <w:t>отсутствует</w:t>
            </w:r>
          </w:p>
        </w:tc>
      </w:tr>
      <w:tr w:rsidR="0075657C" w:rsidRPr="00AA39DE" w14:paraId="1478EA56" w14:textId="77777777" w:rsidTr="00CE2CC2">
        <w:trPr>
          <w:trHeight w:val="30"/>
        </w:trPr>
        <w:tc>
          <w:tcPr>
            <w:tcW w:w="186" w:type="pct"/>
            <w:tcMar>
              <w:top w:w="15" w:type="dxa"/>
              <w:left w:w="15" w:type="dxa"/>
              <w:bottom w:w="15" w:type="dxa"/>
              <w:right w:w="15" w:type="dxa"/>
            </w:tcMar>
            <w:vAlign w:val="center"/>
          </w:tcPr>
          <w:p w14:paraId="16FB984A"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5)</w:t>
            </w:r>
          </w:p>
        </w:tc>
        <w:tc>
          <w:tcPr>
            <w:tcW w:w="4266" w:type="pct"/>
            <w:tcMar>
              <w:top w:w="15" w:type="dxa"/>
              <w:left w:w="15" w:type="dxa"/>
              <w:bottom w:w="15" w:type="dxa"/>
              <w:right w:w="15" w:type="dxa"/>
            </w:tcMar>
            <w:vAlign w:val="center"/>
          </w:tcPr>
          <w:p w14:paraId="4D0E1098"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Количество источников, на которых мониторинг осуществляется инструментальными замерами</w:t>
            </w:r>
          </w:p>
        </w:tc>
        <w:tc>
          <w:tcPr>
            <w:tcW w:w="548" w:type="pct"/>
            <w:tcMar>
              <w:top w:w="15" w:type="dxa"/>
              <w:left w:w="15" w:type="dxa"/>
              <w:bottom w:w="15" w:type="dxa"/>
              <w:right w:w="15" w:type="dxa"/>
            </w:tcMar>
            <w:vAlign w:val="center"/>
          </w:tcPr>
          <w:p w14:paraId="2F9F7C86" w14:textId="77777777" w:rsidR="0075657C" w:rsidRPr="00AA39DE" w:rsidRDefault="00CE2CC2" w:rsidP="0075657C">
            <w:pPr>
              <w:spacing w:after="0" w:line="240" w:lineRule="auto"/>
              <w:rPr>
                <w:rFonts w:ascii="Noto Sans" w:hAnsi="Noto Sans" w:cs="Noto Sans"/>
              </w:rPr>
            </w:pPr>
            <w:r>
              <w:rPr>
                <w:rFonts w:ascii="Noto Sans" w:hAnsi="Noto Sans" w:cs="Noto Sans"/>
              </w:rPr>
              <w:t>о</w:t>
            </w:r>
            <w:r w:rsidR="0075657C" w:rsidRPr="00CE2CC2">
              <w:rPr>
                <w:rFonts w:ascii="Noto Sans" w:hAnsi="Noto Sans" w:cs="Noto Sans"/>
              </w:rPr>
              <w:t>тсутствует</w:t>
            </w:r>
          </w:p>
        </w:tc>
      </w:tr>
      <w:tr w:rsidR="0075657C" w:rsidRPr="00AA39DE" w14:paraId="77518072" w14:textId="77777777" w:rsidTr="004530FD">
        <w:trPr>
          <w:trHeight w:val="30"/>
        </w:trPr>
        <w:tc>
          <w:tcPr>
            <w:tcW w:w="186" w:type="pct"/>
            <w:tcMar>
              <w:top w:w="15" w:type="dxa"/>
              <w:left w:w="15" w:type="dxa"/>
              <w:bottom w:w="15" w:type="dxa"/>
              <w:right w:w="15" w:type="dxa"/>
            </w:tcMar>
            <w:vAlign w:val="center"/>
          </w:tcPr>
          <w:p w14:paraId="7DC2ADEB"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6)</w:t>
            </w:r>
          </w:p>
        </w:tc>
        <w:tc>
          <w:tcPr>
            <w:tcW w:w="4266" w:type="pct"/>
            <w:tcMar>
              <w:top w:w="15" w:type="dxa"/>
              <w:left w:w="15" w:type="dxa"/>
              <w:bottom w:w="15" w:type="dxa"/>
              <w:right w:w="15" w:type="dxa"/>
            </w:tcMar>
            <w:vAlign w:val="center"/>
          </w:tcPr>
          <w:p w14:paraId="309717EB"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Количество источников, на которых мониторинг осуществляется расчетным методом</w:t>
            </w:r>
          </w:p>
        </w:tc>
        <w:tc>
          <w:tcPr>
            <w:tcW w:w="548" w:type="pct"/>
            <w:tcMar>
              <w:top w:w="15" w:type="dxa"/>
              <w:left w:w="15" w:type="dxa"/>
              <w:bottom w:w="15" w:type="dxa"/>
              <w:right w:w="15" w:type="dxa"/>
            </w:tcMar>
            <w:vAlign w:val="center"/>
          </w:tcPr>
          <w:p w14:paraId="2F7D5C7A" w14:textId="77777777" w:rsidR="0075657C" w:rsidRPr="00AA39DE" w:rsidRDefault="00954B99" w:rsidP="0075657C">
            <w:pPr>
              <w:spacing w:after="0" w:line="240" w:lineRule="auto"/>
              <w:rPr>
                <w:rFonts w:ascii="Noto Sans" w:hAnsi="Noto Sans" w:cs="Noto Sans"/>
              </w:rPr>
            </w:pPr>
            <w:r w:rsidRPr="00AA39DE">
              <w:rPr>
                <w:rFonts w:ascii="Noto Sans" w:hAnsi="Noto Sans" w:cs="Noto Sans"/>
              </w:rPr>
              <w:t>3</w:t>
            </w:r>
          </w:p>
        </w:tc>
      </w:tr>
      <w:tr w:rsidR="0075657C" w:rsidRPr="00AA39DE" w14:paraId="3D085289" w14:textId="77777777" w:rsidTr="004530FD">
        <w:trPr>
          <w:trHeight w:val="30"/>
        </w:trPr>
        <w:tc>
          <w:tcPr>
            <w:tcW w:w="186" w:type="pct"/>
            <w:tcMar>
              <w:top w:w="15" w:type="dxa"/>
              <w:left w:w="15" w:type="dxa"/>
              <w:bottom w:w="15" w:type="dxa"/>
              <w:right w:w="15" w:type="dxa"/>
            </w:tcMar>
            <w:vAlign w:val="center"/>
          </w:tcPr>
          <w:p w14:paraId="0CB9843D"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3</w:t>
            </w:r>
          </w:p>
        </w:tc>
        <w:tc>
          <w:tcPr>
            <w:tcW w:w="4266" w:type="pct"/>
            <w:tcMar>
              <w:top w:w="15" w:type="dxa"/>
              <w:left w:w="15" w:type="dxa"/>
              <w:bottom w:w="15" w:type="dxa"/>
              <w:right w:w="15" w:type="dxa"/>
            </w:tcMar>
            <w:vAlign w:val="center"/>
          </w:tcPr>
          <w:p w14:paraId="4412BE26" w14:textId="77777777" w:rsidR="0075657C" w:rsidRPr="00AA39DE" w:rsidRDefault="0075657C" w:rsidP="0075657C">
            <w:pPr>
              <w:spacing w:after="0" w:line="240" w:lineRule="auto"/>
              <w:rPr>
                <w:rFonts w:ascii="Noto Sans" w:hAnsi="Noto Sans" w:cs="Noto Sans"/>
              </w:rPr>
            </w:pPr>
            <w:r w:rsidRPr="00AA39DE">
              <w:rPr>
                <w:rFonts w:ascii="Noto Sans" w:hAnsi="Noto Sans" w:cs="Noto Sans"/>
                <w:color w:val="000000"/>
              </w:rPr>
              <w:t>Количество неорганизованных источников, на которых мониторинг осуществляется расчетным методом</w:t>
            </w:r>
          </w:p>
        </w:tc>
        <w:tc>
          <w:tcPr>
            <w:tcW w:w="548" w:type="pct"/>
            <w:tcMar>
              <w:top w:w="15" w:type="dxa"/>
              <w:left w:w="15" w:type="dxa"/>
              <w:bottom w:w="15" w:type="dxa"/>
              <w:right w:w="15" w:type="dxa"/>
            </w:tcMar>
            <w:vAlign w:val="center"/>
          </w:tcPr>
          <w:p w14:paraId="1E15952B" w14:textId="0A82813B" w:rsidR="0075657C" w:rsidRPr="00AA39DE" w:rsidRDefault="00DF643F" w:rsidP="0075657C">
            <w:pPr>
              <w:spacing w:after="0" w:line="240" w:lineRule="auto"/>
              <w:rPr>
                <w:rFonts w:ascii="Noto Sans" w:hAnsi="Noto Sans" w:cs="Noto Sans"/>
              </w:rPr>
            </w:pPr>
            <w:r>
              <w:rPr>
                <w:rFonts w:ascii="Noto Sans" w:hAnsi="Noto Sans" w:cs="Noto Sans"/>
              </w:rPr>
              <w:t>56</w:t>
            </w:r>
          </w:p>
        </w:tc>
      </w:tr>
    </w:tbl>
    <w:p w14:paraId="0353294A" w14:textId="77777777" w:rsidR="007A23DB" w:rsidRPr="00AA39DE" w:rsidRDefault="007A23DB" w:rsidP="007A23DB">
      <w:pPr>
        <w:pStyle w:val="af5"/>
        <w:spacing w:after="0" w:line="240" w:lineRule="auto"/>
        <w:jc w:val="center"/>
        <w:rPr>
          <w:rFonts w:ascii="Noto Sans" w:hAnsi="Noto Sans" w:cs="Noto Sans"/>
        </w:rPr>
      </w:pPr>
    </w:p>
    <w:p w14:paraId="2863B55B" w14:textId="77777777" w:rsidR="003E2116" w:rsidRPr="00AA39DE" w:rsidRDefault="006C16EE" w:rsidP="0056649A">
      <w:pPr>
        <w:pageBreakBefore/>
        <w:spacing w:after="0" w:line="240" w:lineRule="auto"/>
        <w:outlineLvl w:val="0"/>
        <w:rPr>
          <w:rFonts w:ascii="Noto Sans" w:hAnsi="Noto Sans" w:cs="Noto Sans"/>
          <w:b/>
          <w:caps/>
        </w:rPr>
      </w:pPr>
      <w:bookmarkStart w:id="58" w:name="_Toc201012172"/>
      <w:bookmarkStart w:id="59" w:name="_Toc236060119"/>
      <w:r w:rsidRPr="00AA39DE">
        <w:rPr>
          <w:rFonts w:ascii="Noto Sans" w:hAnsi="Noto Sans" w:cs="Noto Sans"/>
          <w:b/>
          <w:caps/>
        </w:rPr>
        <w:lastRenderedPageBreak/>
        <w:t xml:space="preserve">Таблица </w:t>
      </w:r>
      <w:r w:rsidRPr="00AA39DE">
        <w:rPr>
          <w:rFonts w:ascii="Noto Sans" w:hAnsi="Noto Sans" w:cs="Noto Sans"/>
          <w:b/>
          <w:caps/>
        </w:rPr>
        <w:fldChar w:fldCharType="begin"/>
      </w:r>
      <w:r w:rsidRPr="00AA39DE">
        <w:rPr>
          <w:rFonts w:ascii="Noto Sans" w:hAnsi="Noto Sans" w:cs="Noto Sans"/>
          <w:b/>
          <w:caps/>
        </w:rPr>
        <w:instrText xml:space="preserve"> SEQ Таблица \* ARABIC \s 1 </w:instrText>
      </w:r>
      <w:r w:rsidRPr="00AA39DE">
        <w:rPr>
          <w:rFonts w:ascii="Noto Sans" w:hAnsi="Noto Sans" w:cs="Noto Sans"/>
          <w:b/>
          <w:caps/>
        </w:rPr>
        <w:fldChar w:fldCharType="separate"/>
      </w:r>
      <w:r w:rsidR="001879A5" w:rsidRPr="00AA39DE">
        <w:rPr>
          <w:rFonts w:ascii="Noto Sans" w:hAnsi="Noto Sans" w:cs="Noto Sans"/>
          <w:b/>
          <w:caps/>
        </w:rPr>
        <w:t>4</w:t>
      </w:r>
      <w:r w:rsidRPr="00AA39DE">
        <w:rPr>
          <w:rFonts w:ascii="Noto Sans" w:hAnsi="Noto Sans" w:cs="Noto Sans"/>
          <w:b/>
          <w:caps/>
        </w:rPr>
        <w:fldChar w:fldCharType="end"/>
      </w:r>
      <w:r w:rsidRPr="00AA39DE">
        <w:rPr>
          <w:rFonts w:ascii="Noto Sans" w:hAnsi="Noto Sans" w:cs="Noto Sans"/>
          <w:b/>
          <w:caps/>
        </w:rPr>
        <w:t xml:space="preserve"> </w:t>
      </w:r>
      <w:r w:rsidR="007A23DB" w:rsidRPr="00AA39DE">
        <w:rPr>
          <w:rFonts w:ascii="Noto Sans" w:hAnsi="Noto Sans" w:cs="Noto Sans"/>
          <w:b/>
          <w:caps/>
        </w:rPr>
        <w:t>– Сведения об источниках выбросов загрязняющих веществ, на которых мониторинг осуществляется инструментальными измерениями</w:t>
      </w:r>
      <w:bookmarkEnd w:id="58"/>
      <w:bookmarkEnd w:id="59"/>
    </w:p>
    <w:tbl>
      <w:tblPr>
        <w:tblW w:w="5000" w:type="pct"/>
        <w:tblLook w:val="04A0" w:firstRow="1" w:lastRow="0" w:firstColumn="1" w:lastColumn="0" w:noHBand="0" w:noVBand="1"/>
      </w:tblPr>
      <w:tblGrid>
        <w:gridCol w:w="2640"/>
        <w:gridCol w:w="2212"/>
        <w:gridCol w:w="1821"/>
        <w:gridCol w:w="1113"/>
        <w:gridCol w:w="2035"/>
        <w:gridCol w:w="2184"/>
        <w:gridCol w:w="2267"/>
      </w:tblGrid>
      <w:tr w:rsidR="003E2116" w:rsidRPr="00AA39DE" w14:paraId="4297EC9A" w14:textId="77777777" w:rsidTr="00F83487">
        <w:trPr>
          <w:trHeight w:val="433"/>
          <w:tblHeader/>
        </w:trPr>
        <w:tc>
          <w:tcPr>
            <w:tcW w:w="925" w:type="pct"/>
            <w:vMerge w:val="restart"/>
            <w:tcBorders>
              <w:top w:val="single" w:sz="4" w:space="0" w:color="auto"/>
              <w:left w:val="single" w:sz="4" w:space="0" w:color="auto"/>
              <w:bottom w:val="single" w:sz="4" w:space="0" w:color="000000"/>
              <w:right w:val="single" w:sz="4" w:space="0" w:color="auto"/>
            </w:tcBorders>
            <w:vAlign w:val="center"/>
            <w:hideMark/>
          </w:tcPr>
          <w:p w14:paraId="143123C1"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Наименование площадки</w:t>
            </w:r>
          </w:p>
        </w:tc>
        <w:tc>
          <w:tcPr>
            <w:tcW w:w="775" w:type="pct"/>
            <w:vMerge w:val="restart"/>
            <w:tcBorders>
              <w:top w:val="single" w:sz="4" w:space="0" w:color="auto"/>
              <w:left w:val="single" w:sz="4" w:space="0" w:color="auto"/>
              <w:bottom w:val="single" w:sz="4" w:space="0" w:color="000000"/>
              <w:right w:val="single" w:sz="4" w:space="0" w:color="auto"/>
            </w:tcBorders>
            <w:vAlign w:val="center"/>
            <w:hideMark/>
          </w:tcPr>
          <w:p w14:paraId="3C35565D"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Пр</w:t>
            </w:r>
            <w:r w:rsidR="00F83487">
              <w:rPr>
                <w:rFonts w:ascii="Noto Sans" w:hAnsi="Noto Sans" w:cs="Noto Sans"/>
                <w:b/>
                <w:bCs/>
              </w:rPr>
              <w:t>о</w:t>
            </w:r>
            <w:r w:rsidRPr="00AA39DE">
              <w:rPr>
                <w:rFonts w:ascii="Noto Sans" w:hAnsi="Noto Sans" w:cs="Noto Sans"/>
                <w:b/>
                <w:bCs/>
              </w:rPr>
              <w:t>ектная мощность производства</w:t>
            </w:r>
          </w:p>
        </w:tc>
        <w:tc>
          <w:tcPr>
            <w:tcW w:w="638" w:type="pct"/>
            <w:vMerge w:val="restart"/>
            <w:tcBorders>
              <w:top w:val="single" w:sz="4" w:space="0" w:color="auto"/>
              <w:left w:val="single" w:sz="4" w:space="0" w:color="auto"/>
              <w:bottom w:val="single" w:sz="4" w:space="0" w:color="000000"/>
              <w:right w:val="single" w:sz="4" w:space="0" w:color="auto"/>
            </w:tcBorders>
            <w:vAlign w:val="center"/>
            <w:hideMark/>
          </w:tcPr>
          <w:p w14:paraId="653F10EA" w14:textId="77777777" w:rsidR="003E2116" w:rsidRPr="00AA39DE" w:rsidRDefault="00AC4B2C" w:rsidP="00FF2A8D">
            <w:pPr>
              <w:spacing w:after="0" w:line="240" w:lineRule="auto"/>
              <w:jc w:val="center"/>
              <w:rPr>
                <w:rFonts w:ascii="Noto Sans" w:hAnsi="Noto Sans" w:cs="Noto Sans"/>
                <w:b/>
                <w:bCs/>
              </w:rPr>
            </w:pPr>
            <w:r w:rsidRPr="00AA39DE">
              <w:rPr>
                <w:rFonts w:ascii="Noto Sans" w:hAnsi="Noto Sans" w:cs="Noto Sans"/>
                <w:b/>
                <w:bCs/>
              </w:rPr>
              <w:t>Наименование источника</w:t>
            </w:r>
            <w:r w:rsidR="003E2116" w:rsidRPr="00AA39DE">
              <w:rPr>
                <w:rFonts w:ascii="Noto Sans" w:hAnsi="Noto Sans" w:cs="Noto Sans"/>
                <w:b/>
                <w:bCs/>
              </w:rPr>
              <w:t xml:space="preserve"> выброса вредных веществ</w:t>
            </w:r>
          </w:p>
        </w:tc>
        <w:tc>
          <w:tcPr>
            <w:tcW w:w="390" w:type="pct"/>
            <w:vMerge w:val="restart"/>
            <w:tcBorders>
              <w:top w:val="single" w:sz="4" w:space="0" w:color="auto"/>
              <w:left w:val="single" w:sz="4" w:space="0" w:color="auto"/>
              <w:bottom w:val="single" w:sz="4" w:space="0" w:color="000000"/>
              <w:right w:val="single" w:sz="4" w:space="0" w:color="auto"/>
            </w:tcBorders>
            <w:vAlign w:val="center"/>
            <w:hideMark/>
          </w:tcPr>
          <w:p w14:paraId="3F78C6C3"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 xml:space="preserve">Номер </w:t>
            </w:r>
            <w:proofErr w:type="spellStart"/>
            <w:r w:rsidRPr="00AA39DE">
              <w:rPr>
                <w:rFonts w:ascii="Noto Sans" w:hAnsi="Noto Sans" w:cs="Noto Sans"/>
                <w:b/>
                <w:bCs/>
              </w:rPr>
              <w:t>источ</w:t>
            </w:r>
            <w:proofErr w:type="spellEnd"/>
            <w:r w:rsidRPr="00AA39DE">
              <w:rPr>
                <w:rFonts w:ascii="Noto Sans" w:hAnsi="Noto Sans" w:cs="Noto Sans"/>
                <w:b/>
                <w:bCs/>
              </w:rPr>
              <w:t>-ника выброса</w:t>
            </w:r>
          </w:p>
        </w:tc>
        <w:tc>
          <w:tcPr>
            <w:tcW w:w="713" w:type="pct"/>
            <w:vMerge w:val="restart"/>
            <w:tcBorders>
              <w:top w:val="single" w:sz="4" w:space="0" w:color="auto"/>
              <w:left w:val="single" w:sz="4" w:space="0" w:color="auto"/>
              <w:bottom w:val="single" w:sz="4" w:space="0" w:color="000000"/>
              <w:right w:val="single" w:sz="4" w:space="0" w:color="auto"/>
            </w:tcBorders>
            <w:vAlign w:val="center"/>
            <w:hideMark/>
          </w:tcPr>
          <w:p w14:paraId="176DF3F2"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местоположение (географические координаты)</w:t>
            </w:r>
          </w:p>
        </w:tc>
        <w:tc>
          <w:tcPr>
            <w:tcW w:w="765" w:type="pct"/>
            <w:vMerge w:val="restart"/>
            <w:tcBorders>
              <w:top w:val="single" w:sz="4" w:space="0" w:color="auto"/>
              <w:left w:val="single" w:sz="4" w:space="0" w:color="auto"/>
              <w:bottom w:val="single" w:sz="4" w:space="0" w:color="000000"/>
              <w:right w:val="single" w:sz="4" w:space="0" w:color="auto"/>
            </w:tcBorders>
            <w:vAlign w:val="center"/>
            <w:hideMark/>
          </w:tcPr>
          <w:p w14:paraId="70343ADE"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Наименование загрязняющих веществ, согласно проекта</w:t>
            </w:r>
          </w:p>
        </w:tc>
        <w:tc>
          <w:tcPr>
            <w:tcW w:w="794" w:type="pct"/>
            <w:vMerge w:val="restart"/>
            <w:tcBorders>
              <w:top w:val="single" w:sz="4" w:space="0" w:color="auto"/>
              <w:left w:val="single" w:sz="4" w:space="0" w:color="auto"/>
              <w:bottom w:val="single" w:sz="4" w:space="0" w:color="000000"/>
              <w:right w:val="single" w:sz="4" w:space="0" w:color="auto"/>
            </w:tcBorders>
            <w:vAlign w:val="center"/>
            <w:hideMark/>
          </w:tcPr>
          <w:p w14:paraId="1EC33A15"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Периодичность инструментальных замеров</w:t>
            </w:r>
          </w:p>
        </w:tc>
      </w:tr>
      <w:tr w:rsidR="003E2116" w:rsidRPr="00AA39DE" w14:paraId="66995C5C" w14:textId="77777777" w:rsidTr="00F83487">
        <w:trPr>
          <w:trHeight w:val="433"/>
          <w:tblHeader/>
        </w:trPr>
        <w:tc>
          <w:tcPr>
            <w:tcW w:w="925" w:type="pct"/>
            <w:vMerge/>
            <w:tcBorders>
              <w:top w:val="single" w:sz="4" w:space="0" w:color="auto"/>
              <w:left w:val="single" w:sz="4" w:space="0" w:color="auto"/>
              <w:bottom w:val="single" w:sz="4" w:space="0" w:color="000000"/>
              <w:right w:val="single" w:sz="4" w:space="0" w:color="auto"/>
            </w:tcBorders>
            <w:vAlign w:val="center"/>
            <w:hideMark/>
          </w:tcPr>
          <w:p w14:paraId="595CB9E5" w14:textId="77777777" w:rsidR="003E2116" w:rsidRPr="00AA39DE" w:rsidRDefault="003E2116" w:rsidP="00FF2A8D">
            <w:pPr>
              <w:spacing w:after="0" w:line="240" w:lineRule="auto"/>
              <w:jc w:val="center"/>
              <w:rPr>
                <w:rFonts w:ascii="Noto Sans" w:hAnsi="Noto Sans" w:cs="Noto Sans"/>
                <w:b/>
                <w:bCs/>
              </w:rPr>
            </w:pPr>
          </w:p>
        </w:tc>
        <w:tc>
          <w:tcPr>
            <w:tcW w:w="775" w:type="pct"/>
            <w:vMerge/>
            <w:tcBorders>
              <w:top w:val="single" w:sz="4" w:space="0" w:color="auto"/>
              <w:left w:val="single" w:sz="4" w:space="0" w:color="auto"/>
              <w:bottom w:val="single" w:sz="4" w:space="0" w:color="000000"/>
              <w:right w:val="single" w:sz="4" w:space="0" w:color="auto"/>
            </w:tcBorders>
            <w:vAlign w:val="center"/>
            <w:hideMark/>
          </w:tcPr>
          <w:p w14:paraId="555459E3" w14:textId="77777777" w:rsidR="003E2116" w:rsidRPr="00AA39DE" w:rsidRDefault="003E2116" w:rsidP="00FF2A8D">
            <w:pPr>
              <w:spacing w:after="0" w:line="240" w:lineRule="auto"/>
              <w:jc w:val="center"/>
              <w:rPr>
                <w:rFonts w:ascii="Noto Sans" w:hAnsi="Noto Sans" w:cs="Noto Sans"/>
                <w:b/>
                <w:bCs/>
              </w:rPr>
            </w:pPr>
          </w:p>
        </w:tc>
        <w:tc>
          <w:tcPr>
            <w:tcW w:w="638" w:type="pct"/>
            <w:vMerge/>
            <w:tcBorders>
              <w:top w:val="single" w:sz="4" w:space="0" w:color="auto"/>
              <w:left w:val="single" w:sz="4" w:space="0" w:color="auto"/>
              <w:bottom w:val="single" w:sz="4" w:space="0" w:color="000000"/>
              <w:right w:val="single" w:sz="4" w:space="0" w:color="auto"/>
            </w:tcBorders>
            <w:vAlign w:val="center"/>
            <w:hideMark/>
          </w:tcPr>
          <w:p w14:paraId="20092F2F" w14:textId="77777777" w:rsidR="003E2116" w:rsidRPr="00AA39DE" w:rsidRDefault="003E2116" w:rsidP="00FF2A8D">
            <w:pPr>
              <w:spacing w:after="0" w:line="240" w:lineRule="auto"/>
              <w:jc w:val="center"/>
              <w:rPr>
                <w:rFonts w:ascii="Noto Sans" w:hAnsi="Noto Sans" w:cs="Noto Sans"/>
                <w:b/>
                <w:bCs/>
              </w:rPr>
            </w:pPr>
          </w:p>
        </w:tc>
        <w:tc>
          <w:tcPr>
            <w:tcW w:w="390" w:type="pct"/>
            <w:vMerge/>
            <w:tcBorders>
              <w:top w:val="single" w:sz="4" w:space="0" w:color="auto"/>
              <w:left w:val="single" w:sz="4" w:space="0" w:color="auto"/>
              <w:bottom w:val="single" w:sz="4" w:space="0" w:color="000000"/>
              <w:right w:val="single" w:sz="4" w:space="0" w:color="auto"/>
            </w:tcBorders>
            <w:vAlign w:val="center"/>
            <w:hideMark/>
          </w:tcPr>
          <w:p w14:paraId="1B63F020" w14:textId="77777777" w:rsidR="003E2116" w:rsidRPr="00AA39DE" w:rsidRDefault="003E2116" w:rsidP="00FF2A8D">
            <w:pPr>
              <w:spacing w:after="0" w:line="240" w:lineRule="auto"/>
              <w:jc w:val="center"/>
              <w:rPr>
                <w:rFonts w:ascii="Noto Sans" w:hAnsi="Noto Sans" w:cs="Noto Sans"/>
                <w:b/>
                <w:bCs/>
              </w:rPr>
            </w:pPr>
          </w:p>
        </w:tc>
        <w:tc>
          <w:tcPr>
            <w:tcW w:w="713" w:type="pct"/>
            <w:vMerge/>
            <w:tcBorders>
              <w:top w:val="single" w:sz="4" w:space="0" w:color="auto"/>
              <w:left w:val="single" w:sz="4" w:space="0" w:color="auto"/>
              <w:bottom w:val="single" w:sz="4" w:space="0" w:color="000000"/>
              <w:right w:val="single" w:sz="4" w:space="0" w:color="auto"/>
            </w:tcBorders>
            <w:vAlign w:val="center"/>
            <w:hideMark/>
          </w:tcPr>
          <w:p w14:paraId="63FFAB21" w14:textId="77777777" w:rsidR="003E2116" w:rsidRPr="00AA39DE" w:rsidRDefault="003E2116" w:rsidP="00FF2A8D">
            <w:pPr>
              <w:spacing w:after="0" w:line="240" w:lineRule="auto"/>
              <w:jc w:val="center"/>
              <w:rPr>
                <w:rFonts w:ascii="Noto Sans" w:hAnsi="Noto Sans" w:cs="Noto Sans"/>
                <w:b/>
                <w:bCs/>
              </w:rPr>
            </w:pPr>
          </w:p>
        </w:tc>
        <w:tc>
          <w:tcPr>
            <w:tcW w:w="765" w:type="pct"/>
            <w:vMerge/>
            <w:tcBorders>
              <w:top w:val="single" w:sz="4" w:space="0" w:color="auto"/>
              <w:left w:val="single" w:sz="4" w:space="0" w:color="auto"/>
              <w:bottom w:val="single" w:sz="4" w:space="0" w:color="000000"/>
              <w:right w:val="single" w:sz="4" w:space="0" w:color="auto"/>
            </w:tcBorders>
            <w:vAlign w:val="center"/>
            <w:hideMark/>
          </w:tcPr>
          <w:p w14:paraId="6254F0F8" w14:textId="77777777" w:rsidR="003E2116" w:rsidRPr="00AA39DE" w:rsidRDefault="003E2116" w:rsidP="00FF2A8D">
            <w:pPr>
              <w:spacing w:after="0" w:line="240" w:lineRule="auto"/>
              <w:jc w:val="center"/>
              <w:rPr>
                <w:rFonts w:ascii="Noto Sans" w:hAnsi="Noto Sans" w:cs="Noto Sans"/>
                <w:b/>
                <w:bCs/>
              </w:rPr>
            </w:pPr>
          </w:p>
        </w:tc>
        <w:tc>
          <w:tcPr>
            <w:tcW w:w="794" w:type="pct"/>
            <w:vMerge/>
            <w:tcBorders>
              <w:top w:val="single" w:sz="4" w:space="0" w:color="auto"/>
              <w:left w:val="single" w:sz="4" w:space="0" w:color="auto"/>
              <w:bottom w:val="single" w:sz="4" w:space="0" w:color="000000"/>
              <w:right w:val="single" w:sz="4" w:space="0" w:color="auto"/>
            </w:tcBorders>
            <w:vAlign w:val="center"/>
            <w:hideMark/>
          </w:tcPr>
          <w:p w14:paraId="6FAD4E15" w14:textId="77777777" w:rsidR="003E2116" w:rsidRPr="00AA39DE" w:rsidRDefault="003E2116" w:rsidP="00FF2A8D">
            <w:pPr>
              <w:spacing w:after="0" w:line="240" w:lineRule="auto"/>
              <w:jc w:val="center"/>
              <w:rPr>
                <w:rFonts w:ascii="Noto Sans" w:hAnsi="Noto Sans" w:cs="Noto Sans"/>
                <w:b/>
                <w:bCs/>
              </w:rPr>
            </w:pPr>
          </w:p>
        </w:tc>
      </w:tr>
      <w:tr w:rsidR="003E2116" w:rsidRPr="00AA39DE" w14:paraId="1FC10738" w14:textId="77777777" w:rsidTr="00F83487">
        <w:trPr>
          <w:trHeight w:val="433"/>
          <w:tblHeader/>
        </w:trPr>
        <w:tc>
          <w:tcPr>
            <w:tcW w:w="925" w:type="pct"/>
            <w:vMerge/>
            <w:tcBorders>
              <w:top w:val="single" w:sz="4" w:space="0" w:color="auto"/>
              <w:left w:val="single" w:sz="4" w:space="0" w:color="auto"/>
              <w:bottom w:val="single" w:sz="4" w:space="0" w:color="000000"/>
              <w:right w:val="single" w:sz="4" w:space="0" w:color="auto"/>
            </w:tcBorders>
            <w:vAlign w:val="center"/>
            <w:hideMark/>
          </w:tcPr>
          <w:p w14:paraId="24792272" w14:textId="77777777" w:rsidR="003E2116" w:rsidRPr="00AA39DE" w:rsidRDefault="003E2116" w:rsidP="00FF2A8D">
            <w:pPr>
              <w:spacing w:after="0" w:line="240" w:lineRule="auto"/>
              <w:jc w:val="center"/>
              <w:rPr>
                <w:rFonts w:ascii="Noto Sans" w:hAnsi="Noto Sans" w:cs="Noto Sans"/>
                <w:b/>
                <w:bCs/>
              </w:rPr>
            </w:pPr>
          </w:p>
        </w:tc>
        <w:tc>
          <w:tcPr>
            <w:tcW w:w="775" w:type="pct"/>
            <w:vMerge/>
            <w:tcBorders>
              <w:top w:val="single" w:sz="4" w:space="0" w:color="auto"/>
              <w:left w:val="single" w:sz="4" w:space="0" w:color="auto"/>
              <w:bottom w:val="single" w:sz="4" w:space="0" w:color="000000"/>
              <w:right w:val="single" w:sz="4" w:space="0" w:color="auto"/>
            </w:tcBorders>
            <w:vAlign w:val="center"/>
            <w:hideMark/>
          </w:tcPr>
          <w:p w14:paraId="562B2DE7" w14:textId="77777777" w:rsidR="003E2116" w:rsidRPr="00AA39DE" w:rsidRDefault="003E2116" w:rsidP="00FF2A8D">
            <w:pPr>
              <w:spacing w:after="0" w:line="240" w:lineRule="auto"/>
              <w:jc w:val="center"/>
              <w:rPr>
                <w:rFonts w:ascii="Noto Sans" w:hAnsi="Noto Sans" w:cs="Noto Sans"/>
                <w:b/>
                <w:bCs/>
              </w:rPr>
            </w:pPr>
          </w:p>
        </w:tc>
        <w:tc>
          <w:tcPr>
            <w:tcW w:w="638" w:type="pct"/>
            <w:vMerge/>
            <w:tcBorders>
              <w:top w:val="single" w:sz="4" w:space="0" w:color="auto"/>
              <w:left w:val="single" w:sz="4" w:space="0" w:color="auto"/>
              <w:bottom w:val="single" w:sz="4" w:space="0" w:color="000000"/>
              <w:right w:val="single" w:sz="4" w:space="0" w:color="auto"/>
            </w:tcBorders>
            <w:vAlign w:val="center"/>
            <w:hideMark/>
          </w:tcPr>
          <w:p w14:paraId="518CE37D" w14:textId="77777777" w:rsidR="003E2116" w:rsidRPr="00AA39DE" w:rsidRDefault="003E2116" w:rsidP="00FF2A8D">
            <w:pPr>
              <w:spacing w:after="0" w:line="240" w:lineRule="auto"/>
              <w:jc w:val="center"/>
              <w:rPr>
                <w:rFonts w:ascii="Noto Sans" w:hAnsi="Noto Sans" w:cs="Noto Sans"/>
                <w:b/>
                <w:bCs/>
              </w:rPr>
            </w:pPr>
          </w:p>
        </w:tc>
        <w:tc>
          <w:tcPr>
            <w:tcW w:w="390" w:type="pct"/>
            <w:vMerge/>
            <w:tcBorders>
              <w:top w:val="single" w:sz="4" w:space="0" w:color="auto"/>
              <w:left w:val="single" w:sz="4" w:space="0" w:color="auto"/>
              <w:bottom w:val="single" w:sz="4" w:space="0" w:color="000000"/>
              <w:right w:val="single" w:sz="4" w:space="0" w:color="auto"/>
            </w:tcBorders>
            <w:vAlign w:val="center"/>
            <w:hideMark/>
          </w:tcPr>
          <w:p w14:paraId="250013D2" w14:textId="77777777" w:rsidR="003E2116" w:rsidRPr="00AA39DE" w:rsidRDefault="003E2116" w:rsidP="00FF2A8D">
            <w:pPr>
              <w:spacing w:after="0" w:line="240" w:lineRule="auto"/>
              <w:jc w:val="center"/>
              <w:rPr>
                <w:rFonts w:ascii="Noto Sans" w:hAnsi="Noto Sans" w:cs="Noto Sans"/>
                <w:b/>
                <w:bCs/>
              </w:rPr>
            </w:pPr>
          </w:p>
        </w:tc>
        <w:tc>
          <w:tcPr>
            <w:tcW w:w="713" w:type="pct"/>
            <w:vMerge/>
            <w:tcBorders>
              <w:top w:val="single" w:sz="4" w:space="0" w:color="auto"/>
              <w:left w:val="single" w:sz="4" w:space="0" w:color="auto"/>
              <w:bottom w:val="single" w:sz="4" w:space="0" w:color="000000"/>
              <w:right w:val="single" w:sz="4" w:space="0" w:color="auto"/>
            </w:tcBorders>
            <w:vAlign w:val="center"/>
            <w:hideMark/>
          </w:tcPr>
          <w:p w14:paraId="0F0517DD" w14:textId="77777777" w:rsidR="003E2116" w:rsidRPr="00AA39DE" w:rsidRDefault="003E2116" w:rsidP="00FF2A8D">
            <w:pPr>
              <w:spacing w:after="0" w:line="240" w:lineRule="auto"/>
              <w:jc w:val="center"/>
              <w:rPr>
                <w:rFonts w:ascii="Noto Sans" w:hAnsi="Noto Sans" w:cs="Noto Sans"/>
                <w:b/>
                <w:bCs/>
              </w:rPr>
            </w:pPr>
          </w:p>
        </w:tc>
        <w:tc>
          <w:tcPr>
            <w:tcW w:w="765" w:type="pct"/>
            <w:vMerge/>
            <w:tcBorders>
              <w:top w:val="single" w:sz="4" w:space="0" w:color="auto"/>
              <w:left w:val="single" w:sz="4" w:space="0" w:color="auto"/>
              <w:bottom w:val="single" w:sz="4" w:space="0" w:color="000000"/>
              <w:right w:val="single" w:sz="4" w:space="0" w:color="auto"/>
            </w:tcBorders>
            <w:vAlign w:val="center"/>
            <w:hideMark/>
          </w:tcPr>
          <w:p w14:paraId="51713214" w14:textId="77777777" w:rsidR="003E2116" w:rsidRPr="00AA39DE" w:rsidRDefault="003E2116" w:rsidP="00FF2A8D">
            <w:pPr>
              <w:spacing w:after="0" w:line="240" w:lineRule="auto"/>
              <w:jc w:val="center"/>
              <w:rPr>
                <w:rFonts w:ascii="Noto Sans" w:hAnsi="Noto Sans" w:cs="Noto Sans"/>
                <w:b/>
                <w:bCs/>
              </w:rPr>
            </w:pPr>
          </w:p>
        </w:tc>
        <w:tc>
          <w:tcPr>
            <w:tcW w:w="794" w:type="pct"/>
            <w:vMerge/>
            <w:tcBorders>
              <w:top w:val="single" w:sz="4" w:space="0" w:color="auto"/>
              <w:left w:val="single" w:sz="4" w:space="0" w:color="auto"/>
              <w:bottom w:val="single" w:sz="4" w:space="0" w:color="000000"/>
              <w:right w:val="single" w:sz="4" w:space="0" w:color="auto"/>
            </w:tcBorders>
            <w:vAlign w:val="center"/>
            <w:hideMark/>
          </w:tcPr>
          <w:p w14:paraId="7E9B1D53" w14:textId="77777777" w:rsidR="003E2116" w:rsidRPr="00AA39DE" w:rsidRDefault="003E2116" w:rsidP="00FF2A8D">
            <w:pPr>
              <w:spacing w:after="0" w:line="240" w:lineRule="auto"/>
              <w:jc w:val="center"/>
              <w:rPr>
                <w:rFonts w:ascii="Noto Sans" w:hAnsi="Noto Sans" w:cs="Noto Sans"/>
                <w:b/>
                <w:bCs/>
              </w:rPr>
            </w:pPr>
          </w:p>
        </w:tc>
      </w:tr>
      <w:tr w:rsidR="003E2116" w:rsidRPr="00AA39DE" w14:paraId="09916F42" w14:textId="77777777" w:rsidTr="00F83487">
        <w:trPr>
          <w:trHeight w:val="20"/>
          <w:tblHeader/>
        </w:trPr>
        <w:tc>
          <w:tcPr>
            <w:tcW w:w="925" w:type="pct"/>
            <w:tcBorders>
              <w:top w:val="nil"/>
              <w:left w:val="single" w:sz="4" w:space="0" w:color="auto"/>
              <w:bottom w:val="single" w:sz="4" w:space="0" w:color="auto"/>
              <w:right w:val="single" w:sz="4" w:space="0" w:color="auto"/>
            </w:tcBorders>
            <w:noWrap/>
            <w:vAlign w:val="center"/>
            <w:hideMark/>
          </w:tcPr>
          <w:p w14:paraId="4B3EB1CE"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1</w:t>
            </w:r>
          </w:p>
        </w:tc>
        <w:tc>
          <w:tcPr>
            <w:tcW w:w="775" w:type="pct"/>
            <w:tcBorders>
              <w:top w:val="nil"/>
              <w:left w:val="nil"/>
              <w:bottom w:val="single" w:sz="4" w:space="0" w:color="auto"/>
              <w:right w:val="single" w:sz="4" w:space="0" w:color="auto"/>
            </w:tcBorders>
            <w:noWrap/>
            <w:vAlign w:val="center"/>
            <w:hideMark/>
          </w:tcPr>
          <w:p w14:paraId="3F380A19"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2</w:t>
            </w:r>
          </w:p>
        </w:tc>
        <w:tc>
          <w:tcPr>
            <w:tcW w:w="638" w:type="pct"/>
            <w:tcBorders>
              <w:top w:val="nil"/>
              <w:left w:val="nil"/>
              <w:bottom w:val="single" w:sz="4" w:space="0" w:color="auto"/>
              <w:right w:val="single" w:sz="4" w:space="0" w:color="auto"/>
            </w:tcBorders>
            <w:noWrap/>
            <w:vAlign w:val="center"/>
            <w:hideMark/>
          </w:tcPr>
          <w:p w14:paraId="63E827E3"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3</w:t>
            </w:r>
          </w:p>
        </w:tc>
        <w:tc>
          <w:tcPr>
            <w:tcW w:w="390" w:type="pct"/>
            <w:tcBorders>
              <w:top w:val="nil"/>
              <w:left w:val="nil"/>
              <w:bottom w:val="single" w:sz="4" w:space="0" w:color="auto"/>
              <w:right w:val="single" w:sz="4" w:space="0" w:color="auto"/>
            </w:tcBorders>
            <w:noWrap/>
            <w:vAlign w:val="center"/>
            <w:hideMark/>
          </w:tcPr>
          <w:p w14:paraId="5C4F2241"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4</w:t>
            </w:r>
          </w:p>
        </w:tc>
        <w:tc>
          <w:tcPr>
            <w:tcW w:w="713" w:type="pct"/>
            <w:tcBorders>
              <w:top w:val="nil"/>
              <w:left w:val="nil"/>
              <w:bottom w:val="single" w:sz="4" w:space="0" w:color="auto"/>
              <w:right w:val="single" w:sz="4" w:space="0" w:color="auto"/>
            </w:tcBorders>
            <w:noWrap/>
            <w:vAlign w:val="center"/>
            <w:hideMark/>
          </w:tcPr>
          <w:p w14:paraId="62E1FBF1"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5</w:t>
            </w:r>
          </w:p>
        </w:tc>
        <w:tc>
          <w:tcPr>
            <w:tcW w:w="765" w:type="pct"/>
            <w:tcBorders>
              <w:top w:val="nil"/>
              <w:left w:val="nil"/>
              <w:bottom w:val="single" w:sz="4" w:space="0" w:color="auto"/>
              <w:right w:val="single" w:sz="4" w:space="0" w:color="auto"/>
            </w:tcBorders>
            <w:noWrap/>
            <w:vAlign w:val="center"/>
            <w:hideMark/>
          </w:tcPr>
          <w:p w14:paraId="128B2EB6"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6</w:t>
            </w:r>
          </w:p>
        </w:tc>
        <w:tc>
          <w:tcPr>
            <w:tcW w:w="794" w:type="pct"/>
            <w:tcBorders>
              <w:top w:val="nil"/>
              <w:left w:val="nil"/>
              <w:bottom w:val="single" w:sz="4" w:space="0" w:color="auto"/>
              <w:right w:val="single" w:sz="4" w:space="0" w:color="auto"/>
            </w:tcBorders>
            <w:noWrap/>
            <w:vAlign w:val="center"/>
            <w:hideMark/>
          </w:tcPr>
          <w:p w14:paraId="008BADA6" w14:textId="77777777" w:rsidR="003E2116" w:rsidRPr="00AA39DE" w:rsidRDefault="003E2116" w:rsidP="00FF2A8D">
            <w:pPr>
              <w:spacing w:after="0" w:line="240" w:lineRule="auto"/>
              <w:jc w:val="center"/>
              <w:rPr>
                <w:rFonts w:ascii="Noto Sans" w:hAnsi="Noto Sans" w:cs="Noto Sans"/>
                <w:b/>
                <w:bCs/>
              </w:rPr>
            </w:pPr>
            <w:r w:rsidRPr="00AA39DE">
              <w:rPr>
                <w:rFonts w:ascii="Noto Sans" w:hAnsi="Noto Sans" w:cs="Noto Sans"/>
                <w:b/>
                <w:bCs/>
              </w:rPr>
              <w:t>7</w:t>
            </w:r>
          </w:p>
        </w:tc>
      </w:tr>
      <w:tr w:rsidR="003E2116" w:rsidRPr="00AA39DE" w14:paraId="2AAD084C" w14:textId="77777777" w:rsidTr="00F83487">
        <w:trPr>
          <w:trHeight w:val="20"/>
        </w:trPr>
        <w:tc>
          <w:tcPr>
            <w:tcW w:w="925" w:type="pct"/>
            <w:vMerge w:val="restart"/>
            <w:tcBorders>
              <w:top w:val="nil"/>
              <w:left w:val="single" w:sz="4" w:space="0" w:color="auto"/>
              <w:bottom w:val="nil"/>
              <w:right w:val="single" w:sz="4" w:space="0" w:color="auto"/>
            </w:tcBorders>
            <w:vAlign w:val="center"/>
            <w:hideMark/>
          </w:tcPr>
          <w:p w14:paraId="2B65E210" w14:textId="2B06BB09" w:rsidR="003E2116" w:rsidRPr="00AA39DE" w:rsidRDefault="00954B99" w:rsidP="00FF2A8D">
            <w:pPr>
              <w:spacing w:after="0" w:line="240" w:lineRule="auto"/>
              <w:jc w:val="center"/>
              <w:rPr>
                <w:rFonts w:ascii="Noto Sans" w:hAnsi="Noto Sans" w:cs="Noto Sans"/>
              </w:rPr>
            </w:pPr>
            <w:r w:rsidRPr="00AA39DE">
              <w:rPr>
                <w:rFonts w:ascii="Noto Sans" w:hAnsi="Noto Sans" w:cs="Noto Sans"/>
              </w:rPr>
              <w:t>ТОО «</w:t>
            </w:r>
            <w:r w:rsidR="00A716AB">
              <w:rPr>
                <w:rFonts w:ascii="Noto Sans" w:hAnsi="Noto Sans" w:cs="Noto Sans"/>
              </w:rPr>
              <w:t>Nova Цинк</w:t>
            </w:r>
            <w:r w:rsidRPr="00AA39DE">
              <w:rPr>
                <w:rFonts w:ascii="Noto Sans" w:hAnsi="Noto Sans" w:cs="Noto Sans"/>
              </w:rPr>
              <w:t>»</w:t>
            </w:r>
          </w:p>
        </w:tc>
        <w:tc>
          <w:tcPr>
            <w:tcW w:w="775" w:type="pct"/>
            <w:vMerge w:val="restart"/>
            <w:tcBorders>
              <w:top w:val="nil"/>
              <w:left w:val="single" w:sz="4" w:space="0" w:color="auto"/>
              <w:bottom w:val="nil"/>
              <w:right w:val="single" w:sz="4" w:space="0" w:color="auto"/>
            </w:tcBorders>
            <w:vAlign w:val="center"/>
            <w:hideMark/>
          </w:tcPr>
          <w:p w14:paraId="7E9E4FCC" w14:textId="7012FE68" w:rsidR="003E2116" w:rsidRPr="00AA39DE" w:rsidRDefault="003E2116" w:rsidP="00FF2A8D">
            <w:pPr>
              <w:spacing w:after="0" w:line="240" w:lineRule="auto"/>
              <w:jc w:val="center"/>
              <w:rPr>
                <w:rFonts w:ascii="Noto Sans" w:hAnsi="Noto Sans" w:cs="Noto Sans"/>
              </w:rPr>
            </w:pPr>
          </w:p>
        </w:tc>
        <w:tc>
          <w:tcPr>
            <w:tcW w:w="638" w:type="pct"/>
            <w:vMerge w:val="restart"/>
            <w:tcBorders>
              <w:top w:val="nil"/>
              <w:left w:val="single" w:sz="4" w:space="0" w:color="auto"/>
              <w:bottom w:val="nil"/>
              <w:right w:val="single" w:sz="4" w:space="0" w:color="auto"/>
            </w:tcBorders>
            <w:vAlign w:val="center"/>
            <w:hideMark/>
          </w:tcPr>
          <w:p w14:paraId="1A682E59" w14:textId="77777777" w:rsidR="003E2116" w:rsidRPr="00AA39DE" w:rsidRDefault="00E10CFB" w:rsidP="00FF2A8D">
            <w:pPr>
              <w:spacing w:after="0" w:line="240" w:lineRule="auto"/>
              <w:jc w:val="center"/>
              <w:rPr>
                <w:rFonts w:ascii="Noto Sans" w:hAnsi="Noto Sans" w:cs="Noto Sans"/>
              </w:rPr>
            </w:pPr>
            <w:r w:rsidRPr="00AA39DE">
              <w:rPr>
                <w:rFonts w:ascii="Noto Sans" w:hAnsi="Noto Sans" w:cs="Noto Sans"/>
              </w:rPr>
              <w:t>Дымовая труба</w:t>
            </w:r>
          </w:p>
        </w:tc>
        <w:tc>
          <w:tcPr>
            <w:tcW w:w="390" w:type="pct"/>
            <w:vMerge w:val="restart"/>
            <w:tcBorders>
              <w:top w:val="nil"/>
              <w:left w:val="single" w:sz="4" w:space="0" w:color="auto"/>
              <w:bottom w:val="nil"/>
              <w:right w:val="single" w:sz="4" w:space="0" w:color="auto"/>
            </w:tcBorders>
            <w:vAlign w:val="center"/>
            <w:hideMark/>
          </w:tcPr>
          <w:p w14:paraId="29C6D77D" w14:textId="70263076" w:rsidR="003E2116" w:rsidRPr="00AA39DE" w:rsidRDefault="00DF643F" w:rsidP="00FF2A8D">
            <w:pPr>
              <w:spacing w:after="0" w:line="240" w:lineRule="auto"/>
              <w:jc w:val="center"/>
              <w:rPr>
                <w:rFonts w:ascii="Noto Sans" w:hAnsi="Noto Sans" w:cs="Noto Sans"/>
              </w:rPr>
            </w:pPr>
            <w:r>
              <w:rPr>
                <w:rFonts w:ascii="Noto Sans" w:hAnsi="Noto Sans" w:cs="Noto Sans"/>
              </w:rPr>
              <w:t>1031</w:t>
            </w:r>
          </w:p>
        </w:tc>
        <w:tc>
          <w:tcPr>
            <w:tcW w:w="713" w:type="pct"/>
            <w:vMerge w:val="restart"/>
            <w:tcBorders>
              <w:top w:val="nil"/>
              <w:left w:val="single" w:sz="4" w:space="0" w:color="auto"/>
              <w:bottom w:val="nil"/>
              <w:right w:val="single" w:sz="4" w:space="0" w:color="auto"/>
            </w:tcBorders>
            <w:vAlign w:val="center"/>
            <w:hideMark/>
          </w:tcPr>
          <w:p w14:paraId="0D83388D" w14:textId="77777777" w:rsidR="00DF643F" w:rsidRDefault="00DF643F" w:rsidP="00FF2A8D">
            <w:pPr>
              <w:spacing w:after="0" w:line="240" w:lineRule="auto"/>
              <w:jc w:val="center"/>
              <w:rPr>
                <w:rFonts w:ascii="Noto Sans" w:hAnsi="Noto Sans" w:cs="Noto Sans"/>
              </w:rPr>
            </w:pPr>
            <w:r w:rsidRPr="00DF643F">
              <w:rPr>
                <w:rFonts w:ascii="Noto Sans" w:hAnsi="Noto Sans" w:cs="Noto Sans"/>
              </w:rPr>
              <w:t>47°45'56.25"С</w:t>
            </w:r>
            <w:r w:rsidR="00954B99" w:rsidRPr="00AA39DE">
              <w:rPr>
                <w:rFonts w:ascii="Noto Sans" w:hAnsi="Noto Sans" w:cs="Noto Sans"/>
              </w:rPr>
              <w:t xml:space="preserve">, </w:t>
            </w:r>
          </w:p>
          <w:p w14:paraId="4C459101" w14:textId="2C5D2C8F" w:rsidR="003E2116" w:rsidRPr="00AA39DE" w:rsidRDefault="00DF643F" w:rsidP="00FF2A8D">
            <w:pPr>
              <w:spacing w:after="0" w:line="240" w:lineRule="auto"/>
              <w:jc w:val="center"/>
              <w:rPr>
                <w:rFonts w:ascii="Noto Sans" w:hAnsi="Noto Sans" w:cs="Noto Sans"/>
              </w:rPr>
            </w:pPr>
            <w:r w:rsidRPr="00DF643F">
              <w:rPr>
                <w:rFonts w:ascii="Noto Sans" w:hAnsi="Noto Sans" w:cs="Noto Sans"/>
              </w:rPr>
              <w:t>74° 0'26.82"В</w:t>
            </w:r>
          </w:p>
        </w:tc>
        <w:tc>
          <w:tcPr>
            <w:tcW w:w="765" w:type="pct"/>
            <w:tcBorders>
              <w:top w:val="nil"/>
              <w:left w:val="nil"/>
              <w:bottom w:val="single" w:sz="4" w:space="0" w:color="auto"/>
              <w:right w:val="single" w:sz="4" w:space="0" w:color="auto"/>
            </w:tcBorders>
            <w:vAlign w:val="center"/>
            <w:hideMark/>
          </w:tcPr>
          <w:p w14:paraId="23D8AEDA" w14:textId="77777777" w:rsidR="003E2116" w:rsidRPr="00AA39DE" w:rsidRDefault="003E2116" w:rsidP="00FF2A8D">
            <w:pPr>
              <w:spacing w:after="0" w:line="240" w:lineRule="auto"/>
              <w:jc w:val="center"/>
              <w:rPr>
                <w:rFonts w:ascii="Noto Sans" w:hAnsi="Noto Sans" w:cs="Noto Sans"/>
              </w:rPr>
            </w:pPr>
            <w:r w:rsidRPr="00AA39DE">
              <w:rPr>
                <w:rFonts w:ascii="Noto Sans" w:hAnsi="Noto Sans" w:cs="Noto Sans"/>
              </w:rPr>
              <w:t>Азота (IV) диоксид (Азота диоксид) (4)</w:t>
            </w:r>
          </w:p>
        </w:tc>
        <w:tc>
          <w:tcPr>
            <w:tcW w:w="794" w:type="pct"/>
            <w:vMerge w:val="restart"/>
            <w:tcBorders>
              <w:top w:val="nil"/>
              <w:left w:val="single" w:sz="4" w:space="0" w:color="auto"/>
              <w:bottom w:val="nil"/>
              <w:right w:val="single" w:sz="4" w:space="0" w:color="auto"/>
            </w:tcBorders>
            <w:vAlign w:val="center"/>
            <w:hideMark/>
          </w:tcPr>
          <w:p w14:paraId="4AB8B2B8" w14:textId="77777777" w:rsidR="003E2116" w:rsidRPr="00AA39DE" w:rsidRDefault="003E2116" w:rsidP="00FF2A8D">
            <w:pPr>
              <w:spacing w:after="0" w:line="240" w:lineRule="auto"/>
              <w:jc w:val="center"/>
              <w:rPr>
                <w:rFonts w:ascii="Noto Sans" w:hAnsi="Noto Sans" w:cs="Noto Sans"/>
              </w:rPr>
            </w:pPr>
            <w:r w:rsidRPr="00AA39DE">
              <w:rPr>
                <w:rFonts w:ascii="Noto Sans" w:hAnsi="Noto Sans" w:cs="Noto Sans"/>
              </w:rPr>
              <w:t>1, 4 кварталы</w:t>
            </w:r>
          </w:p>
        </w:tc>
      </w:tr>
      <w:tr w:rsidR="003E2116" w:rsidRPr="00AA39DE" w14:paraId="1E34574D" w14:textId="77777777" w:rsidTr="00F83487">
        <w:trPr>
          <w:trHeight w:val="20"/>
        </w:trPr>
        <w:tc>
          <w:tcPr>
            <w:tcW w:w="925" w:type="pct"/>
            <w:vMerge/>
            <w:tcBorders>
              <w:top w:val="nil"/>
              <w:left w:val="single" w:sz="4" w:space="0" w:color="auto"/>
              <w:bottom w:val="nil"/>
              <w:right w:val="single" w:sz="4" w:space="0" w:color="auto"/>
            </w:tcBorders>
            <w:vAlign w:val="center"/>
            <w:hideMark/>
          </w:tcPr>
          <w:p w14:paraId="4B242214" w14:textId="77777777" w:rsidR="003E2116" w:rsidRPr="00AA39DE" w:rsidRDefault="003E2116" w:rsidP="00FF2A8D">
            <w:pPr>
              <w:spacing w:after="0" w:line="240" w:lineRule="auto"/>
              <w:jc w:val="center"/>
              <w:rPr>
                <w:rFonts w:ascii="Noto Sans" w:hAnsi="Noto Sans" w:cs="Noto Sans"/>
              </w:rPr>
            </w:pPr>
          </w:p>
        </w:tc>
        <w:tc>
          <w:tcPr>
            <w:tcW w:w="775" w:type="pct"/>
            <w:vMerge/>
            <w:tcBorders>
              <w:top w:val="nil"/>
              <w:left w:val="single" w:sz="4" w:space="0" w:color="auto"/>
              <w:bottom w:val="nil"/>
              <w:right w:val="single" w:sz="4" w:space="0" w:color="auto"/>
            </w:tcBorders>
            <w:vAlign w:val="center"/>
            <w:hideMark/>
          </w:tcPr>
          <w:p w14:paraId="443C2445" w14:textId="77777777" w:rsidR="003E2116" w:rsidRPr="00AA39DE" w:rsidRDefault="003E2116" w:rsidP="00FF2A8D">
            <w:pPr>
              <w:spacing w:after="0" w:line="240" w:lineRule="auto"/>
              <w:jc w:val="center"/>
              <w:rPr>
                <w:rFonts w:ascii="Noto Sans" w:hAnsi="Noto Sans" w:cs="Noto Sans"/>
              </w:rPr>
            </w:pPr>
          </w:p>
        </w:tc>
        <w:tc>
          <w:tcPr>
            <w:tcW w:w="638" w:type="pct"/>
            <w:vMerge/>
            <w:tcBorders>
              <w:top w:val="nil"/>
              <w:left w:val="single" w:sz="4" w:space="0" w:color="auto"/>
              <w:bottom w:val="nil"/>
              <w:right w:val="single" w:sz="4" w:space="0" w:color="auto"/>
            </w:tcBorders>
            <w:vAlign w:val="center"/>
            <w:hideMark/>
          </w:tcPr>
          <w:p w14:paraId="52483E16" w14:textId="77777777" w:rsidR="003E2116" w:rsidRPr="00AA39DE" w:rsidRDefault="003E2116" w:rsidP="00FF2A8D">
            <w:pPr>
              <w:spacing w:after="0" w:line="240" w:lineRule="auto"/>
              <w:jc w:val="center"/>
              <w:rPr>
                <w:rFonts w:ascii="Noto Sans" w:hAnsi="Noto Sans" w:cs="Noto Sans"/>
              </w:rPr>
            </w:pPr>
          </w:p>
        </w:tc>
        <w:tc>
          <w:tcPr>
            <w:tcW w:w="390" w:type="pct"/>
            <w:vMerge/>
            <w:tcBorders>
              <w:top w:val="nil"/>
              <w:left w:val="single" w:sz="4" w:space="0" w:color="auto"/>
              <w:bottom w:val="nil"/>
              <w:right w:val="single" w:sz="4" w:space="0" w:color="auto"/>
            </w:tcBorders>
            <w:vAlign w:val="center"/>
            <w:hideMark/>
          </w:tcPr>
          <w:p w14:paraId="3882B5B9" w14:textId="77777777" w:rsidR="003E2116" w:rsidRPr="00AA39DE" w:rsidRDefault="003E2116" w:rsidP="00FF2A8D">
            <w:pPr>
              <w:spacing w:after="0" w:line="240" w:lineRule="auto"/>
              <w:jc w:val="center"/>
              <w:rPr>
                <w:rFonts w:ascii="Noto Sans" w:hAnsi="Noto Sans" w:cs="Noto Sans"/>
              </w:rPr>
            </w:pPr>
          </w:p>
        </w:tc>
        <w:tc>
          <w:tcPr>
            <w:tcW w:w="713" w:type="pct"/>
            <w:vMerge/>
            <w:tcBorders>
              <w:top w:val="nil"/>
              <w:left w:val="single" w:sz="4" w:space="0" w:color="auto"/>
              <w:bottom w:val="nil"/>
              <w:right w:val="single" w:sz="4" w:space="0" w:color="auto"/>
            </w:tcBorders>
            <w:vAlign w:val="center"/>
            <w:hideMark/>
          </w:tcPr>
          <w:p w14:paraId="09824AFC" w14:textId="77777777" w:rsidR="003E2116" w:rsidRPr="00AA39DE" w:rsidRDefault="003E2116" w:rsidP="00FF2A8D">
            <w:pPr>
              <w:spacing w:after="0" w:line="240" w:lineRule="auto"/>
              <w:jc w:val="center"/>
              <w:rPr>
                <w:rFonts w:ascii="Noto Sans" w:hAnsi="Noto Sans" w:cs="Noto Sans"/>
              </w:rPr>
            </w:pPr>
          </w:p>
        </w:tc>
        <w:tc>
          <w:tcPr>
            <w:tcW w:w="765" w:type="pct"/>
            <w:tcBorders>
              <w:top w:val="nil"/>
              <w:left w:val="nil"/>
              <w:bottom w:val="single" w:sz="4" w:space="0" w:color="auto"/>
              <w:right w:val="single" w:sz="4" w:space="0" w:color="auto"/>
            </w:tcBorders>
            <w:vAlign w:val="center"/>
            <w:hideMark/>
          </w:tcPr>
          <w:p w14:paraId="668351AD" w14:textId="77777777" w:rsidR="003E2116" w:rsidRPr="00AA39DE" w:rsidRDefault="003E2116" w:rsidP="00FF2A8D">
            <w:pPr>
              <w:spacing w:after="0" w:line="240" w:lineRule="auto"/>
              <w:jc w:val="center"/>
              <w:rPr>
                <w:rFonts w:ascii="Noto Sans" w:hAnsi="Noto Sans" w:cs="Noto Sans"/>
              </w:rPr>
            </w:pPr>
            <w:r w:rsidRPr="00AA39DE">
              <w:rPr>
                <w:rFonts w:ascii="Noto Sans" w:hAnsi="Noto Sans" w:cs="Noto Sans"/>
              </w:rPr>
              <w:t>Азот (II) оксид (Азота оксид) (6)</w:t>
            </w:r>
          </w:p>
        </w:tc>
        <w:tc>
          <w:tcPr>
            <w:tcW w:w="794" w:type="pct"/>
            <w:vMerge/>
            <w:tcBorders>
              <w:top w:val="nil"/>
              <w:left w:val="single" w:sz="4" w:space="0" w:color="auto"/>
              <w:bottom w:val="nil"/>
              <w:right w:val="single" w:sz="4" w:space="0" w:color="auto"/>
            </w:tcBorders>
            <w:vAlign w:val="center"/>
            <w:hideMark/>
          </w:tcPr>
          <w:p w14:paraId="56E15986" w14:textId="77777777" w:rsidR="003E2116" w:rsidRPr="00AA39DE" w:rsidRDefault="003E2116" w:rsidP="00FF2A8D">
            <w:pPr>
              <w:spacing w:after="0" w:line="240" w:lineRule="auto"/>
              <w:jc w:val="center"/>
              <w:rPr>
                <w:rFonts w:ascii="Noto Sans" w:hAnsi="Noto Sans" w:cs="Noto Sans"/>
              </w:rPr>
            </w:pPr>
          </w:p>
        </w:tc>
      </w:tr>
      <w:tr w:rsidR="003E2116" w:rsidRPr="00AA39DE" w14:paraId="39EB6DB2" w14:textId="77777777" w:rsidTr="00F83487">
        <w:trPr>
          <w:trHeight w:val="20"/>
        </w:trPr>
        <w:tc>
          <w:tcPr>
            <w:tcW w:w="925" w:type="pct"/>
            <w:vMerge/>
            <w:tcBorders>
              <w:top w:val="nil"/>
              <w:left w:val="single" w:sz="4" w:space="0" w:color="auto"/>
              <w:bottom w:val="nil"/>
              <w:right w:val="single" w:sz="4" w:space="0" w:color="auto"/>
            </w:tcBorders>
            <w:vAlign w:val="center"/>
            <w:hideMark/>
          </w:tcPr>
          <w:p w14:paraId="5905F4D8" w14:textId="77777777" w:rsidR="003E2116" w:rsidRPr="00AA39DE" w:rsidRDefault="003E2116" w:rsidP="00FF2A8D">
            <w:pPr>
              <w:spacing w:after="0" w:line="240" w:lineRule="auto"/>
              <w:jc w:val="center"/>
              <w:rPr>
                <w:rFonts w:ascii="Noto Sans" w:hAnsi="Noto Sans" w:cs="Noto Sans"/>
              </w:rPr>
            </w:pPr>
          </w:p>
        </w:tc>
        <w:tc>
          <w:tcPr>
            <w:tcW w:w="775" w:type="pct"/>
            <w:vMerge/>
            <w:tcBorders>
              <w:top w:val="nil"/>
              <w:left w:val="single" w:sz="4" w:space="0" w:color="auto"/>
              <w:bottom w:val="nil"/>
              <w:right w:val="single" w:sz="4" w:space="0" w:color="auto"/>
            </w:tcBorders>
            <w:vAlign w:val="center"/>
            <w:hideMark/>
          </w:tcPr>
          <w:p w14:paraId="548EF46F" w14:textId="77777777" w:rsidR="003E2116" w:rsidRPr="00AA39DE" w:rsidRDefault="003E2116" w:rsidP="00FF2A8D">
            <w:pPr>
              <w:spacing w:after="0" w:line="240" w:lineRule="auto"/>
              <w:jc w:val="center"/>
              <w:rPr>
                <w:rFonts w:ascii="Noto Sans" w:hAnsi="Noto Sans" w:cs="Noto Sans"/>
              </w:rPr>
            </w:pPr>
          </w:p>
        </w:tc>
        <w:tc>
          <w:tcPr>
            <w:tcW w:w="638" w:type="pct"/>
            <w:vMerge/>
            <w:tcBorders>
              <w:top w:val="nil"/>
              <w:left w:val="single" w:sz="4" w:space="0" w:color="auto"/>
              <w:bottom w:val="nil"/>
              <w:right w:val="single" w:sz="4" w:space="0" w:color="auto"/>
            </w:tcBorders>
            <w:vAlign w:val="center"/>
            <w:hideMark/>
          </w:tcPr>
          <w:p w14:paraId="0B442ABB" w14:textId="77777777" w:rsidR="003E2116" w:rsidRPr="00AA39DE" w:rsidRDefault="003E2116" w:rsidP="00FF2A8D">
            <w:pPr>
              <w:spacing w:after="0" w:line="240" w:lineRule="auto"/>
              <w:jc w:val="center"/>
              <w:rPr>
                <w:rFonts w:ascii="Noto Sans" w:hAnsi="Noto Sans" w:cs="Noto Sans"/>
              </w:rPr>
            </w:pPr>
          </w:p>
        </w:tc>
        <w:tc>
          <w:tcPr>
            <w:tcW w:w="390" w:type="pct"/>
            <w:vMerge/>
            <w:tcBorders>
              <w:top w:val="nil"/>
              <w:left w:val="single" w:sz="4" w:space="0" w:color="auto"/>
              <w:bottom w:val="nil"/>
              <w:right w:val="single" w:sz="4" w:space="0" w:color="auto"/>
            </w:tcBorders>
            <w:vAlign w:val="center"/>
            <w:hideMark/>
          </w:tcPr>
          <w:p w14:paraId="51280AB2" w14:textId="77777777" w:rsidR="003E2116" w:rsidRPr="00AA39DE" w:rsidRDefault="003E2116" w:rsidP="00FF2A8D">
            <w:pPr>
              <w:spacing w:after="0" w:line="240" w:lineRule="auto"/>
              <w:jc w:val="center"/>
              <w:rPr>
                <w:rFonts w:ascii="Noto Sans" w:hAnsi="Noto Sans" w:cs="Noto Sans"/>
              </w:rPr>
            </w:pPr>
          </w:p>
        </w:tc>
        <w:tc>
          <w:tcPr>
            <w:tcW w:w="713" w:type="pct"/>
            <w:vMerge/>
            <w:tcBorders>
              <w:top w:val="nil"/>
              <w:left w:val="single" w:sz="4" w:space="0" w:color="auto"/>
              <w:bottom w:val="nil"/>
              <w:right w:val="single" w:sz="4" w:space="0" w:color="auto"/>
            </w:tcBorders>
            <w:vAlign w:val="center"/>
            <w:hideMark/>
          </w:tcPr>
          <w:p w14:paraId="082F2270" w14:textId="77777777" w:rsidR="003E2116" w:rsidRPr="00AA39DE" w:rsidRDefault="003E2116" w:rsidP="00FF2A8D">
            <w:pPr>
              <w:spacing w:after="0" w:line="240" w:lineRule="auto"/>
              <w:jc w:val="center"/>
              <w:rPr>
                <w:rFonts w:ascii="Noto Sans" w:hAnsi="Noto Sans" w:cs="Noto Sans"/>
              </w:rPr>
            </w:pPr>
          </w:p>
        </w:tc>
        <w:tc>
          <w:tcPr>
            <w:tcW w:w="765" w:type="pct"/>
            <w:tcBorders>
              <w:top w:val="nil"/>
              <w:left w:val="nil"/>
              <w:bottom w:val="single" w:sz="4" w:space="0" w:color="auto"/>
              <w:right w:val="single" w:sz="4" w:space="0" w:color="auto"/>
            </w:tcBorders>
            <w:vAlign w:val="center"/>
            <w:hideMark/>
          </w:tcPr>
          <w:p w14:paraId="1348D903" w14:textId="77777777" w:rsidR="003E2116" w:rsidRPr="00AA39DE" w:rsidRDefault="003E2116" w:rsidP="00FF2A8D">
            <w:pPr>
              <w:spacing w:after="0" w:line="240" w:lineRule="auto"/>
              <w:jc w:val="center"/>
              <w:rPr>
                <w:rFonts w:ascii="Noto Sans" w:hAnsi="Noto Sans" w:cs="Noto Sans"/>
              </w:rPr>
            </w:pPr>
            <w:r w:rsidRPr="00AA39DE">
              <w:rPr>
                <w:rFonts w:ascii="Noto Sans" w:hAnsi="Noto Sans" w:cs="Noto Sans"/>
              </w:rPr>
              <w:t>Сера диоксид (Ангидрид сернистый, Сернистый газ, Сера (IV) оксид) (516)</w:t>
            </w:r>
          </w:p>
        </w:tc>
        <w:tc>
          <w:tcPr>
            <w:tcW w:w="794" w:type="pct"/>
            <w:vMerge/>
            <w:tcBorders>
              <w:top w:val="nil"/>
              <w:left w:val="single" w:sz="4" w:space="0" w:color="auto"/>
              <w:bottom w:val="nil"/>
              <w:right w:val="single" w:sz="4" w:space="0" w:color="auto"/>
            </w:tcBorders>
            <w:vAlign w:val="center"/>
            <w:hideMark/>
          </w:tcPr>
          <w:p w14:paraId="6CBA1603" w14:textId="77777777" w:rsidR="003E2116" w:rsidRPr="00AA39DE" w:rsidRDefault="003E2116" w:rsidP="00FF2A8D">
            <w:pPr>
              <w:spacing w:after="0" w:line="240" w:lineRule="auto"/>
              <w:jc w:val="center"/>
              <w:rPr>
                <w:rFonts w:ascii="Noto Sans" w:hAnsi="Noto Sans" w:cs="Noto Sans"/>
              </w:rPr>
            </w:pPr>
          </w:p>
        </w:tc>
      </w:tr>
      <w:tr w:rsidR="00F83487" w:rsidRPr="00AA39DE" w14:paraId="3B0CBA97" w14:textId="77777777" w:rsidTr="00F83487">
        <w:trPr>
          <w:trHeight w:val="1089"/>
        </w:trPr>
        <w:tc>
          <w:tcPr>
            <w:tcW w:w="925" w:type="pct"/>
            <w:vMerge/>
            <w:tcBorders>
              <w:top w:val="nil"/>
              <w:left w:val="single" w:sz="4" w:space="0" w:color="auto"/>
              <w:bottom w:val="nil"/>
              <w:right w:val="single" w:sz="4" w:space="0" w:color="auto"/>
            </w:tcBorders>
            <w:vAlign w:val="center"/>
            <w:hideMark/>
          </w:tcPr>
          <w:p w14:paraId="17DC2234" w14:textId="77777777" w:rsidR="00F83487" w:rsidRPr="00AA39DE" w:rsidRDefault="00F83487" w:rsidP="00FF2A8D">
            <w:pPr>
              <w:spacing w:after="0" w:line="240" w:lineRule="auto"/>
              <w:jc w:val="center"/>
              <w:rPr>
                <w:rFonts w:ascii="Noto Sans" w:hAnsi="Noto Sans" w:cs="Noto Sans"/>
              </w:rPr>
            </w:pPr>
          </w:p>
        </w:tc>
        <w:tc>
          <w:tcPr>
            <w:tcW w:w="775" w:type="pct"/>
            <w:vMerge/>
            <w:tcBorders>
              <w:top w:val="nil"/>
              <w:left w:val="single" w:sz="4" w:space="0" w:color="auto"/>
              <w:bottom w:val="nil"/>
              <w:right w:val="single" w:sz="4" w:space="0" w:color="auto"/>
            </w:tcBorders>
            <w:vAlign w:val="center"/>
            <w:hideMark/>
          </w:tcPr>
          <w:p w14:paraId="7318E4E0" w14:textId="77777777" w:rsidR="00F83487" w:rsidRPr="00AA39DE" w:rsidRDefault="00F83487" w:rsidP="00FF2A8D">
            <w:pPr>
              <w:spacing w:after="0" w:line="240" w:lineRule="auto"/>
              <w:jc w:val="center"/>
              <w:rPr>
                <w:rFonts w:ascii="Noto Sans" w:hAnsi="Noto Sans" w:cs="Noto Sans"/>
              </w:rPr>
            </w:pPr>
          </w:p>
        </w:tc>
        <w:tc>
          <w:tcPr>
            <w:tcW w:w="638" w:type="pct"/>
            <w:vMerge/>
            <w:tcBorders>
              <w:top w:val="nil"/>
              <w:left w:val="single" w:sz="4" w:space="0" w:color="auto"/>
              <w:bottom w:val="nil"/>
              <w:right w:val="single" w:sz="4" w:space="0" w:color="auto"/>
            </w:tcBorders>
            <w:vAlign w:val="center"/>
            <w:hideMark/>
          </w:tcPr>
          <w:p w14:paraId="1D116A3A" w14:textId="77777777" w:rsidR="00F83487" w:rsidRPr="00AA39DE" w:rsidRDefault="00F83487" w:rsidP="00FF2A8D">
            <w:pPr>
              <w:spacing w:after="0" w:line="240" w:lineRule="auto"/>
              <w:jc w:val="center"/>
              <w:rPr>
                <w:rFonts w:ascii="Noto Sans" w:hAnsi="Noto Sans" w:cs="Noto Sans"/>
              </w:rPr>
            </w:pPr>
          </w:p>
        </w:tc>
        <w:tc>
          <w:tcPr>
            <w:tcW w:w="390" w:type="pct"/>
            <w:vMerge/>
            <w:tcBorders>
              <w:top w:val="nil"/>
              <w:left w:val="single" w:sz="4" w:space="0" w:color="auto"/>
              <w:bottom w:val="nil"/>
              <w:right w:val="single" w:sz="4" w:space="0" w:color="auto"/>
            </w:tcBorders>
            <w:vAlign w:val="center"/>
            <w:hideMark/>
          </w:tcPr>
          <w:p w14:paraId="4024E87F" w14:textId="77777777" w:rsidR="00F83487" w:rsidRPr="00AA39DE" w:rsidRDefault="00F83487" w:rsidP="00FF2A8D">
            <w:pPr>
              <w:spacing w:after="0" w:line="240" w:lineRule="auto"/>
              <w:jc w:val="center"/>
              <w:rPr>
                <w:rFonts w:ascii="Noto Sans" w:hAnsi="Noto Sans" w:cs="Noto Sans"/>
              </w:rPr>
            </w:pPr>
          </w:p>
        </w:tc>
        <w:tc>
          <w:tcPr>
            <w:tcW w:w="713" w:type="pct"/>
            <w:vMerge/>
            <w:tcBorders>
              <w:top w:val="nil"/>
              <w:left w:val="single" w:sz="4" w:space="0" w:color="auto"/>
              <w:bottom w:val="nil"/>
              <w:right w:val="single" w:sz="4" w:space="0" w:color="auto"/>
            </w:tcBorders>
            <w:vAlign w:val="center"/>
            <w:hideMark/>
          </w:tcPr>
          <w:p w14:paraId="62F8172B" w14:textId="77777777" w:rsidR="00F83487" w:rsidRPr="00AA39DE" w:rsidRDefault="00F83487" w:rsidP="00FF2A8D">
            <w:pPr>
              <w:spacing w:after="0" w:line="240" w:lineRule="auto"/>
              <w:jc w:val="center"/>
              <w:rPr>
                <w:rFonts w:ascii="Noto Sans" w:hAnsi="Noto Sans" w:cs="Noto Sans"/>
              </w:rPr>
            </w:pPr>
          </w:p>
        </w:tc>
        <w:tc>
          <w:tcPr>
            <w:tcW w:w="765" w:type="pct"/>
            <w:tcBorders>
              <w:top w:val="single" w:sz="4" w:space="0" w:color="auto"/>
              <w:left w:val="nil"/>
              <w:bottom w:val="single" w:sz="4" w:space="0" w:color="auto"/>
              <w:right w:val="single" w:sz="4" w:space="0" w:color="auto"/>
            </w:tcBorders>
            <w:vAlign w:val="center"/>
            <w:hideMark/>
          </w:tcPr>
          <w:p w14:paraId="629DADF3" w14:textId="77777777" w:rsidR="00F83487" w:rsidRPr="00AA39DE" w:rsidRDefault="00F83487" w:rsidP="00FF2A8D">
            <w:pPr>
              <w:spacing w:after="0" w:line="240" w:lineRule="auto"/>
              <w:jc w:val="center"/>
              <w:rPr>
                <w:rFonts w:ascii="Noto Sans" w:hAnsi="Noto Sans" w:cs="Noto Sans"/>
              </w:rPr>
            </w:pPr>
            <w:r w:rsidRPr="00AA39DE">
              <w:rPr>
                <w:rFonts w:ascii="Noto Sans" w:hAnsi="Noto Sans" w:cs="Noto Sans"/>
              </w:rPr>
              <w:t>Углерод оксид (Окись углерода, Угарный газ) (584)</w:t>
            </w:r>
          </w:p>
        </w:tc>
        <w:tc>
          <w:tcPr>
            <w:tcW w:w="794" w:type="pct"/>
            <w:vMerge/>
            <w:tcBorders>
              <w:top w:val="nil"/>
              <w:left w:val="single" w:sz="4" w:space="0" w:color="auto"/>
              <w:bottom w:val="nil"/>
              <w:right w:val="single" w:sz="4" w:space="0" w:color="auto"/>
            </w:tcBorders>
            <w:vAlign w:val="center"/>
            <w:hideMark/>
          </w:tcPr>
          <w:p w14:paraId="5627419B" w14:textId="77777777" w:rsidR="00F83487" w:rsidRPr="00AA39DE" w:rsidRDefault="00F83487" w:rsidP="00FF2A8D">
            <w:pPr>
              <w:spacing w:after="0" w:line="240" w:lineRule="auto"/>
              <w:jc w:val="center"/>
              <w:rPr>
                <w:rFonts w:ascii="Noto Sans" w:hAnsi="Noto Sans" w:cs="Noto Sans"/>
              </w:rPr>
            </w:pPr>
          </w:p>
        </w:tc>
      </w:tr>
      <w:tr w:rsidR="003E2116" w:rsidRPr="00AA39DE" w14:paraId="2B1CE485" w14:textId="77777777" w:rsidTr="007A64C8">
        <w:trPr>
          <w:trHeight w:val="20"/>
        </w:trPr>
        <w:tc>
          <w:tcPr>
            <w:tcW w:w="925" w:type="pct"/>
            <w:vMerge/>
            <w:tcBorders>
              <w:top w:val="nil"/>
              <w:left w:val="single" w:sz="4" w:space="0" w:color="auto"/>
              <w:bottom w:val="single" w:sz="4" w:space="0" w:color="auto"/>
              <w:right w:val="single" w:sz="4" w:space="0" w:color="auto"/>
            </w:tcBorders>
            <w:vAlign w:val="center"/>
            <w:hideMark/>
          </w:tcPr>
          <w:p w14:paraId="725F002E" w14:textId="77777777" w:rsidR="003E2116" w:rsidRPr="00AA39DE" w:rsidRDefault="003E2116" w:rsidP="00FF2A8D">
            <w:pPr>
              <w:spacing w:after="0" w:line="240" w:lineRule="auto"/>
              <w:jc w:val="center"/>
              <w:rPr>
                <w:rFonts w:ascii="Noto Sans" w:hAnsi="Noto Sans" w:cs="Noto Sans"/>
              </w:rPr>
            </w:pPr>
          </w:p>
        </w:tc>
        <w:tc>
          <w:tcPr>
            <w:tcW w:w="775" w:type="pct"/>
            <w:vMerge/>
            <w:tcBorders>
              <w:top w:val="nil"/>
              <w:left w:val="single" w:sz="4" w:space="0" w:color="auto"/>
              <w:bottom w:val="single" w:sz="4" w:space="0" w:color="auto"/>
              <w:right w:val="single" w:sz="4" w:space="0" w:color="auto"/>
            </w:tcBorders>
            <w:vAlign w:val="center"/>
            <w:hideMark/>
          </w:tcPr>
          <w:p w14:paraId="4196CFEF" w14:textId="77777777" w:rsidR="003E2116" w:rsidRPr="00AA39DE" w:rsidRDefault="003E2116" w:rsidP="00FF2A8D">
            <w:pPr>
              <w:spacing w:after="0" w:line="240" w:lineRule="auto"/>
              <w:jc w:val="center"/>
              <w:rPr>
                <w:rFonts w:ascii="Noto Sans" w:hAnsi="Noto Sans" w:cs="Noto Sans"/>
              </w:rPr>
            </w:pPr>
          </w:p>
        </w:tc>
        <w:tc>
          <w:tcPr>
            <w:tcW w:w="638" w:type="pct"/>
            <w:vMerge/>
            <w:tcBorders>
              <w:top w:val="nil"/>
              <w:left w:val="single" w:sz="4" w:space="0" w:color="auto"/>
              <w:bottom w:val="single" w:sz="4" w:space="0" w:color="auto"/>
              <w:right w:val="single" w:sz="4" w:space="0" w:color="auto"/>
            </w:tcBorders>
            <w:vAlign w:val="center"/>
            <w:hideMark/>
          </w:tcPr>
          <w:p w14:paraId="51B3DAF7" w14:textId="77777777" w:rsidR="003E2116" w:rsidRPr="00AA39DE" w:rsidRDefault="003E2116" w:rsidP="00FF2A8D">
            <w:pPr>
              <w:spacing w:after="0" w:line="240" w:lineRule="auto"/>
              <w:jc w:val="center"/>
              <w:rPr>
                <w:rFonts w:ascii="Noto Sans" w:hAnsi="Noto Sans" w:cs="Noto Sans"/>
              </w:rPr>
            </w:pPr>
          </w:p>
        </w:tc>
        <w:tc>
          <w:tcPr>
            <w:tcW w:w="390" w:type="pct"/>
            <w:vMerge/>
            <w:tcBorders>
              <w:top w:val="nil"/>
              <w:left w:val="single" w:sz="4" w:space="0" w:color="auto"/>
              <w:bottom w:val="single" w:sz="4" w:space="0" w:color="auto"/>
              <w:right w:val="single" w:sz="4" w:space="0" w:color="auto"/>
            </w:tcBorders>
            <w:vAlign w:val="center"/>
            <w:hideMark/>
          </w:tcPr>
          <w:p w14:paraId="7BE41915" w14:textId="77777777" w:rsidR="003E2116" w:rsidRPr="00AA39DE" w:rsidRDefault="003E2116" w:rsidP="00FF2A8D">
            <w:pPr>
              <w:spacing w:after="0" w:line="240" w:lineRule="auto"/>
              <w:jc w:val="center"/>
              <w:rPr>
                <w:rFonts w:ascii="Noto Sans" w:hAnsi="Noto Sans" w:cs="Noto Sans"/>
              </w:rPr>
            </w:pPr>
          </w:p>
        </w:tc>
        <w:tc>
          <w:tcPr>
            <w:tcW w:w="713" w:type="pct"/>
            <w:vMerge/>
            <w:tcBorders>
              <w:top w:val="nil"/>
              <w:left w:val="single" w:sz="4" w:space="0" w:color="auto"/>
              <w:bottom w:val="single" w:sz="4" w:space="0" w:color="auto"/>
              <w:right w:val="single" w:sz="4" w:space="0" w:color="auto"/>
            </w:tcBorders>
            <w:vAlign w:val="center"/>
            <w:hideMark/>
          </w:tcPr>
          <w:p w14:paraId="78A33549" w14:textId="77777777" w:rsidR="003E2116" w:rsidRPr="00AA39DE" w:rsidRDefault="003E2116" w:rsidP="00FF2A8D">
            <w:pPr>
              <w:spacing w:after="0" w:line="240" w:lineRule="auto"/>
              <w:jc w:val="center"/>
              <w:rPr>
                <w:rFonts w:ascii="Noto Sans" w:hAnsi="Noto Sans" w:cs="Noto Sans"/>
              </w:rPr>
            </w:pPr>
          </w:p>
        </w:tc>
        <w:tc>
          <w:tcPr>
            <w:tcW w:w="765" w:type="pct"/>
            <w:tcBorders>
              <w:top w:val="single" w:sz="4" w:space="0" w:color="auto"/>
              <w:left w:val="nil"/>
              <w:bottom w:val="single" w:sz="4" w:space="0" w:color="auto"/>
              <w:right w:val="single" w:sz="4" w:space="0" w:color="auto"/>
            </w:tcBorders>
            <w:vAlign w:val="center"/>
            <w:hideMark/>
          </w:tcPr>
          <w:p w14:paraId="284018B3" w14:textId="53BF4F6E" w:rsidR="003E2116" w:rsidRPr="00AA39DE" w:rsidRDefault="003E2116" w:rsidP="00FF2A8D">
            <w:pPr>
              <w:spacing w:after="0" w:line="240" w:lineRule="auto"/>
              <w:jc w:val="center"/>
              <w:rPr>
                <w:rFonts w:ascii="Noto Sans" w:hAnsi="Noto Sans" w:cs="Noto Sans"/>
              </w:rPr>
            </w:pPr>
            <w:r w:rsidRPr="00AA39DE">
              <w:rPr>
                <w:rFonts w:ascii="Noto Sans" w:hAnsi="Noto Sans" w:cs="Noto Sans"/>
              </w:rPr>
              <w:t>Пыль неорганическая, содержащая двуокись кремния в %: 70-20</w:t>
            </w:r>
          </w:p>
        </w:tc>
        <w:tc>
          <w:tcPr>
            <w:tcW w:w="794" w:type="pct"/>
            <w:vMerge/>
            <w:tcBorders>
              <w:top w:val="nil"/>
              <w:left w:val="single" w:sz="4" w:space="0" w:color="auto"/>
              <w:bottom w:val="single" w:sz="4" w:space="0" w:color="auto"/>
              <w:right w:val="single" w:sz="4" w:space="0" w:color="auto"/>
            </w:tcBorders>
            <w:vAlign w:val="center"/>
            <w:hideMark/>
          </w:tcPr>
          <w:p w14:paraId="3E004326" w14:textId="77777777" w:rsidR="003E2116" w:rsidRPr="00AA39DE" w:rsidRDefault="003E2116" w:rsidP="00FF2A8D">
            <w:pPr>
              <w:spacing w:after="0" w:line="240" w:lineRule="auto"/>
              <w:jc w:val="center"/>
              <w:rPr>
                <w:rFonts w:ascii="Noto Sans" w:hAnsi="Noto Sans" w:cs="Noto Sans"/>
              </w:rPr>
            </w:pPr>
          </w:p>
        </w:tc>
      </w:tr>
      <w:tr w:rsidR="007A64C8" w:rsidRPr="00AA39DE" w14:paraId="00137E85" w14:textId="77777777" w:rsidTr="004530FD">
        <w:trPr>
          <w:trHeight w:val="20"/>
        </w:trPr>
        <w:tc>
          <w:tcPr>
            <w:tcW w:w="925" w:type="pct"/>
            <w:vMerge w:val="restart"/>
            <w:tcBorders>
              <w:top w:val="single" w:sz="4" w:space="0" w:color="auto"/>
              <w:left w:val="single" w:sz="4" w:space="0" w:color="auto"/>
              <w:right w:val="single" w:sz="4" w:space="0" w:color="auto"/>
            </w:tcBorders>
            <w:vAlign w:val="center"/>
          </w:tcPr>
          <w:p w14:paraId="19F29104" w14:textId="114DA705"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ТОО «</w:t>
            </w:r>
            <w:r>
              <w:rPr>
                <w:rFonts w:ascii="Noto Sans" w:hAnsi="Noto Sans" w:cs="Noto Sans"/>
              </w:rPr>
              <w:t>Nova Цинк</w:t>
            </w:r>
            <w:r w:rsidRPr="00AA39DE">
              <w:rPr>
                <w:rFonts w:ascii="Noto Sans" w:hAnsi="Noto Sans" w:cs="Noto Sans"/>
              </w:rPr>
              <w:t>»</w:t>
            </w:r>
          </w:p>
        </w:tc>
        <w:tc>
          <w:tcPr>
            <w:tcW w:w="775" w:type="pct"/>
            <w:vMerge w:val="restart"/>
            <w:tcBorders>
              <w:top w:val="single" w:sz="4" w:space="0" w:color="auto"/>
              <w:left w:val="single" w:sz="4" w:space="0" w:color="auto"/>
              <w:right w:val="single" w:sz="4" w:space="0" w:color="auto"/>
            </w:tcBorders>
            <w:vAlign w:val="center"/>
          </w:tcPr>
          <w:p w14:paraId="09B21043" w14:textId="77777777" w:rsidR="007A64C8" w:rsidRPr="00AA39DE" w:rsidRDefault="007A64C8" w:rsidP="007A64C8">
            <w:pPr>
              <w:spacing w:after="0" w:line="240" w:lineRule="auto"/>
              <w:jc w:val="center"/>
              <w:rPr>
                <w:rFonts w:ascii="Noto Sans" w:hAnsi="Noto Sans" w:cs="Noto Sans"/>
              </w:rPr>
            </w:pPr>
          </w:p>
        </w:tc>
        <w:tc>
          <w:tcPr>
            <w:tcW w:w="638" w:type="pct"/>
            <w:vMerge w:val="restart"/>
            <w:tcBorders>
              <w:top w:val="single" w:sz="4" w:space="0" w:color="auto"/>
              <w:left w:val="single" w:sz="4" w:space="0" w:color="auto"/>
              <w:right w:val="single" w:sz="4" w:space="0" w:color="auto"/>
            </w:tcBorders>
            <w:vAlign w:val="center"/>
          </w:tcPr>
          <w:p w14:paraId="0F268A99" w14:textId="6E20F3EC"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Дымовая труба</w:t>
            </w:r>
          </w:p>
        </w:tc>
        <w:tc>
          <w:tcPr>
            <w:tcW w:w="390" w:type="pct"/>
            <w:vMerge w:val="restart"/>
            <w:tcBorders>
              <w:top w:val="single" w:sz="4" w:space="0" w:color="auto"/>
              <w:left w:val="single" w:sz="4" w:space="0" w:color="auto"/>
              <w:right w:val="single" w:sz="4" w:space="0" w:color="auto"/>
            </w:tcBorders>
            <w:vAlign w:val="center"/>
          </w:tcPr>
          <w:p w14:paraId="549FC228" w14:textId="36221B7A" w:rsidR="007A64C8" w:rsidRPr="00AA39DE" w:rsidRDefault="007A64C8" w:rsidP="007A64C8">
            <w:pPr>
              <w:spacing w:after="0" w:line="240" w:lineRule="auto"/>
              <w:jc w:val="center"/>
              <w:rPr>
                <w:rFonts w:ascii="Noto Sans" w:hAnsi="Noto Sans" w:cs="Noto Sans"/>
              </w:rPr>
            </w:pPr>
            <w:r w:rsidRPr="007A64C8">
              <w:rPr>
                <w:rFonts w:ascii="Noto Sans" w:hAnsi="Noto Sans" w:cs="Noto Sans"/>
              </w:rPr>
              <w:t>1115</w:t>
            </w:r>
          </w:p>
        </w:tc>
        <w:tc>
          <w:tcPr>
            <w:tcW w:w="713" w:type="pct"/>
            <w:vMerge w:val="restart"/>
            <w:tcBorders>
              <w:top w:val="single" w:sz="4" w:space="0" w:color="auto"/>
              <w:left w:val="single" w:sz="4" w:space="0" w:color="auto"/>
              <w:right w:val="single" w:sz="4" w:space="0" w:color="auto"/>
            </w:tcBorders>
            <w:vAlign w:val="center"/>
          </w:tcPr>
          <w:p w14:paraId="596AE543" w14:textId="77777777" w:rsidR="007A64C8" w:rsidRDefault="007A64C8" w:rsidP="007A64C8">
            <w:pPr>
              <w:spacing w:after="0" w:line="240" w:lineRule="auto"/>
              <w:jc w:val="center"/>
              <w:rPr>
                <w:rFonts w:ascii="Noto Sans" w:hAnsi="Noto Sans" w:cs="Noto Sans"/>
              </w:rPr>
            </w:pPr>
            <w:r w:rsidRPr="00DF643F">
              <w:rPr>
                <w:rFonts w:ascii="Noto Sans" w:hAnsi="Noto Sans" w:cs="Noto Sans"/>
              </w:rPr>
              <w:t>47°45'56.25"С</w:t>
            </w:r>
            <w:r w:rsidRPr="00AA39DE">
              <w:rPr>
                <w:rFonts w:ascii="Noto Sans" w:hAnsi="Noto Sans" w:cs="Noto Sans"/>
              </w:rPr>
              <w:t xml:space="preserve">, </w:t>
            </w:r>
          </w:p>
          <w:p w14:paraId="0FE869AD" w14:textId="74EA2942" w:rsidR="007A64C8" w:rsidRPr="00AA39DE" w:rsidRDefault="007A64C8" w:rsidP="007A64C8">
            <w:pPr>
              <w:spacing w:after="0" w:line="240" w:lineRule="auto"/>
              <w:jc w:val="center"/>
              <w:rPr>
                <w:rFonts w:ascii="Noto Sans" w:hAnsi="Noto Sans" w:cs="Noto Sans"/>
              </w:rPr>
            </w:pPr>
            <w:r w:rsidRPr="00DF643F">
              <w:rPr>
                <w:rFonts w:ascii="Noto Sans" w:hAnsi="Noto Sans" w:cs="Noto Sans"/>
              </w:rPr>
              <w:t>74° 0'26.82"В</w:t>
            </w:r>
          </w:p>
        </w:tc>
        <w:tc>
          <w:tcPr>
            <w:tcW w:w="765" w:type="pct"/>
            <w:tcBorders>
              <w:top w:val="single" w:sz="4" w:space="0" w:color="auto"/>
              <w:left w:val="nil"/>
              <w:bottom w:val="single" w:sz="4" w:space="0" w:color="auto"/>
              <w:right w:val="single" w:sz="4" w:space="0" w:color="auto"/>
            </w:tcBorders>
            <w:vAlign w:val="center"/>
          </w:tcPr>
          <w:p w14:paraId="622ACFF6" w14:textId="1AB8B1AF"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Азота (IV) диоксид (Азота диоксид) (4)</w:t>
            </w:r>
          </w:p>
        </w:tc>
        <w:tc>
          <w:tcPr>
            <w:tcW w:w="794" w:type="pct"/>
            <w:vMerge w:val="restart"/>
            <w:tcBorders>
              <w:top w:val="single" w:sz="4" w:space="0" w:color="auto"/>
              <w:left w:val="single" w:sz="4" w:space="0" w:color="auto"/>
              <w:right w:val="single" w:sz="4" w:space="0" w:color="auto"/>
            </w:tcBorders>
            <w:vAlign w:val="center"/>
          </w:tcPr>
          <w:p w14:paraId="1F790076" w14:textId="332695BF" w:rsidR="007A64C8" w:rsidRPr="00AA39DE" w:rsidRDefault="007A64C8" w:rsidP="007A64C8">
            <w:pPr>
              <w:spacing w:after="0" w:line="240" w:lineRule="auto"/>
              <w:jc w:val="center"/>
              <w:rPr>
                <w:rFonts w:ascii="Noto Sans" w:hAnsi="Noto Sans" w:cs="Noto Sans"/>
              </w:rPr>
            </w:pPr>
            <w:r w:rsidRPr="007A64C8">
              <w:rPr>
                <w:rFonts w:ascii="Noto Sans" w:hAnsi="Noto Sans" w:cs="Noto Sans"/>
              </w:rPr>
              <w:t>1 раз в квартал</w:t>
            </w:r>
          </w:p>
        </w:tc>
      </w:tr>
      <w:tr w:rsidR="007A64C8" w:rsidRPr="00AA39DE" w14:paraId="3DD54A0B" w14:textId="77777777" w:rsidTr="004530FD">
        <w:trPr>
          <w:trHeight w:val="20"/>
        </w:trPr>
        <w:tc>
          <w:tcPr>
            <w:tcW w:w="925" w:type="pct"/>
            <w:vMerge/>
            <w:tcBorders>
              <w:left w:val="single" w:sz="4" w:space="0" w:color="auto"/>
              <w:right w:val="single" w:sz="4" w:space="0" w:color="auto"/>
            </w:tcBorders>
            <w:vAlign w:val="center"/>
          </w:tcPr>
          <w:p w14:paraId="06E96B05" w14:textId="77777777" w:rsidR="007A64C8" w:rsidRPr="00AA39DE" w:rsidRDefault="007A64C8" w:rsidP="007A64C8">
            <w:pPr>
              <w:spacing w:after="0" w:line="240" w:lineRule="auto"/>
              <w:jc w:val="center"/>
              <w:rPr>
                <w:rFonts w:ascii="Noto Sans" w:hAnsi="Noto Sans" w:cs="Noto Sans"/>
              </w:rPr>
            </w:pPr>
          </w:p>
        </w:tc>
        <w:tc>
          <w:tcPr>
            <w:tcW w:w="775" w:type="pct"/>
            <w:vMerge/>
            <w:tcBorders>
              <w:left w:val="single" w:sz="4" w:space="0" w:color="auto"/>
              <w:right w:val="single" w:sz="4" w:space="0" w:color="auto"/>
            </w:tcBorders>
            <w:vAlign w:val="center"/>
          </w:tcPr>
          <w:p w14:paraId="43BB42DC" w14:textId="77777777" w:rsidR="007A64C8" w:rsidRPr="00AA39DE" w:rsidRDefault="007A64C8" w:rsidP="007A64C8">
            <w:pPr>
              <w:spacing w:after="0" w:line="240" w:lineRule="auto"/>
              <w:jc w:val="center"/>
              <w:rPr>
                <w:rFonts w:ascii="Noto Sans" w:hAnsi="Noto Sans" w:cs="Noto Sans"/>
              </w:rPr>
            </w:pPr>
          </w:p>
        </w:tc>
        <w:tc>
          <w:tcPr>
            <w:tcW w:w="638" w:type="pct"/>
            <w:vMerge/>
            <w:tcBorders>
              <w:left w:val="single" w:sz="4" w:space="0" w:color="auto"/>
              <w:right w:val="single" w:sz="4" w:space="0" w:color="auto"/>
            </w:tcBorders>
            <w:vAlign w:val="center"/>
          </w:tcPr>
          <w:p w14:paraId="0200C138" w14:textId="44C5AA3E" w:rsidR="007A64C8" w:rsidRPr="00AA39DE" w:rsidRDefault="007A64C8" w:rsidP="007A64C8">
            <w:pPr>
              <w:spacing w:after="0" w:line="240" w:lineRule="auto"/>
              <w:jc w:val="center"/>
              <w:rPr>
                <w:rFonts w:ascii="Noto Sans" w:hAnsi="Noto Sans" w:cs="Noto Sans"/>
              </w:rPr>
            </w:pPr>
          </w:p>
        </w:tc>
        <w:tc>
          <w:tcPr>
            <w:tcW w:w="390" w:type="pct"/>
            <w:vMerge/>
            <w:tcBorders>
              <w:left w:val="single" w:sz="4" w:space="0" w:color="auto"/>
              <w:right w:val="single" w:sz="4" w:space="0" w:color="auto"/>
            </w:tcBorders>
            <w:vAlign w:val="center"/>
          </w:tcPr>
          <w:p w14:paraId="720133B1" w14:textId="7B603D71" w:rsidR="007A64C8" w:rsidRPr="00AA39DE" w:rsidRDefault="007A64C8" w:rsidP="007A64C8">
            <w:pPr>
              <w:spacing w:after="0" w:line="240" w:lineRule="auto"/>
              <w:jc w:val="center"/>
              <w:rPr>
                <w:rFonts w:ascii="Noto Sans" w:hAnsi="Noto Sans" w:cs="Noto Sans"/>
              </w:rPr>
            </w:pPr>
          </w:p>
        </w:tc>
        <w:tc>
          <w:tcPr>
            <w:tcW w:w="713" w:type="pct"/>
            <w:vMerge/>
            <w:tcBorders>
              <w:left w:val="single" w:sz="4" w:space="0" w:color="auto"/>
              <w:right w:val="single" w:sz="4" w:space="0" w:color="auto"/>
            </w:tcBorders>
            <w:vAlign w:val="center"/>
          </w:tcPr>
          <w:p w14:paraId="33290FE7" w14:textId="7039186C" w:rsidR="007A64C8" w:rsidRPr="00AA39DE" w:rsidRDefault="007A64C8" w:rsidP="007A64C8">
            <w:pPr>
              <w:spacing w:after="0" w:line="240" w:lineRule="auto"/>
              <w:jc w:val="center"/>
              <w:rPr>
                <w:rFonts w:ascii="Noto Sans" w:hAnsi="Noto Sans" w:cs="Noto Sans"/>
              </w:rPr>
            </w:pPr>
          </w:p>
        </w:tc>
        <w:tc>
          <w:tcPr>
            <w:tcW w:w="765" w:type="pct"/>
            <w:tcBorders>
              <w:top w:val="single" w:sz="4" w:space="0" w:color="auto"/>
              <w:left w:val="nil"/>
              <w:bottom w:val="single" w:sz="4" w:space="0" w:color="auto"/>
              <w:right w:val="single" w:sz="4" w:space="0" w:color="auto"/>
            </w:tcBorders>
            <w:vAlign w:val="center"/>
          </w:tcPr>
          <w:p w14:paraId="4953F266" w14:textId="3A85582C"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Азот (II) оксид (Азота оксид) (6)</w:t>
            </w:r>
          </w:p>
        </w:tc>
        <w:tc>
          <w:tcPr>
            <w:tcW w:w="794" w:type="pct"/>
            <w:vMerge/>
            <w:tcBorders>
              <w:left w:val="single" w:sz="4" w:space="0" w:color="auto"/>
              <w:right w:val="single" w:sz="4" w:space="0" w:color="auto"/>
            </w:tcBorders>
            <w:vAlign w:val="center"/>
          </w:tcPr>
          <w:p w14:paraId="348718F5" w14:textId="77777777" w:rsidR="007A64C8" w:rsidRPr="00AA39DE" w:rsidRDefault="007A64C8" w:rsidP="007A64C8">
            <w:pPr>
              <w:spacing w:after="0" w:line="240" w:lineRule="auto"/>
              <w:jc w:val="center"/>
              <w:rPr>
                <w:rFonts w:ascii="Noto Sans" w:hAnsi="Noto Sans" w:cs="Noto Sans"/>
              </w:rPr>
            </w:pPr>
          </w:p>
        </w:tc>
      </w:tr>
      <w:tr w:rsidR="007A64C8" w:rsidRPr="00AA39DE" w14:paraId="478A3108" w14:textId="77777777" w:rsidTr="004530FD">
        <w:trPr>
          <w:trHeight w:val="20"/>
        </w:trPr>
        <w:tc>
          <w:tcPr>
            <w:tcW w:w="925" w:type="pct"/>
            <w:vMerge/>
            <w:tcBorders>
              <w:left w:val="single" w:sz="4" w:space="0" w:color="auto"/>
              <w:right w:val="single" w:sz="4" w:space="0" w:color="auto"/>
            </w:tcBorders>
            <w:vAlign w:val="center"/>
          </w:tcPr>
          <w:p w14:paraId="3A865612" w14:textId="77777777" w:rsidR="007A64C8" w:rsidRPr="00AA39DE" w:rsidRDefault="007A64C8" w:rsidP="007A64C8">
            <w:pPr>
              <w:spacing w:after="0" w:line="240" w:lineRule="auto"/>
              <w:jc w:val="center"/>
              <w:rPr>
                <w:rFonts w:ascii="Noto Sans" w:hAnsi="Noto Sans" w:cs="Noto Sans"/>
              </w:rPr>
            </w:pPr>
          </w:p>
        </w:tc>
        <w:tc>
          <w:tcPr>
            <w:tcW w:w="775" w:type="pct"/>
            <w:vMerge/>
            <w:tcBorders>
              <w:left w:val="single" w:sz="4" w:space="0" w:color="auto"/>
              <w:right w:val="single" w:sz="4" w:space="0" w:color="auto"/>
            </w:tcBorders>
            <w:vAlign w:val="center"/>
          </w:tcPr>
          <w:p w14:paraId="4EA0D4B8" w14:textId="77777777" w:rsidR="007A64C8" w:rsidRPr="00AA39DE" w:rsidRDefault="007A64C8" w:rsidP="007A64C8">
            <w:pPr>
              <w:spacing w:after="0" w:line="240" w:lineRule="auto"/>
              <w:jc w:val="center"/>
              <w:rPr>
                <w:rFonts w:ascii="Noto Sans" w:hAnsi="Noto Sans" w:cs="Noto Sans"/>
              </w:rPr>
            </w:pPr>
          </w:p>
        </w:tc>
        <w:tc>
          <w:tcPr>
            <w:tcW w:w="638" w:type="pct"/>
            <w:vMerge/>
            <w:tcBorders>
              <w:left w:val="single" w:sz="4" w:space="0" w:color="auto"/>
              <w:right w:val="single" w:sz="4" w:space="0" w:color="auto"/>
            </w:tcBorders>
            <w:vAlign w:val="center"/>
          </w:tcPr>
          <w:p w14:paraId="0B0D6B11" w14:textId="6B86A59C" w:rsidR="007A64C8" w:rsidRPr="00AA39DE" w:rsidRDefault="007A64C8" w:rsidP="007A64C8">
            <w:pPr>
              <w:spacing w:after="0" w:line="240" w:lineRule="auto"/>
              <w:jc w:val="center"/>
              <w:rPr>
                <w:rFonts w:ascii="Noto Sans" w:hAnsi="Noto Sans" w:cs="Noto Sans"/>
              </w:rPr>
            </w:pPr>
          </w:p>
        </w:tc>
        <w:tc>
          <w:tcPr>
            <w:tcW w:w="390" w:type="pct"/>
            <w:vMerge/>
            <w:tcBorders>
              <w:left w:val="single" w:sz="4" w:space="0" w:color="auto"/>
              <w:right w:val="single" w:sz="4" w:space="0" w:color="auto"/>
            </w:tcBorders>
            <w:vAlign w:val="center"/>
          </w:tcPr>
          <w:p w14:paraId="1CD124F3" w14:textId="61839BB6" w:rsidR="007A64C8" w:rsidRPr="00AA39DE" w:rsidRDefault="007A64C8" w:rsidP="007A64C8">
            <w:pPr>
              <w:spacing w:after="0" w:line="240" w:lineRule="auto"/>
              <w:jc w:val="center"/>
              <w:rPr>
                <w:rFonts w:ascii="Noto Sans" w:hAnsi="Noto Sans" w:cs="Noto Sans"/>
              </w:rPr>
            </w:pPr>
          </w:p>
        </w:tc>
        <w:tc>
          <w:tcPr>
            <w:tcW w:w="713" w:type="pct"/>
            <w:vMerge/>
            <w:tcBorders>
              <w:left w:val="single" w:sz="4" w:space="0" w:color="auto"/>
              <w:right w:val="single" w:sz="4" w:space="0" w:color="auto"/>
            </w:tcBorders>
            <w:vAlign w:val="center"/>
          </w:tcPr>
          <w:p w14:paraId="1E83337B" w14:textId="77530DED" w:rsidR="007A64C8" w:rsidRPr="00AA39DE" w:rsidRDefault="007A64C8" w:rsidP="007A64C8">
            <w:pPr>
              <w:spacing w:after="0" w:line="240" w:lineRule="auto"/>
              <w:jc w:val="center"/>
              <w:rPr>
                <w:rFonts w:ascii="Noto Sans" w:hAnsi="Noto Sans" w:cs="Noto Sans"/>
              </w:rPr>
            </w:pPr>
          </w:p>
        </w:tc>
        <w:tc>
          <w:tcPr>
            <w:tcW w:w="765" w:type="pct"/>
            <w:tcBorders>
              <w:top w:val="single" w:sz="4" w:space="0" w:color="auto"/>
              <w:left w:val="nil"/>
              <w:bottom w:val="single" w:sz="4" w:space="0" w:color="auto"/>
              <w:right w:val="single" w:sz="4" w:space="0" w:color="auto"/>
            </w:tcBorders>
            <w:vAlign w:val="center"/>
          </w:tcPr>
          <w:p w14:paraId="2A5AA7D0" w14:textId="28946268"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 xml:space="preserve">Сера диоксид (Ангидрид сернистый, </w:t>
            </w:r>
            <w:r w:rsidRPr="00AA39DE">
              <w:rPr>
                <w:rFonts w:ascii="Noto Sans" w:hAnsi="Noto Sans" w:cs="Noto Sans"/>
              </w:rPr>
              <w:lastRenderedPageBreak/>
              <w:t>Сернистый газ, Сера (IV) оксид) (516)</w:t>
            </w:r>
          </w:p>
        </w:tc>
        <w:tc>
          <w:tcPr>
            <w:tcW w:w="794" w:type="pct"/>
            <w:vMerge/>
            <w:tcBorders>
              <w:left w:val="single" w:sz="4" w:space="0" w:color="auto"/>
              <w:right w:val="single" w:sz="4" w:space="0" w:color="auto"/>
            </w:tcBorders>
            <w:vAlign w:val="center"/>
          </w:tcPr>
          <w:p w14:paraId="72E49DE4" w14:textId="77777777" w:rsidR="007A64C8" w:rsidRPr="00AA39DE" w:rsidRDefault="007A64C8" w:rsidP="007A64C8">
            <w:pPr>
              <w:spacing w:after="0" w:line="240" w:lineRule="auto"/>
              <w:jc w:val="center"/>
              <w:rPr>
                <w:rFonts w:ascii="Noto Sans" w:hAnsi="Noto Sans" w:cs="Noto Sans"/>
              </w:rPr>
            </w:pPr>
          </w:p>
        </w:tc>
      </w:tr>
      <w:tr w:rsidR="007A64C8" w:rsidRPr="00AA39DE" w14:paraId="13300278" w14:textId="77777777" w:rsidTr="004530FD">
        <w:trPr>
          <w:trHeight w:val="20"/>
        </w:trPr>
        <w:tc>
          <w:tcPr>
            <w:tcW w:w="925" w:type="pct"/>
            <w:vMerge/>
            <w:tcBorders>
              <w:left w:val="single" w:sz="4" w:space="0" w:color="auto"/>
              <w:right w:val="single" w:sz="4" w:space="0" w:color="auto"/>
            </w:tcBorders>
            <w:vAlign w:val="center"/>
          </w:tcPr>
          <w:p w14:paraId="1B87EDD4" w14:textId="77777777" w:rsidR="007A64C8" w:rsidRPr="00AA39DE" w:rsidRDefault="007A64C8" w:rsidP="007A64C8">
            <w:pPr>
              <w:spacing w:after="0" w:line="240" w:lineRule="auto"/>
              <w:jc w:val="center"/>
              <w:rPr>
                <w:rFonts w:ascii="Noto Sans" w:hAnsi="Noto Sans" w:cs="Noto Sans"/>
              </w:rPr>
            </w:pPr>
          </w:p>
        </w:tc>
        <w:tc>
          <w:tcPr>
            <w:tcW w:w="775" w:type="pct"/>
            <w:vMerge/>
            <w:tcBorders>
              <w:left w:val="single" w:sz="4" w:space="0" w:color="auto"/>
              <w:right w:val="single" w:sz="4" w:space="0" w:color="auto"/>
            </w:tcBorders>
            <w:vAlign w:val="center"/>
          </w:tcPr>
          <w:p w14:paraId="48BBA366" w14:textId="77777777" w:rsidR="007A64C8" w:rsidRPr="00AA39DE" w:rsidRDefault="007A64C8" w:rsidP="007A64C8">
            <w:pPr>
              <w:spacing w:after="0" w:line="240" w:lineRule="auto"/>
              <w:jc w:val="center"/>
              <w:rPr>
                <w:rFonts w:ascii="Noto Sans" w:hAnsi="Noto Sans" w:cs="Noto Sans"/>
              </w:rPr>
            </w:pPr>
          </w:p>
        </w:tc>
        <w:tc>
          <w:tcPr>
            <w:tcW w:w="638" w:type="pct"/>
            <w:vMerge/>
            <w:tcBorders>
              <w:left w:val="single" w:sz="4" w:space="0" w:color="auto"/>
              <w:right w:val="single" w:sz="4" w:space="0" w:color="auto"/>
            </w:tcBorders>
            <w:vAlign w:val="center"/>
          </w:tcPr>
          <w:p w14:paraId="61786189" w14:textId="77777777" w:rsidR="007A64C8" w:rsidRPr="00AA39DE" w:rsidRDefault="007A64C8" w:rsidP="007A64C8">
            <w:pPr>
              <w:spacing w:after="0" w:line="240" w:lineRule="auto"/>
              <w:jc w:val="center"/>
              <w:rPr>
                <w:rFonts w:ascii="Noto Sans" w:hAnsi="Noto Sans" w:cs="Noto Sans"/>
              </w:rPr>
            </w:pPr>
          </w:p>
        </w:tc>
        <w:tc>
          <w:tcPr>
            <w:tcW w:w="390" w:type="pct"/>
            <w:vMerge/>
            <w:tcBorders>
              <w:left w:val="single" w:sz="4" w:space="0" w:color="auto"/>
              <w:right w:val="single" w:sz="4" w:space="0" w:color="auto"/>
            </w:tcBorders>
            <w:vAlign w:val="center"/>
          </w:tcPr>
          <w:p w14:paraId="6242AAAC" w14:textId="77777777" w:rsidR="007A64C8" w:rsidRPr="00AA39DE" w:rsidRDefault="007A64C8" w:rsidP="007A64C8">
            <w:pPr>
              <w:spacing w:after="0" w:line="240" w:lineRule="auto"/>
              <w:jc w:val="center"/>
              <w:rPr>
                <w:rFonts w:ascii="Noto Sans" w:hAnsi="Noto Sans" w:cs="Noto Sans"/>
              </w:rPr>
            </w:pPr>
          </w:p>
        </w:tc>
        <w:tc>
          <w:tcPr>
            <w:tcW w:w="713" w:type="pct"/>
            <w:vMerge/>
            <w:tcBorders>
              <w:left w:val="single" w:sz="4" w:space="0" w:color="auto"/>
              <w:right w:val="single" w:sz="4" w:space="0" w:color="auto"/>
            </w:tcBorders>
            <w:vAlign w:val="center"/>
          </w:tcPr>
          <w:p w14:paraId="329A6386" w14:textId="77777777" w:rsidR="007A64C8" w:rsidRPr="00AA39DE" w:rsidRDefault="007A64C8" w:rsidP="007A64C8">
            <w:pPr>
              <w:spacing w:after="0" w:line="240" w:lineRule="auto"/>
              <w:jc w:val="center"/>
              <w:rPr>
                <w:rFonts w:ascii="Noto Sans" w:hAnsi="Noto Sans" w:cs="Noto Sans"/>
              </w:rPr>
            </w:pPr>
          </w:p>
        </w:tc>
        <w:tc>
          <w:tcPr>
            <w:tcW w:w="765" w:type="pct"/>
            <w:tcBorders>
              <w:top w:val="single" w:sz="4" w:space="0" w:color="auto"/>
              <w:left w:val="nil"/>
              <w:bottom w:val="single" w:sz="4" w:space="0" w:color="auto"/>
              <w:right w:val="single" w:sz="4" w:space="0" w:color="auto"/>
            </w:tcBorders>
            <w:vAlign w:val="center"/>
          </w:tcPr>
          <w:p w14:paraId="67E8D9C1" w14:textId="5F900220"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Углерод оксид (Окись углерода, Угарный газ) (584)</w:t>
            </w:r>
          </w:p>
        </w:tc>
        <w:tc>
          <w:tcPr>
            <w:tcW w:w="794" w:type="pct"/>
            <w:vMerge/>
            <w:tcBorders>
              <w:left w:val="single" w:sz="4" w:space="0" w:color="auto"/>
              <w:right w:val="single" w:sz="4" w:space="0" w:color="auto"/>
            </w:tcBorders>
            <w:vAlign w:val="center"/>
          </w:tcPr>
          <w:p w14:paraId="6AF6A54A" w14:textId="77777777" w:rsidR="007A64C8" w:rsidRPr="00AA39DE" w:rsidRDefault="007A64C8" w:rsidP="007A64C8">
            <w:pPr>
              <w:spacing w:after="0" w:line="240" w:lineRule="auto"/>
              <w:jc w:val="center"/>
              <w:rPr>
                <w:rFonts w:ascii="Noto Sans" w:hAnsi="Noto Sans" w:cs="Noto Sans"/>
              </w:rPr>
            </w:pPr>
          </w:p>
        </w:tc>
      </w:tr>
      <w:tr w:rsidR="007A64C8" w:rsidRPr="00AA39DE" w14:paraId="6A53550C" w14:textId="77777777" w:rsidTr="004530FD">
        <w:trPr>
          <w:trHeight w:val="20"/>
        </w:trPr>
        <w:tc>
          <w:tcPr>
            <w:tcW w:w="925" w:type="pct"/>
            <w:vMerge/>
            <w:tcBorders>
              <w:left w:val="single" w:sz="4" w:space="0" w:color="auto"/>
              <w:bottom w:val="single" w:sz="4" w:space="0" w:color="auto"/>
              <w:right w:val="single" w:sz="4" w:space="0" w:color="auto"/>
            </w:tcBorders>
            <w:vAlign w:val="center"/>
          </w:tcPr>
          <w:p w14:paraId="5B805ED6" w14:textId="77777777" w:rsidR="007A64C8" w:rsidRPr="00AA39DE" w:rsidRDefault="007A64C8" w:rsidP="007A64C8">
            <w:pPr>
              <w:spacing w:after="0" w:line="240" w:lineRule="auto"/>
              <w:jc w:val="center"/>
              <w:rPr>
                <w:rFonts w:ascii="Noto Sans" w:hAnsi="Noto Sans" w:cs="Noto Sans"/>
              </w:rPr>
            </w:pPr>
          </w:p>
        </w:tc>
        <w:tc>
          <w:tcPr>
            <w:tcW w:w="775" w:type="pct"/>
            <w:vMerge/>
            <w:tcBorders>
              <w:left w:val="single" w:sz="4" w:space="0" w:color="auto"/>
              <w:bottom w:val="single" w:sz="4" w:space="0" w:color="auto"/>
              <w:right w:val="single" w:sz="4" w:space="0" w:color="auto"/>
            </w:tcBorders>
            <w:vAlign w:val="center"/>
          </w:tcPr>
          <w:p w14:paraId="66C31420" w14:textId="77777777" w:rsidR="007A64C8" w:rsidRPr="00AA39DE" w:rsidRDefault="007A64C8" w:rsidP="007A64C8">
            <w:pPr>
              <w:spacing w:after="0" w:line="240" w:lineRule="auto"/>
              <w:jc w:val="center"/>
              <w:rPr>
                <w:rFonts w:ascii="Noto Sans" w:hAnsi="Noto Sans" w:cs="Noto Sans"/>
              </w:rPr>
            </w:pPr>
          </w:p>
        </w:tc>
        <w:tc>
          <w:tcPr>
            <w:tcW w:w="638" w:type="pct"/>
            <w:vMerge/>
            <w:tcBorders>
              <w:left w:val="single" w:sz="4" w:space="0" w:color="auto"/>
              <w:bottom w:val="single" w:sz="4" w:space="0" w:color="auto"/>
              <w:right w:val="single" w:sz="4" w:space="0" w:color="auto"/>
            </w:tcBorders>
            <w:vAlign w:val="center"/>
          </w:tcPr>
          <w:p w14:paraId="64E80E67" w14:textId="77777777" w:rsidR="007A64C8" w:rsidRPr="00AA39DE" w:rsidRDefault="007A64C8" w:rsidP="007A64C8">
            <w:pPr>
              <w:spacing w:after="0" w:line="240" w:lineRule="auto"/>
              <w:jc w:val="center"/>
              <w:rPr>
                <w:rFonts w:ascii="Noto Sans" w:hAnsi="Noto Sans" w:cs="Noto Sans"/>
              </w:rPr>
            </w:pPr>
          </w:p>
        </w:tc>
        <w:tc>
          <w:tcPr>
            <w:tcW w:w="390" w:type="pct"/>
            <w:vMerge/>
            <w:tcBorders>
              <w:left w:val="single" w:sz="4" w:space="0" w:color="auto"/>
              <w:bottom w:val="single" w:sz="4" w:space="0" w:color="auto"/>
              <w:right w:val="single" w:sz="4" w:space="0" w:color="auto"/>
            </w:tcBorders>
            <w:vAlign w:val="center"/>
          </w:tcPr>
          <w:p w14:paraId="357D6C25" w14:textId="77777777" w:rsidR="007A64C8" w:rsidRPr="00AA39DE" w:rsidRDefault="007A64C8" w:rsidP="007A64C8">
            <w:pPr>
              <w:spacing w:after="0" w:line="240" w:lineRule="auto"/>
              <w:jc w:val="center"/>
              <w:rPr>
                <w:rFonts w:ascii="Noto Sans" w:hAnsi="Noto Sans" w:cs="Noto Sans"/>
              </w:rPr>
            </w:pPr>
          </w:p>
        </w:tc>
        <w:tc>
          <w:tcPr>
            <w:tcW w:w="713" w:type="pct"/>
            <w:vMerge/>
            <w:tcBorders>
              <w:left w:val="single" w:sz="4" w:space="0" w:color="auto"/>
              <w:bottom w:val="single" w:sz="4" w:space="0" w:color="auto"/>
              <w:right w:val="single" w:sz="4" w:space="0" w:color="auto"/>
            </w:tcBorders>
            <w:vAlign w:val="center"/>
          </w:tcPr>
          <w:p w14:paraId="27AAA268" w14:textId="77777777" w:rsidR="007A64C8" w:rsidRPr="00AA39DE" w:rsidRDefault="007A64C8" w:rsidP="007A64C8">
            <w:pPr>
              <w:spacing w:after="0" w:line="240" w:lineRule="auto"/>
              <w:jc w:val="center"/>
              <w:rPr>
                <w:rFonts w:ascii="Noto Sans" w:hAnsi="Noto Sans" w:cs="Noto Sans"/>
              </w:rPr>
            </w:pPr>
          </w:p>
        </w:tc>
        <w:tc>
          <w:tcPr>
            <w:tcW w:w="765" w:type="pct"/>
            <w:tcBorders>
              <w:top w:val="single" w:sz="4" w:space="0" w:color="auto"/>
              <w:left w:val="nil"/>
              <w:bottom w:val="single" w:sz="4" w:space="0" w:color="auto"/>
              <w:right w:val="single" w:sz="4" w:space="0" w:color="auto"/>
            </w:tcBorders>
            <w:vAlign w:val="center"/>
          </w:tcPr>
          <w:p w14:paraId="582536E3" w14:textId="3DE57E8F"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Пыль неорганическая, содержащая двуокись кремния в %: 70-20</w:t>
            </w:r>
          </w:p>
        </w:tc>
        <w:tc>
          <w:tcPr>
            <w:tcW w:w="794" w:type="pct"/>
            <w:vMerge/>
            <w:tcBorders>
              <w:left w:val="single" w:sz="4" w:space="0" w:color="auto"/>
              <w:bottom w:val="single" w:sz="4" w:space="0" w:color="auto"/>
              <w:right w:val="single" w:sz="4" w:space="0" w:color="auto"/>
            </w:tcBorders>
            <w:vAlign w:val="center"/>
          </w:tcPr>
          <w:p w14:paraId="26B78AC4" w14:textId="77777777" w:rsidR="007A64C8" w:rsidRPr="00AA39DE" w:rsidRDefault="007A64C8" w:rsidP="007A64C8">
            <w:pPr>
              <w:spacing w:after="0" w:line="240" w:lineRule="auto"/>
              <w:jc w:val="center"/>
              <w:rPr>
                <w:rFonts w:ascii="Noto Sans" w:hAnsi="Noto Sans" w:cs="Noto Sans"/>
              </w:rPr>
            </w:pPr>
          </w:p>
        </w:tc>
      </w:tr>
      <w:tr w:rsidR="007A64C8" w:rsidRPr="00AA39DE" w14:paraId="3D3B7623" w14:textId="77777777" w:rsidTr="004530FD">
        <w:trPr>
          <w:trHeight w:val="20"/>
        </w:trPr>
        <w:tc>
          <w:tcPr>
            <w:tcW w:w="925" w:type="pct"/>
            <w:vMerge w:val="restart"/>
            <w:tcBorders>
              <w:top w:val="single" w:sz="4" w:space="0" w:color="auto"/>
              <w:left w:val="single" w:sz="4" w:space="0" w:color="auto"/>
              <w:right w:val="single" w:sz="4" w:space="0" w:color="auto"/>
            </w:tcBorders>
            <w:vAlign w:val="center"/>
          </w:tcPr>
          <w:p w14:paraId="6A2E4E40" w14:textId="3AE16B98"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ТОО «</w:t>
            </w:r>
            <w:r>
              <w:rPr>
                <w:rFonts w:ascii="Noto Sans" w:hAnsi="Noto Sans" w:cs="Noto Sans"/>
              </w:rPr>
              <w:t>Nova Цинк</w:t>
            </w:r>
            <w:r w:rsidRPr="00AA39DE">
              <w:rPr>
                <w:rFonts w:ascii="Noto Sans" w:hAnsi="Noto Sans" w:cs="Noto Sans"/>
              </w:rPr>
              <w:t>»</w:t>
            </w:r>
          </w:p>
        </w:tc>
        <w:tc>
          <w:tcPr>
            <w:tcW w:w="775" w:type="pct"/>
            <w:vMerge w:val="restart"/>
            <w:tcBorders>
              <w:top w:val="single" w:sz="4" w:space="0" w:color="auto"/>
              <w:left w:val="single" w:sz="4" w:space="0" w:color="auto"/>
              <w:right w:val="single" w:sz="4" w:space="0" w:color="auto"/>
            </w:tcBorders>
            <w:vAlign w:val="center"/>
          </w:tcPr>
          <w:p w14:paraId="0D7CD7F4" w14:textId="77777777" w:rsidR="007A64C8" w:rsidRPr="00AA39DE" w:rsidRDefault="007A64C8" w:rsidP="007A64C8">
            <w:pPr>
              <w:spacing w:after="0" w:line="240" w:lineRule="auto"/>
              <w:jc w:val="center"/>
              <w:rPr>
                <w:rFonts w:ascii="Noto Sans" w:hAnsi="Noto Sans" w:cs="Noto Sans"/>
              </w:rPr>
            </w:pPr>
          </w:p>
        </w:tc>
        <w:tc>
          <w:tcPr>
            <w:tcW w:w="638" w:type="pct"/>
            <w:vMerge w:val="restart"/>
            <w:tcBorders>
              <w:top w:val="single" w:sz="4" w:space="0" w:color="auto"/>
              <w:left w:val="single" w:sz="4" w:space="0" w:color="auto"/>
              <w:right w:val="single" w:sz="4" w:space="0" w:color="auto"/>
            </w:tcBorders>
            <w:vAlign w:val="center"/>
          </w:tcPr>
          <w:p w14:paraId="097551EF" w14:textId="74E9756A"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Дымовая труба</w:t>
            </w:r>
          </w:p>
        </w:tc>
        <w:tc>
          <w:tcPr>
            <w:tcW w:w="390" w:type="pct"/>
            <w:vMerge w:val="restart"/>
            <w:tcBorders>
              <w:top w:val="single" w:sz="4" w:space="0" w:color="auto"/>
              <w:left w:val="single" w:sz="4" w:space="0" w:color="auto"/>
              <w:right w:val="single" w:sz="4" w:space="0" w:color="auto"/>
            </w:tcBorders>
            <w:vAlign w:val="center"/>
          </w:tcPr>
          <w:p w14:paraId="74D4EA54" w14:textId="6685941A" w:rsidR="007A64C8" w:rsidRPr="00AA39DE" w:rsidRDefault="007A64C8" w:rsidP="007A64C8">
            <w:pPr>
              <w:spacing w:after="0" w:line="240" w:lineRule="auto"/>
              <w:jc w:val="center"/>
              <w:rPr>
                <w:rFonts w:ascii="Noto Sans" w:hAnsi="Noto Sans" w:cs="Noto Sans"/>
              </w:rPr>
            </w:pPr>
            <w:r>
              <w:rPr>
                <w:rFonts w:ascii="Noto Sans" w:hAnsi="Noto Sans" w:cs="Noto Sans"/>
              </w:rPr>
              <w:t>1117</w:t>
            </w:r>
          </w:p>
        </w:tc>
        <w:tc>
          <w:tcPr>
            <w:tcW w:w="713" w:type="pct"/>
            <w:vMerge w:val="restart"/>
            <w:tcBorders>
              <w:top w:val="single" w:sz="4" w:space="0" w:color="auto"/>
              <w:left w:val="single" w:sz="4" w:space="0" w:color="auto"/>
              <w:right w:val="single" w:sz="4" w:space="0" w:color="auto"/>
            </w:tcBorders>
            <w:vAlign w:val="center"/>
          </w:tcPr>
          <w:p w14:paraId="388DB4DF" w14:textId="77777777" w:rsidR="007A64C8" w:rsidRDefault="007A64C8" w:rsidP="007A64C8">
            <w:pPr>
              <w:spacing w:after="0" w:line="240" w:lineRule="auto"/>
              <w:jc w:val="center"/>
              <w:rPr>
                <w:rFonts w:ascii="Noto Sans" w:hAnsi="Noto Sans" w:cs="Noto Sans"/>
              </w:rPr>
            </w:pPr>
            <w:r w:rsidRPr="00DF643F">
              <w:rPr>
                <w:rFonts w:ascii="Noto Sans" w:hAnsi="Noto Sans" w:cs="Noto Sans"/>
              </w:rPr>
              <w:t>47°45'56.25"С</w:t>
            </w:r>
            <w:r w:rsidRPr="00AA39DE">
              <w:rPr>
                <w:rFonts w:ascii="Noto Sans" w:hAnsi="Noto Sans" w:cs="Noto Sans"/>
              </w:rPr>
              <w:t xml:space="preserve">, </w:t>
            </w:r>
          </w:p>
          <w:p w14:paraId="272E94AC" w14:textId="2F60B298" w:rsidR="007A64C8" w:rsidRPr="00AA39DE" w:rsidRDefault="007A64C8" w:rsidP="007A64C8">
            <w:pPr>
              <w:spacing w:after="0" w:line="240" w:lineRule="auto"/>
              <w:jc w:val="center"/>
              <w:rPr>
                <w:rFonts w:ascii="Noto Sans" w:hAnsi="Noto Sans" w:cs="Noto Sans"/>
              </w:rPr>
            </w:pPr>
            <w:r w:rsidRPr="00DF643F">
              <w:rPr>
                <w:rFonts w:ascii="Noto Sans" w:hAnsi="Noto Sans" w:cs="Noto Sans"/>
              </w:rPr>
              <w:t>74° 0'26.82"В</w:t>
            </w:r>
          </w:p>
        </w:tc>
        <w:tc>
          <w:tcPr>
            <w:tcW w:w="765" w:type="pct"/>
            <w:tcBorders>
              <w:top w:val="single" w:sz="4" w:space="0" w:color="auto"/>
              <w:left w:val="nil"/>
              <w:bottom w:val="single" w:sz="4" w:space="0" w:color="auto"/>
              <w:right w:val="single" w:sz="4" w:space="0" w:color="auto"/>
            </w:tcBorders>
            <w:vAlign w:val="center"/>
          </w:tcPr>
          <w:p w14:paraId="410A6393" w14:textId="4E7C3A57"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Азота (IV) диоксид (Азота диоксид) (4)</w:t>
            </w:r>
          </w:p>
        </w:tc>
        <w:tc>
          <w:tcPr>
            <w:tcW w:w="794" w:type="pct"/>
            <w:vMerge w:val="restart"/>
            <w:tcBorders>
              <w:top w:val="single" w:sz="4" w:space="0" w:color="auto"/>
              <w:left w:val="single" w:sz="4" w:space="0" w:color="auto"/>
              <w:right w:val="single" w:sz="4" w:space="0" w:color="auto"/>
            </w:tcBorders>
            <w:vAlign w:val="center"/>
          </w:tcPr>
          <w:p w14:paraId="469AD71E" w14:textId="4207ED76" w:rsidR="007A64C8" w:rsidRPr="00AA39DE" w:rsidRDefault="007A64C8" w:rsidP="007A64C8">
            <w:pPr>
              <w:spacing w:after="0" w:line="240" w:lineRule="auto"/>
              <w:jc w:val="center"/>
              <w:rPr>
                <w:rFonts w:ascii="Noto Sans" w:hAnsi="Noto Sans" w:cs="Noto Sans"/>
              </w:rPr>
            </w:pPr>
            <w:r w:rsidRPr="007A64C8">
              <w:rPr>
                <w:rFonts w:ascii="Noto Sans" w:hAnsi="Noto Sans" w:cs="Noto Sans"/>
              </w:rPr>
              <w:t>1 раз в квартал</w:t>
            </w:r>
          </w:p>
        </w:tc>
      </w:tr>
      <w:tr w:rsidR="007A64C8" w:rsidRPr="00AA39DE" w14:paraId="21F4939A" w14:textId="77777777" w:rsidTr="004530FD">
        <w:trPr>
          <w:trHeight w:val="20"/>
        </w:trPr>
        <w:tc>
          <w:tcPr>
            <w:tcW w:w="925" w:type="pct"/>
            <w:vMerge/>
            <w:tcBorders>
              <w:left w:val="single" w:sz="4" w:space="0" w:color="auto"/>
              <w:right w:val="single" w:sz="4" w:space="0" w:color="auto"/>
            </w:tcBorders>
            <w:vAlign w:val="center"/>
          </w:tcPr>
          <w:p w14:paraId="2D2FE732" w14:textId="77777777" w:rsidR="007A64C8" w:rsidRPr="00AA39DE" w:rsidRDefault="007A64C8" w:rsidP="007A64C8">
            <w:pPr>
              <w:spacing w:after="0" w:line="240" w:lineRule="auto"/>
              <w:jc w:val="center"/>
              <w:rPr>
                <w:rFonts w:ascii="Noto Sans" w:hAnsi="Noto Sans" w:cs="Noto Sans"/>
              </w:rPr>
            </w:pPr>
          </w:p>
        </w:tc>
        <w:tc>
          <w:tcPr>
            <w:tcW w:w="775" w:type="pct"/>
            <w:vMerge/>
            <w:tcBorders>
              <w:left w:val="single" w:sz="4" w:space="0" w:color="auto"/>
              <w:right w:val="single" w:sz="4" w:space="0" w:color="auto"/>
            </w:tcBorders>
            <w:vAlign w:val="center"/>
          </w:tcPr>
          <w:p w14:paraId="21C531C6" w14:textId="77777777" w:rsidR="007A64C8" w:rsidRPr="00AA39DE" w:rsidRDefault="007A64C8" w:rsidP="007A64C8">
            <w:pPr>
              <w:spacing w:after="0" w:line="240" w:lineRule="auto"/>
              <w:jc w:val="center"/>
              <w:rPr>
                <w:rFonts w:ascii="Noto Sans" w:hAnsi="Noto Sans" w:cs="Noto Sans"/>
              </w:rPr>
            </w:pPr>
          </w:p>
        </w:tc>
        <w:tc>
          <w:tcPr>
            <w:tcW w:w="638" w:type="pct"/>
            <w:vMerge/>
            <w:tcBorders>
              <w:left w:val="single" w:sz="4" w:space="0" w:color="auto"/>
              <w:right w:val="single" w:sz="4" w:space="0" w:color="auto"/>
            </w:tcBorders>
            <w:vAlign w:val="center"/>
          </w:tcPr>
          <w:p w14:paraId="25132CC8" w14:textId="77777777" w:rsidR="007A64C8" w:rsidRPr="00AA39DE" w:rsidRDefault="007A64C8" w:rsidP="007A64C8">
            <w:pPr>
              <w:spacing w:after="0" w:line="240" w:lineRule="auto"/>
              <w:jc w:val="center"/>
              <w:rPr>
                <w:rFonts w:ascii="Noto Sans" w:hAnsi="Noto Sans" w:cs="Noto Sans"/>
              </w:rPr>
            </w:pPr>
          </w:p>
        </w:tc>
        <w:tc>
          <w:tcPr>
            <w:tcW w:w="390" w:type="pct"/>
            <w:vMerge/>
            <w:tcBorders>
              <w:left w:val="single" w:sz="4" w:space="0" w:color="auto"/>
              <w:right w:val="single" w:sz="4" w:space="0" w:color="auto"/>
            </w:tcBorders>
            <w:vAlign w:val="center"/>
          </w:tcPr>
          <w:p w14:paraId="6BA9C2CE" w14:textId="0B12AD0D" w:rsidR="007A64C8" w:rsidRPr="00AA39DE" w:rsidRDefault="007A64C8" w:rsidP="007A64C8">
            <w:pPr>
              <w:spacing w:after="0" w:line="240" w:lineRule="auto"/>
              <w:jc w:val="center"/>
              <w:rPr>
                <w:rFonts w:ascii="Noto Sans" w:hAnsi="Noto Sans" w:cs="Noto Sans"/>
              </w:rPr>
            </w:pPr>
          </w:p>
        </w:tc>
        <w:tc>
          <w:tcPr>
            <w:tcW w:w="713" w:type="pct"/>
            <w:vMerge/>
            <w:tcBorders>
              <w:left w:val="single" w:sz="4" w:space="0" w:color="auto"/>
              <w:right w:val="single" w:sz="4" w:space="0" w:color="auto"/>
            </w:tcBorders>
            <w:vAlign w:val="center"/>
          </w:tcPr>
          <w:p w14:paraId="6AA343FB" w14:textId="77777777" w:rsidR="007A64C8" w:rsidRPr="00AA39DE" w:rsidRDefault="007A64C8" w:rsidP="007A64C8">
            <w:pPr>
              <w:spacing w:after="0" w:line="240" w:lineRule="auto"/>
              <w:jc w:val="center"/>
              <w:rPr>
                <w:rFonts w:ascii="Noto Sans" w:hAnsi="Noto Sans" w:cs="Noto Sans"/>
              </w:rPr>
            </w:pPr>
          </w:p>
        </w:tc>
        <w:tc>
          <w:tcPr>
            <w:tcW w:w="765" w:type="pct"/>
            <w:tcBorders>
              <w:top w:val="single" w:sz="4" w:space="0" w:color="auto"/>
              <w:left w:val="nil"/>
              <w:bottom w:val="single" w:sz="4" w:space="0" w:color="auto"/>
              <w:right w:val="single" w:sz="4" w:space="0" w:color="auto"/>
            </w:tcBorders>
            <w:vAlign w:val="center"/>
          </w:tcPr>
          <w:p w14:paraId="1473EACC" w14:textId="0ED6F5F9"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Азот (II) оксид (Азота оксид) (6)</w:t>
            </w:r>
          </w:p>
        </w:tc>
        <w:tc>
          <w:tcPr>
            <w:tcW w:w="794" w:type="pct"/>
            <w:vMerge/>
            <w:tcBorders>
              <w:left w:val="single" w:sz="4" w:space="0" w:color="auto"/>
              <w:right w:val="single" w:sz="4" w:space="0" w:color="auto"/>
            </w:tcBorders>
            <w:vAlign w:val="center"/>
          </w:tcPr>
          <w:p w14:paraId="3E035C31" w14:textId="77777777" w:rsidR="007A64C8" w:rsidRPr="00AA39DE" w:rsidRDefault="007A64C8" w:rsidP="007A64C8">
            <w:pPr>
              <w:spacing w:after="0" w:line="240" w:lineRule="auto"/>
              <w:jc w:val="center"/>
              <w:rPr>
                <w:rFonts w:ascii="Noto Sans" w:hAnsi="Noto Sans" w:cs="Noto Sans"/>
              </w:rPr>
            </w:pPr>
          </w:p>
        </w:tc>
      </w:tr>
      <w:tr w:rsidR="007A64C8" w:rsidRPr="00AA39DE" w14:paraId="1A944FDC" w14:textId="77777777" w:rsidTr="004530FD">
        <w:trPr>
          <w:trHeight w:val="20"/>
        </w:trPr>
        <w:tc>
          <w:tcPr>
            <w:tcW w:w="925" w:type="pct"/>
            <w:vMerge/>
            <w:tcBorders>
              <w:left w:val="single" w:sz="4" w:space="0" w:color="auto"/>
              <w:right w:val="single" w:sz="4" w:space="0" w:color="auto"/>
            </w:tcBorders>
            <w:vAlign w:val="center"/>
          </w:tcPr>
          <w:p w14:paraId="3ECF3F94" w14:textId="77777777" w:rsidR="007A64C8" w:rsidRPr="00AA39DE" w:rsidRDefault="007A64C8" w:rsidP="007A64C8">
            <w:pPr>
              <w:spacing w:after="0" w:line="240" w:lineRule="auto"/>
              <w:jc w:val="center"/>
              <w:rPr>
                <w:rFonts w:ascii="Noto Sans" w:hAnsi="Noto Sans" w:cs="Noto Sans"/>
              </w:rPr>
            </w:pPr>
          </w:p>
        </w:tc>
        <w:tc>
          <w:tcPr>
            <w:tcW w:w="775" w:type="pct"/>
            <w:vMerge/>
            <w:tcBorders>
              <w:left w:val="single" w:sz="4" w:space="0" w:color="auto"/>
              <w:right w:val="single" w:sz="4" w:space="0" w:color="auto"/>
            </w:tcBorders>
            <w:vAlign w:val="center"/>
          </w:tcPr>
          <w:p w14:paraId="2FC6F94B" w14:textId="77777777" w:rsidR="007A64C8" w:rsidRPr="00AA39DE" w:rsidRDefault="007A64C8" w:rsidP="007A64C8">
            <w:pPr>
              <w:spacing w:after="0" w:line="240" w:lineRule="auto"/>
              <w:jc w:val="center"/>
              <w:rPr>
                <w:rFonts w:ascii="Noto Sans" w:hAnsi="Noto Sans" w:cs="Noto Sans"/>
              </w:rPr>
            </w:pPr>
          </w:p>
        </w:tc>
        <w:tc>
          <w:tcPr>
            <w:tcW w:w="638" w:type="pct"/>
            <w:vMerge/>
            <w:tcBorders>
              <w:left w:val="single" w:sz="4" w:space="0" w:color="auto"/>
              <w:right w:val="single" w:sz="4" w:space="0" w:color="auto"/>
            </w:tcBorders>
            <w:vAlign w:val="center"/>
          </w:tcPr>
          <w:p w14:paraId="7F5674A1" w14:textId="77777777" w:rsidR="007A64C8" w:rsidRPr="00AA39DE" w:rsidRDefault="007A64C8" w:rsidP="007A64C8">
            <w:pPr>
              <w:spacing w:after="0" w:line="240" w:lineRule="auto"/>
              <w:jc w:val="center"/>
              <w:rPr>
                <w:rFonts w:ascii="Noto Sans" w:hAnsi="Noto Sans" w:cs="Noto Sans"/>
              </w:rPr>
            </w:pPr>
          </w:p>
        </w:tc>
        <w:tc>
          <w:tcPr>
            <w:tcW w:w="390" w:type="pct"/>
            <w:vMerge/>
            <w:tcBorders>
              <w:left w:val="single" w:sz="4" w:space="0" w:color="auto"/>
              <w:right w:val="single" w:sz="4" w:space="0" w:color="auto"/>
            </w:tcBorders>
            <w:vAlign w:val="center"/>
          </w:tcPr>
          <w:p w14:paraId="32C54225" w14:textId="4740399D" w:rsidR="007A64C8" w:rsidRPr="00AA39DE" w:rsidRDefault="007A64C8" w:rsidP="007A64C8">
            <w:pPr>
              <w:spacing w:after="0" w:line="240" w:lineRule="auto"/>
              <w:jc w:val="center"/>
              <w:rPr>
                <w:rFonts w:ascii="Noto Sans" w:hAnsi="Noto Sans" w:cs="Noto Sans"/>
              </w:rPr>
            </w:pPr>
          </w:p>
        </w:tc>
        <w:tc>
          <w:tcPr>
            <w:tcW w:w="713" w:type="pct"/>
            <w:vMerge/>
            <w:tcBorders>
              <w:left w:val="single" w:sz="4" w:space="0" w:color="auto"/>
              <w:right w:val="single" w:sz="4" w:space="0" w:color="auto"/>
            </w:tcBorders>
            <w:vAlign w:val="center"/>
          </w:tcPr>
          <w:p w14:paraId="54875072" w14:textId="77777777" w:rsidR="007A64C8" w:rsidRPr="00AA39DE" w:rsidRDefault="007A64C8" w:rsidP="007A64C8">
            <w:pPr>
              <w:spacing w:after="0" w:line="240" w:lineRule="auto"/>
              <w:jc w:val="center"/>
              <w:rPr>
                <w:rFonts w:ascii="Noto Sans" w:hAnsi="Noto Sans" w:cs="Noto Sans"/>
              </w:rPr>
            </w:pPr>
          </w:p>
        </w:tc>
        <w:tc>
          <w:tcPr>
            <w:tcW w:w="765" w:type="pct"/>
            <w:tcBorders>
              <w:top w:val="single" w:sz="4" w:space="0" w:color="auto"/>
              <w:left w:val="nil"/>
              <w:bottom w:val="single" w:sz="4" w:space="0" w:color="auto"/>
              <w:right w:val="single" w:sz="4" w:space="0" w:color="auto"/>
            </w:tcBorders>
            <w:vAlign w:val="center"/>
          </w:tcPr>
          <w:p w14:paraId="6625F86F" w14:textId="67A7072E"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Сера диоксид (Ангидрид сернистый, Сернистый газ, Сера (IV) оксид) (516)</w:t>
            </w:r>
          </w:p>
        </w:tc>
        <w:tc>
          <w:tcPr>
            <w:tcW w:w="794" w:type="pct"/>
            <w:vMerge/>
            <w:tcBorders>
              <w:left w:val="single" w:sz="4" w:space="0" w:color="auto"/>
              <w:right w:val="single" w:sz="4" w:space="0" w:color="auto"/>
            </w:tcBorders>
            <w:vAlign w:val="center"/>
          </w:tcPr>
          <w:p w14:paraId="59B89E0D" w14:textId="77777777" w:rsidR="007A64C8" w:rsidRPr="00AA39DE" w:rsidRDefault="007A64C8" w:rsidP="007A64C8">
            <w:pPr>
              <w:spacing w:after="0" w:line="240" w:lineRule="auto"/>
              <w:jc w:val="center"/>
              <w:rPr>
                <w:rFonts w:ascii="Noto Sans" w:hAnsi="Noto Sans" w:cs="Noto Sans"/>
              </w:rPr>
            </w:pPr>
          </w:p>
        </w:tc>
      </w:tr>
      <w:tr w:rsidR="007A64C8" w:rsidRPr="00AA39DE" w14:paraId="69DB0BF0" w14:textId="77777777" w:rsidTr="004530FD">
        <w:trPr>
          <w:trHeight w:val="20"/>
        </w:trPr>
        <w:tc>
          <w:tcPr>
            <w:tcW w:w="925" w:type="pct"/>
            <w:vMerge/>
            <w:tcBorders>
              <w:left w:val="single" w:sz="4" w:space="0" w:color="auto"/>
              <w:right w:val="single" w:sz="4" w:space="0" w:color="auto"/>
            </w:tcBorders>
            <w:vAlign w:val="center"/>
          </w:tcPr>
          <w:p w14:paraId="46C87D6B" w14:textId="77777777" w:rsidR="007A64C8" w:rsidRPr="00AA39DE" w:rsidRDefault="007A64C8" w:rsidP="007A64C8">
            <w:pPr>
              <w:spacing w:after="0" w:line="240" w:lineRule="auto"/>
              <w:jc w:val="center"/>
              <w:rPr>
                <w:rFonts w:ascii="Noto Sans" w:hAnsi="Noto Sans" w:cs="Noto Sans"/>
              </w:rPr>
            </w:pPr>
          </w:p>
        </w:tc>
        <w:tc>
          <w:tcPr>
            <w:tcW w:w="775" w:type="pct"/>
            <w:vMerge/>
            <w:tcBorders>
              <w:left w:val="single" w:sz="4" w:space="0" w:color="auto"/>
              <w:right w:val="single" w:sz="4" w:space="0" w:color="auto"/>
            </w:tcBorders>
            <w:vAlign w:val="center"/>
          </w:tcPr>
          <w:p w14:paraId="14804B30" w14:textId="77777777" w:rsidR="007A64C8" w:rsidRPr="00AA39DE" w:rsidRDefault="007A64C8" w:rsidP="007A64C8">
            <w:pPr>
              <w:spacing w:after="0" w:line="240" w:lineRule="auto"/>
              <w:jc w:val="center"/>
              <w:rPr>
                <w:rFonts w:ascii="Noto Sans" w:hAnsi="Noto Sans" w:cs="Noto Sans"/>
              </w:rPr>
            </w:pPr>
          </w:p>
        </w:tc>
        <w:tc>
          <w:tcPr>
            <w:tcW w:w="638" w:type="pct"/>
            <w:vMerge/>
            <w:tcBorders>
              <w:left w:val="single" w:sz="4" w:space="0" w:color="auto"/>
              <w:right w:val="single" w:sz="4" w:space="0" w:color="auto"/>
            </w:tcBorders>
            <w:vAlign w:val="center"/>
          </w:tcPr>
          <w:p w14:paraId="18D137B2" w14:textId="77777777" w:rsidR="007A64C8" w:rsidRPr="00AA39DE" w:rsidRDefault="007A64C8" w:rsidP="007A64C8">
            <w:pPr>
              <w:spacing w:after="0" w:line="240" w:lineRule="auto"/>
              <w:jc w:val="center"/>
              <w:rPr>
                <w:rFonts w:ascii="Noto Sans" w:hAnsi="Noto Sans" w:cs="Noto Sans"/>
              </w:rPr>
            </w:pPr>
          </w:p>
        </w:tc>
        <w:tc>
          <w:tcPr>
            <w:tcW w:w="390" w:type="pct"/>
            <w:vMerge/>
            <w:tcBorders>
              <w:left w:val="single" w:sz="4" w:space="0" w:color="auto"/>
              <w:right w:val="single" w:sz="4" w:space="0" w:color="auto"/>
            </w:tcBorders>
            <w:vAlign w:val="center"/>
          </w:tcPr>
          <w:p w14:paraId="2D52778A" w14:textId="77777777" w:rsidR="007A64C8" w:rsidRPr="00AA39DE" w:rsidRDefault="007A64C8" w:rsidP="007A64C8">
            <w:pPr>
              <w:spacing w:after="0" w:line="240" w:lineRule="auto"/>
              <w:jc w:val="center"/>
              <w:rPr>
                <w:rFonts w:ascii="Noto Sans" w:hAnsi="Noto Sans" w:cs="Noto Sans"/>
              </w:rPr>
            </w:pPr>
          </w:p>
        </w:tc>
        <w:tc>
          <w:tcPr>
            <w:tcW w:w="713" w:type="pct"/>
            <w:vMerge/>
            <w:tcBorders>
              <w:left w:val="single" w:sz="4" w:space="0" w:color="auto"/>
              <w:right w:val="single" w:sz="4" w:space="0" w:color="auto"/>
            </w:tcBorders>
            <w:vAlign w:val="center"/>
          </w:tcPr>
          <w:p w14:paraId="4FC0B4BC" w14:textId="77777777" w:rsidR="007A64C8" w:rsidRPr="00AA39DE" w:rsidRDefault="007A64C8" w:rsidP="007A64C8">
            <w:pPr>
              <w:spacing w:after="0" w:line="240" w:lineRule="auto"/>
              <w:jc w:val="center"/>
              <w:rPr>
                <w:rFonts w:ascii="Noto Sans" w:hAnsi="Noto Sans" w:cs="Noto Sans"/>
              </w:rPr>
            </w:pPr>
          </w:p>
        </w:tc>
        <w:tc>
          <w:tcPr>
            <w:tcW w:w="765" w:type="pct"/>
            <w:tcBorders>
              <w:top w:val="single" w:sz="4" w:space="0" w:color="auto"/>
              <w:left w:val="nil"/>
              <w:bottom w:val="single" w:sz="4" w:space="0" w:color="auto"/>
              <w:right w:val="single" w:sz="4" w:space="0" w:color="auto"/>
            </w:tcBorders>
            <w:vAlign w:val="center"/>
          </w:tcPr>
          <w:p w14:paraId="2EE274B4" w14:textId="0DCB529F"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Углерод оксид (Окись углерода, Угарный газ) (584)</w:t>
            </w:r>
          </w:p>
        </w:tc>
        <w:tc>
          <w:tcPr>
            <w:tcW w:w="794" w:type="pct"/>
            <w:vMerge/>
            <w:tcBorders>
              <w:left w:val="single" w:sz="4" w:space="0" w:color="auto"/>
              <w:right w:val="single" w:sz="4" w:space="0" w:color="auto"/>
            </w:tcBorders>
            <w:vAlign w:val="center"/>
          </w:tcPr>
          <w:p w14:paraId="40A3E027" w14:textId="77777777" w:rsidR="007A64C8" w:rsidRPr="00AA39DE" w:rsidRDefault="007A64C8" w:rsidP="007A64C8">
            <w:pPr>
              <w:spacing w:after="0" w:line="240" w:lineRule="auto"/>
              <w:jc w:val="center"/>
              <w:rPr>
                <w:rFonts w:ascii="Noto Sans" w:hAnsi="Noto Sans" w:cs="Noto Sans"/>
              </w:rPr>
            </w:pPr>
          </w:p>
        </w:tc>
      </w:tr>
      <w:tr w:rsidR="007A64C8" w:rsidRPr="00AA39DE" w14:paraId="29E8B278" w14:textId="77777777" w:rsidTr="004530FD">
        <w:trPr>
          <w:trHeight w:val="20"/>
        </w:trPr>
        <w:tc>
          <w:tcPr>
            <w:tcW w:w="925" w:type="pct"/>
            <w:vMerge/>
            <w:tcBorders>
              <w:left w:val="single" w:sz="4" w:space="0" w:color="auto"/>
              <w:bottom w:val="single" w:sz="4" w:space="0" w:color="auto"/>
              <w:right w:val="single" w:sz="4" w:space="0" w:color="auto"/>
            </w:tcBorders>
            <w:vAlign w:val="center"/>
          </w:tcPr>
          <w:p w14:paraId="1365D2E0" w14:textId="77777777" w:rsidR="007A64C8" w:rsidRPr="00AA39DE" w:rsidRDefault="007A64C8" w:rsidP="007A64C8">
            <w:pPr>
              <w:spacing w:after="0" w:line="240" w:lineRule="auto"/>
              <w:jc w:val="center"/>
              <w:rPr>
                <w:rFonts w:ascii="Noto Sans" w:hAnsi="Noto Sans" w:cs="Noto Sans"/>
              </w:rPr>
            </w:pPr>
          </w:p>
        </w:tc>
        <w:tc>
          <w:tcPr>
            <w:tcW w:w="775" w:type="pct"/>
            <w:vMerge/>
            <w:tcBorders>
              <w:left w:val="single" w:sz="4" w:space="0" w:color="auto"/>
              <w:bottom w:val="single" w:sz="4" w:space="0" w:color="auto"/>
              <w:right w:val="single" w:sz="4" w:space="0" w:color="auto"/>
            </w:tcBorders>
            <w:vAlign w:val="center"/>
          </w:tcPr>
          <w:p w14:paraId="4457A94D" w14:textId="77777777" w:rsidR="007A64C8" w:rsidRPr="00AA39DE" w:rsidRDefault="007A64C8" w:rsidP="007A64C8">
            <w:pPr>
              <w:spacing w:after="0" w:line="240" w:lineRule="auto"/>
              <w:jc w:val="center"/>
              <w:rPr>
                <w:rFonts w:ascii="Noto Sans" w:hAnsi="Noto Sans" w:cs="Noto Sans"/>
              </w:rPr>
            </w:pPr>
          </w:p>
        </w:tc>
        <w:tc>
          <w:tcPr>
            <w:tcW w:w="638" w:type="pct"/>
            <w:vMerge/>
            <w:tcBorders>
              <w:left w:val="single" w:sz="4" w:space="0" w:color="auto"/>
              <w:bottom w:val="single" w:sz="4" w:space="0" w:color="auto"/>
              <w:right w:val="single" w:sz="4" w:space="0" w:color="auto"/>
            </w:tcBorders>
            <w:vAlign w:val="center"/>
          </w:tcPr>
          <w:p w14:paraId="7206C536" w14:textId="77777777" w:rsidR="007A64C8" w:rsidRPr="00AA39DE" w:rsidRDefault="007A64C8" w:rsidP="007A64C8">
            <w:pPr>
              <w:spacing w:after="0" w:line="240" w:lineRule="auto"/>
              <w:jc w:val="center"/>
              <w:rPr>
                <w:rFonts w:ascii="Noto Sans" w:hAnsi="Noto Sans" w:cs="Noto Sans"/>
              </w:rPr>
            </w:pPr>
          </w:p>
        </w:tc>
        <w:tc>
          <w:tcPr>
            <w:tcW w:w="390" w:type="pct"/>
            <w:vMerge/>
            <w:tcBorders>
              <w:left w:val="single" w:sz="4" w:space="0" w:color="auto"/>
              <w:bottom w:val="single" w:sz="4" w:space="0" w:color="auto"/>
              <w:right w:val="single" w:sz="4" w:space="0" w:color="auto"/>
            </w:tcBorders>
            <w:vAlign w:val="center"/>
          </w:tcPr>
          <w:p w14:paraId="08C8AB72" w14:textId="77777777" w:rsidR="007A64C8" w:rsidRPr="00AA39DE" w:rsidRDefault="007A64C8" w:rsidP="007A64C8">
            <w:pPr>
              <w:spacing w:after="0" w:line="240" w:lineRule="auto"/>
              <w:jc w:val="center"/>
              <w:rPr>
                <w:rFonts w:ascii="Noto Sans" w:hAnsi="Noto Sans" w:cs="Noto Sans"/>
              </w:rPr>
            </w:pPr>
          </w:p>
        </w:tc>
        <w:tc>
          <w:tcPr>
            <w:tcW w:w="713" w:type="pct"/>
            <w:vMerge/>
            <w:tcBorders>
              <w:left w:val="single" w:sz="4" w:space="0" w:color="auto"/>
              <w:bottom w:val="single" w:sz="4" w:space="0" w:color="auto"/>
              <w:right w:val="single" w:sz="4" w:space="0" w:color="auto"/>
            </w:tcBorders>
            <w:vAlign w:val="center"/>
          </w:tcPr>
          <w:p w14:paraId="1565ED96" w14:textId="77777777" w:rsidR="007A64C8" w:rsidRPr="00AA39DE" w:rsidRDefault="007A64C8" w:rsidP="007A64C8">
            <w:pPr>
              <w:spacing w:after="0" w:line="240" w:lineRule="auto"/>
              <w:jc w:val="center"/>
              <w:rPr>
                <w:rFonts w:ascii="Noto Sans" w:hAnsi="Noto Sans" w:cs="Noto Sans"/>
              </w:rPr>
            </w:pPr>
          </w:p>
        </w:tc>
        <w:tc>
          <w:tcPr>
            <w:tcW w:w="765" w:type="pct"/>
            <w:tcBorders>
              <w:top w:val="single" w:sz="4" w:space="0" w:color="auto"/>
              <w:left w:val="nil"/>
              <w:bottom w:val="single" w:sz="4" w:space="0" w:color="auto"/>
              <w:right w:val="single" w:sz="4" w:space="0" w:color="auto"/>
            </w:tcBorders>
            <w:vAlign w:val="center"/>
          </w:tcPr>
          <w:p w14:paraId="02585DAD" w14:textId="4C2D483F" w:rsidR="007A64C8" w:rsidRPr="00AA39DE" w:rsidRDefault="007A64C8" w:rsidP="007A64C8">
            <w:pPr>
              <w:spacing w:after="0" w:line="240" w:lineRule="auto"/>
              <w:jc w:val="center"/>
              <w:rPr>
                <w:rFonts w:ascii="Noto Sans" w:hAnsi="Noto Sans" w:cs="Noto Sans"/>
              </w:rPr>
            </w:pPr>
            <w:r w:rsidRPr="00AA39DE">
              <w:rPr>
                <w:rFonts w:ascii="Noto Sans" w:hAnsi="Noto Sans" w:cs="Noto Sans"/>
              </w:rPr>
              <w:t xml:space="preserve">Пыль неорганическая, содержащая </w:t>
            </w:r>
            <w:r w:rsidRPr="00AA39DE">
              <w:rPr>
                <w:rFonts w:ascii="Noto Sans" w:hAnsi="Noto Sans" w:cs="Noto Sans"/>
              </w:rPr>
              <w:lastRenderedPageBreak/>
              <w:t>двуокись кремния в %: 70-20</w:t>
            </w:r>
          </w:p>
        </w:tc>
        <w:tc>
          <w:tcPr>
            <w:tcW w:w="794" w:type="pct"/>
            <w:vMerge/>
            <w:tcBorders>
              <w:left w:val="single" w:sz="4" w:space="0" w:color="auto"/>
              <w:bottom w:val="single" w:sz="4" w:space="0" w:color="auto"/>
              <w:right w:val="single" w:sz="4" w:space="0" w:color="auto"/>
            </w:tcBorders>
            <w:vAlign w:val="center"/>
          </w:tcPr>
          <w:p w14:paraId="130E6295" w14:textId="77777777" w:rsidR="007A64C8" w:rsidRPr="00AA39DE" w:rsidRDefault="007A64C8" w:rsidP="007A64C8">
            <w:pPr>
              <w:spacing w:after="0" w:line="240" w:lineRule="auto"/>
              <w:jc w:val="center"/>
              <w:rPr>
                <w:rFonts w:ascii="Noto Sans" w:hAnsi="Noto Sans" w:cs="Noto Sans"/>
              </w:rPr>
            </w:pPr>
          </w:p>
        </w:tc>
      </w:tr>
    </w:tbl>
    <w:p w14:paraId="7F65B391" w14:textId="77777777" w:rsidR="00B5352A" w:rsidRDefault="00B5352A" w:rsidP="00BB3397">
      <w:pPr>
        <w:sectPr w:rsidR="00B5352A" w:rsidSect="00AE278E">
          <w:type w:val="continuous"/>
          <w:pgSz w:w="16838" w:h="11906" w:orient="landscape"/>
          <w:pgMar w:top="1080" w:right="1138" w:bottom="709" w:left="1418" w:header="646" w:footer="646" w:gutter="0"/>
          <w:cols w:space="708"/>
          <w:docGrid w:linePitch="360"/>
        </w:sectPr>
      </w:pPr>
    </w:p>
    <w:p w14:paraId="36EEC2A1" w14:textId="707235A4" w:rsidR="007A23DB" w:rsidRPr="00AA39DE" w:rsidRDefault="006C16EE" w:rsidP="0056649A">
      <w:pPr>
        <w:pageBreakBefore/>
        <w:spacing w:after="0" w:line="240" w:lineRule="auto"/>
        <w:outlineLvl w:val="0"/>
        <w:rPr>
          <w:rFonts w:ascii="Noto Sans" w:hAnsi="Noto Sans" w:cs="Noto Sans"/>
          <w:b/>
          <w:caps/>
        </w:rPr>
      </w:pPr>
      <w:bookmarkStart w:id="60" w:name="_Toc201012173"/>
      <w:bookmarkStart w:id="61" w:name="_Toc236060120"/>
      <w:r w:rsidRPr="00AA39DE">
        <w:rPr>
          <w:rFonts w:ascii="Noto Sans" w:hAnsi="Noto Sans" w:cs="Noto Sans"/>
          <w:b/>
          <w:caps/>
        </w:rPr>
        <w:lastRenderedPageBreak/>
        <w:t xml:space="preserve">Таблица </w:t>
      </w:r>
      <w:r w:rsidRPr="00AA39DE">
        <w:rPr>
          <w:rFonts w:ascii="Noto Sans" w:hAnsi="Noto Sans" w:cs="Noto Sans"/>
          <w:b/>
          <w:caps/>
        </w:rPr>
        <w:fldChar w:fldCharType="begin"/>
      </w:r>
      <w:r w:rsidRPr="00AA39DE">
        <w:rPr>
          <w:rFonts w:ascii="Noto Sans" w:hAnsi="Noto Sans" w:cs="Noto Sans"/>
          <w:b/>
          <w:caps/>
        </w:rPr>
        <w:instrText xml:space="preserve"> SEQ Таблица \* ARABIC \s 1 </w:instrText>
      </w:r>
      <w:r w:rsidRPr="00AA39DE">
        <w:rPr>
          <w:rFonts w:ascii="Noto Sans" w:hAnsi="Noto Sans" w:cs="Noto Sans"/>
          <w:b/>
          <w:caps/>
        </w:rPr>
        <w:fldChar w:fldCharType="separate"/>
      </w:r>
      <w:r w:rsidR="001879A5" w:rsidRPr="00AA39DE">
        <w:rPr>
          <w:rFonts w:ascii="Noto Sans" w:hAnsi="Noto Sans" w:cs="Noto Sans"/>
          <w:b/>
          <w:caps/>
        </w:rPr>
        <w:t>5</w:t>
      </w:r>
      <w:r w:rsidRPr="00AA39DE">
        <w:rPr>
          <w:rFonts w:ascii="Noto Sans" w:hAnsi="Noto Sans" w:cs="Noto Sans"/>
          <w:b/>
          <w:caps/>
        </w:rPr>
        <w:fldChar w:fldCharType="end"/>
      </w:r>
      <w:r w:rsidR="007A23DB" w:rsidRPr="00AA39DE">
        <w:rPr>
          <w:rFonts w:ascii="Noto Sans" w:hAnsi="Noto Sans" w:cs="Noto Sans"/>
          <w:b/>
          <w:caps/>
        </w:rPr>
        <w:t xml:space="preserve"> – Сведения об источниках выбросов загрязняющих веществ, на которых мониторинг осуществляется расчетным методом на </w:t>
      </w:r>
      <w:r w:rsidR="00A716AB">
        <w:rPr>
          <w:rFonts w:ascii="Noto Sans" w:hAnsi="Noto Sans" w:cs="Noto Sans"/>
          <w:b/>
          <w:caps/>
        </w:rPr>
        <w:t>2026</w:t>
      </w:r>
      <w:r w:rsidR="006E3574">
        <w:rPr>
          <w:rFonts w:ascii="Noto Sans" w:hAnsi="Noto Sans" w:cs="Noto Sans"/>
          <w:b/>
          <w:caps/>
        </w:rPr>
        <w:t xml:space="preserve"> </w:t>
      </w:r>
      <w:r w:rsidR="007A23DB" w:rsidRPr="00AA39DE">
        <w:rPr>
          <w:rFonts w:ascii="Noto Sans" w:hAnsi="Noto Sans" w:cs="Noto Sans"/>
          <w:b/>
          <w:caps/>
        </w:rPr>
        <w:t>г.</w:t>
      </w:r>
      <w:bookmarkEnd w:id="60"/>
      <w:bookmarkEnd w:id="61"/>
    </w:p>
    <w:tbl>
      <w:tblPr>
        <w:tblW w:w="5000" w:type="pct"/>
        <w:tblLook w:val="04A0" w:firstRow="1" w:lastRow="0" w:firstColumn="1" w:lastColumn="0" w:noHBand="0" w:noVBand="1"/>
      </w:tblPr>
      <w:tblGrid>
        <w:gridCol w:w="2264"/>
        <w:gridCol w:w="3220"/>
        <w:gridCol w:w="1347"/>
        <w:gridCol w:w="2035"/>
        <w:gridCol w:w="3294"/>
        <w:gridCol w:w="2112"/>
      </w:tblGrid>
      <w:tr w:rsidR="0091692B" w:rsidRPr="004323C1" w14:paraId="6ED19EF2" w14:textId="77777777" w:rsidTr="00E03207">
        <w:trPr>
          <w:trHeight w:val="170"/>
          <w:tblHeader/>
        </w:trPr>
        <w:tc>
          <w:tcPr>
            <w:tcW w:w="793" w:type="pct"/>
            <w:vMerge w:val="restart"/>
            <w:tcBorders>
              <w:top w:val="single" w:sz="4" w:space="0" w:color="auto"/>
              <w:left w:val="single" w:sz="4" w:space="0" w:color="auto"/>
              <w:bottom w:val="nil"/>
              <w:right w:val="single" w:sz="4" w:space="0" w:color="auto"/>
            </w:tcBorders>
            <w:vAlign w:val="center"/>
            <w:hideMark/>
          </w:tcPr>
          <w:p w14:paraId="00AD7C6C"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 площадки</w:t>
            </w:r>
          </w:p>
        </w:tc>
        <w:tc>
          <w:tcPr>
            <w:tcW w:w="1600" w:type="pct"/>
            <w:gridSpan w:val="2"/>
            <w:tcBorders>
              <w:top w:val="single" w:sz="4" w:space="0" w:color="auto"/>
              <w:left w:val="nil"/>
              <w:bottom w:val="single" w:sz="4" w:space="0" w:color="auto"/>
              <w:right w:val="single" w:sz="4" w:space="0" w:color="auto"/>
            </w:tcBorders>
            <w:vAlign w:val="center"/>
            <w:hideMark/>
          </w:tcPr>
          <w:p w14:paraId="1A8AFE39"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Источник выброса</w:t>
            </w:r>
          </w:p>
        </w:tc>
        <w:tc>
          <w:tcPr>
            <w:tcW w:w="713" w:type="pct"/>
            <w:vMerge w:val="restart"/>
            <w:tcBorders>
              <w:top w:val="single" w:sz="4" w:space="0" w:color="auto"/>
              <w:left w:val="single" w:sz="4" w:space="0" w:color="auto"/>
              <w:bottom w:val="nil"/>
              <w:right w:val="single" w:sz="4" w:space="0" w:color="auto"/>
            </w:tcBorders>
            <w:vAlign w:val="center"/>
            <w:hideMark/>
          </w:tcPr>
          <w:p w14:paraId="61479305"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местоположение (географические координаты)</w:t>
            </w:r>
          </w:p>
        </w:tc>
        <w:tc>
          <w:tcPr>
            <w:tcW w:w="1154" w:type="pct"/>
            <w:vMerge w:val="restart"/>
            <w:tcBorders>
              <w:top w:val="single" w:sz="4" w:space="0" w:color="auto"/>
              <w:left w:val="single" w:sz="4" w:space="0" w:color="auto"/>
              <w:bottom w:val="nil"/>
              <w:right w:val="single" w:sz="4" w:space="0" w:color="auto"/>
            </w:tcBorders>
            <w:vAlign w:val="center"/>
            <w:hideMark/>
          </w:tcPr>
          <w:p w14:paraId="11E002A5"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 загрязняющих веществ</w:t>
            </w:r>
          </w:p>
        </w:tc>
        <w:tc>
          <w:tcPr>
            <w:tcW w:w="740" w:type="pct"/>
            <w:vMerge w:val="restart"/>
            <w:tcBorders>
              <w:top w:val="single" w:sz="4" w:space="0" w:color="auto"/>
              <w:left w:val="single" w:sz="4" w:space="0" w:color="auto"/>
              <w:bottom w:val="nil"/>
              <w:right w:val="single" w:sz="4" w:space="0" w:color="auto"/>
            </w:tcBorders>
            <w:vAlign w:val="center"/>
            <w:hideMark/>
          </w:tcPr>
          <w:p w14:paraId="59D22B3D"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Вид потребляемого сырья/материала (название)</w:t>
            </w:r>
          </w:p>
        </w:tc>
      </w:tr>
      <w:tr w:rsidR="0091692B" w:rsidRPr="004323C1" w14:paraId="38602FDF" w14:textId="77777777" w:rsidTr="00E03207">
        <w:trPr>
          <w:trHeight w:val="170"/>
          <w:tblHeader/>
        </w:trPr>
        <w:tc>
          <w:tcPr>
            <w:tcW w:w="793" w:type="pct"/>
            <w:vMerge/>
            <w:tcBorders>
              <w:top w:val="single" w:sz="4" w:space="0" w:color="auto"/>
              <w:left w:val="single" w:sz="4" w:space="0" w:color="auto"/>
              <w:bottom w:val="nil"/>
              <w:right w:val="single" w:sz="4" w:space="0" w:color="auto"/>
            </w:tcBorders>
            <w:vAlign w:val="center"/>
            <w:hideMark/>
          </w:tcPr>
          <w:p w14:paraId="7ACB974E" w14:textId="77777777" w:rsidR="0091692B" w:rsidRPr="004323C1" w:rsidRDefault="0091692B" w:rsidP="00E72C7C">
            <w:pPr>
              <w:spacing w:after="0" w:line="240" w:lineRule="auto"/>
              <w:jc w:val="center"/>
              <w:rPr>
                <w:rFonts w:ascii="Noto Sans" w:hAnsi="Noto Sans" w:cs="Noto Sans"/>
                <w:b/>
                <w:bCs/>
                <w:sz w:val="18"/>
                <w:szCs w:val="18"/>
              </w:rPr>
            </w:pPr>
          </w:p>
        </w:tc>
        <w:tc>
          <w:tcPr>
            <w:tcW w:w="1128" w:type="pct"/>
            <w:tcBorders>
              <w:top w:val="nil"/>
              <w:left w:val="nil"/>
              <w:bottom w:val="single" w:sz="4" w:space="0" w:color="auto"/>
              <w:right w:val="single" w:sz="4" w:space="0" w:color="auto"/>
            </w:tcBorders>
            <w:vAlign w:val="center"/>
            <w:hideMark/>
          </w:tcPr>
          <w:p w14:paraId="6F789307"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w:t>
            </w:r>
          </w:p>
        </w:tc>
        <w:tc>
          <w:tcPr>
            <w:tcW w:w="472" w:type="pct"/>
            <w:tcBorders>
              <w:top w:val="nil"/>
              <w:left w:val="nil"/>
              <w:bottom w:val="single" w:sz="4" w:space="0" w:color="auto"/>
              <w:right w:val="single" w:sz="4" w:space="0" w:color="auto"/>
            </w:tcBorders>
            <w:vAlign w:val="center"/>
            <w:hideMark/>
          </w:tcPr>
          <w:p w14:paraId="7FAD71F2"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Номер</w:t>
            </w:r>
          </w:p>
        </w:tc>
        <w:tc>
          <w:tcPr>
            <w:tcW w:w="713" w:type="pct"/>
            <w:vMerge/>
            <w:tcBorders>
              <w:top w:val="single" w:sz="4" w:space="0" w:color="auto"/>
              <w:left w:val="single" w:sz="4" w:space="0" w:color="auto"/>
              <w:bottom w:val="nil"/>
              <w:right w:val="single" w:sz="4" w:space="0" w:color="auto"/>
            </w:tcBorders>
            <w:vAlign w:val="center"/>
            <w:hideMark/>
          </w:tcPr>
          <w:p w14:paraId="3BF93B3D" w14:textId="77777777" w:rsidR="0091692B" w:rsidRPr="004323C1" w:rsidRDefault="0091692B" w:rsidP="00E72C7C">
            <w:pPr>
              <w:spacing w:after="0" w:line="240" w:lineRule="auto"/>
              <w:jc w:val="center"/>
              <w:rPr>
                <w:rFonts w:ascii="Noto Sans" w:hAnsi="Noto Sans" w:cs="Noto Sans"/>
                <w:b/>
                <w:bCs/>
                <w:sz w:val="18"/>
                <w:szCs w:val="18"/>
              </w:rPr>
            </w:pPr>
          </w:p>
        </w:tc>
        <w:tc>
          <w:tcPr>
            <w:tcW w:w="1154" w:type="pct"/>
            <w:vMerge/>
            <w:tcBorders>
              <w:top w:val="single" w:sz="4" w:space="0" w:color="auto"/>
              <w:left w:val="single" w:sz="4" w:space="0" w:color="auto"/>
              <w:bottom w:val="nil"/>
              <w:right w:val="single" w:sz="4" w:space="0" w:color="auto"/>
            </w:tcBorders>
            <w:vAlign w:val="center"/>
            <w:hideMark/>
          </w:tcPr>
          <w:p w14:paraId="63626368" w14:textId="77777777" w:rsidR="0091692B" w:rsidRPr="004323C1" w:rsidRDefault="0091692B" w:rsidP="00E72C7C">
            <w:pPr>
              <w:spacing w:after="0" w:line="240" w:lineRule="auto"/>
              <w:jc w:val="center"/>
              <w:rPr>
                <w:rFonts w:ascii="Noto Sans" w:hAnsi="Noto Sans" w:cs="Noto Sans"/>
                <w:b/>
                <w:bCs/>
                <w:sz w:val="18"/>
                <w:szCs w:val="18"/>
              </w:rPr>
            </w:pPr>
          </w:p>
        </w:tc>
        <w:tc>
          <w:tcPr>
            <w:tcW w:w="740" w:type="pct"/>
            <w:vMerge/>
            <w:tcBorders>
              <w:top w:val="single" w:sz="4" w:space="0" w:color="auto"/>
              <w:left w:val="single" w:sz="4" w:space="0" w:color="auto"/>
              <w:bottom w:val="nil"/>
              <w:right w:val="single" w:sz="4" w:space="0" w:color="auto"/>
            </w:tcBorders>
            <w:vAlign w:val="center"/>
            <w:hideMark/>
          </w:tcPr>
          <w:p w14:paraId="508C7B3A" w14:textId="77777777" w:rsidR="0091692B" w:rsidRPr="004323C1" w:rsidRDefault="0091692B" w:rsidP="00E72C7C">
            <w:pPr>
              <w:spacing w:after="0" w:line="240" w:lineRule="auto"/>
              <w:jc w:val="center"/>
              <w:rPr>
                <w:rFonts w:ascii="Noto Sans" w:hAnsi="Noto Sans" w:cs="Noto Sans"/>
                <w:b/>
                <w:bCs/>
                <w:sz w:val="18"/>
                <w:szCs w:val="18"/>
              </w:rPr>
            </w:pPr>
          </w:p>
        </w:tc>
      </w:tr>
      <w:tr w:rsidR="0091692B" w:rsidRPr="004323C1" w14:paraId="26FF50D3" w14:textId="77777777" w:rsidTr="00E03207">
        <w:trPr>
          <w:trHeight w:val="170"/>
          <w:tblHeader/>
        </w:trPr>
        <w:tc>
          <w:tcPr>
            <w:tcW w:w="793" w:type="pct"/>
            <w:tcBorders>
              <w:top w:val="single" w:sz="4" w:space="0" w:color="auto"/>
              <w:left w:val="single" w:sz="4" w:space="0" w:color="auto"/>
              <w:bottom w:val="single" w:sz="4" w:space="0" w:color="auto"/>
              <w:right w:val="single" w:sz="4" w:space="0" w:color="auto"/>
            </w:tcBorders>
            <w:noWrap/>
            <w:vAlign w:val="center"/>
            <w:hideMark/>
          </w:tcPr>
          <w:p w14:paraId="5D1942A5"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1</w:t>
            </w:r>
          </w:p>
        </w:tc>
        <w:tc>
          <w:tcPr>
            <w:tcW w:w="1128" w:type="pct"/>
            <w:tcBorders>
              <w:top w:val="nil"/>
              <w:left w:val="nil"/>
              <w:bottom w:val="single" w:sz="4" w:space="0" w:color="auto"/>
              <w:right w:val="single" w:sz="4" w:space="0" w:color="auto"/>
            </w:tcBorders>
            <w:noWrap/>
            <w:vAlign w:val="center"/>
            <w:hideMark/>
          </w:tcPr>
          <w:p w14:paraId="2D1E9C78"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2</w:t>
            </w:r>
          </w:p>
        </w:tc>
        <w:tc>
          <w:tcPr>
            <w:tcW w:w="472" w:type="pct"/>
            <w:tcBorders>
              <w:top w:val="nil"/>
              <w:left w:val="nil"/>
              <w:bottom w:val="single" w:sz="4" w:space="0" w:color="auto"/>
              <w:right w:val="single" w:sz="4" w:space="0" w:color="auto"/>
            </w:tcBorders>
            <w:noWrap/>
            <w:vAlign w:val="center"/>
            <w:hideMark/>
          </w:tcPr>
          <w:p w14:paraId="0A6569FC"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3</w:t>
            </w:r>
          </w:p>
        </w:tc>
        <w:tc>
          <w:tcPr>
            <w:tcW w:w="713" w:type="pct"/>
            <w:tcBorders>
              <w:top w:val="single" w:sz="4" w:space="0" w:color="auto"/>
              <w:left w:val="nil"/>
              <w:bottom w:val="single" w:sz="4" w:space="0" w:color="auto"/>
              <w:right w:val="single" w:sz="4" w:space="0" w:color="auto"/>
            </w:tcBorders>
            <w:noWrap/>
            <w:vAlign w:val="center"/>
            <w:hideMark/>
          </w:tcPr>
          <w:p w14:paraId="6F9F9979"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4</w:t>
            </w:r>
          </w:p>
        </w:tc>
        <w:tc>
          <w:tcPr>
            <w:tcW w:w="1154" w:type="pct"/>
            <w:tcBorders>
              <w:top w:val="single" w:sz="4" w:space="0" w:color="auto"/>
              <w:left w:val="nil"/>
              <w:bottom w:val="single" w:sz="4" w:space="0" w:color="auto"/>
              <w:right w:val="single" w:sz="4" w:space="0" w:color="auto"/>
            </w:tcBorders>
            <w:noWrap/>
            <w:vAlign w:val="center"/>
            <w:hideMark/>
          </w:tcPr>
          <w:p w14:paraId="58CFA83F"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5</w:t>
            </w:r>
          </w:p>
        </w:tc>
        <w:tc>
          <w:tcPr>
            <w:tcW w:w="740" w:type="pct"/>
            <w:tcBorders>
              <w:top w:val="single" w:sz="4" w:space="0" w:color="auto"/>
              <w:left w:val="nil"/>
              <w:bottom w:val="single" w:sz="4" w:space="0" w:color="auto"/>
              <w:right w:val="single" w:sz="4" w:space="0" w:color="auto"/>
            </w:tcBorders>
            <w:noWrap/>
            <w:vAlign w:val="center"/>
            <w:hideMark/>
          </w:tcPr>
          <w:p w14:paraId="31766B4E" w14:textId="77777777" w:rsidR="0091692B" w:rsidRPr="004323C1" w:rsidRDefault="0091692B" w:rsidP="00E72C7C">
            <w:pPr>
              <w:spacing w:after="0" w:line="240" w:lineRule="auto"/>
              <w:jc w:val="center"/>
              <w:rPr>
                <w:rFonts w:ascii="Noto Sans" w:hAnsi="Noto Sans" w:cs="Noto Sans"/>
                <w:b/>
                <w:bCs/>
                <w:sz w:val="18"/>
                <w:szCs w:val="18"/>
              </w:rPr>
            </w:pPr>
            <w:r w:rsidRPr="004323C1">
              <w:rPr>
                <w:rFonts w:ascii="Noto Sans" w:hAnsi="Noto Sans" w:cs="Noto Sans"/>
                <w:b/>
                <w:bCs/>
                <w:sz w:val="18"/>
                <w:szCs w:val="18"/>
              </w:rPr>
              <w:t>6</w:t>
            </w:r>
          </w:p>
        </w:tc>
      </w:tr>
      <w:tr w:rsidR="00FF2A8D" w:rsidRPr="004323C1" w14:paraId="5EF22916" w14:textId="77777777" w:rsidTr="00E03207">
        <w:trPr>
          <w:trHeight w:val="170"/>
        </w:trPr>
        <w:tc>
          <w:tcPr>
            <w:tcW w:w="793" w:type="pct"/>
            <w:tcBorders>
              <w:top w:val="nil"/>
              <w:left w:val="single" w:sz="4" w:space="0" w:color="auto"/>
              <w:bottom w:val="single" w:sz="4" w:space="0" w:color="000000"/>
              <w:right w:val="single" w:sz="4" w:space="0" w:color="auto"/>
            </w:tcBorders>
            <w:vAlign w:val="center"/>
            <w:hideMark/>
          </w:tcPr>
          <w:p w14:paraId="2BCC7F0D" w14:textId="4E01366A" w:rsidR="00FF2A8D" w:rsidRPr="004323C1" w:rsidRDefault="007E5EB7" w:rsidP="00E72C7C">
            <w:pPr>
              <w:spacing w:after="0" w:line="240" w:lineRule="auto"/>
              <w:jc w:val="center"/>
              <w:rPr>
                <w:rFonts w:ascii="Noto Sans" w:hAnsi="Noto Sans" w:cs="Noto Sans"/>
                <w:sz w:val="18"/>
                <w:szCs w:val="18"/>
              </w:rPr>
            </w:pPr>
            <w:r w:rsidRPr="004323C1">
              <w:rPr>
                <w:rFonts w:ascii="Noto Sans" w:hAnsi="Noto Sans" w:cs="Noto Sans"/>
                <w:sz w:val="18"/>
                <w:szCs w:val="18"/>
              </w:rPr>
              <w:t>ТОО «</w:t>
            </w:r>
            <w:r w:rsidR="00A716AB" w:rsidRPr="004323C1">
              <w:rPr>
                <w:rFonts w:ascii="Noto Sans" w:hAnsi="Noto Sans" w:cs="Noto Sans"/>
                <w:sz w:val="18"/>
                <w:szCs w:val="18"/>
              </w:rPr>
              <w:t>Nova Цинк</w:t>
            </w:r>
            <w:r w:rsidRPr="004323C1">
              <w:rPr>
                <w:rFonts w:ascii="Noto Sans" w:hAnsi="Noto Sans" w:cs="Noto Sans"/>
                <w:sz w:val="18"/>
                <w:szCs w:val="18"/>
              </w:rPr>
              <w:t>»</w:t>
            </w:r>
            <w:r w:rsidR="00FF2A8D" w:rsidRPr="004323C1">
              <w:rPr>
                <w:rFonts w:ascii="Noto Sans" w:hAnsi="Noto Sans" w:cs="Noto Sans"/>
                <w:sz w:val="18"/>
                <w:szCs w:val="18"/>
              </w:rPr>
              <w:br/>
            </w:r>
          </w:p>
        </w:tc>
        <w:tc>
          <w:tcPr>
            <w:tcW w:w="1128" w:type="pct"/>
            <w:tcBorders>
              <w:top w:val="nil"/>
              <w:left w:val="single" w:sz="4" w:space="0" w:color="auto"/>
              <w:bottom w:val="single" w:sz="4" w:space="0" w:color="000000"/>
              <w:right w:val="single" w:sz="4" w:space="0" w:color="auto"/>
            </w:tcBorders>
            <w:vAlign w:val="center"/>
            <w:hideMark/>
          </w:tcPr>
          <w:p w14:paraId="5F32EBBD" w14:textId="55982E93" w:rsidR="00FF2A8D" w:rsidRPr="004323C1" w:rsidRDefault="007A64C8" w:rsidP="00E72C7C">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Кузнечн.горн</w:t>
            </w:r>
            <w:proofErr w:type="spellEnd"/>
          </w:p>
        </w:tc>
        <w:tc>
          <w:tcPr>
            <w:tcW w:w="472" w:type="pct"/>
            <w:tcBorders>
              <w:top w:val="nil"/>
              <w:left w:val="single" w:sz="4" w:space="0" w:color="auto"/>
              <w:bottom w:val="single" w:sz="4" w:space="0" w:color="000000"/>
              <w:right w:val="single" w:sz="4" w:space="0" w:color="auto"/>
            </w:tcBorders>
            <w:vAlign w:val="center"/>
            <w:hideMark/>
          </w:tcPr>
          <w:p w14:paraId="3F8A9F95" w14:textId="675E0996" w:rsidR="00FF2A8D"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1028</w:t>
            </w:r>
          </w:p>
        </w:tc>
        <w:tc>
          <w:tcPr>
            <w:tcW w:w="713" w:type="pct"/>
            <w:tcBorders>
              <w:top w:val="nil"/>
              <w:left w:val="single" w:sz="4" w:space="0" w:color="auto"/>
              <w:bottom w:val="single" w:sz="4" w:space="0" w:color="000000"/>
              <w:right w:val="single" w:sz="4" w:space="0" w:color="auto"/>
            </w:tcBorders>
            <w:vAlign w:val="center"/>
            <w:hideMark/>
          </w:tcPr>
          <w:p w14:paraId="00D2BFBE" w14:textId="77777777" w:rsidR="007A64C8"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418DC83" w14:textId="30128EAD" w:rsidR="00FF2A8D"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hideMark/>
          </w:tcPr>
          <w:p w14:paraId="08D06F13" w14:textId="77777777" w:rsidR="00FF2A8D" w:rsidRPr="004323C1" w:rsidRDefault="007E5EB7" w:rsidP="00E72C7C">
            <w:pPr>
              <w:spacing w:after="0" w:line="240" w:lineRule="auto"/>
              <w:jc w:val="center"/>
              <w:rPr>
                <w:rFonts w:ascii="Noto Sans" w:hAnsi="Noto Sans" w:cs="Noto Sans"/>
                <w:sz w:val="18"/>
                <w:szCs w:val="18"/>
              </w:rPr>
            </w:pPr>
            <w:r w:rsidRPr="004323C1">
              <w:rPr>
                <w:rFonts w:ascii="Noto Sans" w:hAnsi="Noto Sans" w:cs="Noto Sans"/>
                <w:sz w:val="18"/>
                <w:szCs w:val="18"/>
              </w:rPr>
              <w:t>Мазутная зола теплоэлектростанций /в пересчете на ванадий/ (326)</w:t>
            </w:r>
          </w:p>
        </w:tc>
        <w:tc>
          <w:tcPr>
            <w:tcW w:w="740" w:type="pct"/>
            <w:tcBorders>
              <w:top w:val="nil"/>
              <w:left w:val="single" w:sz="4" w:space="0" w:color="auto"/>
              <w:bottom w:val="single" w:sz="4" w:space="0" w:color="000000"/>
              <w:right w:val="single" w:sz="4" w:space="0" w:color="auto"/>
            </w:tcBorders>
            <w:vAlign w:val="center"/>
            <w:hideMark/>
          </w:tcPr>
          <w:p w14:paraId="3F41EB71" w14:textId="4A732909" w:rsidR="00FF2A8D" w:rsidRPr="004323C1" w:rsidRDefault="007A64C8" w:rsidP="00E72C7C">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7A64C8" w:rsidRPr="004323C1" w14:paraId="05179DE2" w14:textId="77777777" w:rsidTr="00E03207">
        <w:trPr>
          <w:trHeight w:val="170"/>
        </w:trPr>
        <w:tc>
          <w:tcPr>
            <w:tcW w:w="793" w:type="pct"/>
            <w:vMerge w:val="restart"/>
            <w:tcBorders>
              <w:top w:val="nil"/>
              <w:left w:val="single" w:sz="4" w:space="0" w:color="auto"/>
              <w:right w:val="single" w:sz="4" w:space="0" w:color="auto"/>
            </w:tcBorders>
            <w:vAlign w:val="center"/>
          </w:tcPr>
          <w:p w14:paraId="0B1F256F" w14:textId="288E3FA0" w:rsidR="007A64C8"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tcPr>
          <w:p w14:paraId="44EBD124" w14:textId="7E64B572" w:rsidR="007A64C8"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Печь камерная электрическая</w:t>
            </w:r>
          </w:p>
        </w:tc>
        <w:tc>
          <w:tcPr>
            <w:tcW w:w="472" w:type="pct"/>
            <w:vMerge w:val="restart"/>
            <w:tcBorders>
              <w:top w:val="nil"/>
              <w:left w:val="single" w:sz="4" w:space="0" w:color="auto"/>
              <w:right w:val="single" w:sz="4" w:space="0" w:color="auto"/>
            </w:tcBorders>
            <w:vAlign w:val="center"/>
          </w:tcPr>
          <w:p w14:paraId="25C3264D" w14:textId="4E435E9F" w:rsidR="007A64C8"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1083</w:t>
            </w:r>
          </w:p>
        </w:tc>
        <w:tc>
          <w:tcPr>
            <w:tcW w:w="713" w:type="pct"/>
            <w:vMerge w:val="restart"/>
            <w:tcBorders>
              <w:top w:val="nil"/>
              <w:left w:val="single" w:sz="4" w:space="0" w:color="auto"/>
              <w:right w:val="single" w:sz="4" w:space="0" w:color="auto"/>
            </w:tcBorders>
            <w:vAlign w:val="center"/>
          </w:tcPr>
          <w:p w14:paraId="69BE1DB3" w14:textId="77777777" w:rsidR="007A64C8"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AA111BE" w14:textId="3D864BD2" w:rsidR="007A64C8"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tcPr>
          <w:p w14:paraId="20328197" w14:textId="654B7460" w:rsidR="007A64C8"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val="restart"/>
            <w:tcBorders>
              <w:top w:val="nil"/>
              <w:left w:val="single" w:sz="4" w:space="0" w:color="auto"/>
              <w:right w:val="single" w:sz="4" w:space="0" w:color="auto"/>
            </w:tcBorders>
            <w:vAlign w:val="center"/>
          </w:tcPr>
          <w:p w14:paraId="4CA22FFB" w14:textId="2E5B7560" w:rsidR="007A64C8" w:rsidRPr="004323C1" w:rsidRDefault="00E03207" w:rsidP="007A64C8">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7A64C8" w:rsidRPr="004323C1" w14:paraId="45441934" w14:textId="77777777" w:rsidTr="00E03207">
        <w:trPr>
          <w:trHeight w:val="170"/>
        </w:trPr>
        <w:tc>
          <w:tcPr>
            <w:tcW w:w="793" w:type="pct"/>
            <w:vMerge/>
            <w:tcBorders>
              <w:left w:val="single" w:sz="4" w:space="0" w:color="auto"/>
              <w:right w:val="single" w:sz="4" w:space="0" w:color="auto"/>
            </w:tcBorders>
            <w:vAlign w:val="center"/>
          </w:tcPr>
          <w:p w14:paraId="76109794" w14:textId="77777777" w:rsidR="007A64C8" w:rsidRPr="004323C1" w:rsidRDefault="007A64C8" w:rsidP="007A64C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593F69C" w14:textId="77777777" w:rsidR="007A64C8" w:rsidRPr="004323C1" w:rsidRDefault="007A64C8" w:rsidP="007A64C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868A39A" w14:textId="77777777" w:rsidR="007A64C8" w:rsidRPr="004323C1" w:rsidRDefault="007A64C8" w:rsidP="007A64C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1591832" w14:textId="77777777" w:rsidR="007A64C8" w:rsidRPr="004323C1" w:rsidRDefault="007A64C8" w:rsidP="007A64C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2021A6C" w14:textId="4D717D9E" w:rsidR="007A64C8"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25BC5636" w14:textId="77777777" w:rsidR="007A64C8" w:rsidRPr="004323C1" w:rsidRDefault="007A64C8" w:rsidP="007A64C8">
            <w:pPr>
              <w:spacing w:after="0" w:line="240" w:lineRule="auto"/>
              <w:jc w:val="center"/>
              <w:rPr>
                <w:rFonts w:ascii="Noto Sans" w:hAnsi="Noto Sans" w:cs="Noto Sans"/>
                <w:sz w:val="18"/>
                <w:szCs w:val="18"/>
              </w:rPr>
            </w:pPr>
          </w:p>
        </w:tc>
      </w:tr>
      <w:tr w:rsidR="007A64C8" w:rsidRPr="004323C1" w14:paraId="7DA673B0" w14:textId="77777777" w:rsidTr="00E03207">
        <w:trPr>
          <w:trHeight w:val="170"/>
        </w:trPr>
        <w:tc>
          <w:tcPr>
            <w:tcW w:w="793" w:type="pct"/>
            <w:vMerge/>
            <w:tcBorders>
              <w:left w:val="single" w:sz="4" w:space="0" w:color="auto"/>
              <w:right w:val="single" w:sz="4" w:space="0" w:color="auto"/>
            </w:tcBorders>
            <w:vAlign w:val="center"/>
          </w:tcPr>
          <w:p w14:paraId="6087CA96" w14:textId="77777777" w:rsidR="007A64C8" w:rsidRPr="004323C1" w:rsidRDefault="007A64C8" w:rsidP="007A64C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473CF82" w14:textId="77777777" w:rsidR="007A64C8" w:rsidRPr="004323C1" w:rsidRDefault="007A64C8" w:rsidP="007A64C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9EC8118" w14:textId="77777777" w:rsidR="007A64C8" w:rsidRPr="004323C1" w:rsidRDefault="007A64C8" w:rsidP="007A64C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12171E1" w14:textId="77777777" w:rsidR="007A64C8" w:rsidRPr="004323C1" w:rsidRDefault="007A64C8" w:rsidP="007A64C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B1A7776" w14:textId="3FFF6C5B" w:rsidR="007A64C8"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tcBorders>
              <w:left w:val="single" w:sz="4" w:space="0" w:color="auto"/>
              <w:right w:val="single" w:sz="4" w:space="0" w:color="auto"/>
            </w:tcBorders>
            <w:vAlign w:val="center"/>
          </w:tcPr>
          <w:p w14:paraId="4165E8F2" w14:textId="77777777" w:rsidR="007A64C8" w:rsidRPr="004323C1" w:rsidRDefault="007A64C8" w:rsidP="007A64C8">
            <w:pPr>
              <w:spacing w:after="0" w:line="240" w:lineRule="auto"/>
              <w:jc w:val="center"/>
              <w:rPr>
                <w:rFonts w:ascii="Noto Sans" w:hAnsi="Noto Sans" w:cs="Noto Sans"/>
                <w:sz w:val="18"/>
                <w:szCs w:val="18"/>
              </w:rPr>
            </w:pPr>
          </w:p>
        </w:tc>
      </w:tr>
      <w:tr w:rsidR="007A64C8" w:rsidRPr="004323C1" w14:paraId="5B81904D" w14:textId="77777777" w:rsidTr="00E03207">
        <w:trPr>
          <w:trHeight w:val="170"/>
        </w:trPr>
        <w:tc>
          <w:tcPr>
            <w:tcW w:w="793" w:type="pct"/>
            <w:vMerge/>
            <w:tcBorders>
              <w:left w:val="single" w:sz="4" w:space="0" w:color="auto"/>
              <w:right w:val="single" w:sz="4" w:space="0" w:color="auto"/>
            </w:tcBorders>
            <w:vAlign w:val="center"/>
          </w:tcPr>
          <w:p w14:paraId="75B116BA" w14:textId="77777777" w:rsidR="007A64C8" w:rsidRPr="004323C1" w:rsidRDefault="007A64C8" w:rsidP="007A64C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5C1DE13" w14:textId="77777777" w:rsidR="007A64C8" w:rsidRPr="004323C1" w:rsidRDefault="007A64C8" w:rsidP="007A64C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9714629" w14:textId="77777777" w:rsidR="007A64C8" w:rsidRPr="004323C1" w:rsidRDefault="007A64C8" w:rsidP="007A64C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99D62C5" w14:textId="77777777" w:rsidR="007A64C8" w:rsidRPr="004323C1" w:rsidRDefault="007A64C8" w:rsidP="007A64C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5E2EB2C" w14:textId="477E4CBD" w:rsidR="007A64C8"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740" w:type="pct"/>
            <w:vMerge/>
            <w:tcBorders>
              <w:left w:val="single" w:sz="4" w:space="0" w:color="auto"/>
              <w:right w:val="single" w:sz="4" w:space="0" w:color="auto"/>
            </w:tcBorders>
            <w:vAlign w:val="center"/>
          </w:tcPr>
          <w:p w14:paraId="3D64B507" w14:textId="77777777" w:rsidR="007A64C8" w:rsidRPr="004323C1" w:rsidRDefault="007A64C8" w:rsidP="007A64C8">
            <w:pPr>
              <w:spacing w:after="0" w:line="240" w:lineRule="auto"/>
              <w:jc w:val="center"/>
              <w:rPr>
                <w:rFonts w:ascii="Noto Sans" w:hAnsi="Noto Sans" w:cs="Noto Sans"/>
                <w:sz w:val="18"/>
                <w:szCs w:val="18"/>
              </w:rPr>
            </w:pPr>
          </w:p>
        </w:tc>
      </w:tr>
      <w:tr w:rsidR="007A64C8" w:rsidRPr="004323C1" w14:paraId="7415E657" w14:textId="77777777" w:rsidTr="00E03207">
        <w:trPr>
          <w:trHeight w:val="170"/>
        </w:trPr>
        <w:tc>
          <w:tcPr>
            <w:tcW w:w="793" w:type="pct"/>
            <w:vMerge/>
            <w:tcBorders>
              <w:left w:val="single" w:sz="4" w:space="0" w:color="auto"/>
              <w:bottom w:val="single" w:sz="4" w:space="0" w:color="000000"/>
              <w:right w:val="single" w:sz="4" w:space="0" w:color="auto"/>
            </w:tcBorders>
            <w:vAlign w:val="center"/>
          </w:tcPr>
          <w:p w14:paraId="1489D41C" w14:textId="77777777" w:rsidR="007A64C8" w:rsidRPr="004323C1" w:rsidRDefault="007A64C8" w:rsidP="007A64C8">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069AEC80" w14:textId="77777777" w:rsidR="007A64C8" w:rsidRPr="004323C1" w:rsidRDefault="007A64C8" w:rsidP="007A64C8">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000000"/>
              <w:right w:val="single" w:sz="4" w:space="0" w:color="auto"/>
            </w:tcBorders>
            <w:vAlign w:val="center"/>
          </w:tcPr>
          <w:p w14:paraId="006F9211" w14:textId="77777777" w:rsidR="007A64C8" w:rsidRPr="004323C1" w:rsidRDefault="007A64C8" w:rsidP="007A64C8">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000000"/>
              <w:right w:val="single" w:sz="4" w:space="0" w:color="auto"/>
            </w:tcBorders>
            <w:vAlign w:val="center"/>
          </w:tcPr>
          <w:p w14:paraId="5343460E" w14:textId="77777777" w:rsidR="007A64C8" w:rsidRPr="004323C1" w:rsidRDefault="007A64C8" w:rsidP="007A64C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6E3638C" w14:textId="274AA60C" w:rsidR="007A64C8" w:rsidRPr="004323C1" w:rsidRDefault="007A64C8" w:rsidP="007A64C8">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tcBorders>
              <w:left w:val="single" w:sz="4" w:space="0" w:color="auto"/>
              <w:bottom w:val="single" w:sz="4" w:space="0" w:color="000000"/>
              <w:right w:val="single" w:sz="4" w:space="0" w:color="auto"/>
            </w:tcBorders>
            <w:vAlign w:val="center"/>
          </w:tcPr>
          <w:p w14:paraId="6C6EDCB4" w14:textId="77777777" w:rsidR="007A64C8" w:rsidRPr="004323C1" w:rsidRDefault="007A64C8" w:rsidP="007A64C8">
            <w:pPr>
              <w:spacing w:after="0" w:line="240" w:lineRule="auto"/>
              <w:jc w:val="center"/>
              <w:rPr>
                <w:rFonts w:ascii="Noto Sans" w:hAnsi="Noto Sans" w:cs="Noto Sans"/>
                <w:sz w:val="18"/>
                <w:szCs w:val="18"/>
              </w:rPr>
            </w:pPr>
          </w:p>
        </w:tc>
      </w:tr>
      <w:tr w:rsidR="00E03207" w:rsidRPr="004323C1" w14:paraId="77ADAF3D" w14:textId="77777777" w:rsidTr="00E03207">
        <w:trPr>
          <w:trHeight w:val="170"/>
        </w:trPr>
        <w:tc>
          <w:tcPr>
            <w:tcW w:w="793" w:type="pct"/>
            <w:vMerge w:val="restart"/>
            <w:tcBorders>
              <w:top w:val="nil"/>
              <w:left w:val="single" w:sz="4" w:space="0" w:color="auto"/>
              <w:right w:val="single" w:sz="4" w:space="0" w:color="auto"/>
            </w:tcBorders>
            <w:vAlign w:val="center"/>
            <w:hideMark/>
          </w:tcPr>
          <w:p w14:paraId="073288AD" w14:textId="46C470B4"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hideMark/>
          </w:tcPr>
          <w:p w14:paraId="38B20C12" w14:textId="0E042B6F"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lang w:val="kk-KZ"/>
              </w:rPr>
              <w:t>Общая вытяжная вентиляция</w:t>
            </w:r>
          </w:p>
        </w:tc>
        <w:tc>
          <w:tcPr>
            <w:tcW w:w="472" w:type="pct"/>
            <w:vMerge w:val="restart"/>
            <w:tcBorders>
              <w:top w:val="nil"/>
              <w:left w:val="single" w:sz="4" w:space="0" w:color="auto"/>
              <w:right w:val="single" w:sz="4" w:space="0" w:color="auto"/>
            </w:tcBorders>
            <w:vAlign w:val="center"/>
            <w:hideMark/>
          </w:tcPr>
          <w:p w14:paraId="2185E35C" w14:textId="349F94E4"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1034</w:t>
            </w:r>
          </w:p>
        </w:tc>
        <w:tc>
          <w:tcPr>
            <w:tcW w:w="713" w:type="pct"/>
            <w:vMerge w:val="restart"/>
            <w:tcBorders>
              <w:top w:val="nil"/>
              <w:left w:val="single" w:sz="4" w:space="0" w:color="auto"/>
              <w:right w:val="single" w:sz="4" w:space="0" w:color="auto"/>
            </w:tcBorders>
            <w:vAlign w:val="center"/>
            <w:hideMark/>
          </w:tcPr>
          <w:p w14:paraId="7732F024" w14:textId="7777777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28700B94" w14:textId="78338458"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tcPr>
          <w:p w14:paraId="6D78E75B" w14:textId="1CC8B901"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val="restart"/>
            <w:tcBorders>
              <w:top w:val="nil"/>
              <w:left w:val="single" w:sz="4" w:space="0" w:color="auto"/>
              <w:right w:val="single" w:sz="4" w:space="0" w:color="auto"/>
            </w:tcBorders>
            <w:vAlign w:val="center"/>
            <w:hideMark/>
          </w:tcPr>
          <w:p w14:paraId="52508FE9" w14:textId="707ED755"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E03207" w:rsidRPr="004323C1" w14:paraId="4A6E7994" w14:textId="77777777" w:rsidTr="00E03207">
        <w:trPr>
          <w:trHeight w:val="170"/>
        </w:trPr>
        <w:tc>
          <w:tcPr>
            <w:tcW w:w="793" w:type="pct"/>
            <w:vMerge/>
            <w:tcBorders>
              <w:left w:val="single" w:sz="4" w:space="0" w:color="auto"/>
              <w:right w:val="single" w:sz="4" w:space="0" w:color="auto"/>
            </w:tcBorders>
            <w:vAlign w:val="center"/>
          </w:tcPr>
          <w:p w14:paraId="27249A4C" w14:textId="77777777" w:rsidR="00E03207" w:rsidRPr="004323C1" w:rsidRDefault="00E03207" w:rsidP="00E03207">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24029C1" w14:textId="77777777" w:rsidR="00E03207" w:rsidRPr="004323C1" w:rsidRDefault="00E03207" w:rsidP="00E03207">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328EAA47" w14:textId="77777777" w:rsidR="00E03207" w:rsidRPr="004323C1" w:rsidRDefault="00E03207" w:rsidP="00E03207">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27457A" w14:textId="77777777" w:rsidR="00E03207" w:rsidRPr="004323C1" w:rsidRDefault="00E03207" w:rsidP="00E03207">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BA13170" w14:textId="5B6E2F35"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Аммиак (32)</w:t>
            </w:r>
          </w:p>
        </w:tc>
        <w:tc>
          <w:tcPr>
            <w:tcW w:w="740" w:type="pct"/>
            <w:vMerge/>
            <w:tcBorders>
              <w:left w:val="single" w:sz="4" w:space="0" w:color="auto"/>
              <w:right w:val="single" w:sz="4" w:space="0" w:color="auto"/>
            </w:tcBorders>
            <w:vAlign w:val="center"/>
          </w:tcPr>
          <w:p w14:paraId="01F2608C" w14:textId="77777777" w:rsidR="00E03207" w:rsidRPr="004323C1" w:rsidRDefault="00E03207" w:rsidP="00E03207">
            <w:pPr>
              <w:spacing w:after="0" w:line="240" w:lineRule="auto"/>
              <w:jc w:val="center"/>
              <w:rPr>
                <w:rFonts w:ascii="Noto Sans" w:hAnsi="Noto Sans" w:cs="Noto Sans"/>
                <w:sz w:val="18"/>
                <w:szCs w:val="18"/>
              </w:rPr>
            </w:pPr>
          </w:p>
        </w:tc>
      </w:tr>
      <w:tr w:rsidR="00E03207" w:rsidRPr="004323C1" w14:paraId="0E10CF94" w14:textId="77777777" w:rsidTr="00E03207">
        <w:trPr>
          <w:trHeight w:val="170"/>
        </w:trPr>
        <w:tc>
          <w:tcPr>
            <w:tcW w:w="793" w:type="pct"/>
            <w:vMerge/>
            <w:tcBorders>
              <w:left w:val="single" w:sz="4" w:space="0" w:color="auto"/>
              <w:right w:val="single" w:sz="4" w:space="0" w:color="auto"/>
            </w:tcBorders>
            <w:vAlign w:val="center"/>
          </w:tcPr>
          <w:p w14:paraId="137C6F35" w14:textId="77777777" w:rsidR="00E03207" w:rsidRPr="004323C1" w:rsidRDefault="00E03207" w:rsidP="00E03207">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7C30AC3" w14:textId="77777777" w:rsidR="00E03207" w:rsidRPr="004323C1" w:rsidRDefault="00E03207" w:rsidP="00E03207">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0080B1C3" w14:textId="77777777" w:rsidR="00E03207" w:rsidRPr="004323C1" w:rsidRDefault="00E03207" w:rsidP="00E03207">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4302DED" w14:textId="77777777" w:rsidR="00E03207" w:rsidRPr="004323C1" w:rsidRDefault="00E03207" w:rsidP="00E03207">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75EBDC2" w14:textId="2D15E7E9"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tcBorders>
              <w:left w:val="single" w:sz="4" w:space="0" w:color="auto"/>
              <w:right w:val="single" w:sz="4" w:space="0" w:color="auto"/>
            </w:tcBorders>
            <w:vAlign w:val="center"/>
          </w:tcPr>
          <w:p w14:paraId="78A2868D" w14:textId="77777777" w:rsidR="00E03207" w:rsidRPr="004323C1" w:rsidRDefault="00E03207" w:rsidP="00E03207">
            <w:pPr>
              <w:spacing w:after="0" w:line="240" w:lineRule="auto"/>
              <w:jc w:val="center"/>
              <w:rPr>
                <w:rFonts w:ascii="Noto Sans" w:hAnsi="Noto Sans" w:cs="Noto Sans"/>
                <w:sz w:val="18"/>
                <w:szCs w:val="18"/>
              </w:rPr>
            </w:pPr>
          </w:p>
        </w:tc>
      </w:tr>
      <w:tr w:rsidR="00E03207" w:rsidRPr="004323C1" w14:paraId="41ACE494" w14:textId="77777777" w:rsidTr="00E03207">
        <w:trPr>
          <w:trHeight w:val="170"/>
        </w:trPr>
        <w:tc>
          <w:tcPr>
            <w:tcW w:w="793" w:type="pct"/>
            <w:vMerge/>
            <w:tcBorders>
              <w:left w:val="single" w:sz="4" w:space="0" w:color="auto"/>
              <w:right w:val="single" w:sz="4" w:space="0" w:color="auto"/>
            </w:tcBorders>
            <w:vAlign w:val="center"/>
          </w:tcPr>
          <w:p w14:paraId="6E07EE58" w14:textId="77777777" w:rsidR="00E03207" w:rsidRPr="004323C1" w:rsidRDefault="00E03207" w:rsidP="00E03207">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14FA87E" w14:textId="77777777" w:rsidR="00E03207" w:rsidRPr="004323C1" w:rsidRDefault="00E03207" w:rsidP="00E03207">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27FFD3CC" w14:textId="77777777" w:rsidR="00E03207" w:rsidRPr="004323C1" w:rsidRDefault="00E03207" w:rsidP="00E03207">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C6D13C6" w14:textId="77777777" w:rsidR="00E03207" w:rsidRPr="004323C1" w:rsidRDefault="00E03207" w:rsidP="00E03207">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F9C6487" w14:textId="3C6E9F73"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Серная кислота (517)</w:t>
            </w:r>
          </w:p>
        </w:tc>
        <w:tc>
          <w:tcPr>
            <w:tcW w:w="740" w:type="pct"/>
            <w:vMerge/>
            <w:tcBorders>
              <w:left w:val="single" w:sz="4" w:space="0" w:color="auto"/>
              <w:right w:val="single" w:sz="4" w:space="0" w:color="auto"/>
            </w:tcBorders>
            <w:vAlign w:val="center"/>
          </w:tcPr>
          <w:p w14:paraId="4DC96177" w14:textId="77777777" w:rsidR="00E03207" w:rsidRPr="004323C1" w:rsidRDefault="00E03207" w:rsidP="00E03207">
            <w:pPr>
              <w:spacing w:after="0" w:line="240" w:lineRule="auto"/>
              <w:jc w:val="center"/>
              <w:rPr>
                <w:rFonts w:ascii="Noto Sans" w:hAnsi="Noto Sans" w:cs="Noto Sans"/>
                <w:sz w:val="18"/>
                <w:szCs w:val="18"/>
              </w:rPr>
            </w:pPr>
          </w:p>
        </w:tc>
      </w:tr>
      <w:tr w:rsidR="00E03207" w:rsidRPr="004323C1" w14:paraId="3AAC55A2" w14:textId="77777777" w:rsidTr="00E03207">
        <w:trPr>
          <w:trHeight w:val="170"/>
        </w:trPr>
        <w:tc>
          <w:tcPr>
            <w:tcW w:w="793" w:type="pct"/>
            <w:vMerge/>
            <w:tcBorders>
              <w:left w:val="single" w:sz="4" w:space="0" w:color="auto"/>
              <w:right w:val="single" w:sz="4" w:space="0" w:color="auto"/>
            </w:tcBorders>
            <w:vAlign w:val="center"/>
          </w:tcPr>
          <w:p w14:paraId="32DF4C51" w14:textId="77777777" w:rsidR="00E03207" w:rsidRPr="004323C1" w:rsidRDefault="00E03207" w:rsidP="00E03207">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B7F7BE5" w14:textId="77777777" w:rsidR="00E03207" w:rsidRPr="004323C1" w:rsidRDefault="00E03207" w:rsidP="00E03207">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24C0CA13" w14:textId="77777777" w:rsidR="00E03207" w:rsidRPr="004323C1" w:rsidRDefault="00E03207" w:rsidP="00E03207">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314F221" w14:textId="77777777" w:rsidR="00E03207" w:rsidRPr="004323C1" w:rsidRDefault="00E03207" w:rsidP="00E03207">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5998A72" w14:textId="7AE7D564"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Уксусная кислота (Этановая кислота) (586)</w:t>
            </w:r>
          </w:p>
        </w:tc>
        <w:tc>
          <w:tcPr>
            <w:tcW w:w="740" w:type="pct"/>
            <w:vMerge/>
            <w:tcBorders>
              <w:left w:val="single" w:sz="4" w:space="0" w:color="auto"/>
              <w:right w:val="single" w:sz="4" w:space="0" w:color="auto"/>
            </w:tcBorders>
            <w:vAlign w:val="center"/>
          </w:tcPr>
          <w:p w14:paraId="0E610292" w14:textId="77777777" w:rsidR="00E03207" w:rsidRPr="004323C1" w:rsidRDefault="00E03207" w:rsidP="00E03207">
            <w:pPr>
              <w:spacing w:after="0" w:line="240" w:lineRule="auto"/>
              <w:jc w:val="center"/>
              <w:rPr>
                <w:rFonts w:ascii="Noto Sans" w:hAnsi="Noto Sans" w:cs="Noto Sans"/>
                <w:sz w:val="18"/>
                <w:szCs w:val="18"/>
              </w:rPr>
            </w:pPr>
          </w:p>
        </w:tc>
      </w:tr>
      <w:tr w:rsidR="00E03207" w:rsidRPr="004323C1" w14:paraId="5F68FE3C" w14:textId="77777777" w:rsidTr="00E03207">
        <w:trPr>
          <w:trHeight w:val="170"/>
        </w:trPr>
        <w:tc>
          <w:tcPr>
            <w:tcW w:w="793" w:type="pct"/>
            <w:vMerge/>
            <w:tcBorders>
              <w:left w:val="single" w:sz="4" w:space="0" w:color="auto"/>
              <w:bottom w:val="single" w:sz="4" w:space="0" w:color="000000"/>
              <w:right w:val="single" w:sz="4" w:space="0" w:color="auto"/>
            </w:tcBorders>
            <w:vAlign w:val="center"/>
          </w:tcPr>
          <w:p w14:paraId="105AACDD" w14:textId="77777777" w:rsidR="00E03207" w:rsidRPr="004323C1" w:rsidRDefault="00E03207" w:rsidP="00E03207">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01A65316" w14:textId="77777777" w:rsidR="00E03207" w:rsidRPr="004323C1" w:rsidRDefault="00E03207" w:rsidP="00E03207">
            <w:pPr>
              <w:spacing w:after="0" w:line="240" w:lineRule="auto"/>
              <w:jc w:val="center"/>
              <w:rPr>
                <w:rFonts w:ascii="Noto Sans" w:hAnsi="Noto Sans" w:cs="Noto Sans"/>
                <w:sz w:val="18"/>
                <w:szCs w:val="18"/>
                <w:lang w:val="kk-KZ"/>
              </w:rPr>
            </w:pPr>
          </w:p>
        </w:tc>
        <w:tc>
          <w:tcPr>
            <w:tcW w:w="472" w:type="pct"/>
            <w:vMerge/>
            <w:tcBorders>
              <w:left w:val="single" w:sz="4" w:space="0" w:color="auto"/>
              <w:bottom w:val="single" w:sz="4" w:space="0" w:color="000000"/>
              <w:right w:val="single" w:sz="4" w:space="0" w:color="auto"/>
            </w:tcBorders>
            <w:vAlign w:val="center"/>
          </w:tcPr>
          <w:p w14:paraId="64CE1A54" w14:textId="77777777" w:rsidR="00E03207" w:rsidRPr="004323C1" w:rsidRDefault="00E03207" w:rsidP="00E03207">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51D4F037" w14:textId="77777777" w:rsidR="00E03207" w:rsidRPr="004323C1" w:rsidRDefault="00E03207" w:rsidP="00E03207">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1106244" w14:textId="2AF25CA2"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tcBorders>
              <w:left w:val="single" w:sz="4" w:space="0" w:color="auto"/>
              <w:bottom w:val="single" w:sz="4" w:space="0" w:color="auto"/>
              <w:right w:val="single" w:sz="4" w:space="0" w:color="auto"/>
            </w:tcBorders>
            <w:vAlign w:val="center"/>
          </w:tcPr>
          <w:p w14:paraId="1C96C750" w14:textId="77777777" w:rsidR="00E03207" w:rsidRPr="004323C1" w:rsidRDefault="00E03207" w:rsidP="00E03207">
            <w:pPr>
              <w:spacing w:after="0" w:line="240" w:lineRule="auto"/>
              <w:jc w:val="center"/>
              <w:rPr>
                <w:rFonts w:ascii="Noto Sans" w:hAnsi="Noto Sans" w:cs="Noto Sans"/>
                <w:sz w:val="18"/>
                <w:szCs w:val="18"/>
              </w:rPr>
            </w:pPr>
          </w:p>
        </w:tc>
      </w:tr>
      <w:tr w:rsidR="00E03207" w:rsidRPr="004323C1" w14:paraId="26ABD172" w14:textId="77777777" w:rsidTr="00E03207">
        <w:trPr>
          <w:trHeight w:val="170"/>
        </w:trPr>
        <w:tc>
          <w:tcPr>
            <w:tcW w:w="793" w:type="pct"/>
            <w:vMerge w:val="restart"/>
            <w:tcBorders>
              <w:top w:val="nil"/>
              <w:left w:val="single" w:sz="4" w:space="0" w:color="auto"/>
              <w:right w:val="single" w:sz="4" w:space="0" w:color="auto"/>
            </w:tcBorders>
            <w:vAlign w:val="center"/>
          </w:tcPr>
          <w:p w14:paraId="5D28AFF1" w14:textId="08414651"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tcPr>
          <w:p w14:paraId="3F8E28BB" w14:textId="0579A559"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электродами марки АНО-4;</w:t>
            </w:r>
          </w:p>
          <w:p w14:paraId="4BBD6DB1" w14:textId="26C8F018"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p w14:paraId="3D25FE63" w14:textId="422F6060"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p w14:paraId="7CF2A942" w14:textId="759CE2B2"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tc>
        <w:tc>
          <w:tcPr>
            <w:tcW w:w="472" w:type="pct"/>
            <w:vMerge w:val="restart"/>
            <w:tcBorders>
              <w:top w:val="nil"/>
              <w:left w:val="single" w:sz="4" w:space="0" w:color="auto"/>
              <w:right w:val="single" w:sz="4" w:space="0" w:color="auto"/>
            </w:tcBorders>
            <w:vAlign w:val="center"/>
          </w:tcPr>
          <w:p w14:paraId="04543AB9" w14:textId="6B0F5AA3"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1042</w:t>
            </w:r>
          </w:p>
        </w:tc>
        <w:tc>
          <w:tcPr>
            <w:tcW w:w="713" w:type="pct"/>
            <w:vMerge w:val="restart"/>
            <w:tcBorders>
              <w:top w:val="nil"/>
              <w:left w:val="single" w:sz="4" w:space="0" w:color="auto"/>
              <w:right w:val="single" w:sz="4" w:space="0" w:color="auto"/>
            </w:tcBorders>
            <w:vAlign w:val="center"/>
          </w:tcPr>
          <w:p w14:paraId="3A1C4F10" w14:textId="7777777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2E5D747E" w14:textId="6B11E204"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524AE2D5" w14:textId="4C47C65C"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3"/>
                <w:sz w:val="18"/>
                <w:szCs w:val="18"/>
              </w:rPr>
              <w:t xml:space="preserve"> </w:t>
            </w:r>
            <w:r w:rsidRPr="004323C1">
              <w:rPr>
                <w:rFonts w:ascii="Noto Sans" w:hAnsi="Noto Sans" w:cs="Noto Sans"/>
                <w:sz w:val="18"/>
                <w:szCs w:val="18"/>
              </w:rPr>
              <w:t>(II,</w:t>
            </w:r>
            <w:r w:rsidRPr="004323C1">
              <w:rPr>
                <w:rFonts w:ascii="Noto Sans" w:hAnsi="Noto Sans" w:cs="Noto Sans"/>
                <w:spacing w:val="-1"/>
                <w:sz w:val="18"/>
                <w:szCs w:val="18"/>
              </w:rPr>
              <w:t xml:space="preserve"> </w:t>
            </w:r>
            <w:r w:rsidRPr="004323C1">
              <w:rPr>
                <w:rFonts w:ascii="Noto Sans" w:hAnsi="Noto Sans" w:cs="Noto Sans"/>
                <w:sz w:val="18"/>
                <w:szCs w:val="18"/>
              </w:rPr>
              <w:t>III)</w:t>
            </w:r>
            <w:r w:rsidRPr="004323C1">
              <w:rPr>
                <w:rFonts w:ascii="Noto Sans" w:hAnsi="Noto Sans" w:cs="Noto Sans"/>
                <w:spacing w:val="-5"/>
                <w:sz w:val="18"/>
                <w:szCs w:val="18"/>
              </w:rPr>
              <w:t xml:space="preserve"> </w:t>
            </w:r>
            <w:r w:rsidRPr="004323C1">
              <w:rPr>
                <w:rFonts w:ascii="Noto Sans" w:hAnsi="Noto Sans" w:cs="Noto Sans"/>
                <w:sz w:val="18"/>
                <w:szCs w:val="18"/>
              </w:rPr>
              <w:t>оксиды</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железо)</w:t>
            </w:r>
            <w:r w:rsidRPr="004323C1">
              <w:rPr>
                <w:rFonts w:ascii="Noto Sans" w:hAnsi="Noto Sans" w:cs="Noto Sans"/>
                <w:spacing w:val="-5"/>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3"/>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nil"/>
              <w:left w:val="single" w:sz="4" w:space="0" w:color="auto"/>
              <w:right w:val="single" w:sz="4" w:space="0" w:color="auto"/>
            </w:tcBorders>
            <w:vAlign w:val="center"/>
          </w:tcPr>
          <w:p w14:paraId="1DECF626" w14:textId="55229536"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Электроды</w:t>
            </w:r>
          </w:p>
        </w:tc>
      </w:tr>
      <w:tr w:rsidR="00E03207" w:rsidRPr="004323C1" w14:paraId="1DDFF4A7" w14:textId="77777777" w:rsidTr="00E03207">
        <w:trPr>
          <w:trHeight w:val="170"/>
        </w:trPr>
        <w:tc>
          <w:tcPr>
            <w:tcW w:w="793" w:type="pct"/>
            <w:vMerge/>
            <w:tcBorders>
              <w:left w:val="single" w:sz="4" w:space="0" w:color="auto"/>
              <w:right w:val="single" w:sz="4" w:space="0" w:color="auto"/>
            </w:tcBorders>
            <w:vAlign w:val="center"/>
          </w:tcPr>
          <w:p w14:paraId="288EBA63" w14:textId="77777777" w:rsidR="00E03207" w:rsidRPr="004323C1" w:rsidRDefault="00E03207" w:rsidP="00E03207">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69135BF" w14:textId="77777777" w:rsidR="00E03207" w:rsidRPr="004323C1" w:rsidRDefault="00E03207" w:rsidP="00E03207">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0BC78255" w14:textId="77777777" w:rsidR="00E03207" w:rsidRPr="004323C1" w:rsidRDefault="00E03207" w:rsidP="00E03207">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FDFB537" w14:textId="77777777" w:rsidR="00E03207" w:rsidRPr="004323C1" w:rsidRDefault="00E03207" w:rsidP="00E03207">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43803FA" w14:textId="019B9EBE"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33FD778C" w14:textId="77777777" w:rsidR="00E03207" w:rsidRPr="004323C1" w:rsidRDefault="00E03207" w:rsidP="00E03207">
            <w:pPr>
              <w:spacing w:after="0" w:line="240" w:lineRule="auto"/>
              <w:jc w:val="center"/>
              <w:rPr>
                <w:rFonts w:ascii="Noto Sans" w:hAnsi="Noto Sans" w:cs="Noto Sans"/>
                <w:sz w:val="18"/>
                <w:szCs w:val="18"/>
              </w:rPr>
            </w:pPr>
          </w:p>
        </w:tc>
      </w:tr>
      <w:tr w:rsidR="00E03207" w:rsidRPr="004323C1" w14:paraId="29447DA4" w14:textId="77777777" w:rsidTr="00E03207">
        <w:trPr>
          <w:trHeight w:val="170"/>
        </w:trPr>
        <w:tc>
          <w:tcPr>
            <w:tcW w:w="793" w:type="pct"/>
            <w:vMerge/>
            <w:tcBorders>
              <w:left w:val="single" w:sz="4" w:space="0" w:color="auto"/>
              <w:right w:val="single" w:sz="4" w:space="0" w:color="auto"/>
            </w:tcBorders>
            <w:vAlign w:val="center"/>
          </w:tcPr>
          <w:p w14:paraId="5873ECD1" w14:textId="77777777" w:rsidR="00E03207" w:rsidRPr="004323C1" w:rsidRDefault="00E03207" w:rsidP="00E03207">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25104D6" w14:textId="77777777" w:rsidR="00E03207" w:rsidRPr="004323C1" w:rsidRDefault="00E03207" w:rsidP="00E03207">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293369B3" w14:textId="77777777" w:rsidR="00E03207" w:rsidRPr="004323C1" w:rsidRDefault="00E03207" w:rsidP="00E03207">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46AB77E" w14:textId="77777777" w:rsidR="00E03207" w:rsidRPr="004323C1" w:rsidRDefault="00E03207" w:rsidP="00E03207">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D0E30D7" w14:textId="4A2593FF"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5"/>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(VI)</w:t>
            </w:r>
            <w:r w:rsidRPr="004323C1">
              <w:rPr>
                <w:rFonts w:ascii="Noto Sans" w:hAnsi="Noto Sans" w:cs="Noto Sans"/>
                <w:spacing w:val="-4"/>
                <w:sz w:val="18"/>
                <w:szCs w:val="18"/>
              </w:rPr>
              <w:t xml:space="preserve"> </w:t>
            </w:r>
            <w:r w:rsidRPr="004323C1">
              <w:rPr>
                <w:rFonts w:ascii="Noto Sans" w:hAnsi="Noto Sans" w:cs="Noto Sans"/>
                <w:sz w:val="18"/>
                <w:szCs w:val="18"/>
              </w:rPr>
              <w:t>оксид/</w:t>
            </w:r>
            <w:r w:rsidRPr="004323C1">
              <w:rPr>
                <w:rFonts w:ascii="Noto Sans" w:hAnsi="Noto Sans" w:cs="Noto Sans"/>
                <w:spacing w:val="-3"/>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шестивалентный)</w:t>
            </w:r>
            <w:r w:rsidRPr="004323C1">
              <w:rPr>
                <w:rFonts w:ascii="Noto Sans" w:hAnsi="Noto Sans" w:cs="Noto Sans"/>
                <w:spacing w:val="-4"/>
                <w:sz w:val="18"/>
                <w:szCs w:val="18"/>
              </w:rPr>
              <w:t xml:space="preserve"> (647)</w:t>
            </w:r>
          </w:p>
        </w:tc>
        <w:tc>
          <w:tcPr>
            <w:tcW w:w="740" w:type="pct"/>
            <w:vMerge/>
            <w:tcBorders>
              <w:left w:val="single" w:sz="4" w:space="0" w:color="auto"/>
              <w:right w:val="single" w:sz="4" w:space="0" w:color="auto"/>
            </w:tcBorders>
            <w:vAlign w:val="center"/>
          </w:tcPr>
          <w:p w14:paraId="2474A0AB" w14:textId="77777777" w:rsidR="00E03207" w:rsidRPr="004323C1" w:rsidRDefault="00E03207" w:rsidP="00E03207">
            <w:pPr>
              <w:spacing w:after="0" w:line="240" w:lineRule="auto"/>
              <w:jc w:val="center"/>
              <w:rPr>
                <w:rFonts w:ascii="Noto Sans" w:hAnsi="Noto Sans" w:cs="Noto Sans"/>
                <w:sz w:val="18"/>
                <w:szCs w:val="18"/>
              </w:rPr>
            </w:pPr>
          </w:p>
        </w:tc>
      </w:tr>
      <w:tr w:rsidR="00E03207" w:rsidRPr="004323C1" w14:paraId="73EE63A6" w14:textId="77777777" w:rsidTr="00E03207">
        <w:trPr>
          <w:trHeight w:val="170"/>
        </w:trPr>
        <w:tc>
          <w:tcPr>
            <w:tcW w:w="793" w:type="pct"/>
            <w:vMerge/>
            <w:tcBorders>
              <w:left w:val="single" w:sz="4" w:space="0" w:color="auto"/>
              <w:right w:val="single" w:sz="4" w:space="0" w:color="auto"/>
            </w:tcBorders>
            <w:vAlign w:val="center"/>
          </w:tcPr>
          <w:p w14:paraId="4394B4ED" w14:textId="77777777" w:rsidR="00E03207" w:rsidRPr="004323C1" w:rsidRDefault="00E03207" w:rsidP="00E03207">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AEDB25A" w14:textId="77777777" w:rsidR="00E03207" w:rsidRPr="004323C1" w:rsidRDefault="00E03207" w:rsidP="00E03207">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4BE000C2" w14:textId="77777777" w:rsidR="00E03207" w:rsidRPr="004323C1" w:rsidRDefault="00E03207" w:rsidP="00E03207">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B89F90D" w14:textId="77777777" w:rsidR="00E03207" w:rsidRPr="004323C1" w:rsidRDefault="00E03207" w:rsidP="00E03207">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7245B1D" w14:textId="1EAB879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38C836E3" w14:textId="77777777" w:rsidR="00E03207" w:rsidRPr="004323C1" w:rsidRDefault="00E03207" w:rsidP="00E03207">
            <w:pPr>
              <w:spacing w:after="0" w:line="240" w:lineRule="auto"/>
              <w:jc w:val="center"/>
              <w:rPr>
                <w:rFonts w:ascii="Noto Sans" w:hAnsi="Noto Sans" w:cs="Noto Sans"/>
                <w:sz w:val="18"/>
                <w:szCs w:val="18"/>
              </w:rPr>
            </w:pPr>
          </w:p>
        </w:tc>
      </w:tr>
      <w:tr w:rsidR="00E03207" w:rsidRPr="004323C1" w14:paraId="074B9E6A" w14:textId="77777777" w:rsidTr="00E03207">
        <w:trPr>
          <w:trHeight w:val="170"/>
        </w:trPr>
        <w:tc>
          <w:tcPr>
            <w:tcW w:w="793" w:type="pct"/>
            <w:vMerge/>
            <w:tcBorders>
              <w:left w:val="single" w:sz="4" w:space="0" w:color="auto"/>
              <w:right w:val="single" w:sz="4" w:space="0" w:color="auto"/>
            </w:tcBorders>
            <w:vAlign w:val="center"/>
          </w:tcPr>
          <w:p w14:paraId="6B1D7902" w14:textId="77777777" w:rsidR="00E03207" w:rsidRPr="004323C1" w:rsidRDefault="00E03207" w:rsidP="00E03207">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4B82E25" w14:textId="77777777" w:rsidR="00E03207" w:rsidRPr="004323C1" w:rsidRDefault="00E03207" w:rsidP="00E03207">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08CF3B5A" w14:textId="77777777" w:rsidR="00E03207" w:rsidRPr="004323C1" w:rsidRDefault="00E03207" w:rsidP="00E03207">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124B37B" w14:textId="77777777" w:rsidR="00E03207" w:rsidRPr="004323C1" w:rsidRDefault="00E03207" w:rsidP="00E03207">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806299C" w14:textId="595A51D0" w:rsidR="00E03207" w:rsidRPr="004323C1" w:rsidRDefault="00E03207" w:rsidP="00E03207">
            <w:pPr>
              <w:pStyle w:val="TableParagraph"/>
              <w:spacing w:before="1"/>
              <w:ind w:left="33" w:right="29"/>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r w:rsidRPr="004323C1">
              <w:rPr>
                <w:rFonts w:ascii="Noto Sans" w:hAnsi="Noto Sans" w:cs="Noto Sans"/>
                <w:spacing w:val="-4"/>
                <w:sz w:val="18"/>
                <w:szCs w:val="18"/>
              </w:rPr>
              <w:t xml:space="preserve"> </w:t>
            </w:r>
          </w:p>
        </w:tc>
        <w:tc>
          <w:tcPr>
            <w:tcW w:w="740" w:type="pct"/>
            <w:vMerge/>
            <w:tcBorders>
              <w:left w:val="single" w:sz="4" w:space="0" w:color="auto"/>
              <w:right w:val="single" w:sz="4" w:space="0" w:color="auto"/>
            </w:tcBorders>
            <w:vAlign w:val="center"/>
          </w:tcPr>
          <w:p w14:paraId="2F771ACB" w14:textId="77777777" w:rsidR="00E03207" w:rsidRPr="004323C1" w:rsidRDefault="00E03207" w:rsidP="00E03207">
            <w:pPr>
              <w:spacing w:after="0" w:line="240" w:lineRule="auto"/>
              <w:jc w:val="center"/>
              <w:rPr>
                <w:rFonts w:ascii="Noto Sans" w:hAnsi="Noto Sans" w:cs="Noto Sans"/>
                <w:sz w:val="18"/>
                <w:szCs w:val="18"/>
              </w:rPr>
            </w:pPr>
          </w:p>
        </w:tc>
      </w:tr>
      <w:tr w:rsidR="00E03207" w:rsidRPr="004323C1" w14:paraId="23DB6812" w14:textId="77777777" w:rsidTr="00E03207">
        <w:trPr>
          <w:trHeight w:val="170"/>
        </w:trPr>
        <w:tc>
          <w:tcPr>
            <w:tcW w:w="793" w:type="pct"/>
            <w:vMerge/>
            <w:tcBorders>
              <w:left w:val="single" w:sz="4" w:space="0" w:color="auto"/>
              <w:bottom w:val="single" w:sz="4" w:space="0" w:color="000000"/>
              <w:right w:val="single" w:sz="4" w:space="0" w:color="auto"/>
            </w:tcBorders>
            <w:vAlign w:val="center"/>
          </w:tcPr>
          <w:p w14:paraId="7B08F29D" w14:textId="77777777" w:rsidR="00E03207" w:rsidRPr="004323C1" w:rsidRDefault="00E03207" w:rsidP="00E03207">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21507463" w14:textId="77777777" w:rsidR="00E03207" w:rsidRPr="004323C1" w:rsidRDefault="00E03207" w:rsidP="00E03207">
            <w:pPr>
              <w:spacing w:after="0" w:line="240" w:lineRule="auto"/>
              <w:jc w:val="center"/>
              <w:rPr>
                <w:rFonts w:ascii="Noto Sans" w:hAnsi="Noto Sans" w:cs="Noto Sans"/>
                <w:sz w:val="18"/>
                <w:szCs w:val="18"/>
                <w:lang w:val="kk-KZ"/>
              </w:rPr>
            </w:pPr>
          </w:p>
        </w:tc>
        <w:tc>
          <w:tcPr>
            <w:tcW w:w="472" w:type="pct"/>
            <w:vMerge/>
            <w:tcBorders>
              <w:left w:val="single" w:sz="4" w:space="0" w:color="auto"/>
              <w:bottom w:val="single" w:sz="4" w:space="0" w:color="000000"/>
              <w:right w:val="single" w:sz="4" w:space="0" w:color="auto"/>
            </w:tcBorders>
            <w:vAlign w:val="center"/>
          </w:tcPr>
          <w:p w14:paraId="268DBD7A" w14:textId="77777777" w:rsidR="00E03207" w:rsidRPr="004323C1" w:rsidRDefault="00E03207" w:rsidP="00E03207">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26AABE0C" w14:textId="77777777" w:rsidR="00E03207" w:rsidRPr="004323C1" w:rsidRDefault="00E03207" w:rsidP="00E03207">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F49AC32" w14:textId="3704ADF5" w:rsidR="00E03207" w:rsidRPr="004323C1" w:rsidRDefault="00E03207" w:rsidP="00E03207">
            <w:pPr>
              <w:pStyle w:val="TableParagraph"/>
              <w:spacing w:before="1"/>
              <w:ind w:left="209" w:right="207" w:firstLine="4"/>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r w:rsidRPr="004323C1">
              <w:rPr>
                <w:rFonts w:ascii="Noto Sans" w:hAnsi="Noto Sans" w:cs="Noto Sans"/>
                <w:spacing w:val="40"/>
                <w:sz w:val="18"/>
                <w:szCs w:val="18"/>
              </w:rPr>
              <w:t xml:space="preserve"> </w:t>
            </w:r>
          </w:p>
        </w:tc>
        <w:tc>
          <w:tcPr>
            <w:tcW w:w="740" w:type="pct"/>
            <w:vMerge/>
            <w:tcBorders>
              <w:left w:val="single" w:sz="4" w:space="0" w:color="auto"/>
              <w:bottom w:val="single" w:sz="4" w:space="0" w:color="auto"/>
              <w:right w:val="single" w:sz="4" w:space="0" w:color="auto"/>
            </w:tcBorders>
            <w:vAlign w:val="center"/>
          </w:tcPr>
          <w:p w14:paraId="485FF233" w14:textId="77777777" w:rsidR="00E03207" w:rsidRPr="004323C1" w:rsidRDefault="00E03207" w:rsidP="00E03207">
            <w:pPr>
              <w:spacing w:after="0" w:line="240" w:lineRule="auto"/>
              <w:jc w:val="center"/>
              <w:rPr>
                <w:rFonts w:ascii="Noto Sans" w:hAnsi="Noto Sans" w:cs="Noto Sans"/>
                <w:sz w:val="18"/>
                <w:szCs w:val="18"/>
              </w:rPr>
            </w:pPr>
          </w:p>
        </w:tc>
      </w:tr>
      <w:tr w:rsidR="00E03207" w:rsidRPr="004323C1" w14:paraId="2FA51048" w14:textId="77777777" w:rsidTr="004530FD">
        <w:trPr>
          <w:trHeight w:val="170"/>
        </w:trPr>
        <w:tc>
          <w:tcPr>
            <w:tcW w:w="793" w:type="pct"/>
            <w:tcBorders>
              <w:left w:val="single" w:sz="4" w:space="0" w:color="auto"/>
              <w:bottom w:val="single" w:sz="4" w:space="0" w:color="000000"/>
              <w:right w:val="single" w:sz="4" w:space="0" w:color="auto"/>
            </w:tcBorders>
          </w:tcPr>
          <w:p w14:paraId="10E60B6D" w14:textId="655FE5FB"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1CB6BD96" w14:textId="499C1FB8"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Подача угля погрузчиком в приемный бункер;</w:t>
            </w:r>
          </w:p>
          <w:p w14:paraId="64512059" w14:textId="2993EB33"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пересыпка с питателя на ленточный конвейер № 1</w:t>
            </w:r>
          </w:p>
        </w:tc>
        <w:tc>
          <w:tcPr>
            <w:tcW w:w="472" w:type="pct"/>
            <w:tcBorders>
              <w:left w:val="single" w:sz="4" w:space="0" w:color="auto"/>
              <w:bottom w:val="single" w:sz="4" w:space="0" w:color="000000"/>
              <w:right w:val="single" w:sz="4" w:space="0" w:color="auto"/>
            </w:tcBorders>
            <w:vAlign w:val="center"/>
          </w:tcPr>
          <w:p w14:paraId="1752E8AD" w14:textId="5C207332"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1073</w:t>
            </w:r>
          </w:p>
        </w:tc>
        <w:tc>
          <w:tcPr>
            <w:tcW w:w="713" w:type="pct"/>
            <w:tcBorders>
              <w:left w:val="single" w:sz="4" w:space="0" w:color="auto"/>
              <w:bottom w:val="single" w:sz="4" w:space="0" w:color="auto"/>
              <w:right w:val="single" w:sz="4" w:space="0" w:color="auto"/>
            </w:tcBorders>
            <w:vAlign w:val="center"/>
          </w:tcPr>
          <w:p w14:paraId="28D591A5" w14:textId="7777777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62B4EF5D" w14:textId="24412DE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524FBDAB" w14:textId="2E0A12BA"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582C1EC3" w14:textId="2B1F5CA1"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E03207" w:rsidRPr="004323C1" w14:paraId="3C800C75" w14:textId="77777777" w:rsidTr="004530FD">
        <w:trPr>
          <w:trHeight w:val="170"/>
        </w:trPr>
        <w:tc>
          <w:tcPr>
            <w:tcW w:w="793" w:type="pct"/>
            <w:tcBorders>
              <w:left w:val="single" w:sz="4" w:space="0" w:color="auto"/>
              <w:bottom w:val="single" w:sz="4" w:space="0" w:color="000000"/>
              <w:right w:val="single" w:sz="4" w:space="0" w:color="auto"/>
            </w:tcBorders>
          </w:tcPr>
          <w:p w14:paraId="6A6E7425" w14:textId="2B06B36A"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2A6A8F0D" w14:textId="0D5BE32B"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Ленточный конвейер №1</w:t>
            </w:r>
          </w:p>
        </w:tc>
        <w:tc>
          <w:tcPr>
            <w:tcW w:w="472" w:type="pct"/>
            <w:tcBorders>
              <w:left w:val="single" w:sz="4" w:space="0" w:color="auto"/>
              <w:bottom w:val="single" w:sz="4" w:space="0" w:color="000000"/>
              <w:right w:val="single" w:sz="4" w:space="0" w:color="auto"/>
            </w:tcBorders>
            <w:vAlign w:val="center"/>
          </w:tcPr>
          <w:p w14:paraId="54FEB6DE" w14:textId="044D8E22"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1074</w:t>
            </w:r>
          </w:p>
        </w:tc>
        <w:tc>
          <w:tcPr>
            <w:tcW w:w="713" w:type="pct"/>
            <w:tcBorders>
              <w:left w:val="single" w:sz="4" w:space="0" w:color="auto"/>
              <w:bottom w:val="single" w:sz="4" w:space="0" w:color="auto"/>
              <w:right w:val="single" w:sz="4" w:space="0" w:color="auto"/>
            </w:tcBorders>
            <w:vAlign w:val="center"/>
          </w:tcPr>
          <w:p w14:paraId="39EF7620" w14:textId="7777777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ABA57FC" w14:textId="3293700F"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69CE499E" w14:textId="2AA3A069"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29EB21E5" w14:textId="2071D243"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E03207" w:rsidRPr="004323C1" w14:paraId="7D1F77F1" w14:textId="77777777" w:rsidTr="004530FD">
        <w:trPr>
          <w:trHeight w:val="170"/>
        </w:trPr>
        <w:tc>
          <w:tcPr>
            <w:tcW w:w="793" w:type="pct"/>
            <w:tcBorders>
              <w:left w:val="single" w:sz="4" w:space="0" w:color="auto"/>
              <w:bottom w:val="single" w:sz="4" w:space="0" w:color="000000"/>
              <w:right w:val="single" w:sz="4" w:space="0" w:color="auto"/>
            </w:tcBorders>
          </w:tcPr>
          <w:p w14:paraId="42455A5C" w14:textId="3B1DAC32"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0113468F" w14:textId="55418E5F"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Подача угля погрузчиком в приемный бункер;</w:t>
            </w:r>
          </w:p>
          <w:p w14:paraId="79A85BDA" w14:textId="5B869651"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Дробление в дробилке с дальнейшей пересыпкой на ленточный к2</w:t>
            </w:r>
          </w:p>
        </w:tc>
        <w:tc>
          <w:tcPr>
            <w:tcW w:w="472" w:type="pct"/>
            <w:tcBorders>
              <w:left w:val="single" w:sz="4" w:space="0" w:color="auto"/>
              <w:bottom w:val="single" w:sz="4" w:space="0" w:color="000000"/>
              <w:right w:val="single" w:sz="4" w:space="0" w:color="auto"/>
            </w:tcBorders>
            <w:vAlign w:val="center"/>
          </w:tcPr>
          <w:p w14:paraId="4AD8B1A1" w14:textId="10B4C355"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1075</w:t>
            </w:r>
          </w:p>
        </w:tc>
        <w:tc>
          <w:tcPr>
            <w:tcW w:w="713" w:type="pct"/>
            <w:tcBorders>
              <w:left w:val="single" w:sz="4" w:space="0" w:color="auto"/>
              <w:bottom w:val="single" w:sz="4" w:space="0" w:color="auto"/>
              <w:right w:val="single" w:sz="4" w:space="0" w:color="auto"/>
            </w:tcBorders>
            <w:vAlign w:val="center"/>
          </w:tcPr>
          <w:p w14:paraId="18695051" w14:textId="7777777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76235C01" w14:textId="1B3AEE52"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458D8F7E" w14:textId="3ED590C9"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62C6BBCC" w14:textId="6C033C98"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E03207" w:rsidRPr="004323C1" w14:paraId="70320C3A" w14:textId="77777777" w:rsidTr="004530FD">
        <w:trPr>
          <w:trHeight w:val="170"/>
        </w:trPr>
        <w:tc>
          <w:tcPr>
            <w:tcW w:w="793" w:type="pct"/>
            <w:tcBorders>
              <w:left w:val="single" w:sz="4" w:space="0" w:color="auto"/>
              <w:bottom w:val="single" w:sz="4" w:space="0" w:color="000000"/>
              <w:right w:val="single" w:sz="4" w:space="0" w:color="auto"/>
            </w:tcBorders>
          </w:tcPr>
          <w:p w14:paraId="3B495BE7" w14:textId="09DB4831"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0857706F" w14:textId="6E820C9A"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Ленточный конвейер № 2</w:t>
            </w:r>
          </w:p>
        </w:tc>
        <w:tc>
          <w:tcPr>
            <w:tcW w:w="472" w:type="pct"/>
            <w:tcBorders>
              <w:left w:val="single" w:sz="4" w:space="0" w:color="auto"/>
              <w:bottom w:val="single" w:sz="4" w:space="0" w:color="000000"/>
              <w:right w:val="single" w:sz="4" w:space="0" w:color="auto"/>
            </w:tcBorders>
            <w:vAlign w:val="center"/>
          </w:tcPr>
          <w:p w14:paraId="1D80F8B1" w14:textId="1CF69B1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1076</w:t>
            </w:r>
          </w:p>
        </w:tc>
        <w:tc>
          <w:tcPr>
            <w:tcW w:w="713" w:type="pct"/>
            <w:tcBorders>
              <w:left w:val="single" w:sz="4" w:space="0" w:color="auto"/>
              <w:bottom w:val="single" w:sz="4" w:space="0" w:color="auto"/>
              <w:right w:val="single" w:sz="4" w:space="0" w:color="auto"/>
            </w:tcBorders>
            <w:vAlign w:val="center"/>
          </w:tcPr>
          <w:p w14:paraId="44121EAB" w14:textId="7777777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77D151C6" w14:textId="062F539A"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343B10F7" w14:textId="60A6E760"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5906AD45" w14:textId="0EA0C78E"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E03207" w:rsidRPr="004323C1" w14:paraId="7C1EB1C9" w14:textId="77777777" w:rsidTr="004530FD">
        <w:trPr>
          <w:trHeight w:val="170"/>
        </w:trPr>
        <w:tc>
          <w:tcPr>
            <w:tcW w:w="793" w:type="pct"/>
            <w:tcBorders>
              <w:left w:val="single" w:sz="4" w:space="0" w:color="auto"/>
              <w:bottom w:val="single" w:sz="4" w:space="0" w:color="000000"/>
              <w:right w:val="single" w:sz="4" w:space="0" w:color="auto"/>
            </w:tcBorders>
          </w:tcPr>
          <w:p w14:paraId="30D20C85" w14:textId="3C6D3B85"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05370C55" w14:textId="40E9E6C7"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Зона транспортировки, расфасовки</w:t>
            </w:r>
          </w:p>
        </w:tc>
        <w:tc>
          <w:tcPr>
            <w:tcW w:w="472" w:type="pct"/>
            <w:tcBorders>
              <w:left w:val="single" w:sz="4" w:space="0" w:color="auto"/>
              <w:bottom w:val="single" w:sz="4" w:space="0" w:color="000000"/>
              <w:right w:val="single" w:sz="4" w:space="0" w:color="auto"/>
            </w:tcBorders>
            <w:vAlign w:val="center"/>
          </w:tcPr>
          <w:p w14:paraId="2BE0CD55" w14:textId="4C796E38"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1077</w:t>
            </w:r>
          </w:p>
        </w:tc>
        <w:tc>
          <w:tcPr>
            <w:tcW w:w="713" w:type="pct"/>
            <w:tcBorders>
              <w:left w:val="single" w:sz="4" w:space="0" w:color="auto"/>
              <w:bottom w:val="single" w:sz="4" w:space="0" w:color="auto"/>
              <w:right w:val="single" w:sz="4" w:space="0" w:color="auto"/>
            </w:tcBorders>
            <w:vAlign w:val="center"/>
          </w:tcPr>
          <w:p w14:paraId="66FE3421" w14:textId="7777777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6A31EF0C" w14:textId="4122B78C"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18AC8FE8" w14:textId="6BE847D4"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2F196404" w14:textId="4918854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E03207" w:rsidRPr="004323C1" w14:paraId="4FE84035" w14:textId="77777777" w:rsidTr="004530FD">
        <w:trPr>
          <w:trHeight w:val="170"/>
        </w:trPr>
        <w:tc>
          <w:tcPr>
            <w:tcW w:w="793" w:type="pct"/>
            <w:tcBorders>
              <w:left w:val="single" w:sz="4" w:space="0" w:color="auto"/>
              <w:bottom w:val="single" w:sz="4" w:space="0" w:color="000000"/>
              <w:right w:val="single" w:sz="4" w:space="0" w:color="auto"/>
            </w:tcBorders>
          </w:tcPr>
          <w:p w14:paraId="524A1188" w14:textId="45912E3D"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7E8F82C4" w14:textId="28592BD6" w:rsidR="00E03207" w:rsidRPr="004323C1" w:rsidRDefault="00E03207" w:rsidP="00E03207">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Загрузка в бункер котлов</w:t>
            </w:r>
          </w:p>
        </w:tc>
        <w:tc>
          <w:tcPr>
            <w:tcW w:w="472" w:type="pct"/>
            <w:tcBorders>
              <w:left w:val="single" w:sz="4" w:space="0" w:color="auto"/>
              <w:bottom w:val="single" w:sz="4" w:space="0" w:color="000000"/>
              <w:right w:val="single" w:sz="4" w:space="0" w:color="auto"/>
            </w:tcBorders>
            <w:vAlign w:val="center"/>
          </w:tcPr>
          <w:p w14:paraId="62989CC7" w14:textId="3AED3426"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1078</w:t>
            </w:r>
          </w:p>
        </w:tc>
        <w:tc>
          <w:tcPr>
            <w:tcW w:w="713" w:type="pct"/>
            <w:tcBorders>
              <w:left w:val="single" w:sz="4" w:space="0" w:color="auto"/>
              <w:bottom w:val="single" w:sz="4" w:space="0" w:color="auto"/>
              <w:right w:val="single" w:sz="4" w:space="0" w:color="auto"/>
            </w:tcBorders>
            <w:vAlign w:val="center"/>
          </w:tcPr>
          <w:p w14:paraId="4DFA10BF" w14:textId="77777777"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3C356A3" w14:textId="0D614808"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47DF649C" w14:textId="681509CF"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602393C1" w14:textId="5C86491C" w:rsidR="00E03207" w:rsidRPr="004323C1" w:rsidRDefault="00E03207" w:rsidP="00E03207">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4530FD" w:rsidRPr="004323C1" w14:paraId="014680EE" w14:textId="77777777" w:rsidTr="00B5352A">
        <w:trPr>
          <w:trHeight w:val="170"/>
        </w:trPr>
        <w:tc>
          <w:tcPr>
            <w:tcW w:w="793" w:type="pct"/>
            <w:vMerge w:val="restart"/>
            <w:tcBorders>
              <w:top w:val="single" w:sz="4" w:space="0" w:color="auto"/>
              <w:left w:val="single" w:sz="4" w:space="0" w:color="auto"/>
              <w:right w:val="single" w:sz="4" w:space="0" w:color="auto"/>
            </w:tcBorders>
            <w:vAlign w:val="center"/>
          </w:tcPr>
          <w:p w14:paraId="57475E76" w14:textId="645D5A37" w:rsidR="004530FD" w:rsidRPr="004323C1" w:rsidRDefault="004530FD" w:rsidP="004530FD">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r w:rsidRPr="004323C1">
              <w:rPr>
                <w:rFonts w:ascii="Noto Sans" w:hAnsi="Noto Sans" w:cs="Noto Sans"/>
                <w:sz w:val="18"/>
                <w:szCs w:val="18"/>
              </w:rPr>
              <w:br/>
            </w:r>
          </w:p>
        </w:tc>
        <w:tc>
          <w:tcPr>
            <w:tcW w:w="1128" w:type="pct"/>
            <w:vMerge w:val="restart"/>
            <w:tcBorders>
              <w:top w:val="single" w:sz="4" w:space="0" w:color="auto"/>
              <w:left w:val="single" w:sz="4" w:space="0" w:color="auto"/>
              <w:right w:val="single" w:sz="4" w:space="0" w:color="auto"/>
            </w:tcBorders>
            <w:vAlign w:val="center"/>
          </w:tcPr>
          <w:p w14:paraId="04E87141" w14:textId="77777777" w:rsidR="004530FD" w:rsidRPr="004323C1" w:rsidRDefault="004530FD" w:rsidP="004530FD">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5C077049" w14:textId="77777777" w:rsidR="00B5352A" w:rsidRPr="004323C1" w:rsidRDefault="004530FD" w:rsidP="004530FD">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644D6B21" w14:textId="0F481983" w:rsidR="004530FD" w:rsidRPr="004323C1" w:rsidRDefault="004530FD" w:rsidP="004530FD">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0913CAC0" w14:textId="77777777" w:rsidR="004530FD" w:rsidRPr="004323C1" w:rsidRDefault="004530FD" w:rsidP="004530FD">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5755E198" w14:textId="77777777" w:rsidR="004530FD" w:rsidRPr="004323C1" w:rsidRDefault="004530FD" w:rsidP="004530FD">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6B924736" w14:textId="77777777" w:rsidR="004530FD" w:rsidRPr="004323C1" w:rsidRDefault="004530FD" w:rsidP="004530FD">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p w14:paraId="67FFBE70" w14:textId="6C5AEB29" w:rsidR="004530FD" w:rsidRPr="004323C1" w:rsidRDefault="004530FD" w:rsidP="004530FD">
            <w:pPr>
              <w:spacing w:after="0" w:line="240" w:lineRule="auto"/>
              <w:jc w:val="center"/>
              <w:rPr>
                <w:rFonts w:ascii="Noto Sans" w:hAnsi="Noto Sans" w:cs="Noto Sans"/>
                <w:sz w:val="18"/>
                <w:szCs w:val="18"/>
              </w:rPr>
            </w:pPr>
          </w:p>
        </w:tc>
        <w:tc>
          <w:tcPr>
            <w:tcW w:w="472" w:type="pct"/>
            <w:vMerge w:val="restart"/>
            <w:tcBorders>
              <w:top w:val="single" w:sz="4" w:space="0" w:color="auto"/>
              <w:left w:val="single" w:sz="4" w:space="0" w:color="auto"/>
              <w:right w:val="single" w:sz="4" w:space="0" w:color="auto"/>
            </w:tcBorders>
            <w:vAlign w:val="center"/>
          </w:tcPr>
          <w:p w14:paraId="785A179F" w14:textId="77777777" w:rsidR="004530FD" w:rsidRPr="004323C1" w:rsidRDefault="004530FD" w:rsidP="004530FD">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1102</w:t>
            </w:r>
          </w:p>
          <w:p w14:paraId="5939CC44" w14:textId="3601210A" w:rsidR="004530FD" w:rsidRPr="004323C1" w:rsidRDefault="004530FD" w:rsidP="004530FD">
            <w:pPr>
              <w:spacing w:after="0" w:line="240" w:lineRule="auto"/>
              <w:jc w:val="center"/>
              <w:rPr>
                <w:rFonts w:ascii="Noto Sans" w:hAnsi="Noto Sans" w:cs="Noto Sans"/>
                <w:sz w:val="18"/>
                <w:szCs w:val="18"/>
              </w:rPr>
            </w:pPr>
          </w:p>
        </w:tc>
        <w:tc>
          <w:tcPr>
            <w:tcW w:w="713" w:type="pct"/>
            <w:vMerge w:val="restart"/>
            <w:tcBorders>
              <w:top w:val="single" w:sz="4" w:space="0" w:color="auto"/>
              <w:left w:val="single" w:sz="4" w:space="0" w:color="auto"/>
              <w:right w:val="single" w:sz="4" w:space="0" w:color="auto"/>
            </w:tcBorders>
            <w:vAlign w:val="center"/>
          </w:tcPr>
          <w:p w14:paraId="7925A522"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95E3707" w14:textId="343D1000" w:rsidR="004530FD"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4E71D7B7" w14:textId="489691AB" w:rsidR="004530FD" w:rsidRPr="004323C1" w:rsidRDefault="004530FD" w:rsidP="00B5352A">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006D6EF6" w14:textId="75906FB7" w:rsidR="004530FD" w:rsidRPr="004323C1" w:rsidRDefault="00B5352A" w:rsidP="004530FD">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4530FD" w:rsidRPr="004323C1" w14:paraId="53D91105" w14:textId="77777777" w:rsidTr="00B5352A">
        <w:trPr>
          <w:trHeight w:val="170"/>
        </w:trPr>
        <w:tc>
          <w:tcPr>
            <w:tcW w:w="793" w:type="pct"/>
            <w:vMerge/>
            <w:tcBorders>
              <w:left w:val="single" w:sz="4" w:space="0" w:color="auto"/>
              <w:right w:val="single" w:sz="4" w:space="0" w:color="auto"/>
            </w:tcBorders>
            <w:vAlign w:val="center"/>
          </w:tcPr>
          <w:p w14:paraId="4781A1C2" w14:textId="1C909EE9"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327687E" w14:textId="1449BADC"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9E07B86" w14:textId="138BE197"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3EF7DAD" w14:textId="5E6163E6"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5B51FF4" w14:textId="535F2037" w:rsidR="004530FD" w:rsidRPr="004323C1" w:rsidRDefault="004530FD" w:rsidP="00B5352A">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00979FC6" w14:textId="75D0B26C" w:rsidR="004530FD" w:rsidRPr="004323C1" w:rsidRDefault="004530FD" w:rsidP="004530FD">
            <w:pPr>
              <w:jc w:val="center"/>
              <w:rPr>
                <w:rFonts w:ascii="Noto Sans" w:hAnsi="Noto Sans" w:cs="Noto Sans"/>
                <w:sz w:val="18"/>
                <w:szCs w:val="18"/>
              </w:rPr>
            </w:pPr>
          </w:p>
        </w:tc>
      </w:tr>
      <w:tr w:rsidR="004530FD" w:rsidRPr="004323C1" w14:paraId="1DD740BD" w14:textId="77777777" w:rsidTr="00B5352A">
        <w:trPr>
          <w:trHeight w:val="170"/>
        </w:trPr>
        <w:tc>
          <w:tcPr>
            <w:tcW w:w="793" w:type="pct"/>
            <w:vMerge/>
            <w:tcBorders>
              <w:left w:val="single" w:sz="4" w:space="0" w:color="auto"/>
              <w:right w:val="single" w:sz="4" w:space="0" w:color="auto"/>
            </w:tcBorders>
            <w:vAlign w:val="center"/>
          </w:tcPr>
          <w:p w14:paraId="0979D570" w14:textId="5628F357"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1FDEBB4" w14:textId="344A67C4"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5480CD8" w14:textId="68CD2B49"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82173A3" w14:textId="6CB24A42"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65E24C3" w14:textId="77777777" w:rsidR="004530FD" w:rsidRPr="004323C1" w:rsidRDefault="004530FD"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34B4F993" w14:textId="33C48A0F" w:rsidR="004530FD" w:rsidRPr="004323C1" w:rsidRDefault="004530FD" w:rsidP="004530FD">
            <w:pPr>
              <w:jc w:val="center"/>
              <w:rPr>
                <w:rFonts w:ascii="Noto Sans" w:hAnsi="Noto Sans" w:cs="Noto Sans"/>
                <w:sz w:val="18"/>
                <w:szCs w:val="18"/>
              </w:rPr>
            </w:pPr>
          </w:p>
        </w:tc>
      </w:tr>
      <w:tr w:rsidR="004530FD" w:rsidRPr="004323C1" w14:paraId="26A48590" w14:textId="77777777" w:rsidTr="00B5352A">
        <w:trPr>
          <w:trHeight w:val="170"/>
        </w:trPr>
        <w:tc>
          <w:tcPr>
            <w:tcW w:w="793" w:type="pct"/>
            <w:vMerge/>
            <w:tcBorders>
              <w:left w:val="single" w:sz="4" w:space="0" w:color="auto"/>
              <w:right w:val="single" w:sz="4" w:space="0" w:color="auto"/>
            </w:tcBorders>
            <w:vAlign w:val="center"/>
          </w:tcPr>
          <w:p w14:paraId="65DB5F4F" w14:textId="64D65C46"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BE452EF" w14:textId="50A178F8"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14E709D" w14:textId="59039D46"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9433669" w14:textId="355D4CFD"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28B5241" w14:textId="77777777" w:rsidR="004530FD" w:rsidRPr="004323C1" w:rsidRDefault="004530FD"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45DF67F9" w14:textId="77777777" w:rsidR="004530FD" w:rsidRPr="004323C1" w:rsidRDefault="004530FD" w:rsidP="004530FD">
            <w:pPr>
              <w:jc w:val="center"/>
              <w:rPr>
                <w:rFonts w:ascii="Noto Sans" w:hAnsi="Noto Sans" w:cs="Noto Sans"/>
                <w:sz w:val="18"/>
                <w:szCs w:val="18"/>
              </w:rPr>
            </w:pPr>
          </w:p>
        </w:tc>
      </w:tr>
      <w:tr w:rsidR="004530FD" w:rsidRPr="004323C1" w14:paraId="0EA706CB" w14:textId="77777777" w:rsidTr="00B5352A">
        <w:trPr>
          <w:trHeight w:val="170"/>
        </w:trPr>
        <w:tc>
          <w:tcPr>
            <w:tcW w:w="793" w:type="pct"/>
            <w:vMerge/>
            <w:tcBorders>
              <w:left w:val="single" w:sz="4" w:space="0" w:color="auto"/>
              <w:right w:val="single" w:sz="4" w:space="0" w:color="auto"/>
            </w:tcBorders>
            <w:vAlign w:val="center"/>
          </w:tcPr>
          <w:p w14:paraId="10A4B171" w14:textId="2ACEB08A"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9380482" w14:textId="273EE1AD"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511BB82" w14:textId="4F7B5122"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4531A41" w14:textId="2919414A"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3231A02" w14:textId="77777777" w:rsidR="004530FD" w:rsidRPr="004323C1" w:rsidRDefault="004530FD" w:rsidP="00B5352A">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54A9BC3B" w14:textId="77777777" w:rsidR="004530FD" w:rsidRPr="004323C1" w:rsidRDefault="004530FD" w:rsidP="004530FD">
            <w:pPr>
              <w:jc w:val="center"/>
              <w:rPr>
                <w:rFonts w:ascii="Noto Sans" w:hAnsi="Noto Sans" w:cs="Noto Sans"/>
                <w:sz w:val="18"/>
                <w:szCs w:val="18"/>
              </w:rPr>
            </w:pPr>
          </w:p>
        </w:tc>
      </w:tr>
      <w:tr w:rsidR="004530FD" w:rsidRPr="004323C1" w14:paraId="2B953741" w14:textId="77777777" w:rsidTr="00B5352A">
        <w:trPr>
          <w:trHeight w:val="170"/>
        </w:trPr>
        <w:tc>
          <w:tcPr>
            <w:tcW w:w="793" w:type="pct"/>
            <w:vMerge/>
            <w:tcBorders>
              <w:left w:val="single" w:sz="4" w:space="0" w:color="auto"/>
              <w:right w:val="single" w:sz="4" w:space="0" w:color="auto"/>
            </w:tcBorders>
            <w:vAlign w:val="center"/>
          </w:tcPr>
          <w:p w14:paraId="38BC47AE" w14:textId="63266E83"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A169EF3" w14:textId="6B7C544A"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0DCA7B8" w14:textId="1601414B"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C1B16B5" w14:textId="74B11078"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64307ED" w14:textId="77777777" w:rsidR="004530FD" w:rsidRPr="004323C1" w:rsidRDefault="004530FD" w:rsidP="00B5352A">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3493F7C6" w14:textId="77777777" w:rsidR="004530FD" w:rsidRPr="004323C1" w:rsidRDefault="004530FD" w:rsidP="004530FD">
            <w:pPr>
              <w:jc w:val="center"/>
              <w:rPr>
                <w:rFonts w:ascii="Noto Sans" w:hAnsi="Noto Sans" w:cs="Noto Sans"/>
                <w:sz w:val="18"/>
                <w:szCs w:val="18"/>
              </w:rPr>
            </w:pPr>
          </w:p>
        </w:tc>
      </w:tr>
      <w:tr w:rsidR="004530FD" w:rsidRPr="004323C1" w14:paraId="2EE75F47" w14:textId="77777777" w:rsidTr="00B5352A">
        <w:trPr>
          <w:trHeight w:val="170"/>
        </w:trPr>
        <w:tc>
          <w:tcPr>
            <w:tcW w:w="793" w:type="pct"/>
            <w:vMerge/>
            <w:tcBorders>
              <w:left w:val="single" w:sz="4" w:space="0" w:color="auto"/>
              <w:right w:val="single" w:sz="4" w:space="0" w:color="auto"/>
            </w:tcBorders>
            <w:vAlign w:val="center"/>
          </w:tcPr>
          <w:p w14:paraId="167587AA" w14:textId="30B90A6F"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5E25070" w14:textId="77AF70E9"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6349DB2" w14:textId="71AFE058"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B929AAA" w14:textId="3CE5B2F1"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2446643" w14:textId="77777777" w:rsidR="004530FD" w:rsidRPr="004323C1" w:rsidRDefault="004530FD" w:rsidP="00B5352A">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51417F1" w14:textId="77777777" w:rsidR="004530FD" w:rsidRPr="004323C1" w:rsidRDefault="004530FD" w:rsidP="004530FD">
            <w:pPr>
              <w:jc w:val="center"/>
              <w:rPr>
                <w:rFonts w:ascii="Noto Sans" w:hAnsi="Noto Sans" w:cs="Noto Sans"/>
                <w:sz w:val="18"/>
                <w:szCs w:val="18"/>
              </w:rPr>
            </w:pPr>
          </w:p>
        </w:tc>
      </w:tr>
      <w:tr w:rsidR="004530FD" w:rsidRPr="004323C1" w14:paraId="43CC21F4" w14:textId="77777777" w:rsidTr="00B5352A">
        <w:trPr>
          <w:trHeight w:val="170"/>
        </w:trPr>
        <w:tc>
          <w:tcPr>
            <w:tcW w:w="793" w:type="pct"/>
            <w:vMerge/>
            <w:tcBorders>
              <w:left w:val="single" w:sz="4" w:space="0" w:color="auto"/>
              <w:right w:val="single" w:sz="4" w:space="0" w:color="auto"/>
            </w:tcBorders>
            <w:vAlign w:val="center"/>
          </w:tcPr>
          <w:p w14:paraId="7D3F01C1" w14:textId="5A3E7539"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5333695" w14:textId="6E460B9A"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8C1DA81" w14:textId="73136C77"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FE861C0" w14:textId="7F73FD86"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0FAE941" w14:textId="340C23E3" w:rsidR="004530FD" w:rsidRPr="004323C1" w:rsidRDefault="004530FD" w:rsidP="00B5352A">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54D328AC" w14:textId="77777777" w:rsidR="004530FD" w:rsidRPr="004323C1" w:rsidRDefault="004530FD" w:rsidP="004530FD">
            <w:pPr>
              <w:jc w:val="center"/>
              <w:rPr>
                <w:rFonts w:ascii="Noto Sans" w:hAnsi="Noto Sans" w:cs="Noto Sans"/>
                <w:sz w:val="18"/>
                <w:szCs w:val="18"/>
              </w:rPr>
            </w:pPr>
          </w:p>
        </w:tc>
      </w:tr>
      <w:tr w:rsidR="004530FD" w:rsidRPr="004323C1" w14:paraId="726CAEC0" w14:textId="77777777" w:rsidTr="00B5352A">
        <w:trPr>
          <w:trHeight w:val="170"/>
        </w:trPr>
        <w:tc>
          <w:tcPr>
            <w:tcW w:w="793" w:type="pct"/>
            <w:vMerge/>
            <w:tcBorders>
              <w:left w:val="single" w:sz="4" w:space="0" w:color="auto"/>
              <w:right w:val="single" w:sz="4" w:space="0" w:color="auto"/>
            </w:tcBorders>
            <w:vAlign w:val="center"/>
          </w:tcPr>
          <w:p w14:paraId="093F74D2" w14:textId="5CF11A72"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2715455" w14:textId="48D4CC1D"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0BD3BFD" w14:textId="6446812B"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6B31D18" w14:textId="7A85010D"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07006CD" w14:textId="32A280BE" w:rsidR="004530FD" w:rsidRPr="004323C1" w:rsidRDefault="004530FD" w:rsidP="00B5352A">
            <w:pPr>
              <w:pStyle w:val="TableParagraph"/>
              <w:spacing w:before="1"/>
              <w:ind w:left="33" w:right="29"/>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64C19B38" w14:textId="77777777" w:rsidR="004530FD" w:rsidRPr="004323C1" w:rsidRDefault="004530FD" w:rsidP="004530FD">
            <w:pPr>
              <w:jc w:val="center"/>
              <w:rPr>
                <w:rFonts w:ascii="Noto Sans" w:hAnsi="Noto Sans" w:cs="Noto Sans"/>
                <w:sz w:val="18"/>
                <w:szCs w:val="18"/>
              </w:rPr>
            </w:pPr>
          </w:p>
        </w:tc>
      </w:tr>
      <w:tr w:rsidR="004530FD" w:rsidRPr="004323C1" w14:paraId="0E24FB5A" w14:textId="77777777" w:rsidTr="00B5352A">
        <w:trPr>
          <w:trHeight w:val="170"/>
        </w:trPr>
        <w:tc>
          <w:tcPr>
            <w:tcW w:w="793" w:type="pct"/>
            <w:vMerge/>
            <w:tcBorders>
              <w:left w:val="single" w:sz="4" w:space="0" w:color="auto"/>
              <w:right w:val="single" w:sz="4" w:space="0" w:color="auto"/>
            </w:tcBorders>
            <w:vAlign w:val="center"/>
          </w:tcPr>
          <w:p w14:paraId="4E78E746" w14:textId="654DF0D0"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F4D3516" w14:textId="7FF4928F"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FFA3980" w14:textId="182A0A8A"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D7CB94B" w14:textId="5FB0A492"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4DD4B44" w14:textId="07AC5F4D" w:rsidR="004530FD" w:rsidRPr="004323C1" w:rsidRDefault="004530FD" w:rsidP="00B5352A">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089D1B17" w14:textId="77777777" w:rsidR="004530FD" w:rsidRPr="004323C1" w:rsidRDefault="004530FD" w:rsidP="004530FD">
            <w:pPr>
              <w:jc w:val="center"/>
              <w:rPr>
                <w:rFonts w:ascii="Noto Sans" w:hAnsi="Noto Sans" w:cs="Noto Sans"/>
                <w:sz w:val="18"/>
                <w:szCs w:val="18"/>
              </w:rPr>
            </w:pPr>
          </w:p>
        </w:tc>
      </w:tr>
      <w:tr w:rsidR="004530FD" w:rsidRPr="004323C1" w14:paraId="3222E47A" w14:textId="77777777" w:rsidTr="00B5352A">
        <w:trPr>
          <w:trHeight w:val="170"/>
        </w:trPr>
        <w:tc>
          <w:tcPr>
            <w:tcW w:w="793" w:type="pct"/>
            <w:vMerge/>
            <w:tcBorders>
              <w:left w:val="single" w:sz="4" w:space="0" w:color="auto"/>
              <w:right w:val="single" w:sz="4" w:space="0" w:color="auto"/>
            </w:tcBorders>
            <w:vAlign w:val="center"/>
          </w:tcPr>
          <w:p w14:paraId="3BCB75CD" w14:textId="1DE5C93F"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773059B" w14:textId="63814A35"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2AAAD66" w14:textId="25E0051B"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8CB14B2" w14:textId="47BB3280"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1E5C70F" w14:textId="386AAB4F" w:rsidR="004530FD" w:rsidRPr="004323C1" w:rsidRDefault="004530FD"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4921D631" w14:textId="77777777" w:rsidR="004530FD" w:rsidRPr="004323C1" w:rsidRDefault="004530FD" w:rsidP="004530FD">
            <w:pPr>
              <w:jc w:val="center"/>
              <w:rPr>
                <w:rFonts w:ascii="Noto Sans" w:hAnsi="Noto Sans" w:cs="Noto Sans"/>
                <w:sz w:val="18"/>
                <w:szCs w:val="18"/>
              </w:rPr>
            </w:pPr>
          </w:p>
        </w:tc>
      </w:tr>
      <w:tr w:rsidR="004530FD" w:rsidRPr="004323C1" w14:paraId="24A1CC52" w14:textId="77777777" w:rsidTr="00B5352A">
        <w:trPr>
          <w:trHeight w:val="170"/>
        </w:trPr>
        <w:tc>
          <w:tcPr>
            <w:tcW w:w="793" w:type="pct"/>
            <w:vMerge/>
            <w:tcBorders>
              <w:left w:val="single" w:sz="4" w:space="0" w:color="auto"/>
              <w:right w:val="single" w:sz="4" w:space="0" w:color="auto"/>
            </w:tcBorders>
            <w:vAlign w:val="center"/>
          </w:tcPr>
          <w:p w14:paraId="7FA3EB84" w14:textId="77777777"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E8F26EE" w14:textId="77777777"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4D55B97" w14:textId="77777777"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827959B" w14:textId="77777777"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1A34EC6" w14:textId="3C1C4B1E" w:rsidR="004530FD" w:rsidRPr="004323C1" w:rsidRDefault="004530FD" w:rsidP="00B5352A">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0111D840" w14:textId="77777777" w:rsidR="004530FD" w:rsidRPr="004323C1" w:rsidRDefault="004530FD" w:rsidP="004530FD">
            <w:pPr>
              <w:spacing w:after="0" w:line="240" w:lineRule="auto"/>
              <w:jc w:val="center"/>
              <w:rPr>
                <w:rFonts w:ascii="Noto Sans" w:hAnsi="Noto Sans" w:cs="Noto Sans"/>
                <w:sz w:val="18"/>
                <w:szCs w:val="18"/>
              </w:rPr>
            </w:pPr>
          </w:p>
        </w:tc>
      </w:tr>
      <w:tr w:rsidR="004530FD" w:rsidRPr="004323C1" w14:paraId="68656403" w14:textId="77777777" w:rsidTr="00B5352A">
        <w:trPr>
          <w:trHeight w:val="170"/>
        </w:trPr>
        <w:tc>
          <w:tcPr>
            <w:tcW w:w="793" w:type="pct"/>
            <w:vMerge/>
            <w:tcBorders>
              <w:left w:val="single" w:sz="4" w:space="0" w:color="auto"/>
              <w:right w:val="single" w:sz="4" w:space="0" w:color="auto"/>
            </w:tcBorders>
            <w:vAlign w:val="center"/>
          </w:tcPr>
          <w:p w14:paraId="6E281AB0" w14:textId="77777777"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394C06C" w14:textId="77777777"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CA6AF73" w14:textId="77777777"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1A59BCE" w14:textId="77777777"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956FD30" w14:textId="41EE737F" w:rsidR="004530FD" w:rsidRPr="004323C1" w:rsidRDefault="004530FD" w:rsidP="00B5352A">
            <w:pPr>
              <w:pStyle w:val="TableParagraph"/>
              <w:spacing w:before="1"/>
              <w:ind w:left="209" w:right="205" w:firstLine="2"/>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593BDBA0" w14:textId="77777777" w:rsidR="004530FD" w:rsidRPr="004323C1" w:rsidRDefault="004530FD" w:rsidP="004530FD">
            <w:pPr>
              <w:spacing w:after="0" w:line="240" w:lineRule="auto"/>
              <w:jc w:val="center"/>
              <w:rPr>
                <w:rFonts w:ascii="Noto Sans" w:hAnsi="Noto Sans" w:cs="Noto Sans"/>
                <w:sz w:val="18"/>
                <w:szCs w:val="18"/>
              </w:rPr>
            </w:pPr>
          </w:p>
        </w:tc>
      </w:tr>
      <w:tr w:rsidR="004530FD" w:rsidRPr="004323C1" w14:paraId="5926F997" w14:textId="77777777" w:rsidTr="00B5352A">
        <w:trPr>
          <w:trHeight w:val="170"/>
        </w:trPr>
        <w:tc>
          <w:tcPr>
            <w:tcW w:w="793" w:type="pct"/>
            <w:vMerge/>
            <w:tcBorders>
              <w:left w:val="single" w:sz="4" w:space="0" w:color="auto"/>
              <w:right w:val="single" w:sz="4" w:space="0" w:color="auto"/>
            </w:tcBorders>
            <w:vAlign w:val="center"/>
          </w:tcPr>
          <w:p w14:paraId="14BAAD98" w14:textId="77777777"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8A26647" w14:textId="77777777"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93A8543" w14:textId="77777777"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5174285" w14:textId="77777777"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85FA05C" w14:textId="148CDA83" w:rsidR="004530FD" w:rsidRPr="004323C1" w:rsidRDefault="004530FD" w:rsidP="00B5352A">
            <w:pPr>
              <w:pStyle w:val="TableParagraph"/>
              <w:spacing w:before="1"/>
              <w:ind w:left="32" w:right="31"/>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3797E488" w14:textId="77777777" w:rsidR="004530FD" w:rsidRPr="004323C1" w:rsidRDefault="004530FD" w:rsidP="004530FD">
            <w:pPr>
              <w:spacing w:after="0" w:line="240" w:lineRule="auto"/>
              <w:jc w:val="center"/>
              <w:rPr>
                <w:rFonts w:ascii="Noto Sans" w:hAnsi="Noto Sans" w:cs="Noto Sans"/>
                <w:sz w:val="18"/>
                <w:szCs w:val="18"/>
              </w:rPr>
            </w:pPr>
          </w:p>
        </w:tc>
      </w:tr>
      <w:tr w:rsidR="004530FD" w:rsidRPr="004323C1" w14:paraId="31A6A7CC" w14:textId="77777777" w:rsidTr="00B5352A">
        <w:trPr>
          <w:trHeight w:val="170"/>
        </w:trPr>
        <w:tc>
          <w:tcPr>
            <w:tcW w:w="793" w:type="pct"/>
            <w:vMerge/>
            <w:tcBorders>
              <w:left w:val="single" w:sz="4" w:space="0" w:color="auto"/>
              <w:bottom w:val="single" w:sz="4" w:space="0" w:color="auto"/>
              <w:right w:val="single" w:sz="4" w:space="0" w:color="auto"/>
            </w:tcBorders>
            <w:vAlign w:val="center"/>
          </w:tcPr>
          <w:p w14:paraId="4741FAEF" w14:textId="77777777" w:rsidR="004530FD" w:rsidRPr="004323C1" w:rsidRDefault="004530FD" w:rsidP="004530FD">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49447DF0" w14:textId="77777777" w:rsidR="004530FD" w:rsidRPr="004323C1" w:rsidRDefault="004530FD" w:rsidP="004530FD">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3A0353B" w14:textId="77777777" w:rsidR="004530FD" w:rsidRPr="004323C1" w:rsidRDefault="004530FD" w:rsidP="004530FD">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1426F87F" w14:textId="77777777" w:rsidR="004530FD" w:rsidRPr="004323C1" w:rsidRDefault="004530FD" w:rsidP="004530FD">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617CE5E" w14:textId="64793591" w:rsidR="004530FD" w:rsidRPr="004323C1" w:rsidRDefault="004530FD"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4A54C8C2" w14:textId="77777777" w:rsidR="004530FD" w:rsidRPr="004323C1" w:rsidRDefault="004530FD" w:rsidP="004530FD">
            <w:pPr>
              <w:spacing w:after="0" w:line="240" w:lineRule="auto"/>
              <w:jc w:val="center"/>
              <w:rPr>
                <w:rFonts w:ascii="Noto Sans" w:hAnsi="Noto Sans" w:cs="Noto Sans"/>
                <w:sz w:val="18"/>
                <w:szCs w:val="18"/>
              </w:rPr>
            </w:pPr>
          </w:p>
        </w:tc>
      </w:tr>
      <w:tr w:rsidR="00B5352A" w:rsidRPr="004323C1" w14:paraId="27227017" w14:textId="77777777" w:rsidTr="00B5352A">
        <w:trPr>
          <w:trHeight w:val="170"/>
        </w:trPr>
        <w:tc>
          <w:tcPr>
            <w:tcW w:w="793" w:type="pct"/>
            <w:vMerge w:val="restart"/>
            <w:tcBorders>
              <w:top w:val="single" w:sz="4" w:space="0" w:color="auto"/>
              <w:left w:val="single" w:sz="4" w:space="0" w:color="auto"/>
              <w:right w:val="single" w:sz="4" w:space="0" w:color="auto"/>
            </w:tcBorders>
            <w:vAlign w:val="center"/>
          </w:tcPr>
          <w:p w14:paraId="5BEA12F2"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val="restart"/>
            <w:tcBorders>
              <w:top w:val="single" w:sz="4" w:space="0" w:color="auto"/>
              <w:left w:val="single" w:sz="4" w:space="0" w:color="auto"/>
              <w:right w:val="single" w:sz="4" w:space="0" w:color="auto"/>
            </w:tcBorders>
            <w:vAlign w:val="center"/>
          </w:tcPr>
          <w:p w14:paraId="6550F7C0"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286A40E3"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6E3D7FE7" w14:textId="6D1A638E"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3B0294FC"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3DE5A907" w14:textId="27DBEC3C"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tc>
        <w:tc>
          <w:tcPr>
            <w:tcW w:w="472" w:type="pct"/>
            <w:vMerge w:val="restart"/>
            <w:tcBorders>
              <w:top w:val="single" w:sz="4" w:space="0" w:color="auto"/>
              <w:left w:val="single" w:sz="4" w:space="0" w:color="auto"/>
              <w:right w:val="single" w:sz="4" w:space="0" w:color="auto"/>
            </w:tcBorders>
            <w:vAlign w:val="center"/>
          </w:tcPr>
          <w:p w14:paraId="2E924697" w14:textId="3B3FDE35"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1104</w:t>
            </w:r>
          </w:p>
        </w:tc>
        <w:tc>
          <w:tcPr>
            <w:tcW w:w="713" w:type="pct"/>
            <w:vMerge w:val="restart"/>
            <w:tcBorders>
              <w:top w:val="single" w:sz="4" w:space="0" w:color="auto"/>
              <w:left w:val="single" w:sz="4" w:space="0" w:color="auto"/>
              <w:right w:val="single" w:sz="4" w:space="0" w:color="auto"/>
            </w:tcBorders>
            <w:vAlign w:val="center"/>
          </w:tcPr>
          <w:p w14:paraId="5C6B55D5"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3CAAC88D" w14:textId="1DB1274E"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7EDC9DD0" w14:textId="4AF038B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709F3789" w14:textId="749B5682"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B5352A" w:rsidRPr="004323C1" w14:paraId="3897F91A" w14:textId="77777777" w:rsidTr="00B5352A">
        <w:trPr>
          <w:trHeight w:val="170"/>
        </w:trPr>
        <w:tc>
          <w:tcPr>
            <w:tcW w:w="793" w:type="pct"/>
            <w:vMerge/>
            <w:tcBorders>
              <w:left w:val="single" w:sz="4" w:space="0" w:color="auto"/>
              <w:right w:val="single" w:sz="4" w:space="0" w:color="auto"/>
            </w:tcBorders>
            <w:vAlign w:val="center"/>
          </w:tcPr>
          <w:p w14:paraId="6F32FCCB"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218DACE"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E8EC968"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D179F1" w14:textId="04C62AA4"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D3FE040" w14:textId="7CBC9ACB"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268ADEF4"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60E4BC7C" w14:textId="77777777" w:rsidTr="00B5352A">
        <w:trPr>
          <w:trHeight w:val="170"/>
        </w:trPr>
        <w:tc>
          <w:tcPr>
            <w:tcW w:w="793" w:type="pct"/>
            <w:vMerge/>
            <w:tcBorders>
              <w:left w:val="single" w:sz="4" w:space="0" w:color="auto"/>
              <w:right w:val="single" w:sz="4" w:space="0" w:color="auto"/>
            </w:tcBorders>
            <w:vAlign w:val="center"/>
          </w:tcPr>
          <w:p w14:paraId="393C38B5"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6583E8F"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264E6BE"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3F4C4FD" w14:textId="0B00C6C6"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0360012" w14:textId="6A8B6789"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2AD6411"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351FF633" w14:textId="77777777" w:rsidTr="00B5352A">
        <w:trPr>
          <w:trHeight w:val="170"/>
        </w:trPr>
        <w:tc>
          <w:tcPr>
            <w:tcW w:w="793" w:type="pct"/>
            <w:vMerge/>
            <w:tcBorders>
              <w:left w:val="single" w:sz="4" w:space="0" w:color="auto"/>
              <w:right w:val="single" w:sz="4" w:space="0" w:color="auto"/>
            </w:tcBorders>
            <w:vAlign w:val="center"/>
          </w:tcPr>
          <w:p w14:paraId="421FD8DB"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ACF3468"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A1A545E"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F238B24" w14:textId="4A772B42"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19DBA9F" w14:textId="010FF479"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2B0D37BC"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73797393" w14:textId="77777777" w:rsidTr="00B5352A">
        <w:trPr>
          <w:trHeight w:val="170"/>
        </w:trPr>
        <w:tc>
          <w:tcPr>
            <w:tcW w:w="793" w:type="pct"/>
            <w:vMerge/>
            <w:tcBorders>
              <w:left w:val="single" w:sz="4" w:space="0" w:color="auto"/>
              <w:right w:val="single" w:sz="4" w:space="0" w:color="auto"/>
            </w:tcBorders>
            <w:vAlign w:val="center"/>
          </w:tcPr>
          <w:p w14:paraId="2634C045"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0C0E451"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303DBAF"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60F7D67" w14:textId="322399F9"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B4A8E10" w14:textId="5C22898A"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2638FE1D"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2BEDF804" w14:textId="77777777" w:rsidTr="00B5352A">
        <w:trPr>
          <w:trHeight w:val="170"/>
        </w:trPr>
        <w:tc>
          <w:tcPr>
            <w:tcW w:w="793" w:type="pct"/>
            <w:vMerge/>
            <w:tcBorders>
              <w:left w:val="single" w:sz="4" w:space="0" w:color="auto"/>
              <w:right w:val="single" w:sz="4" w:space="0" w:color="auto"/>
            </w:tcBorders>
            <w:vAlign w:val="center"/>
          </w:tcPr>
          <w:p w14:paraId="1553D4D4"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C187765"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1A9483D"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645313D" w14:textId="5876938F"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77ECC47" w14:textId="34036D31"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766F6E78"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40518838" w14:textId="77777777" w:rsidTr="00B5352A">
        <w:trPr>
          <w:trHeight w:val="170"/>
        </w:trPr>
        <w:tc>
          <w:tcPr>
            <w:tcW w:w="793" w:type="pct"/>
            <w:vMerge/>
            <w:tcBorders>
              <w:left w:val="single" w:sz="4" w:space="0" w:color="auto"/>
              <w:right w:val="single" w:sz="4" w:space="0" w:color="auto"/>
            </w:tcBorders>
            <w:vAlign w:val="center"/>
          </w:tcPr>
          <w:p w14:paraId="63508632"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33916B7"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0292932"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1E3E47" w14:textId="42241933"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147FED5" w14:textId="0280D1FD"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720837CC"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4E274680" w14:textId="77777777" w:rsidTr="00B5352A">
        <w:trPr>
          <w:trHeight w:val="170"/>
        </w:trPr>
        <w:tc>
          <w:tcPr>
            <w:tcW w:w="793" w:type="pct"/>
            <w:vMerge/>
            <w:tcBorders>
              <w:left w:val="single" w:sz="4" w:space="0" w:color="auto"/>
              <w:right w:val="single" w:sz="4" w:space="0" w:color="auto"/>
            </w:tcBorders>
            <w:vAlign w:val="center"/>
          </w:tcPr>
          <w:p w14:paraId="12E3909B"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F2F4FFE"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51C9A45"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556F820" w14:textId="058A1CF1"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47999CC" w14:textId="23047A94"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780E0D75"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76F2475B" w14:textId="77777777" w:rsidTr="00B5352A">
        <w:trPr>
          <w:trHeight w:val="170"/>
        </w:trPr>
        <w:tc>
          <w:tcPr>
            <w:tcW w:w="793" w:type="pct"/>
            <w:vMerge/>
            <w:tcBorders>
              <w:left w:val="single" w:sz="4" w:space="0" w:color="auto"/>
              <w:right w:val="single" w:sz="4" w:space="0" w:color="auto"/>
            </w:tcBorders>
            <w:vAlign w:val="center"/>
          </w:tcPr>
          <w:p w14:paraId="53C88639"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ED21DDC"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DD06300"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E72EE49"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A2C46F4" w14:textId="7DDF44EC"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1FAACFCA"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6535D423" w14:textId="77777777" w:rsidTr="00B5352A">
        <w:trPr>
          <w:trHeight w:val="170"/>
        </w:trPr>
        <w:tc>
          <w:tcPr>
            <w:tcW w:w="793" w:type="pct"/>
            <w:vMerge/>
            <w:tcBorders>
              <w:left w:val="single" w:sz="4" w:space="0" w:color="auto"/>
              <w:right w:val="single" w:sz="4" w:space="0" w:color="auto"/>
            </w:tcBorders>
            <w:vAlign w:val="center"/>
          </w:tcPr>
          <w:p w14:paraId="47A85922"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070368F"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BE9D130"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40ACB9F"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D325A8B" w14:textId="79641BAD" w:rsidR="00B5352A" w:rsidRPr="004323C1" w:rsidRDefault="00B5352A" w:rsidP="00B5352A">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1FC860C9"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34E20979" w14:textId="77777777" w:rsidTr="00B5352A">
        <w:trPr>
          <w:trHeight w:val="170"/>
        </w:trPr>
        <w:tc>
          <w:tcPr>
            <w:tcW w:w="793" w:type="pct"/>
            <w:vMerge/>
            <w:tcBorders>
              <w:left w:val="single" w:sz="4" w:space="0" w:color="auto"/>
              <w:right w:val="single" w:sz="4" w:space="0" w:color="auto"/>
            </w:tcBorders>
            <w:vAlign w:val="center"/>
          </w:tcPr>
          <w:p w14:paraId="5D1829BD"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3062E80"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F329B20"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375DE0F"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BD4E894" w14:textId="1086A520"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01EB2473"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21B2CDB6" w14:textId="77777777" w:rsidTr="00B5352A">
        <w:trPr>
          <w:trHeight w:val="170"/>
        </w:trPr>
        <w:tc>
          <w:tcPr>
            <w:tcW w:w="793" w:type="pct"/>
            <w:vMerge/>
            <w:tcBorders>
              <w:left w:val="single" w:sz="4" w:space="0" w:color="auto"/>
              <w:right w:val="single" w:sz="4" w:space="0" w:color="auto"/>
            </w:tcBorders>
            <w:vAlign w:val="center"/>
          </w:tcPr>
          <w:p w14:paraId="5E923B8D"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B0383D7"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0E58CFF"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15EEDD3"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1D693A9" w14:textId="1879780C"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4FEBBCB2"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606C6FCC" w14:textId="77777777" w:rsidTr="00B5352A">
        <w:trPr>
          <w:trHeight w:val="170"/>
        </w:trPr>
        <w:tc>
          <w:tcPr>
            <w:tcW w:w="793" w:type="pct"/>
            <w:vMerge/>
            <w:tcBorders>
              <w:left w:val="single" w:sz="4" w:space="0" w:color="auto"/>
              <w:right w:val="single" w:sz="4" w:space="0" w:color="auto"/>
            </w:tcBorders>
            <w:vAlign w:val="center"/>
          </w:tcPr>
          <w:p w14:paraId="638A78CF"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2499828"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C5F1324"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66E3967"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D9CD87F" w14:textId="06FF196A"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252A3CD5"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12591B4C" w14:textId="77777777" w:rsidTr="00B5352A">
        <w:trPr>
          <w:trHeight w:val="170"/>
        </w:trPr>
        <w:tc>
          <w:tcPr>
            <w:tcW w:w="793" w:type="pct"/>
            <w:vMerge/>
            <w:tcBorders>
              <w:left w:val="single" w:sz="4" w:space="0" w:color="auto"/>
              <w:right w:val="single" w:sz="4" w:space="0" w:color="auto"/>
            </w:tcBorders>
            <w:vAlign w:val="center"/>
          </w:tcPr>
          <w:p w14:paraId="3B09DCB2"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4646E9C"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BF41743"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E2D2ED7"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66AF594" w14:textId="037E9BB4"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705BF1D3"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172C426A" w14:textId="77777777" w:rsidTr="00B5352A">
        <w:trPr>
          <w:trHeight w:val="170"/>
        </w:trPr>
        <w:tc>
          <w:tcPr>
            <w:tcW w:w="793" w:type="pct"/>
            <w:vMerge/>
            <w:tcBorders>
              <w:left w:val="single" w:sz="4" w:space="0" w:color="auto"/>
              <w:bottom w:val="single" w:sz="4" w:space="0" w:color="auto"/>
              <w:right w:val="single" w:sz="4" w:space="0" w:color="auto"/>
            </w:tcBorders>
            <w:vAlign w:val="center"/>
          </w:tcPr>
          <w:p w14:paraId="7F78FEF5"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FDA00BA"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95AC5FF"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3A6AAD17"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97F22F3" w14:textId="2B27F19A"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0D6C84B8"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6A57D42A" w14:textId="77777777" w:rsidTr="00B5352A">
        <w:trPr>
          <w:trHeight w:val="170"/>
        </w:trPr>
        <w:tc>
          <w:tcPr>
            <w:tcW w:w="793" w:type="pct"/>
            <w:vMerge w:val="restart"/>
            <w:tcBorders>
              <w:top w:val="single" w:sz="4" w:space="0" w:color="auto"/>
              <w:left w:val="single" w:sz="4" w:space="0" w:color="auto"/>
              <w:right w:val="single" w:sz="4" w:space="0" w:color="auto"/>
            </w:tcBorders>
            <w:vAlign w:val="center"/>
          </w:tcPr>
          <w:p w14:paraId="519FB919"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val="restart"/>
            <w:tcBorders>
              <w:top w:val="single" w:sz="4" w:space="0" w:color="auto"/>
              <w:left w:val="single" w:sz="4" w:space="0" w:color="auto"/>
              <w:right w:val="single" w:sz="4" w:space="0" w:color="auto"/>
            </w:tcBorders>
            <w:vAlign w:val="center"/>
          </w:tcPr>
          <w:p w14:paraId="6843D9E1"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4978B625"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0E0A89A6" w14:textId="246B751E"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60A15237"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454F50EA" w14:textId="40037B63"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778CCA3F" w14:textId="0EDFEFE9"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top w:val="single" w:sz="4" w:space="0" w:color="auto"/>
              <w:left w:val="single" w:sz="4" w:space="0" w:color="auto"/>
              <w:right w:val="single" w:sz="4" w:space="0" w:color="auto"/>
            </w:tcBorders>
            <w:vAlign w:val="center"/>
          </w:tcPr>
          <w:p w14:paraId="6F37CEBE" w14:textId="4A756DE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1105</w:t>
            </w:r>
          </w:p>
        </w:tc>
        <w:tc>
          <w:tcPr>
            <w:tcW w:w="713" w:type="pct"/>
            <w:vMerge w:val="restart"/>
            <w:tcBorders>
              <w:top w:val="single" w:sz="4" w:space="0" w:color="auto"/>
              <w:left w:val="single" w:sz="4" w:space="0" w:color="auto"/>
              <w:right w:val="single" w:sz="4" w:space="0" w:color="auto"/>
            </w:tcBorders>
            <w:vAlign w:val="center"/>
          </w:tcPr>
          <w:p w14:paraId="47207644"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B03329A" w14:textId="4365E5B2"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54B92738" w14:textId="625FDB63"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5E22710C" w14:textId="200277B5"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B5352A" w:rsidRPr="004323C1" w14:paraId="6ADFD3C1" w14:textId="77777777" w:rsidTr="00B5352A">
        <w:trPr>
          <w:trHeight w:val="170"/>
        </w:trPr>
        <w:tc>
          <w:tcPr>
            <w:tcW w:w="793" w:type="pct"/>
            <w:vMerge/>
            <w:tcBorders>
              <w:left w:val="single" w:sz="4" w:space="0" w:color="auto"/>
              <w:right w:val="single" w:sz="4" w:space="0" w:color="auto"/>
            </w:tcBorders>
            <w:vAlign w:val="center"/>
          </w:tcPr>
          <w:p w14:paraId="4673444C"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F0FE6CF"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0166CD1"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7594AB1"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7934E0D" w14:textId="1270439A"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9263C31" w14:textId="3F4DA011" w:rsidR="00B5352A" w:rsidRPr="004323C1" w:rsidRDefault="00B5352A" w:rsidP="00B5352A">
            <w:pPr>
              <w:spacing w:after="0" w:line="240" w:lineRule="auto"/>
              <w:jc w:val="center"/>
              <w:rPr>
                <w:rFonts w:ascii="Noto Sans" w:hAnsi="Noto Sans" w:cs="Noto Sans"/>
                <w:sz w:val="18"/>
                <w:szCs w:val="18"/>
              </w:rPr>
            </w:pPr>
          </w:p>
        </w:tc>
      </w:tr>
      <w:tr w:rsidR="00B5352A" w:rsidRPr="004323C1" w14:paraId="2307ACA5" w14:textId="77777777" w:rsidTr="00B5352A">
        <w:trPr>
          <w:trHeight w:val="170"/>
        </w:trPr>
        <w:tc>
          <w:tcPr>
            <w:tcW w:w="793" w:type="pct"/>
            <w:vMerge/>
            <w:tcBorders>
              <w:left w:val="single" w:sz="4" w:space="0" w:color="auto"/>
              <w:right w:val="single" w:sz="4" w:space="0" w:color="auto"/>
            </w:tcBorders>
            <w:vAlign w:val="center"/>
          </w:tcPr>
          <w:p w14:paraId="27CB768C"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38F8DD5"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5410E53"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BCF8036"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2766D69" w14:textId="77DE2E3A"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4502E29" w14:textId="19A02628" w:rsidR="00B5352A" w:rsidRPr="004323C1" w:rsidRDefault="00B5352A" w:rsidP="00B5352A">
            <w:pPr>
              <w:spacing w:after="0" w:line="240" w:lineRule="auto"/>
              <w:jc w:val="center"/>
              <w:rPr>
                <w:rFonts w:ascii="Noto Sans" w:hAnsi="Noto Sans" w:cs="Noto Sans"/>
                <w:sz w:val="18"/>
                <w:szCs w:val="18"/>
              </w:rPr>
            </w:pPr>
          </w:p>
        </w:tc>
      </w:tr>
      <w:tr w:rsidR="00B5352A" w:rsidRPr="004323C1" w14:paraId="705BE8A6" w14:textId="77777777" w:rsidTr="00B5352A">
        <w:trPr>
          <w:trHeight w:val="170"/>
        </w:trPr>
        <w:tc>
          <w:tcPr>
            <w:tcW w:w="793" w:type="pct"/>
            <w:vMerge/>
            <w:tcBorders>
              <w:left w:val="single" w:sz="4" w:space="0" w:color="auto"/>
              <w:right w:val="single" w:sz="4" w:space="0" w:color="auto"/>
            </w:tcBorders>
            <w:vAlign w:val="center"/>
          </w:tcPr>
          <w:p w14:paraId="7876EFEF"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5DF944C"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D48CD72"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CFE8434"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B22870B" w14:textId="21A06B9F"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26A3AE21" w14:textId="6ABC5601" w:rsidR="00B5352A" w:rsidRPr="004323C1" w:rsidRDefault="00B5352A" w:rsidP="00B5352A">
            <w:pPr>
              <w:spacing w:after="0" w:line="240" w:lineRule="auto"/>
              <w:jc w:val="center"/>
              <w:rPr>
                <w:rFonts w:ascii="Noto Sans" w:hAnsi="Noto Sans" w:cs="Noto Sans"/>
                <w:sz w:val="18"/>
                <w:szCs w:val="18"/>
              </w:rPr>
            </w:pPr>
          </w:p>
        </w:tc>
      </w:tr>
      <w:tr w:rsidR="00B5352A" w:rsidRPr="004323C1" w14:paraId="60464F72" w14:textId="77777777" w:rsidTr="00B5352A">
        <w:trPr>
          <w:trHeight w:val="170"/>
        </w:trPr>
        <w:tc>
          <w:tcPr>
            <w:tcW w:w="793" w:type="pct"/>
            <w:vMerge/>
            <w:tcBorders>
              <w:left w:val="single" w:sz="4" w:space="0" w:color="auto"/>
              <w:right w:val="single" w:sz="4" w:space="0" w:color="auto"/>
            </w:tcBorders>
            <w:vAlign w:val="center"/>
          </w:tcPr>
          <w:p w14:paraId="10F91F25"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02C8537"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6FF605B"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E204094"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65A261E" w14:textId="224D72AD"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4B74F0CA" w14:textId="2750F071" w:rsidR="00B5352A" w:rsidRPr="004323C1" w:rsidRDefault="00B5352A" w:rsidP="00B5352A">
            <w:pPr>
              <w:spacing w:after="0" w:line="240" w:lineRule="auto"/>
              <w:jc w:val="center"/>
              <w:rPr>
                <w:rFonts w:ascii="Noto Sans" w:hAnsi="Noto Sans" w:cs="Noto Sans"/>
                <w:sz w:val="18"/>
                <w:szCs w:val="18"/>
              </w:rPr>
            </w:pPr>
          </w:p>
        </w:tc>
      </w:tr>
      <w:tr w:rsidR="00B5352A" w:rsidRPr="004323C1" w14:paraId="10D92ABA" w14:textId="77777777" w:rsidTr="00B5352A">
        <w:trPr>
          <w:trHeight w:val="170"/>
        </w:trPr>
        <w:tc>
          <w:tcPr>
            <w:tcW w:w="793" w:type="pct"/>
            <w:vMerge/>
            <w:tcBorders>
              <w:left w:val="single" w:sz="4" w:space="0" w:color="auto"/>
              <w:right w:val="single" w:sz="4" w:space="0" w:color="auto"/>
            </w:tcBorders>
            <w:vAlign w:val="center"/>
          </w:tcPr>
          <w:p w14:paraId="0462AEFF"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8E0134C"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7514053"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31D7156"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B91F17E" w14:textId="10352E5E"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38EA555A" w14:textId="18F2B298" w:rsidR="00B5352A" w:rsidRPr="004323C1" w:rsidRDefault="00B5352A" w:rsidP="00B5352A">
            <w:pPr>
              <w:spacing w:after="0" w:line="240" w:lineRule="auto"/>
              <w:jc w:val="center"/>
              <w:rPr>
                <w:rFonts w:ascii="Noto Sans" w:hAnsi="Noto Sans" w:cs="Noto Sans"/>
                <w:sz w:val="18"/>
                <w:szCs w:val="18"/>
              </w:rPr>
            </w:pPr>
          </w:p>
        </w:tc>
      </w:tr>
      <w:tr w:rsidR="00B5352A" w:rsidRPr="004323C1" w14:paraId="632E2F88" w14:textId="77777777" w:rsidTr="00B5352A">
        <w:trPr>
          <w:trHeight w:val="170"/>
        </w:trPr>
        <w:tc>
          <w:tcPr>
            <w:tcW w:w="793" w:type="pct"/>
            <w:vMerge/>
            <w:tcBorders>
              <w:left w:val="single" w:sz="4" w:space="0" w:color="auto"/>
              <w:right w:val="single" w:sz="4" w:space="0" w:color="auto"/>
            </w:tcBorders>
            <w:vAlign w:val="center"/>
          </w:tcPr>
          <w:p w14:paraId="7648CA8E"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18F9123"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BBFC6C0"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738A830"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3991D9F" w14:textId="6340859E"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24120A9F" w14:textId="29EF5FEB" w:rsidR="00B5352A" w:rsidRPr="004323C1" w:rsidRDefault="00B5352A" w:rsidP="00B5352A">
            <w:pPr>
              <w:spacing w:after="0" w:line="240" w:lineRule="auto"/>
              <w:jc w:val="center"/>
              <w:rPr>
                <w:rFonts w:ascii="Noto Sans" w:hAnsi="Noto Sans" w:cs="Noto Sans"/>
                <w:sz w:val="18"/>
                <w:szCs w:val="18"/>
              </w:rPr>
            </w:pPr>
          </w:p>
        </w:tc>
      </w:tr>
      <w:tr w:rsidR="00B5352A" w:rsidRPr="004323C1" w14:paraId="4A054786" w14:textId="77777777" w:rsidTr="00B5352A">
        <w:trPr>
          <w:trHeight w:val="170"/>
        </w:trPr>
        <w:tc>
          <w:tcPr>
            <w:tcW w:w="793" w:type="pct"/>
            <w:vMerge/>
            <w:tcBorders>
              <w:left w:val="single" w:sz="4" w:space="0" w:color="auto"/>
              <w:right w:val="single" w:sz="4" w:space="0" w:color="auto"/>
            </w:tcBorders>
            <w:vAlign w:val="center"/>
          </w:tcPr>
          <w:p w14:paraId="7DE24FF7"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E22B595"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49D02E6"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6850F70"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9AE2C61" w14:textId="3D52E474"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39E96645" w14:textId="6B39C711" w:rsidR="00B5352A" w:rsidRPr="004323C1" w:rsidRDefault="00B5352A" w:rsidP="00B5352A">
            <w:pPr>
              <w:spacing w:after="0" w:line="240" w:lineRule="auto"/>
              <w:jc w:val="center"/>
              <w:rPr>
                <w:rFonts w:ascii="Noto Sans" w:hAnsi="Noto Sans" w:cs="Noto Sans"/>
                <w:sz w:val="18"/>
                <w:szCs w:val="18"/>
              </w:rPr>
            </w:pPr>
          </w:p>
        </w:tc>
      </w:tr>
      <w:tr w:rsidR="00B5352A" w:rsidRPr="004323C1" w14:paraId="5ED29C98" w14:textId="77777777" w:rsidTr="00B5352A">
        <w:trPr>
          <w:trHeight w:val="170"/>
        </w:trPr>
        <w:tc>
          <w:tcPr>
            <w:tcW w:w="793" w:type="pct"/>
            <w:vMerge/>
            <w:tcBorders>
              <w:left w:val="single" w:sz="4" w:space="0" w:color="auto"/>
              <w:right w:val="single" w:sz="4" w:space="0" w:color="auto"/>
            </w:tcBorders>
            <w:vAlign w:val="center"/>
          </w:tcPr>
          <w:p w14:paraId="4795AD15"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41DCA75"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5ECBD74"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62CC18A"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E09A006" w14:textId="3012F8C1"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024CFEAB"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79323F28" w14:textId="77777777" w:rsidTr="00B5352A">
        <w:trPr>
          <w:trHeight w:val="170"/>
        </w:trPr>
        <w:tc>
          <w:tcPr>
            <w:tcW w:w="793" w:type="pct"/>
            <w:vMerge/>
            <w:tcBorders>
              <w:left w:val="single" w:sz="4" w:space="0" w:color="auto"/>
              <w:right w:val="single" w:sz="4" w:space="0" w:color="auto"/>
            </w:tcBorders>
            <w:vAlign w:val="center"/>
          </w:tcPr>
          <w:p w14:paraId="50CE4F15"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BCBDA3"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4C3C400"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542E6CD"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29D2628" w14:textId="62DDC9F2" w:rsidR="00B5352A" w:rsidRPr="004323C1" w:rsidRDefault="00B5352A" w:rsidP="00B5352A">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71CDA4A5"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0C1E9CFA" w14:textId="77777777" w:rsidTr="00B5352A">
        <w:trPr>
          <w:trHeight w:val="170"/>
        </w:trPr>
        <w:tc>
          <w:tcPr>
            <w:tcW w:w="793" w:type="pct"/>
            <w:vMerge/>
            <w:tcBorders>
              <w:left w:val="single" w:sz="4" w:space="0" w:color="auto"/>
              <w:right w:val="single" w:sz="4" w:space="0" w:color="auto"/>
            </w:tcBorders>
            <w:vAlign w:val="center"/>
          </w:tcPr>
          <w:p w14:paraId="17ADCD0E"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1A05EBE"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05F4B89"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2E17633"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E80670A" w14:textId="71992DD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1EFDDD47"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14B6E574" w14:textId="77777777" w:rsidTr="00B5352A">
        <w:trPr>
          <w:trHeight w:val="170"/>
        </w:trPr>
        <w:tc>
          <w:tcPr>
            <w:tcW w:w="793" w:type="pct"/>
            <w:vMerge/>
            <w:tcBorders>
              <w:left w:val="single" w:sz="4" w:space="0" w:color="auto"/>
              <w:right w:val="single" w:sz="4" w:space="0" w:color="auto"/>
            </w:tcBorders>
            <w:vAlign w:val="center"/>
          </w:tcPr>
          <w:p w14:paraId="0D78CE6F"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E9420DC"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3BD7C07"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74BE5CB"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5BB8101" w14:textId="1C8084A6"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5550B830"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005A5201" w14:textId="77777777" w:rsidTr="00B5352A">
        <w:trPr>
          <w:trHeight w:val="170"/>
        </w:trPr>
        <w:tc>
          <w:tcPr>
            <w:tcW w:w="793" w:type="pct"/>
            <w:vMerge/>
            <w:tcBorders>
              <w:left w:val="single" w:sz="4" w:space="0" w:color="auto"/>
              <w:right w:val="single" w:sz="4" w:space="0" w:color="auto"/>
            </w:tcBorders>
            <w:vAlign w:val="center"/>
          </w:tcPr>
          <w:p w14:paraId="478D48B7"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22B6974"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67939DE"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3ADD25E"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E6C1606" w14:textId="096D8B61"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6395AEA8"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0F246003" w14:textId="77777777" w:rsidTr="00B5352A">
        <w:trPr>
          <w:trHeight w:val="170"/>
        </w:trPr>
        <w:tc>
          <w:tcPr>
            <w:tcW w:w="793" w:type="pct"/>
            <w:vMerge/>
            <w:tcBorders>
              <w:left w:val="single" w:sz="4" w:space="0" w:color="auto"/>
              <w:right w:val="single" w:sz="4" w:space="0" w:color="auto"/>
            </w:tcBorders>
            <w:vAlign w:val="center"/>
          </w:tcPr>
          <w:p w14:paraId="2408A437"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A90A021"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95C0B86"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B32DF21"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9A6F1D1" w14:textId="4A88CF1F"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4497D071"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18C6FA4B" w14:textId="77777777" w:rsidTr="00B5352A">
        <w:trPr>
          <w:trHeight w:val="170"/>
        </w:trPr>
        <w:tc>
          <w:tcPr>
            <w:tcW w:w="793" w:type="pct"/>
            <w:vMerge/>
            <w:tcBorders>
              <w:left w:val="single" w:sz="4" w:space="0" w:color="auto"/>
              <w:right w:val="single" w:sz="4" w:space="0" w:color="auto"/>
            </w:tcBorders>
            <w:vAlign w:val="center"/>
          </w:tcPr>
          <w:p w14:paraId="01840838"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13BF781"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492DB51"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0F4945C"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1EC5068" w14:textId="7D7EABA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21D58E76"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569B6F80" w14:textId="77777777" w:rsidTr="00B5352A">
        <w:trPr>
          <w:trHeight w:val="170"/>
        </w:trPr>
        <w:tc>
          <w:tcPr>
            <w:tcW w:w="793" w:type="pct"/>
            <w:vMerge w:val="restart"/>
            <w:tcBorders>
              <w:left w:val="single" w:sz="4" w:space="0" w:color="auto"/>
              <w:right w:val="single" w:sz="4" w:space="0" w:color="auto"/>
            </w:tcBorders>
            <w:vAlign w:val="center"/>
          </w:tcPr>
          <w:p w14:paraId="41740C6C" w14:textId="61393822"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left w:val="single" w:sz="4" w:space="0" w:color="auto"/>
              <w:right w:val="single" w:sz="4" w:space="0" w:color="auto"/>
            </w:tcBorders>
            <w:vAlign w:val="center"/>
          </w:tcPr>
          <w:p w14:paraId="07997E83"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0E139327"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269725DB" w14:textId="7F342244"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2AAE63B7"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0F941A3A" w14:textId="1A362822"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1C0D71F7" w14:textId="3FBEEA7A"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4AD9C554" w14:textId="3F456005"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1106</w:t>
            </w:r>
          </w:p>
        </w:tc>
        <w:tc>
          <w:tcPr>
            <w:tcW w:w="713" w:type="pct"/>
            <w:vMerge w:val="restart"/>
            <w:tcBorders>
              <w:left w:val="single" w:sz="4" w:space="0" w:color="auto"/>
              <w:right w:val="single" w:sz="4" w:space="0" w:color="auto"/>
            </w:tcBorders>
            <w:vAlign w:val="center"/>
          </w:tcPr>
          <w:p w14:paraId="4B4E2BBF"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F7414FD" w14:textId="10F12664"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4355EFD9" w14:textId="23725A59"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52DF2BAD" w14:textId="04AD2212"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B5352A" w:rsidRPr="004323C1" w14:paraId="5A1651C5" w14:textId="77777777" w:rsidTr="00B5352A">
        <w:trPr>
          <w:trHeight w:val="170"/>
        </w:trPr>
        <w:tc>
          <w:tcPr>
            <w:tcW w:w="793" w:type="pct"/>
            <w:vMerge/>
            <w:tcBorders>
              <w:left w:val="single" w:sz="4" w:space="0" w:color="auto"/>
              <w:right w:val="single" w:sz="4" w:space="0" w:color="auto"/>
            </w:tcBorders>
            <w:vAlign w:val="center"/>
          </w:tcPr>
          <w:p w14:paraId="241171AB"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C4283BD"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EC4C29A"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D6A58B9"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3DA95B1" w14:textId="7500C7A5"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73AD4AAA"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1FE78533" w14:textId="77777777" w:rsidTr="00B5352A">
        <w:trPr>
          <w:trHeight w:val="170"/>
        </w:trPr>
        <w:tc>
          <w:tcPr>
            <w:tcW w:w="793" w:type="pct"/>
            <w:vMerge/>
            <w:tcBorders>
              <w:left w:val="single" w:sz="4" w:space="0" w:color="auto"/>
              <w:right w:val="single" w:sz="4" w:space="0" w:color="auto"/>
            </w:tcBorders>
            <w:vAlign w:val="center"/>
          </w:tcPr>
          <w:p w14:paraId="254BCFB4"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86BFDC3"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1F305B9"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32F428E"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7190BD7" w14:textId="39F7F170"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6E8112B"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5F824E03" w14:textId="77777777" w:rsidTr="00B5352A">
        <w:trPr>
          <w:trHeight w:val="170"/>
        </w:trPr>
        <w:tc>
          <w:tcPr>
            <w:tcW w:w="793" w:type="pct"/>
            <w:vMerge/>
            <w:tcBorders>
              <w:left w:val="single" w:sz="4" w:space="0" w:color="auto"/>
              <w:right w:val="single" w:sz="4" w:space="0" w:color="auto"/>
            </w:tcBorders>
            <w:vAlign w:val="center"/>
          </w:tcPr>
          <w:p w14:paraId="0FEDC28F"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F4D90F0"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DBE0860"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E5425C4"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D399057" w14:textId="77F6301F"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34634607"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5E76ECFB" w14:textId="77777777" w:rsidTr="00B5352A">
        <w:trPr>
          <w:trHeight w:val="170"/>
        </w:trPr>
        <w:tc>
          <w:tcPr>
            <w:tcW w:w="793" w:type="pct"/>
            <w:vMerge/>
            <w:tcBorders>
              <w:left w:val="single" w:sz="4" w:space="0" w:color="auto"/>
              <w:right w:val="single" w:sz="4" w:space="0" w:color="auto"/>
            </w:tcBorders>
            <w:vAlign w:val="center"/>
          </w:tcPr>
          <w:p w14:paraId="24F7B045"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D31FF1D"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214D048"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3871E57"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1A3D4AF" w14:textId="3AA11EAE"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752318AF"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47F7F0F5" w14:textId="77777777" w:rsidTr="00B5352A">
        <w:trPr>
          <w:trHeight w:val="170"/>
        </w:trPr>
        <w:tc>
          <w:tcPr>
            <w:tcW w:w="793" w:type="pct"/>
            <w:vMerge/>
            <w:tcBorders>
              <w:left w:val="single" w:sz="4" w:space="0" w:color="auto"/>
              <w:right w:val="single" w:sz="4" w:space="0" w:color="auto"/>
            </w:tcBorders>
            <w:vAlign w:val="center"/>
          </w:tcPr>
          <w:p w14:paraId="136E3952"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699B3FE"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19AC966"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A2D3BC0"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45A0B97" w14:textId="5222D825"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3D7B8DB3"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234B42FB" w14:textId="77777777" w:rsidTr="00B5352A">
        <w:trPr>
          <w:trHeight w:val="170"/>
        </w:trPr>
        <w:tc>
          <w:tcPr>
            <w:tcW w:w="793" w:type="pct"/>
            <w:vMerge/>
            <w:tcBorders>
              <w:left w:val="single" w:sz="4" w:space="0" w:color="auto"/>
              <w:right w:val="single" w:sz="4" w:space="0" w:color="auto"/>
            </w:tcBorders>
            <w:vAlign w:val="center"/>
          </w:tcPr>
          <w:p w14:paraId="0DE3B42F"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38425FE"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FB286F2"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EEFCD8C"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0AD79AF" w14:textId="1DCAE29A"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1A21F1F0"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5C6BE3D4" w14:textId="77777777" w:rsidTr="00B5352A">
        <w:trPr>
          <w:trHeight w:val="170"/>
        </w:trPr>
        <w:tc>
          <w:tcPr>
            <w:tcW w:w="793" w:type="pct"/>
            <w:vMerge/>
            <w:tcBorders>
              <w:left w:val="single" w:sz="4" w:space="0" w:color="auto"/>
              <w:right w:val="single" w:sz="4" w:space="0" w:color="auto"/>
            </w:tcBorders>
            <w:vAlign w:val="center"/>
          </w:tcPr>
          <w:p w14:paraId="19555E68"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B1374FC"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47BEEC2"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1834672"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4323F34" w14:textId="0B63FBA6"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46AFAC25"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5D63D7B2" w14:textId="77777777" w:rsidTr="00B5352A">
        <w:trPr>
          <w:trHeight w:val="170"/>
        </w:trPr>
        <w:tc>
          <w:tcPr>
            <w:tcW w:w="793" w:type="pct"/>
            <w:vMerge/>
            <w:tcBorders>
              <w:left w:val="single" w:sz="4" w:space="0" w:color="auto"/>
              <w:right w:val="single" w:sz="4" w:space="0" w:color="auto"/>
            </w:tcBorders>
            <w:vAlign w:val="center"/>
          </w:tcPr>
          <w:p w14:paraId="3210146F"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DECA6B0"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AC388E6"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A67CD06"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B31477B" w14:textId="15B9D0A5"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1C900D88"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5BAE4BDF" w14:textId="77777777" w:rsidTr="00B5352A">
        <w:trPr>
          <w:trHeight w:val="170"/>
        </w:trPr>
        <w:tc>
          <w:tcPr>
            <w:tcW w:w="793" w:type="pct"/>
            <w:vMerge/>
            <w:tcBorders>
              <w:left w:val="single" w:sz="4" w:space="0" w:color="auto"/>
              <w:right w:val="single" w:sz="4" w:space="0" w:color="auto"/>
            </w:tcBorders>
            <w:vAlign w:val="center"/>
          </w:tcPr>
          <w:p w14:paraId="5A56B7D5"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BD73CFF"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B4BDB94"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833878B"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BE3C3F9" w14:textId="14860C68" w:rsidR="00B5352A" w:rsidRPr="004323C1" w:rsidRDefault="00B5352A" w:rsidP="00B5352A">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6BE2178C"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61D95F88" w14:textId="77777777" w:rsidTr="00B5352A">
        <w:trPr>
          <w:trHeight w:val="170"/>
        </w:trPr>
        <w:tc>
          <w:tcPr>
            <w:tcW w:w="793" w:type="pct"/>
            <w:vMerge/>
            <w:tcBorders>
              <w:left w:val="single" w:sz="4" w:space="0" w:color="auto"/>
              <w:right w:val="single" w:sz="4" w:space="0" w:color="auto"/>
            </w:tcBorders>
            <w:vAlign w:val="center"/>
          </w:tcPr>
          <w:p w14:paraId="48A18726"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7CA8E2C"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0BD383A"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622E7DA"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4258DC7" w14:textId="7596A9AD"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0FBD079A"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42EA79CF" w14:textId="77777777" w:rsidTr="00B5352A">
        <w:trPr>
          <w:trHeight w:val="170"/>
        </w:trPr>
        <w:tc>
          <w:tcPr>
            <w:tcW w:w="793" w:type="pct"/>
            <w:vMerge/>
            <w:tcBorders>
              <w:left w:val="single" w:sz="4" w:space="0" w:color="auto"/>
              <w:right w:val="single" w:sz="4" w:space="0" w:color="auto"/>
            </w:tcBorders>
            <w:vAlign w:val="center"/>
          </w:tcPr>
          <w:p w14:paraId="6B32D446"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806628A"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7FF0B32"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E5D4672"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B644F9D" w14:textId="2FF83F05"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524F2FD2"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72C62DE4" w14:textId="77777777" w:rsidTr="00B5352A">
        <w:trPr>
          <w:trHeight w:val="170"/>
        </w:trPr>
        <w:tc>
          <w:tcPr>
            <w:tcW w:w="793" w:type="pct"/>
            <w:vMerge/>
            <w:tcBorders>
              <w:left w:val="single" w:sz="4" w:space="0" w:color="auto"/>
              <w:right w:val="single" w:sz="4" w:space="0" w:color="auto"/>
            </w:tcBorders>
            <w:vAlign w:val="center"/>
          </w:tcPr>
          <w:p w14:paraId="384FD0F8"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9107A9B"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83C7536"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269577C"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E4DF2BC" w14:textId="61966F51"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2F65E31A"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04FCA74E" w14:textId="77777777" w:rsidTr="00B5352A">
        <w:trPr>
          <w:trHeight w:val="170"/>
        </w:trPr>
        <w:tc>
          <w:tcPr>
            <w:tcW w:w="793" w:type="pct"/>
            <w:vMerge/>
            <w:tcBorders>
              <w:left w:val="single" w:sz="4" w:space="0" w:color="auto"/>
              <w:right w:val="single" w:sz="4" w:space="0" w:color="auto"/>
            </w:tcBorders>
            <w:vAlign w:val="center"/>
          </w:tcPr>
          <w:p w14:paraId="37DB6EAD"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831BD95"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742FC0F"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FCC99E6"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738ED36" w14:textId="633961B9"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5DF11698"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6D9C0B15" w14:textId="77777777" w:rsidTr="00B5352A">
        <w:trPr>
          <w:trHeight w:val="170"/>
        </w:trPr>
        <w:tc>
          <w:tcPr>
            <w:tcW w:w="793" w:type="pct"/>
            <w:vMerge/>
            <w:tcBorders>
              <w:left w:val="single" w:sz="4" w:space="0" w:color="auto"/>
              <w:right w:val="single" w:sz="4" w:space="0" w:color="auto"/>
            </w:tcBorders>
            <w:vAlign w:val="center"/>
          </w:tcPr>
          <w:p w14:paraId="6BAB05E5"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B0E02A0"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3878547"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1109D69"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573637D" w14:textId="2B66D43E"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66BCA1E7"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3448CDAA" w14:textId="77777777" w:rsidTr="00B5352A">
        <w:trPr>
          <w:trHeight w:val="170"/>
        </w:trPr>
        <w:tc>
          <w:tcPr>
            <w:tcW w:w="793" w:type="pct"/>
            <w:vMerge w:val="restart"/>
            <w:tcBorders>
              <w:left w:val="single" w:sz="4" w:space="0" w:color="auto"/>
              <w:right w:val="single" w:sz="4" w:space="0" w:color="auto"/>
            </w:tcBorders>
            <w:vAlign w:val="center"/>
          </w:tcPr>
          <w:p w14:paraId="28E1EA32" w14:textId="7FE1EFCC"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left w:val="single" w:sz="4" w:space="0" w:color="auto"/>
              <w:right w:val="single" w:sz="4" w:space="0" w:color="auto"/>
            </w:tcBorders>
            <w:vAlign w:val="center"/>
          </w:tcPr>
          <w:p w14:paraId="0A0AE12C"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77163E03"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5E6D1918" w14:textId="24A55E0F"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1A8ED7E9"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7DE23B0E" w14:textId="2B55EDC1"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tc>
        <w:tc>
          <w:tcPr>
            <w:tcW w:w="472" w:type="pct"/>
            <w:vMerge w:val="restart"/>
            <w:tcBorders>
              <w:left w:val="single" w:sz="4" w:space="0" w:color="auto"/>
              <w:right w:val="single" w:sz="4" w:space="0" w:color="auto"/>
            </w:tcBorders>
            <w:vAlign w:val="center"/>
          </w:tcPr>
          <w:p w14:paraId="6B007F72" w14:textId="5965777A"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1108</w:t>
            </w:r>
          </w:p>
        </w:tc>
        <w:tc>
          <w:tcPr>
            <w:tcW w:w="713" w:type="pct"/>
            <w:vMerge w:val="restart"/>
            <w:tcBorders>
              <w:left w:val="single" w:sz="4" w:space="0" w:color="auto"/>
              <w:right w:val="single" w:sz="4" w:space="0" w:color="auto"/>
            </w:tcBorders>
            <w:vAlign w:val="center"/>
          </w:tcPr>
          <w:p w14:paraId="6B65B885" w14:textId="7777777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0D261FE5" w14:textId="3864C505"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0AA241D4" w14:textId="557772F6"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0DC406E2" w14:textId="19D3C383"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B5352A" w:rsidRPr="004323C1" w14:paraId="22CFF7FC" w14:textId="77777777" w:rsidTr="00B5352A">
        <w:trPr>
          <w:trHeight w:val="170"/>
        </w:trPr>
        <w:tc>
          <w:tcPr>
            <w:tcW w:w="793" w:type="pct"/>
            <w:vMerge/>
            <w:tcBorders>
              <w:left w:val="single" w:sz="4" w:space="0" w:color="auto"/>
              <w:right w:val="single" w:sz="4" w:space="0" w:color="auto"/>
            </w:tcBorders>
            <w:vAlign w:val="center"/>
          </w:tcPr>
          <w:p w14:paraId="6806CA1F"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784FF85"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44B7F9C"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F6B6BE7"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7172382" w14:textId="62822759"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3DB9FA9C"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3CDCF61D" w14:textId="77777777" w:rsidTr="00B5352A">
        <w:trPr>
          <w:trHeight w:val="170"/>
        </w:trPr>
        <w:tc>
          <w:tcPr>
            <w:tcW w:w="793" w:type="pct"/>
            <w:vMerge/>
            <w:tcBorders>
              <w:left w:val="single" w:sz="4" w:space="0" w:color="auto"/>
              <w:right w:val="single" w:sz="4" w:space="0" w:color="auto"/>
            </w:tcBorders>
            <w:vAlign w:val="center"/>
          </w:tcPr>
          <w:p w14:paraId="1F6932B3"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1CAC0B1"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A4EFA99"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2F0B78B"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7BE21FE" w14:textId="362C7552"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442AE697"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31970CD2" w14:textId="77777777" w:rsidTr="00B5352A">
        <w:trPr>
          <w:trHeight w:val="170"/>
        </w:trPr>
        <w:tc>
          <w:tcPr>
            <w:tcW w:w="793" w:type="pct"/>
            <w:vMerge/>
            <w:tcBorders>
              <w:left w:val="single" w:sz="4" w:space="0" w:color="auto"/>
              <w:right w:val="single" w:sz="4" w:space="0" w:color="auto"/>
            </w:tcBorders>
            <w:vAlign w:val="center"/>
          </w:tcPr>
          <w:p w14:paraId="03DA866A"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16335BF"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611C4CB"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2B76281"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04AE900" w14:textId="629DAB85"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54D95B79"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57326EBD" w14:textId="77777777" w:rsidTr="00B5352A">
        <w:trPr>
          <w:trHeight w:val="170"/>
        </w:trPr>
        <w:tc>
          <w:tcPr>
            <w:tcW w:w="793" w:type="pct"/>
            <w:vMerge/>
            <w:tcBorders>
              <w:left w:val="single" w:sz="4" w:space="0" w:color="auto"/>
              <w:right w:val="single" w:sz="4" w:space="0" w:color="auto"/>
            </w:tcBorders>
            <w:vAlign w:val="center"/>
          </w:tcPr>
          <w:p w14:paraId="0AD3B0AE"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62DB543"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28FB211"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DAF1136"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034390E" w14:textId="55C9FA43"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1E7DB26B"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5303B12B" w14:textId="77777777" w:rsidTr="00B5352A">
        <w:trPr>
          <w:trHeight w:val="170"/>
        </w:trPr>
        <w:tc>
          <w:tcPr>
            <w:tcW w:w="793" w:type="pct"/>
            <w:vMerge/>
            <w:tcBorders>
              <w:left w:val="single" w:sz="4" w:space="0" w:color="auto"/>
              <w:right w:val="single" w:sz="4" w:space="0" w:color="auto"/>
            </w:tcBorders>
            <w:vAlign w:val="center"/>
          </w:tcPr>
          <w:p w14:paraId="44CF2785"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A2BF181"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2DCDA0C"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DA5E5AF"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06956EB" w14:textId="4092BA3A"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1438683D"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5053A2DB" w14:textId="77777777" w:rsidTr="00B5352A">
        <w:trPr>
          <w:trHeight w:val="170"/>
        </w:trPr>
        <w:tc>
          <w:tcPr>
            <w:tcW w:w="793" w:type="pct"/>
            <w:vMerge/>
            <w:tcBorders>
              <w:left w:val="single" w:sz="4" w:space="0" w:color="auto"/>
              <w:right w:val="single" w:sz="4" w:space="0" w:color="auto"/>
            </w:tcBorders>
            <w:vAlign w:val="center"/>
          </w:tcPr>
          <w:p w14:paraId="4FB0A3A0"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6820545"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511013C"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869141D"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2359B03" w14:textId="57FF0D66"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0D88B34F"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26D1CCFE" w14:textId="77777777" w:rsidTr="00B5352A">
        <w:trPr>
          <w:trHeight w:val="170"/>
        </w:trPr>
        <w:tc>
          <w:tcPr>
            <w:tcW w:w="793" w:type="pct"/>
            <w:vMerge/>
            <w:tcBorders>
              <w:left w:val="single" w:sz="4" w:space="0" w:color="auto"/>
              <w:right w:val="single" w:sz="4" w:space="0" w:color="auto"/>
            </w:tcBorders>
            <w:vAlign w:val="center"/>
          </w:tcPr>
          <w:p w14:paraId="339B9E80"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41C6066"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FAB2954"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45D7A84"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13215A8" w14:textId="6EB1E316"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2975C9F7"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75B6B16B" w14:textId="77777777" w:rsidTr="00B5352A">
        <w:trPr>
          <w:trHeight w:val="170"/>
        </w:trPr>
        <w:tc>
          <w:tcPr>
            <w:tcW w:w="793" w:type="pct"/>
            <w:vMerge/>
            <w:tcBorders>
              <w:left w:val="single" w:sz="4" w:space="0" w:color="auto"/>
              <w:right w:val="single" w:sz="4" w:space="0" w:color="auto"/>
            </w:tcBorders>
            <w:vAlign w:val="center"/>
          </w:tcPr>
          <w:p w14:paraId="59B1F1F5"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A9C1B00"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1C47E0D"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A24BBA0"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E3EA931" w14:textId="3961A573"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14ED7BE5"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56A9431C" w14:textId="77777777" w:rsidTr="00B5352A">
        <w:trPr>
          <w:trHeight w:val="170"/>
        </w:trPr>
        <w:tc>
          <w:tcPr>
            <w:tcW w:w="793" w:type="pct"/>
            <w:vMerge/>
            <w:tcBorders>
              <w:left w:val="single" w:sz="4" w:space="0" w:color="auto"/>
              <w:right w:val="single" w:sz="4" w:space="0" w:color="auto"/>
            </w:tcBorders>
            <w:vAlign w:val="center"/>
          </w:tcPr>
          <w:p w14:paraId="7CC13CAB"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C41746B"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61BEFEF"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8D06D1B"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EF67102" w14:textId="7214FA53" w:rsidR="00B5352A" w:rsidRPr="004323C1" w:rsidRDefault="00B5352A" w:rsidP="00B5352A">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4F5A4F83"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6D111CF2" w14:textId="77777777" w:rsidTr="00B5352A">
        <w:trPr>
          <w:trHeight w:val="170"/>
        </w:trPr>
        <w:tc>
          <w:tcPr>
            <w:tcW w:w="793" w:type="pct"/>
            <w:vMerge/>
            <w:tcBorders>
              <w:left w:val="single" w:sz="4" w:space="0" w:color="auto"/>
              <w:right w:val="single" w:sz="4" w:space="0" w:color="auto"/>
            </w:tcBorders>
            <w:vAlign w:val="center"/>
          </w:tcPr>
          <w:p w14:paraId="36805FF1"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5ED6110"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EB18BB7"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C49AA58"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118DB04" w14:textId="29D44248"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11971BC5"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703F6C0E" w14:textId="77777777" w:rsidTr="00B5352A">
        <w:trPr>
          <w:trHeight w:val="170"/>
        </w:trPr>
        <w:tc>
          <w:tcPr>
            <w:tcW w:w="793" w:type="pct"/>
            <w:vMerge/>
            <w:tcBorders>
              <w:left w:val="single" w:sz="4" w:space="0" w:color="auto"/>
              <w:right w:val="single" w:sz="4" w:space="0" w:color="auto"/>
            </w:tcBorders>
            <w:vAlign w:val="center"/>
          </w:tcPr>
          <w:p w14:paraId="44905B96"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1166414"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30A4443"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BE96E85"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541B64B" w14:textId="4EFF8F02"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44FB1AC9"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0CE52A0A" w14:textId="77777777" w:rsidTr="00B5352A">
        <w:trPr>
          <w:trHeight w:val="170"/>
        </w:trPr>
        <w:tc>
          <w:tcPr>
            <w:tcW w:w="793" w:type="pct"/>
            <w:vMerge/>
            <w:tcBorders>
              <w:left w:val="single" w:sz="4" w:space="0" w:color="auto"/>
              <w:right w:val="single" w:sz="4" w:space="0" w:color="auto"/>
            </w:tcBorders>
            <w:vAlign w:val="center"/>
          </w:tcPr>
          <w:p w14:paraId="4C214986"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40E7E02"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B04F4E2"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83359FD"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5104195" w14:textId="3D1E2B2D"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3BB0E8F1"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296798CF" w14:textId="77777777" w:rsidTr="00B5352A">
        <w:trPr>
          <w:trHeight w:val="170"/>
        </w:trPr>
        <w:tc>
          <w:tcPr>
            <w:tcW w:w="793" w:type="pct"/>
            <w:vMerge/>
            <w:tcBorders>
              <w:left w:val="single" w:sz="4" w:space="0" w:color="auto"/>
              <w:right w:val="single" w:sz="4" w:space="0" w:color="auto"/>
            </w:tcBorders>
            <w:vAlign w:val="center"/>
          </w:tcPr>
          <w:p w14:paraId="4E8A75DB"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0D8438D"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3A44EC3"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16E872E"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8449867" w14:textId="496B22F5"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4A974CBC" w14:textId="77777777" w:rsidR="00B5352A" w:rsidRPr="004323C1" w:rsidRDefault="00B5352A" w:rsidP="00B5352A">
            <w:pPr>
              <w:spacing w:after="0" w:line="240" w:lineRule="auto"/>
              <w:jc w:val="center"/>
              <w:rPr>
                <w:rFonts w:ascii="Noto Sans" w:hAnsi="Noto Sans" w:cs="Noto Sans"/>
                <w:sz w:val="18"/>
                <w:szCs w:val="18"/>
              </w:rPr>
            </w:pPr>
          </w:p>
        </w:tc>
      </w:tr>
      <w:tr w:rsidR="00B5352A" w:rsidRPr="004323C1" w14:paraId="63640E6D" w14:textId="77777777" w:rsidTr="00B5352A">
        <w:trPr>
          <w:trHeight w:val="170"/>
        </w:trPr>
        <w:tc>
          <w:tcPr>
            <w:tcW w:w="793" w:type="pct"/>
            <w:vMerge/>
            <w:tcBorders>
              <w:left w:val="single" w:sz="4" w:space="0" w:color="auto"/>
              <w:right w:val="single" w:sz="4" w:space="0" w:color="auto"/>
            </w:tcBorders>
            <w:vAlign w:val="center"/>
          </w:tcPr>
          <w:p w14:paraId="065E0A87" w14:textId="77777777" w:rsidR="00B5352A" w:rsidRPr="004323C1" w:rsidRDefault="00B5352A" w:rsidP="00B5352A">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0C6A1E7" w14:textId="77777777" w:rsidR="00B5352A" w:rsidRPr="004323C1" w:rsidRDefault="00B5352A" w:rsidP="00B5352A">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F3DF1FC" w14:textId="77777777" w:rsidR="00B5352A" w:rsidRPr="004323C1" w:rsidRDefault="00B5352A" w:rsidP="00B5352A">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6792CEF" w14:textId="77777777" w:rsidR="00B5352A" w:rsidRPr="004323C1" w:rsidRDefault="00B5352A" w:rsidP="00B5352A">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1BDA53E" w14:textId="2E28E107" w:rsidR="00B5352A" w:rsidRPr="004323C1" w:rsidRDefault="00B5352A" w:rsidP="00B5352A">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5378FBE3" w14:textId="77777777" w:rsidR="00B5352A" w:rsidRPr="004323C1" w:rsidRDefault="00B5352A" w:rsidP="00B5352A">
            <w:pPr>
              <w:spacing w:after="0" w:line="240" w:lineRule="auto"/>
              <w:jc w:val="center"/>
              <w:rPr>
                <w:rFonts w:ascii="Noto Sans" w:hAnsi="Noto Sans" w:cs="Noto Sans"/>
                <w:sz w:val="18"/>
                <w:szCs w:val="18"/>
              </w:rPr>
            </w:pPr>
          </w:p>
        </w:tc>
      </w:tr>
      <w:tr w:rsidR="003A7749" w:rsidRPr="004323C1" w14:paraId="508C2F87" w14:textId="77777777" w:rsidTr="00B5352A">
        <w:trPr>
          <w:trHeight w:val="170"/>
        </w:trPr>
        <w:tc>
          <w:tcPr>
            <w:tcW w:w="793" w:type="pct"/>
            <w:vMerge w:val="restart"/>
            <w:tcBorders>
              <w:left w:val="single" w:sz="4" w:space="0" w:color="auto"/>
              <w:right w:val="single" w:sz="4" w:space="0" w:color="auto"/>
            </w:tcBorders>
            <w:vAlign w:val="center"/>
          </w:tcPr>
          <w:p w14:paraId="0EA5269C" w14:textId="50AB923F"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left w:val="single" w:sz="4" w:space="0" w:color="auto"/>
              <w:right w:val="single" w:sz="4" w:space="0" w:color="auto"/>
            </w:tcBorders>
            <w:vAlign w:val="center"/>
          </w:tcPr>
          <w:p w14:paraId="41931BBA" w14:textId="77777777"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654D8DF1" w14:textId="77777777"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439B881C" w14:textId="7822ACD6"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431589C1" w14:textId="77777777"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40C17655" w14:textId="6B4B4EA9"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70C6F540" w14:textId="58E584C0"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1BBB9C80" w14:textId="79736843"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1110</w:t>
            </w:r>
          </w:p>
        </w:tc>
        <w:tc>
          <w:tcPr>
            <w:tcW w:w="713" w:type="pct"/>
            <w:vMerge w:val="restart"/>
            <w:tcBorders>
              <w:left w:val="single" w:sz="4" w:space="0" w:color="auto"/>
              <w:right w:val="single" w:sz="4" w:space="0" w:color="auto"/>
            </w:tcBorders>
            <w:vAlign w:val="center"/>
          </w:tcPr>
          <w:p w14:paraId="0D7B36CA" w14:textId="77777777"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076FA4E8" w14:textId="4AF194D6"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611619EB" w14:textId="4F2D7D44"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27ED2AB5" w14:textId="5908986C"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3A7749" w:rsidRPr="004323C1" w14:paraId="2AF93842" w14:textId="77777777" w:rsidTr="00B5352A">
        <w:trPr>
          <w:trHeight w:val="170"/>
        </w:trPr>
        <w:tc>
          <w:tcPr>
            <w:tcW w:w="793" w:type="pct"/>
            <w:vMerge/>
            <w:tcBorders>
              <w:left w:val="single" w:sz="4" w:space="0" w:color="auto"/>
              <w:right w:val="single" w:sz="4" w:space="0" w:color="auto"/>
            </w:tcBorders>
            <w:vAlign w:val="center"/>
          </w:tcPr>
          <w:p w14:paraId="2D083CB7"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00DF6D2"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2C2B4ED"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2A3AB63"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BF2ACC8" w14:textId="1F2B74AB"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27DB8139"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2204FF6D" w14:textId="77777777" w:rsidTr="00B5352A">
        <w:trPr>
          <w:trHeight w:val="170"/>
        </w:trPr>
        <w:tc>
          <w:tcPr>
            <w:tcW w:w="793" w:type="pct"/>
            <w:vMerge/>
            <w:tcBorders>
              <w:left w:val="single" w:sz="4" w:space="0" w:color="auto"/>
              <w:right w:val="single" w:sz="4" w:space="0" w:color="auto"/>
            </w:tcBorders>
            <w:vAlign w:val="center"/>
          </w:tcPr>
          <w:p w14:paraId="35EFF992"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246155A"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5AE0A31"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0C9D43D"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9E00B37" w14:textId="61278B3A"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631B1BC3"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4596E8D1" w14:textId="77777777" w:rsidTr="00B5352A">
        <w:trPr>
          <w:trHeight w:val="170"/>
        </w:trPr>
        <w:tc>
          <w:tcPr>
            <w:tcW w:w="793" w:type="pct"/>
            <w:vMerge/>
            <w:tcBorders>
              <w:left w:val="single" w:sz="4" w:space="0" w:color="auto"/>
              <w:right w:val="single" w:sz="4" w:space="0" w:color="auto"/>
            </w:tcBorders>
            <w:vAlign w:val="center"/>
          </w:tcPr>
          <w:p w14:paraId="34C7CE8B"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04B6B15"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857F480"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14B8D53"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A794CD1" w14:textId="4515185F"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2A84D973"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3545B7F4" w14:textId="77777777" w:rsidTr="00B5352A">
        <w:trPr>
          <w:trHeight w:val="170"/>
        </w:trPr>
        <w:tc>
          <w:tcPr>
            <w:tcW w:w="793" w:type="pct"/>
            <w:vMerge/>
            <w:tcBorders>
              <w:left w:val="single" w:sz="4" w:space="0" w:color="auto"/>
              <w:right w:val="single" w:sz="4" w:space="0" w:color="auto"/>
            </w:tcBorders>
            <w:vAlign w:val="center"/>
          </w:tcPr>
          <w:p w14:paraId="496E842D"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FD17B8E"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27DBBD3"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C9B3AD5"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A2CEB85" w14:textId="5554C85B"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58544E1E"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6D9BEB73" w14:textId="77777777" w:rsidTr="00B5352A">
        <w:trPr>
          <w:trHeight w:val="170"/>
        </w:trPr>
        <w:tc>
          <w:tcPr>
            <w:tcW w:w="793" w:type="pct"/>
            <w:vMerge/>
            <w:tcBorders>
              <w:left w:val="single" w:sz="4" w:space="0" w:color="auto"/>
              <w:right w:val="single" w:sz="4" w:space="0" w:color="auto"/>
            </w:tcBorders>
            <w:vAlign w:val="center"/>
          </w:tcPr>
          <w:p w14:paraId="4EAEEA6D"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76428D2"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87ED63B"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4ED7C63"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5C9AB78" w14:textId="30972EB7"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04C3FBB4"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01B45EEB" w14:textId="77777777" w:rsidTr="00B5352A">
        <w:trPr>
          <w:trHeight w:val="170"/>
        </w:trPr>
        <w:tc>
          <w:tcPr>
            <w:tcW w:w="793" w:type="pct"/>
            <w:vMerge/>
            <w:tcBorders>
              <w:left w:val="single" w:sz="4" w:space="0" w:color="auto"/>
              <w:right w:val="single" w:sz="4" w:space="0" w:color="auto"/>
            </w:tcBorders>
            <w:vAlign w:val="center"/>
          </w:tcPr>
          <w:p w14:paraId="11A48A6C"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05F1D95"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BFEE0DB"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C04F19F"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4B64636" w14:textId="32E7EC49"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0FB08393"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140922C4" w14:textId="77777777" w:rsidTr="00B5352A">
        <w:trPr>
          <w:trHeight w:val="170"/>
        </w:trPr>
        <w:tc>
          <w:tcPr>
            <w:tcW w:w="793" w:type="pct"/>
            <w:vMerge/>
            <w:tcBorders>
              <w:left w:val="single" w:sz="4" w:space="0" w:color="auto"/>
              <w:right w:val="single" w:sz="4" w:space="0" w:color="auto"/>
            </w:tcBorders>
            <w:vAlign w:val="center"/>
          </w:tcPr>
          <w:p w14:paraId="7FAA1FE7"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C96EC83"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4FC3748"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AE188E4"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94D7476" w14:textId="06608324"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4B79A058"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5155FD9D" w14:textId="77777777" w:rsidTr="00B5352A">
        <w:trPr>
          <w:trHeight w:val="170"/>
        </w:trPr>
        <w:tc>
          <w:tcPr>
            <w:tcW w:w="793" w:type="pct"/>
            <w:vMerge/>
            <w:tcBorders>
              <w:left w:val="single" w:sz="4" w:space="0" w:color="auto"/>
              <w:right w:val="single" w:sz="4" w:space="0" w:color="auto"/>
            </w:tcBorders>
            <w:vAlign w:val="center"/>
          </w:tcPr>
          <w:p w14:paraId="3D878807"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37A51AF"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69C5195"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5F2A502"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8B11C71" w14:textId="3F93AEA8"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0D9CBEF2"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29B0E953" w14:textId="77777777" w:rsidTr="00B5352A">
        <w:trPr>
          <w:trHeight w:val="170"/>
        </w:trPr>
        <w:tc>
          <w:tcPr>
            <w:tcW w:w="793" w:type="pct"/>
            <w:vMerge/>
            <w:tcBorders>
              <w:left w:val="single" w:sz="4" w:space="0" w:color="auto"/>
              <w:right w:val="single" w:sz="4" w:space="0" w:color="auto"/>
            </w:tcBorders>
            <w:vAlign w:val="center"/>
          </w:tcPr>
          <w:p w14:paraId="6AEF569C"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ADA920F"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E223F2A"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2DDEF85"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73AA32C" w14:textId="1FA02DD0" w:rsidR="003A7749" w:rsidRPr="004323C1" w:rsidRDefault="003A7749" w:rsidP="003A7749">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2F92B184"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54B047EC" w14:textId="77777777" w:rsidTr="00B5352A">
        <w:trPr>
          <w:trHeight w:val="170"/>
        </w:trPr>
        <w:tc>
          <w:tcPr>
            <w:tcW w:w="793" w:type="pct"/>
            <w:vMerge/>
            <w:tcBorders>
              <w:left w:val="single" w:sz="4" w:space="0" w:color="auto"/>
              <w:right w:val="single" w:sz="4" w:space="0" w:color="auto"/>
            </w:tcBorders>
            <w:vAlign w:val="center"/>
          </w:tcPr>
          <w:p w14:paraId="02F3DCDD"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06CB73E"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5BE9EC4"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CDD9C7F"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CC97F11" w14:textId="5F0A42AD"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791C7B3A"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3E60A573" w14:textId="77777777" w:rsidTr="00B5352A">
        <w:trPr>
          <w:trHeight w:val="170"/>
        </w:trPr>
        <w:tc>
          <w:tcPr>
            <w:tcW w:w="793" w:type="pct"/>
            <w:vMerge/>
            <w:tcBorders>
              <w:left w:val="single" w:sz="4" w:space="0" w:color="auto"/>
              <w:right w:val="single" w:sz="4" w:space="0" w:color="auto"/>
            </w:tcBorders>
            <w:vAlign w:val="center"/>
          </w:tcPr>
          <w:p w14:paraId="09C3F949"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E3F231C"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732CEDA"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3364755"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45B3BF5" w14:textId="27ACD6F1"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5B17E2B2"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0CEFBBEB" w14:textId="77777777" w:rsidTr="00B5352A">
        <w:trPr>
          <w:trHeight w:val="170"/>
        </w:trPr>
        <w:tc>
          <w:tcPr>
            <w:tcW w:w="793" w:type="pct"/>
            <w:vMerge/>
            <w:tcBorders>
              <w:left w:val="single" w:sz="4" w:space="0" w:color="auto"/>
              <w:right w:val="single" w:sz="4" w:space="0" w:color="auto"/>
            </w:tcBorders>
            <w:vAlign w:val="center"/>
          </w:tcPr>
          <w:p w14:paraId="1CB7FE01"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9981BF1"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B74D381"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BE2C55F"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5BA8842" w14:textId="2CBEAB33"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300A0F0A"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3AAD0254" w14:textId="77777777" w:rsidTr="00B5352A">
        <w:trPr>
          <w:trHeight w:val="170"/>
        </w:trPr>
        <w:tc>
          <w:tcPr>
            <w:tcW w:w="793" w:type="pct"/>
            <w:vMerge/>
            <w:tcBorders>
              <w:left w:val="single" w:sz="4" w:space="0" w:color="auto"/>
              <w:right w:val="single" w:sz="4" w:space="0" w:color="auto"/>
            </w:tcBorders>
            <w:vAlign w:val="center"/>
          </w:tcPr>
          <w:p w14:paraId="6408CC35"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08F030B"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9748527"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624FFF0"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47B5AB4" w14:textId="29BAA097"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2B536DEE" w14:textId="77777777" w:rsidR="003A7749" w:rsidRPr="004323C1" w:rsidRDefault="003A7749" w:rsidP="003A7749">
            <w:pPr>
              <w:spacing w:after="0" w:line="240" w:lineRule="auto"/>
              <w:jc w:val="center"/>
              <w:rPr>
                <w:rFonts w:ascii="Noto Sans" w:hAnsi="Noto Sans" w:cs="Noto Sans"/>
                <w:sz w:val="18"/>
                <w:szCs w:val="18"/>
              </w:rPr>
            </w:pPr>
          </w:p>
        </w:tc>
      </w:tr>
      <w:tr w:rsidR="003A7749" w:rsidRPr="004323C1" w14:paraId="6BB874D3" w14:textId="77777777" w:rsidTr="00B5352A">
        <w:trPr>
          <w:trHeight w:val="170"/>
        </w:trPr>
        <w:tc>
          <w:tcPr>
            <w:tcW w:w="793" w:type="pct"/>
            <w:vMerge/>
            <w:tcBorders>
              <w:left w:val="single" w:sz="4" w:space="0" w:color="auto"/>
              <w:right w:val="single" w:sz="4" w:space="0" w:color="auto"/>
            </w:tcBorders>
            <w:vAlign w:val="center"/>
          </w:tcPr>
          <w:p w14:paraId="1A3F1334" w14:textId="77777777" w:rsidR="003A7749" w:rsidRPr="004323C1" w:rsidRDefault="003A7749"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0D07EB2" w14:textId="77777777" w:rsidR="003A7749" w:rsidRPr="004323C1" w:rsidRDefault="003A7749"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9992D1B" w14:textId="77777777" w:rsidR="003A7749" w:rsidRPr="004323C1" w:rsidRDefault="003A7749"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46458B9" w14:textId="77777777" w:rsidR="003A7749" w:rsidRPr="004323C1" w:rsidRDefault="003A7749"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8AC966F" w14:textId="77AF8B42" w:rsidR="003A7749" w:rsidRPr="004323C1" w:rsidRDefault="003A7749" w:rsidP="003A7749">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10140960" w14:textId="77777777" w:rsidR="003A7749" w:rsidRPr="004323C1" w:rsidRDefault="003A7749" w:rsidP="003A7749">
            <w:pPr>
              <w:spacing w:after="0" w:line="240" w:lineRule="auto"/>
              <w:jc w:val="center"/>
              <w:rPr>
                <w:rFonts w:ascii="Noto Sans" w:hAnsi="Noto Sans" w:cs="Noto Sans"/>
                <w:sz w:val="18"/>
                <w:szCs w:val="18"/>
              </w:rPr>
            </w:pPr>
          </w:p>
        </w:tc>
      </w:tr>
      <w:tr w:rsidR="00F16C64" w:rsidRPr="004323C1" w14:paraId="5B3FB843" w14:textId="77777777" w:rsidTr="00B5352A">
        <w:trPr>
          <w:trHeight w:val="170"/>
        </w:trPr>
        <w:tc>
          <w:tcPr>
            <w:tcW w:w="793" w:type="pct"/>
            <w:vMerge w:val="restart"/>
            <w:tcBorders>
              <w:left w:val="single" w:sz="4" w:space="0" w:color="auto"/>
              <w:right w:val="single" w:sz="4" w:space="0" w:color="auto"/>
            </w:tcBorders>
            <w:vAlign w:val="center"/>
          </w:tcPr>
          <w:p w14:paraId="1501A65B" w14:textId="2BEBDE12"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40AB6DA9"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1D5B6AD5"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0B9AD273" w14:textId="481D0BD3"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3C8B6474"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4D884863" w14:textId="571E32B0"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7B57A043" w14:textId="004DEA2A"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6BAC14D0" w14:textId="5F996181"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1111</w:t>
            </w:r>
          </w:p>
        </w:tc>
        <w:tc>
          <w:tcPr>
            <w:tcW w:w="713" w:type="pct"/>
            <w:vMerge w:val="restart"/>
            <w:tcBorders>
              <w:left w:val="single" w:sz="4" w:space="0" w:color="auto"/>
              <w:right w:val="single" w:sz="4" w:space="0" w:color="auto"/>
            </w:tcBorders>
            <w:vAlign w:val="center"/>
          </w:tcPr>
          <w:p w14:paraId="419CF488"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3A74DBF" w14:textId="3D5DDA01"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045E7EAB" w14:textId="0A3AD765"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382E1746" w14:textId="385820C1"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F16C64" w:rsidRPr="004323C1" w14:paraId="229321FE" w14:textId="77777777" w:rsidTr="00B5352A">
        <w:trPr>
          <w:trHeight w:val="170"/>
        </w:trPr>
        <w:tc>
          <w:tcPr>
            <w:tcW w:w="793" w:type="pct"/>
            <w:vMerge/>
            <w:tcBorders>
              <w:left w:val="single" w:sz="4" w:space="0" w:color="auto"/>
              <w:right w:val="single" w:sz="4" w:space="0" w:color="auto"/>
            </w:tcBorders>
            <w:vAlign w:val="center"/>
          </w:tcPr>
          <w:p w14:paraId="368CC865"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1F08D4D"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469AF2C"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571E98D"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E199365" w14:textId="0E65F97D"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66388D57"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3BEF7BF6" w14:textId="77777777" w:rsidTr="00B5352A">
        <w:trPr>
          <w:trHeight w:val="170"/>
        </w:trPr>
        <w:tc>
          <w:tcPr>
            <w:tcW w:w="793" w:type="pct"/>
            <w:vMerge/>
            <w:tcBorders>
              <w:left w:val="single" w:sz="4" w:space="0" w:color="auto"/>
              <w:right w:val="single" w:sz="4" w:space="0" w:color="auto"/>
            </w:tcBorders>
            <w:vAlign w:val="center"/>
          </w:tcPr>
          <w:p w14:paraId="018BC985"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ABEA84A"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F4B08D5"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C9EB289"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F3425D6" w14:textId="7920E1EF"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2E9C4428"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5FD37CDE" w14:textId="77777777" w:rsidTr="00B5352A">
        <w:trPr>
          <w:trHeight w:val="170"/>
        </w:trPr>
        <w:tc>
          <w:tcPr>
            <w:tcW w:w="793" w:type="pct"/>
            <w:vMerge/>
            <w:tcBorders>
              <w:left w:val="single" w:sz="4" w:space="0" w:color="auto"/>
              <w:right w:val="single" w:sz="4" w:space="0" w:color="auto"/>
            </w:tcBorders>
            <w:vAlign w:val="center"/>
          </w:tcPr>
          <w:p w14:paraId="6D736681"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F305068"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B899532"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82DA343"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9DD242C" w14:textId="7D88907F"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73C175DC"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4CD16349" w14:textId="77777777" w:rsidTr="00B5352A">
        <w:trPr>
          <w:trHeight w:val="170"/>
        </w:trPr>
        <w:tc>
          <w:tcPr>
            <w:tcW w:w="793" w:type="pct"/>
            <w:vMerge/>
            <w:tcBorders>
              <w:left w:val="single" w:sz="4" w:space="0" w:color="auto"/>
              <w:right w:val="single" w:sz="4" w:space="0" w:color="auto"/>
            </w:tcBorders>
            <w:vAlign w:val="center"/>
          </w:tcPr>
          <w:p w14:paraId="4F6A4BE8"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BEED567"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47DAD41"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46C7279"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F708051" w14:textId="7B1C4FF2"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19F7A714"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42927C4D" w14:textId="77777777" w:rsidTr="00B5352A">
        <w:trPr>
          <w:trHeight w:val="170"/>
        </w:trPr>
        <w:tc>
          <w:tcPr>
            <w:tcW w:w="793" w:type="pct"/>
            <w:vMerge/>
            <w:tcBorders>
              <w:left w:val="single" w:sz="4" w:space="0" w:color="auto"/>
              <w:right w:val="single" w:sz="4" w:space="0" w:color="auto"/>
            </w:tcBorders>
            <w:vAlign w:val="center"/>
          </w:tcPr>
          <w:p w14:paraId="17DACA21"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F8908F7"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729AF52"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5378A1E"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EBA9CFB" w14:textId="0833E1D7"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78251B3A"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328A49CE" w14:textId="77777777" w:rsidTr="00B5352A">
        <w:trPr>
          <w:trHeight w:val="170"/>
        </w:trPr>
        <w:tc>
          <w:tcPr>
            <w:tcW w:w="793" w:type="pct"/>
            <w:vMerge/>
            <w:tcBorders>
              <w:left w:val="single" w:sz="4" w:space="0" w:color="auto"/>
              <w:right w:val="single" w:sz="4" w:space="0" w:color="auto"/>
            </w:tcBorders>
            <w:vAlign w:val="center"/>
          </w:tcPr>
          <w:p w14:paraId="08B7761C"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13AC560"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6B2A600"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E973BB2"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AD9FDF9" w14:textId="496BB060"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37F0F8EC"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6EA00E62" w14:textId="77777777" w:rsidTr="00B5352A">
        <w:trPr>
          <w:trHeight w:val="170"/>
        </w:trPr>
        <w:tc>
          <w:tcPr>
            <w:tcW w:w="793" w:type="pct"/>
            <w:vMerge/>
            <w:tcBorders>
              <w:left w:val="single" w:sz="4" w:space="0" w:color="auto"/>
              <w:right w:val="single" w:sz="4" w:space="0" w:color="auto"/>
            </w:tcBorders>
            <w:vAlign w:val="center"/>
          </w:tcPr>
          <w:p w14:paraId="7E3E3607"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3ABB4B6"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D4081DB"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EC2A34D"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BFF744C" w14:textId="435A205A"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721D71B5"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34F2E2F0" w14:textId="77777777" w:rsidTr="00B5352A">
        <w:trPr>
          <w:trHeight w:val="170"/>
        </w:trPr>
        <w:tc>
          <w:tcPr>
            <w:tcW w:w="793" w:type="pct"/>
            <w:vMerge/>
            <w:tcBorders>
              <w:left w:val="single" w:sz="4" w:space="0" w:color="auto"/>
              <w:right w:val="single" w:sz="4" w:space="0" w:color="auto"/>
            </w:tcBorders>
            <w:vAlign w:val="center"/>
          </w:tcPr>
          <w:p w14:paraId="0D54B985"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65DD6CC"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905FB6B"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58B1142"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3220590" w14:textId="7397EF7D"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5B3C576D"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27593A73" w14:textId="77777777" w:rsidTr="00B5352A">
        <w:trPr>
          <w:trHeight w:val="170"/>
        </w:trPr>
        <w:tc>
          <w:tcPr>
            <w:tcW w:w="793" w:type="pct"/>
            <w:vMerge/>
            <w:tcBorders>
              <w:left w:val="single" w:sz="4" w:space="0" w:color="auto"/>
              <w:right w:val="single" w:sz="4" w:space="0" w:color="auto"/>
            </w:tcBorders>
            <w:vAlign w:val="center"/>
          </w:tcPr>
          <w:p w14:paraId="64F8F211"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D6B710F"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DDD2217"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771BDCD"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18B1519" w14:textId="26CB839A" w:rsidR="00F16C64" w:rsidRPr="004323C1" w:rsidRDefault="00F16C64" w:rsidP="003A7749">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3FB53FB1"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72E63004" w14:textId="77777777" w:rsidTr="00B5352A">
        <w:trPr>
          <w:trHeight w:val="170"/>
        </w:trPr>
        <w:tc>
          <w:tcPr>
            <w:tcW w:w="793" w:type="pct"/>
            <w:vMerge/>
            <w:tcBorders>
              <w:left w:val="single" w:sz="4" w:space="0" w:color="auto"/>
              <w:right w:val="single" w:sz="4" w:space="0" w:color="auto"/>
            </w:tcBorders>
            <w:vAlign w:val="center"/>
          </w:tcPr>
          <w:p w14:paraId="25241CC1"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56FDCD2"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F7753C8"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FD60448"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06F3C2F" w14:textId="688461B7"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5664C4FE"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59A44C50" w14:textId="77777777" w:rsidTr="00B5352A">
        <w:trPr>
          <w:trHeight w:val="170"/>
        </w:trPr>
        <w:tc>
          <w:tcPr>
            <w:tcW w:w="793" w:type="pct"/>
            <w:vMerge/>
            <w:tcBorders>
              <w:left w:val="single" w:sz="4" w:space="0" w:color="auto"/>
              <w:right w:val="single" w:sz="4" w:space="0" w:color="auto"/>
            </w:tcBorders>
            <w:vAlign w:val="center"/>
          </w:tcPr>
          <w:p w14:paraId="03CD114D"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D1D7696"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E5B3A80"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CE00A75"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9FDE8B2" w14:textId="39A5A137"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0CD4C55E"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5BB0F837" w14:textId="77777777" w:rsidTr="00B5352A">
        <w:trPr>
          <w:trHeight w:val="170"/>
        </w:trPr>
        <w:tc>
          <w:tcPr>
            <w:tcW w:w="793" w:type="pct"/>
            <w:vMerge/>
            <w:tcBorders>
              <w:left w:val="single" w:sz="4" w:space="0" w:color="auto"/>
              <w:right w:val="single" w:sz="4" w:space="0" w:color="auto"/>
            </w:tcBorders>
            <w:vAlign w:val="center"/>
          </w:tcPr>
          <w:p w14:paraId="0F107680"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59ED363"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92029FF"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1F7FBD9"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1857000" w14:textId="22269EDD"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3726845F"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23D65566" w14:textId="77777777" w:rsidTr="00B5352A">
        <w:trPr>
          <w:trHeight w:val="170"/>
        </w:trPr>
        <w:tc>
          <w:tcPr>
            <w:tcW w:w="793" w:type="pct"/>
            <w:vMerge/>
            <w:tcBorders>
              <w:left w:val="single" w:sz="4" w:space="0" w:color="auto"/>
              <w:right w:val="single" w:sz="4" w:space="0" w:color="auto"/>
            </w:tcBorders>
            <w:vAlign w:val="center"/>
          </w:tcPr>
          <w:p w14:paraId="2F2F4FAA"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51005FF"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2C2EE4B"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B3C60E0"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65D62F8" w14:textId="3EA93CA2"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37AA85A8"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5AB0A37A" w14:textId="77777777" w:rsidTr="00B5352A">
        <w:trPr>
          <w:trHeight w:val="170"/>
        </w:trPr>
        <w:tc>
          <w:tcPr>
            <w:tcW w:w="793" w:type="pct"/>
            <w:vMerge/>
            <w:tcBorders>
              <w:left w:val="single" w:sz="4" w:space="0" w:color="auto"/>
              <w:right w:val="single" w:sz="4" w:space="0" w:color="auto"/>
            </w:tcBorders>
            <w:vAlign w:val="center"/>
          </w:tcPr>
          <w:p w14:paraId="7096FBF3" w14:textId="77777777" w:rsidR="00F16C64" w:rsidRPr="004323C1" w:rsidRDefault="00F16C64" w:rsidP="003A7749">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B4C8792" w14:textId="77777777" w:rsidR="00F16C64" w:rsidRPr="004323C1" w:rsidRDefault="00F16C64" w:rsidP="003A7749">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1F9D443" w14:textId="77777777" w:rsidR="00F16C64" w:rsidRPr="004323C1" w:rsidRDefault="00F16C64" w:rsidP="003A7749">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85101A8" w14:textId="77777777" w:rsidR="00F16C64" w:rsidRPr="004323C1" w:rsidRDefault="00F16C64" w:rsidP="003A7749">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6B9527C" w14:textId="7D87DD1A" w:rsidR="00F16C64" w:rsidRPr="004323C1" w:rsidRDefault="00F16C64" w:rsidP="003A7749">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3E9E51B0" w14:textId="77777777" w:rsidR="00F16C64" w:rsidRPr="004323C1" w:rsidRDefault="00F16C64" w:rsidP="003A7749">
            <w:pPr>
              <w:spacing w:after="0" w:line="240" w:lineRule="auto"/>
              <w:jc w:val="center"/>
              <w:rPr>
                <w:rFonts w:ascii="Noto Sans" w:hAnsi="Noto Sans" w:cs="Noto Sans"/>
                <w:sz w:val="18"/>
                <w:szCs w:val="18"/>
              </w:rPr>
            </w:pPr>
          </w:p>
        </w:tc>
      </w:tr>
      <w:tr w:rsidR="00F16C64" w:rsidRPr="004323C1" w14:paraId="161217A2" w14:textId="77777777" w:rsidTr="00B5352A">
        <w:trPr>
          <w:trHeight w:val="170"/>
        </w:trPr>
        <w:tc>
          <w:tcPr>
            <w:tcW w:w="793" w:type="pct"/>
            <w:vMerge w:val="restart"/>
            <w:tcBorders>
              <w:left w:val="single" w:sz="4" w:space="0" w:color="auto"/>
              <w:right w:val="single" w:sz="4" w:space="0" w:color="auto"/>
            </w:tcBorders>
            <w:vAlign w:val="center"/>
          </w:tcPr>
          <w:p w14:paraId="70494AD7" w14:textId="3B322132"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05505ED5"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215A80BE"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7752BE8F" w14:textId="4513BD85"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0713D366"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3C656218" w14:textId="4A71B404"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3C027372"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 xml:space="preserve">Сварочные работы электродами МР-3 </w:t>
            </w:r>
          </w:p>
          <w:p w14:paraId="18710D29" w14:textId="1EA1B0A5"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375 м.</w:t>
            </w:r>
          </w:p>
          <w:p w14:paraId="44129A96"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390 м.</w:t>
            </w:r>
          </w:p>
          <w:p w14:paraId="46C909E6" w14:textId="18C14B4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400 м.</w:t>
            </w:r>
          </w:p>
        </w:tc>
        <w:tc>
          <w:tcPr>
            <w:tcW w:w="472" w:type="pct"/>
            <w:vMerge w:val="restart"/>
            <w:tcBorders>
              <w:left w:val="single" w:sz="4" w:space="0" w:color="auto"/>
              <w:right w:val="single" w:sz="4" w:space="0" w:color="auto"/>
            </w:tcBorders>
            <w:vAlign w:val="center"/>
          </w:tcPr>
          <w:p w14:paraId="298D96B2" w14:textId="3514B4BC"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1112</w:t>
            </w:r>
          </w:p>
        </w:tc>
        <w:tc>
          <w:tcPr>
            <w:tcW w:w="713" w:type="pct"/>
            <w:vMerge w:val="restart"/>
            <w:tcBorders>
              <w:left w:val="single" w:sz="4" w:space="0" w:color="auto"/>
              <w:right w:val="single" w:sz="4" w:space="0" w:color="auto"/>
            </w:tcBorders>
            <w:vAlign w:val="center"/>
          </w:tcPr>
          <w:p w14:paraId="37DAF1D9" w14:textId="2BA3F590"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single" w:sz="4" w:space="0" w:color="auto"/>
              <w:bottom w:val="single" w:sz="4" w:space="0" w:color="auto"/>
              <w:right w:val="single" w:sz="4" w:space="0" w:color="auto"/>
            </w:tcBorders>
            <w:vAlign w:val="center"/>
          </w:tcPr>
          <w:p w14:paraId="657CDABC" w14:textId="2B1722B2"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01E05463" w14:textId="0B38F8CD"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F16C64" w:rsidRPr="004323C1" w14:paraId="4379B8CB" w14:textId="77777777" w:rsidTr="00B5352A">
        <w:trPr>
          <w:trHeight w:val="170"/>
        </w:trPr>
        <w:tc>
          <w:tcPr>
            <w:tcW w:w="793" w:type="pct"/>
            <w:vMerge/>
            <w:tcBorders>
              <w:left w:val="single" w:sz="4" w:space="0" w:color="auto"/>
              <w:right w:val="single" w:sz="4" w:space="0" w:color="auto"/>
            </w:tcBorders>
            <w:vAlign w:val="center"/>
          </w:tcPr>
          <w:p w14:paraId="4F216823"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FA4DFBB"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327DAAF"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AFD2592"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C971C25" w14:textId="319AC096"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5C1F9A92"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07841183" w14:textId="77777777" w:rsidTr="00B5352A">
        <w:trPr>
          <w:trHeight w:val="170"/>
        </w:trPr>
        <w:tc>
          <w:tcPr>
            <w:tcW w:w="793" w:type="pct"/>
            <w:vMerge/>
            <w:tcBorders>
              <w:left w:val="single" w:sz="4" w:space="0" w:color="auto"/>
              <w:right w:val="single" w:sz="4" w:space="0" w:color="auto"/>
            </w:tcBorders>
            <w:vAlign w:val="center"/>
          </w:tcPr>
          <w:p w14:paraId="2FB310D9"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39A2B27"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C76343C"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DBEBD0F"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967CB6E" w14:textId="18DAFDA1"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2DF412DA"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68330937" w14:textId="77777777" w:rsidTr="00B5352A">
        <w:trPr>
          <w:trHeight w:val="170"/>
        </w:trPr>
        <w:tc>
          <w:tcPr>
            <w:tcW w:w="793" w:type="pct"/>
            <w:vMerge/>
            <w:tcBorders>
              <w:left w:val="single" w:sz="4" w:space="0" w:color="auto"/>
              <w:right w:val="single" w:sz="4" w:space="0" w:color="auto"/>
            </w:tcBorders>
            <w:vAlign w:val="center"/>
          </w:tcPr>
          <w:p w14:paraId="70A079AC"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768A655"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4C1E59D"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D92B6F6"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081F009" w14:textId="2440D9BD"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13E235B4"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110318B7" w14:textId="77777777" w:rsidTr="00B5352A">
        <w:trPr>
          <w:trHeight w:val="170"/>
        </w:trPr>
        <w:tc>
          <w:tcPr>
            <w:tcW w:w="793" w:type="pct"/>
            <w:vMerge/>
            <w:tcBorders>
              <w:left w:val="single" w:sz="4" w:space="0" w:color="auto"/>
              <w:right w:val="single" w:sz="4" w:space="0" w:color="auto"/>
            </w:tcBorders>
            <w:vAlign w:val="center"/>
          </w:tcPr>
          <w:p w14:paraId="08F56B9F"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A2E6C75"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2039918"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F1530B2"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AF9E39F" w14:textId="66EDEFBD"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1F9E2521"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500EA244" w14:textId="77777777" w:rsidTr="00B5352A">
        <w:trPr>
          <w:trHeight w:val="170"/>
        </w:trPr>
        <w:tc>
          <w:tcPr>
            <w:tcW w:w="793" w:type="pct"/>
            <w:vMerge/>
            <w:tcBorders>
              <w:left w:val="single" w:sz="4" w:space="0" w:color="auto"/>
              <w:right w:val="single" w:sz="4" w:space="0" w:color="auto"/>
            </w:tcBorders>
            <w:vAlign w:val="center"/>
          </w:tcPr>
          <w:p w14:paraId="3ED7E106"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AE07406"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FD00A03"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B1CC412"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99ABC1B" w14:textId="51131BD2"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202F4249"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AE534E2" w14:textId="77777777" w:rsidTr="00B5352A">
        <w:trPr>
          <w:trHeight w:val="170"/>
        </w:trPr>
        <w:tc>
          <w:tcPr>
            <w:tcW w:w="793" w:type="pct"/>
            <w:vMerge/>
            <w:tcBorders>
              <w:left w:val="single" w:sz="4" w:space="0" w:color="auto"/>
              <w:right w:val="single" w:sz="4" w:space="0" w:color="auto"/>
            </w:tcBorders>
            <w:vAlign w:val="center"/>
          </w:tcPr>
          <w:p w14:paraId="5C73E9F0"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5E270DB"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B106524"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F04D8E9"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80263BE" w14:textId="651F3249"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0EB96F08"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C722950" w14:textId="77777777" w:rsidTr="00B5352A">
        <w:trPr>
          <w:trHeight w:val="170"/>
        </w:trPr>
        <w:tc>
          <w:tcPr>
            <w:tcW w:w="793" w:type="pct"/>
            <w:vMerge/>
            <w:tcBorders>
              <w:left w:val="single" w:sz="4" w:space="0" w:color="auto"/>
              <w:right w:val="single" w:sz="4" w:space="0" w:color="auto"/>
            </w:tcBorders>
            <w:vAlign w:val="center"/>
          </w:tcPr>
          <w:p w14:paraId="462ABE08"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0C92387"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F64DE16"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BA8EF80"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AF8BE90" w14:textId="78D9030B"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63B39BF0"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56133F42" w14:textId="77777777" w:rsidTr="00B5352A">
        <w:trPr>
          <w:trHeight w:val="170"/>
        </w:trPr>
        <w:tc>
          <w:tcPr>
            <w:tcW w:w="793" w:type="pct"/>
            <w:vMerge/>
            <w:tcBorders>
              <w:left w:val="single" w:sz="4" w:space="0" w:color="auto"/>
              <w:right w:val="single" w:sz="4" w:space="0" w:color="auto"/>
            </w:tcBorders>
            <w:vAlign w:val="center"/>
          </w:tcPr>
          <w:p w14:paraId="42A7EE2E"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F6927F6"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02EEC9F"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3386AF3"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66BC84B" w14:textId="3856A5BF"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6FEF9AD1"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1C398B6C" w14:textId="77777777" w:rsidTr="00B5352A">
        <w:trPr>
          <w:trHeight w:val="170"/>
        </w:trPr>
        <w:tc>
          <w:tcPr>
            <w:tcW w:w="793" w:type="pct"/>
            <w:vMerge/>
            <w:tcBorders>
              <w:left w:val="single" w:sz="4" w:space="0" w:color="auto"/>
              <w:right w:val="single" w:sz="4" w:space="0" w:color="auto"/>
            </w:tcBorders>
            <w:vAlign w:val="center"/>
          </w:tcPr>
          <w:p w14:paraId="3B6EA037"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E0544A2"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B26CED9"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ADA2610"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DF2F561" w14:textId="6F2167D3" w:rsidR="00F16C64" w:rsidRPr="004323C1" w:rsidRDefault="00F16C64" w:rsidP="00F16C6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3CBC3B3E"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6E255D2F" w14:textId="77777777" w:rsidTr="00B5352A">
        <w:trPr>
          <w:trHeight w:val="170"/>
        </w:trPr>
        <w:tc>
          <w:tcPr>
            <w:tcW w:w="793" w:type="pct"/>
            <w:vMerge/>
            <w:tcBorders>
              <w:left w:val="single" w:sz="4" w:space="0" w:color="auto"/>
              <w:right w:val="single" w:sz="4" w:space="0" w:color="auto"/>
            </w:tcBorders>
            <w:vAlign w:val="center"/>
          </w:tcPr>
          <w:p w14:paraId="66A6762A"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B10117C"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27B8EEC"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926DB82"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2BFFA06" w14:textId="6F9908E1"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69E76BF4"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3AAD132E" w14:textId="77777777" w:rsidTr="00B5352A">
        <w:trPr>
          <w:trHeight w:val="170"/>
        </w:trPr>
        <w:tc>
          <w:tcPr>
            <w:tcW w:w="793" w:type="pct"/>
            <w:vMerge/>
            <w:tcBorders>
              <w:left w:val="single" w:sz="4" w:space="0" w:color="auto"/>
              <w:right w:val="single" w:sz="4" w:space="0" w:color="auto"/>
            </w:tcBorders>
            <w:vAlign w:val="center"/>
          </w:tcPr>
          <w:p w14:paraId="2A74C358"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C76D6C4"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61A0833"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FB9750D"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8CC5C79" w14:textId="5CF68A0F"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6304653F"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8FC8676" w14:textId="77777777" w:rsidTr="00B5352A">
        <w:trPr>
          <w:trHeight w:val="170"/>
        </w:trPr>
        <w:tc>
          <w:tcPr>
            <w:tcW w:w="793" w:type="pct"/>
            <w:vMerge/>
            <w:tcBorders>
              <w:left w:val="single" w:sz="4" w:space="0" w:color="auto"/>
              <w:right w:val="single" w:sz="4" w:space="0" w:color="auto"/>
            </w:tcBorders>
            <w:vAlign w:val="center"/>
          </w:tcPr>
          <w:p w14:paraId="1CC597C4"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35BFBB0"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AD385B3"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FBCFA0B"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FD165EB" w14:textId="791B580F"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6F3FADD4"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224172BD" w14:textId="77777777" w:rsidTr="00B5352A">
        <w:trPr>
          <w:trHeight w:val="170"/>
        </w:trPr>
        <w:tc>
          <w:tcPr>
            <w:tcW w:w="793" w:type="pct"/>
            <w:vMerge/>
            <w:tcBorders>
              <w:left w:val="single" w:sz="4" w:space="0" w:color="auto"/>
              <w:right w:val="single" w:sz="4" w:space="0" w:color="auto"/>
            </w:tcBorders>
            <w:vAlign w:val="center"/>
          </w:tcPr>
          <w:p w14:paraId="0ABF652A"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B98BF51"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DF07611"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CEE5CE3"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F6E7431" w14:textId="290E25E5"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1B6C3BDE"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A9E361C" w14:textId="77777777" w:rsidTr="00B5352A">
        <w:trPr>
          <w:trHeight w:val="170"/>
        </w:trPr>
        <w:tc>
          <w:tcPr>
            <w:tcW w:w="793" w:type="pct"/>
            <w:vMerge/>
            <w:tcBorders>
              <w:left w:val="single" w:sz="4" w:space="0" w:color="auto"/>
              <w:right w:val="single" w:sz="4" w:space="0" w:color="auto"/>
            </w:tcBorders>
            <w:vAlign w:val="center"/>
          </w:tcPr>
          <w:p w14:paraId="43DB9440"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9D3420D"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899CEA8"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F99C604"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94E7021" w14:textId="1ED09224"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41307250"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64B8825C" w14:textId="77777777" w:rsidTr="00B5352A">
        <w:trPr>
          <w:trHeight w:val="170"/>
        </w:trPr>
        <w:tc>
          <w:tcPr>
            <w:tcW w:w="793" w:type="pct"/>
            <w:vMerge w:val="restart"/>
            <w:tcBorders>
              <w:left w:val="single" w:sz="4" w:space="0" w:color="auto"/>
              <w:right w:val="single" w:sz="4" w:space="0" w:color="auto"/>
            </w:tcBorders>
            <w:vAlign w:val="center"/>
          </w:tcPr>
          <w:p w14:paraId="6C9A9DA2" w14:textId="7D0708AD"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2E3ADD22"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153343C6"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23422F6E" w14:textId="544C7BB9"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3E1DC7C8"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3D224CC7" w14:textId="6ABBB50E"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029E48F1" w14:textId="67E84283"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0D60E70C" w14:textId="7EB09EFC"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1113</w:t>
            </w:r>
          </w:p>
        </w:tc>
        <w:tc>
          <w:tcPr>
            <w:tcW w:w="713" w:type="pct"/>
            <w:vMerge w:val="restart"/>
            <w:tcBorders>
              <w:left w:val="single" w:sz="4" w:space="0" w:color="auto"/>
              <w:right w:val="single" w:sz="4" w:space="0" w:color="auto"/>
            </w:tcBorders>
            <w:vAlign w:val="center"/>
          </w:tcPr>
          <w:p w14:paraId="38B58A1E"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598C7241" w14:textId="27807BF0"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7C080F9C" w14:textId="287A02BF"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5C4BD85E" w14:textId="4DD4E84E"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F16C64" w:rsidRPr="004323C1" w14:paraId="2C7BF6FC" w14:textId="77777777" w:rsidTr="00B5352A">
        <w:trPr>
          <w:trHeight w:val="170"/>
        </w:trPr>
        <w:tc>
          <w:tcPr>
            <w:tcW w:w="793" w:type="pct"/>
            <w:vMerge/>
            <w:tcBorders>
              <w:left w:val="single" w:sz="4" w:space="0" w:color="auto"/>
              <w:right w:val="single" w:sz="4" w:space="0" w:color="auto"/>
            </w:tcBorders>
            <w:vAlign w:val="center"/>
          </w:tcPr>
          <w:p w14:paraId="156DF910"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6F89508"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97A32EA"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0002122"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0040560" w14:textId="6BC8110E"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354ED631"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8BC0303" w14:textId="77777777" w:rsidTr="00B5352A">
        <w:trPr>
          <w:trHeight w:val="170"/>
        </w:trPr>
        <w:tc>
          <w:tcPr>
            <w:tcW w:w="793" w:type="pct"/>
            <w:vMerge/>
            <w:tcBorders>
              <w:left w:val="single" w:sz="4" w:space="0" w:color="auto"/>
              <w:right w:val="single" w:sz="4" w:space="0" w:color="auto"/>
            </w:tcBorders>
            <w:vAlign w:val="center"/>
          </w:tcPr>
          <w:p w14:paraId="2ABEF967"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B72AA0F"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8F30E80"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F802F46"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3A26421" w14:textId="754344B6"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7E7F558"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69A13732" w14:textId="77777777" w:rsidTr="00B5352A">
        <w:trPr>
          <w:trHeight w:val="170"/>
        </w:trPr>
        <w:tc>
          <w:tcPr>
            <w:tcW w:w="793" w:type="pct"/>
            <w:vMerge/>
            <w:tcBorders>
              <w:left w:val="single" w:sz="4" w:space="0" w:color="auto"/>
              <w:right w:val="single" w:sz="4" w:space="0" w:color="auto"/>
            </w:tcBorders>
            <w:vAlign w:val="center"/>
          </w:tcPr>
          <w:p w14:paraId="5FCC8652"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449D7EC"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FED544C"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EC7C01A"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0216CC7" w14:textId="30AFF96C"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5D56E522"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C29DA18" w14:textId="77777777" w:rsidTr="00B5352A">
        <w:trPr>
          <w:trHeight w:val="170"/>
        </w:trPr>
        <w:tc>
          <w:tcPr>
            <w:tcW w:w="793" w:type="pct"/>
            <w:vMerge/>
            <w:tcBorders>
              <w:left w:val="single" w:sz="4" w:space="0" w:color="auto"/>
              <w:right w:val="single" w:sz="4" w:space="0" w:color="auto"/>
            </w:tcBorders>
            <w:vAlign w:val="center"/>
          </w:tcPr>
          <w:p w14:paraId="68CF5DF1"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653CC27"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7CBD9B3"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26B604D"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C5A2D42" w14:textId="6A006F16"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0A871B2A"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0B8F5A83" w14:textId="77777777" w:rsidTr="00B5352A">
        <w:trPr>
          <w:trHeight w:val="170"/>
        </w:trPr>
        <w:tc>
          <w:tcPr>
            <w:tcW w:w="793" w:type="pct"/>
            <w:vMerge/>
            <w:tcBorders>
              <w:left w:val="single" w:sz="4" w:space="0" w:color="auto"/>
              <w:right w:val="single" w:sz="4" w:space="0" w:color="auto"/>
            </w:tcBorders>
            <w:vAlign w:val="center"/>
          </w:tcPr>
          <w:p w14:paraId="6CA0C1A1"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E312184"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DDFB1AC"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9B002E7"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06C35A8" w14:textId="2DB28A71"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42532A6C"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6E3FC303" w14:textId="77777777" w:rsidTr="00B5352A">
        <w:trPr>
          <w:trHeight w:val="170"/>
        </w:trPr>
        <w:tc>
          <w:tcPr>
            <w:tcW w:w="793" w:type="pct"/>
            <w:vMerge/>
            <w:tcBorders>
              <w:left w:val="single" w:sz="4" w:space="0" w:color="auto"/>
              <w:right w:val="single" w:sz="4" w:space="0" w:color="auto"/>
            </w:tcBorders>
            <w:vAlign w:val="center"/>
          </w:tcPr>
          <w:p w14:paraId="15900EF0"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299BB45"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EB214BD"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0D28C39"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85A4065" w14:textId="3575D6A9"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69654CCA"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5C9BE5E5" w14:textId="77777777" w:rsidTr="00B5352A">
        <w:trPr>
          <w:trHeight w:val="170"/>
        </w:trPr>
        <w:tc>
          <w:tcPr>
            <w:tcW w:w="793" w:type="pct"/>
            <w:vMerge/>
            <w:tcBorders>
              <w:left w:val="single" w:sz="4" w:space="0" w:color="auto"/>
              <w:right w:val="single" w:sz="4" w:space="0" w:color="auto"/>
            </w:tcBorders>
            <w:vAlign w:val="center"/>
          </w:tcPr>
          <w:p w14:paraId="1F293DEE"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C39A669"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AB1C08C"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0346964"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5BBF373" w14:textId="04B8E16C"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76775F9C"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3EDCBC04" w14:textId="77777777" w:rsidTr="00B5352A">
        <w:trPr>
          <w:trHeight w:val="170"/>
        </w:trPr>
        <w:tc>
          <w:tcPr>
            <w:tcW w:w="793" w:type="pct"/>
            <w:vMerge/>
            <w:tcBorders>
              <w:left w:val="single" w:sz="4" w:space="0" w:color="auto"/>
              <w:right w:val="single" w:sz="4" w:space="0" w:color="auto"/>
            </w:tcBorders>
            <w:vAlign w:val="center"/>
          </w:tcPr>
          <w:p w14:paraId="63CF76B4"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909C28A"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678F83A"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9D7CFF2"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7512898" w14:textId="43AC9F69"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4F8F131A"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15D4C5D1" w14:textId="77777777" w:rsidTr="00B5352A">
        <w:trPr>
          <w:trHeight w:val="170"/>
        </w:trPr>
        <w:tc>
          <w:tcPr>
            <w:tcW w:w="793" w:type="pct"/>
            <w:vMerge/>
            <w:tcBorders>
              <w:left w:val="single" w:sz="4" w:space="0" w:color="auto"/>
              <w:right w:val="single" w:sz="4" w:space="0" w:color="auto"/>
            </w:tcBorders>
            <w:vAlign w:val="center"/>
          </w:tcPr>
          <w:p w14:paraId="3525AAB0"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111F57D"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9035DD4"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133684F"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C3558F5" w14:textId="506C5B4E" w:rsidR="00F16C64" w:rsidRPr="004323C1" w:rsidRDefault="00F16C64" w:rsidP="00F16C6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15A27E52"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4ABB2572" w14:textId="77777777" w:rsidTr="00B5352A">
        <w:trPr>
          <w:trHeight w:val="170"/>
        </w:trPr>
        <w:tc>
          <w:tcPr>
            <w:tcW w:w="793" w:type="pct"/>
            <w:vMerge/>
            <w:tcBorders>
              <w:left w:val="single" w:sz="4" w:space="0" w:color="auto"/>
              <w:right w:val="single" w:sz="4" w:space="0" w:color="auto"/>
            </w:tcBorders>
            <w:vAlign w:val="center"/>
          </w:tcPr>
          <w:p w14:paraId="1EB594FB"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721218C"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D10D2D3"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974AFC2"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C878DC6" w14:textId="67F7A935"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2756DF24"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1DF6BE7" w14:textId="77777777" w:rsidTr="00B5352A">
        <w:trPr>
          <w:trHeight w:val="170"/>
        </w:trPr>
        <w:tc>
          <w:tcPr>
            <w:tcW w:w="793" w:type="pct"/>
            <w:vMerge/>
            <w:tcBorders>
              <w:left w:val="single" w:sz="4" w:space="0" w:color="auto"/>
              <w:right w:val="single" w:sz="4" w:space="0" w:color="auto"/>
            </w:tcBorders>
            <w:vAlign w:val="center"/>
          </w:tcPr>
          <w:p w14:paraId="08985731"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7559EEF"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ABF1024"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EDAFC55"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20F3F1E" w14:textId="23234959"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6DF52D80"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5AD583AE" w14:textId="77777777" w:rsidTr="00B5352A">
        <w:trPr>
          <w:trHeight w:val="170"/>
        </w:trPr>
        <w:tc>
          <w:tcPr>
            <w:tcW w:w="793" w:type="pct"/>
            <w:vMerge/>
            <w:tcBorders>
              <w:left w:val="single" w:sz="4" w:space="0" w:color="auto"/>
              <w:right w:val="single" w:sz="4" w:space="0" w:color="auto"/>
            </w:tcBorders>
            <w:vAlign w:val="center"/>
          </w:tcPr>
          <w:p w14:paraId="233B660B"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8C687D7"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35626C3"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B19D0A6"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866208E" w14:textId="1BC18ECF"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00FBE6E5"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12632EB4" w14:textId="77777777" w:rsidTr="00B5352A">
        <w:trPr>
          <w:trHeight w:val="170"/>
        </w:trPr>
        <w:tc>
          <w:tcPr>
            <w:tcW w:w="793" w:type="pct"/>
            <w:vMerge/>
            <w:tcBorders>
              <w:left w:val="single" w:sz="4" w:space="0" w:color="auto"/>
              <w:right w:val="single" w:sz="4" w:space="0" w:color="auto"/>
            </w:tcBorders>
            <w:vAlign w:val="center"/>
          </w:tcPr>
          <w:p w14:paraId="4C2995A9"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25F4577"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BF8D499"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400E0DA"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0BEDAEB" w14:textId="6B906CDE"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44E14D66"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1E0FDC24" w14:textId="77777777" w:rsidTr="00B5352A">
        <w:trPr>
          <w:trHeight w:val="170"/>
        </w:trPr>
        <w:tc>
          <w:tcPr>
            <w:tcW w:w="793" w:type="pct"/>
            <w:vMerge/>
            <w:tcBorders>
              <w:left w:val="single" w:sz="4" w:space="0" w:color="auto"/>
              <w:right w:val="single" w:sz="4" w:space="0" w:color="auto"/>
            </w:tcBorders>
            <w:vAlign w:val="center"/>
          </w:tcPr>
          <w:p w14:paraId="02037168"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922573B"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57951F9"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A4A7846"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5F505D2" w14:textId="1EAD806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63ED34CF"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3ABF758" w14:textId="77777777" w:rsidTr="00B11DB5">
        <w:trPr>
          <w:trHeight w:val="446"/>
        </w:trPr>
        <w:tc>
          <w:tcPr>
            <w:tcW w:w="793" w:type="pct"/>
            <w:tcBorders>
              <w:top w:val="single" w:sz="4" w:space="0" w:color="auto"/>
              <w:left w:val="single" w:sz="4" w:space="0" w:color="auto"/>
              <w:right w:val="single" w:sz="4" w:space="0" w:color="auto"/>
            </w:tcBorders>
            <w:vAlign w:val="center"/>
          </w:tcPr>
          <w:p w14:paraId="3CCDE4F0" w14:textId="78E59E26"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right w:val="single" w:sz="4" w:space="0" w:color="auto"/>
            </w:tcBorders>
            <w:vAlign w:val="center"/>
          </w:tcPr>
          <w:p w14:paraId="41D4B2D0" w14:textId="2234B9A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Узел погрузки в самосвалы, узел перегрузки в приемный бункер</w:t>
            </w:r>
          </w:p>
        </w:tc>
        <w:tc>
          <w:tcPr>
            <w:tcW w:w="472" w:type="pct"/>
            <w:tcBorders>
              <w:top w:val="single" w:sz="4" w:space="0" w:color="auto"/>
              <w:left w:val="single" w:sz="4" w:space="0" w:color="auto"/>
              <w:right w:val="single" w:sz="4" w:space="0" w:color="auto"/>
            </w:tcBorders>
            <w:vAlign w:val="center"/>
          </w:tcPr>
          <w:p w14:paraId="17DCB76C" w14:textId="63D55C05"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1116</w:t>
            </w:r>
          </w:p>
        </w:tc>
        <w:tc>
          <w:tcPr>
            <w:tcW w:w="713" w:type="pct"/>
            <w:tcBorders>
              <w:top w:val="single" w:sz="4" w:space="0" w:color="auto"/>
              <w:left w:val="single" w:sz="4" w:space="0" w:color="auto"/>
              <w:right w:val="single" w:sz="4" w:space="0" w:color="auto"/>
            </w:tcBorders>
            <w:vAlign w:val="center"/>
          </w:tcPr>
          <w:p w14:paraId="09756641"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right w:val="single" w:sz="4" w:space="0" w:color="auto"/>
            </w:tcBorders>
            <w:vAlign w:val="center"/>
          </w:tcPr>
          <w:p w14:paraId="77E0920B" w14:textId="792F810A"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right w:val="single" w:sz="4" w:space="0" w:color="auto"/>
            </w:tcBorders>
            <w:vAlign w:val="center"/>
          </w:tcPr>
          <w:p w14:paraId="7D4FA64E" w14:textId="40C5A7E2"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F16C64" w:rsidRPr="004323C1" w14:paraId="2FA01EA2" w14:textId="77777777" w:rsidTr="00B11DB5">
        <w:trPr>
          <w:trHeight w:val="446"/>
        </w:trPr>
        <w:tc>
          <w:tcPr>
            <w:tcW w:w="793" w:type="pct"/>
            <w:tcBorders>
              <w:top w:val="single" w:sz="4" w:space="0" w:color="auto"/>
              <w:left w:val="single" w:sz="4" w:space="0" w:color="auto"/>
              <w:right w:val="single" w:sz="4" w:space="0" w:color="auto"/>
            </w:tcBorders>
            <w:vAlign w:val="center"/>
          </w:tcPr>
          <w:p w14:paraId="5B7AEC76" w14:textId="16CDFAA8"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right w:val="single" w:sz="4" w:space="0" w:color="auto"/>
            </w:tcBorders>
            <w:vAlign w:val="center"/>
          </w:tcPr>
          <w:p w14:paraId="15CE5CB0" w14:textId="5D7C4E39"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Вытяжной шкаф в ламповой</w:t>
            </w:r>
          </w:p>
        </w:tc>
        <w:tc>
          <w:tcPr>
            <w:tcW w:w="472" w:type="pct"/>
            <w:tcBorders>
              <w:top w:val="single" w:sz="4" w:space="0" w:color="auto"/>
              <w:left w:val="single" w:sz="4" w:space="0" w:color="auto"/>
              <w:right w:val="single" w:sz="4" w:space="0" w:color="auto"/>
            </w:tcBorders>
            <w:vAlign w:val="center"/>
          </w:tcPr>
          <w:p w14:paraId="28C67C0B" w14:textId="7FB7AA44"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1118</w:t>
            </w:r>
          </w:p>
        </w:tc>
        <w:tc>
          <w:tcPr>
            <w:tcW w:w="713" w:type="pct"/>
            <w:tcBorders>
              <w:top w:val="single" w:sz="4" w:space="0" w:color="auto"/>
              <w:left w:val="single" w:sz="4" w:space="0" w:color="auto"/>
              <w:right w:val="single" w:sz="4" w:space="0" w:color="auto"/>
            </w:tcBorders>
            <w:vAlign w:val="center"/>
          </w:tcPr>
          <w:p w14:paraId="61917CFF" w14:textId="21917D01"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right w:val="single" w:sz="4" w:space="0" w:color="auto"/>
            </w:tcBorders>
            <w:vAlign w:val="center"/>
          </w:tcPr>
          <w:p w14:paraId="25753C06" w14:textId="65754935"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right w:val="single" w:sz="4" w:space="0" w:color="auto"/>
            </w:tcBorders>
            <w:vAlign w:val="center"/>
          </w:tcPr>
          <w:p w14:paraId="1D8C6F8C" w14:textId="723C5A79"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F16C64" w:rsidRPr="004323C1" w14:paraId="2163A57D" w14:textId="77777777" w:rsidTr="00E03207">
        <w:trPr>
          <w:trHeight w:val="170"/>
        </w:trPr>
        <w:tc>
          <w:tcPr>
            <w:tcW w:w="793" w:type="pct"/>
            <w:vMerge w:val="restart"/>
            <w:tcBorders>
              <w:top w:val="single" w:sz="4" w:space="0" w:color="auto"/>
              <w:left w:val="single" w:sz="4" w:space="0" w:color="auto"/>
              <w:right w:val="single" w:sz="4" w:space="0" w:color="auto"/>
            </w:tcBorders>
            <w:vAlign w:val="center"/>
          </w:tcPr>
          <w:p w14:paraId="268ED9E7" w14:textId="0BC56FF5"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r w:rsidRPr="004323C1">
              <w:rPr>
                <w:rFonts w:ascii="Noto Sans" w:hAnsi="Noto Sans" w:cs="Noto Sans"/>
                <w:sz w:val="18"/>
                <w:szCs w:val="18"/>
              </w:rPr>
              <w:br/>
            </w:r>
          </w:p>
        </w:tc>
        <w:tc>
          <w:tcPr>
            <w:tcW w:w="1128" w:type="pct"/>
            <w:vMerge w:val="restart"/>
            <w:tcBorders>
              <w:top w:val="single" w:sz="4" w:space="0" w:color="auto"/>
              <w:left w:val="single" w:sz="4" w:space="0" w:color="auto"/>
              <w:right w:val="single" w:sz="4" w:space="0" w:color="auto"/>
            </w:tcBorders>
            <w:vAlign w:val="center"/>
          </w:tcPr>
          <w:p w14:paraId="3CEC458D"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262996C6"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4F34F92E" w14:textId="45B404D1"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5DB10EE2"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3E483413" w14:textId="248A0365"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514A4A82" w14:textId="730298FD"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w:t>
            </w:r>
          </w:p>
        </w:tc>
        <w:tc>
          <w:tcPr>
            <w:tcW w:w="472" w:type="pct"/>
            <w:vMerge w:val="restart"/>
            <w:tcBorders>
              <w:top w:val="single" w:sz="4" w:space="0" w:color="auto"/>
              <w:left w:val="single" w:sz="4" w:space="0" w:color="auto"/>
              <w:right w:val="single" w:sz="4" w:space="0" w:color="auto"/>
            </w:tcBorders>
            <w:vAlign w:val="center"/>
          </w:tcPr>
          <w:p w14:paraId="2A194408" w14:textId="3CFFD99A"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1119</w:t>
            </w:r>
          </w:p>
        </w:tc>
        <w:tc>
          <w:tcPr>
            <w:tcW w:w="713" w:type="pct"/>
            <w:vMerge w:val="restart"/>
            <w:tcBorders>
              <w:top w:val="single" w:sz="4" w:space="0" w:color="auto"/>
              <w:left w:val="single" w:sz="4" w:space="0" w:color="auto"/>
              <w:right w:val="single" w:sz="4" w:space="0" w:color="auto"/>
            </w:tcBorders>
            <w:vAlign w:val="center"/>
          </w:tcPr>
          <w:p w14:paraId="2653A27A" w14:textId="77777777"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718CE54E" w14:textId="106DDAFB"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4545CA03" w14:textId="3DE8BF9A"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F16C64" w:rsidRPr="004323C1" w14:paraId="7D61DC9D" w14:textId="77777777" w:rsidTr="00E03207">
        <w:trPr>
          <w:trHeight w:val="170"/>
        </w:trPr>
        <w:tc>
          <w:tcPr>
            <w:tcW w:w="793" w:type="pct"/>
            <w:vMerge/>
            <w:tcBorders>
              <w:left w:val="single" w:sz="4" w:space="0" w:color="auto"/>
              <w:right w:val="single" w:sz="4" w:space="0" w:color="auto"/>
            </w:tcBorders>
            <w:vAlign w:val="center"/>
          </w:tcPr>
          <w:p w14:paraId="06D0826F"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8287D85"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4641CB4"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FADE082"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C8AC121" w14:textId="1E48137C"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621FEA06"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C77B16C" w14:textId="77777777" w:rsidTr="00E03207">
        <w:trPr>
          <w:trHeight w:val="170"/>
        </w:trPr>
        <w:tc>
          <w:tcPr>
            <w:tcW w:w="793" w:type="pct"/>
            <w:vMerge/>
            <w:tcBorders>
              <w:left w:val="single" w:sz="4" w:space="0" w:color="auto"/>
              <w:right w:val="single" w:sz="4" w:space="0" w:color="auto"/>
            </w:tcBorders>
            <w:vAlign w:val="center"/>
          </w:tcPr>
          <w:p w14:paraId="2E597D94"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A336B10"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19F058C"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CA4C9AA"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8D9579F" w14:textId="4852653C"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50358EF"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1C020785" w14:textId="77777777" w:rsidTr="00E03207">
        <w:trPr>
          <w:trHeight w:val="170"/>
        </w:trPr>
        <w:tc>
          <w:tcPr>
            <w:tcW w:w="793" w:type="pct"/>
            <w:vMerge/>
            <w:tcBorders>
              <w:left w:val="single" w:sz="4" w:space="0" w:color="auto"/>
              <w:right w:val="single" w:sz="4" w:space="0" w:color="auto"/>
            </w:tcBorders>
            <w:vAlign w:val="center"/>
          </w:tcPr>
          <w:p w14:paraId="16DE6BF5"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DE042E2"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F72D0BC"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2BEA739"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721F0E6" w14:textId="26831AEF"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1C23946E"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CA1BD0E" w14:textId="77777777" w:rsidTr="00E03207">
        <w:trPr>
          <w:trHeight w:val="170"/>
        </w:trPr>
        <w:tc>
          <w:tcPr>
            <w:tcW w:w="793" w:type="pct"/>
            <w:vMerge/>
            <w:tcBorders>
              <w:left w:val="single" w:sz="4" w:space="0" w:color="auto"/>
              <w:right w:val="single" w:sz="4" w:space="0" w:color="auto"/>
            </w:tcBorders>
            <w:vAlign w:val="center"/>
          </w:tcPr>
          <w:p w14:paraId="14E73EB4"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65D3A83"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19A7321"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D3F9406"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B1E9E9E" w14:textId="201DAF5B"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10B7F795"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2D39D37" w14:textId="77777777" w:rsidTr="00E03207">
        <w:trPr>
          <w:trHeight w:val="170"/>
        </w:trPr>
        <w:tc>
          <w:tcPr>
            <w:tcW w:w="793" w:type="pct"/>
            <w:vMerge/>
            <w:tcBorders>
              <w:left w:val="single" w:sz="4" w:space="0" w:color="auto"/>
              <w:right w:val="single" w:sz="4" w:space="0" w:color="auto"/>
            </w:tcBorders>
            <w:vAlign w:val="center"/>
          </w:tcPr>
          <w:p w14:paraId="63DECF8C"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5CD2BA9"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B10F19F"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4124B16"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CD75B2A" w14:textId="13EBA569"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2CD141BC"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616D7E68" w14:textId="77777777" w:rsidTr="00E03207">
        <w:trPr>
          <w:trHeight w:val="170"/>
        </w:trPr>
        <w:tc>
          <w:tcPr>
            <w:tcW w:w="793" w:type="pct"/>
            <w:vMerge/>
            <w:tcBorders>
              <w:left w:val="single" w:sz="4" w:space="0" w:color="auto"/>
              <w:right w:val="single" w:sz="4" w:space="0" w:color="auto"/>
            </w:tcBorders>
            <w:vAlign w:val="center"/>
          </w:tcPr>
          <w:p w14:paraId="3B43319B"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BD2CD12"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111E324"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438704"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79F5B02" w14:textId="6851FCB2"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0772FD56"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38F63ECD" w14:textId="77777777" w:rsidTr="00A66D97">
        <w:trPr>
          <w:trHeight w:val="170"/>
        </w:trPr>
        <w:tc>
          <w:tcPr>
            <w:tcW w:w="793" w:type="pct"/>
            <w:vMerge/>
            <w:tcBorders>
              <w:left w:val="single" w:sz="4" w:space="0" w:color="auto"/>
              <w:right w:val="single" w:sz="4" w:space="0" w:color="auto"/>
            </w:tcBorders>
            <w:vAlign w:val="center"/>
          </w:tcPr>
          <w:p w14:paraId="409739C7"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4906F4C"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40A6E95"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F4117E8"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F3EE796" w14:textId="4AA80694"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3B474A32"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2544EE2A" w14:textId="77777777" w:rsidTr="00A66D97">
        <w:trPr>
          <w:trHeight w:val="170"/>
        </w:trPr>
        <w:tc>
          <w:tcPr>
            <w:tcW w:w="793" w:type="pct"/>
            <w:vMerge/>
            <w:tcBorders>
              <w:left w:val="single" w:sz="4" w:space="0" w:color="auto"/>
              <w:right w:val="single" w:sz="4" w:space="0" w:color="auto"/>
            </w:tcBorders>
            <w:vAlign w:val="center"/>
          </w:tcPr>
          <w:p w14:paraId="2FE857BD"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F7AC253"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37DF419"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20A25FF"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A6062FB" w14:textId="2B112ABE"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6EC20BA0"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18DFB845" w14:textId="77777777" w:rsidTr="00A66D97">
        <w:trPr>
          <w:trHeight w:val="170"/>
        </w:trPr>
        <w:tc>
          <w:tcPr>
            <w:tcW w:w="793" w:type="pct"/>
            <w:vMerge/>
            <w:tcBorders>
              <w:left w:val="single" w:sz="4" w:space="0" w:color="auto"/>
              <w:right w:val="single" w:sz="4" w:space="0" w:color="auto"/>
            </w:tcBorders>
            <w:vAlign w:val="center"/>
          </w:tcPr>
          <w:p w14:paraId="6071909B"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FC571DB"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4ADDFCF"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D6FEEC7"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A281552" w14:textId="4CA17FBB" w:rsidR="00F16C64" w:rsidRPr="004323C1" w:rsidRDefault="00F16C64" w:rsidP="00F16C6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2EC6BA24"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030AC6B3" w14:textId="77777777" w:rsidTr="00A66D97">
        <w:trPr>
          <w:trHeight w:val="170"/>
        </w:trPr>
        <w:tc>
          <w:tcPr>
            <w:tcW w:w="793" w:type="pct"/>
            <w:vMerge/>
            <w:tcBorders>
              <w:left w:val="single" w:sz="4" w:space="0" w:color="auto"/>
              <w:right w:val="single" w:sz="4" w:space="0" w:color="auto"/>
            </w:tcBorders>
            <w:vAlign w:val="center"/>
          </w:tcPr>
          <w:p w14:paraId="171F99FC"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2631CBC"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F521704"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B49A934"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3ED04EF" w14:textId="6AAE186D"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76E324E1"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67F004FE" w14:textId="77777777" w:rsidTr="00A66D97">
        <w:trPr>
          <w:trHeight w:val="170"/>
        </w:trPr>
        <w:tc>
          <w:tcPr>
            <w:tcW w:w="793" w:type="pct"/>
            <w:vMerge/>
            <w:tcBorders>
              <w:left w:val="single" w:sz="4" w:space="0" w:color="auto"/>
              <w:right w:val="single" w:sz="4" w:space="0" w:color="auto"/>
            </w:tcBorders>
            <w:vAlign w:val="center"/>
          </w:tcPr>
          <w:p w14:paraId="4F75775A"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870859F"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FC31202"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996AA1F"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4094778" w14:textId="33EBF23A"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5307A920"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78DBEADE" w14:textId="77777777" w:rsidTr="00A66D97">
        <w:trPr>
          <w:trHeight w:val="170"/>
        </w:trPr>
        <w:tc>
          <w:tcPr>
            <w:tcW w:w="793" w:type="pct"/>
            <w:vMerge/>
            <w:tcBorders>
              <w:left w:val="single" w:sz="4" w:space="0" w:color="auto"/>
              <w:right w:val="single" w:sz="4" w:space="0" w:color="auto"/>
            </w:tcBorders>
            <w:vAlign w:val="center"/>
          </w:tcPr>
          <w:p w14:paraId="56E372C8"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EB73A05"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639CA15"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20A2945"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ADE2B43" w14:textId="7DB872BC"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082E7219"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14A1AD6F" w14:textId="77777777" w:rsidTr="00A66D97">
        <w:trPr>
          <w:trHeight w:val="170"/>
        </w:trPr>
        <w:tc>
          <w:tcPr>
            <w:tcW w:w="793" w:type="pct"/>
            <w:vMerge/>
            <w:tcBorders>
              <w:left w:val="single" w:sz="4" w:space="0" w:color="auto"/>
              <w:right w:val="single" w:sz="4" w:space="0" w:color="auto"/>
            </w:tcBorders>
            <w:vAlign w:val="center"/>
          </w:tcPr>
          <w:p w14:paraId="27CE32EC"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C844D58"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A97F8FD"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33801D0"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6AA64B9" w14:textId="28168412"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01E6F716" w14:textId="77777777" w:rsidR="00F16C64" w:rsidRPr="004323C1" w:rsidRDefault="00F16C64" w:rsidP="00F16C64">
            <w:pPr>
              <w:spacing w:after="0" w:line="240" w:lineRule="auto"/>
              <w:jc w:val="center"/>
              <w:rPr>
                <w:rFonts w:ascii="Noto Sans" w:hAnsi="Noto Sans" w:cs="Noto Sans"/>
                <w:sz w:val="18"/>
                <w:szCs w:val="18"/>
              </w:rPr>
            </w:pPr>
          </w:p>
        </w:tc>
      </w:tr>
      <w:tr w:rsidR="00F16C64" w:rsidRPr="004323C1" w14:paraId="13E1333B" w14:textId="77777777" w:rsidTr="00E03207">
        <w:trPr>
          <w:trHeight w:val="170"/>
        </w:trPr>
        <w:tc>
          <w:tcPr>
            <w:tcW w:w="793" w:type="pct"/>
            <w:vMerge/>
            <w:tcBorders>
              <w:left w:val="single" w:sz="4" w:space="0" w:color="auto"/>
              <w:bottom w:val="single" w:sz="4" w:space="0" w:color="auto"/>
              <w:right w:val="single" w:sz="4" w:space="0" w:color="auto"/>
            </w:tcBorders>
            <w:vAlign w:val="center"/>
          </w:tcPr>
          <w:p w14:paraId="3906851C" w14:textId="77777777" w:rsidR="00F16C64" w:rsidRPr="004323C1" w:rsidRDefault="00F16C64" w:rsidP="00F16C6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4A2D5FDC" w14:textId="77777777" w:rsidR="00F16C64" w:rsidRPr="004323C1" w:rsidRDefault="00F16C64" w:rsidP="00F16C6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9C348D9" w14:textId="77777777" w:rsidR="00F16C64" w:rsidRPr="004323C1" w:rsidRDefault="00F16C64" w:rsidP="00F16C6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63CE8313" w14:textId="77777777" w:rsidR="00F16C64" w:rsidRPr="004323C1" w:rsidRDefault="00F16C64"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4874C5E" w14:textId="02D55E11" w:rsidR="00F16C64" w:rsidRPr="004323C1" w:rsidRDefault="00F16C64"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55896B2B" w14:textId="77777777" w:rsidR="00F16C64" w:rsidRPr="004323C1" w:rsidRDefault="00F16C64" w:rsidP="00F16C64">
            <w:pPr>
              <w:spacing w:after="0" w:line="240" w:lineRule="auto"/>
              <w:jc w:val="center"/>
              <w:rPr>
                <w:rFonts w:ascii="Noto Sans" w:hAnsi="Noto Sans" w:cs="Noto Sans"/>
                <w:sz w:val="18"/>
                <w:szCs w:val="18"/>
              </w:rPr>
            </w:pPr>
          </w:p>
        </w:tc>
      </w:tr>
      <w:tr w:rsidR="00E002AE" w:rsidRPr="004323C1" w14:paraId="5DBAE375" w14:textId="77777777" w:rsidTr="00522270">
        <w:trPr>
          <w:trHeight w:val="170"/>
        </w:trPr>
        <w:tc>
          <w:tcPr>
            <w:tcW w:w="793" w:type="pct"/>
            <w:vMerge w:val="restart"/>
            <w:tcBorders>
              <w:top w:val="single" w:sz="4" w:space="0" w:color="auto"/>
              <w:left w:val="single" w:sz="4" w:space="0" w:color="auto"/>
              <w:right w:val="single" w:sz="4" w:space="0" w:color="auto"/>
            </w:tcBorders>
            <w:vAlign w:val="center"/>
          </w:tcPr>
          <w:p w14:paraId="7F33BE23" w14:textId="77777777"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br/>
            </w:r>
          </w:p>
          <w:p w14:paraId="59D401C2" w14:textId="7F1248CF"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single" w:sz="4" w:space="0" w:color="auto"/>
              <w:left w:val="single" w:sz="4" w:space="0" w:color="auto"/>
              <w:right w:val="single" w:sz="4" w:space="0" w:color="auto"/>
            </w:tcBorders>
            <w:vAlign w:val="center"/>
          </w:tcPr>
          <w:p w14:paraId="68EFD75B" w14:textId="77777777"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70392AB7" w14:textId="77777777"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5425BEEF" w14:textId="0A761CBD"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21DEDFE9" w14:textId="77777777"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471AC0D9" w14:textId="0864E62C"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35544DAA" w14:textId="68651F7E"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w:t>
            </w:r>
          </w:p>
        </w:tc>
        <w:tc>
          <w:tcPr>
            <w:tcW w:w="472" w:type="pct"/>
            <w:vMerge w:val="restart"/>
            <w:tcBorders>
              <w:top w:val="single" w:sz="4" w:space="0" w:color="auto"/>
              <w:left w:val="single" w:sz="4" w:space="0" w:color="auto"/>
              <w:right w:val="single" w:sz="4" w:space="0" w:color="auto"/>
            </w:tcBorders>
            <w:vAlign w:val="center"/>
          </w:tcPr>
          <w:p w14:paraId="7E343298" w14:textId="17776EDE"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1120</w:t>
            </w:r>
          </w:p>
        </w:tc>
        <w:tc>
          <w:tcPr>
            <w:tcW w:w="713" w:type="pct"/>
            <w:vMerge w:val="restart"/>
            <w:tcBorders>
              <w:top w:val="single" w:sz="4" w:space="0" w:color="auto"/>
              <w:left w:val="single" w:sz="4" w:space="0" w:color="auto"/>
              <w:right w:val="single" w:sz="4" w:space="0" w:color="auto"/>
            </w:tcBorders>
            <w:vAlign w:val="center"/>
          </w:tcPr>
          <w:p w14:paraId="3385E822" w14:textId="77777777"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33271E05" w14:textId="06433960"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7EB76C18" w14:textId="665D22B9"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w:t>
            </w:r>
            <w:r w:rsidR="00AB5049" w:rsidRPr="004323C1">
              <w:rPr>
                <w:rFonts w:ascii="Noto Sans" w:hAnsi="Noto Sans" w:cs="Noto Sans"/>
                <w:sz w:val="18"/>
                <w:szCs w:val="18"/>
              </w:rPr>
              <w:t>работы, кол</w:t>
            </w:r>
            <w:r w:rsidRPr="004323C1">
              <w:rPr>
                <w:rFonts w:ascii="Noto Sans" w:hAnsi="Noto Sans" w:cs="Noto Sans"/>
                <w:sz w:val="18"/>
                <w:szCs w:val="18"/>
              </w:rPr>
              <w:t>-во электродов</w:t>
            </w:r>
          </w:p>
        </w:tc>
      </w:tr>
      <w:tr w:rsidR="00E002AE" w:rsidRPr="004323C1" w14:paraId="3350E3B7" w14:textId="77777777" w:rsidTr="00522270">
        <w:trPr>
          <w:trHeight w:val="170"/>
        </w:trPr>
        <w:tc>
          <w:tcPr>
            <w:tcW w:w="793" w:type="pct"/>
            <w:vMerge/>
            <w:tcBorders>
              <w:left w:val="single" w:sz="4" w:space="0" w:color="auto"/>
              <w:right w:val="single" w:sz="4" w:space="0" w:color="auto"/>
            </w:tcBorders>
            <w:vAlign w:val="center"/>
          </w:tcPr>
          <w:p w14:paraId="4387E2AD" w14:textId="285C7CFD"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F0FDCDD"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E98F835"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D76CEA3"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1E224B3" w14:textId="5BFCD1CB"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2BA6A691"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69C0458B" w14:textId="77777777" w:rsidTr="00805FCE">
        <w:trPr>
          <w:trHeight w:val="170"/>
        </w:trPr>
        <w:tc>
          <w:tcPr>
            <w:tcW w:w="793" w:type="pct"/>
            <w:vMerge/>
            <w:tcBorders>
              <w:left w:val="single" w:sz="4" w:space="0" w:color="auto"/>
              <w:right w:val="single" w:sz="4" w:space="0" w:color="auto"/>
            </w:tcBorders>
            <w:vAlign w:val="center"/>
          </w:tcPr>
          <w:p w14:paraId="1C7A0CBF"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147CA24"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A2276E3"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7379198"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9D957B9" w14:textId="0D094240"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02073671"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092C8EE2" w14:textId="77777777" w:rsidTr="00805FCE">
        <w:trPr>
          <w:trHeight w:val="170"/>
        </w:trPr>
        <w:tc>
          <w:tcPr>
            <w:tcW w:w="793" w:type="pct"/>
            <w:vMerge/>
            <w:tcBorders>
              <w:left w:val="single" w:sz="4" w:space="0" w:color="auto"/>
              <w:right w:val="single" w:sz="4" w:space="0" w:color="auto"/>
            </w:tcBorders>
            <w:vAlign w:val="center"/>
          </w:tcPr>
          <w:p w14:paraId="29BAAA0E"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91A93E1"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BA812CE"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9E62A40"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DEFA2AF" w14:textId="373F3B23"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0D40C75A"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1C1FC1C0" w14:textId="77777777" w:rsidTr="00805FCE">
        <w:trPr>
          <w:trHeight w:val="170"/>
        </w:trPr>
        <w:tc>
          <w:tcPr>
            <w:tcW w:w="793" w:type="pct"/>
            <w:vMerge/>
            <w:tcBorders>
              <w:left w:val="single" w:sz="4" w:space="0" w:color="auto"/>
              <w:right w:val="single" w:sz="4" w:space="0" w:color="auto"/>
            </w:tcBorders>
            <w:vAlign w:val="center"/>
          </w:tcPr>
          <w:p w14:paraId="170592BD"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BDB1B13"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FAA8D82"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D037364"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86EA1E3" w14:textId="0FCC75CD"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57456425"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30D18746" w14:textId="77777777" w:rsidTr="00805FCE">
        <w:trPr>
          <w:trHeight w:val="170"/>
        </w:trPr>
        <w:tc>
          <w:tcPr>
            <w:tcW w:w="793" w:type="pct"/>
            <w:vMerge/>
            <w:tcBorders>
              <w:left w:val="single" w:sz="4" w:space="0" w:color="auto"/>
              <w:right w:val="single" w:sz="4" w:space="0" w:color="auto"/>
            </w:tcBorders>
            <w:vAlign w:val="center"/>
          </w:tcPr>
          <w:p w14:paraId="40A2EC9F"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55C79DC"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7BBCE8F"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AEFEB10"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119979B" w14:textId="31CFE2E9"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7DDA0A7E"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6A205C24" w14:textId="77777777" w:rsidTr="00805FCE">
        <w:trPr>
          <w:trHeight w:val="170"/>
        </w:trPr>
        <w:tc>
          <w:tcPr>
            <w:tcW w:w="793" w:type="pct"/>
            <w:vMerge/>
            <w:tcBorders>
              <w:left w:val="single" w:sz="4" w:space="0" w:color="auto"/>
              <w:right w:val="single" w:sz="4" w:space="0" w:color="auto"/>
            </w:tcBorders>
            <w:vAlign w:val="center"/>
          </w:tcPr>
          <w:p w14:paraId="556F225A"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385C6B7"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E252329"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1C2BD13"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6DC724C" w14:textId="0F40C948"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21992C5"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65312F74" w14:textId="77777777" w:rsidTr="00805FCE">
        <w:trPr>
          <w:trHeight w:val="170"/>
        </w:trPr>
        <w:tc>
          <w:tcPr>
            <w:tcW w:w="793" w:type="pct"/>
            <w:vMerge/>
            <w:tcBorders>
              <w:left w:val="single" w:sz="4" w:space="0" w:color="auto"/>
              <w:right w:val="single" w:sz="4" w:space="0" w:color="auto"/>
            </w:tcBorders>
            <w:vAlign w:val="center"/>
          </w:tcPr>
          <w:p w14:paraId="05495B8D"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A49EC9D"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1072C50"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B3BB467"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C84CE3A" w14:textId="43769151"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4DE855D2"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2D2F63EA" w14:textId="77777777" w:rsidTr="00805FCE">
        <w:trPr>
          <w:trHeight w:val="170"/>
        </w:trPr>
        <w:tc>
          <w:tcPr>
            <w:tcW w:w="793" w:type="pct"/>
            <w:vMerge/>
            <w:tcBorders>
              <w:left w:val="single" w:sz="4" w:space="0" w:color="auto"/>
              <w:right w:val="single" w:sz="4" w:space="0" w:color="auto"/>
            </w:tcBorders>
            <w:vAlign w:val="center"/>
          </w:tcPr>
          <w:p w14:paraId="514074E1"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0D0C816"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498C07E"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31D8D13"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FB9C994" w14:textId="36B1B92D"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3576E4AC"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4A7FFF0B" w14:textId="77777777" w:rsidTr="00805FCE">
        <w:trPr>
          <w:trHeight w:val="170"/>
        </w:trPr>
        <w:tc>
          <w:tcPr>
            <w:tcW w:w="793" w:type="pct"/>
            <w:vMerge/>
            <w:tcBorders>
              <w:left w:val="single" w:sz="4" w:space="0" w:color="auto"/>
              <w:right w:val="single" w:sz="4" w:space="0" w:color="auto"/>
            </w:tcBorders>
            <w:vAlign w:val="center"/>
          </w:tcPr>
          <w:p w14:paraId="751DB741"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00C3645"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F8AC012"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8F7458F"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13462AE" w14:textId="5B19CAA3" w:rsidR="00E002AE" w:rsidRPr="004323C1" w:rsidRDefault="00E002AE" w:rsidP="00F16C6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61BA7DFB"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5F67B8DA" w14:textId="77777777" w:rsidTr="00805FCE">
        <w:trPr>
          <w:trHeight w:val="170"/>
        </w:trPr>
        <w:tc>
          <w:tcPr>
            <w:tcW w:w="793" w:type="pct"/>
            <w:vMerge/>
            <w:tcBorders>
              <w:left w:val="single" w:sz="4" w:space="0" w:color="auto"/>
              <w:right w:val="single" w:sz="4" w:space="0" w:color="auto"/>
            </w:tcBorders>
            <w:vAlign w:val="center"/>
          </w:tcPr>
          <w:p w14:paraId="372F77F4"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319A8B4"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A69CBCB"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7BC12BF"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52807B9" w14:textId="077FC083"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3BBD11FC"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33366558" w14:textId="77777777" w:rsidTr="00805FCE">
        <w:trPr>
          <w:trHeight w:val="170"/>
        </w:trPr>
        <w:tc>
          <w:tcPr>
            <w:tcW w:w="793" w:type="pct"/>
            <w:vMerge/>
            <w:tcBorders>
              <w:left w:val="single" w:sz="4" w:space="0" w:color="auto"/>
              <w:right w:val="single" w:sz="4" w:space="0" w:color="auto"/>
            </w:tcBorders>
            <w:vAlign w:val="center"/>
          </w:tcPr>
          <w:p w14:paraId="0D2C6DBE"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C7AC0C6"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C427953"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D350F56"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79A3A33" w14:textId="4B090747"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62B775FD"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28F1007E" w14:textId="77777777" w:rsidTr="00805FCE">
        <w:trPr>
          <w:trHeight w:val="170"/>
        </w:trPr>
        <w:tc>
          <w:tcPr>
            <w:tcW w:w="793" w:type="pct"/>
            <w:vMerge/>
            <w:tcBorders>
              <w:left w:val="single" w:sz="4" w:space="0" w:color="auto"/>
              <w:right w:val="single" w:sz="4" w:space="0" w:color="auto"/>
            </w:tcBorders>
            <w:vAlign w:val="center"/>
          </w:tcPr>
          <w:p w14:paraId="79F70BD9"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8E8127"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6FD7409"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4593FF5"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EF766CE" w14:textId="346916A5"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342FCDA5"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5DFAF166" w14:textId="77777777" w:rsidTr="00805FCE">
        <w:trPr>
          <w:trHeight w:val="170"/>
        </w:trPr>
        <w:tc>
          <w:tcPr>
            <w:tcW w:w="793" w:type="pct"/>
            <w:vMerge/>
            <w:tcBorders>
              <w:left w:val="single" w:sz="4" w:space="0" w:color="auto"/>
              <w:right w:val="single" w:sz="4" w:space="0" w:color="auto"/>
            </w:tcBorders>
            <w:vAlign w:val="center"/>
          </w:tcPr>
          <w:p w14:paraId="6E9D2A6C"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E71575D"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D315470"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8813BBB"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0DD5644" w14:textId="3E968857"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064346AC" w14:textId="77777777" w:rsidR="00E002AE" w:rsidRPr="004323C1" w:rsidRDefault="00E002AE" w:rsidP="00F16C64">
            <w:pPr>
              <w:spacing w:after="0" w:line="240" w:lineRule="auto"/>
              <w:jc w:val="center"/>
              <w:rPr>
                <w:rFonts w:ascii="Noto Sans" w:hAnsi="Noto Sans" w:cs="Noto Sans"/>
                <w:sz w:val="18"/>
                <w:szCs w:val="18"/>
              </w:rPr>
            </w:pPr>
          </w:p>
        </w:tc>
      </w:tr>
      <w:tr w:rsidR="00E002AE" w:rsidRPr="004323C1" w14:paraId="6FAEB4A6" w14:textId="77777777" w:rsidTr="00805FCE">
        <w:trPr>
          <w:trHeight w:val="170"/>
        </w:trPr>
        <w:tc>
          <w:tcPr>
            <w:tcW w:w="793" w:type="pct"/>
            <w:vMerge/>
            <w:tcBorders>
              <w:left w:val="single" w:sz="4" w:space="0" w:color="auto"/>
              <w:bottom w:val="single" w:sz="4" w:space="0" w:color="auto"/>
              <w:right w:val="single" w:sz="4" w:space="0" w:color="auto"/>
            </w:tcBorders>
            <w:vAlign w:val="center"/>
          </w:tcPr>
          <w:p w14:paraId="071A9D6A" w14:textId="77777777" w:rsidR="00E002AE" w:rsidRPr="004323C1" w:rsidRDefault="00E002AE" w:rsidP="00F16C6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23159518" w14:textId="77777777" w:rsidR="00E002AE" w:rsidRPr="004323C1" w:rsidRDefault="00E002AE" w:rsidP="00F16C6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E058C4B" w14:textId="77777777" w:rsidR="00E002AE" w:rsidRPr="004323C1" w:rsidRDefault="00E002AE" w:rsidP="00F16C6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05E3D32B" w14:textId="77777777" w:rsidR="00E002AE" w:rsidRPr="004323C1" w:rsidRDefault="00E002AE" w:rsidP="00F16C6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028DBC3" w14:textId="2FF947A0" w:rsidR="00E002AE" w:rsidRPr="004323C1" w:rsidRDefault="00E002AE" w:rsidP="00F16C6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0A8371BA" w14:textId="77777777" w:rsidR="00E002AE" w:rsidRPr="004323C1" w:rsidRDefault="00E002AE" w:rsidP="00F16C64">
            <w:pPr>
              <w:spacing w:after="0" w:line="240" w:lineRule="auto"/>
              <w:jc w:val="center"/>
              <w:rPr>
                <w:rFonts w:ascii="Noto Sans" w:hAnsi="Noto Sans" w:cs="Noto Sans"/>
                <w:sz w:val="18"/>
                <w:szCs w:val="18"/>
              </w:rPr>
            </w:pPr>
          </w:p>
        </w:tc>
      </w:tr>
      <w:tr w:rsidR="003A6908" w:rsidRPr="004323C1" w14:paraId="593B65B8" w14:textId="77777777" w:rsidTr="00401139">
        <w:trPr>
          <w:trHeight w:val="170"/>
        </w:trPr>
        <w:tc>
          <w:tcPr>
            <w:tcW w:w="793" w:type="pct"/>
            <w:tcBorders>
              <w:top w:val="single" w:sz="4" w:space="0" w:color="auto"/>
              <w:left w:val="single" w:sz="4" w:space="0" w:color="auto"/>
              <w:bottom w:val="single" w:sz="4" w:space="0" w:color="auto"/>
              <w:right w:val="single" w:sz="4" w:space="0" w:color="auto"/>
            </w:tcBorders>
          </w:tcPr>
          <w:p w14:paraId="121CFF2C" w14:textId="77777777" w:rsidR="003A6908" w:rsidRPr="004323C1" w:rsidRDefault="003A6908" w:rsidP="003A6908">
            <w:pPr>
              <w:spacing w:after="0" w:line="240" w:lineRule="auto"/>
              <w:jc w:val="center"/>
              <w:rPr>
                <w:rFonts w:ascii="Noto Sans" w:hAnsi="Noto Sans" w:cs="Noto Sans"/>
                <w:sz w:val="18"/>
                <w:szCs w:val="18"/>
              </w:rPr>
            </w:pPr>
          </w:p>
          <w:p w14:paraId="312A710B" w14:textId="7D75F55A"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443F76BB" w14:textId="3395A4A5"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Транспортировка</w:t>
            </w:r>
            <w:r w:rsidRPr="004323C1">
              <w:rPr>
                <w:rFonts w:ascii="Noto Sans" w:hAnsi="Noto Sans" w:cs="Noto Sans"/>
                <w:spacing w:val="-10"/>
                <w:sz w:val="18"/>
                <w:szCs w:val="18"/>
              </w:rPr>
              <w:t xml:space="preserve"> </w:t>
            </w:r>
            <w:r w:rsidRPr="004323C1">
              <w:rPr>
                <w:rFonts w:ascii="Noto Sans" w:hAnsi="Noto Sans" w:cs="Noto Sans"/>
                <w:sz w:val="18"/>
                <w:szCs w:val="18"/>
              </w:rPr>
              <w:t>руды</w:t>
            </w:r>
            <w:r w:rsidRPr="004323C1">
              <w:rPr>
                <w:rFonts w:ascii="Noto Sans" w:hAnsi="Noto Sans" w:cs="Noto Sans"/>
                <w:spacing w:val="-10"/>
                <w:sz w:val="18"/>
                <w:szCs w:val="18"/>
              </w:rPr>
              <w:t xml:space="preserve"> </w:t>
            </w:r>
            <w:r w:rsidRPr="004323C1">
              <w:rPr>
                <w:rFonts w:ascii="Noto Sans" w:hAnsi="Noto Sans" w:cs="Noto Sans"/>
                <w:sz w:val="18"/>
                <w:szCs w:val="18"/>
              </w:rPr>
              <w:t>с</w:t>
            </w:r>
            <w:r w:rsidRPr="004323C1">
              <w:rPr>
                <w:rFonts w:ascii="Noto Sans" w:hAnsi="Noto Sans" w:cs="Noto Sans"/>
                <w:spacing w:val="-10"/>
                <w:sz w:val="18"/>
                <w:szCs w:val="18"/>
              </w:rPr>
              <w:t xml:space="preserve"> </w:t>
            </w:r>
            <w:r w:rsidRPr="004323C1">
              <w:rPr>
                <w:rFonts w:ascii="Noto Sans" w:hAnsi="Noto Sans" w:cs="Noto Sans"/>
                <w:sz w:val="18"/>
                <w:szCs w:val="18"/>
              </w:rPr>
              <w:t>забалансового</w:t>
            </w:r>
            <w:r w:rsidRPr="004323C1">
              <w:rPr>
                <w:rFonts w:ascii="Noto Sans" w:hAnsi="Noto Sans" w:cs="Noto Sans"/>
                <w:spacing w:val="40"/>
                <w:sz w:val="18"/>
                <w:szCs w:val="18"/>
              </w:rPr>
              <w:t xml:space="preserve"> </w:t>
            </w:r>
            <w:r w:rsidRPr="004323C1">
              <w:rPr>
                <w:rFonts w:ascii="Noto Sans" w:hAnsi="Noto Sans" w:cs="Noto Sans"/>
                <w:sz w:val="18"/>
                <w:szCs w:val="18"/>
              </w:rPr>
              <w:t>отвала в КК и СД</w:t>
            </w:r>
          </w:p>
        </w:tc>
        <w:tc>
          <w:tcPr>
            <w:tcW w:w="472" w:type="pct"/>
            <w:tcBorders>
              <w:top w:val="single" w:sz="4" w:space="0" w:color="auto"/>
              <w:left w:val="single" w:sz="4" w:space="0" w:color="auto"/>
              <w:bottom w:val="single" w:sz="4" w:space="0" w:color="auto"/>
              <w:right w:val="single" w:sz="4" w:space="0" w:color="auto"/>
            </w:tcBorders>
          </w:tcPr>
          <w:p w14:paraId="0EDA1FD7" w14:textId="77777777" w:rsidR="003A6908" w:rsidRPr="004323C1" w:rsidRDefault="003A6908" w:rsidP="003A6908">
            <w:pPr>
              <w:pStyle w:val="TableParagraph"/>
              <w:rPr>
                <w:rFonts w:ascii="Noto Sans" w:hAnsi="Noto Sans" w:cs="Noto Sans"/>
                <w:b/>
                <w:sz w:val="18"/>
                <w:szCs w:val="18"/>
              </w:rPr>
            </w:pPr>
          </w:p>
          <w:p w14:paraId="51BAC590" w14:textId="61044309"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pacing w:val="-4"/>
                <w:sz w:val="18"/>
                <w:szCs w:val="18"/>
              </w:rPr>
              <w:t>6007</w:t>
            </w:r>
          </w:p>
        </w:tc>
        <w:tc>
          <w:tcPr>
            <w:tcW w:w="713" w:type="pct"/>
            <w:tcBorders>
              <w:top w:val="single" w:sz="4" w:space="0" w:color="auto"/>
              <w:left w:val="single" w:sz="4" w:space="0" w:color="auto"/>
              <w:bottom w:val="single" w:sz="4" w:space="0" w:color="auto"/>
              <w:right w:val="single" w:sz="4" w:space="0" w:color="auto"/>
            </w:tcBorders>
          </w:tcPr>
          <w:p w14:paraId="053A1928" w14:textId="7028A867"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0E3BFF7" w14:textId="7F7F3F02"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4"/>
                <w:sz w:val="18"/>
                <w:szCs w:val="18"/>
              </w:rPr>
              <w:t xml:space="preserve"> </w:t>
            </w:r>
            <w:r w:rsidRPr="004323C1">
              <w:rPr>
                <w:rFonts w:ascii="Noto Sans" w:hAnsi="Noto Sans" w:cs="Noto Sans"/>
                <w:sz w:val="18"/>
                <w:szCs w:val="18"/>
              </w:rPr>
              <w:t>20</w:t>
            </w:r>
          </w:p>
        </w:tc>
        <w:tc>
          <w:tcPr>
            <w:tcW w:w="740" w:type="pct"/>
            <w:tcBorders>
              <w:top w:val="single" w:sz="4" w:space="0" w:color="auto"/>
              <w:left w:val="single" w:sz="4" w:space="0" w:color="auto"/>
              <w:bottom w:val="single" w:sz="4" w:space="0" w:color="auto"/>
              <w:right w:val="single" w:sz="4" w:space="0" w:color="auto"/>
            </w:tcBorders>
          </w:tcPr>
          <w:p w14:paraId="5C48358E" w14:textId="5BC30D03"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0"/>
                <w:sz w:val="18"/>
                <w:szCs w:val="18"/>
              </w:rPr>
              <w:t xml:space="preserve"> </w:t>
            </w:r>
            <w:r w:rsidRPr="004323C1">
              <w:rPr>
                <w:rFonts w:ascii="Noto Sans" w:hAnsi="Noto Sans" w:cs="Noto Sans"/>
                <w:sz w:val="18"/>
                <w:szCs w:val="18"/>
              </w:rPr>
              <w:t>перевозимого</w:t>
            </w:r>
            <w:r w:rsidRPr="004323C1">
              <w:rPr>
                <w:rFonts w:ascii="Noto Sans" w:hAnsi="Noto Sans" w:cs="Noto Sans"/>
                <w:spacing w:val="40"/>
                <w:sz w:val="18"/>
                <w:szCs w:val="18"/>
              </w:rPr>
              <w:t xml:space="preserve"> </w:t>
            </w:r>
            <w:proofErr w:type="spellStart"/>
            <w:r w:rsidRPr="004323C1">
              <w:rPr>
                <w:rFonts w:ascii="Noto Sans" w:hAnsi="Noto Sans" w:cs="Noto Sans"/>
                <w:spacing w:val="-2"/>
                <w:sz w:val="18"/>
                <w:szCs w:val="18"/>
              </w:rPr>
              <w:t>иатериала</w:t>
            </w:r>
            <w:proofErr w:type="spellEnd"/>
          </w:p>
        </w:tc>
      </w:tr>
      <w:tr w:rsidR="003A6908" w:rsidRPr="004323C1" w14:paraId="6235231A" w14:textId="77777777" w:rsidTr="003C2085">
        <w:trPr>
          <w:trHeight w:val="170"/>
        </w:trPr>
        <w:tc>
          <w:tcPr>
            <w:tcW w:w="793" w:type="pct"/>
            <w:tcBorders>
              <w:top w:val="single" w:sz="4" w:space="0" w:color="auto"/>
              <w:left w:val="single" w:sz="4" w:space="0" w:color="auto"/>
              <w:bottom w:val="single" w:sz="4" w:space="0" w:color="auto"/>
              <w:right w:val="single" w:sz="4" w:space="0" w:color="auto"/>
            </w:tcBorders>
          </w:tcPr>
          <w:p w14:paraId="11609BF8" w14:textId="7C268BFF"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24C2214" w14:textId="7FEFEA86"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10"/>
                <w:sz w:val="18"/>
                <w:szCs w:val="18"/>
              </w:rPr>
              <w:t xml:space="preserve"> </w:t>
            </w:r>
            <w:r w:rsidRPr="004323C1">
              <w:rPr>
                <w:rFonts w:ascii="Noto Sans" w:hAnsi="Noto Sans" w:cs="Noto Sans"/>
                <w:sz w:val="18"/>
                <w:szCs w:val="18"/>
              </w:rPr>
              <w:t>с</w:t>
            </w:r>
            <w:r w:rsidRPr="004323C1">
              <w:rPr>
                <w:rFonts w:ascii="Noto Sans" w:hAnsi="Noto Sans" w:cs="Noto Sans"/>
                <w:spacing w:val="-10"/>
                <w:sz w:val="18"/>
                <w:szCs w:val="18"/>
              </w:rPr>
              <w:t xml:space="preserve"> </w:t>
            </w:r>
            <w:r w:rsidRPr="004323C1">
              <w:rPr>
                <w:rFonts w:ascii="Noto Sans" w:hAnsi="Noto Sans" w:cs="Noto Sans"/>
                <w:sz w:val="18"/>
                <w:szCs w:val="18"/>
              </w:rPr>
              <w:t>поверхности</w:t>
            </w:r>
            <w:r w:rsidRPr="004323C1">
              <w:rPr>
                <w:rFonts w:ascii="Noto Sans" w:hAnsi="Noto Sans" w:cs="Noto Sans"/>
                <w:spacing w:val="20"/>
                <w:sz w:val="18"/>
                <w:szCs w:val="18"/>
              </w:rPr>
              <w:t xml:space="preserve"> </w:t>
            </w:r>
            <w:r w:rsidRPr="004323C1">
              <w:rPr>
                <w:rFonts w:ascii="Noto Sans" w:hAnsi="Noto Sans" w:cs="Noto Sans"/>
                <w:sz w:val="18"/>
                <w:szCs w:val="18"/>
              </w:rPr>
              <w:t>недействующего</w:t>
            </w:r>
            <w:r w:rsidRPr="004323C1">
              <w:rPr>
                <w:rFonts w:ascii="Noto Sans" w:hAnsi="Noto Sans" w:cs="Noto Sans"/>
                <w:spacing w:val="40"/>
                <w:sz w:val="18"/>
                <w:szCs w:val="18"/>
              </w:rPr>
              <w:t xml:space="preserve"> </w:t>
            </w:r>
            <w:r w:rsidRPr="004323C1">
              <w:rPr>
                <w:rFonts w:ascii="Noto Sans" w:hAnsi="Noto Sans" w:cs="Noto Sans"/>
                <w:spacing w:val="-2"/>
                <w:sz w:val="18"/>
                <w:szCs w:val="18"/>
              </w:rPr>
              <w:t>отвала</w:t>
            </w:r>
          </w:p>
        </w:tc>
        <w:tc>
          <w:tcPr>
            <w:tcW w:w="472" w:type="pct"/>
            <w:tcBorders>
              <w:top w:val="single" w:sz="4" w:space="0" w:color="auto"/>
              <w:left w:val="single" w:sz="4" w:space="0" w:color="auto"/>
              <w:bottom w:val="single" w:sz="4" w:space="0" w:color="auto"/>
              <w:right w:val="single" w:sz="4" w:space="0" w:color="auto"/>
            </w:tcBorders>
            <w:vAlign w:val="center"/>
          </w:tcPr>
          <w:p w14:paraId="7DC440D0" w14:textId="32051CE1"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pacing w:val="-4"/>
                <w:sz w:val="18"/>
                <w:szCs w:val="18"/>
              </w:rPr>
              <w:t>6008</w:t>
            </w:r>
          </w:p>
        </w:tc>
        <w:tc>
          <w:tcPr>
            <w:tcW w:w="713" w:type="pct"/>
            <w:tcBorders>
              <w:top w:val="single" w:sz="4" w:space="0" w:color="auto"/>
              <w:left w:val="single" w:sz="4" w:space="0" w:color="auto"/>
              <w:bottom w:val="single" w:sz="4" w:space="0" w:color="auto"/>
              <w:right w:val="single" w:sz="4" w:space="0" w:color="auto"/>
            </w:tcBorders>
          </w:tcPr>
          <w:p w14:paraId="6CF76CD0" w14:textId="16A23AA3"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0931A382" w14:textId="6EF4E2B7" w:rsidR="003A6908" w:rsidRPr="004323C1" w:rsidRDefault="003A6908" w:rsidP="003A6908">
            <w:pPr>
              <w:pStyle w:val="TableParagraph"/>
              <w:spacing w:before="1"/>
              <w:ind w:left="32" w:right="29"/>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3"/>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5"/>
                <w:sz w:val="18"/>
                <w:szCs w:val="18"/>
              </w:rPr>
              <w:t xml:space="preserve"> </w:t>
            </w:r>
            <w:r w:rsidRPr="004323C1">
              <w:rPr>
                <w:rFonts w:ascii="Noto Sans" w:hAnsi="Noto Sans" w:cs="Noto Sans"/>
                <w:sz w:val="18"/>
                <w:szCs w:val="18"/>
              </w:rPr>
              <w:t>в</w:t>
            </w:r>
            <w:r w:rsidRPr="004323C1">
              <w:rPr>
                <w:rFonts w:ascii="Noto Sans" w:hAnsi="Noto Sans" w:cs="Noto Sans"/>
                <w:spacing w:val="-3"/>
                <w:sz w:val="18"/>
                <w:szCs w:val="18"/>
              </w:rPr>
              <w:t xml:space="preserve"> </w:t>
            </w:r>
            <w:r w:rsidRPr="004323C1">
              <w:rPr>
                <w:rFonts w:ascii="Noto Sans" w:hAnsi="Noto Sans" w:cs="Noto Sans"/>
                <w:sz w:val="18"/>
                <w:szCs w:val="18"/>
              </w:rPr>
              <w:t>%:</w:t>
            </w:r>
            <w:r w:rsidRPr="004323C1">
              <w:rPr>
                <w:rFonts w:ascii="Noto Sans" w:hAnsi="Noto Sans" w:cs="Noto Sans"/>
                <w:spacing w:val="-3"/>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p w14:paraId="6B164E23" w14:textId="40644A60" w:rsidR="003A6908" w:rsidRPr="004323C1" w:rsidRDefault="003A6908" w:rsidP="003A6908">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51C0882E" w14:textId="348CB821"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площадь</w:t>
            </w:r>
            <w:r w:rsidRPr="004323C1">
              <w:rPr>
                <w:rFonts w:ascii="Noto Sans" w:hAnsi="Noto Sans" w:cs="Noto Sans"/>
                <w:spacing w:val="-4"/>
                <w:sz w:val="18"/>
                <w:szCs w:val="18"/>
              </w:rPr>
              <w:t xml:space="preserve"> </w:t>
            </w:r>
            <w:r w:rsidRPr="004323C1">
              <w:rPr>
                <w:rFonts w:ascii="Noto Sans" w:hAnsi="Noto Sans" w:cs="Noto Sans"/>
                <w:spacing w:val="-2"/>
                <w:sz w:val="18"/>
                <w:szCs w:val="18"/>
              </w:rPr>
              <w:t>поверхности</w:t>
            </w:r>
          </w:p>
        </w:tc>
      </w:tr>
      <w:tr w:rsidR="003A6908" w:rsidRPr="004323C1" w14:paraId="02099A5A" w14:textId="77777777" w:rsidTr="003C2085">
        <w:trPr>
          <w:trHeight w:val="170"/>
        </w:trPr>
        <w:tc>
          <w:tcPr>
            <w:tcW w:w="793" w:type="pct"/>
            <w:tcBorders>
              <w:top w:val="single" w:sz="4" w:space="0" w:color="auto"/>
              <w:left w:val="single" w:sz="4" w:space="0" w:color="auto"/>
              <w:bottom w:val="single" w:sz="4" w:space="0" w:color="auto"/>
              <w:right w:val="single" w:sz="4" w:space="0" w:color="auto"/>
            </w:tcBorders>
          </w:tcPr>
          <w:p w14:paraId="3846A687" w14:textId="77777777" w:rsidR="003A6908" w:rsidRPr="004323C1" w:rsidRDefault="003A6908" w:rsidP="003A6908">
            <w:pPr>
              <w:spacing w:after="0" w:line="240" w:lineRule="auto"/>
              <w:jc w:val="center"/>
              <w:rPr>
                <w:rFonts w:ascii="Noto Sans" w:hAnsi="Noto Sans" w:cs="Noto Sans"/>
                <w:sz w:val="18"/>
                <w:szCs w:val="18"/>
              </w:rPr>
            </w:pPr>
          </w:p>
          <w:p w14:paraId="2DE0C783" w14:textId="096F6908"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FE9101A" w14:textId="3B64FADD" w:rsidR="003A6908" w:rsidRPr="004323C1" w:rsidRDefault="003A6908" w:rsidP="003A6908">
            <w:pPr>
              <w:pStyle w:val="TableParagraph"/>
              <w:spacing w:before="1"/>
              <w:ind w:right="756"/>
              <w:jc w:val="center"/>
              <w:rPr>
                <w:rFonts w:ascii="Noto Sans" w:hAnsi="Noto Sans" w:cs="Noto Sans"/>
                <w:sz w:val="18"/>
                <w:szCs w:val="18"/>
              </w:rPr>
            </w:pPr>
            <w:r w:rsidRPr="004323C1">
              <w:rPr>
                <w:rFonts w:ascii="Noto Sans" w:hAnsi="Noto Sans" w:cs="Noto Sans"/>
                <w:sz w:val="18"/>
                <w:szCs w:val="18"/>
              </w:rPr>
              <w:t>Пыление при погрузке</w:t>
            </w:r>
            <w:r w:rsidRPr="004323C1">
              <w:rPr>
                <w:rFonts w:ascii="Noto Sans" w:hAnsi="Noto Sans" w:cs="Noto Sans"/>
                <w:spacing w:val="40"/>
                <w:sz w:val="18"/>
                <w:szCs w:val="18"/>
              </w:rPr>
              <w:t xml:space="preserve"> </w:t>
            </w:r>
            <w:r w:rsidRPr="004323C1">
              <w:rPr>
                <w:rFonts w:ascii="Noto Sans" w:hAnsi="Noto Sans" w:cs="Noto Sans"/>
                <w:sz w:val="18"/>
                <w:szCs w:val="18"/>
              </w:rPr>
              <w:t>Пыление</w:t>
            </w:r>
            <w:r w:rsidRPr="004323C1">
              <w:rPr>
                <w:rFonts w:ascii="Noto Sans" w:hAnsi="Noto Sans" w:cs="Noto Sans"/>
                <w:spacing w:val="-10"/>
                <w:sz w:val="18"/>
                <w:szCs w:val="18"/>
              </w:rPr>
              <w:t xml:space="preserve"> </w:t>
            </w:r>
            <w:r w:rsidRPr="004323C1">
              <w:rPr>
                <w:rFonts w:ascii="Noto Sans" w:hAnsi="Noto Sans" w:cs="Noto Sans"/>
                <w:sz w:val="18"/>
                <w:szCs w:val="18"/>
              </w:rPr>
              <w:t>при</w:t>
            </w:r>
            <w:r w:rsidRPr="004323C1">
              <w:rPr>
                <w:rFonts w:ascii="Noto Sans" w:hAnsi="Noto Sans" w:cs="Noto Sans"/>
                <w:spacing w:val="-10"/>
                <w:sz w:val="18"/>
                <w:szCs w:val="18"/>
              </w:rPr>
              <w:t xml:space="preserve"> </w:t>
            </w:r>
            <w:r w:rsidRPr="004323C1">
              <w:rPr>
                <w:rFonts w:ascii="Noto Sans" w:hAnsi="Noto Sans" w:cs="Noto Sans"/>
                <w:sz w:val="18"/>
                <w:szCs w:val="18"/>
              </w:rPr>
              <w:t>планировке</w:t>
            </w:r>
          </w:p>
          <w:p w14:paraId="2352B067" w14:textId="5B1BB113"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8"/>
                <w:sz w:val="18"/>
                <w:szCs w:val="18"/>
              </w:rPr>
              <w:t xml:space="preserve"> </w:t>
            </w:r>
            <w:r w:rsidRPr="004323C1">
              <w:rPr>
                <w:rFonts w:ascii="Noto Sans" w:hAnsi="Noto Sans" w:cs="Noto Sans"/>
                <w:sz w:val="18"/>
                <w:szCs w:val="18"/>
              </w:rPr>
              <w:t>пыли</w:t>
            </w:r>
            <w:r w:rsidRPr="004323C1">
              <w:rPr>
                <w:rFonts w:ascii="Noto Sans" w:hAnsi="Noto Sans" w:cs="Noto Sans"/>
                <w:spacing w:val="-6"/>
                <w:sz w:val="18"/>
                <w:szCs w:val="18"/>
              </w:rPr>
              <w:t xml:space="preserve"> </w:t>
            </w:r>
            <w:r w:rsidRPr="004323C1">
              <w:rPr>
                <w:rFonts w:ascii="Noto Sans" w:hAnsi="Noto Sans" w:cs="Noto Sans"/>
                <w:sz w:val="18"/>
                <w:szCs w:val="18"/>
              </w:rPr>
              <w:t>с</w:t>
            </w:r>
            <w:r w:rsidRPr="004323C1">
              <w:rPr>
                <w:rFonts w:ascii="Noto Sans" w:hAnsi="Noto Sans" w:cs="Noto Sans"/>
                <w:spacing w:val="-6"/>
                <w:sz w:val="18"/>
                <w:szCs w:val="18"/>
              </w:rPr>
              <w:t xml:space="preserve"> </w:t>
            </w:r>
            <w:r w:rsidRPr="004323C1">
              <w:rPr>
                <w:rFonts w:ascii="Noto Sans" w:hAnsi="Noto Sans" w:cs="Noto Sans"/>
                <w:sz w:val="18"/>
                <w:szCs w:val="18"/>
              </w:rPr>
              <w:t>отвала</w:t>
            </w:r>
            <w:r w:rsidRPr="004323C1">
              <w:rPr>
                <w:rFonts w:ascii="Noto Sans" w:hAnsi="Noto Sans" w:cs="Noto Sans"/>
                <w:spacing w:val="-6"/>
                <w:sz w:val="18"/>
                <w:szCs w:val="18"/>
              </w:rPr>
              <w:t xml:space="preserve"> </w:t>
            </w:r>
            <w:r w:rsidRPr="004323C1">
              <w:rPr>
                <w:rFonts w:ascii="Noto Sans" w:hAnsi="Noto Sans" w:cs="Noto Sans"/>
                <w:sz w:val="18"/>
                <w:szCs w:val="18"/>
              </w:rPr>
              <w:t>забалансовых</w:t>
            </w:r>
            <w:r w:rsidRPr="004323C1">
              <w:rPr>
                <w:rFonts w:ascii="Noto Sans" w:hAnsi="Noto Sans" w:cs="Noto Sans"/>
                <w:spacing w:val="-4"/>
                <w:sz w:val="18"/>
                <w:szCs w:val="18"/>
              </w:rPr>
              <w:t xml:space="preserve"> </w:t>
            </w:r>
            <w:r w:rsidRPr="004323C1">
              <w:rPr>
                <w:rFonts w:ascii="Noto Sans" w:hAnsi="Noto Sans" w:cs="Noto Sans"/>
                <w:spacing w:val="-5"/>
                <w:sz w:val="18"/>
                <w:szCs w:val="18"/>
              </w:rPr>
              <w:t>руд</w:t>
            </w:r>
          </w:p>
        </w:tc>
        <w:tc>
          <w:tcPr>
            <w:tcW w:w="472" w:type="pct"/>
            <w:tcBorders>
              <w:top w:val="single" w:sz="4" w:space="0" w:color="auto"/>
              <w:left w:val="single" w:sz="4" w:space="0" w:color="auto"/>
              <w:bottom w:val="single" w:sz="4" w:space="0" w:color="auto"/>
              <w:right w:val="single" w:sz="4" w:space="0" w:color="auto"/>
            </w:tcBorders>
            <w:vAlign w:val="center"/>
          </w:tcPr>
          <w:p w14:paraId="364621A8" w14:textId="50651B04"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pacing w:val="-4"/>
                <w:sz w:val="18"/>
                <w:szCs w:val="18"/>
              </w:rPr>
              <w:t>6010</w:t>
            </w:r>
          </w:p>
        </w:tc>
        <w:tc>
          <w:tcPr>
            <w:tcW w:w="713" w:type="pct"/>
            <w:tcBorders>
              <w:top w:val="single" w:sz="4" w:space="0" w:color="auto"/>
              <w:left w:val="single" w:sz="4" w:space="0" w:color="auto"/>
              <w:bottom w:val="single" w:sz="4" w:space="0" w:color="auto"/>
              <w:right w:val="single" w:sz="4" w:space="0" w:color="auto"/>
            </w:tcBorders>
          </w:tcPr>
          <w:p w14:paraId="3B85F363" w14:textId="49D4EAA3"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51CA3E9F" w14:textId="5F6853D0" w:rsidR="003A6908" w:rsidRPr="004323C1" w:rsidRDefault="003A6908" w:rsidP="003A6908">
            <w:pPr>
              <w:pStyle w:val="TableParagraph"/>
              <w:spacing w:before="1"/>
              <w:ind w:left="32" w:right="29"/>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3"/>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3"/>
                <w:sz w:val="18"/>
                <w:szCs w:val="18"/>
              </w:rPr>
              <w:t xml:space="preserve"> </w:t>
            </w:r>
            <w:r w:rsidRPr="004323C1">
              <w:rPr>
                <w:rFonts w:ascii="Noto Sans" w:hAnsi="Noto Sans" w:cs="Noto Sans"/>
                <w:sz w:val="18"/>
                <w:szCs w:val="18"/>
              </w:rPr>
              <w:t>%:</w:t>
            </w:r>
            <w:r w:rsidRPr="004323C1">
              <w:rPr>
                <w:rFonts w:ascii="Noto Sans" w:hAnsi="Noto Sans" w:cs="Noto Sans"/>
                <w:spacing w:val="-3"/>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p w14:paraId="1CD6F023" w14:textId="73A9017C" w:rsidR="003A6908" w:rsidRPr="004323C1" w:rsidRDefault="003A6908" w:rsidP="003A6908">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7CC73A04" w14:textId="320EB41F"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площадь</w:t>
            </w:r>
            <w:r w:rsidRPr="004323C1">
              <w:rPr>
                <w:rFonts w:ascii="Noto Sans" w:hAnsi="Noto Sans" w:cs="Noto Sans"/>
                <w:spacing w:val="-4"/>
                <w:sz w:val="18"/>
                <w:szCs w:val="18"/>
              </w:rPr>
              <w:t xml:space="preserve"> </w:t>
            </w:r>
            <w:r w:rsidRPr="004323C1">
              <w:rPr>
                <w:rFonts w:ascii="Noto Sans" w:hAnsi="Noto Sans" w:cs="Noto Sans"/>
                <w:spacing w:val="-2"/>
                <w:sz w:val="18"/>
                <w:szCs w:val="18"/>
              </w:rPr>
              <w:t>поверхности</w:t>
            </w:r>
          </w:p>
        </w:tc>
      </w:tr>
      <w:tr w:rsidR="003A6908" w:rsidRPr="004323C1" w14:paraId="5B16E7F6" w14:textId="77777777" w:rsidTr="00401139">
        <w:trPr>
          <w:trHeight w:val="170"/>
        </w:trPr>
        <w:tc>
          <w:tcPr>
            <w:tcW w:w="793" w:type="pct"/>
            <w:tcBorders>
              <w:top w:val="single" w:sz="4" w:space="0" w:color="auto"/>
              <w:left w:val="single" w:sz="4" w:space="0" w:color="auto"/>
              <w:bottom w:val="single" w:sz="4" w:space="0" w:color="auto"/>
              <w:right w:val="single" w:sz="4" w:space="0" w:color="auto"/>
            </w:tcBorders>
          </w:tcPr>
          <w:p w14:paraId="7471573B" w14:textId="6DD5A5CD"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3B2C5A0F" w14:textId="1BFCEBBD"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Приемный бункер в корпусе крупного и среднего дробления (КК и СД)</w:t>
            </w:r>
          </w:p>
        </w:tc>
        <w:tc>
          <w:tcPr>
            <w:tcW w:w="472" w:type="pct"/>
            <w:tcBorders>
              <w:top w:val="single" w:sz="4" w:space="0" w:color="auto"/>
              <w:left w:val="single" w:sz="4" w:space="0" w:color="auto"/>
              <w:bottom w:val="single" w:sz="4" w:space="0" w:color="auto"/>
              <w:right w:val="single" w:sz="4" w:space="0" w:color="auto"/>
            </w:tcBorders>
          </w:tcPr>
          <w:p w14:paraId="2F87D362" w14:textId="6E4A0C9B"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pacing w:val="-4"/>
                <w:sz w:val="18"/>
                <w:szCs w:val="18"/>
              </w:rPr>
              <w:t>6012</w:t>
            </w:r>
          </w:p>
        </w:tc>
        <w:tc>
          <w:tcPr>
            <w:tcW w:w="713" w:type="pct"/>
            <w:tcBorders>
              <w:top w:val="single" w:sz="4" w:space="0" w:color="auto"/>
              <w:left w:val="single" w:sz="4" w:space="0" w:color="auto"/>
              <w:bottom w:val="single" w:sz="4" w:space="0" w:color="auto"/>
              <w:right w:val="single" w:sz="4" w:space="0" w:color="auto"/>
            </w:tcBorders>
          </w:tcPr>
          <w:p w14:paraId="08C51997" w14:textId="40228379"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C73782C" w14:textId="0CE55F4A"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tc>
        <w:tc>
          <w:tcPr>
            <w:tcW w:w="740" w:type="pct"/>
            <w:tcBorders>
              <w:top w:val="single" w:sz="4" w:space="0" w:color="auto"/>
              <w:left w:val="single" w:sz="4" w:space="0" w:color="auto"/>
              <w:bottom w:val="single" w:sz="4" w:space="0" w:color="auto"/>
              <w:right w:val="single" w:sz="4" w:space="0" w:color="auto"/>
            </w:tcBorders>
          </w:tcPr>
          <w:p w14:paraId="44D5D9F2" w14:textId="523ABC80"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3A6908" w:rsidRPr="004323C1" w14:paraId="50EE4400" w14:textId="77777777" w:rsidTr="001E1C96">
        <w:trPr>
          <w:trHeight w:val="446"/>
        </w:trPr>
        <w:tc>
          <w:tcPr>
            <w:tcW w:w="793" w:type="pct"/>
            <w:tcBorders>
              <w:top w:val="single" w:sz="4" w:space="0" w:color="auto"/>
              <w:left w:val="single" w:sz="4" w:space="0" w:color="auto"/>
              <w:bottom w:val="single" w:sz="4" w:space="0" w:color="auto"/>
              <w:right w:val="single" w:sz="4" w:space="0" w:color="auto"/>
            </w:tcBorders>
            <w:vAlign w:val="center"/>
          </w:tcPr>
          <w:p w14:paraId="65B4DA64" w14:textId="162DA9D3"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bottom w:val="single" w:sz="4" w:space="0" w:color="auto"/>
              <w:right w:val="single" w:sz="4" w:space="0" w:color="auto"/>
            </w:tcBorders>
          </w:tcPr>
          <w:p w14:paraId="04CCE47F" w14:textId="77777777" w:rsidR="003A6908" w:rsidRPr="004323C1" w:rsidRDefault="003A6908" w:rsidP="003A6908">
            <w:pPr>
              <w:pStyle w:val="TableParagraph"/>
              <w:rPr>
                <w:rFonts w:ascii="Noto Sans" w:hAnsi="Noto Sans" w:cs="Noto Sans"/>
                <w:b/>
                <w:sz w:val="18"/>
                <w:szCs w:val="18"/>
              </w:rPr>
            </w:pPr>
          </w:p>
          <w:p w14:paraId="662B14D4" w14:textId="43669DA0"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Добычные</w:t>
            </w:r>
            <w:r w:rsidRPr="004323C1">
              <w:rPr>
                <w:rFonts w:ascii="Noto Sans" w:hAnsi="Noto Sans" w:cs="Noto Sans"/>
                <w:spacing w:val="-10"/>
                <w:sz w:val="18"/>
                <w:szCs w:val="18"/>
              </w:rPr>
              <w:t xml:space="preserve"> </w:t>
            </w:r>
            <w:r w:rsidRPr="004323C1">
              <w:rPr>
                <w:rFonts w:ascii="Noto Sans" w:hAnsi="Noto Sans" w:cs="Noto Sans"/>
                <w:spacing w:val="-2"/>
                <w:sz w:val="18"/>
                <w:szCs w:val="18"/>
              </w:rPr>
              <w:t>работы</w:t>
            </w:r>
          </w:p>
        </w:tc>
        <w:tc>
          <w:tcPr>
            <w:tcW w:w="472" w:type="pct"/>
            <w:tcBorders>
              <w:top w:val="single" w:sz="4" w:space="0" w:color="auto"/>
              <w:left w:val="single" w:sz="4" w:space="0" w:color="auto"/>
              <w:bottom w:val="single" w:sz="4" w:space="0" w:color="auto"/>
              <w:right w:val="single" w:sz="4" w:space="0" w:color="auto"/>
            </w:tcBorders>
          </w:tcPr>
          <w:p w14:paraId="3DF491B3" w14:textId="77777777" w:rsidR="003A6908" w:rsidRPr="004323C1" w:rsidRDefault="003A6908" w:rsidP="003A6908">
            <w:pPr>
              <w:pStyle w:val="TableParagraph"/>
              <w:rPr>
                <w:rFonts w:ascii="Noto Sans" w:hAnsi="Noto Sans" w:cs="Noto Sans"/>
                <w:b/>
                <w:sz w:val="18"/>
                <w:szCs w:val="18"/>
              </w:rPr>
            </w:pPr>
          </w:p>
          <w:p w14:paraId="1DCAF570" w14:textId="6A864795"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6023</w:t>
            </w:r>
          </w:p>
        </w:tc>
        <w:tc>
          <w:tcPr>
            <w:tcW w:w="713" w:type="pct"/>
            <w:tcBorders>
              <w:top w:val="single" w:sz="4" w:space="0" w:color="auto"/>
              <w:left w:val="single" w:sz="4" w:space="0" w:color="auto"/>
              <w:bottom w:val="single" w:sz="4" w:space="0" w:color="auto"/>
              <w:right w:val="single" w:sz="4" w:space="0" w:color="auto"/>
            </w:tcBorders>
            <w:vAlign w:val="center"/>
          </w:tcPr>
          <w:p w14:paraId="0E369D29" w14:textId="203F5C23"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right w:val="single" w:sz="4" w:space="0" w:color="auto"/>
            </w:tcBorders>
            <w:vAlign w:val="center"/>
          </w:tcPr>
          <w:p w14:paraId="6037EEB5" w14:textId="6CECC6EC"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tc>
        <w:tc>
          <w:tcPr>
            <w:tcW w:w="740" w:type="pct"/>
            <w:tcBorders>
              <w:top w:val="single" w:sz="4" w:space="0" w:color="auto"/>
              <w:left w:val="single" w:sz="4" w:space="0" w:color="auto"/>
              <w:bottom w:val="single" w:sz="4" w:space="0" w:color="auto"/>
              <w:right w:val="single" w:sz="4" w:space="0" w:color="auto"/>
            </w:tcBorders>
            <w:vAlign w:val="center"/>
          </w:tcPr>
          <w:p w14:paraId="5CCD742A" w14:textId="059DD474"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E002AE" w:rsidRPr="004323C1" w14:paraId="73CF39C1" w14:textId="77777777" w:rsidTr="00E03207">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5997CAE5" w14:textId="486B96D4"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bottom w:val="single" w:sz="4" w:space="0" w:color="auto"/>
              <w:right w:val="single" w:sz="4" w:space="0" w:color="auto"/>
            </w:tcBorders>
            <w:vAlign w:val="center"/>
          </w:tcPr>
          <w:p w14:paraId="2F4F8D8E" w14:textId="77777777"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Конвейерная лента</w:t>
            </w:r>
          </w:p>
        </w:tc>
        <w:tc>
          <w:tcPr>
            <w:tcW w:w="472" w:type="pct"/>
            <w:tcBorders>
              <w:top w:val="single" w:sz="4" w:space="0" w:color="auto"/>
              <w:left w:val="single" w:sz="4" w:space="0" w:color="auto"/>
              <w:bottom w:val="single" w:sz="4" w:space="0" w:color="auto"/>
              <w:right w:val="single" w:sz="4" w:space="0" w:color="auto"/>
            </w:tcBorders>
            <w:vAlign w:val="center"/>
          </w:tcPr>
          <w:p w14:paraId="19F65CAD" w14:textId="77777777"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6009</w:t>
            </w:r>
          </w:p>
        </w:tc>
        <w:tc>
          <w:tcPr>
            <w:tcW w:w="713" w:type="pct"/>
            <w:tcBorders>
              <w:top w:val="single" w:sz="4" w:space="0" w:color="auto"/>
              <w:left w:val="single" w:sz="4" w:space="0" w:color="auto"/>
              <w:bottom w:val="single" w:sz="4" w:space="0" w:color="auto"/>
              <w:right w:val="single" w:sz="4" w:space="0" w:color="auto"/>
            </w:tcBorders>
            <w:vAlign w:val="center"/>
          </w:tcPr>
          <w:p w14:paraId="1B4E1564" w14:textId="5C6EB313" w:rsidR="00E002AE" w:rsidRPr="004323C1" w:rsidRDefault="003A6908" w:rsidP="00E002AE">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1D976E2E" w14:textId="6AADCD05" w:rsidR="00E002AE" w:rsidRPr="004323C1" w:rsidRDefault="00E002AE" w:rsidP="00E002AE">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556A8DD0" w14:textId="77777777"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3A6908" w:rsidRPr="004323C1" w14:paraId="7395575D" w14:textId="77777777" w:rsidTr="00806EAA">
        <w:trPr>
          <w:trHeight w:val="170"/>
        </w:trPr>
        <w:tc>
          <w:tcPr>
            <w:tcW w:w="793" w:type="pct"/>
            <w:vMerge w:val="restart"/>
            <w:tcBorders>
              <w:top w:val="single" w:sz="4" w:space="0" w:color="auto"/>
              <w:left w:val="single" w:sz="4" w:space="0" w:color="auto"/>
              <w:right w:val="single" w:sz="4" w:space="0" w:color="auto"/>
            </w:tcBorders>
            <w:vAlign w:val="center"/>
          </w:tcPr>
          <w:p w14:paraId="02AD2A9F" w14:textId="2F613A05"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389ECFC6" w14:textId="77777777"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Сварка электродами марки МР-3 Сварка электродами марки ЦЛ-11 Сварка электродами марки УОНИ (по УОНИ 13/45)</w:t>
            </w:r>
          </w:p>
          <w:p w14:paraId="4848BE5F" w14:textId="3F95BB9E"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Наплавка сталей электродами марки САРМАИД</w:t>
            </w:r>
          </w:p>
        </w:tc>
        <w:tc>
          <w:tcPr>
            <w:tcW w:w="472" w:type="pct"/>
            <w:vMerge w:val="restart"/>
            <w:tcBorders>
              <w:top w:val="single" w:sz="4" w:space="0" w:color="auto"/>
              <w:left w:val="single" w:sz="4" w:space="0" w:color="auto"/>
              <w:right w:val="single" w:sz="4" w:space="0" w:color="auto"/>
            </w:tcBorders>
            <w:vAlign w:val="center"/>
          </w:tcPr>
          <w:p w14:paraId="29BC2D97" w14:textId="1E889781"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6025</w:t>
            </w:r>
          </w:p>
        </w:tc>
        <w:tc>
          <w:tcPr>
            <w:tcW w:w="713" w:type="pct"/>
            <w:vMerge w:val="restart"/>
            <w:tcBorders>
              <w:top w:val="single" w:sz="4" w:space="0" w:color="auto"/>
              <w:left w:val="single" w:sz="4" w:space="0" w:color="auto"/>
              <w:right w:val="single" w:sz="4" w:space="0" w:color="auto"/>
            </w:tcBorders>
            <w:vAlign w:val="center"/>
          </w:tcPr>
          <w:p w14:paraId="332DB3A0" w14:textId="2C7EB257"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B50DCAF" w14:textId="50C5B630"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682F246D" w14:textId="67DA041D"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Кол-во электродов</w:t>
            </w:r>
          </w:p>
        </w:tc>
      </w:tr>
      <w:tr w:rsidR="003A6908" w:rsidRPr="004323C1" w14:paraId="43BEB826" w14:textId="77777777" w:rsidTr="00806EAA">
        <w:trPr>
          <w:trHeight w:val="170"/>
        </w:trPr>
        <w:tc>
          <w:tcPr>
            <w:tcW w:w="793" w:type="pct"/>
            <w:vMerge/>
            <w:tcBorders>
              <w:left w:val="single" w:sz="4" w:space="0" w:color="auto"/>
              <w:right w:val="single" w:sz="4" w:space="0" w:color="auto"/>
            </w:tcBorders>
            <w:vAlign w:val="center"/>
          </w:tcPr>
          <w:p w14:paraId="798E5D07"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593C449"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0DE1057"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225C20F"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D927504" w14:textId="4BEB3C28"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06A003CE"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06720346" w14:textId="77777777" w:rsidTr="00806EAA">
        <w:trPr>
          <w:trHeight w:val="170"/>
        </w:trPr>
        <w:tc>
          <w:tcPr>
            <w:tcW w:w="793" w:type="pct"/>
            <w:vMerge/>
            <w:tcBorders>
              <w:left w:val="single" w:sz="4" w:space="0" w:color="auto"/>
              <w:right w:val="single" w:sz="4" w:space="0" w:color="auto"/>
            </w:tcBorders>
            <w:vAlign w:val="center"/>
          </w:tcPr>
          <w:p w14:paraId="39D28A31"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D0C3A76"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92BB7B4"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D335160"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4C5B9AD" w14:textId="1A6FB9E1"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Хром /в пересчете на хром (VI) оксид/ (Хром шестивалентный) (647)</w:t>
            </w:r>
          </w:p>
        </w:tc>
        <w:tc>
          <w:tcPr>
            <w:tcW w:w="740" w:type="pct"/>
            <w:vMerge/>
            <w:tcBorders>
              <w:left w:val="single" w:sz="4" w:space="0" w:color="auto"/>
              <w:right w:val="single" w:sz="4" w:space="0" w:color="auto"/>
            </w:tcBorders>
            <w:vAlign w:val="center"/>
          </w:tcPr>
          <w:p w14:paraId="0070E79C"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48830AB0" w14:textId="77777777" w:rsidTr="00806EAA">
        <w:trPr>
          <w:trHeight w:val="170"/>
        </w:trPr>
        <w:tc>
          <w:tcPr>
            <w:tcW w:w="793" w:type="pct"/>
            <w:vMerge/>
            <w:tcBorders>
              <w:left w:val="single" w:sz="4" w:space="0" w:color="auto"/>
              <w:right w:val="single" w:sz="4" w:space="0" w:color="auto"/>
            </w:tcBorders>
            <w:vAlign w:val="center"/>
          </w:tcPr>
          <w:p w14:paraId="5F41F98D"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10F8AD1"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C4D1951"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4D10467"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1A2CFC4" w14:textId="4B3A9D11"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7E095EB4"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1C42E44E" w14:textId="77777777" w:rsidTr="00806EAA">
        <w:trPr>
          <w:trHeight w:val="170"/>
        </w:trPr>
        <w:tc>
          <w:tcPr>
            <w:tcW w:w="793" w:type="pct"/>
            <w:vMerge/>
            <w:tcBorders>
              <w:left w:val="single" w:sz="4" w:space="0" w:color="auto"/>
              <w:right w:val="single" w:sz="4" w:space="0" w:color="auto"/>
            </w:tcBorders>
            <w:vAlign w:val="center"/>
          </w:tcPr>
          <w:p w14:paraId="1CA8879C"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86728AB"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88FD60D"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11397D3"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7B45118" w14:textId="22A87516"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B97DE95"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6F7A8967" w14:textId="77777777" w:rsidTr="00806EAA">
        <w:trPr>
          <w:trHeight w:val="170"/>
        </w:trPr>
        <w:tc>
          <w:tcPr>
            <w:tcW w:w="793" w:type="pct"/>
            <w:vMerge/>
            <w:tcBorders>
              <w:left w:val="single" w:sz="4" w:space="0" w:color="auto"/>
              <w:right w:val="single" w:sz="4" w:space="0" w:color="auto"/>
            </w:tcBorders>
            <w:vAlign w:val="center"/>
          </w:tcPr>
          <w:p w14:paraId="6A2E59FC"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F3F0353"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F6F3468"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83A6EE4"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4BD1D70" w14:textId="33A093A7"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right w:val="single" w:sz="4" w:space="0" w:color="auto"/>
            </w:tcBorders>
            <w:vAlign w:val="center"/>
          </w:tcPr>
          <w:p w14:paraId="061F07CA"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7DC2C7E2" w14:textId="77777777" w:rsidTr="00806EAA">
        <w:trPr>
          <w:trHeight w:val="170"/>
        </w:trPr>
        <w:tc>
          <w:tcPr>
            <w:tcW w:w="793" w:type="pct"/>
            <w:vMerge/>
            <w:tcBorders>
              <w:left w:val="single" w:sz="4" w:space="0" w:color="auto"/>
              <w:right w:val="single" w:sz="4" w:space="0" w:color="auto"/>
            </w:tcBorders>
            <w:vAlign w:val="center"/>
          </w:tcPr>
          <w:p w14:paraId="2A35DED7"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FB29EC4"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281BC0A"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617A8C5"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4B25EF0" w14:textId="324D2C29"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Фториды неорганические плохо растворимые - (алюминия фторид, кальция фторид, натрия </w:t>
            </w:r>
            <w:proofErr w:type="spellStart"/>
            <w:r w:rsidRPr="004323C1">
              <w:rPr>
                <w:rFonts w:ascii="Noto Sans" w:hAnsi="Noto Sans" w:cs="Noto Sans"/>
                <w:sz w:val="18"/>
                <w:szCs w:val="18"/>
              </w:rPr>
              <w:t>гексафторалюминат</w:t>
            </w:r>
            <w:proofErr w:type="spellEnd"/>
            <w:r w:rsidRPr="004323C1">
              <w:rPr>
                <w:rFonts w:ascii="Noto Sans" w:hAnsi="Noto Sans" w:cs="Noto Sans"/>
                <w:sz w:val="18"/>
                <w:szCs w:val="18"/>
              </w:rPr>
              <w:t>) (Фториды</w:t>
            </w:r>
          </w:p>
        </w:tc>
        <w:tc>
          <w:tcPr>
            <w:tcW w:w="740" w:type="pct"/>
            <w:vMerge/>
            <w:tcBorders>
              <w:left w:val="single" w:sz="4" w:space="0" w:color="auto"/>
              <w:right w:val="single" w:sz="4" w:space="0" w:color="auto"/>
            </w:tcBorders>
            <w:vAlign w:val="center"/>
          </w:tcPr>
          <w:p w14:paraId="09F10112"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4E9C7CF0" w14:textId="77777777" w:rsidTr="00806EAA">
        <w:trPr>
          <w:trHeight w:val="170"/>
        </w:trPr>
        <w:tc>
          <w:tcPr>
            <w:tcW w:w="793" w:type="pct"/>
            <w:vMerge/>
            <w:tcBorders>
              <w:left w:val="single" w:sz="4" w:space="0" w:color="auto"/>
              <w:bottom w:val="single" w:sz="4" w:space="0" w:color="auto"/>
              <w:right w:val="single" w:sz="4" w:space="0" w:color="auto"/>
            </w:tcBorders>
            <w:vAlign w:val="center"/>
          </w:tcPr>
          <w:p w14:paraId="4912340C"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A6391B1"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38D90B44"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799212FB"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3EF1ADF" w14:textId="55A3E71A"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неорганические плохо растворимые /в пересчете на фтор/) (615)</w:t>
            </w:r>
          </w:p>
        </w:tc>
        <w:tc>
          <w:tcPr>
            <w:tcW w:w="740" w:type="pct"/>
            <w:vMerge/>
            <w:tcBorders>
              <w:left w:val="single" w:sz="4" w:space="0" w:color="auto"/>
              <w:bottom w:val="single" w:sz="4" w:space="0" w:color="auto"/>
              <w:right w:val="single" w:sz="4" w:space="0" w:color="auto"/>
            </w:tcBorders>
            <w:vAlign w:val="center"/>
          </w:tcPr>
          <w:p w14:paraId="36E6C83C" w14:textId="77777777" w:rsidR="003A6908" w:rsidRPr="004323C1" w:rsidRDefault="003A6908" w:rsidP="003A6908">
            <w:pPr>
              <w:spacing w:after="0" w:line="240" w:lineRule="auto"/>
              <w:jc w:val="center"/>
              <w:rPr>
                <w:rFonts w:ascii="Noto Sans" w:hAnsi="Noto Sans" w:cs="Noto Sans"/>
                <w:sz w:val="18"/>
                <w:szCs w:val="18"/>
              </w:rPr>
            </w:pPr>
          </w:p>
        </w:tc>
      </w:tr>
      <w:tr w:rsidR="00E002AE" w:rsidRPr="004323C1" w14:paraId="3613DEC6" w14:textId="77777777" w:rsidTr="00E03207">
        <w:trPr>
          <w:trHeight w:val="170"/>
        </w:trPr>
        <w:tc>
          <w:tcPr>
            <w:tcW w:w="793" w:type="pct"/>
            <w:vMerge w:val="restart"/>
            <w:tcBorders>
              <w:top w:val="single" w:sz="4" w:space="0" w:color="auto"/>
              <w:left w:val="single" w:sz="4" w:space="0" w:color="auto"/>
              <w:bottom w:val="single" w:sz="4" w:space="0" w:color="auto"/>
              <w:right w:val="single" w:sz="4" w:space="0" w:color="auto"/>
            </w:tcBorders>
            <w:vAlign w:val="center"/>
          </w:tcPr>
          <w:p w14:paraId="6FE78F1B" w14:textId="4D83D570"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single" w:sz="4" w:space="0" w:color="auto"/>
              <w:left w:val="single" w:sz="4" w:space="0" w:color="auto"/>
              <w:bottom w:val="single" w:sz="4" w:space="0" w:color="auto"/>
              <w:right w:val="single" w:sz="4" w:space="0" w:color="auto"/>
            </w:tcBorders>
            <w:vAlign w:val="center"/>
          </w:tcPr>
          <w:p w14:paraId="2169F187" w14:textId="77777777"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Хим. лаборатория</w:t>
            </w:r>
          </w:p>
        </w:tc>
        <w:tc>
          <w:tcPr>
            <w:tcW w:w="472" w:type="pct"/>
            <w:vMerge w:val="restart"/>
            <w:tcBorders>
              <w:top w:val="single" w:sz="4" w:space="0" w:color="auto"/>
              <w:left w:val="single" w:sz="4" w:space="0" w:color="auto"/>
              <w:bottom w:val="single" w:sz="4" w:space="0" w:color="auto"/>
              <w:right w:val="single" w:sz="4" w:space="0" w:color="auto"/>
            </w:tcBorders>
            <w:vAlign w:val="center"/>
          </w:tcPr>
          <w:p w14:paraId="78637F1D" w14:textId="77777777"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6010</w:t>
            </w:r>
          </w:p>
        </w:tc>
        <w:tc>
          <w:tcPr>
            <w:tcW w:w="713" w:type="pct"/>
            <w:vMerge w:val="restart"/>
            <w:tcBorders>
              <w:top w:val="single" w:sz="4" w:space="0" w:color="auto"/>
              <w:left w:val="single" w:sz="4" w:space="0" w:color="auto"/>
              <w:bottom w:val="single" w:sz="4" w:space="0" w:color="auto"/>
              <w:right w:val="single" w:sz="4" w:space="0" w:color="auto"/>
            </w:tcBorders>
            <w:vAlign w:val="center"/>
          </w:tcPr>
          <w:p w14:paraId="1C1068C8" w14:textId="2314A940" w:rsidR="00E002AE" w:rsidRPr="004323C1" w:rsidRDefault="003A6908" w:rsidP="00E002AE">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3C909434" w14:textId="77777777"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Натрий гидроксид (Натр едкий, Сода каустическая) (876*)</w:t>
            </w:r>
          </w:p>
        </w:tc>
        <w:tc>
          <w:tcPr>
            <w:tcW w:w="740" w:type="pct"/>
            <w:vMerge w:val="restart"/>
            <w:tcBorders>
              <w:top w:val="single" w:sz="4" w:space="0" w:color="auto"/>
              <w:left w:val="single" w:sz="4" w:space="0" w:color="auto"/>
              <w:bottom w:val="single" w:sz="4" w:space="0" w:color="auto"/>
              <w:right w:val="single" w:sz="4" w:space="0" w:color="auto"/>
            </w:tcBorders>
            <w:vAlign w:val="center"/>
          </w:tcPr>
          <w:p w14:paraId="119256AD" w14:textId="77777777"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Реагенты</w:t>
            </w:r>
          </w:p>
        </w:tc>
      </w:tr>
      <w:tr w:rsidR="00E002AE" w:rsidRPr="004323C1" w14:paraId="220B14C1" w14:textId="77777777" w:rsidTr="00E03207">
        <w:trPr>
          <w:trHeight w:val="170"/>
        </w:trPr>
        <w:tc>
          <w:tcPr>
            <w:tcW w:w="793" w:type="pct"/>
            <w:vMerge/>
            <w:tcBorders>
              <w:top w:val="single" w:sz="4" w:space="0" w:color="auto"/>
              <w:left w:val="single" w:sz="4" w:space="0" w:color="auto"/>
              <w:right w:val="single" w:sz="4" w:space="0" w:color="auto"/>
            </w:tcBorders>
            <w:vAlign w:val="center"/>
          </w:tcPr>
          <w:p w14:paraId="3356270D" w14:textId="77777777" w:rsidR="00E002AE" w:rsidRPr="004323C1" w:rsidRDefault="00E002AE" w:rsidP="00E002AE">
            <w:pPr>
              <w:spacing w:after="0" w:line="240" w:lineRule="auto"/>
              <w:jc w:val="center"/>
              <w:rPr>
                <w:rFonts w:ascii="Noto Sans" w:hAnsi="Noto Sans" w:cs="Noto Sans"/>
                <w:sz w:val="18"/>
                <w:szCs w:val="18"/>
              </w:rPr>
            </w:pPr>
          </w:p>
        </w:tc>
        <w:tc>
          <w:tcPr>
            <w:tcW w:w="1128" w:type="pct"/>
            <w:vMerge/>
            <w:tcBorders>
              <w:top w:val="single" w:sz="4" w:space="0" w:color="auto"/>
              <w:left w:val="single" w:sz="4" w:space="0" w:color="auto"/>
              <w:right w:val="single" w:sz="4" w:space="0" w:color="auto"/>
            </w:tcBorders>
            <w:vAlign w:val="center"/>
          </w:tcPr>
          <w:p w14:paraId="0B24DE64" w14:textId="77777777" w:rsidR="00E002AE" w:rsidRPr="004323C1" w:rsidRDefault="00E002AE" w:rsidP="00E002AE">
            <w:pPr>
              <w:spacing w:after="0" w:line="240" w:lineRule="auto"/>
              <w:jc w:val="center"/>
              <w:rPr>
                <w:rFonts w:ascii="Noto Sans" w:hAnsi="Noto Sans" w:cs="Noto Sans"/>
                <w:sz w:val="18"/>
                <w:szCs w:val="18"/>
              </w:rPr>
            </w:pPr>
          </w:p>
        </w:tc>
        <w:tc>
          <w:tcPr>
            <w:tcW w:w="472" w:type="pct"/>
            <w:vMerge/>
            <w:tcBorders>
              <w:top w:val="single" w:sz="4" w:space="0" w:color="auto"/>
              <w:left w:val="single" w:sz="4" w:space="0" w:color="auto"/>
              <w:right w:val="single" w:sz="4" w:space="0" w:color="auto"/>
            </w:tcBorders>
            <w:vAlign w:val="center"/>
          </w:tcPr>
          <w:p w14:paraId="20744C71" w14:textId="77777777" w:rsidR="00E002AE" w:rsidRPr="004323C1" w:rsidRDefault="00E002AE" w:rsidP="00E002AE">
            <w:pPr>
              <w:spacing w:after="0" w:line="240" w:lineRule="auto"/>
              <w:jc w:val="center"/>
              <w:rPr>
                <w:rFonts w:ascii="Noto Sans" w:hAnsi="Noto Sans" w:cs="Noto Sans"/>
                <w:sz w:val="18"/>
                <w:szCs w:val="18"/>
              </w:rPr>
            </w:pPr>
          </w:p>
        </w:tc>
        <w:tc>
          <w:tcPr>
            <w:tcW w:w="713" w:type="pct"/>
            <w:vMerge/>
            <w:tcBorders>
              <w:top w:val="single" w:sz="4" w:space="0" w:color="auto"/>
              <w:left w:val="single" w:sz="4" w:space="0" w:color="auto"/>
              <w:right w:val="single" w:sz="4" w:space="0" w:color="auto"/>
            </w:tcBorders>
            <w:vAlign w:val="center"/>
          </w:tcPr>
          <w:p w14:paraId="28A541AD" w14:textId="77777777" w:rsidR="00E002AE" w:rsidRPr="004323C1" w:rsidRDefault="00E002AE" w:rsidP="00E002AE">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6D54D48" w14:textId="77777777"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tcBorders>
              <w:top w:val="single" w:sz="4" w:space="0" w:color="auto"/>
              <w:left w:val="single" w:sz="4" w:space="0" w:color="auto"/>
              <w:right w:val="single" w:sz="4" w:space="0" w:color="auto"/>
            </w:tcBorders>
            <w:vAlign w:val="center"/>
          </w:tcPr>
          <w:p w14:paraId="2002AF48" w14:textId="77777777" w:rsidR="00E002AE" w:rsidRPr="004323C1" w:rsidRDefault="00E002AE" w:rsidP="00E002AE">
            <w:pPr>
              <w:spacing w:after="0" w:line="240" w:lineRule="auto"/>
              <w:jc w:val="center"/>
              <w:rPr>
                <w:rFonts w:ascii="Noto Sans" w:hAnsi="Noto Sans" w:cs="Noto Sans"/>
                <w:sz w:val="18"/>
                <w:szCs w:val="18"/>
              </w:rPr>
            </w:pPr>
          </w:p>
        </w:tc>
      </w:tr>
      <w:tr w:rsidR="00E002AE" w:rsidRPr="004323C1" w14:paraId="75A4FFBE" w14:textId="77777777" w:rsidTr="00E03207">
        <w:trPr>
          <w:trHeight w:val="170"/>
        </w:trPr>
        <w:tc>
          <w:tcPr>
            <w:tcW w:w="793" w:type="pct"/>
            <w:vMerge/>
            <w:tcBorders>
              <w:left w:val="single" w:sz="4" w:space="0" w:color="auto"/>
              <w:right w:val="single" w:sz="4" w:space="0" w:color="auto"/>
            </w:tcBorders>
            <w:vAlign w:val="center"/>
          </w:tcPr>
          <w:p w14:paraId="1E28016A" w14:textId="77777777" w:rsidR="00E002AE" w:rsidRPr="004323C1" w:rsidRDefault="00E002AE" w:rsidP="00E002AE">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FCAF60D" w14:textId="77777777" w:rsidR="00E002AE" w:rsidRPr="004323C1" w:rsidRDefault="00E002AE" w:rsidP="00E002AE">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84E59EB" w14:textId="77777777" w:rsidR="00E002AE" w:rsidRPr="004323C1" w:rsidRDefault="00E002AE" w:rsidP="00E002AE">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0DC5653" w14:textId="77777777" w:rsidR="00E002AE" w:rsidRPr="004323C1" w:rsidRDefault="00E002AE" w:rsidP="00E002AE">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FE892B4" w14:textId="77777777"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Аммиак (32)</w:t>
            </w:r>
          </w:p>
        </w:tc>
        <w:tc>
          <w:tcPr>
            <w:tcW w:w="740" w:type="pct"/>
            <w:vMerge/>
            <w:tcBorders>
              <w:left w:val="single" w:sz="4" w:space="0" w:color="auto"/>
              <w:right w:val="single" w:sz="4" w:space="0" w:color="auto"/>
            </w:tcBorders>
            <w:vAlign w:val="center"/>
          </w:tcPr>
          <w:p w14:paraId="1850FA74" w14:textId="77777777" w:rsidR="00E002AE" w:rsidRPr="004323C1" w:rsidRDefault="00E002AE" w:rsidP="00E002AE">
            <w:pPr>
              <w:spacing w:after="0" w:line="240" w:lineRule="auto"/>
              <w:jc w:val="center"/>
              <w:rPr>
                <w:rFonts w:ascii="Noto Sans" w:hAnsi="Noto Sans" w:cs="Noto Sans"/>
                <w:sz w:val="18"/>
                <w:szCs w:val="18"/>
              </w:rPr>
            </w:pPr>
          </w:p>
        </w:tc>
      </w:tr>
      <w:tr w:rsidR="00E002AE" w:rsidRPr="004323C1" w14:paraId="58F1BA71" w14:textId="77777777" w:rsidTr="003A6908">
        <w:trPr>
          <w:trHeight w:val="170"/>
        </w:trPr>
        <w:tc>
          <w:tcPr>
            <w:tcW w:w="793" w:type="pct"/>
            <w:vMerge/>
            <w:tcBorders>
              <w:left w:val="single" w:sz="4" w:space="0" w:color="auto"/>
              <w:bottom w:val="single" w:sz="4" w:space="0" w:color="auto"/>
              <w:right w:val="single" w:sz="4" w:space="0" w:color="auto"/>
            </w:tcBorders>
            <w:vAlign w:val="center"/>
          </w:tcPr>
          <w:p w14:paraId="55F4006D" w14:textId="77777777" w:rsidR="00E002AE" w:rsidRPr="004323C1" w:rsidRDefault="00E002AE" w:rsidP="00E002AE">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0CC13EBA" w14:textId="77777777" w:rsidR="00E002AE" w:rsidRPr="004323C1" w:rsidRDefault="00E002AE" w:rsidP="00E002AE">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C9012F9" w14:textId="77777777" w:rsidR="00E002AE" w:rsidRPr="004323C1" w:rsidRDefault="00E002AE" w:rsidP="00E002AE">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6E34DD81" w14:textId="77777777" w:rsidR="00E002AE" w:rsidRPr="004323C1" w:rsidRDefault="00E002AE" w:rsidP="00E002AE">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D229239" w14:textId="77777777" w:rsidR="00E002AE" w:rsidRPr="004323C1" w:rsidRDefault="00E002AE" w:rsidP="00E002AE">
            <w:pPr>
              <w:spacing w:after="0" w:line="240" w:lineRule="auto"/>
              <w:jc w:val="center"/>
              <w:rPr>
                <w:rFonts w:ascii="Noto Sans" w:hAnsi="Noto Sans" w:cs="Noto Sans"/>
                <w:sz w:val="18"/>
                <w:szCs w:val="18"/>
              </w:rPr>
            </w:pPr>
            <w:r w:rsidRPr="004323C1">
              <w:rPr>
                <w:rFonts w:ascii="Noto Sans" w:hAnsi="Noto Sans" w:cs="Noto Sans"/>
                <w:sz w:val="18"/>
                <w:szCs w:val="18"/>
              </w:rPr>
              <w:t>Серная кислота (517)</w:t>
            </w:r>
          </w:p>
        </w:tc>
        <w:tc>
          <w:tcPr>
            <w:tcW w:w="740" w:type="pct"/>
            <w:vMerge/>
            <w:tcBorders>
              <w:left w:val="single" w:sz="4" w:space="0" w:color="auto"/>
              <w:bottom w:val="single" w:sz="4" w:space="0" w:color="auto"/>
              <w:right w:val="single" w:sz="4" w:space="0" w:color="auto"/>
            </w:tcBorders>
            <w:vAlign w:val="center"/>
          </w:tcPr>
          <w:p w14:paraId="3250985B" w14:textId="77777777" w:rsidR="00E002AE" w:rsidRPr="004323C1" w:rsidRDefault="00E002AE" w:rsidP="00E002AE">
            <w:pPr>
              <w:spacing w:after="0" w:line="240" w:lineRule="auto"/>
              <w:jc w:val="center"/>
              <w:rPr>
                <w:rFonts w:ascii="Noto Sans" w:hAnsi="Noto Sans" w:cs="Noto Sans"/>
                <w:sz w:val="18"/>
                <w:szCs w:val="18"/>
              </w:rPr>
            </w:pPr>
          </w:p>
        </w:tc>
      </w:tr>
      <w:tr w:rsidR="003A6908" w:rsidRPr="004323C1" w14:paraId="4D294D97" w14:textId="77777777" w:rsidTr="007B57B1">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0DBEB4FF" w14:textId="1FA8F1C8"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2A9824B2" w14:textId="77777777" w:rsidR="003A6908" w:rsidRPr="004323C1" w:rsidRDefault="003A6908" w:rsidP="003A6908">
            <w:pPr>
              <w:pStyle w:val="TableParagraph"/>
              <w:rPr>
                <w:rFonts w:ascii="Noto Sans" w:hAnsi="Noto Sans" w:cs="Noto Sans"/>
                <w:b/>
                <w:sz w:val="18"/>
                <w:szCs w:val="18"/>
              </w:rPr>
            </w:pPr>
          </w:p>
          <w:p w14:paraId="68324305" w14:textId="29C47770"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Посты</w:t>
            </w:r>
            <w:r w:rsidRPr="004323C1">
              <w:rPr>
                <w:rFonts w:ascii="Noto Sans" w:hAnsi="Noto Sans" w:cs="Noto Sans"/>
                <w:spacing w:val="-5"/>
                <w:sz w:val="18"/>
                <w:szCs w:val="18"/>
              </w:rPr>
              <w:t xml:space="preserve"> </w:t>
            </w:r>
            <w:r w:rsidRPr="004323C1">
              <w:rPr>
                <w:rFonts w:ascii="Noto Sans" w:hAnsi="Noto Sans" w:cs="Noto Sans"/>
                <w:sz w:val="18"/>
                <w:szCs w:val="18"/>
              </w:rPr>
              <w:t>газовой</w:t>
            </w:r>
            <w:r w:rsidRPr="004323C1">
              <w:rPr>
                <w:rFonts w:ascii="Noto Sans" w:hAnsi="Noto Sans" w:cs="Noto Sans"/>
                <w:spacing w:val="-4"/>
                <w:sz w:val="18"/>
                <w:szCs w:val="18"/>
              </w:rPr>
              <w:t xml:space="preserve"> </w:t>
            </w:r>
            <w:r w:rsidRPr="004323C1">
              <w:rPr>
                <w:rFonts w:ascii="Noto Sans" w:hAnsi="Noto Sans" w:cs="Noto Sans"/>
                <w:sz w:val="18"/>
                <w:szCs w:val="18"/>
              </w:rPr>
              <w:t>сварки</w:t>
            </w:r>
            <w:r w:rsidRPr="004323C1">
              <w:rPr>
                <w:rFonts w:ascii="Noto Sans" w:hAnsi="Noto Sans" w:cs="Noto Sans"/>
                <w:spacing w:val="-5"/>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резки</w:t>
            </w:r>
            <w:r w:rsidRPr="004323C1">
              <w:rPr>
                <w:rFonts w:ascii="Noto Sans" w:hAnsi="Noto Sans" w:cs="Noto Sans"/>
                <w:spacing w:val="-2"/>
                <w:sz w:val="18"/>
                <w:szCs w:val="18"/>
              </w:rPr>
              <w:t xml:space="preserve"> металла</w:t>
            </w:r>
          </w:p>
        </w:tc>
        <w:tc>
          <w:tcPr>
            <w:tcW w:w="472" w:type="pct"/>
            <w:tcBorders>
              <w:top w:val="single" w:sz="4" w:space="0" w:color="auto"/>
              <w:left w:val="single" w:sz="4" w:space="0" w:color="auto"/>
              <w:bottom w:val="single" w:sz="4" w:space="0" w:color="auto"/>
              <w:right w:val="single" w:sz="4" w:space="0" w:color="auto"/>
            </w:tcBorders>
          </w:tcPr>
          <w:p w14:paraId="7126D50F" w14:textId="77777777" w:rsidR="003A6908" w:rsidRPr="004323C1" w:rsidRDefault="003A6908" w:rsidP="003A6908">
            <w:pPr>
              <w:pStyle w:val="TableParagraph"/>
              <w:rPr>
                <w:rFonts w:ascii="Noto Sans" w:hAnsi="Noto Sans" w:cs="Noto Sans"/>
                <w:b/>
                <w:sz w:val="18"/>
                <w:szCs w:val="18"/>
              </w:rPr>
            </w:pPr>
          </w:p>
          <w:p w14:paraId="6B421358" w14:textId="79C88453"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6026</w:t>
            </w:r>
          </w:p>
        </w:tc>
        <w:tc>
          <w:tcPr>
            <w:tcW w:w="713" w:type="pct"/>
            <w:tcBorders>
              <w:top w:val="single" w:sz="4" w:space="0" w:color="auto"/>
              <w:left w:val="single" w:sz="4" w:space="0" w:color="auto"/>
              <w:bottom w:val="single" w:sz="4" w:space="0" w:color="auto"/>
              <w:right w:val="single" w:sz="4" w:space="0" w:color="auto"/>
            </w:tcBorders>
            <w:vAlign w:val="center"/>
          </w:tcPr>
          <w:p w14:paraId="60ED12D3" w14:textId="60BFDCDB"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8E921C2" w14:textId="77777777" w:rsidR="003A6908" w:rsidRPr="004323C1" w:rsidRDefault="003A6908" w:rsidP="003A6908">
            <w:pPr>
              <w:pStyle w:val="TableParagraph"/>
              <w:rPr>
                <w:rFonts w:ascii="Noto Sans" w:hAnsi="Noto Sans" w:cs="Noto Sans"/>
                <w:b/>
                <w:sz w:val="18"/>
                <w:szCs w:val="18"/>
              </w:rPr>
            </w:pPr>
          </w:p>
          <w:p w14:paraId="01F80C3C" w14:textId="52C0F4EE"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Азота</w:t>
            </w:r>
            <w:r w:rsidRPr="004323C1">
              <w:rPr>
                <w:rFonts w:ascii="Noto Sans" w:hAnsi="Noto Sans" w:cs="Noto Sans"/>
                <w:spacing w:val="-7"/>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диоксид</w:t>
            </w:r>
            <w:r w:rsidRPr="004323C1">
              <w:rPr>
                <w:rFonts w:ascii="Noto Sans" w:hAnsi="Noto Sans" w:cs="Noto Sans"/>
                <w:spacing w:val="-2"/>
                <w:sz w:val="18"/>
                <w:szCs w:val="18"/>
              </w:rPr>
              <w:t xml:space="preserve"> </w:t>
            </w:r>
            <w:r w:rsidRPr="004323C1">
              <w:rPr>
                <w:rFonts w:ascii="Noto Sans" w:hAnsi="Noto Sans" w:cs="Noto Sans"/>
                <w:sz w:val="18"/>
                <w:szCs w:val="18"/>
              </w:rPr>
              <w:t>(Азота</w:t>
            </w:r>
            <w:r w:rsidRPr="004323C1">
              <w:rPr>
                <w:rFonts w:ascii="Noto Sans" w:hAnsi="Noto Sans" w:cs="Noto Sans"/>
                <w:spacing w:val="-6"/>
                <w:sz w:val="18"/>
                <w:szCs w:val="18"/>
              </w:rPr>
              <w:t xml:space="preserve"> </w:t>
            </w:r>
            <w:r w:rsidRPr="004323C1">
              <w:rPr>
                <w:rFonts w:ascii="Noto Sans" w:hAnsi="Noto Sans" w:cs="Noto Sans"/>
                <w:sz w:val="18"/>
                <w:szCs w:val="18"/>
              </w:rPr>
              <w:t>диоксид)</w:t>
            </w:r>
            <w:r w:rsidRPr="004323C1">
              <w:rPr>
                <w:rFonts w:ascii="Noto Sans" w:hAnsi="Noto Sans" w:cs="Noto Sans"/>
                <w:spacing w:val="-5"/>
                <w:sz w:val="18"/>
                <w:szCs w:val="18"/>
              </w:rPr>
              <w:t xml:space="preserve"> (4)</w:t>
            </w:r>
          </w:p>
        </w:tc>
        <w:tc>
          <w:tcPr>
            <w:tcW w:w="740" w:type="pct"/>
            <w:tcBorders>
              <w:top w:val="single" w:sz="4" w:space="0" w:color="auto"/>
              <w:left w:val="single" w:sz="4" w:space="0" w:color="auto"/>
              <w:bottom w:val="single" w:sz="4" w:space="0" w:color="auto"/>
              <w:right w:val="single" w:sz="4" w:space="0" w:color="auto"/>
            </w:tcBorders>
          </w:tcPr>
          <w:p w14:paraId="4F81260D" w14:textId="77777777" w:rsidR="003A6908" w:rsidRPr="004323C1" w:rsidRDefault="003A6908" w:rsidP="003A6908">
            <w:pPr>
              <w:pStyle w:val="TableParagraph"/>
              <w:rPr>
                <w:rFonts w:ascii="Noto Sans" w:hAnsi="Noto Sans" w:cs="Noto Sans"/>
                <w:b/>
                <w:sz w:val="18"/>
                <w:szCs w:val="18"/>
              </w:rPr>
            </w:pPr>
          </w:p>
          <w:p w14:paraId="23FA1CA3" w14:textId="289DA787" w:rsidR="003A6908" w:rsidRPr="004323C1" w:rsidRDefault="003A6908" w:rsidP="003A6908">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Тольщина</w:t>
            </w:r>
            <w:proofErr w:type="spellEnd"/>
            <w:r w:rsidRPr="004323C1">
              <w:rPr>
                <w:rFonts w:ascii="Noto Sans" w:hAnsi="Noto Sans" w:cs="Noto Sans"/>
                <w:spacing w:val="-8"/>
                <w:sz w:val="18"/>
                <w:szCs w:val="18"/>
              </w:rPr>
              <w:t xml:space="preserve"> </w:t>
            </w:r>
            <w:r w:rsidRPr="004323C1">
              <w:rPr>
                <w:rFonts w:ascii="Noto Sans" w:hAnsi="Noto Sans" w:cs="Noto Sans"/>
                <w:spacing w:val="-2"/>
                <w:sz w:val="18"/>
                <w:szCs w:val="18"/>
              </w:rPr>
              <w:t>резки</w:t>
            </w:r>
          </w:p>
        </w:tc>
      </w:tr>
      <w:tr w:rsidR="003A6908" w:rsidRPr="004323C1" w14:paraId="3D1CA16C" w14:textId="77777777" w:rsidTr="00D205AE">
        <w:trPr>
          <w:trHeight w:val="170"/>
        </w:trPr>
        <w:tc>
          <w:tcPr>
            <w:tcW w:w="793" w:type="pct"/>
            <w:vMerge w:val="restart"/>
            <w:tcBorders>
              <w:top w:val="single" w:sz="4" w:space="0" w:color="auto"/>
              <w:left w:val="single" w:sz="4" w:space="0" w:color="auto"/>
              <w:right w:val="single" w:sz="4" w:space="0" w:color="auto"/>
            </w:tcBorders>
            <w:vAlign w:val="center"/>
          </w:tcPr>
          <w:p w14:paraId="4492896C" w14:textId="0E31B664"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7AF34824" w14:textId="77777777" w:rsidR="003A6908" w:rsidRPr="004323C1" w:rsidRDefault="003A6908" w:rsidP="003A6908">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Точильно</w:t>
            </w:r>
            <w:proofErr w:type="spellEnd"/>
            <w:r w:rsidRPr="004323C1">
              <w:rPr>
                <w:rFonts w:ascii="Noto Sans" w:hAnsi="Noto Sans" w:cs="Noto Sans"/>
                <w:sz w:val="18"/>
                <w:szCs w:val="18"/>
              </w:rPr>
              <w:t>-шлифовальный станок Токарно-винторезные станки Токарно-</w:t>
            </w:r>
            <w:proofErr w:type="spellStart"/>
            <w:r w:rsidRPr="004323C1">
              <w:rPr>
                <w:rFonts w:ascii="Noto Sans" w:hAnsi="Noto Sans" w:cs="Noto Sans"/>
                <w:sz w:val="18"/>
                <w:szCs w:val="18"/>
              </w:rPr>
              <w:t>винторезовый</w:t>
            </w:r>
            <w:proofErr w:type="spellEnd"/>
            <w:r w:rsidRPr="004323C1">
              <w:rPr>
                <w:rFonts w:ascii="Noto Sans" w:hAnsi="Noto Sans" w:cs="Noto Sans"/>
                <w:sz w:val="18"/>
                <w:szCs w:val="18"/>
              </w:rPr>
              <w:t xml:space="preserve"> станок Skoda Сверлильные станки</w:t>
            </w:r>
          </w:p>
          <w:p w14:paraId="1CD31D74" w14:textId="77777777"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Фрезерные станки </w:t>
            </w:r>
          </w:p>
          <w:p w14:paraId="44AEDFD5" w14:textId="0ADB5EDE"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Строгальные станки</w:t>
            </w:r>
          </w:p>
        </w:tc>
        <w:tc>
          <w:tcPr>
            <w:tcW w:w="472" w:type="pct"/>
            <w:vMerge w:val="restart"/>
            <w:tcBorders>
              <w:top w:val="single" w:sz="4" w:space="0" w:color="auto"/>
              <w:left w:val="single" w:sz="4" w:space="0" w:color="auto"/>
              <w:right w:val="single" w:sz="4" w:space="0" w:color="auto"/>
            </w:tcBorders>
            <w:vAlign w:val="center"/>
          </w:tcPr>
          <w:p w14:paraId="03CDC1EE" w14:textId="214E47F7"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6027</w:t>
            </w:r>
          </w:p>
        </w:tc>
        <w:tc>
          <w:tcPr>
            <w:tcW w:w="713" w:type="pct"/>
            <w:vMerge w:val="restart"/>
            <w:tcBorders>
              <w:top w:val="single" w:sz="4" w:space="0" w:color="auto"/>
              <w:left w:val="single" w:sz="4" w:space="0" w:color="auto"/>
              <w:right w:val="single" w:sz="4" w:space="0" w:color="auto"/>
            </w:tcBorders>
            <w:vAlign w:val="center"/>
          </w:tcPr>
          <w:p w14:paraId="079568E2" w14:textId="285F2819"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9E55A08" w14:textId="51718163"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 частицы (116)</w:t>
            </w:r>
          </w:p>
        </w:tc>
        <w:tc>
          <w:tcPr>
            <w:tcW w:w="740" w:type="pct"/>
            <w:tcBorders>
              <w:top w:val="single" w:sz="4" w:space="0" w:color="auto"/>
              <w:left w:val="single" w:sz="4" w:space="0" w:color="auto"/>
              <w:bottom w:val="single" w:sz="4" w:space="0" w:color="auto"/>
              <w:right w:val="single" w:sz="4" w:space="0" w:color="auto"/>
            </w:tcBorders>
            <w:vAlign w:val="center"/>
          </w:tcPr>
          <w:p w14:paraId="3EBB93A9" w14:textId="258EDF75"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3A6908" w:rsidRPr="004323C1" w14:paraId="03CDBCCC" w14:textId="77777777" w:rsidTr="00D205AE">
        <w:trPr>
          <w:trHeight w:val="170"/>
        </w:trPr>
        <w:tc>
          <w:tcPr>
            <w:tcW w:w="793" w:type="pct"/>
            <w:vMerge/>
            <w:tcBorders>
              <w:left w:val="single" w:sz="4" w:space="0" w:color="auto"/>
              <w:bottom w:val="single" w:sz="4" w:space="0" w:color="auto"/>
              <w:right w:val="single" w:sz="4" w:space="0" w:color="auto"/>
            </w:tcBorders>
            <w:vAlign w:val="center"/>
          </w:tcPr>
          <w:p w14:paraId="0E697CB6"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FE208BD"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D762476"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586188A0"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0C34016" w14:textId="5350C303"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Пыль абразивная (Корунд белый,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 (1027*)</w:t>
            </w:r>
          </w:p>
        </w:tc>
        <w:tc>
          <w:tcPr>
            <w:tcW w:w="740" w:type="pct"/>
            <w:tcBorders>
              <w:top w:val="single" w:sz="4" w:space="0" w:color="auto"/>
              <w:left w:val="single" w:sz="4" w:space="0" w:color="auto"/>
              <w:bottom w:val="single" w:sz="4" w:space="0" w:color="auto"/>
              <w:right w:val="single" w:sz="4" w:space="0" w:color="auto"/>
            </w:tcBorders>
            <w:vAlign w:val="center"/>
          </w:tcPr>
          <w:p w14:paraId="4D7E5D4A" w14:textId="404AF51B"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3A6908" w:rsidRPr="004323C1" w14:paraId="354AB2EB" w14:textId="77777777" w:rsidTr="003A6908">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1F85E961" w14:textId="2D6708ED"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076926E" w14:textId="77777777"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Фуговальный станок СФ-2 </w:t>
            </w:r>
          </w:p>
          <w:p w14:paraId="6F56F20C" w14:textId="31FC8B3E"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Станок циркульный Ц-6</w:t>
            </w:r>
          </w:p>
        </w:tc>
        <w:tc>
          <w:tcPr>
            <w:tcW w:w="472" w:type="pct"/>
            <w:tcBorders>
              <w:top w:val="single" w:sz="4" w:space="0" w:color="auto"/>
              <w:left w:val="single" w:sz="4" w:space="0" w:color="auto"/>
              <w:bottom w:val="single" w:sz="4" w:space="0" w:color="auto"/>
              <w:right w:val="single" w:sz="4" w:space="0" w:color="auto"/>
            </w:tcBorders>
            <w:vAlign w:val="center"/>
          </w:tcPr>
          <w:p w14:paraId="75909EF5" w14:textId="232AF40D"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6029</w:t>
            </w:r>
          </w:p>
        </w:tc>
        <w:tc>
          <w:tcPr>
            <w:tcW w:w="713" w:type="pct"/>
            <w:tcBorders>
              <w:top w:val="single" w:sz="4" w:space="0" w:color="auto"/>
              <w:left w:val="single" w:sz="4" w:space="0" w:color="auto"/>
              <w:bottom w:val="single" w:sz="4" w:space="0" w:color="auto"/>
              <w:right w:val="single" w:sz="4" w:space="0" w:color="auto"/>
            </w:tcBorders>
            <w:vAlign w:val="center"/>
          </w:tcPr>
          <w:p w14:paraId="482F0CB9" w14:textId="79F60003"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007E874" w14:textId="21F4767F"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 древесная (1039*)</w:t>
            </w:r>
          </w:p>
        </w:tc>
        <w:tc>
          <w:tcPr>
            <w:tcW w:w="740" w:type="pct"/>
            <w:tcBorders>
              <w:top w:val="single" w:sz="4" w:space="0" w:color="auto"/>
              <w:left w:val="single" w:sz="4" w:space="0" w:color="auto"/>
              <w:bottom w:val="single" w:sz="4" w:space="0" w:color="auto"/>
              <w:right w:val="single" w:sz="4" w:space="0" w:color="auto"/>
            </w:tcBorders>
            <w:vAlign w:val="center"/>
          </w:tcPr>
          <w:p w14:paraId="5A6D7C69" w14:textId="473B6969"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3A6908" w:rsidRPr="004323C1" w14:paraId="2587568D" w14:textId="77777777" w:rsidTr="00DB03A2">
        <w:trPr>
          <w:trHeight w:val="170"/>
        </w:trPr>
        <w:tc>
          <w:tcPr>
            <w:tcW w:w="793" w:type="pct"/>
            <w:vMerge w:val="restart"/>
            <w:tcBorders>
              <w:top w:val="single" w:sz="4" w:space="0" w:color="auto"/>
              <w:left w:val="single" w:sz="4" w:space="0" w:color="auto"/>
              <w:right w:val="single" w:sz="4" w:space="0" w:color="auto"/>
            </w:tcBorders>
            <w:vAlign w:val="center"/>
          </w:tcPr>
          <w:p w14:paraId="0D9987DE" w14:textId="090AB8F8"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55FE07FE" w14:textId="784C9204"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Резервуары для хранения топлива Заправочный участок</w:t>
            </w:r>
          </w:p>
        </w:tc>
        <w:tc>
          <w:tcPr>
            <w:tcW w:w="472" w:type="pct"/>
            <w:vMerge w:val="restart"/>
            <w:tcBorders>
              <w:top w:val="single" w:sz="4" w:space="0" w:color="auto"/>
              <w:left w:val="single" w:sz="4" w:space="0" w:color="auto"/>
              <w:right w:val="single" w:sz="4" w:space="0" w:color="auto"/>
            </w:tcBorders>
            <w:vAlign w:val="center"/>
          </w:tcPr>
          <w:p w14:paraId="0D858BE5" w14:textId="0578577E"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6030</w:t>
            </w:r>
          </w:p>
        </w:tc>
        <w:tc>
          <w:tcPr>
            <w:tcW w:w="713" w:type="pct"/>
            <w:vMerge w:val="restart"/>
            <w:tcBorders>
              <w:top w:val="single" w:sz="4" w:space="0" w:color="auto"/>
              <w:left w:val="single" w:sz="4" w:space="0" w:color="auto"/>
              <w:right w:val="single" w:sz="4" w:space="0" w:color="auto"/>
            </w:tcBorders>
            <w:vAlign w:val="center"/>
          </w:tcPr>
          <w:p w14:paraId="575483E4" w14:textId="45DFE895"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054A867" w14:textId="2D096F62"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Сероводород (</w:t>
            </w:r>
            <w:proofErr w:type="spellStart"/>
            <w:r w:rsidRPr="004323C1">
              <w:rPr>
                <w:rFonts w:ascii="Noto Sans" w:hAnsi="Noto Sans" w:cs="Noto Sans"/>
                <w:sz w:val="18"/>
                <w:szCs w:val="18"/>
              </w:rPr>
              <w:t>Дигидросульфид</w:t>
            </w:r>
            <w:proofErr w:type="spellEnd"/>
            <w:r w:rsidRPr="004323C1">
              <w:rPr>
                <w:rFonts w:ascii="Noto Sans" w:hAnsi="Noto Sans" w:cs="Noto Sans"/>
                <w:sz w:val="18"/>
                <w:szCs w:val="18"/>
              </w:rPr>
              <w:t>) (518)</w:t>
            </w:r>
          </w:p>
        </w:tc>
        <w:tc>
          <w:tcPr>
            <w:tcW w:w="740" w:type="pct"/>
            <w:vMerge w:val="restart"/>
            <w:tcBorders>
              <w:top w:val="single" w:sz="4" w:space="0" w:color="auto"/>
              <w:left w:val="single" w:sz="4" w:space="0" w:color="auto"/>
              <w:right w:val="single" w:sz="4" w:space="0" w:color="auto"/>
            </w:tcBorders>
            <w:vAlign w:val="center"/>
          </w:tcPr>
          <w:p w14:paraId="2ACD6ACF" w14:textId="5CA3E257"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Годовой оборот</w:t>
            </w:r>
          </w:p>
        </w:tc>
      </w:tr>
      <w:tr w:rsidR="003A6908" w:rsidRPr="004323C1" w14:paraId="35B11208" w14:textId="77777777" w:rsidTr="00DB03A2">
        <w:trPr>
          <w:trHeight w:val="170"/>
        </w:trPr>
        <w:tc>
          <w:tcPr>
            <w:tcW w:w="793" w:type="pct"/>
            <w:vMerge/>
            <w:tcBorders>
              <w:left w:val="single" w:sz="4" w:space="0" w:color="auto"/>
              <w:right w:val="single" w:sz="4" w:space="0" w:color="auto"/>
            </w:tcBorders>
            <w:vAlign w:val="center"/>
          </w:tcPr>
          <w:p w14:paraId="54102069"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9B83709"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B241468"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22FC634"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DD38C6F" w14:textId="5E02DF5C"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Смесь углеводородов предельных С1-С5 (1502*)</w:t>
            </w:r>
          </w:p>
        </w:tc>
        <w:tc>
          <w:tcPr>
            <w:tcW w:w="740" w:type="pct"/>
            <w:vMerge/>
            <w:tcBorders>
              <w:left w:val="single" w:sz="4" w:space="0" w:color="auto"/>
              <w:right w:val="single" w:sz="4" w:space="0" w:color="auto"/>
            </w:tcBorders>
            <w:vAlign w:val="center"/>
          </w:tcPr>
          <w:p w14:paraId="67BF6C77"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3CD543E6" w14:textId="77777777" w:rsidTr="00DB03A2">
        <w:trPr>
          <w:trHeight w:val="170"/>
        </w:trPr>
        <w:tc>
          <w:tcPr>
            <w:tcW w:w="793" w:type="pct"/>
            <w:vMerge/>
            <w:tcBorders>
              <w:left w:val="single" w:sz="4" w:space="0" w:color="auto"/>
              <w:right w:val="single" w:sz="4" w:space="0" w:color="auto"/>
            </w:tcBorders>
            <w:vAlign w:val="center"/>
          </w:tcPr>
          <w:p w14:paraId="650D9FF6"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6BE7F27"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520CC63"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64DEE46"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6BAB404" w14:textId="2F3FC7AE"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Смесь углеводородов предельных С6-С10 (1503*)</w:t>
            </w:r>
          </w:p>
        </w:tc>
        <w:tc>
          <w:tcPr>
            <w:tcW w:w="740" w:type="pct"/>
            <w:vMerge/>
            <w:tcBorders>
              <w:left w:val="single" w:sz="4" w:space="0" w:color="auto"/>
              <w:right w:val="single" w:sz="4" w:space="0" w:color="auto"/>
            </w:tcBorders>
            <w:vAlign w:val="center"/>
          </w:tcPr>
          <w:p w14:paraId="2398ED53"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5EA57C2C" w14:textId="77777777" w:rsidTr="00DB03A2">
        <w:trPr>
          <w:trHeight w:val="170"/>
        </w:trPr>
        <w:tc>
          <w:tcPr>
            <w:tcW w:w="793" w:type="pct"/>
            <w:vMerge/>
            <w:tcBorders>
              <w:left w:val="single" w:sz="4" w:space="0" w:color="auto"/>
              <w:right w:val="single" w:sz="4" w:space="0" w:color="auto"/>
            </w:tcBorders>
            <w:vAlign w:val="center"/>
          </w:tcPr>
          <w:p w14:paraId="2926124D"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498E160"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80AEBB3"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6012B57"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5E85F00" w14:textId="3CDC3055" w:rsidR="003A6908" w:rsidRPr="004323C1" w:rsidRDefault="003A6908" w:rsidP="003A6908">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Пентилены</w:t>
            </w:r>
            <w:proofErr w:type="spellEnd"/>
            <w:r w:rsidRPr="004323C1">
              <w:rPr>
                <w:rFonts w:ascii="Noto Sans" w:hAnsi="Noto Sans" w:cs="Noto Sans"/>
                <w:sz w:val="18"/>
                <w:szCs w:val="18"/>
              </w:rPr>
              <w:t xml:space="preserve"> (амилены - смесь изомеров) (460)</w:t>
            </w:r>
          </w:p>
        </w:tc>
        <w:tc>
          <w:tcPr>
            <w:tcW w:w="740" w:type="pct"/>
            <w:vMerge/>
            <w:tcBorders>
              <w:left w:val="single" w:sz="4" w:space="0" w:color="auto"/>
              <w:right w:val="single" w:sz="4" w:space="0" w:color="auto"/>
            </w:tcBorders>
            <w:vAlign w:val="center"/>
          </w:tcPr>
          <w:p w14:paraId="6E917E41"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0439AC4F" w14:textId="77777777" w:rsidTr="00DB03A2">
        <w:trPr>
          <w:trHeight w:val="170"/>
        </w:trPr>
        <w:tc>
          <w:tcPr>
            <w:tcW w:w="793" w:type="pct"/>
            <w:vMerge/>
            <w:tcBorders>
              <w:left w:val="single" w:sz="4" w:space="0" w:color="auto"/>
              <w:right w:val="single" w:sz="4" w:space="0" w:color="auto"/>
            </w:tcBorders>
            <w:vAlign w:val="center"/>
          </w:tcPr>
          <w:p w14:paraId="06146EC6"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8EA485E"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EE71EF5"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39B6A8D"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C53A35A" w14:textId="663709B7"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Бензол (64)</w:t>
            </w:r>
          </w:p>
        </w:tc>
        <w:tc>
          <w:tcPr>
            <w:tcW w:w="740" w:type="pct"/>
            <w:vMerge/>
            <w:tcBorders>
              <w:left w:val="single" w:sz="4" w:space="0" w:color="auto"/>
              <w:right w:val="single" w:sz="4" w:space="0" w:color="auto"/>
            </w:tcBorders>
            <w:vAlign w:val="center"/>
          </w:tcPr>
          <w:p w14:paraId="1FAE7E8D"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654AD804" w14:textId="77777777" w:rsidTr="00DB03A2">
        <w:trPr>
          <w:trHeight w:val="170"/>
        </w:trPr>
        <w:tc>
          <w:tcPr>
            <w:tcW w:w="793" w:type="pct"/>
            <w:vMerge/>
            <w:tcBorders>
              <w:left w:val="single" w:sz="4" w:space="0" w:color="auto"/>
              <w:right w:val="single" w:sz="4" w:space="0" w:color="auto"/>
            </w:tcBorders>
            <w:vAlign w:val="center"/>
          </w:tcPr>
          <w:p w14:paraId="3394184F"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3755EB9"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8BFB8BF"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E1F538C"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2D50BBC" w14:textId="687C8D57"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tcBorders>
              <w:left w:val="single" w:sz="4" w:space="0" w:color="auto"/>
              <w:right w:val="single" w:sz="4" w:space="0" w:color="auto"/>
            </w:tcBorders>
            <w:vAlign w:val="center"/>
          </w:tcPr>
          <w:p w14:paraId="622FF806"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05C19F12" w14:textId="77777777" w:rsidTr="00DB03A2">
        <w:trPr>
          <w:trHeight w:val="170"/>
        </w:trPr>
        <w:tc>
          <w:tcPr>
            <w:tcW w:w="793" w:type="pct"/>
            <w:vMerge/>
            <w:tcBorders>
              <w:left w:val="single" w:sz="4" w:space="0" w:color="auto"/>
              <w:right w:val="single" w:sz="4" w:space="0" w:color="auto"/>
            </w:tcBorders>
            <w:vAlign w:val="center"/>
          </w:tcPr>
          <w:p w14:paraId="034E097E"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3CED9CC"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1865BB4"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A78C4C8"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62215EE" w14:textId="0D4736F9"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Метилбензол (349)</w:t>
            </w:r>
          </w:p>
        </w:tc>
        <w:tc>
          <w:tcPr>
            <w:tcW w:w="740" w:type="pct"/>
            <w:vMerge/>
            <w:tcBorders>
              <w:left w:val="single" w:sz="4" w:space="0" w:color="auto"/>
              <w:right w:val="single" w:sz="4" w:space="0" w:color="auto"/>
            </w:tcBorders>
            <w:vAlign w:val="center"/>
          </w:tcPr>
          <w:p w14:paraId="54B02D2B"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7830E029" w14:textId="77777777" w:rsidTr="00DB03A2">
        <w:trPr>
          <w:trHeight w:val="170"/>
        </w:trPr>
        <w:tc>
          <w:tcPr>
            <w:tcW w:w="793" w:type="pct"/>
            <w:vMerge/>
            <w:tcBorders>
              <w:left w:val="single" w:sz="4" w:space="0" w:color="auto"/>
              <w:right w:val="single" w:sz="4" w:space="0" w:color="auto"/>
            </w:tcBorders>
            <w:vAlign w:val="center"/>
          </w:tcPr>
          <w:p w14:paraId="2F945B28"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979D011"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1300168"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9B2B578"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7E88965" w14:textId="0014A54F"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Этилбензол (675)</w:t>
            </w:r>
          </w:p>
        </w:tc>
        <w:tc>
          <w:tcPr>
            <w:tcW w:w="740" w:type="pct"/>
            <w:vMerge/>
            <w:tcBorders>
              <w:left w:val="single" w:sz="4" w:space="0" w:color="auto"/>
              <w:right w:val="single" w:sz="4" w:space="0" w:color="auto"/>
            </w:tcBorders>
            <w:vAlign w:val="center"/>
          </w:tcPr>
          <w:p w14:paraId="3EEBD400"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5B2E553C" w14:textId="77777777" w:rsidTr="00DB03A2">
        <w:trPr>
          <w:trHeight w:val="170"/>
        </w:trPr>
        <w:tc>
          <w:tcPr>
            <w:tcW w:w="793" w:type="pct"/>
            <w:vMerge/>
            <w:tcBorders>
              <w:left w:val="single" w:sz="4" w:space="0" w:color="auto"/>
              <w:right w:val="single" w:sz="4" w:space="0" w:color="auto"/>
            </w:tcBorders>
            <w:vAlign w:val="center"/>
          </w:tcPr>
          <w:p w14:paraId="1475BB67"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3A308E8"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0995F62"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6ED07CC"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E50E4BE" w14:textId="331679AD"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Масло минеральное нефтяное (веретенное, машинное, цилиндровое и др.) (716*)</w:t>
            </w:r>
          </w:p>
        </w:tc>
        <w:tc>
          <w:tcPr>
            <w:tcW w:w="740" w:type="pct"/>
            <w:vMerge/>
            <w:tcBorders>
              <w:left w:val="single" w:sz="4" w:space="0" w:color="auto"/>
              <w:right w:val="single" w:sz="4" w:space="0" w:color="auto"/>
            </w:tcBorders>
            <w:vAlign w:val="center"/>
          </w:tcPr>
          <w:p w14:paraId="40641960"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125519CE" w14:textId="77777777" w:rsidTr="00DB03A2">
        <w:trPr>
          <w:trHeight w:val="170"/>
        </w:trPr>
        <w:tc>
          <w:tcPr>
            <w:tcW w:w="793" w:type="pct"/>
            <w:vMerge/>
            <w:tcBorders>
              <w:left w:val="single" w:sz="4" w:space="0" w:color="auto"/>
              <w:bottom w:val="single" w:sz="4" w:space="0" w:color="auto"/>
              <w:right w:val="single" w:sz="4" w:space="0" w:color="auto"/>
            </w:tcBorders>
            <w:vAlign w:val="center"/>
          </w:tcPr>
          <w:p w14:paraId="1B88C514" w14:textId="77777777" w:rsidR="003A6908" w:rsidRPr="004323C1" w:rsidRDefault="003A6908" w:rsidP="003A6908">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8FD416B" w14:textId="77777777" w:rsidR="003A6908" w:rsidRPr="004323C1" w:rsidRDefault="003A6908" w:rsidP="003A6908">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6C385B4" w14:textId="77777777" w:rsidR="003A6908" w:rsidRPr="004323C1" w:rsidRDefault="003A6908" w:rsidP="003A6908">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25ED3072" w14:textId="77777777" w:rsidR="003A6908" w:rsidRPr="004323C1" w:rsidRDefault="003A6908" w:rsidP="003A6908">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7684807" w14:textId="0046C19D" w:rsidR="003A6908" w:rsidRPr="004323C1" w:rsidRDefault="003A6908" w:rsidP="003A6908">
            <w:pPr>
              <w:spacing w:after="0" w:line="240" w:lineRule="auto"/>
              <w:jc w:val="center"/>
              <w:rPr>
                <w:rFonts w:ascii="Noto Sans" w:hAnsi="Noto Sans" w:cs="Noto Sans"/>
                <w:sz w:val="18"/>
                <w:szCs w:val="18"/>
              </w:rPr>
            </w:pPr>
            <w:r w:rsidRPr="004323C1">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740" w:type="pct"/>
            <w:vMerge/>
            <w:tcBorders>
              <w:left w:val="single" w:sz="4" w:space="0" w:color="auto"/>
              <w:bottom w:val="single" w:sz="4" w:space="0" w:color="auto"/>
              <w:right w:val="single" w:sz="4" w:space="0" w:color="auto"/>
            </w:tcBorders>
            <w:vAlign w:val="center"/>
          </w:tcPr>
          <w:p w14:paraId="169FFA61" w14:textId="77777777" w:rsidR="003A6908" w:rsidRPr="004323C1" w:rsidRDefault="003A6908" w:rsidP="003A6908">
            <w:pPr>
              <w:spacing w:after="0" w:line="240" w:lineRule="auto"/>
              <w:jc w:val="center"/>
              <w:rPr>
                <w:rFonts w:ascii="Noto Sans" w:hAnsi="Noto Sans" w:cs="Noto Sans"/>
                <w:sz w:val="18"/>
                <w:szCs w:val="18"/>
              </w:rPr>
            </w:pPr>
          </w:p>
        </w:tc>
      </w:tr>
      <w:tr w:rsidR="003A6908" w:rsidRPr="004323C1" w14:paraId="2A04E1AD" w14:textId="77777777" w:rsidTr="003A6908">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65CBC103" w14:textId="2BD4FC53"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F3546B3" w14:textId="77777777"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угля </w:t>
            </w:r>
          </w:p>
          <w:p w14:paraId="3F9CAAEF" w14:textId="28CCADD3"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Формирования склада угля</w:t>
            </w:r>
          </w:p>
          <w:p w14:paraId="54B86D60" w14:textId="78567B7F" w:rsidR="003A6908"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 поверхности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4248DB2F" w14:textId="42EC636E"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6032</w:t>
            </w:r>
          </w:p>
        </w:tc>
        <w:tc>
          <w:tcPr>
            <w:tcW w:w="713" w:type="pct"/>
            <w:tcBorders>
              <w:top w:val="single" w:sz="4" w:space="0" w:color="auto"/>
              <w:left w:val="single" w:sz="4" w:space="0" w:color="auto"/>
              <w:bottom w:val="single" w:sz="4" w:space="0" w:color="auto"/>
              <w:right w:val="single" w:sz="4" w:space="0" w:color="auto"/>
            </w:tcBorders>
            <w:vAlign w:val="center"/>
          </w:tcPr>
          <w:p w14:paraId="000D75B7" w14:textId="00E6C670"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F69A694" w14:textId="20FD9423"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33283EFB" w14:textId="3A4134D0"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3A6908" w:rsidRPr="004323C1" w14:paraId="54F9F696" w14:textId="77777777" w:rsidTr="003A6908">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1FCB49FE" w14:textId="24E0C3E6"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592652D" w14:textId="77777777"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поверхности шлакоотвала бульдозером</w:t>
            </w:r>
          </w:p>
          <w:p w14:paraId="54E2642C" w14:textId="1C4043CB" w:rsidR="003A6908"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поверхности шлакоотвала</w:t>
            </w:r>
          </w:p>
        </w:tc>
        <w:tc>
          <w:tcPr>
            <w:tcW w:w="472" w:type="pct"/>
            <w:tcBorders>
              <w:top w:val="single" w:sz="4" w:space="0" w:color="auto"/>
              <w:left w:val="single" w:sz="4" w:space="0" w:color="auto"/>
              <w:bottom w:val="single" w:sz="4" w:space="0" w:color="auto"/>
              <w:right w:val="single" w:sz="4" w:space="0" w:color="auto"/>
            </w:tcBorders>
            <w:vAlign w:val="center"/>
          </w:tcPr>
          <w:p w14:paraId="0C29D018" w14:textId="2F884C95"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6033</w:t>
            </w:r>
          </w:p>
        </w:tc>
        <w:tc>
          <w:tcPr>
            <w:tcW w:w="713" w:type="pct"/>
            <w:tcBorders>
              <w:top w:val="single" w:sz="4" w:space="0" w:color="auto"/>
              <w:left w:val="single" w:sz="4" w:space="0" w:color="auto"/>
              <w:bottom w:val="single" w:sz="4" w:space="0" w:color="auto"/>
              <w:right w:val="single" w:sz="4" w:space="0" w:color="auto"/>
            </w:tcBorders>
            <w:vAlign w:val="center"/>
          </w:tcPr>
          <w:p w14:paraId="3B20CF9B" w14:textId="31697EBE"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4C9518F" w14:textId="3DE7A3C6"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6A4ADC7F" w14:textId="7A82B1D3"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4"/>
                <w:sz w:val="18"/>
                <w:szCs w:val="18"/>
              </w:rPr>
              <w:t xml:space="preserve"> </w:t>
            </w:r>
            <w:r w:rsidRPr="004323C1">
              <w:rPr>
                <w:rFonts w:ascii="Noto Sans" w:hAnsi="Noto Sans" w:cs="Noto Sans"/>
                <w:sz w:val="18"/>
                <w:szCs w:val="18"/>
              </w:rPr>
              <w:t>20</w:t>
            </w:r>
          </w:p>
        </w:tc>
      </w:tr>
      <w:tr w:rsidR="003A6908" w:rsidRPr="004323C1" w14:paraId="541395C2" w14:textId="77777777" w:rsidTr="003A6908">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3AA9680D" w14:textId="27FCB467"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963F9C6" w14:textId="77777777" w:rsidR="007D64C5" w:rsidRPr="004323C1" w:rsidRDefault="007D64C5" w:rsidP="007D64C5">
            <w:pPr>
              <w:spacing w:after="0" w:line="240" w:lineRule="auto"/>
              <w:jc w:val="center"/>
              <w:rPr>
                <w:rFonts w:ascii="Noto Sans" w:hAnsi="Noto Sans" w:cs="Noto Sans"/>
                <w:spacing w:val="-4"/>
                <w:sz w:val="18"/>
                <w:szCs w:val="18"/>
              </w:rPr>
            </w:pPr>
            <w:r w:rsidRPr="004323C1">
              <w:rPr>
                <w:rFonts w:ascii="Noto Sans" w:hAnsi="Noto Sans" w:cs="Noto Sans"/>
                <w:sz w:val="18"/>
                <w:szCs w:val="18"/>
              </w:rPr>
              <w:t>АС-1</w:t>
            </w:r>
            <w:r w:rsidRPr="004323C1">
              <w:rPr>
                <w:rFonts w:ascii="Noto Sans" w:hAnsi="Noto Sans" w:cs="Noto Sans"/>
                <w:spacing w:val="-3"/>
                <w:sz w:val="18"/>
                <w:szCs w:val="18"/>
              </w:rPr>
              <w:t xml:space="preserve"> </w:t>
            </w:r>
            <w:r w:rsidRPr="004323C1">
              <w:rPr>
                <w:rFonts w:ascii="Noto Sans" w:hAnsi="Noto Sans" w:cs="Noto Sans"/>
                <w:sz w:val="18"/>
                <w:szCs w:val="18"/>
              </w:rPr>
              <w:t>-Узел</w:t>
            </w:r>
            <w:r w:rsidRPr="004323C1">
              <w:rPr>
                <w:rFonts w:ascii="Noto Sans" w:hAnsi="Noto Sans" w:cs="Noto Sans"/>
                <w:spacing w:val="-6"/>
                <w:sz w:val="18"/>
                <w:szCs w:val="18"/>
              </w:rPr>
              <w:t xml:space="preserve"> </w:t>
            </w:r>
            <w:r w:rsidRPr="004323C1">
              <w:rPr>
                <w:rFonts w:ascii="Noto Sans" w:hAnsi="Noto Sans" w:cs="Noto Sans"/>
                <w:sz w:val="18"/>
                <w:szCs w:val="18"/>
              </w:rPr>
              <w:t>пересыпки</w:t>
            </w:r>
            <w:r w:rsidRPr="004323C1">
              <w:rPr>
                <w:rFonts w:ascii="Noto Sans" w:hAnsi="Noto Sans" w:cs="Noto Sans"/>
                <w:spacing w:val="-5"/>
                <w:sz w:val="18"/>
                <w:szCs w:val="18"/>
              </w:rPr>
              <w:t xml:space="preserve"> </w:t>
            </w:r>
            <w:r w:rsidRPr="004323C1">
              <w:rPr>
                <w:rFonts w:ascii="Noto Sans" w:hAnsi="Noto Sans" w:cs="Noto Sans"/>
                <w:sz w:val="18"/>
                <w:szCs w:val="18"/>
              </w:rPr>
              <w:t>с</w:t>
            </w:r>
            <w:r w:rsidRPr="004323C1">
              <w:rPr>
                <w:rFonts w:ascii="Noto Sans" w:hAnsi="Noto Sans" w:cs="Noto Sans"/>
                <w:spacing w:val="-6"/>
                <w:sz w:val="18"/>
                <w:szCs w:val="18"/>
              </w:rPr>
              <w:t xml:space="preserve"> </w:t>
            </w:r>
            <w:r w:rsidRPr="004323C1">
              <w:rPr>
                <w:rFonts w:ascii="Noto Sans" w:hAnsi="Noto Sans" w:cs="Noto Sans"/>
                <w:sz w:val="18"/>
                <w:szCs w:val="18"/>
              </w:rPr>
              <w:t>питателя</w:t>
            </w:r>
            <w:r w:rsidRPr="004323C1">
              <w:rPr>
                <w:rFonts w:ascii="Noto Sans" w:hAnsi="Noto Sans" w:cs="Noto Sans"/>
                <w:spacing w:val="-6"/>
                <w:sz w:val="18"/>
                <w:szCs w:val="18"/>
              </w:rPr>
              <w:t xml:space="preserve"> </w:t>
            </w:r>
            <w:r w:rsidRPr="004323C1">
              <w:rPr>
                <w:rFonts w:ascii="Noto Sans" w:hAnsi="Noto Sans" w:cs="Noto Sans"/>
                <w:spacing w:val="-4"/>
                <w:sz w:val="18"/>
                <w:szCs w:val="18"/>
              </w:rPr>
              <w:t xml:space="preserve">руды фракцией до 1000 мм в </w:t>
            </w:r>
            <w:proofErr w:type="spellStart"/>
            <w:r w:rsidRPr="004323C1">
              <w:rPr>
                <w:rFonts w:ascii="Noto Sans" w:hAnsi="Noto Sans" w:cs="Noto Sans"/>
                <w:spacing w:val="-4"/>
                <w:sz w:val="18"/>
                <w:szCs w:val="18"/>
              </w:rPr>
              <w:t>щм</w:t>
            </w:r>
            <w:proofErr w:type="spellEnd"/>
          </w:p>
          <w:p w14:paraId="4B720602" w14:textId="77777777" w:rsidR="007D64C5" w:rsidRPr="004323C1" w:rsidRDefault="007D64C5" w:rsidP="007D64C5">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АС-2 - Узел пересыпки руды на ленточный конвейер N1 (</w:t>
            </w:r>
            <w:proofErr w:type="spellStart"/>
            <w:r w:rsidRPr="004323C1">
              <w:rPr>
                <w:rFonts w:ascii="Noto Sans" w:hAnsi="Noto Sans" w:cs="Noto Sans"/>
                <w:spacing w:val="-4"/>
                <w:sz w:val="18"/>
                <w:szCs w:val="18"/>
              </w:rPr>
              <w:t>разгру</w:t>
            </w:r>
            <w:proofErr w:type="spellEnd"/>
            <w:r w:rsidRPr="004323C1">
              <w:rPr>
                <w:rFonts w:ascii="Noto Sans" w:hAnsi="Noto Sans" w:cs="Noto Sans"/>
                <w:spacing w:val="-4"/>
                <w:sz w:val="18"/>
                <w:szCs w:val="18"/>
              </w:rPr>
              <w:t>)</w:t>
            </w:r>
          </w:p>
          <w:p w14:paraId="705D55D6" w14:textId="77777777" w:rsidR="007D64C5" w:rsidRPr="004323C1" w:rsidRDefault="007D64C5" w:rsidP="007D64C5">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АС-3 - Узел пересыпки с ленточного конвейера N2 в конусную дм</w:t>
            </w:r>
          </w:p>
          <w:p w14:paraId="47B2EE26" w14:textId="77777777" w:rsidR="007D64C5" w:rsidRPr="004323C1" w:rsidRDefault="007D64C5" w:rsidP="007D64C5">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АС-4 - Узел пересыпки на ленточный конвейер N1 (</w:t>
            </w:r>
            <w:proofErr w:type="spellStart"/>
            <w:r w:rsidRPr="004323C1">
              <w:rPr>
                <w:rFonts w:ascii="Noto Sans" w:hAnsi="Noto Sans" w:cs="Noto Sans"/>
                <w:spacing w:val="-4"/>
                <w:sz w:val="18"/>
                <w:szCs w:val="18"/>
              </w:rPr>
              <w:t>разгру</w:t>
            </w:r>
            <w:proofErr w:type="spellEnd"/>
            <w:r w:rsidRPr="004323C1">
              <w:rPr>
                <w:rFonts w:ascii="Noto Sans" w:hAnsi="Noto Sans" w:cs="Noto Sans"/>
                <w:spacing w:val="-4"/>
                <w:sz w:val="18"/>
                <w:szCs w:val="18"/>
              </w:rPr>
              <w:t>)</w:t>
            </w:r>
          </w:p>
          <w:p w14:paraId="366707F0" w14:textId="77777777" w:rsidR="007D64C5" w:rsidRPr="004323C1" w:rsidRDefault="007D64C5" w:rsidP="007D64C5">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АС-8 - Узел пересыпки с течки щековой</w:t>
            </w:r>
          </w:p>
          <w:p w14:paraId="10098C19" w14:textId="29A85DC0" w:rsidR="003A6908"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pacing w:val="-4"/>
                <w:sz w:val="18"/>
                <w:szCs w:val="18"/>
              </w:rPr>
              <w:t>дробилки типа СМД на ленточный конвейер N1</w:t>
            </w:r>
          </w:p>
        </w:tc>
        <w:tc>
          <w:tcPr>
            <w:tcW w:w="472" w:type="pct"/>
            <w:tcBorders>
              <w:top w:val="single" w:sz="4" w:space="0" w:color="auto"/>
              <w:left w:val="single" w:sz="4" w:space="0" w:color="auto"/>
              <w:bottom w:val="single" w:sz="4" w:space="0" w:color="auto"/>
              <w:right w:val="single" w:sz="4" w:space="0" w:color="auto"/>
            </w:tcBorders>
            <w:vAlign w:val="center"/>
          </w:tcPr>
          <w:p w14:paraId="59505899" w14:textId="2C33FBAD"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6045</w:t>
            </w:r>
          </w:p>
        </w:tc>
        <w:tc>
          <w:tcPr>
            <w:tcW w:w="713" w:type="pct"/>
            <w:tcBorders>
              <w:top w:val="single" w:sz="4" w:space="0" w:color="auto"/>
              <w:left w:val="single" w:sz="4" w:space="0" w:color="auto"/>
              <w:bottom w:val="single" w:sz="4" w:space="0" w:color="auto"/>
              <w:right w:val="single" w:sz="4" w:space="0" w:color="auto"/>
            </w:tcBorders>
            <w:vAlign w:val="center"/>
          </w:tcPr>
          <w:p w14:paraId="7A63C44A" w14:textId="1B6D31AB"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06E3B80" w14:textId="570BB357"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7FED77A3" w14:textId="52EDEC31"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3A6908" w:rsidRPr="004323C1" w14:paraId="1CF051A4" w14:textId="77777777" w:rsidTr="003A6908">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0E6522E6" w14:textId="0CBA6AD9"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5853FA6" w14:textId="77777777"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АС-5 - Узел пересыпки с </w:t>
            </w:r>
            <w:proofErr w:type="spellStart"/>
            <w:r w:rsidRPr="004323C1">
              <w:rPr>
                <w:rFonts w:ascii="Noto Sans" w:hAnsi="Noto Sans" w:cs="Noto Sans"/>
                <w:sz w:val="18"/>
                <w:szCs w:val="18"/>
              </w:rPr>
              <w:t>конра</w:t>
            </w:r>
            <w:proofErr w:type="spellEnd"/>
            <w:r w:rsidRPr="004323C1">
              <w:rPr>
                <w:rFonts w:ascii="Noto Sans" w:hAnsi="Noto Sans" w:cs="Noto Sans"/>
                <w:sz w:val="18"/>
                <w:szCs w:val="18"/>
              </w:rPr>
              <w:t xml:space="preserve"> N1 на грохот инерционный, течк3</w:t>
            </w:r>
          </w:p>
          <w:p w14:paraId="23E79175" w14:textId="77777777"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АС-6 - Узел пересыпки с грохота инерционного на конвейер № 2.</w:t>
            </w:r>
          </w:p>
          <w:p w14:paraId="58F888DA" w14:textId="05C3FA4B" w:rsidR="003A6908"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АС-7 - Узел пересыпки с конвейера ленточного № 3 через рукав5</w:t>
            </w:r>
          </w:p>
        </w:tc>
        <w:tc>
          <w:tcPr>
            <w:tcW w:w="472" w:type="pct"/>
            <w:tcBorders>
              <w:top w:val="single" w:sz="4" w:space="0" w:color="auto"/>
              <w:left w:val="single" w:sz="4" w:space="0" w:color="auto"/>
              <w:bottom w:val="single" w:sz="4" w:space="0" w:color="auto"/>
              <w:right w:val="single" w:sz="4" w:space="0" w:color="auto"/>
            </w:tcBorders>
            <w:vAlign w:val="center"/>
          </w:tcPr>
          <w:p w14:paraId="51A6EEFB" w14:textId="4804D6DB"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6049</w:t>
            </w:r>
          </w:p>
        </w:tc>
        <w:tc>
          <w:tcPr>
            <w:tcW w:w="713" w:type="pct"/>
            <w:tcBorders>
              <w:top w:val="single" w:sz="4" w:space="0" w:color="auto"/>
              <w:left w:val="single" w:sz="4" w:space="0" w:color="auto"/>
              <w:bottom w:val="single" w:sz="4" w:space="0" w:color="auto"/>
              <w:right w:val="single" w:sz="4" w:space="0" w:color="auto"/>
            </w:tcBorders>
            <w:vAlign w:val="center"/>
          </w:tcPr>
          <w:p w14:paraId="0C2B0095" w14:textId="338CC83C"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B742DA5" w14:textId="77777777" w:rsidR="007D64C5" w:rsidRPr="004323C1" w:rsidRDefault="007D64C5" w:rsidP="007D64C5">
            <w:pPr>
              <w:spacing w:after="0" w:line="240" w:lineRule="auto"/>
              <w:jc w:val="center"/>
              <w:rPr>
                <w:rFonts w:ascii="Noto Sans" w:hAnsi="Noto Sans" w:cs="Noto Sans"/>
                <w:sz w:val="18"/>
                <w:szCs w:val="18"/>
              </w:rPr>
            </w:pPr>
          </w:p>
          <w:p w14:paraId="68C20F18" w14:textId="07548415" w:rsidR="003A6908"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77CA0A0B" w14:textId="7F8112DE"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3A6908" w:rsidRPr="004323C1" w14:paraId="1139B30F" w14:textId="77777777" w:rsidTr="003A6908">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4A78CDFB" w14:textId="3C829556"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782E204" w14:textId="4AF9944E"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Транспортировка с площади ЦТС на отвал легкой фракции</w:t>
            </w:r>
          </w:p>
        </w:tc>
        <w:tc>
          <w:tcPr>
            <w:tcW w:w="472" w:type="pct"/>
            <w:tcBorders>
              <w:top w:val="single" w:sz="4" w:space="0" w:color="auto"/>
              <w:left w:val="single" w:sz="4" w:space="0" w:color="auto"/>
              <w:bottom w:val="single" w:sz="4" w:space="0" w:color="auto"/>
              <w:right w:val="single" w:sz="4" w:space="0" w:color="auto"/>
            </w:tcBorders>
            <w:vAlign w:val="center"/>
          </w:tcPr>
          <w:p w14:paraId="1325600A" w14:textId="4FC83C57"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6054</w:t>
            </w:r>
          </w:p>
        </w:tc>
        <w:tc>
          <w:tcPr>
            <w:tcW w:w="713" w:type="pct"/>
            <w:tcBorders>
              <w:top w:val="single" w:sz="4" w:space="0" w:color="auto"/>
              <w:left w:val="single" w:sz="4" w:space="0" w:color="auto"/>
              <w:bottom w:val="single" w:sz="4" w:space="0" w:color="auto"/>
              <w:right w:val="single" w:sz="4" w:space="0" w:color="auto"/>
            </w:tcBorders>
            <w:vAlign w:val="center"/>
          </w:tcPr>
          <w:p w14:paraId="1BE21609" w14:textId="5C8C946F"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B7405CD" w14:textId="794B72D6"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3D0F5B98" w14:textId="6B981A49"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3A6908" w:rsidRPr="004323C1" w14:paraId="5A66F3F2" w14:textId="77777777" w:rsidTr="003A6908">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4A143BF7" w14:textId="7E919813"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486055C" w14:textId="77777777"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разгрузке на отвала легкой фракции</w:t>
            </w:r>
          </w:p>
          <w:p w14:paraId="79EB0DBE" w14:textId="77777777"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Планировка на отвале легкой фракции </w:t>
            </w:r>
          </w:p>
          <w:p w14:paraId="054D50FF" w14:textId="1D3AF58E" w:rsidR="003A6908"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отвала легкой фракции</w:t>
            </w:r>
          </w:p>
        </w:tc>
        <w:tc>
          <w:tcPr>
            <w:tcW w:w="472" w:type="pct"/>
            <w:tcBorders>
              <w:top w:val="single" w:sz="4" w:space="0" w:color="auto"/>
              <w:left w:val="single" w:sz="4" w:space="0" w:color="auto"/>
              <w:bottom w:val="single" w:sz="4" w:space="0" w:color="auto"/>
              <w:right w:val="single" w:sz="4" w:space="0" w:color="auto"/>
            </w:tcBorders>
            <w:vAlign w:val="center"/>
          </w:tcPr>
          <w:p w14:paraId="0228E716" w14:textId="3769E6A0"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6056</w:t>
            </w:r>
          </w:p>
        </w:tc>
        <w:tc>
          <w:tcPr>
            <w:tcW w:w="713" w:type="pct"/>
            <w:tcBorders>
              <w:top w:val="single" w:sz="4" w:space="0" w:color="auto"/>
              <w:left w:val="single" w:sz="4" w:space="0" w:color="auto"/>
              <w:bottom w:val="single" w:sz="4" w:space="0" w:color="auto"/>
              <w:right w:val="single" w:sz="4" w:space="0" w:color="auto"/>
            </w:tcBorders>
            <w:vAlign w:val="center"/>
          </w:tcPr>
          <w:p w14:paraId="7635DD0E" w14:textId="393FBA76"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B6E466C" w14:textId="089E3561"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209049AB" w14:textId="322E32A1"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3A6908" w:rsidRPr="004323C1" w14:paraId="04F5CC97" w14:textId="77777777" w:rsidTr="003A6908">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03B4755D" w14:textId="4919674E"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3CE90A7" w14:textId="77777777"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погрузке со склада ЛФ</w:t>
            </w:r>
          </w:p>
          <w:p w14:paraId="3D07216A" w14:textId="669025A4" w:rsidR="003A6908"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планировке склада ЛФ Сдувание пыли с временного склада ЛФ</w:t>
            </w:r>
          </w:p>
        </w:tc>
        <w:tc>
          <w:tcPr>
            <w:tcW w:w="472" w:type="pct"/>
            <w:tcBorders>
              <w:top w:val="single" w:sz="4" w:space="0" w:color="auto"/>
              <w:left w:val="single" w:sz="4" w:space="0" w:color="auto"/>
              <w:bottom w:val="single" w:sz="4" w:space="0" w:color="auto"/>
              <w:right w:val="single" w:sz="4" w:space="0" w:color="auto"/>
            </w:tcBorders>
            <w:vAlign w:val="center"/>
          </w:tcPr>
          <w:p w14:paraId="5599B4ED" w14:textId="1FB63A54"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6057</w:t>
            </w:r>
          </w:p>
        </w:tc>
        <w:tc>
          <w:tcPr>
            <w:tcW w:w="713" w:type="pct"/>
            <w:tcBorders>
              <w:top w:val="single" w:sz="4" w:space="0" w:color="auto"/>
              <w:left w:val="single" w:sz="4" w:space="0" w:color="auto"/>
              <w:bottom w:val="single" w:sz="4" w:space="0" w:color="auto"/>
              <w:right w:val="single" w:sz="4" w:space="0" w:color="auto"/>
            </w:tcBorders>
            <w:vAlign w:val="center"/>
          </w:tcPr>
          <w:p w14:paraId="04BEC4A3" w14:textId="3FDFB971"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58A6135" w14:textId="43445AA0"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48BFE660" w14:textId="6E2BA26E"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3A6908" w:rsidRPr="004323C1" w14:paraId="1AB02A7F" w14:textId="77777777" w:rsidTr="003A6908">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64B67CEB" w14:textId="77777777" w:rsidR="003A6908" w:rsidRPr="004323C1" w:rsidRDefault="003A6908" w:rsidP="003A6908">
            <w:pPr>
              <w:spacing w:after="0" w:line="240" w:lineRule="auto"/>
              <w:jc w:val="center"/>
              <w:rPr>
                <w:rFonts w:ascii="Noto Sans" w:hAnsi="Noto Sans" w:cs="Noto Sans"/>
                <w:sz w:val="18"/>
                <w:szCs w:val="18"/>
              </w:rPr>
            </w:pPr>
          </w:p>
        </w:tc>
        <w:tc>
          <w:tcPr>
            <w:tcW w:w="1128" w:type="pct"/>
            <w:tcBorders>
              <w:top w:val="single" w:sz="4" w:space="0" w:color="auto"/>
              <w:left w:val="single" w:sz="4" w:space="0" w:color="auto"/>
              <w:bottom w:val="single" w:sz="4" w:space="0" w:color="auto"/>
              <w:right w:val="single" w:sz="4" w:space="0" w:color="auto"/>
            </w:tcBorders>
            <w:vAlign w:val="center"/>
          </w:tcPr>
          <w:p w14:paraId="47E328D3" w14:textId="55C95378"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Расчет выбросов пыли в атмосферный воздух при сдувании с поверхности хвостохранилища</w:t>
            </w:r>
          </w:p>
        </w:tc>
        <w:tc>
          <w:tcPr>
            <w:tcW w:w="472" w:type="pct"/>
            <w:tcBorders>
              <w:top w:val="single" w:sz="4" w:space="0" w:color="auto"/>
              <w:left w:val="single" w:sz="4" w:space="0" w:color="auto"/>
              <w:bottom w:val="single" w:sz="4" w:space="0" w:color="auto"/>
              <w:right w:val="single" w:sz="4" w:space="0" w:color="auto"/>
            </w:tcBorders>
            <w:vAlign w:val="center"/>
          </w:tcPr>
          <w:p w14:paraId="70A1FE3E" w14:textId="1C5344FB"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6058</w:t>
            </w:r>
          </w:p>
        </w:tc>
        <w:tc>
          <w:tcPr>
            <w:tcW w:w="713" w:type="pct"/>
            <w:tcBorders>
              <w:top w:val="single" w:sz="4" w:space="0" w:color="auto"/>
              <w:left w:val="single" w:sz="4" w:space="0" w:color="auto"/>
              <w:bottom w:val="single" w:sz="4" w:space="0" w:color="auto"/>
              <w:right w:val="single" w:sz="4" w:space="0" w:color="auto"/>
            </w:tcBorders>
            <w:vAlign w:val="center"/>
          </w:tcPr>
          <w:p w14:paraId="11A37754" w14:textId="4742348C"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7258D15" w14:textId="7FC6D2ED"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6A247FB" w14:textId="733183CB" w:rsidR="003A6908" w:rsidRPr="004323C1" w:rsidRDefault="007D64C5" w:rsidP="003A6908">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7D64C5" w:rsidRPr="004323C1" w14:paraId="5D2C2F69" w14:textId="77777777" w:rsidTr="009420E8">
        <w:trPr>
          <w:trHeight w:val="170"/>
        </w:trPr>
        <w:tc>
          <w:tcPr>
            <w:tcW w:w="793" w:type="pct"/>
            <w:vMerge w:val="restart"/>
            <w:tcBorders>
              <w:top w:val="single" w:sz="4" w:space="0" w:color="auto"/>
              <w:left w:val="single" w:sz="4" w:space="0" w:color="auto"/>
              <w:right w:val="single" w:sz="4" w:space="0" w:color="auto"/>
            </w:tcBorders>
            <w:vAlign w:val="center"/>
          </w:tcPr>
          <w:p w14:paraId="735B1A75" w14:textId="6C816E65"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912EFEC" w14:textId="5953C0D2"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Керосинорезы</w:t>
            </w:r>
          </w:p>
        </w:tc>
        <w:tc>
          <w:tcPr>
            <w:tcW w:w="472" w:type="pct"/>
            <w:vMerge w:val="restart"/>
            <w:tcBorders>
              <w:top w:val="single" w:sz="4" w:space="0" w:color="auto"/>
              <w:left w:val="single" w:sz="4" w:space="0" w:color="auto"/>
              <w:right w:val="single" w:sz="4" w:space="0" w:color="auto"/>
            </w:tcBorders>
            <w:vAlign w:val="center"/>
          </w:tcPr>
          <w:p w14:paraId="368AD620" w14:textId="76B614C7"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6059</w:t>
            </w:r>
          </w:p>
        </w:tc>
        <w:tc>
          <w:tcPr>
            <w:tcW w:w="713" w:type="pct"/>
            <w:vMerge w:val="restart"/>
            <w:tcBorders>
              <w:top w:val="single" w:sz="4" w:space="0" w:color="auto"/>
              <w:left w:val="single" w:sz="4" w:space="0" w:color="auto"/>
              <w:right w:val="single" w:sz="4" w:space="0" w:color="auto"/>
            </w:tcBorders>
            <w:vAlign w:val="center"/>
          </w:tcPr>
          <w:p w14:paraId="0745559B" w14:textId="2A4D24A7" w:rsidR="007D64C5" w:rsidRPr="004323C1" w:rsidRDefault="00EA3E83" w:rsidP="007D64C5">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9F1D5D5" w14:textId="65967DED"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1DA4FA8A" w14:textId="1E12F611" w:rsidR="007D64C5" w:rsidRPr="004323C1" w:rsidRDefault="00EA3E83" w:rsidP="007D64C5">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7D64C5" w:rsidRPr="004323C1" w14:paraId="69307990" w14:textId="77777777" w:rsidTr="009420E8">
        <w:trPr>
          <w:trHeight w:val="170"/>
        </w:trPr>
        <w:tc>
          <w:tcPr>
            <w:tcW w:w="793" w:type="pct"/>
            <w:vMerge/>
            <w:tcBorders>
              <w:left w:val="single" w:sz="4" w:space="0" w:color="auto"/>
              <w:right w:val="single" w:sz="4" w:space="0" w:color="auto"/>
            </w:tcBorders>
            <w:vAlign w:val="center"/>
          </w:tcPr>
          <w:p w14:paraId="40941BEE" w14:textId="77777777" w:rsidR="007D64C5" w:rsidRPr="004323C1" w:rsidRDefault="007D64C5" w:rsidP="007D64C5">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D0050AE" w14:textId="77777777" w:rsidR="007D64C5" w:rsidRPr="004323C1" w:rsidRDefault="007D64C5" w:rsidP="007D64C5">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023E72B" w14:textId="77777777" w:rsidR="007D64C5" w:rsidRPr="004323C1" w:rsidRDefault="007D64C5" w:rsidP="007D64C5">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C685328" w14:textId="77777777" w:rsidR="007D64C5" w:rsidRPr="004323C1" w:rsidRDefault="007D64C5" w:rsidP="007D64C5">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94B0D02" w14:textId="5969E07C"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3F3ED9A6" w14:textId="77777777" w:rsidR="007D64C5" w:rsidRPr="004323C1" w:rsidRDefault="007D64C5" w:rsidP="007D64C5">
            <w:pPr>
              <w:spacing w:after="0" w:line="240" w:lineRule="auto"/>
              <w:jc w:val="center"/>
              <w:rPr>
                <w:rFonts w:ascii="Noto Sans" w:hAnsi="Noto Sans" w:cs="Noto Sans"/>
                <w:sz w:val="18"/>
                <w:szCs w:val="18"/>
              </w:rPr>
            </w:pPr>
          </w:p>
        </w:tc>
      </w:tr>
      <w:tr w:rsidR="007D64C5" w:rsidRPr="004323C1" w14:paraId="6423290E" w14:textId="77777777" w:rsidTr="009420E8">
        <w:trPr>
          <w:trHeight w:val="170"/>
        </w:trPr>
        <w:tc>
          <w:tcPr>
            <w:tcW w:w="793" w:type="pct"/>
            <w:vMerge/>
            <w:tcBorders>
              <w:left w:val="single" w:sz="4" w:space="0" w:color="auto"/>
              <w:right w:val="single" w:sz="4" w:space="0" w:color="auto"/>
            </w:tcBorders>
            <w:vAlign w:val="center"/>
          </w:tcPr>
          <w:p w14:paraId="25FCCB61" w14:textId="77777777" w:rsidR="007D64C5" w:rsidRPr="004323C1" w:rsidRDefault="007D64C5" w:rsidP="007D64C5">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E13181C" w14:textId="77777777" w:rsidR="007D64C5" w:rsidRPr="004323C1" w:rsidRDefault="007D64C5" w:rsidP="007D64C5">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D90DC23" w14:textId="77777777" w:rsidR="007D64C5" w:rsidRPr="004323C1" w:rsidRDefault="007D64C5" w:rsidP="007D64C5">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95A0F31" w14:textId="77777777" w:rsidR="007D64C5" w:rsidRPr="004323C1" w:rsidRDefault="007D64C5" w:rsidP="007D64C5">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F05BAF8" w14:textId="4DD5EAC2"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9E292B6" w14:textId="77777777" w:rsidR="007D64C5" w:rsidRPr="004323C1" w:rsidRDefault="007D64C5" w:rsidP="007D64C5">
            <w:pPr>
              <w:spacing w:after="0" w:line="240" w:lineRule="auto"/>
              <w:jc w:val="center"/>
              <w:rPr>
                <w:rFonts w:ascii="Noto Sans" w:hAnsi="Noto Sans" w:cs="Noto Sans"/>
                <w:sz w:val="18"/>
                <w:szCs w:val="18"/>
              </w:rPr>
            </w:pPr>
          </w:p>
        </w:tc>
      </w:tr>
      <w:tr w:rsidR="007D64C5" w:rsidRPr="004323C1" w14:paraId="1D891E6E" w14:textId="77777777" w:rsidTr="009420E8">
        <w:trPr>
          <w:trHeight w:val="170"/>
        </w:trPr>
        <w:tc>
          <w:tcPr>
            <w:tcW w:w="793" w:type="pct"/>
            <w:vMerge/>
            <w:tcBorders>
              <w:left w:val="single" w:sz="4" w:space="0" w:color="auto"/>
              <w:bottom w:val="single" w:sz="4" w:space="0" w:color="auto"/>
              <w:right w:val="single" w:sz="4" w:space="0" w:color="auto"/>
            </w:tcBorders>
            <w:vAlign w:val="center"/>
          </w:tcPr>
          <w:p w14:paraId="33EAEF3B" w14:textId="77777777" w:rsidR="007D64C5" w:rsidRPr="004323C1" w:rsidRDefault="007D64C5" w:rsidP="007D64C5">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6E8688C" w14:textId="77777777" w:rsidR="007D64C5" w:rsidRPr="004323C1" w:rsidRDefault="007D64C5" w:rsidP="007D64C5">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2CFFB2F4" w14:textId="77777777" w:rsidR="007D64C5" w:rsidRPr="004323C1" w:rsidRDefault="007D64C5" w:rsidP="007D64C5">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68810A4A" w14:textId="77777777" w:rsidR="007D64C5" w:rsidRPr="004323C1" w:rsidRDefault="007D64C5" w:rsidP="007D64C5">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97495F2" w14:textId="229BFC08" w:rsidR="007D64C5" w:rsidRPr="004323C1" w:rsidRDefault="007D64C5" w:rsidP="007D64C5">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bottom w:val="single" w:sz="4" w:space="0" w:color="auto"/>
              <w:right w:val="single" w:sz="4" w:space="0" w:color="auto"/>
            </w:tcBorders>
            <w:vAlign w:val="center"/>
          </w:tcPr>
          <w:p w14:paraId="48A92F51" w14:textId="77777777" w:rsidR="007D64C5" w:rsidRPr="004323C1" w:rsidRDefault="007D64C5" w:rsidP="007D64C5">
            <w:pPr>
              <w:spacing w:after="0" w:line="240" w:lineRule="auto"/>
              <w:jc w:val="center"/>
              <w:rPr>
                <w:rFonts w:ascii="Noto Sans" w:hAnsi="Noto Sans" w:cs="Noto Sans"/>
                <w:sz w:val="18"/>
                <w:szCs w:val="18"/>
              </w:rPr>
            </w:pPr>
          </w:p>
        </w:tc>
      </w:tr>
      <w:tr w:rsidR="00EA3E83" w:rsidRPr="004323C1" w14:paraId="02C62974" w14:textId="77777777" w:rsidTr="00D705BC">
        <w:trPr>
          <w:trHeight w:val="170"/>
        </w:trPr>
        <w:tc>
          <w:tcPr>
            <w:tcW w:w="793" w:type="pct"/>
            <w:tcBorders>
              <w:top w:val="single" w:sz="4" w:space="0" w:color="auto"/>
              <w:left w:val="single" w:sz="4" w:space="0" w:color="auto"/>
              <w:bottom w:val="single" w:sz="4" w:space="0" w:color="auto"/>
              <w:right w:val="single" w:sz="4" w:space="0" w:color="auto"/>
            </w:tcBorders>
          </w:tcPr>
          <w:p w14:paraId="306119EF" w14:textId="4A35CB10"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47282641" w14:textId="77777777"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MP-3</w:t>
            </w:r>
          </w:p>
          <w:p w14:paraId="6A505364" w14:textId="77777777"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ЦЛ-11</w:t>
            </w:r>
          </w:p>
          <w:p w14:paraId="182CB39A" w14:textId="269C23FB"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УОНИ</w:t>
            </w:r>
          </w:p>
        </w:tc>
        <w:tc>
          <w:tcPr>
            <w:tcW w:w="472" w:type="pct"/>
            <w:vMerge w:val="restart"/>
            <w:tcBorders>
              <w:top w:val="single" w:sz="4" w:space="0" w:color="auto"/>
              <w:left w:val="single" w:sz="4" w:space="0" w:color="auto"/>
              <w:right w:val="single" w:sz="4" w:space="0" w:color="auto"/>
            </w:tcBorders>
            <w:vAlign w:val="center"/>
          </w:tcPr>
          <w:p w14:paraId="05F2E341" w14:textId="14DE14F2"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6060</w:t>
            </w:r>
          </w:p>
        </w:tc>
        <w:tc>
          <w:tcPr>
            <w:tcW w:w="713" w:type="pct"/>
            <w:tcBorders>
              <w:top w:val="single" w:sz="4" w:space="0" w:color="auto"/>
              <w:left w:val="single" w:sz="4" w:space="0" w:color="auto"/>
              <w:bottom w:val="single" w:sz="4" w:space="0" w:color="auto"/>
              <w:right w:val="single" w:sz="4" w:space="0" w:color="auto"/>
            </w:tcBorders>
          </w:tcPr>
          <w:p w14:paraId="5204F2F4" w14:textId="1FDBFC48"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2E95947" w14:textId="59D87A11"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6D12BC13" w14:textId="39B2A454"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EA3E83" w:rsidRPr="004323C1" w14:paraId="3E30A901" w14:textId="77777777" w:rsidTr="00D705BC">
        <w:trPr>
          <w:trHeight w:val="170"/>
        </w:trPr>
        <w:tc>
          <w:tcPr>
            <w:tcW w:w="793" w:type="pct"/>
            <w:tcBorders>
              <w:top w:val="single" w:sz="4" w:space="0" w:color="auto"/>
              <w:left w:val="single" w:sz="4" w:space="0" w:color="auto"/>
              <w:bottom w:val="single" w:sz="4" w:space="0" w:color="auto"/>
              <w:right w:val="single" w:sz="4" w:space="0" w:color="auto"/>
            </w:tcBorders>
          </w:tcPr>
          <w:p w14:paraId="0731070F" w14:textId="0CBC00AE"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7EE87B9A"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7DAB9C6" w14:textId="77777777" w:rsidR="00EA3E83" w:rsidRPr="004323C1" w:rsidRDefault="00EA3E83" w:rsidP="00EA3E83">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5D15AEC7" w14:textId="556A141F"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3DEFDEF" w14:textId="60CFD10A"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3CC0740B"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736A6AB0" w14:textId="77777777" w:rsidTr="00D705BC">
        <w:trPr>
          <w:trHeight w:val="170"/>
        </w:trPr>
        <w:tc>
          <w:tcPr>
            <w:tcW w:w="793" w:type="pct"/>
            <w:tcBorders>
              <w:top w:val="single" w:sz="4" w:space="0" w:color="auto"/>
              <w:left w:val="single" w:sz="4" w:space="0" w:color="auto"/>
              <w:bottom w:val="single" w:sz="4" w:space="0" w:color="auto"/>
              <w:right w:val="single" w:sz="4" w:space="0" w:color="auto"/>
            </w:tcBorders>
          </w:tcPr>
          <w:p w14:paraId="6BD0717D" w14:textId="2372BADA"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vMerge/>
            <w:tcBorders>
              <w:left w:val="single" w:sz="4" w:space="0" w:color="auto"/>
              <w:right w:val="single" w:sz="4" w:space="0" w:color="auto"/>
            </w:tcBorders>
            <w:vAlign w:val="center"/>
          </w:tcPr>
          <w:p w14:paraId="369EB85B"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133CED" w14:textId="77777777" w:rsidR="00EA3E83" w:rsidRPr="004323C1" w:rsidRDefault="00EA3E83" w:rsidP="00EA3E83">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3714F69D" w14:textId="6192CB6B"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A45A673" w14:textId="1F9357EF"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Хром /в пересчете на хром (VI) оксид/ (Хром шестивалентный) (647)</w:t>
            </w:r>
          </w:p>
        </w:tc>
        <w:tc>
          <w:tcPr>
            <w:tcW w:w="740" w:type="pct"/>
            <w:vMerge/>
            <w:tcBorders>
              <w:left w:val="single" w:sz="4" w:space="0" w:color="auto"/>
              <w:right w:val="single" w:sz="4" w:space="0" w:color="auto"/>
            </w:tcBorders>
            <w:vAlign w:val="center"/>
          </w:tcPr>
          <w:p w14:paraId="1D0F6A36"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1D08FBFC" w14:textId="77777777" w:rsidTr="00D705BC">
        <w:trPr>
          <w:trHeight w:val="170"/>
        </w:trPr>
        <w:tc>
          <w:tcPr>
            <w:tcW w:w="793" w:type="pct"/>
            <w:tcBorders>
              <w:top w:val="single" w:sz="4" w:space="0" w:color="auto"/>
              <w:left w:val="single" w:sz="4" w:space="0" w:color="auto"/>
              <w:bottom w:val="single" w:sz="4" w:space="0" w:color="auto"/>
              <w:right w:val="single" w:sz="4" w:space="0" w:color="auto"/>
            </w:tcBorders>
          </w:tcPr>
          <w:p w14:paraId="548BD04E" w14:textId="0376F40C"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12C32F9C"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5061D08" w14:textId="77777777" w:rsidR="00EA3E83" w:rsidRPr="004323C1" w:rsidRDefault="00EA3E83" w:rsidP="00EA3E83">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36949FF0" w14:textId="57929FC3"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EC88077" w14:textId="72A1237E"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6CF563F7"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237FF11E" w14:textId="77777777" w:rsidTr="00D705BC">
        <w:trPr>
          <w:trHeight w:val="170"/>
        </w:trPr>
        <w:tc>
          <w:tcPr>
            <w:tcW w:w="793" w:type="pct"/>
            <w:tcBorders>
              <w:top w:val="single" w:sz="4" w:space="0" w:color="auto"/>
              <w:left w:val="single" w:sz="4" w:space="0" w:color="auto"/>
              <w:bottom w:val="single" w:sz="4" w:space="0" w:color="auto"/>
              <w:right w:val="single" w:sz="4" w:space="0" w:color="auto"/>
            </w:tcBorders>
          </w:tcPr>
          <w:p w14:paraId="558CB917" w14:textId="057D2257"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12A57AD4"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165D7D3" w14:textId="77777777" w:rsidR="00EA3E83" w:rsidRPr="004323C1" w:rsidRDefault="00EA3E83" w:rsidP="00EA3E83">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6B15BE6C" w14:textId="2F07D827"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C373058" w14:textId="2ADB9767"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2C46643B"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3E9898D4" w14:textId="77777777" w:rsidTr="00D705BC">
        <w:trPr>
          <w:trHeight w:val="170"/>
        </w:trPr>
        <w:tc>
          <w:tcPr>
            <w:tcW w:w="793" w:type="pct"/>
            <w:tcBorders>
              <w:top w:val="single" w:sz="4" w:space="0" w:color="auto"/>
              <w:left w:val="single" w:sz="4" w:space="0" w:color="auto"/>
              <w:bottom w:val="single" w:sz="4" w:space="0" w:color="auto"/>
              <w:right w:val="single" w:sz="4" w:space="0" w:color="auto"/>
            </w:tcBorders>
          </w:tcPr>
          <w:p w14:paraId="7E51E2E3" w14:textId="2C9B1D01"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267A1A40"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54DBF6D" w14:textId="77777777" w:rsidR="00EA3E83" w:rsidRPr="004323C1" w:rsidRDefault="00EA3E83" w:rsidP="00EA3E83">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02B57897" w14:textId="5AFC219D"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6DFF0FB" w14:textId="454C235C"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right w:val="single" w:sz="4" w:space="0" w:color="auto"/>
            </w:tcBorders>
            <w:vAlign w:val="center"/>
          </w:tcPr>
          <w:p w14:paraId="582C8289"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1DAC5961" w14:textId="77777777" w:rsidTr="00D705BC">
        <w:trPr>
          <w:trHeight w:val="170"/>
        </w:trPr>
        <w:tc>
          <w:tcPr>
            <w:tcW w:w="793" w:type="pct"/>
            <w:tcBorders>
              <w:top w:val="single" w:sz="4" w:space="0" w:color="auto"/>
              <w:left w:val="single" w:sz="4" w:space="0" w:color="auto"/>
              <w:bottom w:val="single" w:sz="4" w:space="0" w:color="auto"/>
              <w:right w:val="single" w:sz="4" w:space="0" w:color="auto"/>
            </w:tcBorders>
          </w:tcPr>
          <w:p w14:paraId="7F2BCA1D" w14:textId="55B46815"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4DF5B737"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6829C69" w14:textId="77777777" w:rsidR="00EA3E83" w:rsidRPr="004323C1" w:rsidRDefault="00EA3E83" w:rsidP="00EA3E83">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3BB74368" w14:textId="15A26EE3"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0A1CFC4" w14:textId="14F54B34"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Фториды неорганические плохо растворимые - (алюминия фторид, кальция фторид, натрия </w:t>
            </w:r>
            <w:proofErr w:type="spellStart"/>
            <w:r w:rsidRPr="004323C1">
              <w:rPr>
                <w:rFonts w:ascii="Noto Sans" w:hAnsi="Noto Sans" w:cs="Noto Sans"/>
                <w:sz w:val="18"/>
                <w:szCs w:val="18"/>
              </w:rPr>
              <w:t>гексафторалюминат</w:t>
            </w:r>
            <w:proofErr w:type="spellEnd"/>
            <w:r w:rsidRPr="004323C1">
              <w:rPr>
                <w:rFonts w:ascii="Noto Sans" w:hAnsi="Noto Sans" w:cs="Noto Sans"/>
                <w:sz w:val="18"/>
                <w:szCs w:val="18"/>
              </w:rPr>
              <w:t>) (Фториды</w:t>
            </w:r>
          </w:p>
        </w:tc>
        <w:tc>
          <w:tcPr>
            <w:tcW w:w="740" w:type="pct"/>
            <w:vMerge/>
            <w:tcBorders>
              <w:left w:val="single" w:sz="4" w:space="0" w:color="auto"/>
              <w:right w:val="single" w:sz="4" w:space="0" w:color="auto"/>
            </w:tcBorders>
            <w:vAlign w:val="center"/>
          </w:tcPr>
          <w:p w14:paraId="5AAC43A8"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28D400E3" w14:textId="77777777" w:rsidTr="00D705BC">
        <w:trPr>
          <w:trHeight w:val="170"/>
        </w:trPr>
        <w:tc>
          <w:tcPr>
            <w:tcW w:w="793" w:type="pct"/>
            <w:tcBorders>
              <w:top w:val="single" w:sz="4" w:space="0" w:color="auto"/>
              <w:left w:val="single" w:sz="4" w:space="0" w:color="auto"/>
              <w:bottom w:val="single" w:sz="4" w:space="0" w:color="auto"/>
              <w:right w:val="single" w:sz="4" w:space="0" w:color="auto"/>
            </w:tcBorders>
          </w:tcPr>
          <w:p w14:paraId="77ED98E7" w14:textId="0509DABA"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bottom w:val="single" w:sz="4" w:space="0" w:color="auto"/>
              <w:right w:val="single" w:sz="4" w:space="0" w:color="auto"/>
            </w:tcBorders>
            <w:vAlign w:val="center"/>
          </w:tcPr>
          <w:p w14:paraId="710FDEBC"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8E0C637" w14:textId="77777777" w:rsidR="00EA3E83" w:rsidRPr="004323C1" w:rsidRDefault="00EA3E83" w:rsidP="00EA3E83">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3220DF75" w14:textId="1384AEB1"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2295D2D" w14:textId="2152C802"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неорганические плохо растворимые /в пересчете на фтор/) (615)</w:t>
            </w:r>
          </w:p>
        </w:tc>
        <w:tc>
          <w:tcPr>
            <w:tcW w:w="740" w:type="pct"/>
            <w:vMerge/>
            <w:tcBorders>
              <w:left w:val="single" w:sz="4" w:space="0" w:color="auto"/>
              <w:bottom w:val="single" w:sz="4" w:space="0" w:color="auto"/>
              <w:right w:val="single" w:sz="4" w:space="0" w:color="auto"/>
            </w:tcBorders>
            <w:vAlign w:val="center"/>
          </w:tcPr>
          <w:p w14:paraId="77E860BC"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0FEB7F0B" w14:textId="77777777" w:rsidTr="00FC16CC">
        <w:trPr>
          <w:trHeight w:val="170"/>
        </w:trPr>
        <w:tc>
          <w:tcPr>
            <w:tcW w:w="793" w:type="pct"/>
            <w:vMerge w:val="restart"/>
            <w:tcBorders>
              <w:top w:val="single" w:sz="4" w:space="0" w:color="auto"/>
              <w:left w:val="single" w:sz="4" w:space="0" w:color="auto"/>
              <w:right w:val="single" w:sz="4" w:space="0" w:color="auto"/>
            </w:tcBorders>
          </w:tcPr>
          <w:p w14:paraId="6832D037" w14:textId="14CE6D13"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06AC053" w14:textId="758D2CD5"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Передвижной сварочный агрегат АДД 4002МЗУ1</w:t>
            </w:r>
          </w:p>
        </w:tc>
        <w:tc>
          <w:tcPr>
            <w:tcW w:w="472" w:type="pct"/>
            <w:vMerge w:val="restart"/>
            <w:tcBorders>
              <w:top w:val="single" w:sz="4" w:space="0" w:color="auto"/>
              <w:left w:val="single" w:sz="4" w:space="0" w:color="auto"/>
              <w:right w:val="single" w:sz="4" w:space="0" w:color="auto"/>
            </w:tcBorders>
            <w:vAlign w:val="center"/>
          </w:tcPr>
          <w:p w14:paraId="1A60EAAD" w14:textId="48364C2D"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6061</w:t>
            </w:r>
          </w:p>
        </w:tc>
        <w:tc>
          <w:tcPr>
            <w:tcW w:w="713" w:type="pct"/>
            <w:vMerge w:val="restart"/>
            <w:tcBorders>
              <w:top w:val="single" w:sz="4" w:space="0" w:color="auto"/>
              <w:left w:val="single" w:sz="4" w:space="0" w:color="auto"/>
              <w:right w:val="single" w:sz="4" w:space="0" w:color="auto"/>
            </w:tcBorders>
          </w:tcPr>
          <w:p w14:paraId="7ADD9A96" w14:textId="77777777"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13179D02" w14:textId="24E9AC3E" w:rsidR="00EA3E83" w:rsidRPr="004323C1" w:rsidRDefault="00EA3E83"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BEF1083" w14:textId="5B1D858D"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6D5924F3" w14:textId="6064F385"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EA3E83" w:rsidRPr="004323C1" w14:paraId="70611385" w14:textId="77777777" w:rsidTr="00FC16CC">
        <w:trPr>
          <w:trHeight w:val="170"/>
        </w:trPr>
        <w:tc>
          <w:tcPr>
            <w:tcW w:w="793" w:type="pct"/>
            <w:vMerge/>
            <w:tcBorders>
              <w:left w:val="single" w:sz="4" w:space="0" w:color="auto"/>
              <w:right w:val="single" w:sz="4" w:space="0" w:color="auto"/>
            </w:tcBorders>
          </w:tcPr>
          <w:p w14:paraId="5875957F" w14:textId="672EB1EC" w:rsidR="00EA3E83" w:rsidRPr="004323C1" w:rsidRDefault="00EA3E83" w:rsidP="00EA3E83">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1F5146F"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21DC45D" w14:textId="77777777" w:rsidR="00EA3E83" w:rsidRPr="004323C1" w:rsidRDefault="00EA3E83" w:rsidP="00EA3E83">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6B02D5AF" w14:textId="2E39CF97" w:rsidR="00EA3E83" w:rsidRPr="004323C1" w:rsidRDefault="00EA3E83"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6CC99BA" w14:textId="169947B8"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523257D9"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05319829" w14:textId="77777777" w:rsidTr="00FC16CC">
        <w:trPr>
          <w:trHeight w:val="170"/>
        </w:trPr>
        <w:tc>
          <w:tcPr>
            <w:tcW w:w="793" w:type="pct"/>
            <w:vMerge/>
            <w:tcBorders>
              <w:left w:val="single" w:sz="4" w:space="0" w:color="auto"/>
              <w:bottom w:val="single" w:sz="4" w:space="0" w:color="auto"/>
              <w:right w:val="single" w:sz="4" w:space="0" w:color="auto"/>
            </w:tcBorders>
          </w:tcPr>
          <w:p w14:paraId="6DA94F81" w14:textId="77777777" w:rsidR="00EA3E83" w:rsidRPr="004323C1" w:rsidRDefault="00EA3E83" w:rsidP="007D64C5">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135BF689" w14:textId="77777777" w:rsidR="00EA3E83" w:rsidRPr="004323C1" w:rsidRDefault="00EA3E83" w:rsidP="007D64C5">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A0DA42F" w14:textId="77777777" w:rsidR="00EA3E83" w:rsidRPr="004323C1" w:rsidRDefault="00EA3E83" w:rsidP="007D64C5">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086084AE" w14:textId="77777777" w:rsidR="00EA3E83" w:rsidRPr="004323C1" w:rsidRDefault="00EA3E83" w:rsidP="007D64C5">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9CEC65F" w14:textId="70E291BB" w:rsidR="00EA3E83" w:rsidRPr="004323C1" w:rsidRDefault="00EA3E83" w:rsidP="007D64C5">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0C9D2F70" w14:textId="77777777" w:rsidR="00EA3E83" w:rsidRPr="004323C1" w:rsidRDefault="00EA3E83" w:rsidP="007D64C5">
            <w:pPr>
              <w:spacing w:after="0" w:line="240" w:lineRule="auto"/>
              <w:jc w:val="center"/>
              <w:rPr>
                <w:rFonts w:ascii="Noto Sans" w:hAnsi="Noto Sans" w:cs="Noto Sans"/>
                <w:sz w:val="18"/>
                <w:szCs w:val="18"/>
              </w:rPr>
            </w:pPr>
          </w:p>
        </w:tc>
      </w:tr>
      <w:tr w:rsidR="00EA3E83" w:rsidRPr="004323C1" w14:paraId="1087F0B4" w14:textId="77777777" w:rsidTr="009C4DAF">
        <w:trPr>
          <w:trHeight w:val="170"/>
        </w:trPr>
        <w:tc>
          <w:tcPr>
            <w:tcW w:w="793" w:type="pct"/>
            <w:vMerge w:val="restart"/>
            <w:tcBorders>
              <w:top w:val="single" w:sz="4" w:space="0" w:color="auto"/>
              <w:left w:val="single" w:sz="4" w:space="0" w:color="auto"/>
              <w:right w:val="single" w:sz="4" w:space="0" w:color="auto"/>
            </w:tcBorders>
          </w:tcPr>
          <w:p w14:paraId="5AA70069" w14:textId="7AEE7003"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53C799BB" w14:textId="04917AC3"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Передвижной</w:t>
            </w:r>
            <w:r w:rsidRPr="004323C1">
              <w:rPr>
                <w:rFonts w:ascii="Noto Sans" w:hAnsi="Noto Sans" w:cs="Noto Sans"/>
                <w:spacing w:val="-10"/>
                <w:sz w:val="18"/>
                <w:szCs w:val="18"/>
              </w:rPr>
              <w:t xml:space="preserve"> </w:t>
            </w:r>
            <w:r w:rsidRPr="004323C1">
              <w:rPr>
                <w:rFonts w:ascii="Noto Sans" w:hAnsi="Noto Sans" w:cs="Noto Sans"/>
                <w:sz w:val="18"/>
                <w:szCs w:val="18"/>
              </w:rPr>
              <w:t>сварочный</w:t>
            </w:r>
            <w:r w:rsidRPr="004323C1">
              <w:rPr>
                <w:rFonts w:ascii="Noto Sans" w:hAnsi="Noto Sans" w:cs="Noto Sans"/>
                <w:spacing w:val="-10"/>
                <w:sz w:val="18"/>
                <w:szCs w:val="18"/>
              </w:rPr>
              <w:t xml:space="preserve"> </w:t>
            </w:r>
            <w:r w:rsidRPr="004323C1">
              <w:rPr>
                <w:rFonts w:ascii="Noto Sans" w:hAnsi="Noto Sans" w:cs="Noto Sans"/>
                <w:sz w:val="18"/>
                <w:szCs w:val="18"/>
              </w:rPr>
              <w:t>агрегат</w:t>
            </w:r>
            <w:r w:rsidRPr="004323C1">
              <w:rPr>
                <w:rFonts w:ascii="Noto Sans" w:hAnsi="Noto Sans" w:cs="Noto Sans"/>
                <w:spacing w:val="-10"/>
                <w:sz w:val="18"/>
                <w:szCs w:val="18"/>
              </w:rPr>
              <w:t xml:space="preserve"> </w:t>
            </w:r>
            <w:r w:rsidRPr="004323C1">
              <w:rPr>
                <w:rFonts w:ascii="Noto Sans" w:hAnsi="Noto Sans" w:cs="Noto Sans"/>
                <w:sz w:val="18"/>
                <w:szCs w:val="18"/>
              </w:rPr>
              <w:t>ГД</w:t>
            </w:r>
            <w:r w:rsidRPr="004323C1">
              <w:rPr>
                <w:rFonts w:ascii="Noto Sans" w:hAnsi="Noto Sans" w:cs="Noto Sans"/>
                <w:spacing w:val="40"/>
                <w:sz w:val="18"/>
                <w:szCs w:val="18"/>
              </w:rPr>
              <w:t xml:space="preserve"> </w:t>
            </w:r>
            <w:r w:rsidRPr="004323C1">
              <w:rPr>
                <w:rFonts w:ascii="Noto Sans" w:hAnsi="Noto Sans" w:cs="Noto Sans"/>
                <w:spacing w:val="-2"/>
                <w:sz w:val="18"/>
                <w:szCs w:val="18"/>
              </w:rPr>
              <w:t>4006У12</w:t>
            </w:r>
          </w:p>
        </w:tc>
        <w:tc>
          <w:tcPr>
            <w:tcW w:w="472" w:type="pct"/>
            <w:vMerge w:val="restart"/>
            <w:tcBorders>
              <w:top w:val="single" w:sz="4" w:space="0" w:color="auto"/>
              <w:left w:val="single" w:sz="4" w:space="0" w:color="auto"/>
              <w:right w:val="single" w:sz="4" w:space="0" w:color="auto"/>
            </w:tcBorders>
            <w:vAlign w:val="center"/>
          </w:tcPr>
          <w:p w14:paraId="2B616FC1" w14:textId="1D728C0E"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pacing w:val="-4"/>
                <w:sz w:val="18"/>
                <w:szCs w:val="18"/>
              </w:rPr>
              <w:t>6062</w:t>
            </w:r>
          </w:p>
        </w:tc>
        <w:tc>
          <w:tcPr>
            <w:tcW w:w="713" w:type="pct"/>
            <w:vMerge w:val="restart"/>
            <w:tcBorders>
              <w:top w:val="single" w:sz="4" w:space="0" w:color="auto"/>
              <w:left w:val="single" w:sz="4" w:space="0" w:color="auto"/>
              <w:right w:val="single" w:sz="4" w:space="0" w:color="auto"/>
            </w:tcBorders>
          </w:tcPr>
          <w:p w14:paraId="5D3F22FC" w14:textId="77777777"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54090A44" w14:textId="77777777" w:rsidR="00EA3E83" w:rsidRPr="004323C1" w:rsidRDefault="00EA3E83"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9DBB3A8" w14:textId="04F24E05"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7C8835E1" w14:textId="1F847B4F"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EA3E83" w:rsidRPr="004323C1" w14:paraId="26F69618" w14:textId="77777777" w:rsidTr="009C4DAF">
        <w:trPr>
          <w:trHeight w:val="170"/>
        </w:trPr>
        <w:tc>
          <w:tcPr>
            <w:tcW w:w="793" w:type="pct"/>
            <w:vMerge/>
            <w:tcBorders>
              <w:left w:val="single" w:sz="4" w:space="0" w:color="auto"/>
              <w:right w:val="single" w:sz="4" w:space="0" w:color="auto"/>
            </w:tcBorders>
          </w:tcPr>
          <w:p w14:paraId="76C26AC9" w14:textId="77777777" w:rsidR="00EA3E83" w:rsidRPr="004323C1" w:rsidRDefault="00EA3E83" w:rsidP="00EA3E83">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B879B28"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C580401" w14:textId="77777777" w:rsidR="00EA3E83" w:rsidRPr="004323C1" w:rsidRDefault="00EA3E83" w:rsidP="00EA3E83">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79E763A" w14:textId="77777777" w:rsidR="00EA3E83" w:rsidRPr="004323C1" w:rsidRDefault="00EA3E83"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52A5D12" w14:textId="5EA7DA4D"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354158C0"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45AACF9E" w14:textId="77777777" w:rsidTr="009C4DAF">
        <w:trPr>
          <w:trHeight w:val="170"/>
        </w:trPr>
        <w:tc>
          <w:tcPr>
            <w:tcW w:w="793" w:type="pct"/>
            <w:vMerge/>
            <w:tcBorders>
              <w:left w:val="single" w:sz="4" w:space="0" w:color="auto"/>
              <w:bottom w:val="single" w:sz="4" w:space="0" w:color="auto"/>
              <w:right w:val="single" w:sz="4" w:space="0" w:color="auto"/>
            </w:tcBorders>
          </w:tcPr>
          <w:p w14:paraId="5CE8D01D" w14:textId="77777777" w:rsidR="00EA3E83" w:rsidRPr="004323C1" w:rsidRDefault="00EA3E83" w:rsidP="00EA3E83">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A84C79E"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2EAE580" w14:textId="77777777" w:rsidR="00EA3E83" w:rsidRPr="004323C1" w:rsidRDefault="00EA3E83" w:rsidP="00EA3E83">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0872FE99" w14:textId="77777777" w:rsidR="00EA3E83" w:rsidRPr="004323C1" w:rsidRDefault="00EA3E83"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E9DF5AC" w14:textId="686E968F"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4CE699E5"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73BB6C48" w14:textId="77777777" w:rsidTr="00B62F74">
        <w:trPr>
          <w:trHeight w:val="170"/>
        </w:trPr>
        <w:tc>
          <w:tcPr>
            <w:tcW w:w="793" w:type="pct"/>
            <w:vMerge w:val="restart"/>
            <w:tcBorders>
              <w:top w:val="single" w:sz="4" w:space="0" w:color="auto"/>
              <w:left w:val="single" w:sz="4" w:space="0" w:color="auto"/>
              <w:right w:val="single" w:sz="4" w:space="0" w:color="auto"/>
            </w:tcBorders>
          </w:tcPr>
          <w:p w14:paraId="79374FF4" w14:textId="284C1150"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vMerge w:val="restart"/>
            <w:tcBorders>
              <w:top w:val="single" w:sz="4" w:space="0" w:color="auto"/>
              <w:left w:val="single" w:sz="4" w:space="0" w:color="auto"/>
              <w:right w:val="single" w:sz="4" w:space="0" w:color="auto"/>
            </w:tcBorders>
            <w:vAlign w:val="center"/>
          </w:tcPr>
          <w:p w14:paraId="5A034F9B" w14:textId="08CE55EA"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 сварка</w:t>
            </w:r>
          </w:p>
        </w:tc>
        <w:tc>
          <w:tcPr>
            <w:tcW w:w="472" w:type="pct"/>
            <w:vMerge w:val="restart"/>
            <w:tcBorders>
              <w:top w:val="single" w:sz="4" w:space="0" w:color="auto"/>
              <w:left w:val="single" w:sz="4" w:space="0" w:color="auto"/>
              <w:right w:val="single" w:sz="4" w:space="0" w:color="auto"/>
            </w:tcBorders>
            <w:vAlign w:val="center"/>
          </w:tcPr>
          <w:p w14:paraId="4C11D2D6" w14:textId="265F0105"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6063</w:t>
            </w:r>
          </w:p>
        </w:tc>
        <w:tc>
          <w:tcPr>
            <w:tcW w:w="713" w:type="pct"/>
            <w:vMerge w:val="restart"/>
            <w:tcBorders>
              <w:top w:val="single" w:sz="4" w:space="0" w:color="auto"/>
              <w:left w:val="single" w:sz="4" w:space="0" w:color="auto"/>
              <w:right w:val="single" w:sz="4" w:space="0" w:color="auto"/>
            </w:tcBorders>
          </w:tcPr>
          <w:p w14:paraId="03FBE549" w14:textId="77777777"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62D23A4D" w14:textId="77777777" w:rsidR="00EA3E83" w:rsidRPr="004323C1" w:rsidRDefault="00EA3E83"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6137EA7" w14:textId="0AF96635"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24EEAEFA" w14:textId="67409E6A"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EA3E83" w:rsidRPr="004323C1" w14:paraId="5ACCCC4C" w14:textId="77777777" w:rsidTr="00B62F74">
        <w:trPr>
          <w:trHeight w:val="170"/>
        </w:trPr>
        <w:tc>
          <w:tcPr>
            <w:tcW w:w="793" w:type="pct"/>
            <w:vMerge/>
            <w:tcBorders>
              <w:left w:val="single" w:sz="4" w:space="0" w:color="auto"/>
              <w:right w:val="single" w:sz="4" w:space="0" w:color="auto"/>
            </w:tcBorders>
          </w:tcPr>
          <w:p w14:paraId="78360096" w14:textId="77777777" w:rsidR="00EA3E83" w:rsidRPr="004323C1" w:rsidRDefault="00EA3E83" w:rsidP="00EA3E83">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AC17334"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A6D5D57" w14:textId="77777777" w:rsidR="00EA3E83" w:rsidRPr="004323C1" w:rsidRDefault="00EA3E83" w:rsidP="00EA3E83">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50A2CF6F" w14:textId="77777777" w:rsidR="00EA3E83" w:rsidRPr="004323C1" w:rsidRDefault="00EA3E83"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0FCC6D8" w14:textId="1CD2A35F"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4C650710"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717F4D92" w14:textId="77777777" w:rsidTr="00B62F74">
        <w:trPr>
          <w:trHeight w:val="170"/>
        </w:trPr>
        <w:tc>
          <w:tcPr>
            <w:tcW w:w="793" w:type="pct"/>
            <w:vMerge/>
            <w:tcBorders>
              <w:left w:val="single" w:sz="4" w:space="0" w:color="auto"/>
              <w:bottom w:val="single" w:sz="4" w:space="0" w:color="auto"/>
              <w:right w:val="single" w:sz="4" w:space="0" w:color="auto"/>
            </w:tcBorders>
          </w:tcPr>
          <w:p w14:paraId="0BC009C9" w14:textId="77777777" w:rsidR="00EA3E83" w:rsidRPr="004323C1" w:rsidRDefault="00EA3E83" w:rsidP="00EA3E83">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14421E9"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DD5C2D6" w14:textId="77777777" w:rsidR="00EA3E83" w:rsidRPr="004323C1" w:rsidRDefault="00EA3E83" w:rsidP="00EA3E83">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5CA04164" w14:textId="77777777" w:rsidR="00EA3E83" w:rsidRPr="004323C1" w:rsidRDefault="00EA3E83"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AF97545" w14:textId="57D23C1E"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1F1486AD"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787075FB" w14:textId="77777777" w:rsidTr="002F238C">
        <w:trPr>
          <w:trHeight w:val="170"/>
        </w:trPr>
        <w:tc>
          <w:tcPr>
            <w:tcW w:w="793" w:type="pct"/>
            <w:vMerge w:val="restart"/>
            <w:tcBorders>
              <w:top w:val="single" w:sz="4" w:space="0" w:color="auto"/>
              <w:left w:val="single" w:sz="4" w:space="0" w:color="auto"/>
              <w:right w:val="single" w:sz="4" w:space="0" w:color="auto"/>
            </w:tcBorders>
          </w:tcPr>
          <w:p w14:paraId="3BCFD91E" w14:textId="5F1A4AA0"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2FC93023" w14:textId="4EDC9831"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pacing w:val="-2"/>
                <w:sz w:val="18"/>
                <w:szCs w:val="18"/>
              </w:rPr>
              <w:t>Электродуговая</w:t>
            </w:r>
            <w:r w:rsidRPr="004323C1">
              <w:rPr>
                <w:rFonts w:ascii="Noto Sans" w:hAnsi="Noto Sans" w:cs="Noto Sans"/>
                <w:spacing w:val="15"/>
                <w:sz w:val="18"/>
                <w:szCs w:val="18"/>
              </w:rPr>
              <w:t xml:space="preserve"> </w:t>
            </w:r>
            <w:r w:rsidRPr="004323C1">
              <w:rPr>
                <w:rFonts w:ascii="Noto Sans" w:hAnsi="Noto Sans" w:cs="Noto Sans"/>
                <w:spacing w:val="-2"/>
                <w:sz w:val="18"/>
                <w:szCs w:val="18"/>
              </w:rPr>
              <w:t>сварка</w:t>
            </w:r>
          </w:p>
        </w:tc>
        <w:tc>
          <w:tcPr>
            <w:tcW w:w="472" w:type="pct"/>
            <w:vMerge w:val="restart"/>
            <w:tcBorders>
              <w:top w:val="single" w:sz="4" w:space="0" w:color="auto"/>
              <w:left w:val="single" w:sz="4" w:space="0" w:color="auto"/>
              <w:right w:val="single" w:sz="4" w:space="0" w:color="auto"/>
            </w:tcBorders>
            <w:vAlign w:val="center"/>
          </w:tcPr>
          <w:p w14:paraId="54487931" w14:textId="0F99445D"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6064</w:t>
            </w:r>
          </w:p>
        </w:tc>
        <w:tc>
          <w:tcPr>
            <w:tcW w:w="713" w:type="pct"/>
            <w:vMerge w:val="restart"/>
            <w:tcBorders>
              <w:top w:val="single" w:sz="4" w:space="0" w:color="auto"/>
              <w:left w:val="single" w:sz="4" w:space="0" w:color="auto"/>
              <w:right w:val="single" w:sz="4" w:space="0" w:color="auto"/>
            </w:tcBorders>
          </w:tcPr>
          <w:p w14:paraId="4A6C23D6" w14:textId="77777777"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7B5E3BC4" w14:textId="77777777" w:rsidR="00EA3E83" w:rsidRPr="004323C1" w:rsidRDefault="00EA3E83"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927CEC7" w14:textId="5814E607"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37349CCF" w14:textId="37F2D801"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EA3E83" w:rsidRPr="004323C1" w14:paraId="51342835" w14:textId="77777777" w:rsidTr="002F238C">
        <w:trPr>
          <w:trHeight w:val="170"/>
        </w:trPr>
        <w:tc>
          <w:tcPr>
            <w:tcW w:w="793" w:type="pct"/>
            <w:vMerge/>
            <w:tcBorders>
              <w:left w:val="single" w:sz="4" w:space="0" w:color="auto"/>
              <w:right w:val="single" w:sz="4" w:space="0" w:color="auto"/>
            </w:tcBorders>
          </w:tcPr>
          <w:p w14:paraId="79451EBD" w14:textId="77777777" w:rsidR="00EA3E83" w:rsidRPr="004323C1" w:rsidRDefault="00EA3E83" w:rsidP="00EA3E83">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BB928AD"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95A6F82" w14:textId="77777777" w:rsidR="00EA3E83" w:rsidRPr="004323C1" w:rsidRDefault="00EA3E83" w:rsidP="00EA3E83">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5D748F0A" w14:textId="77777777" w:rsidR="00EA3E83" w:rsidRPr="004323C1" w:rsidRDefault="00EA3E83"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BA0510B" w14:textId="34C98F5B"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3051E7BE" w14:textId="77777777" w:rsidR="00EA3E83" w:rsidRPr="004323C1" w:rsidRDefault="00EA3E83" w:rsidP="00EA3E83">
            <w:pPr>
              <w:spacing w:after="0" w:line="240" w:lineRule="auto"/>
              <w:jc w:val="center"/>
              <w:rPr>
                <w:rFonts w:ascii="Noto Sans" w:hAnsi="Noto Sans" w:cs="Noto Sans"/>
                <w:sz w:val="18"/>
                <w:szCs w:val="18"/>
              </w:rPr>
            </w:pPr>
          </w:p>
        </w:tc>
      </w:tr>
      <w:tr w:rsidR="00EA3E83" w:rsidRPr="004323C1" w14:paraId="391E3CC2" w14:textId="77777777" w:rsidTr="002F238C">
        <w:trPr>
          <w:trHeight w:val="170"/>
        </w:trPr>
        <w:tc>
          <w:tcPr>
            <w:tcW w:w="793" w:type="pct"/>
            <w:vMerge/>
            <w:tcBorders>
              <w:left w:val="single" w:sz="4" w:space="0" w:color="auto"/>
              <w:bottom w:val="single" w:sz="4" w:space="0" w:color="auto"/>
              <w:right w:val="single" w:sz="4" w:space="0" w:color="auto"/>
            </w:tcBorders>
          </w:tcPr>
          <w:p w14:paraId="58F75E55" w14:textId="77777777" w:rsidR="00EA3E83" w:rsidRPr="004323C1" w:rsidRDefault="00EA3E83" w:rsidP="00EA3E83">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24EABDFE" w14:textId="77777777" w:rsidR="00EA3E83" w:rsidRPr="004323C1" w:rsidRDefault="00EA3E83" w:rsidP="00EA3E83">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C878E51" w14:textId="77777777" w:rsidR="00EA3E83" w:rsidRPr="004323C1" w:rsidRDefault="00EA3E83" w:rsidP="00EA3E83">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576B997C" w14:textId="77777777" w:rsidR="00EA3E83" w:rsidRPr="004323C1" w:rsidRDefault="00EA3E83"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5EBFEA4" w14:textId="338D76B8" w:rsidR="00EA3E83" w:rsidRPr="004323C1" w:rsidRDefault="00EA3E83" w:rsidP="00EA3E83">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5994B630" w14:textId="77777777" w:rsidR="00EA3E83" w:rsidRPr="004323C1" w:rsidRDefault="00EA3E83" w:rsidP="00EA3E83">
            <w:pPr>
              <w:spacing w:after="0" w:line="240" w:lineRule="auto"/>
              <w:jc w:val="center"/>
              <w:rPr>
                <w:rFonts w:ascii="Noto Sans" w:hAnsi="Noto Sans" w:cs="Noto Sans"/>
                <w:sz w:val="18"/>
                <w:szCs w:val="18"/>
              </w:rPr>
            </w:pPr>
          </w:p>
        </w:tc>
      </w:tr>
      <w:tr w:rsidR="00720D61" w:rsidRPr="004323C1" w14:paraId="7D227736" w14:textId="77777777" w:rsidTr="00942801">
        <w:trPr>
          <w:trHeight w:val="170"/>
        </w:trPr>
        <w:tc>
          <w:tcPr>
            <w:tcW w:w="793" w:type="pct"/>
            <w:vMerge w:val="restart"/>
            <w:tcBorders>
              <w:top w:val="single" w:sz="4" w:space="0" w:color="auto"/>
              <w:left w:val="single" w:sz="4" w:space="0" w:color="auto"/>
              <w:right w:val="single" w:sz="4" w:space="0" w:color="auto"/>
            </w:tcBorders>
          </w:tcPr>
          <w:p w14:paraId="1692193E" w14:textId="5C71A300" w:rsidR="00720D61" w:rsidRPr="004323C1" w:rsidRDefault="00720D61"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3E7D994C" w14:textId="77777777" w:rsidR="00720D61" w:rsidRPr="004323C1" w:rsidRDefault="00720D61" w:rsidP="00720D61">
            <w:pPr>
              <w:pStyle w:val="TableParagraph"/>
              <w:spacing w:before="107"/>
              <w:ind w:left="1449" w:right="154" w:hanging="1287"/>
              <w:rPr>
                <w:rFonts w:ascii="Noto Sans" w:hAnsi="Noto Sans" w:cs="Noto Sans"/>
                <w:sz w:val="18"/>
                <w:szCs w:val="18"/>
              </w:rPr>
            </w:pPr>
            <w:r w:rsidRPr="004323C1">
              <w:rPr>
                <w:rFonts w:ascii="Noto Sans" w:hAnsi="Noto Sans" w:cs="Noto Sans"/>
                <w:sz w:val="18"/>
                <w:szCs w:val="18"/>
              </w:rPr>
              <w:t>Электродуговая</w:t>
            </w:r>
            <w:r w:rsidRPr="004323C1">
              <w:rPr>
                <w:rFonts w:ascii="Noto Sans" w:hAnsi="Noto Sans" w:cs="Noto Sans"/>
                <w:spacing w:val="-10"/>
                <w:sz w:val="18"/>
                <w:szCs w:val="18"/>
              </w:rPr>
              <w:t xml:space="preserve"> </w:t>
            </w:r>
            <w:r w:rsidRPr="004323C1">
              <w:rPr>
                <w:rFonts w:ascii="Noto Sans" w:hAnsi="Noto Sans" w:cs="Noto Sans"/>
                <w:sz w:val="18"/>
                <w:szCs w:val="18"/>
              </w:rPr>
              <w:t>сварка</w:t>
            </w:r>
            <w:r w:rsidRPr="004323C1">
              <w:rPr>
                <w:rFonts w:ascii="Noto Sans" w:hAnsi="Noto Sans" w:cs="Noto Sans"/>
                <w:spacing w:val="-10"/>
                <w:sz w:val="18"/>
                <w:szCs w:val="18"/>
              </w:rPr>
              <w:t xml:space="preserve"> </w:t>
            </w:r>
            <w:r w:rsidRPr="004323C1">
              <w:rPr>
                <w:rFonts w:ascii="Noto Sans" w:hAnsi="Noto Sans" w:cs="Noto Sans"/>
                <w:sz w:val="18"/>
                <w:szCs w:val="18"/>
              </w:rPr>
              <w:t>электродами</w:t>
            </w:r>
            <w:r w:rsidRPr="004323C1">
              <w:rPr>
                <w:rFonts w:ascii="Noto Sans" w:hAnsi="Noto Sans" w:cs="Noto Sans"/>
                <w:spacing w:val="-10"/>
                <w:sz w:val="18"/>
                <w:szCs w:val="18"/>
              </w:rPr>
              <w:t xml:space="preserve"> </w:t>
            </w:r>
            <w:r w:rsidRPr="004323C1">
              <w:rPr>
                <w:rFonts w:ascii="Noto Sans" w:hAnsi="Noto Sans" w:cs="Noto Sans"/>
                <w:sz w:val="18"/>
                <w:szCs w:val="18"/>
              </w:rPr>
              <w:t>марки</w:t>
            </w:r>
            <w:r w:rsidRPr="004323C1">
              <w:rPr>
                <w:rFonts w:ascii="Noto Sans" w:hAnsi="Noto Sans" w:cs="Noto Sans"/>
                <w:spacing w:val="40"/>
                <w:sz w:val="18"/>
                <w:szCs w:val="18"/>
              </w:rPr>
              <w:t xml:space="preserve"> </w:t>
            </w:r>
            <w:r w:rsidRPr="004323C1">
              <w:rPr>
                <w:rFonts w:ascii="Noto Sans" w:hAnsi="Noto Sans" w:cs="Noto Sans"/>
                <w:spacing w:val="-4"/>
                <w:sz w:val="18"/>
                <w:szCs w:val="18"/>
              </w:rPr>
              <w:t>МР-3</w:t>
            </w:r>
          </w:p>
          <w:p w14:paraId="7DDF1C83" w14:textId="736EE028"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w:t>
            </w:r>
            <w:r w:rsidRPr="004323C1">
              <w:rPr>
                <w:rFonts w:ascii="Noto Sans" w:hAnsi="Noto Sans" w:cs="Noto Sans"/>
                <w:spacing w:val="-10"/>
                <w:sz w:val="18"/>
                <w:szCs w:val="18"/>
              </w:rPr>
              <w:t xml:space="preserve"> </w:t>
            </w:r>
            <w:r w:rsidRPr="004323C1">
              <w:rPr>
                <w:rFonts w:ascii="Noto Sans" w:hAnsi="Noto Sans" w:cs="Noto Sans"/>
                <w:sz w:val="18"/>
                <w:szCs w:val="18"/>
              </w:rPr>
              <w:t>сварка</w:t>
            </w:r>
            <w:r w:rsidRPr="004323C1">
              <w:rPr>
                <w:rFonts w:ascii="Noto Sans" w:hAnsi="Noto Sans" w:cs="Noto Sans"/>
                <w:spacing w:val="-10"/>
                <w:sz w:val="18"/>
                <w:szCs w:val="18"/>
              </w:rPr>
              <w:t xml:space="preserve"> </w:t>
            </w:r>
            <w:r w:rsidRPr="004323C1">
              <w:rPr>
                <w:rFonts w:ascii="Noto Sans" w:hAnsi="Noto Sans" w:cs="Noto Sans"/>
                <w:sz w:val="18"/>
                <w:szCs w:val="18"/>
              </w:rPr>
              <w:t>электродами</w:t>
            </w:r>
            <w:r w:rsidRPr="004323C1">
              <w:rPr>
                <w:rFonts w:ascii="Noto Sans" w:hAnsi="Noto Sans" w:cs="Noto Sans"/>
                <w:spacing w:val="-10"/>
                <w:sz w:val="18"/>
                <w:szCs w:val="18"/>
              </w:rPr>
              <w:t xml:space="preserve"> </w:t>
            </w:r>
            <w:r w:rsidRPr="004323C1">
              <w:rPr>
                <w:rFonts w:ascii="Noto Sans" w:hAnsi="Noto Sans" w:cs="Noto Sans"/>
                <w:sz w:val="18"/>
                <w:szCs w:val="18"/>
              </w:rPr>
              <w:t>марки</w:t>
            </w:r>
            <w:r w:rsidRPr="004323C1">
              <w:rPr>
                <w:rFonts w:ascii="Noto Sans" w:hAnsi="Noto Sans" w:cs="Noto Sans"/>
                <w:spacing w:val="40"/>
                <w:sz w:val="18"/>
                <w:szCs w:val="18"/>
              </w:rPr>
              <w:t xml:space="preserve"> </w:t>
            </w:r>
            <w:r w:rsidRPr="004323C1">
              <w:rPr>
                <w:rFonts w:ascii="Noto Sans" w:hAnsi="Noto Sans" w:cs="Noto Sans"/>
                <w:spacing w:val="-4"/>
                <w:sz w:val="18"/>
                <w:szCs w:val="18"/>
              </w:rPr>
              <w:t>ЦЛ-11</w:t>
            </w:r>
          </w:p>
        </w:tc>
        <w:tc>
          <w:tcPr>
            <w:tcW w:w="472" w:type="pct"/>
            <w:vMerge w:val="restart"/>
            <w:tcBorders>
              <w:top w:val="single" w:sz="4" w:space="0" w:color="auto"/>
              <w:left w:val="single" w:sz="4" w:space="0" w:color="auto"/>
              <w:right w:val="single" w:sz="4" w:space="0" w:color="auto"/>
            </w:tcBorders>
            <w:vAlign w:val="center"/>
          </w:tcPr>
          <w:p w14:paraId="7355C83F" w14:textId="0D57CB72" w:rsidR="00720D61" w:rsidRPr="004323C1" w:rsidRDefault="00720D61" w:rsidP="00EA3E83">
            <w:pPr>
              <w:spacing w:after="0" w:line="240" w:lineRule="auto"/>
              <w:jc w:val="center"/>
              <w:rPr>
                <w:rFonts w:ascii="Noto Sans" w:hAnsi="Noto Sans" w:cs="Noto Sans"/>
                <w:sz w:val="18"/>
                <w:szCs w:val="18"/>
              </w:rPr>
            </w:pPr>
            <w:r w:rsidRPr="004323C1">
              <w:rPr>
                <w:rFonts w:ascii="Noto Sans" w:hAnsi="Noto Sans" w:cs="Noto Sans"/>
                <w:spacing w:val="-4"/>
                <w:sz w:val="18"/>
                <w:szCs w:val="18"/>
              </w:rPr>
              <w:t>6065</w:t>
            </w:r>
          </w:p>
        </w:tc>
        <w:tc>
          <w:tcPr>
            <w:tcW w:w="713" w:type="pct"/>
            <w:vMerge w:val="restart"/>
            <w:tcBorders>
              <w:top w:val="single" w:sz="4" w:space="0" w:color="auto"/>
              <w:left w:val="single" w:sz="4" w:space="0" w:color="auto"/>
              <w:right w:val="single" w:sz="4" w:space="0" w:color="auto"/>
            </w:tcBorders>
          </w:tcPr>
          <w:p w14:paraId="32E4B763"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3CF00010" w14:textId="77777777" w:rsidR="00720D61" w:rsidRPr="004323C1" w:rsidRDefault="00720D61"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E3F444C" w14:textId="5BD77B60" w:rsidR="00720D61" w:rsidRPr="004323C1" w:rsidRDefault="00720D61" w:rsidP="00EA3E83">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3C2BF352" w14:textId="6AA7DEB2" w:rsidR="00720D61" w:rsidRPr="004323C1" w:rsidRDefault="00720D61"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720D61" w:rsidRPr="004323C1" w14:paraId="29409C82" w14:textId="77777777" w:rsidTr="00942801">
        <w:trPr>
          <w:trHeight w:val="170"/>
        </w:trPr>
        <w:tc>
          <w:tcPr>
            <w:tcW w:w="793" w:type="pct"/>
            <w:vMerge/>
            <w:tcBorders>
              <w:left w:val="single" w:sz="4" w:space="0" w:color="auto"/>
              <w:right w:val="single" w:sz="4" w:space="0" w:color="auto"/>
            </w:tcBorders>
          </w:tcPr>
          <w:p w14:paraId="2E445E6F" w14:textId="77777777" w:rsidR="00720D61" w:rsidRPr="004323C1" w:rsidRDefault="00720D61" w:rsidP="00EA3E83">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FE7A012" w14:textId="77777777" w:rsidR="00720D61" w:rsidRPr="004323C1" w:rsidRDefault="00720D61"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3F47A8D" w14:textId="77777777" w:rsidR="00720D61" w:rsidRPr="004323C1" w:rsidRDefault="00720D61" w:rsidP="00EA3E83">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50E4CEA" w14:textId="77777777" w:rsidR="00720D61" w:rsidRPr="004323C1" w:rsidRDefault="00720D61"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0A970BE" w14:textId="74A4EB09" w:rsidR="00720D61" w:rsidRPr="004323C1" w:rsidRDefault="00720D61" w:rsidP="00EA3E83">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5F570AA7" w14:textId="77777777" w:rsidR="00720D61" w:rsidRPr="004323C1" w:rsidRDefault="00720D61" w:rsidP="00EA3E83">
            <w:pPr>
              <w:spacing w:after="0" w:line="240" w:lineRule="auto"/>
              <w:jc w:val="center"/>
              <w:rPr>
                <w:rFonts w:ascii="Noto Sans" w:hAnsi="Noto Sans" w:cs="Noto Sans"/>
                <w:sz w:val="18"/>
                <w:szCs w:val="18"/>
              </w:rPr>
            </w:pPr>
          </w:p>
        </w:tc>
      </w:tr>
      <w:tr w:rsidR="00720D61" w:rsidRPr="004323C1" w14:paraId="070A0FBB" w14:textId="77777777" w:rsidTr="00942801">
        <w:trPr>
          <w:trHeight w:val="170"/>
        </w:trPr>
        <w:tc>
          <w:tcPr>
            <w:tcW w:w="793" w:type="pct"/>
            <w:vMerge/>
            <w:tcBorders>
              <w:left w:val="single" w:sz="4" w:space="0" w:color="auto"/>
              <w:right w:val="single" w:sz="4" w:space="0" w:color="auto"/>
            </w:tcBorders>
          </w:tcPr>
          <w:p w14:paraId="75C34441" w14:textId="77777777" w:rsidR="00720D61" w:rsidRPr="004323C1" w:rsidRDefault="00720D61" w:rsidP="00EA3E83">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F1E6DEB" w14:textId="77777777" w:rsidR="00720D61" w:rsidRPr="004323C1" w:rsidRDefault="00720D61" w:rsidP="00EA3E83">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D6BB766" w14:textId="77777777" w:rsidR="00720D61" w:rsidRPr="004323C1" w:rsidRDefault="00720D61" w:rsidP="00EA3E83">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8679488" w14:textId="77777777" w:rsidR="00720D61" w:rsidRPr="004323C1" w:rsidRDefault="00720D61"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8B9DC07" w14:textId="75D9BE50" w:rsidR="00720D61" w:rsidRPr="004323C1" w:rsidRDefault="00720D61" w:rsidP="00EA3E83">
            <w:pPr>
              <w:spacing w:after="0" w:line="240" w:lineRule="auto"/>
              <w:jc w:val="center"/>
              <w:rPr>
                <w:rFonts w:ascii="Noto Sans" w:hAnsi="Noto Sans" w:cs="Noto Sans"/>
                <w:sz w:val="18"/>
                <w:szCs w:val="18"/>
              </w:rPr>
            </w:pP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(VI)</w:t>
            </w:r>
            <w:r w:rsidRPr="004323C1">
              <w:rPr>
                <w:rFonts w:ascii="Noto Sans" w:hAnsi="Noto Sans" w:cs="Noto Sans"/>
                <w:spacing w:val="-4"/>
                <w:sz w:val="18"/>
                <w:szCs w:val="18"/>
              </w:rPr>
              <w:t xml:space="preserve"> </w:t>
            </w:r>
            <w:r w:rsidRPr="004323C1">
              <w:rPr>
                <w:rFonts w:ascii="Noto Sans" w:hAnsi="Noto Sans" w:cs="Noto Sans"/>
                <w:sz w:val="18"/>
                <w:szCs w:val="18"/>
              </w:rPr>
              <w:t>оксид/</w:t>
            </w:r>
            <w:r w:rsidRPr="004323C1">
              <w:rPr>
                <w:rFonts w:ascii="Noto Sans" w:hAnsi="Noto Sans" w:cs="Noto Sans"/>
                <w:spacing w:val="-3"/>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шестивалентный)</w:t>
            </w:r>
            <w:r w:rsidRPr="004323C1">
              <w:rPr>
                <w:rFonts w:ascii="Noto Sans" w:hAnsi="Noto Sans" w:cs="Noto Sans"/>
                <w:spacing w:val="-4"/>
                <w:sz w:val="18"/>
                <w:szCs w:val="18"/>
              </w:rPr>
              <w:t xml:space="preserve"> (647)</w:t>
            </w:r>
          </w:p>
        </w:tc>
        <w:tc>
          <w:tcPr>
            <w:tcW w:w="740" w:type="pct"/>
            <w:vMerge/>
            <w:tcBorders>
              <w:left w:val="single" w:sz="4" w:space="0" w:color="auto"/>
              <w:right w:val="single" w:sz="4" w:space="0" w:color="auto"/>
            </w:tcBorders>
            <w:vAlign w:val="center"/>
          </w:tcPr>
          <w:p w14:paraId="6D3AE257" w14:textId="77777777" w:rsidR="00720D61" w:rsidRPr="004323C1" w:rsidRDefault="00720D61" w:rsidP="00EA3E83">
            <w:pPr>
              <w:spacing w:after="0" w:line="240" w:lineRule="auto"/>
              <w:jc w:val="center"/>
              <w:rPr>
                <w:rFonts w:ascii="Noto Sans" w:hAnsi="Noto Sans" w:cs="Noto Sans"/>
                <w:sz w:val="18"/>
                <w:szCs w:val="18"/>
              </w:rPr>
            </w:pPr>
          </w:p>
        </w:tc>
      </w:tr>
      <w:tr w:rsidR="00720D61" w:rsidRPr="004323C1" w14:paraId="03FDB74E" w14:textId="77777777" w:rsidTr="00942801">
        <w:trPr>
          <w:trHeight w:val="170"/>
        </w:trPr>
        <w:tc>
          <w:tcPr>
            <w:tcW w:w="793" w:type="pct"/>
            <w:vMerge/>
            <w:tcBorders>
              <w:left w:val="single" w:sz="4" w:space="0" w:color="auto"/>
              <w:bottom w:val="single" w:sz="4" w:space="0" w:color="auto"/>
              <w:right w:val="single" w:sz="4" w:space="0" w:color="auto"/>
            </w:tcBorders>
          </w:tcPr>
          <w:p w14:paraId="280A309B" w14:textId="77777777" w:rsidR="00720D61" w:rsidRPr="004323C1" w:rsidRDefault="00720D61" w:rsidP="00EA3E83">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29F78293" w14:textId="77777777" w:rsidR="00720D61" w:rsidRPr="004323C1" w:rsidRDefault="00720D61" w:rsidP="00EA3E83">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7591A32" w14:textId="77777777" w:rsidR="00720D61" w:rsidRPr="004323C1" w:rsidRDefault="00720D61" w:rsidP="00EA3E83">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504EAD01" w14:textId="77777777" w:rsidR="00720D61" w:rsidRPr="004323C1" w:rsidRDefault="00720D61"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54FEC15" w14:textId="3D67019E" w:rsidR="00720D61" w:rsidRPr="004323C1" w:rsidRDefault="00720D61" w:rsidP="00EA3E83">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bottom w:val="single" w:sz="4" w:space="0" w:color="auto"/>
              <w:right w:val="single" w:sz="4" w:space="0" w:color="auto"/>
            </w:tcBorders>
            <w:vAlign w:val="center"/>
          </w:tcPr>
          <w:p w14:paraId="1620D0FA" w14:textId="77777777" w:rsidR="00720D61" w:rsidRPr="004323C1" w:rsidRDefault="00720D61" w:rsidP="00EA3E83">
            <w:pPr>
              <w:spacing w:after="0" w:line="240" w:lineRule="auto"/>
              <w:jc w:val="center"/>
              <w:rPr>
                <w:rFonts w:ascii="Noto Sans" w:hAnsi="Noto Sans" w:cs="Noto Sans"/>
                <w:sz w:val="18"/>
                <w:szCs w:val="18"/>
              </w:rPr>
            </w:pPr>
          </w:p>
        </w:tc>
      </w:tr>
      <w:tr w:rsidR="00720D61" w:rsidRPr="004323C1" w14:paraId="0E33761A" w14:textId="77777777" w:rsidTr="001259AD">
        <w:trPr>
          <w:trHeight w:val="170"/>
        </w:trPr>
        <w:tc>
          <w:tcPr>
            <w:tcW w:w="793" w:type="pct"/>
            <w:vMerge w:val="restart"/>
            <w:tcBorders>
              <w:top w:val="single" w:sz="4" w:space="0" w:color="auto"/>
              <w:left w:val="single" w:sz="4" w:space="0" w:color="auto"/>
              <w:right w:val="single" w:sz="4" w:space="0" w:color="auto"/>
            </w:tcBorders>
          </w:tcPr>
          <w:p w14:paraId="11D0A489" w14:textId="087F1831"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C44D9F7" w14:textId="3A1130DD" w:rsidR="00720D61" w:rsidRPr="004323C1" w:rsidRDefault="00720D61" w:rsidP="00720D61">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Cтанок</w:t>
            </w:r>
            <w:proofErr w:type="spellEnd"/>
            <w:r w:rsidRPr="004323C1">
              <w:rPr>
                <w:rFonts w:ascii="Noto Sans" w:hAnsi="Noto Sans" w:cs="Noto Sans"/>
                <w:sz w:val="18"/>
                <w:szCs w:val="18"/>
              </w:rPr>
              <w:t xml:space="preserve"> наждачный(</w:t>
            </w:r>
            <w:proofErr w:type="spellStart"/>
            <w:r w:rsidRPr="004323C1">
              <w:rPr>
                <w:rFonts w:ascii="Noto Sans" w:hAnsi="Noto Sans" w:cs="Noto Sans"/>
                <w:sz w:val="18"/>
                <w:szCs w:val="18"/>
              </w:rPr>
              <w:t>точильно</w:t>
            </w:r>
            <w:proofErr w:type="spellEnd"/>
            <w:r w:rsidRPr="004323C1">
              <w:rPr>
                <w:rFonts w:ascii="Noto Sans" w:hAnsi="Noto Sans" w:cs="Noto Sans"/>
                <w:sz w:val="18"/>
                <w:szCs w:val="18"/>
              </w:rPr>
              <w:t>- шлифовальный)</w:t>
            </w:r>
          </w:p>
        </w:tc>
        <w:tc>
          <w:tcPr>
            <w:tcW w:w="472" w:type="pct"/>
            <w:vMerge w:val="restart"/>
            <w:tcBorders>
              <w:top w:val="single" w:sz="4" w:space="0" w:color="auto"/>
              <w:left w:val="single" w:sz="4" w:space="0" w:color="auto"/>
              <w:right w:val="single" w:sz="4" w:space="0" w:color="auto"/>
            </w:tcBorders>
            <w:vAlign w:val="center"/>
          </w:tcPr>
          <w:p w14:paraId="486A8311" w14:textId="582D2089"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6069</w:t>
            </w:r>
          </w:p>
        </w:tc>
        <w:tc>
          <w:tcPr>
            <w:tcW w:w="713" w:type="pct"/>
            <w:vMerge w:val="restart"/>
            <w:tcBorders>
              <w:top w:val="single" w:sz="4" w:space="0" w:color="auto"/>
              <w:left w:val="single" w:sz="4" w:space="0" w:color="auto"/>
              <w:right w:val="single" w:sz="4" w:space="0" w:color="auto"/>
            </w:tcBorders>
          </w:tcPr>
          <w:p w14:paraId="190BA5F3"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3932EEB4"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1FC4CD3" w14:textId="0BF340B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771C27E5" w14:textId="22308A2C"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720D61" w:rsidRPr="004323C1" w14:paraId="20FF6F2D" w14:textId="77777777" w:rsidTr="001259AD">
        <w:trPr>
          <w:trHeight w:val="170"/>
        </w:trPr>
        <w:tc>
          <w:tcPr>
            <w:tcW w:w="793" w:type="pct"/>
            <w:vMerge/>
            <w:tcBorders>
              <w:left w:val="single" w:sz="4" w:space="0" w:color="auto"/>
              <w:bottom w:val="single" w:sz="4" w:space="0" w:color="auto"/>
              <w:right w:val="single" w:sz="4" w:space="0" w:color="auto"/>
            </w:tcBorders>
          </w:tcPr>
          <w:p w14:paraId="67468B4D"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185AEA3B"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72D8AA6E"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7D0F255C"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9192DBC" w14:textId="0E066ADD"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65FC741D"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3AD053E6" w14:textId="77777777" w:rsidTr="00D54623">
        <w:trPr>
          <w:trHeight w:val="170"/>
        </w:trPr>
        <w:tc>
          <w:tcPr>
            <w:tcW w:w="793" w:type="pct"/>
            <w:vMerge w:val="restart"/>
            <w:tcBorders>
              <w:top w:val="single" w:sz="4" w:space="0" w:color="auto"/>
              <w:left w:val="single" w:sz="4" w:space="0" w:color="auto"/>
              <w:right w:val="single" w:sz="4" w:space="0" w:color="auto"/>
            </w:tcBorders>
          </w:tcPr>
          <w:p w14:paraId="46258648" w14:textId="2CD09758"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289D47BB" w14:textId="0CBEDFE5"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 сварка передвижным агрегатом</w:t>
            </w:r>
          </w:p>
        </w:tc>
        <w:tc>
          <w:tcPr>
            <w:tcW w:w="472" w:type="pct"/>
            <w:vMerge w:val="restart"/>
            <w:tcBorders>
              <w:top w:val="single" w:sz="4" w:space="0" w:color="auto"/>
              <w:left w:val="single" w:sz="4" w:space="0" w:color="auto"/>
              <w:right w:val="single" w:sz="4" w:space="0" w:color="auto"/>
            </w:tcBorders>
            <w:vAlign w:val="center"/>
          </w:tcPr>
          <w:p w14:paraId="34D5A707" w14:textId="3BE24C6D"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6071</w:t>
            </w:r>
          </w:p>
        </w:tc>
        <w:tc>
          <w:tcPr>
            <w:tcW w:w="713" w:type="pct"/>
            <w:vMerge w:val="restart"/>
            <w:tcBorders>
              <w:top w:val="single" w:sz="4" w:space="0" w:color="auto"/>
              <w:left w:val="single" w:sz="4" w:space="0" w:color="auto"/>
              <w:right w:val="single" w:sz="4" w:space="0" w:color="auto"/>
            </w:tcBorders>
          </w:tcPr>
          <w:p w14:paraId="6EEA0D7A"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03758612"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EA521CD" w14:textId="72F4B90C"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300E9755" w14:textId="50446459"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720D61" w:rsidRPr="004323C1" w14:paraId="21C2721B" w14:textId="77777777" w:rsidTr="00D54623">
        <w:trPr>
          <w:trHeight w:val="170"/>
        </w:trPr>
        <w:tc>
          <w:tcPr>
            <w:tcW w:w="793" w:type="pct"/>
            <w:vMerge/>
            <w:tcBorders>
              <w:left w:val="single" w:sz="4" w:space="0" w:color="auto"/>
              <w:right w:val="single" w:sz="4" w:space="0" w:color="auto"/>
            </w:tcBorders>
          </w:tcPr>
          <w:p w14:paraId="652F64FC"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6420DDB"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F1A837F"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0733590F"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7EC5795" w14:textId="316C07C8"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3"/>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20E8E5BE"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5822CE69" w14:textId="77777777" w:rsidTr="00D54623">
        <w:trPr>
          <w:trHeight w:val="170"/>
        </w:trPr>
        <w:tc>
          <w:tcPr>
            <w:tcW w:w="793" w:type="pct"/>
            <w:vMerge/>
            <w:tcBorders>
              <w:left w:val="single" w:sz="4" w:space="0" w:color="auto"/>
              <w:bottom w:val="single" w:sz="4" w:space="0" w:color="auto"/>
              <w:right w:val="single" w:sz="4" w:space="0" w:color="auto"/>
            </w:tcBorders>
          </w:tcPr>
          <w:p w14:paraId="3BA0459C"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0E9B364F"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737F36DC"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72687EAB"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DD063ED" w14:textId="1873586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5"/>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5"/>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bottom w:val="single" w:sz="4" w:space="0" w:color="auto"/>
              <w:right w:val="single" w:sz="4" w:space="0" w:color="auto"/>
            </w:tcBorders>
            <w:vAlign w:val="center"/>
          </w:tcPr>
          <w:p w14:paraId="2E96540A"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61E2BDB8" w14:textId="77777777" w:rsidTr="001B153E">
        <w:trPr>
          <w:trHeight w:val="170"/>
        </w:trPr>
        <w:tc>
          <w:tcPr>
            <w:tcW w:w="793" w:type="pct"/>
            <w:vMerge w:val="restart"/>
            <w:tcBorders>
              <w:top w:val="single" w:sz="4" w:space="0" w:color="auto"/>
              <w:left w:val="single" w:sz="4" w:space="0" w:color="auto"/>
              <w:right w:val="single" w:sz="4" w:space="0" w:color="auto"/>
            </w:tcBorders>
          </w:tcPr>
          <w:p w14:paraId="4A5576A0" w14:textId="1E61A510"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4BB4A1DB" w14:textId="74AC0E3C" w:rsidR="00720D61" w:rsidRPr="004323C1" w:rsidRDefault="00720D61" w:rsidP="00720D61">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точ.шлиф</w:t>
            </w:r>
            <w:proofErr w:type="spellEnd"/>
            <w:r w:rsidRPr="004323C1">
              <w:rPr>
                <w:rFonts w:ascii="Noto Sans" w:hAnsi="Noto Sans" w:cs="Noto Sans"/>
                <w:sz w:val="18"/>
                <w:szCs w:val="18"/>
              </w:rPr>
              <w:t xml:space="preserve"> станок</w:t>
            </w:r>
          </w:p>
        </w:tc>
        <w:tc>
          <w:tcPr>
            <w:tcW w:w="472" w:type="pct"/>
            <w:vMerge w:val="restart"/>
            <w:tcBorders>
              <w:top w:val="single" w:sz="4" w:space="0" w:color="auto"/>
              <w:left w:val="single" w:sz="4" w:space="0" w:color="auto"/>
              <w:right w:val="single" w:sz="4" w:space="0" w:color="auto"/>
            </w:tcBorders>
            <w:vAlign w:val="center"/>
          </w:tcPr>
          <w:p w14:paraId="6BB21E34" w14:textId="5990BF09"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6072</w:t>
            </w:r>
          </w:p>
        </w:tc>
        <w:tc>
          <w:tcPr>
            <w:tcW w:w="713" w:type="pct"/>
            <w:vMerge w:val="restart"/>
            <w:tcBorders>
              <w:top w:val="single" w:sz="4" w:space="0" w:color="auto"/>
              <w:left w:val="single" w:sz="4" w:space="0" w:color="auto"/>
              <w:right w:val="single" w:sz="4" w:space="0" w:color="auto"/>
            </w:tcBorders>
          </w:tcPr>
          <w:p w14:paraId="6578EA7A"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2B3DB451"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93B51FA" w14:textId="06AFE0A2"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73C4D9C1" w14:textId="481A4C2E"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720D61" w:rsidRPr="004323C1" w14:paraId="64D93BD7" w14:textId="77777777" w:rsidTr="001B153E">
        <w:trPr>
          <w:trHeight w:val="170"/>
        </w:trPr>
        <w:tc>
          <w:tcPr>
            <w:tcW w:w="793" w:type="pct"/>
            <w:vMerge/>
            <w:tcBorders>
              <w:left w:val="single" w:sz="4" w:space="0" w:color="auto"/>
              <w:bottom w:val="single" w:sz="4" w:space="0" w:color="auto"/>
              <w:right w:val="single" w:sz="4" w:space="0" w:color="auto"/>
            </w:tcBorders>
          </w:tcPr>
          <w:p w14:paraId="52951861"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3CD52797"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85CAA57"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75FFA751"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BC2B4DA" w14:textId="244966FE"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27A0F4BA"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644A77D6" w14:textId="77777777" w:rsidTr="00C56544">
        <w:trPr>
          <w:trHeight w:val="170"/>
        </w:trPr>
        <w:tc>
          <w:tcPr>
            <w:tcW w:w="793" w:type="pct"/>
            <w:vMerge w:val="restart"/>
            <w:tcBorders>
              <w:top w:val="single" w:sz="4" w:space="0" w:color="auto"/>
              <w:left w:val="single" w:sz="4" w:space="0" w:color="auto"/>
              <w:right w:val="single" w:sz="4" w:space="0" w:color="auto"/>
            </w:tcBorders>
          </w:tcPr>
          <w:p w14:paraId="7CD990C0" w14:textId="6D3C7291"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41931A4C" w14:textId="2B45B074" w:rsidR="00720D61" w:rsidRPr="004323C1" w:rsidRDefault="00720D61" w:rsidP="00720D61">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Мех.обработка</w:t>
            </w:r>
            <w:proofErr w:type="spellEnd"/>
            <w:r w:rsidRPr="004323C1">
              <w:rPr>
                <w:rFonts w:ascii="Noto Sans" w:hAnsi="Noto Sans" w:cs="Noto Sans"/>
                <w:sz w:val="18"/>
                <w:szCs w:val="18"/>
              </w:rPr>
              <w:t xml:space="preserve"> металлов</w:t>
            </w:r>
          </w:p>
        </w:tc>
        <w:tc>
          <w:tcPr>
            <w:tcW w:w="472" w:type="pct"/>
            <w:vMerge w:val="restart"/>
            <w:tcBorders>
              <w:top w:val="single" w:sz="4" w:space="0" w:color="auto"/>
              <w:left w:val="single" w:sz="4" w:space="0" w:color="auto"/>
              <w:right w:val="single" w:sz="4" w:space="0" w:color="auto"/>
            </w:tcBorders>
            <w:vAlign w:val="center"/>
          </w:tcPr>
          <w:p w14:paraId="4364BBE3" w14:textId="119AC6DF"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6073</w:t>
            </w:r>
          </w:p>
        </w:tc>
        <w:tc>
          <w:tcPr>
            <w:tcW w:w="713" w:type="pct"/>
            <w:vMerge w:val="restart"/>
            <w:tcBorders>
              <w:top w:val="single" w:sz="4" w:space="0" w:color="auto"/>
              <w:left w:val="single" w:sz="4" w:space="0" w:color="auto"/>
              <w:right w:val="single" w:sz="4" w:space="0" w:color="auto"/>
            </w:tcBorders>
          </w:tcPr>
          <w:p w14:paraId="768CAC3C"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0A88CAFC"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CDFDF04" w14:textId="398B4AB2"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737B8281" w14:textId="77CE7385"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720D61" w:rsidRPr="004323C1" w14:paraId="2D2B86B5" w14:textId="77777777" w:rsidTr="00C56544">
        <w:trPr>
          <w:trHeight w:val="170"/>
        </w:trPr>
        <w:tc>
          <w:tcPr>
            <w:tcW w:w="793" w:type="pct"/>
            <w:vMerge/>
            <w:tcBorders>
              <w:left w:val="single" w:sz="4" w:space="0" w:color="auto"/>
              <w:bottom w:val="single" w:sz="4" w:space="0" w:color="auto"/>
              <w:right w:val="single" w:sz="4" w:space="0" w:color="auto"/>
            </w:tcBorders>
          </w:tcPr>
          <w:p w14:paraId="6DD062A9"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E65E79A"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672E2AD"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106ED7B3"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755A122" w14:textId="2FBD6775"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7B13442E"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4260C93A" w14:textId="77777777" w:rsidTr="00BE5268">
        <w:trPr>
          <w:trHeight w:val="170"/>
        </w:trPr>
        <w:tc>
          <w:tcPr>
            <w:tcW w:w="793" w:type="pct"/>
            <w:vMerge w:val="restart"/>
            <w:tcBorders>
              <w:top w:val="single" w:sz="4" w:space="0" w:color="auto"/>
              <w:left w:val="single" w:sz="4" w:space="0" w:color="auto"/>
              <w:right w:val="single" w:sz="4" w:space="0" w:color="auto"/>
            </w:tcBorders>
          </w:tcPr>
          <w:p w14:paraId="79DB9A1A" w14:textId="58856F43"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78B3DB2B" w14:textId="6BC9272F"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Лакокрасочные работы</w:t>
            </w:r>
          </w:p>
        </w:tc>
        <w:tc>
          <w:tcPr>
            <w:tcW w:w="472" w:type="pct"/>
            <w:vMerge w:val="restart"/>
            <w:tcBorders>
              <w:top w:val="single" w:sz="4" w:space="0" w:color="auto"/>
              <w:left w:val="single" w:sz="4" w:space="0" w:color="auto"/>
              <w:right w:val="single" w:sz="4" w:space="0" w:color="auto"/>
            </w:tcBorders>
            <w:vAlign w:val="center"/>
          </w:tcPr>
          <w:p w14:paraId="26EBE70D" w14:textId="6D610A81"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6074</w:t>
            </w:r>
          </w:p>
        </w:tc>
        <w:tc>
          <w:tcPr>
            <w:tcW w:w="713" w:type="pct"/>
            <w:vMerge w:val="restart"/>
            <w:tcBorders>
              <w:top w:val="single" w:sz="4" w:space="0" w:color="auto"/>
              <w:left w:val="single" w:sz="4" w:space="0" w:color="auto"/>
              <w:right w:val="single" w:sz="4" w:space="0" w:color="auto"/>
            </w:tcBorders>
          </w:tcPr>
          <w:p w14:paraId="3210F0C1"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430B9CE3"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F8E8F07" w14:textId="0A584A48"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val="restart"/>
            <w:tcBorders>
              <w:top w:val="single" w:sz="4" w:space="0" w:color="auto"/>
              <w:left w:val="single" w:sz="4" w:space="0" w:color="auto"/>
              <w:right w:val="single" w:sz="4" w:space="0" w:color="auto"/>
            </w:tcBorders>
            <w:vAlign w:val="center"/>
          </w:tcPr>
          <w:p w14:paraId="0B11BBDD" w14:textId="7975A6D2"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ЛКМ расход</w:t>
            </w:r>
          </w:p>
        </w:tc>
      </w:tr>
      <w:tr w:rsidR="00720D61" w:rsidRPr="004323C1" w14:paraId="65CA5E95" w14:textId="77777777" w:rsidTr="00BE5268">
        <w:trPr>
          <w:trHeight w:val="170"/>
        </w:trPr>
        <w:tc>
          <w:tcPr>
            <w:tcW w:w="793" w:type="pct"/>
            <w:vMerge/>
            <w:tcBorders>
              <w:left w:val="single" w:sz="4" w:space="0" w:color="auto"/>
              <w:right w:val="single" w:sz="4" w:space="0" w:color="auto"/>
            </w:tcBorders>
          </w:tcPr>
          <w:p w14:paraId="16149BE7"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FAD9AA0"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211BE53"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6DBF3397"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B2B25F5" w14:textId="78265D15"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Метилбензол (349)</w:t>
            </w:r>
          </w:p>
        </w:tc>
        <w:tc>
          <w:tcPr>
            <w:tcW w:w="740" w:type="pct"/>
            <w:vMerge/>
            <w:tcBorders>
              <w:left w:val="single" w:sz="4" w:space="0" w:color="auto"/>
              <w:right w:val="single" w:sz="4" w:space="0" w:color="auto"/>
            </w:tcBorders>
            <w:vAlign w:val="center"/>
          </w:tcPr>
          <w:p w14:paraId="215C1CD2"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1931547D" w14:textId="77777777" w:rsidTr="00BE5268">
        <w:trPr>
          <w:trHeight w:val="170"/>
        </w:trPr>
        <w:tc>
          <w:tcPr>
            <w:tcW w:w="793" w:type="pct"/>
            <w:vMerge/>
            <w:tcBorders>
              <w:left w:val="single" w:sz="4" w:space="0" w:color="auto"/>
              <w:right w:val="single" w:sz="4" w:space="0" w:color="auto"/>
            </w:tcBorders>
          </w:tcPr>
          <w:p w14:paraId="1F9B601C"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6C2CDD1"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A5E94E2"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3982604B"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9B4EDF1" w14:textId="72CDDFEB"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Бутан-1-ол (Бутиловый спирт) (102)</w:t>
            </w:r>
          </w:p>
        </w:tc>
        <w:tc>
          <w:tcPr>
            <w:tcW w:w="740" w:type="pct"/>
            <w:vMerge/>
            <w:tcBorders>
              <w:left w:val="single" w:sz="4" w:space="0" w:color="auto"/>
              <w:right w:val="single" w:sz="4" w:space="0" w:color="auto"/>
            </w:tcBorders>
            <w:vAlign w:val="center"/>
          </w:tcPr>
          <w:p w14:paraId="0D192872"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13F7E1B1" w14:textId="77777777" w:rsidTr="00BE5268">
        <w:trPr>
          <w:trHeight w:val="170"/>
        </w:trPr>
        <w:tc>
          <w:tcPr>
            <w:tcW w:w="793" w:type="pct"/>
            <w:vMerge/>
            <w:tcBorders>
              <w:left w:val="single" w:sz="4" w:space="0" w:color="auto"/>
              <w:right w:val="single" w:sz="4" w:space="0" w:color="auto"/>
            </w:tcBorders>
          </w:tcPr>
          <w:p w14:paraId="1483064C"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1953EA5"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590F9C9"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35CB768D"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98FDF0E" w14:textId="5F142CC9"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Этанол (Этиловый спирт) (667)</w:t>
            </w:r>
          </w:p>
        </w:tc>
        <w:tc>
          <w:tcPr>
            <w:tcW w:w="740" w:type="pct"/>
            <w:vMerge/>
            <w:tcBorders>
              <w:left w:val="single" w:sz="4" w:space="0" w:color="auto"/>
              <w:right w:val="single" w:sz="4" w:space="0" w:color="auto"/>
            </w:tcBorders>
            <w:vAlign w:val="center"/>
          </w:tcPr>
          <w:p w14:paraId="7F6D0222"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31B177AD" w14:textId="77777777" w:rsidTr="00BE5268">
        <w:trPr>
          <w:trHeight w:val="170"/>
        </w:trPr>
        <w:tc>
          <w:tcPr>
            <w:tcW w:w="793" w:type="pct"/>
            <w:vMerge/>
            <w:tcBorders>
              <w:left w:val="single" w:sz="4" w:space="0" w:color="auto"/>
              <w:right w:val="single" w:sz="4" w:space="0" w:color="auto"/>
            </w:tcBorders>
          </w:tcPr>
          <w:p w14:paraId="279A0936"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602226"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20AFB3A"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4A54975E"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A3FCCF0" w14:textId="240702F2"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 xml:space="preserve">2-Этоксиэтанол (Этиловый эфир этиленгликоля, </w:t>
            </w:r>
            <w:proofErr w:type="spellStart"/>
            <w:r w:rsidRPr="004323C1">
              <w:rPr>
                <w:rFonts w:ascii="Noto Sans" w:hAnsi="Noto Sans" w:cs="Noto Sans"/>
                <w:sz w:val="18"/>
                <w:szCs w:val="18"/>
              </w:rPr>
              <w:t>Этилцеллозольв</w:t>
            </w:r>
            <w:proofErr w:type="spellEnd"/>
            <w:r w:rsidRPr="004323C1">
              <w:rPr>
                <w:rFonts w:ascii="Noto Sans" w:hAnsi="Noto Sans" w:cs="Noto Sans"/>
                <w:sz w:val="18"/>
                <w:szCs w:val="18"/>
              </w:rPr>
              <w:t>) (1497*)</w:t>
            </w:r>
          </w:p>
        </w:tc>
        <w:tc>
          <w:tcPr>
            <w:tcW w:w="740" w:type="pct"/>
            <w:vMerge/>
            <w:tcBorders>
              <w:left w:val="single" w:sz="4" w:space="0" w:color="auto"/>
              <w:right w:val="single" w:sz="4" w:space="0" w:color="auto"/>
            </w:tcBorders>
            <w:vAlign w:val="center"/>
          </w:tcPr>
          <w:p w14:paraId="6CA5DA38"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2F10D99A" w14:textId="77777777" w:rsidTr="00BE5268">
        <w:trPr>
          <w:trHeight w:val="170"/>
        </w:trPr>
        <w:tc>
          <w:tcPr>
            <w:tcW w:w="793" w:type="pct"/>
            <w:vMerge/>
            <w:tcBorders>
              <w:left w:val="single" w:sz="4" w:space="0" w:color="auto"/>
              <w:right w:val="single" w:sz="4" w:space="0" w:color="auto"/>
            </w:tcBorders>
          </w:tcPr>
          <w:p w14:paraId="10C68D8B"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C30DA99"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93EF5E6"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2F6C5BFC"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B11ADCF" w14:textId="3C08D548"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Бутилацетат (Уксусной кислоты бутиловый эфир) (110)</w:t>
            </w:r>
          </w:p>
        </w:tc>
        <w:tc>
          <w:tcPr>
            <w:tcW w:w="740" w:type="pct"/>
            <w:vMerge/>
            <w:tcBorders>
              <w:left w:val="single" w:sz="4" w:space="0" w:color="auto"/>
              <w:right w:val="single" w:sz="4" w:space="0" w:color="auto"/>
            </w:tcBorders>
            <w:vAlign w:val="center"/>
          </w:tcPr>
          <w:p w14:paraId="2045C12F"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25FB230C" w14:textId="77777777" w:rsidTr="00BE5268">
        <w:trPr>
          <w:trHeight w:val="170"/>
        </w:trPr>
        <w:tc>
          <w:tcPr>
            <w:tcW w:w="793" w:type="pct"/>
            <w:vMerge/>
            <w:tcBorders>
              <w:left w:val="single" w:sz="4" w:space="0" w:color="auto"/>
              <w:right w:val="single" w:sz="4" w:space="0" w:color="auto"/>
            </w:tcBorders>
          </w:tcPr>
          <w:p w14:paraId="3478C542"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834466D"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87E8815"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9376838"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DA5F6F8" w14:textId="39EAFD0E"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Пропан-2-он (Ацетон) (470)</w:t>
            </w:r>
          </w:p>
        </w:tc>
        <w:tc>
          <w:tcPr>
            <w:tcW w:w="740" w:type="pct"/>
            <w:vMerge/>
            <w:tcBorders>
              <w:left w:val="single" w:sz="4" w:space="0" w:color="auto"/>
              <w:right w:val="single" w:sz="4" w:space="0" w:color="auto"/>
            </w:tcBorders>
            <w:vAlign w:val="center"/>
          </w:tcPr>
          <w:p w14:paraId="630084FF"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55EA89C8" w14:textId="77777777" w:rsidTr="00BE5268">
        <w:trPr>
          <w:trHeight w:val="170"/>
        </w:trPr>
        <w:tc>
          <w:tcPr>
            <w:tcW w:w="793" w:type="pct"/>
            <w:vMerge/>
            <w:tcBorders>
              <w:left w:val="single" w:sz="4" w:space="0" w:color="auto"/>
              <w:bottom w:val="single" w:sz="4" w:space="0" w:color="auto"/>
              <w:right w:val="single" w:sz="4" w:space="0" w:color="auto"/>
            </w:tcBorders>
          </w:tcPr>
          <w:p w14:paraId="2E7C593B"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377E60D"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9C174B6"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6DA74AD9"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5EF53C7" w14:textId="06FACA05"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Уайт-спирит (1294*)</w:t>
            </w:r>
          </w:p>
        </w:tc>
        <w:tc>
          <w:tcPr>
            <w:tcW w:w="740" w:type="pct"/>
            <w:vMerge/>
            <w:tcBorders>
              <w:left w:val="single" w:sz="4" w:space="0" w:color="auto"/>
              <w:bottom w:val="single" w:sz="4" w:space="0" w:color="auto"/>
              <w:right w:val="single" w:sz="4" w:space="0" w:color="auto"/>
            </w:tcBorders>
            <w:vAlign w:val="center"/>
          </w:tcPr>
          <w:p w14:paraId="096DD755"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5F65817C" w14:textId="77777777" w:rsidTr="00DD1D0E">
        <w:trPr>
          <w:trHeight w:val="170"/>
        </w:trPr>
        <w:tc>
          <w:tcPr>
            <w:tcW w:w="793" w:type="pct"/>
            <w:vMerge w:val="restart"/>
            <w:tcBorders>
              <w:top w:val="single" w:sz="4" w:space="0" w:color="auto"/>
              <w:left w:val="single" w:sz="4" w:space="0" w:color="auto"/>
              <w:right w:val="single" w:sz="4" w:space="0" w:color="auto"/>
            </w:tcBorders>
          </w:tcPr>
          <w:p w14:paraId="21B49673" w14:textId="016E24F5"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27FC769F" w14:textId="539F618A"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Вулканизация</w:t>
            </w:r>
          </w:p>
        </w:tc>
        <w:tc>
          <w:tcPr>
            <w:tcW w:w="472" w:type="pct"/>
            <w:vMerge w:val="restart"/>
            <w:tcBorders>
              <w:top w:val="single" w:sz="4" w:space="0" w:color="auto"/>
              <w:left w:val="single" w:sz="4" w:space="0" w:color="auto"/>
              <w:right w:val="single" w:sz="4" w:space="0" w:color="auto"/>
            </w:tcBorders>
            <w:vAlign w:val="center"/>
          </w:tcPr>
          <w:p w14:paraId="1B5F781F" w14:textId="64E264F0"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6075</w:t>
            </w:r>
          </w:p>
        </w:tc>
        <w:tc>
          <w:tcPr>
            <w:tcW w:w="713" w:type="pct"/>
            <w:vMerge w:val="restart"/>
            <w:tcBorders>
              <w:top w:val="single" w:sz="4" w:space="0" w:color="auto"/>
              <w:left w:val="single" w:sz="4" w:space="0" w:color="auto"/>
              <w:right w:val="single" w:sz="4" w:space="0" w:color="auto"/>
            </w:tcBorders>
          </w:tcPr>
          <w:p w14:paraId="480F3561"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3890063E"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84C4F38" w14:textId="51817072"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val="restart"/>
            <w:tcBorders>
              <w:top w:val="single" w:sz="4" w:space="0" w:color="auto"/>
              <w:left w:val="single" w:sz="4" w:space="0" w:color="auto"/>
              <w:right w:val="single" w:sz="4" w:space="0" w:color="auto"/>
            </w:tcBorders>
            <w:vAlign w:val="center"/>
          </w:tcPr>
          <w:p w14:paraId="7287D0E3" w14:textId="60C4A142"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шин</w:t>
            </w:r>
          </w:p>
        </w:tc>
      </w:tr>
      <w:tr w:rsidR="00720D61" w:rsidRPr="004323C1" w14:paraId="2A0DF846" w14:textId="77777777" w:rsidTr="00DD1D0E">
        <w:trPr>
          <w:trHeight w:val="170"/>
        </w:trPr>
        <w:tc>
          <w:tcPr>
            <w:tcW w:w="793" w:type="pct"/>
            <w:vMerge/>
            <w:tcBorders>
              <w:left w:val="single" w:sz="4" w:space="0" w:color="auto"/>
              <w:bottom w:val="single" w:sz="4" w:space="0" w:color="auto"/>
              <w:right w:val="single" w:sz="4" w:space="0" w:color="auto"/>
            </w:tcBorders>
          </w:tcPr>
          <w:p w14:paraId="542556F9"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378681FF"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3E35F0EC"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36686D0B"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F2C1AA2" w14:textId="6DC3B0DC"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bottom w:val="single" w:sz="4" w:space="0" w:color="auto"/>
              <w:right w:val="single" w:sz="4" w:space="0" w:color="auto"/>
            </w:tcBorders>
            <w:vAlign w:val="center"/>
          </w:tcPr>
          <w:p w14:paraId="3A069850"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27C80807" w14:textId="77777777" w:rsidTr="00DC0E7A">
        <w:trPr>
          <w:trHeight w:val="170"/>
        </w:trPr>
        <w:tc>
          <w:tcPr>
            <w:tcW w:w="793" w:type="pct"/>
            <w:tcBorders>
              <w:top w:val="single" w:sz="4" w:space="0" w:color="auto"/>
              <w:left w:val="single" w:sz="4" w:space="0" w:color="auto"/>
              <w:bottom w:val="single" w:sz="4" w:space="0" w:color="auto"/>
              <w:right w:val="single" w:sz="4" w:space="0" w:color="auto"/>
            </w:tcBorders>
          </w:tcPr>
          <w:p w14:paraId="105387F3" w14:textId="0BD8B84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6F9337A9" w14:textId="032B7792"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Дробление</w:t>
            </w:r>
            <w:r w:rsidRPr="004323C1">
              <w:rPr>
                <w:rFonts w:ascii="Noto Sans" w:hAnsi="Noto Sans" w:cs="Noto Sans"/>
                <w:spacing w:val="-8"/>
                <w:sz w:val="18"/>
                <w:szCs w:val="18"/>
              </w:rPr>
              <w:t xml:space="preserve"> </w:t>
            </w:r>
            <w:r w:rsidRPr="004323C1">
              <w:rPr>
                <w:rFonts w:ascii="Noto Sans" w:hAnsi="Noto Sans" w:cs="Noto Sans"/>
                <w:spacing w:val="-2"/>
                <w:sz w:val="18"/>
                <w:szCs w:val="18"/>
              </w:rPr>
              <w:t>кирпича</w:t>
            </w:r>
          </w:p>
        </w:tc>
        <w:tc>
          <w:tcPr>
            <w:tcW w:w="472" w:type="pct"/>
            <w:tcBorders>
              <w:top w:val="single" w:sz="4" w:space="0" w:color="auto"/>
              <w:left w:val="single" w:sz="4" w:space="0" w:color="auto"/>
              <w:bottom w:val="single" w:sz="4" w:space="0" w:color="auto"/>
              <w:right w:val="single" w:sz="4" w:space="0" w:color="auto"/>
            </w:tcBorders>
          </w:tcPr>
          <w:p w14:paraId="7DCB4C0C" w14:textId="77F3F1FC"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6076</w:t>
            </w:r>
          </w:p>
        </w:tc>
        <w:tc>
          <w:tcPr>
            <w:tcW w:w="713" w:type="pct"/>
            <w:tcBorders>
              <w:top w:val="single" w:sz="4" w:space="0" w:color="auto"/>
              <w:left w:val="single" w:sz="4" w:space="0" w:color="auto"/>
              <w:bottom w:val="single" w:sz="4" w:space="0" w:color="auto"/>
              <w:right w:val="single" w:sz="4" w:space="0" w:color="auto"/>
            </w:tcBorders>
          </w:tcPr>
          <w:p w14:paraId="7B3159B9" w14:textId="680A35D2"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F4C07AB" w14:textId="604CB8C1"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12CEEF89" w14:textId="2354B5E2"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720D61" w:rsidRPr="004323C1" w14:paraId="3A29B8F5" w14:textId="77777777" w:rsidTr="00DC0E7A">
        <w:trPr>
          <w:trHeight w:val="170"/>
        </w:trPr>
        <w:tc>
          <w:tcPr>
            <w:tcW w:w="793" w:type="pct"/>
            <w:tcBorders>
              <w:top w:val="single" w:sz="4" w:space="0" w:color="auto"/>
              <w:left w:val="single" w:sz="4" w:space="0" w:color="auto"/>
              <w:bottom w:val="single" w:sz="4" w:space="0" w:color="auto"/>
              <w:right w:val="single" w:sz="4" w:space="0" w:color="auto"/>
            </w:tcBorders>
          </w:tcPr>
          <w:p w14:paraId="3FE8C34B" w14:textId="5475C974"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34CFBA7"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золы </w:t>
            </w:r>
          </w:p>
          <w:p w14:paraId="5F98EA69" w14:textId="6806ADF8"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0865BA01" w14:textId="42E975B2"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6080</w:t>
            </w:r>
          </w:p>
        </w:tc>
        <w:tc>
          <w:tcPr>
            <w:tcW w:w="713" w:type="pct"/>
            <w:tcBorders>
              <w:top w:val="single" w:sz="4" w:space="0" w:color="auto"/>
              <w:left w:val="single" w:sz="4" w:space="0" w:color="auto"/>
              <w:bottom w:val="single" w:sz="4" w:space="0" w:color="auto"/>
              <w:right w:val="single" w:sz="4" w:space="0" w:color="auto"/>
            </w:tcBorders>
          </w:tcPr>
          <w:p w14:paraId="419D7581" w14:textId="6ABFAF73"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D06930B" w14:textId="77777777" w:rsidR="00720D61" w:rsidRPr="004323C1" w:rsidRDefault="00720D61" w:rsidP="00720D61">
            <w:pPr>
              <w:pStyle w:val="TableParagraph"/>
              <w:spacing w:before="1"/>
              <w:ind w:left="282" w:hanging="41"/>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p w14:paraId="50B1B818" w14:textId="77777777" w:rsidR="00720D61" w:rsidRPr="004323C1" w:rsidRDefault="00720D61" w:rsidP="00720D61">
            <w:pPr>
              <w:pStyle w:val="TableParagraph"/>
              <w:spacing w:before="1"/>
              <w:ind w:left="282" w:hanging="41"/>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tcPr>
          <w:p w14:paraId="4CF04F94" w14:textId="03D25893"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720D61" w:rsidRPr="004323C1" w14:paraId="33BD2C0E" w14:textId="77777777" w:rsidTr="00DC0E7A">
        <w:trPr>
          <w:trHeight w:val="170"/>
        </w:trPr>
        <w:tc>
          <w:tcPr>
            <w:tcW w:w="793" w:type="pct"/>
            <w:tcBorders>
              <w:top w:val="single" w:sz="4" w:space="0" w:color="auto"/>
              <w:left w:val="single" w:sz="4" w:space="0" w:color="auto"/>
              <w:bottom w:val="single" w:sz="4" w:space="0" w:color="auto"/>
              <w:right w:val="single" w:sz="4" w:space="0" w:color="auto"/>
            </w:tcBorders>
          </w:tcPr>
          <w:p w14:paraId="6DA960D3" w14:textId="6405FDC0"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B80F5E1"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руды из подземного самосвала на перегрузочную площадку</w:t>
            </w:r>
          </w:p>
          <w:p w14:paraId="46A2097D"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13457A5D"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подземного самосвала</w:t>
            </w:r>
          </w:p>
          <w:p w14:paraId="15F465FB" w14:textId="6B73F2A3"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5BF9143D" w14:textId="3A190344"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7112</w:t>
            </w:r>
          </w:p>
        </w:tc>
        <w:tc>
          <w:tcPr>
            <w:tcW w:w="713" w:type="pct"/>
            <w:tcBorders>
              <w:top w:val="single" w:sz="4" w:space="0" w:color="auto"/>
              <w:left w:val="single" w:sz="4" w:space="0" w:color="auto"/>
              <w:bottom w:val="single" w:sz="4" w:space="0" w:color="auto"/>
              <w:right w:val="single" w:sz="4" w:space="0" w:color="auto"/>
            </w:tcBorders>
          </w:tcPr>
          <w:p w14:paraId="7D8A61FD" w14:textId="5DDA46AE"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0DE3473" w14:textId="7AB4759B"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278EFE44" w14:textId="34C2A4AA"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720D61" w:rsidRPr="004323C1" w14:paraId="4F4266FF" w14:textId="77777777" w:rsidTr="004A3FAB">
        <w:trPr>
          <w:trHeight w:val="170"/>
        </w:trPr>
        <w:tc>
          <w:tcPr>
            <w:tcW w:w="793" w:type="pct"/>
            <w:tcBorders>
              <w:top w:val="single" w:sz="4" w:space="0" w:color="auto"/>
              <w:left w:val="single" w:sz="4" w:space="0" w:color="auto"/>
              <w:bottom w:val="single" w:sz="4" w:space="0" w:color="auto"/>
              <w:right w:val="single" w:sz="4" w:space="0" w:color="auto"/>
            </w:tcBorders>
          </w:tcPr>
          <w:p w14:paraId="7B4FD525" w14:textId="456B2ADE"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768F4B0"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руды из подземного самосвала на перегрузочную площадку</w:t>
            </w:r>
          </w:p>
          <w:p w14:paraId="607FA5E1"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2093513A" w14:textId="77777777"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40B0F842" w14:textId="023E06B0"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6030D3B7" w14:textId="058360E1"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7113</w:t>
            </w:r>
          </w:p>
        </w:tc>
        <w:tc>
          <w:tcPr>
            <w:tcW w:w="713" w:type="pct"/>
            <w:tcBorders>
              <w:top w:val="single" w:sz="4" w:space="0" w:color="auto"/>
              <w:left w:val="single" w:sz="4" w:space="0" w:color="auto"/>
              <w:bottom w:val="single" w:sz="4" w:space="0" w:color="auto"/>
              <w:right w:val="single" w:sz="4" w:space="0" w:color="auto"/>
            </w:tcBorders>
          </w:tcPr>
          <w:p w14:paraId="4C370838" w14:textId="7EF49E29"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6432608" w14:textId="562E490D"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0916EB02" w14:textId="48B54CB1"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720D61" w:rsidRPr="004323C1" w14:paraId="3067B291" w14:textId="77777777" w:rsidTr="00CB6854">
        <w:trPr>
          <w:trHeight w:val="170"/>
        </w:trPr>
        <w:tc>
          <w:tcPr>
            <w:tcW w:w="793" w:type="pct"/>
            <w:vMerge w:val="restart"/>
            <w:tcBorders>
              <w:top w:val="single" w:sz="4" w:space="0" w:color="auto"/>
              <w:left w:val="single" w:sz="4" w:space="0" w:color="auto"/>
              <w:right w:val="single" w:sz="4" w:space="0" w:color="auto"/>
            </w:tcBorders>
          </w:tcPr>
          <w:p w14:paraId="4176121D" w14:textId="3B5864AF"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69A1B554" w14:textId="5CA57E21"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в штольне горизонта 505 м.</w:t>
            </w:r>
          </w:p>
        </w:tc>
        <w:tc>
          <w:tcPr>
            <w:tcW w:w="472" w:type="pct"/>
            <w:vMerge w:val="restart"/>
            <w:tcBorders>
              <w:top w:val="single" w:sz="4" w:space="0" w:color="auto"/>
              <w:left w:val="single" w:sz="4" w:space="0" w:color="auto"/>
              <w:right w:val="single" w:sz="4" w:space="0" w:color="auto"/>
            </w:tcBorders>
            <w:vAlign w:val="center"/>
          </w:tcPr>
          <w:p w14:paraId="7BB64CB3" w14:textId="0A4D6AC8"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7114</w:t>
            </w:r>
          </w:p>
        </w:tc>
        <w:tc>
          <w:tcPr>
            <w:tcW w:w="713" w:type="pct"/>
            <w:vMerge w:val="restart"/>
            <w:tcBorders>
              <w:top w:val="single" w:sz="4" w:space="0" w:color="auto"/>
              <w:left w:val="single" w:sz="4" w:space="0" w:color="auto"/>
              <w:right w:val="single" w:sz="4" w:space="0" w:color="auto"/>
            </w:tcBorders>
          </w:tcPr>
          <w:p w14:paraId="1BA97287" w14:textId="307D508E"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E9B767D" w14:textId="2A24EAAA"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3D1D8442" w14:textId="2E83AFAE"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Кол-во электродов</w:t>
            </w:r>
          </w:p>
        </w:tc>
      </w:tr>
      <w:tr w:rsidR="00720D61" w:rsidRPr="004323C1" w14:paraId="7B97513F" w14:textId="77777777" w:rsidTr="00CB6854">
        <w:trPr>
          <w:trHeight w:val="170"/>
        </w:trPr>
        <w:tc>
          <w:tcPr>
            <w:tcW w:w="793" w:type="pct"/>
            <w:vMerge/>
            <w:tcBorders>
              <w:left w:val="single" w:sz="4" w:space="0" w:color="auto"/>
              <w:right w:val="single" w:sz="4" w:space="0" w:color="auto"/>
            </w:tcBorders>
          </w:tcPr>
          <w:p w14:paraId="2906A430"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ED59994"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371C24B"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E379715"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5ABC051" w14:textId="654B323B"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38FDCC67"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719AA9A5" w14:textId="77777777" w:rsidTr="00CB6854">
        <w:trPr>
          <w:trHeight w:val="170"/>
        </w:trPr>
        <w:tc>
          <w:tcPr>
            <w:tcW w:w="793" w:type="pct"/>
            <w:vMerge/>
            <w:tcBorders>
              <w:left w:val="single" w:sz="4" w:space="0" w:color="auto"/>
              <w:bottom w:val="single" w:sz="4" w:space="0" w:color="auto"/>
              <w:right w:val="single" w:sz="4" w:space="0" w:color="auto"/>
            </w:tcBorders>
          </w:tcPr>
          <w:p w14:paraId="7714E92D" w14:textId="77777777" w:rsidR="00720D61" w:rsidRPr="004323C1" w:rsidRDefault="00720D61" w:rsidP="00720D61">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84256F5" w14:textId="77777777" w:rsidR="00720D61" w:rsidRPr="004323C1" w:rsidRDefault="00720D61" w:rsidP="00720D61">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240EFFB3" w14:textId="77777777" w:rsidR="00720D61" w:rsidRPr="004323C1" w:rsidRDefault="00720D61" w:rsidP="00720D61">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6E7431E4" w14:textId="77777777" w:rsidR="00720D61" w:rsidRPr="004323C1" w:rsidRDefault="00720D61" w:rsidP="00720D61">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AAAFD0C" w14:textId="10D2DD4D" w:rsidR="00720D61" w:rsidRPr="004323C1" w:rsidRDefault="00720D61" w:rsidP="00720D61">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0CBAB411" w14:textId="77777777" w:rsidR="00720D61" w:rsidRPr="004323C1" w:rsidRDefault="00720D61" w:rsidP="00720D61">
            <w:pPr>
              <w:spacing w:after="0" w:line="240" w:lineRule="auto"/>
              <w:jc w:val="center"/>
              <w:rPr>
                <w:rFonts w:ascii="Noto Sans" w:hAnsi="Noto Sans" w:cs="Noto Sans"/>
                <w:sz w:val="18"/>
                <w:szCs w:val="18"/>
              </w:rPr>
            </w:pPr>
          </w:p>
        </w:tc>
      </w:tr>
      <w:tr w:rsidR="00720D61" w:rsidRPr="004323C1" w14:paraId="7C52B2C3"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556B04FE" w14:textId="7F60374D"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8815954" w14:textId="77777777"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самосвала (ЦУ) Работа бульдозера</w:t>
            </w:r>
          </w:p>
          <w:p w14:paraId="05AB6D67" w14:textId="054CBE64" w:rsidR="00720D61"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Пыль с отвала Западный</w:t>
            </w:r>
          </w:p>
        </w:tc>
        <w:tc>
          <w:tcPr>
            <w:tcW w:w="472" w:type="pct"/>
            <w:tcBorders>
              <w:top w:val="single" w:sz="4" w:space="0" w:color="auto"/>
              <w:left w:val="single" w:sz="4" w:space="0" w:color="auto"/>
              <w:bottom w:val="single" w:sz="4" w:space="0" w:color="auto"/>
              <w:right w:val="single" w:sz="4" w:space="0" w:color="auto"/>
            </w:tcBorders>
            <w:vAlign w:val="center"/>
          </w:tcPr>
          <w:p w14:paraId="1C90B5D4" w14:textId="18112FF4"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7115</w:t>
            </w:r>
          </w:p>
        </w:tc>
        <w:tc>
          <w:tcPr>
            <w:tcW w:w="713" w:type="pct"/>
            <w:tcBorders>
              <w:top w:val="single" w:sz="4" w:space="0" w:color="auto"/>
              <w:left w:val="single" w:sz="4" w:space="0" w:color="auto"/>
              <w:bottom w:val="single" w:sz="4" w:space="0" w:color="auto"/>
              <w:right w:val="single" w:sz="4" w:space="0" w:color="auto"/>
            </w:tcBorders>
          </w:tcPr>
          <w:p w14:paraId="769C3C56" w14:textId="749B0FA8"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2C3A387" w14:textId="3DD99FD3"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6656EA7" w14:textId="08E67A25"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720D61" w:rsidRPr="004323C1" w14:paraId="1C1EF2A9"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0BA0E897" w14:textId="4F90B3EB"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D660BF9" w14:textId="77777777"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самосвала (ВУ) Работа бульдозера</w:t>
            </w:r>
          </w:p>
          <w:p w14:paraId="3707A52C" w14:textId="3EE61704" w:rsidR="00720D61"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отвала в карьере Восточный</w:t>
            </w:r>
          </w:p>
        </w:tc>
        <w:tc>
          <w:tcPr>
            <w:tcW w:w="472" w:type="pct"/>
            <w:tcBorders>
              <w:top w:val="single" w:sz="4" w:space="0" w:color="auto"/>
              <w:left w:val="single" w:sz="4" w:space="0" w:color="auto"/>
              <w:bottom w:val="single" w:sz="4" w:space="0" w:color="auto"/>
              <w:right w:val="single" w:sz="4" w:space="0" w:color="auto"/>
            </w:tcBorders>
            <w:vAlign w:val="center"/>
          </w:tcPr>
          <w:p w14:paraId="3B586B4A" w14:textId="4F48CFAD"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7116</w:t>
            </w:r>
          </w:p>
        </w:tc>
        <w:tc>
          <w:tcPr>
            <w:tcW w:w="713" w:type="pct"/>
            <w:tcBorders>
              <w:top w:val="single" w:sz="4" w:space="0" w:color="auto"/>
              <w:left w:val="single" w:sz="4" w:space="0" w:color="auto"/>
              <w:bottom w:val="single" w:sz="4" w:space="0" w:color="auto"/>
              <w:right w:val="single" w:sz="4" w:space="0" w:color="auto"/>
            </w:tcBorders>
          </w:tcPr>
          <w:p w14:paraId="4A18DBB6" w14:textId="4AF288FC"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6B1A930" w14:textId="0D122214"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58B468A2" w14:textId="6A6E085B"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720D61" w:rsidRPr="004323C1" w14:paraId="62EF9991"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6A4FEEC5" w14:textId="20F79CBA"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787F04F" w14:textId="27F669DF" w:rsidR="00720D61" w:rsidRPr="004323C1" w:rsidRDefault="00542CE4" w:rsidP="00EA3E83">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Транспортировака</w:t>
            </w:r>
            <w:proofErr w:type="spellEnd"/>
            <w:r w:rsidRPr="004323C1">
              <w:rPr>
                <w:rFonts w:ascii="Noto Sans" w:hAnsi="Noto Sans" w:cs="Noto Sans"/>
                <w:sz w:val="18"/>
                <w:szCs w:val="18"/>
              </w:rPr>
              <w:t xml:space="preserve"> руды и породы</w:t>
            </w:r>
          </w:p>
        </w:tc>
        <w:tc>
          <w:tcPr>
            <w:tcW w:w="472" w:type="pct"/>
            <w:tcBorders>
              <w:top w:val="single" w:sz="4" w:space="0" w:color="auto"/>
              <w:left w:val="single" w:sz="4" w:space="0" w:color="auto"/>
              <w:bottom w:val="single" w:sz="4" w:space="0" w:color="auto"/>
              <w:right w:val="single" w:sz="4" w:space="0" w:color="auto"/>
            </w:tcBorders>
            <w:vAlign w:val="center"/>
          </w:tcPr>
          <w:p w14:paraId="551ABA06" w14:textId="1F4EBEC9"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7117</w:t>
            </w:r>
          </w:p>
        </w:tc>
        <w:tc>
          <w:tcPr>
            <w:tcW w:w="713" w:type="pct"/>
            <w:tcBorders>
              <w:top w:val="single" w:sz="4" w:space="0" w:color="auto"/>
              <w:left w:val="single" w:sz="4" w:space="0" w:color="auto"/>
              <w:bottom w:val="single" w:sz="4" w:space="0" w:color="auto"/>
              <w:right w:val="single" w:sz="4" w:space="0" w:color="auto"/>
            </w:tcBorders>
          </w:tcPr>
          <w:p w14:paraId="7D5F6246" w14:textId="50B56312"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F4A1F6D" w14:textId="078A5704"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69A46625" w14:textId="1F5DA58C"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2CE4" w:rsidRPr="004323C1" w14:paraId="4BA236CE" w14:textId="77777777" w:rsidTr="00CA705E">
        <w:trPr>
          <w:trHeight w:val="170"/>
        </w:trPr>
        <w:tc>
          <w:tcPr>
            <w:tcW w:w="793" w:type="pct"/>
            <w:vMerge w:val="restart"/>
            <w:tcBorders>
              <w:top w:val="single" w:sz="4" w:space="0" w:color="auto"/>
              <w:left w:val="single" w:sz="4" w:space="0" w:color="auto"/>
              <w:right w:val="single" w:sz="4" w:space="0" w:color="auto"/>
            </w:tcBorders>
          </w:tcPr>
          <w:p w14:paraId="0FAD188F" w14:textId="3FCDDACE"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7E93D66D" w14:textId="3B69B25C"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Сжигание тары из под взрывчатых веществ</w:t>
            </w:r>
          </w:p>
        </w:tc>
        <w:tc>
          <w:tcPr>
            <w:tcW w:w="472" w:type="pct"/>
            <w:vMerge w:val="restart"/>
            <w:tcBorders>
              <w:top w:val="single" w:sz="4" w:space="0" w:color="auto"/>
              <w:left w:val="single" w:sz="4" w:space="0" w:color="auto"/>
              <w:right w:val="single" w:sz="4" w:space="0" w:color="auto"/>
            </w:tcBorders>
            <w:vAlign w:val="center"/>
          </w:tcPr>
          <w:p w14:paraId="08960172" w14:textId="5FD3A7C6"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7118</w:t>
            </w:r>
          </w:p>
        </w:tc>
        <w:tc>
          <w:tcPr>
            <w:tcW w:w="713" w:type="pct"/>
            <w:vMerge w:val="restart"/>
            <w:tcBorders>
              <w:top w:val="single" w:sz="4" w:space="0" w:color="auto"/>
              <w:left w:val="single" w:sz="4" w:space="0" w:color="auto"/>
              <w:right w:val="single" w:sz="4" w:space="0" w:color="auto"/>
            </w:tcBorders>
          </w:tcPr>
          <w:p w14:paraId="7DC230FA" w14:textId="769B938C"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DDDDA5D" w14:textId="1D5ECC88"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val="restart"/>
            <w:tcBorders>
              <w:top w:val="single" w:sz="4" w:space="0" w:color="auto"/>
              <w:left w:val="single" w:sz="4" w:space="0" w:color="auto"/>
              <w:right w:val="single" w:sz="4" w:space="0" w:color="auto"/>
            </w:tcBorders>
            <w:vAlign w:val="center"/>
          </w:tcPr>
          <w:p w14:paraId="630ED8DB" w14:textId="3F85D202"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542CE4" w:rsidRPr="004323C1" w14:paraId="11058D5D" w14:textId="77777777" w:rsidTr="00CA705E">
        <w:trPr>
          <w:trHeight w:val="170"/>
        </w:trPr>
        <w:tc>
          <w:tcPr>
            <w:tcW w:w="793" w:type="pct"/>
            <w:vMerge/>
            <w:tcBorders>
              <w:left w:val="single" w:sz="4" w:space="0" w:color="auto"/>
              <w:right w:val="single" w:sz="4" w:space="0" w:color="auto"/>
            </w:tcBorders>
          </w:tcPr>
          <w:p w14:paraId="291D503C" w14:textId="77777777" w:rsidR="00542CE4" w:rsidRPr="004323C1" w:rsidRDefault="00542CE4" w:rsidP="00542CE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49BC7A4" w14:textId="77777777" w:rsidR="00542CE4" w:rsidRPr="004323C1" w:rsidRDefault="00542CE4" w:rsidP="00542CE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746C11C" w14:textId="77777777" w:rsidR="00542CE4" w:rsidRPr="004323C1" w:rsidRDefault="00542CE4" w:rsidP="00542CE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006B238C" w14:textId="77777777" w:rsidR="00542CE4" w:rsidRPr="004323C1" w:rsidRDefault="00542CE4" w:rsidP="00542CE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93F5334" w14:textId="58D945C9"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7D67C535" w14:textId="77777777" w:rsidR="00542CE4" w:rsidRPr="004323C1" w:rsidRDefault="00542CE4" w:rsidP="00542CE4">
            <w:pPr>
              <w:spacing w:after="0" w:line="240" w:lineRule="auto"/>
              <w:jc w:val="center"/>
              <w:rPr>
                <w:rFonts w:ascii="Noto Sans" w:hAnsi="Noto Sans" w:cs="Noto Sans"/>
                <w:sz w:val="18"/>
                <w:szCs w:val="18"/>
              </w:rPr>
            </w:pPr>
          </w:p>
        </w:tc>
      </w:tr>
      <w:tr w:rsidR="00542CE4" w:rsidRPr="004323C1" w14:paraId="0C2DE48D" w14:textId="77777777" w:rsidTr="00CA705E">
        <w:trPr>
          <w:trHeight w:val="170"/>
        </w:trPr>
        <w:tc>
          <w:tcPr>
            <w:tcW w:w="793" w:type="pct"/>
            <w:vMerge/>
            <w:tcBorders>
              <w:left w:val="single" w:sz="4" w:space="0" w:color="auto"/>
              <w:right w:val="single" w:sz="4" w:space="0" w:color="auto"/>
            </w:tcBorders>
          </w:tcPr>
          <w:p w14:paraId="1D0CD179" w14:textId="77777777" w:rsidR="00542CE4" w:rsidRPr="004323C1" w:rsidRDefault="00542CE4" w:rsidP="00542CE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FCCDAA3" w14:textId="77777777" w:rsidR="00542CE4" w:rsidRPr="004323C1" w:rsidRDefault="00542CE4" w:rsidP="00542CE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0EC6439" w14:textId="77777777" w:rsidR="00542CE4" w:rsidRPr="004323C1" w:rsidRDefault="00542CE4" w:rsidP="00542CE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47CDC3B6" w14:textId="77777777" w:rsidR="00542CE4" w:rsidRPr="004323C1" w:rsidRDefault="00542CE4" w:rsidP="00542CE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BD9F143" w14:textId="22571BB2"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Ацетальдегид (</w:t>
            </w:r>
            <w:proofErr w:type="spellStart"/>
            <w:r w:rsidRPr="004323C1">
              <w:rPr>
                <w:rFonts w:ascii="Noto Sans" w:hAnsi="Noto Sans" w:cs="Noto Sans"/>
                <w:sz w:val="18"/>
                <w:szCs w:val="18"/>
              </w:rPr>
              <w:t>Этаналь</w:t>
            </w:r>
            <w:proofErr w:type="spellEnd"/>
            <w:r w:rsidRPr="004323C1">
              <w:rPr>
                <w:rFonts w:ascii="Noto Sans" w:hAnsi="Noto Sans" w:cs="Noto Sans"/>
                <w:sz w:val="18"/>
                <w:szCs w:val="18"/>
              </w:rPr>
              <w:t>, Уксусный альдегид) (44)</w:t>
            </w:r>
          </w:p>
        </w:tc>
        <w:tc>
          <w:tcPr>
            <w:tcW w:w="740" w:type="pct"/>
            <w:vMerge/>
            <w:tcBorders>
              <w:left w:val="single" w:sz="4" w:space="0" w:color="auto"/>
              <w:right w:val="single" w:sz="4" w:space="0" w:color="auto"/>
            </w:tcBorders>
            <w:vAlign w:val="center"/>
          </w:tcPr>
          <w:p w14:paraId="33097081" w14:textId="77777777" w:rsidR="00542CE4" w:rsidRPr="004323C1" w:rsidRDefault="00542CE4" w:rsidP="00542CE4">
            <w:pPr>
              <w:spacing w:after="0" w:line="240" w:lineRule="auto"/>
              <w:jc w:val="center"/>
              <w:rPr>
                <w:rFonts w:ascii="Noto Sans" w:hAnsi="Noto Sans" w:cs="Noto Sans"/>
                <w:sz w:val="18"/>
                <w:szCs w:val="18"/>
              </w:rPr>
            </w:pPr>
          </w:p>
        </w:tc>
      </w:tr>
      <w:tr w:rsidR="00542CE4" w:rsidRPr="004323C1" w14:paraId="0E33AE40" w14:textId="77777777" w:rsidTr="00CA705E">
        <w:trPr>
          <w:trHeight w:val="170"/>
        </w:trPr>
        <w:tc>
          <w:tcPr>
            <w:tcW w:w="793" w:type="pct"/>
            <w:vMerge/>
            <w:tcBorders>
              <w:left w:val="single" w:sz="4" w:space="0" w:color="auto"/>
              <w:right w:val="single" w:sz="4" w:space="0" w:color="auto"/>
            </w:tcBorders>
          </w:tcPr>
          <w:p w14:paraId="57A5A6F9" w14:textId="77777777" w:rsidR="00542CE4" w:rsidRPr="004323C1" w:rsidRDefault="00542CE4" w:rsidP="00542CE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9038FAD" w14:textId="77777777" w:rsidR="00542CE4" w:rsidRPr="004323C1" w:rsidRDefault="00542CE4" w:rsidP="00542CE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8ABA4EE" w14:textId="77777777" w:rsidR="00542CE4" w:rsidRPr="004323C1" w:rsidRDefault="00542CE4" w:rsidP="00542CE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BE32A6F" w14:textId="77777777" w:rsidR="00542CE4" w:rsidRPr="004323C1" w:rsidRDefault="00542CE4" w:rsidP="00542CE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4DFB458" w14:textId="02CE2FD1"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Формальдегид (</w:t>
            </w:r>
            <w:proofErr w:type="spellStart"/>
            <w:r w:rsidRPr="004323C1">
              <w:rPr>
                <w:rFonts w:ascii="Noto Sans" w:hAnsi="Noto Sans" w:cs="Noto Sans"/>
                <w:sz w:val="18"/>
                <w:szCs w:val="18"/>
              </w:rPr>
              <w:t>Метаналь</w:t>
            </w:r>
            <w:proofErr w:type="spellEnd"/>
            <w:r w:rsidRPr="004323C1">
              <w:rPr>
                <w:rFonts w:ascii="Noto Sans" w:hAnsi="Noto Sans" w:cs="Noto Sans"/>
                <w:sz w:val="18"/>
                <w:szCs w:val="18"/>
              </w:rPr>
              <w:t>) (609)</w:t>
            </w:r>
          </w:p>
        </w:tc>
        <w:tc>
          <w:tcPr>
            <w:tcW w:w="740" w:type="pct"/>
            <w:vMerge/>
            <w:tcBorders>
              <w:left w:val="single" w:sz="4" w:space="0" w:color="auto"/>
              <w:right w:val="single" w:sz="4" w:space="0" w:color="auto"/>
            </w:tcBorders>
            <w:vAlign w:val="center"/>
          </w:tcPr>
          <w:p w14:paraId="451693DF" w14:textId="77777777" w:rsidR="00542CE4" w:rsidRPr="004323C1" w:rsidRDefault="00542CE4" w:rsidP="00542CE4">
            <w:pPr>
              <w:spacing w:after="0" w:line="240" w:lineRule="auto"/>
              <w:jc w:val="center"/>
              <w:rPr>
                <w:rFonts w:ascii="Noto Sans" w:hAnsi="Noto Sans" w:cs="Noto Sans"/>
                <w:sz w:val="18"/>
                <w:szCs w:val="18"/>
              </w:rPr>
            </w:pPr>
          </w:p>
        </w:tc>
      </w:tr>
      <w:tr w:rsidR="00542CE4" w:rsidRPr="004323C1" w14:paraId="35CC0133" w14:textId="77777777" w:rsidTr="00CA705E">
        <w:trPr>
          <w:trHeight w:val="170"/>
        </w:trPr>
        <w:tc>
          <w:tcPr>
            <w:tcW w:w="793" w:type="pct"/>
            <w:vMerge/>
            <w:tcBorders>
              <w:left w:val="single" w:sz="4" w:space="0" w:color="auto"/>
              <w:right w:val="single" w:sz="4" w:space="0" w:color="auto"/>
            </w:tcBorders>
          </w:tcPr>
          <w:p w14:paraId="6FB097BA" w14:textId="77777777" w:rsidR="00542CE4" w:rsidRPr="004323C1" w:rsidRDefault="00542CE4" w:rsidP="00542CE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4B9A98A" w14:textId="77777777" w:rsidR="00542CE4" w:rsidRPr="004323C1" w:rsidRDefault="00542CE4" w:rsidP="00542CE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1A9ED6C" w14:textId="77777777" w:rsidR="00542CE4" w:rsidRPr="004323C1" w:rsidRDefault="00542CE4" w:rsidP="00542CE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2F061D5B" w14:textId="77777777" w:rsidR="00542CE4" w:rsidRPr="004323C1" w:rsidRDefault="00542CE4" w:rsidP="00542CE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8A0ECB9" w14:textId="3B0D2896"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Уксусная кислота (Этановая кислота) (586)</w:t>
            </w:r>
          </w:p>
        </w:tc>
        <w:tc>
          <w:tcPr>
            <w:tcW w:w="740" w:type="pct"/>
            <w:vMerge/>
            <w:tcBorders>
              <w:left w:val="single" w:sz="4" w:space="0" w:color="auto"/>
              <w:right w:val="single" w:sz="4" w:space="0" w:color="auto"/>
            </w:tcBorders>
            <w:vAlign w:val="center"/>
          </w:tcPr>
          <w:p w14:paraId="70A645AD" w14:textId="77777777" w:rsidR="00542CE4" w:rsidRPr="004323C1" w:rsidRDefault="00542CE4" w:rsidP="00542CE4">
            <w:pPr>
              <w:spacing w:after="0" w:line="240" w:lineRule="auto"/>
              <w:jc w:val="center"/>
              <w:rPr>
                <w:rFonts w:ascii="Noto Sans" w:hAnsi="Noto Sans" w:cs="Noto Sans"/>
                <w:sz w:val="18"/>
                <w:szCs w:val="18"/>
              </w:rPr>
            </w:pPr>
          </w:p>
        </w:tc>
      </w:tr>
      <w:tr w:rsidR="00542CE4" w:rsidRPr="004323C1" w14:paraId="1E392666" w14:textId="77777777" w:rsidTr="00CA705E">
        <w:trPr>
          <w:trHeight w:val="170"/>
        </w:trPr>
        <w:tc>
          <w:tcPr>
            <w:tcW w:w="793" w:type="pct"/>
            <w:vMerge/>
            <w:tcBorders>
              <w:left w:val="single" w:sz="4" w:space="0" w:color="auto"/>
              <w:bottom w:val="single" w:sz="4" w:space="0" w:color="auto"/>
              <w:right w:val="single" w:sz="4" w:space="0" w:color="auto"/>
            </w:tcBorders>
          </w:tcPr>
          <w:p w14:paraId="6E56C509" w14:textId="77777777" w:rsidR="00542CE4" w:rsidRPr="004323C1" w:rsidRDefault="00542CE4" w:rsidP="00542CE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11D1DD5D" w14:textId="77777777" w:rsidR="00542CE4" w:rsidRPr="004323C1" w:rsidRDefault="00542CE4" w:rsidP="00542CE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3B25EC43" w14:textId="77777777" w:rsidR="00542CE4" w:rsidRPr="004323C1" w:rsidRDefault="00542CE4" w:rsidP="00542CE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38E59803" w14:textId="77777777" w:rsidR="00542CE4" w:rsidRPr="004323C1" w:rsidRDefault="00542CE4" w:rsidP="00542CE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B05847A" w14:textId="753A51B5"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bottom w:val="single" w:sz="4" w:space="0" w:color="auto"/>
              <w:right w:val="single" w:sz="4" w:space="0" w:color="auto"/>
            </w:tcBorders>
            <w:vAlign w:val="center"/>
          </w:tcPr>
          <w:p w14:paraId="7DB830E8" w14:textId="77777777" w:rsidR="00542CE4" w:rsidRPr="004323C1" w:rsidRDefault="00542CE4" w:rsidP="00542CE4">
            <w:pPr>
              <w:spacing w:after="0" w:line="240" w:lineRule="auto"/>
              <w:jc w:val="center"/>
              <w:rPr>
                <w:rFonts w:ascii="Noto Sans" w:hAnsi="Noto Sans" w:cs="Noto Sans"/>
                <w:sz w:val="18"/>
                <w:szCs w:val="18"/>
              </w:rPr>
            </w:pPr>
          </w:p>
        </w:tc>
      </w:tr>
      <w:tr w:rsidR="00720D61" w:rsidRPr="004323C1" w14:paraId="71658230"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1182E31C" w14:textId="1BF1BEA4"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E2D4090" w14:textId="77777777"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Формирование штабеля угля и загрузка угля погрузчиком</w:t>
            </w:r>
          </w:p>
          <w:p w14:paraId="654F6AA8" w14:textId="5912C2D5" w:rsidR="00720D61"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32BBA5CB" w14:textId="709745D8"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7126</w:t>
            </w:r>
          </w:p>
        </w:tc>
        <w:tc>
          <w:tcPr>
            <w:tcW w:w="713" w:type="pct"/>
            <w:tcBorders>
              <w:top w:val="single" w:sz="4" w:space="0" w:color="auto"/>
              <w:left w:val="single" w:sz="4" w:space="0" w:color="auto"/>
              <w:bottom w:val="single" w:sz="4" w:space="0" w:color="auto"/>
              <w:right w:val="single" w:sz="4" w:space="0" w:color="auto"/>
            </w:tcBorders>
          </w:tcPr>
          <w:p w14:paraId="63D432C3" w14:textId="1E511939"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EAC50C2" w14:textId="27A1CDBC"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13A30E3A" w14:textId="71E91C97"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720D61" w:rsidRPr="004323C1" w14:paraId="25B8CE9C"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1253550D" w14:textId="6930C05E"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1F28600" w14:textId="2E86A0BC"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погрузчиком в приемный бункер угля</w:t>
            </w:r>
          </w:p>
        </w:tc>
        <w:tc>
          <w:tcPr>
            <w:tcW w:w="472" w:type="pct"/>
            <w:tcBorders>
              <w:top w:val="single" w:sz="4" w:space="0" w:color="auto"/>
              <w:left w:val="single" w:sz="4" w:space="0" w:color="auto"/>
              <w:bottom w:val="single" w:sz="4" w:space="0" w:color="auto"/>
              <w:right w:val="single" w:sz="4" w:space="0" w:color="auto"/>
            </w:tcBorders>
            <w:vAlign w:val="center"/>
          </w:tcPr>
          <w:p w14:paraId="700B8344" w14:textId="57A3DE6A"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7127</w:t>
            </w:r>
          </w:p>
        </w:tc>
        <w:tc>
          <w:tcPr>
            <w:tcW w:w="713" w:type="pct"/>
            <w:tcBorders>
              <w:top w:val="single" w:sz="4" w:space="0" w:color="auto"/>
              <w:left w:val="single" w:sz="4" w:space="0" w:color="auto"/>
              <w:bottom w:val="single" w:sz="4" w:space="0" w:color="auto"/>
              <w:right w:val="single" w:sz="4" w:space="0" w:color="auto"/>
            </w:tcBorders>
          </w:tcPr>
          <w:p w14:paraId="04B7BCAC" w14:textId="08B53E6D"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7CDB46E" w14:textId="26C8B6C3"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498F9E4D" w14:textId="70F8D1A5"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720D61" w:rsidRPr="004323C1" w14:paraId="744B268B"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3DDAF9F5" w14:textId="418ECA4B"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4B40A31" w14:textId="18218034"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Дробилка-питатель ДО-1М_дробление угля</w:t>
            </w:r>
          </w:p>
        </w:tc>
        <w:tc>
          <w:tcPr>
            <w:tcW w:w="472" w:type="pct"/>
            <w:tcBorders>
              <w:top w:val="single" w:sz="4" w:space="0" w:color="auto"/>
              <w:left w:val="single" w:sz="4" w:space="0" w:color="auto"/>
              <w:bottom w:val="single" w:sz="4" w:space="0" w:color="auto"/>
              <w:right w:val="single" w:sz="4" w:space="0" w:color="auto"/>
            </w:tcBorders>
            <w:vAlign w:val="center"/>
          </w:tcPr>
          <w:p w14:paraId="59F7B9A3" w14:textId="1A4E35FF"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7128</w:t>
            </w:r>
          </w:p>
        </w:tc>
        <w:tc>
          <w:tcPr>
            <w:tcW w:w="713" w:type="pct"/>
            <w:tcBorders>
              <w:top w:val="single" w:sz="4" w:space="0" w:color="auto"/>
              <w:left w:val="single" w:sz="4" w:space="0" w:color="auto"/>
              <w:bottom w:val="single" w:sz="4" w:space="0" w:color="auto"/>
              <w:right w:val="single" w:sz="4" w:space="0" w:color="auto"/>
            </w:tcBorders>
          </w:tcPr>
          <w:p w14:paraId="0F999921" w14:textId="30D0A5C4"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2944495" w14:textId="2645F3C4"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5D17C771" w14:textId="3ACC6793" w:rsidR="00720D61" w:rsidRPr="004323C1" w:rsidRDefault="00542CE4"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2CE4" w:rsidRPr="004323C1" w14:paraId="4468ADFD" w14:textId="77777777" w:rsidTr="00FC5F4E">
        <w:trPr>
          <w:trHeight w:val="170"/>
        </w:trPr>
        <w:tc>
          <w:tcPr>
            <w:tcW w:w="793" w:type="pct"/>
            <w:tcBorders>
              <w:top w:val="single" w:sz="4" w:space="0" w:color="auto"/>
              <w:left w:val="single" w:sz="4" w:space="0" w:color="auto"/>
              <w:bottom w:val="single" w:sz="4" w:space="0" w:color="auto"/>
              <w:right w:val="single" w:sz="4" w:space="0" w:color="auto"/>
            </w:tcBorders>
          </w:tcPr>
          <w:p w14:paraId="0212A34D" w14:textId="07CE607F"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1546903" w14:textId="77777777"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Пересыпка </w:t>
            </w:r>
            <w:proofErr w:type="spellStart"/>
            <w:r w:rsidRPr="004323C1">
              <w:rPr>
                <w:rFonts w:ascii="Noto Sans" w:hAnsi="Noto Sans" w:cs="Noto Sans"/>
                <w:sz w:val="18"/>
                <w:szCs w:val="18"/>
              </w:rPr>
              <w:t>золошлака</w:t>
            </w:r>
            <w:proofErr w:type="spellEnd"/>
            <w:r w:rsidRPr="004323C1">
              <w:rPr>
                <w:rFonts w:ascii="Noto Sans" w:hAnsi="Noto Sans" w:cs="Noto Sans"/>
                <w:sz w:val="18"/>
                <w:szCs w:val="18"/>
              </w:rPr>
              <w:t xml:space="preserve"> со скребкового транспортера шлакоудаления в</w:t>
            </w:r>
          </w:p>
          <w:p w14:paraId="200F7DBE" w14:textId="2E4D7BF8"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накопительный бункер шлака</w:t>
            </w:r>
          </w:p>
        </w:tc>
        <w:tc>
          <w:tcPr>
            <w:tcW w:w="472" w:type="pct"/>
            <w:tcBorders>
              <w:top w:val="single" w:sz="4" w:space="0" w:color="auto"/>
              <w:left w:val="single" w:sz="4" w:space="0" w:color="auto"/>
              <w:bottom w:val="single" w:sz="4" w:space="0" w:color="auto"/>
              <w:right w:val="single" w:sz="4" w:space="0" w:color="auto"/>
            </w:tcBorders>
            <w:vAlign w:val="center"/>
          </w:tcPr>
          <w:p w14:paraId="0D57A16B" w14:textId="2FC57636"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7129</w:t>
            </w:r>
          </w:p>
        </w:tc>
        <w:tc>
          <w:tcPr>
            <w:tcW w:w="713" w:type="pct"/>
            <w:tcBorders>
              <w:top w:val="single" w:sz="4" w:space="0" w:color="auto"/>
              <w:left w:val="single" w:sz="4" w:space="0" w:color="auto"/>
              <w:bottom w:val="single" w:sz="4" w:space="0" w:color="auto"/>
              <w:right w:val="single" w:sz="4" w:space="0" w:color="auto"/>
            </w:tcBorders>
          </w:tcPr>
          <w:p w14:paraId="75D8439C" w14:textId="06699429"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4A6AB4A" w14:textId="16DA6107"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0905F3DA" w14:textId="051B8A8D"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2CE4" w:rsidRPr="004323C1" w14:paraId="0BFEA6C4" w14:textId="77777777" w:rsidTr="00FC5F4E">
        <w:trPr>
          <w:trHeight w:val="170"/>
        </w:trPr>
        <w:tc>
          <w:tcPr>
            <w:tcW w:w="793" w:type="pct"/>
            <w:tcBorders>
              <w:top w:val="single" w:sz="4" w:space="0" w:color="auto"/>
              <w:left w:val="single" w:sz="4" w:space="0" w:color="auto"/>
              <w:bottom w:val="single" w:sz="4" w:space="0" w:color="auto"/>
              <w:right w:val="single" w:sz="4" w:space="0" w:color="auto"/>
            </w:tcBorders>
          </w:tcPr>
          <w:p w14:paraId="7EE79ACC" w14:textId="5D662DEE"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62A86CA" w14:textId="65303EEF"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Выгрузка</w:t>
            </w:r>
            <w:r w:rsidRPr="004323C1">
              <w:rPr>
                <w:rFonts w:ascii="Noto Sans" w:hAnsi="Noto Sans" w:cs="Noto Sans"/>
                <w:spacing w:val="-7"/>
                <w:sz w:val="18"/>
                <w:szCs w:val="18"/>
              </w:rPr>
              <w:t xml:space="preserve"> </w:t>
            </w:r>
            <w:r w:rsidRPr="004323C1">
              <w:rPr>
                <w:rFonts w:ascii="Noto Sans" w:hAnsi="Noto Sans" w:cs="Noto Sans"/>
                <w:sz w:val="18"/>
                <w:szCs w:val="18"/>
              </w:rPr>
              <w:t>шлака</w:t>
            </w:r>
            <w:r w:rsidRPr="004323C1">
              <w:rPr>
                <w:rFonts w:ascii="Noto Sans" w:hAnsi="Noto Sans" w:cs="Noto Sans"/>
                <w:spacing w:val="-3"/>
                <w:sz w:val="18"/>
                <w:szCs w:val="18"/>
              </w:rPr>
              <w:t xml:space="preserve"> </w:t>
            </w:r>
            <w:r w:rsidRPr="004323C1">
              <w:rPr>
                <w:rFonts w:ascii="Noto Sans" w:hAnsi="Noto Sans" w:cs="Noto Sans"/>
                <w:sz w:val="18"/>
                <w:szCs w:val="18"/>
              </w:rPr>
              <w:t>из</w:t>
            </w:r>
            <w:r w:rsidRPr="004323C1">
              <w:rPr>
                <w:rFonts w:ascii="Noto Sans" w:hAnsi="Noto Sans" w:cs="Noto Sans"/>
                <w:spacing w:val="-4"/>
                <w:sz w:val="18"/>
                <w:szCs w:val="18"/>
              </w:rPr>
              <w:t xml:space="preserve"> </w:t>
            </w:r>
            <w:r w:rsidRPr="004323C1">
              <w:rPr>
                <w:rFonts w:ascii="Noto Sans" w:hAnsi="Noto Sans" w:cs="Noto Sans"/>
                <w:sz w:val="18"/>
                <w:szCs w:val="18"/>
              </w:rPr>
              <w:t>бункера</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pacing w:val="-2"/>
                <w:sz w:val="18"/>
                <w:szCs w:val="18"/>
              </w:rPr>
              <w:t>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78819E77" w14:textId="1EB5889D"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7130</w:t>
            </w:r>
          </w:p>
        </w:tc>
        <w:tc>
          <w:tcPr>
            <w:tcW w:w="713" w:type="pct"/>
            <w:tcBorders>
              <w:top w:val="single" w:sz="4" w:space="0" w:color="auto"/>
              <w:left w:val="single" w:sz="4" w:space="0" w:color="auto"/>
              <w:bottom w:val="single" w:sz="4" w:space="0" w:color="auto"/>
              <w:right w:val="single" w:sz="4" w:space="0" w:color="auto"/>
            </w:tcBorders>
          </w:tcPr>
          <w:p w14:paraId="1FA92615" w14:textId="6CEA3F1E"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726A801" w14:textId="47D03EB9"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610806ED" w14:textId="0C9EEFBC"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2CE4" w:rsidRPr="004323C1" w14:paraId="49852AF8" w14:textId="77777777" w:rsidTr="00FC5F4E">
        <w:trPr>
          <w:trHeight w:val="170"/>
        </w:trPr>
        <w:tc>
          <w:tcPr>
            <w:tcW w:w="793" w:type="pct"/>
            <w:tcBorders>
              <w:top w:val="single" w:sz="4" w:space="0" w:color="auto"/>
              <w:left w:val="single" w:sz="4" w:space="0" w:color="auto"/>
              <w:bottom w:val="single" w:sz="4" w:space="0" w:color="auto"/>
              <w:right w:val="single" w:sz="4" w:space="0" w:color="auto"/>
            </w:tcBorders>
          </w:tcPr>
          <w:p w14:paraId="43505990" w14:textId="33FCF281"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C88B12A" w14:textId="10D97CF0"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Удаление</w:t>
            </w:r>
            <w:r w:rsidRPr="004323C1">
              <w:rPr>
                <w:rFonts w:ascii="Noto Sans" w:hAnsi="Noto Sans" w:cs="Noto Sans"/>
                <w:spacing w:val="-10"/>
                <w:sz w:val="18"/>
                <w:szCs w:val="18"/>
              </w:rPr>
              <w:t xml:space="preserve"> </w:t>
            </w:r>
            <w:r w:rsidRPr="004323C1">
              <w:rPr>
                <w:rFonts w:ascii="Noto Sans" w:hAnsi="Noto Sans" w:cs="Noto Sans"/>
                <w:sz w:val="18"/>
                <w:szCs w:val="18"/>
              </w:rPr>
              <w:t>золы</w:t>
            </w:r>
            <w:r w:rsidRPr="004323C1">
              <w:rPr>
                <w:rFonts w:ascii="Noto Sans" w:hAnsi="Noto Sans" w:cs="Noto Sans"/>
                <w:spacing w:val="-10"/>
                <w:sz w:val="18"/>
                <w:szCs w:val="18"/>
              </w:rPr>
              <w:t xml:space="preserve"> </w:t>
            </w:r>
            <w:r w:rsidRPr="004323C1">
              <w:rPr>
                <w:rFonts w:ascii="Noto Sans" w:hAnsi="Noto Sans" w:cs="Noto Sans"/>
                <w:sz w:val="18"/>
                <w:szCs w:val="18"/>
              </w:rPr>
              <w:t>из</w:t>
            </w:r>
            <w:r w:rsidRPr="004323C1">
              <w:rPr>
                <w:rFonts w:ascii="Noto Sans" w:hAnsi="Noto Sans" w:cs="Noto Sans"/>
                <w:spacing w:val="-10"/>
                <w:sz w:val="18"/>
                <w:szCs w:val="18"/>
              </w:rPr>
              <w:t xml:space="preserve"> </w:t>
            </w:r>
            <w:r w:rsidRPr="004323C1">
              <w:rPr>
                <w:rFonts w:ascii="Noto Sans" w:hAnsi="Noto Sans" w:cs="Noto Sans"/>
                <w:sz w:val="18"/>
                <w:szCs w:val="18"/>
              </w:rPr>
              <w:t>золоуловителей</w:t>
            </w:r>
            <w:r w:rsidRPr="004323C1">
              <w:rPr>
                <w:rFonts w:ascii="Noto Sans" w:hAnsi="Noto Sans" w:cs="Noto Sans"/>
                <w:spacing w:val="40"/>
                <w:sz w:val="18"/>
                <w:szCs w:val="18"/>
              </w:rPr>
              <w:t xml:space="preserve"> </w:t>
            </w:r>
            <w:r w:rsidRPr="004323C1">
              <w:rPr>
                <w:rFonts w:ascii="Noto Sans" w:hAnsi="Noto Sans" w:cs="Noto Sans"/>
                <w:sz w:val="18"/>
                <w:szCs w:val="18"/>
              </w:rPr>
              <w:t>(пересыпка золы в тележку)</w:t>
            </w:r>
          </w:p>
        </w:tc>
        <w:tc>
          <w:tcPr>
            <w:tcW w:w="472" w:type="pct"/>
            <w:tcBorders>
              <w:top w:val="single" w:sz="4" w:space="0" w:color="auto"/>
              <w:left w:val="single" w:sz="4" w:space="0" w:color="auto"/>
              <w:bottom w:val="single" w:sz="4" w:space="0" w:color="auto"/>
              <w:right w:val="single" w:sz="4" w:space="0" w:color="auto"/>
            </w:tcBorders>
            <w:vAlign w:val="center"/>
          </w:tcPr>
          <w:p w14:paraId="23019FE1" w14:textId="3967E818"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7131</w:t>
            </w:r>
          </w:p>
        </w:tc>
        <w:tc>
          <w:tcPr>
            <w:tcW w:w="713" w:type="pct"/>
            <w:tcBorders>
              <w:top w:val="single" w:sz="4" w:space="0" w:color="auto"/>
              <w:left w:val="single" w:sz="4" w:space="0" w:color="auto"/>
              <w:bottom w:val="single" w:sz="4" w:space="0" w:color="auto"/>
              <w:right w:val="single" w:sz="4" w:space="0" w:color="auto"/>
            </w:tcBorders>
          </w:tcPr>
          <w:p w14:paraId="105F4BE4" w14:textId="71844986"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2EF1271" w14:textId="1B032137"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18A33DC3" w14:textId="485FAEBA" w:rsidR="00542CE4" w:rsidRPr="004323C1" w:rsidRDefault="00542CE4" w:rsidP="00542CE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FC0EB2" w:rsidRPr="004323C1" w14:paraId="51A122FA" w14:textId="77777777" w:rsidTr="00E67FE5">
        <w:trPr>
          <w:trHeight w:val="170"/>
        </w:trPr>
        <w:tc>
          <w:tcPr>
            <w:tcW w:w="793" w:type="pct"/>
            <w:vMerge w:val="restart"/>
            <w:tcBorders>
              <w:top w:val="single" w:sz="4" w:space="0" w:color="auto"/>
              <w:left w:val="single" w:sz="4" w:space="0" w:color="auto"/>
              <w:right w:val="single" w:sz="4" w:space="0" w:color="auto"/>
            </w:tcBorders>
          </w:tcPr>
          <w:p w14:paraId="14CE50BA" w14:textId="14FE6170" w:rsidR="00FC0EB2"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vMerge w:val="restart"/>
            <w:tcBorders>
              <w:top w:val="single" w:sz="4" w:space="0" w:color="auto"/>
              <w:left w:val="single" w:sz="4" w:space="0" w:color="auto"/>
              <w:right w:val="single" w:sz="4" w:space="0" w:color="auto"/>
            </w:tcBorders>
            <w:vAlign w:val="center"/>
          </w:tcPr>
          <w:p w14:paraId="49FBA0DF" w14:textId="56501029" w:rsidR="00FC0EB2"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7"/>
                <w:sz w:val="18"/>
                <w:szCs w:val="18"/>
              </w:rPr>
              <w:t xml:space="preserve"> </w:t>
            </w:r>
            <w:r w:rsidRPr="004323C1">
              <w:rPr>
                <w:rFonts w:ascii="Noto Sans" w:hAnsi="Noto Sans" w:cs="Noto Sans"/>
                <w:sz w:val="18"/>
                <w:szCs w:val="18"/>
              </w:rPr>
              <w:t>с</w:t>
            </w:r>
            <w:r w:rsidRPr="004323C1">
              <w:rPr>
                <w:rFonts w:ascii="Noto Sans" w:hAnsi="Noto Sans" w:cs="Noto Sans"/>
                <w:spacing w:val="-7"/>
                <w:sz w:val="18"/>
                <w:szCs w:val="18"/>
              </w:rPr>
              <w:t xml:space="preserve"> </w:t>
            </w:r>
            <w:r w:rsidRPr="004323C1">
              <w:rPr>
                <w:rFonts w:ascii="Noto Sans" w:hAnsi="Noto Sans" w:cs="Noto Sans"/>
                <w:sz w:val="18"/>
                <w:szCs w:val="18"/>
              </w:rPr>
              <w:t>полотна</w:t>
            </w:r>
            <w:r w:rsidRPr="004323C1">
              <w:rPr>
                <w:rFonts w:ascii="Noto Sans" w:hAnsi="Noto Sans" w:cs="Noto Sans"/>
                <w:spacing w:val="-6"/>
                <w:sz w:val="18"/>
                <w:szCs w:val="18"/>
              </w:rPr>
              <w:t xml:space="preserve"> </w:t>
            </w:r>
            <w:r w:rsidRPr="004323C1">
              <w:rPr>
                <w:rFonts w:ascii="Noto Sans" w:hAnsi="Noto Sans" w:cs="Noto Sans"/>
                <w:sz w:val="18"/>
                <w:szCs w:val="18"/>
              </w:rPr>
              <w:t>дороги</w:t>
            </w:r>
            <w:r w:rsidRPr="004323C1">
              <w:rPr>
                <w:rFonts w:ascii="Noto Sans" w:hAnsi="Noto Sans" w:cs="Noto Sans"/>
                <w:spacing w:val="30"/>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с</w:t>
            </w:r>
            <w:r w:rsidRPr="004323C1">
              <w:rPr>
                <w:rFonts w:ascii="Noto Sans" w:hAnsi="Noto Sans" w:cs="Noto Sans"/>
                <w:spacing w:val="-7"/>
                <w:sz w:val="18"/>
                <w:szCs w:val="18"/>
              </w:rPr>
              <w:t xml:space="preserve"> </w:t>
            </w:r>
            <w:r w:rsidRPr="004323C1">
              <w:rPr>
                <w:rFonts w:ascii="Noto Sans" w:hAnsi="Noto Sans" w:cs="Noto Sans"/>
                <w:sz w:val="18"/>
                <w:szCs w:val="18"/>
              </w:rPr>
              <w:t>кузова</w:t>
            </w:r>
            <w:r w:rsidRPr="004323C1">
              <w:rPr>
                <w:rFonts w:ascii="Noto Sans" w:hAnsi="Noto Sans" w:cs="Noto Sans"/>
                <w:spacing w:val="40"/>
                <w:sz w:val="18"/>
                <w:szCs w:val="18"/>
              </w:rPr>
              <w:t xml:space="preserve"> </w:t>
            </w:r>
            <w:r w:rsidRPr="004323C1">
              <w:rPr>
                <w:rFonts w:ascii="Noto Sans" w:hAnsi="Noto Sans" w:cs="Noto Sans"/>
                <w:spacing w:val="-2"/>
                <w:sz w:val="18"/>
                <w:szCs w:val="18"/>
              </w:rPr>
              <w:t>самосвала</w:t>
            </w:r>
          </w:p>
        </w:tc>
        <w:tc>
          <w:tcPr>
            <w:tcW w:w="472" w:type="pct"/>
            <w:vMerge w:val="restart"/>
            <w:tcBorders>
              <w:top w:val="single" w:sz="4" w:space="0" w:color="auto"/>
              <w:left w:val="single" w:sz="4" w:space="0" w:color="auto"/>
              <w:right w:val="single" w:sz="4" w:space="0" w:color="auto"/>
            </w:tcBorders>
            <w:vAlign w:val="center"/>
          </w:tcPr>
          <w:p w14:paraId="555778C8" w14:textId="6FBB501D" w:rsidR="00FC0EB2"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7132</w:t>
            </w:r>
          </w:p>
        </w:tc>
        <w:tc>
          <w:tcPr>
            <w:tcW w:w="713" w:type="pct"/>
            <w:vMerge w:val="restart"/>
            <w:tcBorders>
              <w:top w:val="single" w:sz="4" w:space="0" w:color="auto"/>
              <w:left w:val="single" w:sz="4" w:space="0" w:color="auto"/>
              <w:right w:val="single" w:sz="4" w:space="0" w:color="auto"/>
            </w:tcBorders>
          </w:tcPr>
          <w:p w14:paraId="17C16E78" w14:textId="0188664B" w:rsidR="00FC0EB2"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2B7B4F4" w14:textId="2E1A85CA" w:rsidR="00FC0EB2"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0CA5D9CC" w14:textId="071AE90E" w:rsidR="00FC0EB2"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FC0EB2" w:rsidRPr="004323C1" w14:paraId="6B374D19" w14:textId="77777777" w:rsidTr="00E67FE5">
        <w:trPr>
          <w:trHeight w:val="170"/>
        </w:trPr>
        <w:tc>
          <w:tcPr>
            <w:tcW w:w="793" w:type="pct"/>
            <w:vMerge/>
            <w:tcBorders>
              <w:left w:val="single" w:sz="4" w:space="0" w:color="auto"/>
              <w:bottom w:val="single" w:sz="4" w:space="0" w:color="auto"/>
              <w:right w:val="single" w:sz="4" w:space="0" w:color="auto"/>
            </w:tcBorders>
          </w:tcPr>
          <w:p w14:paraId="2DC7AFAE" w14:textId="77777777" w:rsidR="00FC0EB2" w:rsidRPr="004323C1" w:rsidRDefault="00FC0EB2" w:rsidP="00EA3E83">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0AB7E66" w14:textId="77777777" w:rsidR="00FC0EB2" w:rsidRPr="004323C1" w:rsidRDefault="00FC0EB2" w:rsidP="00EA3E83">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2E1D073E" w14:textId="77777777" w:rsidR="00FC0EB2" w:rsidRPr="004323C1" w:rsidRDefault="00FC0EB2" w:rsidP="00EA3E83">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2AAB967D" w14:textId="77777777" w:rsidR="00FC0EB2" w:rsidRPr="004323C1" w:rsidRDefault="00FC0EB2"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3B8FF65" w14:textId="7424E958" w:rsidR="00FC0EB2"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3B2A9232" w14:textId="1B07F527" w:rsidR="00FC0EB2"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2CE4" w:rsidRPr="004323C1" w14:paraId="02A11C50"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2CDD54CE" w14:textId="4D3DAD32"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9FBCA8F" w14:textId="77777777"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(котельная ВВ №1)</w:t>
            </w:r>
          </w:p>
          <w:p w14:paraId="3B969E40" w14:textId="77777777"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штабеля угля и загрузка угля погрузчиком (котельная ВВ №1)</w:t>
            </w:r>
          </w:p>
          <w:p w14:paraId="420B2BBE" w14:textId="1C41CFF9" w:rsidR="00542CE4"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4199E7BF" w14:textId="6ECB57FF" w:rsidR="00542CE4"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7133</w:t>
            </w:r>
          </w:p>
        </w:tc>
        <w:tc>
          <w:tcPr>
            <w:tcW w:w="713" w:type="pct"/>
            <w:tcBorders>
              <w:top w:val="single" w:sz="4" w:space="0" w:color="auto"/>
              <w:left w:val="single" w:sz="4" w:space="0" w:color="auto"/>
              <w:bottom w:val="single" w:sz="4" w:space="0" w:color="auto"/>
              <w:right w:val="single" w:sz="4" w:space="0" w:color="auto"/>
            </w:tcBorders>
          </w:tcPr>
          <w:p w14:paraId="485C6E6A" w14:textId="06B635B7" w:rsidR="00542CE4"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D04C528" w14:textId="3DBA571C" w:rsidR="00542CE4"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5B0C518B" w14:textId="54B0C0CF" w:rsidR="00542CE4"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FC0EB2" w:rsidRPr="004323C1" w14:paraId="02E5DB1E" w14:textId="77777777" w:rsidTr="00D11C0B">
        <w:trPr>
          <w:trHeight w:val="170"/>
        </w:trPr>
        <w:tc>
          <w:tcPr>
            <w:tcW w:w="793" w:type="pct"/>
            <w:tcBorders>
              <w:top w:val="single" w:sz="4" w:space="0" w:color="auto"/>
              <w:left w:val="single" w:sz="4" w:space="0" w:color="auto"/>
              <w:bottom w:val="single" w:sz="4" w:space="0" w:color="auto"/>
              <w:right w:val="single" w:sz="4" w:space="0" w:color="auto"/>
            </w:tcBorders>
          </w:tcPr>
          <w:p w14:paraId="79C7E23B" w14:textId="522A3C8B" w:rsidR="00FC0EB2" w:rsidRPr="004323C1" w:rsidRDefault="005410D0" w:rsidP="00FC0EB2">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9FE5BF6" w14:textId="77777777"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(котельная ВВ №1)</w:t>
            </w:r>
          </w:p>
          <w:p w14:paraId="1E1AB354" w14:textId="77777777"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штабеля угля и загрузка угля погрузчиком (котельная ВВ №1)</w:t>
            </w:r>
          </w:p>
          <w:p w14:paraId="043EE1FB" w14:textId="015E5185"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7B701DFE" w14:textId="1368C343"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7133</w:t>
            </w:r>
          </w:p>
        </w:tc>
        <w:tc>
          <w:tcPr>
            <w:tcW w:w="713" w:type="pct"/>
            <w:tcBorders>
              <w:top w:val="single" w:sz="4" w:space="0" w:color="auto"/>
              <w:left w:val="single" w:sz="4" w:space="0" w:color="auto"/>
              <w:bottom w:val="single" w:sz="4" w:space="0" w:color="auto"/>
              <w:right w:val="single" w:sz="4" w:space="0" w:color="auto"/>
            </w:tcBorders>
          </w:tcPr>
          <w:p w14:paraId="173B81E0" w14:textId="3300D818" w:rsidR="00FC0EB2" w:rsidRPr="004323C1" w:rsidRDefault="005410D0" w:rsidP="00FC0EB2">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0F237BA" w14:textId="4456C2DE"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4750D41B" w14:textId="7D62180D"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FC0EB2" w:rsidRPr="004323C1" w14:paraId="03E7CD3A" w14:textId="77777777" w:rsidTr="00D11C0B">
        <w:trPr>
          <w:trHeight w:val="170"/>
        </w:trPr>
        <w:tc>
          <w:tcPr>
            <w:tcW w:w="793" w:type="pct"/>
            <w:tcBorders>
              <w:top w:val="single" w:sz="4" w:space="0" w:color="auto"/>
              <w:left w:val="single" w:sz="4" w:space="0" w:color="auto"/>
              <w:bottom w:val="single" w:sz="4" w:space="0" w:color="auto"/>
              <w:right w:val="single" w:sz="4" w:space="0" w:color="auto"/>
            </w:tcBorders>
          </w:tcPr>
          <w:p w14:paraId="4713B011" w14:textId="3961711F" w:rsidR="00FC0EB2" w:rsidRPr="004323C1" w:rsidRDefault="005410D0" w:rsidP="00FC0EB2">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9564F6C" w14:textId="1F94822D"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погрузчиком в приемный бункер угля</w:t>
            </w:r>
          </w:p>
        </w:tc>
        <w:tc>
          <w:tcPr>
            <w:tcW w:w="472" w:type="pct"/>
            <w:tcBorders>
              <w:top w:val="single" w:sz="4" w:space="0" w:color="auto"/>
              <w:left w:val="single" w:sz="4" w:space="0" w:color="auto"/>
              <w:bottom w:val="single" w:sz="4" w:space="0" w:color="auto"/>
              <w:right w:val="single" w:sz="4" w:space="0" w:color="auto"/>
            </w:tcBorders>
            <w:vAlign w:val="center"/>
          </w:tcPr>
          <w:p w14:paraId="5F31CB82" w14:textId="75FA85F9"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7134</w:t>
            </w:r>
          </w:p>
        </w:tc>
        <w:tc>
          <w:tcPr>
            <w:tcW w:w="713" w:type="pct"/>
            <w:tcBorders>
              <w:top w:val="single" w:sz="4" w:space="0" w:color="auto"/>
              <w:left w:val="single" w:sz="4" w:space="0" w:color="auto"/>
              <w:bottom w:val="single" w:sz="4" w:space="0" w:color="auto"/>
              <w:right w:val="single" w:sz="4" w:space="0" w:color="auto"/>
            </w:tcBorders>
          </w:tcPr>
          <w:p w14:paraId="14591BF0" w14:textId="426EE2B1" w:rsidR="00FC0EB2" w:rsidRPr="004323C1" w:rsidRDefault="005410D0" w:rsidP="00FC0EB2">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9917445" w14:textId="4F7EA932"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1C2649BE" w14:textId="3741B69D"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2CE4" w:rsidRPr="004323C1" w14:paraId="4B8DD59B"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6EB8DD52" w14:textId="6A3D76D2"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50F75EB" w14:textId="782ECB51" w:rsidR="00542CE4"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Дробилка-питатель</w:t>
            </w:r>
          </w:p>
        </w:tc>
        <w:tc>
          <w:tcPr>
            <w:tcW w:w="472" w:type="pct"/>
            <w:tcBorders>
              <w:top w:val="single" w:sz="4" w:space="0" w:color="auto"/>
              <w:left w:val="single" w:sz="4" w:space="0" w:color="auto"/>
              <w:bottom w:val="single" w:sz="4" w:space="0" w:color="auto"/>
              <w:right w:val="single" w:sz="4" w:space="0" w:color="auto"/>
            </w:tcBorders>
            <w:vAlign w:val="center"/>
          </w:tcPr>
          <w:p w14:paraId="7D2B9E32" w14:textId="40F2BDCC" w:rsidR="00542CE4"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7135</w:t>
            </w:r>
          </w:p>
        </w:tc>
        <w:tc>
          <w:tcPr>
            <w:tcW w:w="713" w:type="pct"/>
            <w:tcBorders>
              <w:top w:val="single" w:sz="4" w:space="0" w:color="auto"/>
              <w:left w:val="single" w:sz="4" w:space="0" w:color="auto"/>
              <w:bottom w:val="single" w:sz="4" w:space="0" w:color="auto"/>
              <w:right w:val="single" w:sz="4" w:space="0" w:color="auto"/>
            </w:tcBorders>
          </w:tcPr>
          <w:p w14:paraId="0D60DE9A" w14:textId="32FB6F34"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84865ED" w14:textId="00BF927C" w:rsidR="00542CE4"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6C7B26D6" w14:textId="3B0E1C13" w:rsidR="00542CE4" w:rsidRPr="004323C1" w:rsidRDefault="00FC0EB2"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2CE4" w:rsidRPr="004323C1" w14:paraId="1453A2E6"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1B486A83" w14:textId="079A4E87"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DC793EF" w14:textId="77777777" w:rsidR="00FC0EB2"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Пересыпка </w:t>
            </w:r>
            <w:proofErr w:type="spellStart"/>
            <w:r w:rsidRPr="004323C1">
              <w:rPr>
                <w:rFonts w:ascii="Noto Sans" w:hAnsi="Noto Sans" w:cs="Noto Sans"/>
                <w:sz w:val="18"/>
                <w:szCs w:val="18"/>
              </w:rPr>
              <w:t>золошлака</w:t>
            </w:r>
            <w:proofErr w:type="spellEnd"/>
            <w:r w:rsidRPr="004323C1">
              <w:rPr>
                <w:rFonts w:ascii="Noto Sans" w:hAnsi="Noto Sans" w:cs="Noto Sans"/>
                <w:sz w:val="18"/>
                <w:szCs w:val="18"/>
              </w:rPr>
              <w:t xml:space="preserve"> со скребкового транспортера шлакоудаления в</w:t>
            </w:r>
          </w:p>
          <w:p w14:paraId="442AD6D7" w14:textId="5C8309A5" w:rsidR="00542CE4" w:rsidRPr="004323C1" w:rsidRDefault="00FC0EB2" w:rsidP="00FC0EB2">
            <w:pPr>
              <w:spacing w:after="0" w:line="240" w:lineRule="auto"/>
              <w:jc w:val="center"/>
              <w:rPr>
                <w:rFonts w:ascii="Noto Sans" w:hAnsi="Noto Sans" w:cs="Noto Sans"/>
                <w:sz w:val="18"/>
                <w:szCs w:val="18"/>
              </w:rPr>
            </w:pPr>
            <w:r w:rsidRPr="004323C1">
              <w:rPr>
                <w:rFonts w:ascii="Noto Sans" w:hAnsi="Noto Sans" w:cs="Noto Sans"/>
                <w:sz w:val="18"/>
                <w:szCs w:val="18"/>
              </w:rPr>
              <w:t>накопительный бункер шлака</w:t>
            </w:r>
          </w:p>
        </w:tc>
        <w:tc>
          <w:tcPr>
            <w:tcW w:w="472" w:type="pct"/>
            <w:tcBorders>
              <w:top w:val="single" w:sz="4" w:space="0" w:color="auto"/>
              <w:left w:val="single" w:sz="4" w:space="0" w:color="auto"/>
              <w:bottom w:val="single" w:sz="4" w:space="0" w:color="auto"/>
              <w:right w:val="single" w:sz="4" w:space="0" w:color="auto"/>
            </w:tcBorders>
            <w:vAlign w:val="center"/>
          </w:tcPr>
          <w:p w14:paraId="3A80D93C" w14:textId="3177724D"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7136</w:t>
            </w:r>
          </w:p>
        </w:tc>
        <w:tc>
          <w:tcPr>
            <w:tcW w:w="713" w:type="pct"/>
            <w:tcBorders>
              <w:top w:val="single" w:sz="4" w:space="0" w:color="auto"/>
              <w:left w:val="single" w:sz="4" w:space="0" w:color="auto"/>
              <w:bottom w:val="single" w:sz="4" w:space="0" w:color="auto"/>
              <w:right w:val="single" w:sz="4" w:space="0" w:color="auto"/>
            </w:tcBorders>
          </w:tcPr>
          <w:p w14:paraId="7C1AB88C" w14:textId="72E5DBA1"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826C653" w14:textId="6B785CA9"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7293348B" w14:textId="332B4373"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2CE4" w:rsidRPr="004323C1" w14:paraId="0C7C0078"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679D0255" w14:textId="45C33921"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D6F5A3D" w14:textId="04254B0B"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Выгрузка шлака из бункера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03E58418" w14:textId="7C26AB80"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7137</w:t>
            </w:r>
          </w:p>
        </w:tc>
        <w:tc>
          <w:tcPr>
            <w:tcW w:w="713" w:type="pct"/>
            <w:tcBorders>
              <w:top w:val="single" w:sz="4" w:space="0" w:color="auto"/>
              <w:left w:val="single" w:sz="4" w:space="0" w:color="auto"/>
              <w:bottom w:val="single" w:sz="4" w:space="0" w:color="auto"/>
              <w:right w:val="single" w:sz="4" w:space="0" w:color="auto"/>
            </w:tcBorders>
          </w:tcPr>
          <w:p w14:paraId="17094D76" w14:textId="7CFAB5E4"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AED58F2" w14:textId="27C43A12"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5E7A14C7" w14:textId="1DC770E4"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2CE4" w:rsidRPr="004323C1" w14:paraId="0D8E9F82"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0C2ABDD5" w14:textId="6D7387A5"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CECC187" w14:textId="77777777"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Удаление золы из золоуловителей</w:t>
            </w:r>
          </w:p>
          <w:p w14:paraId="5EC15DBB" w14:textId="3AB55B3A" w:rsidR="00542CE4"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(пересыпка золы в тележку) (котельная ВВ №1)</w:t>
            </w:r>
          </w:p>
        </w:tc>
        <w:tc>
          <w:tcPr>
            <w:tcW w:w="472" w:type="pct"/>
            <w:tcBorders>
              <w:top w:val="single" w:sz="4" w:space="0" w:color="auto"/>
              <w:left w:val="single" w:sz="4" w:space="0" w:color="auto"/>
              <w:bottom w:val="single" w:sz="4" w:space="0" w:color="auto"/>
              <w:right w:val="single" w:sz="4" w:space="0" w:color="auto"/>
            </w:tcBorders>
            <w:vAlign w:val="center"/>
          </w:tcPr>
          <w:p w14:paraId="3B35C878" w14:textId="294FF277"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7138</w:t>
            </w:r>
          </w:p>
        </w:tc>
        <w:tc>
          <w:tcPr>
            <w:tcW w:w="713" w:type="pct"/>
            <w:tcBorders>
              <w:top w:val="single" w:sz="4" w:space="0" w:color="auto"/>
              <w:left w:val="single" w:sz="4" w:space="0" w:color="auto"/>
              <w:bottom w:val="single" w:sz="4" w:space="0" w:color="auto"/>
              <w:right w:val="single" w:sz="4" w:space="0" w:color="auto"/>
            </w:tcBorders>
          </w:tcPr>
          <w:p w14:paraId="19586EE6" w14:textId="3920E3DE"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0A33615" w14:textId="5C0957FA"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405EBD3D" w14:textId="074293B4" w:rsidR="00542CE4"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10D0" w:rsidRPr="004323C1" w14:paraId="2A0D5419" w14:textId="77777777" w:rsidTr="00B343BA">
        <w:trPr>
          <w:trHeight w:val="170"/>
        </w:trPr>
        <w:tc>
          <w:tcPr>
            <w:tcW w:w="793" w:type="pct"/>
            <w:tcBorders>
              <w:top w:val="single" w:sz="4" w:space="0" w:color="auto"/>
              <w:left w:val="single" w:sz="4" w:space="0" w:color="auto"/>
              <w:bottom w:val="single" w:sz="4" w:space="0" w:color="auto"/>
              <w:right w:val="single" w:sz="4" w:space="0" w:color="auto"/>
            </w:tcBorders>
          </w:tcPr>
          <w:p w14:paraId="338A099B" w14:textId="0427AAEC"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vMerge w:val="restart"/>
            <w:tcBorders>
              <w:top w:val="single" w:sz="4" w:space="0" w:color="auto"/>
              <w:left w:val="single" w:sz="4" w:space="0" w:color="auto"/>
              <w:right w:val="single" w:sz="4" w:space="0" w:color="auto"/>
            </w:tcBorders>
            <w:vAlign w:val="center"/>
          </w:tcPr>
          <w:p w14:paraId="519F4ECF" w14:textId="434C5ABC"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 полотна дороги и с кузова самосвала (транспортировка угля на склад котельной ВВ №1)</w:t>
            </w:r>
          </w:p>
        </w:tc>
        <w:tc>
          <w:tcPr>
            <w:tcW w:w="472" w:type="pct"/>
            <w:vMerge w:val="restart"/>
            <w:tcBorders>
              <w:top w:val="single" w:sz="4" w:space="0" w:color="auto"/>
              <w:left w:val="single" w:sz="4" w:space="0" w:color="auto"/>
              <w:right w:val="single" w:sz="4" w:space="0" w:color="auto"/>
            </w:tcBorders>
            <w:vAlign w:val="center"/>
          </w:tcPr>
          <w:p w14:paraId="679F2A52" w14:textId="7FB1543D"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7139</w:t>
            </w:r>
          </w:p>
        </w:tc>
        <w:tc>
          <w:tcPr>
            <w:tcW w:w="713" w:type="pct"/>
            <w:vMerge w:val="restart"/>
            <w:tcBorders>
              <w:top w:val="single" w:sz="4" w:space="0" w:color="auto"/>
              <w:left w:val="single" w:sz="4" w:space="0" w:color="auto"/>
              <w:right w:val="single" w:sz="4" w:space="0" w:color="auto"/>
            </w:tcBorders>
          </w:tcPr>
          <w:p w14:paraId="602784CC" w14:textId="41CAE282"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71E6D5C" w14:textId="7097B4D2"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val="restart"/>
            <w:tcBorders>
              <w:top w:val="single" w:sz="4" w:space="0" w:color="auto"/>
              <w:left w:val="single" w:sz="4" w:space="0" w:color="auto"/>
              <w:right w:val="single" w:sz="4" w:space="0" w:color="auto"/>
            </w:tcBorders>
            <w:vAlign w:val="center"/>
          </w:tcPr>
          <w:p w14:paraId="155647CE" w14:textId="7CCE1FD5"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10D0" w:rsidRPr="004323C1" w14:paraId="63C4F7FF" w14:textId="77777777" w:rsidTr="00B343BA">
        <w:trPr>
          <w:trHeight w:val="170"/>
        </w:trPr>
        <w:tc>
          <w:tcPr>
            <w:tcW w:w="793" w:type="pct"/>
            <w:tcBorders>
              <w:top w:val="single" w:sz="4" w:space="0" w:color="auto"/>
              <w:left w:val="single" w:sz="4" w:space="0" w:color="auto"/>
              <w:bottom w:val="single" w:sz="4" w:space="0" w:color="auto"/>
              <w:right w:val="single" w:sz="4" w:space="0" w:color="auto"/>
            </w:tcBorders>
          </w:tcPr>
          <w:p w14:paraId="2A3BC150" w14:textId="00D4DB75"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bottom w:val="single" w:sz="4" w:space="0" w:color="auto"/>
              <w:right w:val="single" w:sz="4" w:space="0" w:color="auto"/>
            </w:tcBorders>
            <w:vAlign w:val="center"/>
          </w:tcPr>
          <w:p w14:paraId="5173E092" w14:textId="77777777" w:rsidR="005410D0" w:rsidRPr="004323C1" w:rsidRDefault="005410D0" w:rsidP="00EA3E83">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57B17F4" w14:textId="77777777" w:rsidR="005410D0" w:rsidRPr="004323C1" w:rsidRDefault="005410D0" w:rsidP="00EA3E83">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3E52E074" w14:textId="77777777" w:rsidR="005410D0" w:rsidRPr="004323C1" w:rsidRDefault="005410D0" w:rsidP="00EA3E83">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C79A2CD" w14:textId="07DCF116"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vMerge/>
            <w:tcBorders>
              <w:left w:val="single" w:sz="4" w:space="0" w:color="auto"/>
              <w:bottom w:val="single" w:sz="4" w:space="0" w:color="auto"/>
              <w:right w:val="single" w:sz="4" w:space="0" w:color="auto"/>
            </w:tcBorders>
            <w:vAlign w:val="center"/>
          </w:tcPr>
          <w:p w14:paraId="31675217" w14:textId="77777777" w:rsidR="005410D0" w:rsidRPr="004323C1" w:rsidRDefault="005410D0" w:rsidP="00EA3E83">
            <w:pPr>
              <w:spacing w:after="0" w:line="240" w:lineRule="auto"/>
              <w:jc w:val="center"/>
              <w:rPr>
                <w:rFonts w:ascii="Noto Sans" w:hAnsi="Noto Sans" w:cs="Noto Sans"/>
                <w:sz w:val="18"/>
                <w:szCs w:val="18"/>
              </w:rPr>
            </w:pPr>
          </w:p>
        </w:tc>
      </w:tr>
      <w:tr w:rsidR="005410D0" w:rsidRPr="004323C1" w14:paraId="4C4743E2"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166AE1F5" w14:textId="0773D7DB"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BF0162E" w14:textId="77777777"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руды из подземного самосвала на перегрузочную площадку</w:t>
            </w:r>
          </w:p>
          <w:p w14:paraId="22047BAF" w14:textId="77777777"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Загрузка руды погрузчиком в самосвал </w:t>
            </w:r>
          </w:p>
          <w:p w14:paraId="648FA851" w14:textId="08D3021B"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подземного самосвала</w:t>
            </w:r>
          </w:p>
          <w:p w14:paraId="1D6B3232" w14:textId="763921CF"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347178DD" w14:textId="4F404557"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7172</w:t>
            </w:r>
          </w:p>
        </w:tc>
        <w:tc>
          <w:tcPr>
            <w:tcW w:w="713" w:type="pct"/>
            <w:tcBorders>
              <w:top w:val="single" w:sz="4" w:space="0" w:color="auto"/>
              <w:left w:val="single" w:sz="4" w:space="0" w:color="auto"/>
              <w:bottom w:val="single" w:sz="4" w:space="0" w:color="auto"/>
              <w:right w:val="single" w:sz="4" w:space="0" w:color="auto"/>
            </w:tcBorders>
          </w:tcPr>
          <w:p w14:paraId="003681D1" w14:textId="467D90A5"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61EE5FF" w14:textId="75C4A075"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2A6A54E3" w14:textId="29E65D3B" w:rsidR="005410D0" w:rsidRPr="004323C1" w:rsidRDefault="005410D0"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10D0" w:rsidRPr="004323C1" w14:paraId="3D451106"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65041083" w14:textId="7E78FA0A" w:rsidR="005410D0" w:rsidRPr="004323C1" w:rsidRDefault="0060287A" w:rsidP="00EA3E83">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4FDCB77" w14:textId="77777777"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руды из подземного самосвала на перегрузочную площадку </w:t>
            </w:r>
          </w:p>
          <w:p w14:paraId="732730A3" w14:textId="77777777"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Загрузка руды погрузчиком в самосвал </w:t>
            </w:r>
          </w:p>
          <w:p w14:paraId="2E51A108" w14:textId="77777777"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153A1317" w14:textId="4181DEEA"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p w14:paraId="6FFB0FAD" w14:textId="77777777"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461FD4A3" w14:textId="77777777"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2DCBEA3F" w14:textId="77777777" w:rsidR="005410D0" w:rsidRPr="004323C1" w:rsidRDefault="005410D0" w:rsidP="005410D0">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p w14:paraId="3396605A" w14:textId="77777777" w:rsidR="0060287A" w:rsidRPr="004323C1" w:rsidRDefault="0060287A" w:rsidP="0060287A">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подземного самосвала</w:t>
            </w:r>
          </w:p>
          <w:p w14:paraId="60676671" w14:textId="77777777" w:rsidR="0060287A" w:rsidRPr="004323C1" w:rsidRDefault="0060287A" w:rsidP="0060287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Загрузка породы погрузчиком в самосвал </w:t>
            </w:r>
          </w:p>
          <w:p w14:paraId="67FA6281" w14:textId="7E3207EF" w:rsidR="0060287A" w:rsidRPr="004323C1" w:rsidRDefault="0060287A" w:rsidP="0060287A">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0BA1E4CE" w14:textId="3C77AE83" w:rsidR="005410D0" w:rsidRPr="004323C1" w:rsidRDefault="0060287A" w:rsidP="00EA3E83">
            <w:pPr>
              <w:spacing w:after="0" w:line="240" w:lineRule="auto"/>
              <w:jc w:val="center"/>
              <w:rPr>
                <w:rFonts w:ascii="Noto Sans" w:hAnsi="Noto Sans" w:cs="Noto Sans"/>
                <w:sz w:val="18"/>
                <w:szCs w:val="18"/>
              </w:rPr>
            </w:pPr>
            <w:r w:rsidRPr="004323C1">
              <w:rPr>
                <w:rFonts w:ascii="Noto Sans" w:hAnsi="Noto Sans" w:cs="Noto Sans"/>
                <w:sz w:val="18"/>
                <w:szCs w:val="18"/>
              </w:rPr>
              <w:t>7174</w:t>
            </w:r>
          </w:p>
        </w:tc>
        <w:tc>
          <w:tcPr>
            <w:tcW w:w="713" w:type="pct"/>
            <w:tcBorders>
              <w:top w:val="single" w:sz="4" w:space="0" w:color="auto"/>
              <w:left w:val="single" w:sz="4" w:space="0" w:color="auto"/>
              <w:bottom w:val="single" w:sz="4" w:space="0" w:color="auto"/>
              <w:right w:val="single" w:sz="4" w:space="0" w:color="auto"/>
            </w:tcBorders>
          </w:tcPr>
          <w:p w14:paraId="5CD36290" w14:textId="1069A884" w:rsidR="005410D0" w:rsidRPr="004323C1" w:rsidRDefault="0060287A"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4792334" w14:textId="25E1F48F" w:rsidR="005410D0" w:rsidRPr="004323C1" w:rsidRDefault="0060287A" w:rsidP="00EA3E83">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Пыль неорганическая, содержащая двуокись кремния в %: менее 20 </w:t>
            </w:r>
          </w:p>
        </w:tc>
        <w:tc>
          <w:tcPr>
            <w:tcW w:w="740" w:type="pct"/>
            <w:tcBorders>
              <w:top w:val="single" w:sz="4" w:space="0" w:color="auto"/>
              <w:left w:val="single" w:sz="4" w:space="0" w:color="auto"/>
              <w:bottom w:val="single" w:sz="4" w:space="0" w:color="auto"/>
              <w:right w:val="single" w:sz="4" w:space="0" w:color="auto"/>
            </w:tcBorders>
            <w:vAlign w:val="center"/>
          </w:tcPr>
          <w:p w14:paraId="26484328" w14:textId="6D04E4C6" w:rsidR="005410D0" w:rsidRPr="004323C1" w:rsidRDefault="0060287A"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5410D0" w:rsidRPr="004323C1" w14:paraId="7BE2576B" w14:textId="77777777" w:rsidTr="009D6CDD">
        <w:trPr>
          <w:trHeight w:val="170"/>
        </w:trPr>
        <w:tc>
          <w:tcPr>
            <w:tcW w:w="793" w:type="pct"/>
            <w:tcBorders>
              <w:top w:val="single" w:sz="4" w:space="0" w:color="auto"/>
              <w:left w:val="single" w:sz="4" w:space="0" w:color="auto"/>
              <w:bottom w:val="single" w:sz="4" w:space="0" w:color="auto"/>
              <w:right w:val="single" w:sz="4" w:space="0" w:color="auto"/>
            </w:tcBorders>
          </w:tcPr>
          <w:p w14:paraId="60EEE658" w14:textId="792B7928" w:rsidR="005410D0" w:rsidRPr="004323C1" w:rsidRDefault="0060287A" w:rsidP="00EA3E83">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02FBEE9" w14:textId="77777777" w:rsidR="0060287A" w:rsidRPr="004323C1" w:rsidRDefault="0060287A" w:rsidP="0060287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руды из подземного самосвала </w:t>
            </w:r>
          </w:p>
          <w:p w14:paraId="4E44373C" w14:textId="07681D11" w:rsidR="0060287A" w:rsidRPr="004323C1" w:rsidRDefault="0060287A" w:rsidP="0060287A">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7A539D35" w14:textId="77777777" w:rsidR="0060287A" w:rsidRPr="004323C1" w:rsidRDefault="0060287A" w:rsidP="0060287A">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4807A37F" w14:textId="02BBD128" w:rsidR="005410D0" w:rsidRPr="004323C1" w:rsidRDefault="0060287A" w:rsidP="0060287A">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68181DB2" w14:textId="6D218331" w:rsidR="005410D0" w:rsidRPr="004323C1" w:rsidRDefault="0060287A" w:rsidP="00EA3E83">
            <w:pPr>
              <w:spacing w:after="0" w:line="240" w:lineRule="auto"/>
              <w:jc w:val="center"/>
              <w:rPr>
                <w:rFonts w:ascii="Noto Sans" w:hAnsi="Noto Sans" w:cs="Noto Sans"/>
                <w:sz w:val="18"/>
                <w:szCs w:val="18"/>
              </w:rPr>
            </w:pPr>
            <w:r w:rsidRPr="004323C1">
              <w:rPr>
                <w:rFonts w:ascii="Noto Sans" w:hAnsi="Noto Sans" w:cs="Noto Sans"/>
                <w:sz w:val="18"/>
                <w:szCs w:val="18"/>
              </w:rPr>
              <w:t>7177</w:t>
            </w:r>
          </w:p>
        </w:tc>
        <w:tc>
          <w:tcPr>
            <w:tcW w:w="713" w:type="pct"/>
            <w:tcBorders>
              <w:top w:val="single" w:sz="4" w:space="0" w:color="auto"/>
              <w:left w:val="single" w:sz="4" w:space="0" w:color="auto"/>
              <w:bottom w:val="single" w:sz="4" w:space="0" w:color="auto"/>
              <w:right w:val="single" w:sz="4" w:space="0" w:color="auto"/>
            </w:tcBorders>
          </w:tcPr>
          <w:p w14:paraId="00381859" w14:textId="1073B62D" w:rsidR="005410D0" w:rsidRPr="004323C1" w:rsidRDefault="0060287A" w:rsidP="00EA3E83">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30ACA47" w14:textId="0BE26D71" w:rsidR="005410D0" w:rsidRPr="004323C1" w:rsidRDefault="0060287A" w:rsidP="00EA3E83">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4FFEC542" w14:textId="36CB84AE" w:rsidR="005410D0" w:rsidRPr="004323C1" w:rsidRDefault="0060287A" w:rsidP="00EA3E83">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bl>
    <w:p w14:paraId="741DFF5E" w14:textId="77777777" w:rsidR="00FD437C" w:rsidRDefault="00FD437C" w:rsidP="003E12E8">
      <w:pPr>
        <w:widowControl w:val="0"/>
        <w:spacing w:after="0" w:line="240" w:lineRule="auto"/>
        <w:rPr>
          <w:rFonts w:ascii="Noto Sans" w:hAnsi="Noto Sans" w:cs="Noto Sans"/>
          <w:b/>
        </w:rPr>
      </w:pPr>
    </w:p>
    <w:p w14:paraId="1BA39001" w14:textId="77777777" w:rsidR="00F7298A" w:rsidRDefault="00F7298A" w:rsidP="003E12E8">
      <w:pPr>
        <w:widowControl w:val="0"/>
        <w:spacing w:after="0" w:line="240" w:lineRule="auto"/>
        <w:rPr>
          <w:rFonts w:ascii="Noto Sans" w:hAnsi="Noto Sans" w:cs="Noto Sans"/>
          <w:b/>
        </w:rPr>
      </w:pPr>
    </w:p>
    <w:p w14:paraId="0E05C1B2" w14:textId="57861304" w:rsidR="00FB398E" w:rsidRPr="00AA39DE" w:rsidRDefault="00FB398E" w:rsidP="00FB398E">
      <w:pPr>
        <w:pageBreakBefore/>
        <w:spacing w:after="0" w:line="240" w:lineRule="auto"/>
        <w:outlineLvl w:val="0"/>
        <w:rPr>
          <w:rFonts w:ascii="Noto Sans" w:hAnsi="Noto Sans" w:cs="Noto Sans"/>
          <w:b/>
          <w:caps/>
        </w:rPr>
      </w:pPr>
      <w:bookmarkStart w:id="62" w:name="_Toc236060121"/>
      <w:r w:rsidRPr="00AA39DE">
        <w:rPr>
          <w:rFonts w:ascii="Noto Sans" w:hAnsi="Noto Sans" w:cs="Noto Sans"/>
          <w:b/>
          <w:caps/>
        </w:rPr>
        <w:lastRenderedPageBreak/>
        <w:t xml:space="preserve">Таблица </w:t>
      </w:r>
      <w:r>
        <w:rPr>
          <w:rFonts w:ascii="Noto Sans" w:hAnsi="Noto Sans" w:cs="Noto Sans"/>
          <w:b/>
          <w:caps/>
        </w:rPr>
        <w:t>6</w:t>
      </w:r>
      <w:r w:rsidRPr="00AA39DE">
        <w:rPr>
          <w:rFonts w:ascii="Noto Sans" w:hAnsi="Noto Sans" w:cs="Noto Sans"/>
          <w:b/>
          <w:caps/>
        </w:rPr>
        <w:t xml:space="preserve"> – Сведения об источниках выбросов загрязняющих веществ, на которых мониторинг осуществляется расчетным методом на </w:t>
      </w:r>
      <w:r>
        <w:rPr>
          <w:rFonts w:ascii="Noto Sans" w:hAnsi="Noto Sans" w:cs="Noto Sans"/>
          <w:b/>
          <w:caps/>
        </w:rPr>
        <w:t xml:space="preserve">2027 </w:t>
      </w:r>
      <w:r w:rsidRPr="00AA39DE">
        <w:rPr>
          <w:rFonts w:ascii="Noto Sans" w:hAnsi="Noto Sans" w:cs="Noto Sans"/>
          <w:b/>
          <w:caps/>
        </w:rPr>
        <w:t>г.</w:t>
      </w:r>
      <w:bookmarkEnd w:id="62"/>
    </w:p>
    <w:p w14:paraId="624BB904" w14:textId="77777777" w:rsidR="00FB398E" w:rsidRDefault="00FB398E" w:rsidP="003E12E8">
      <w:pPr>
        <w:widowControl w:val="0"/>
        <w:spacing w:after="0" w:line="240" w:lineRule="auto"/>
        <w:rPr>
          <w:rFonts w:ascii="Noto Sans" w:hAnsi="Noto Sans" w:cs="Noto Sans"/>
          <w:b/>
        </w:rPr>
      </w:pPr>
    </w:p>
    <w:tbl>
      <w:tblPr>
        <w:tblW w:w="5000" w:type="pct"/>
        <w:tblLook w:val="04A0" w:firstRow="1" w:lastRow="0" w:firstColumn="1" w:lastColumn="0" w:noHBand="0" w:noVBand="1"/>
      </w:tblPr>
      <w:tblGrid>
        <w:gridCol w:w="2264"/>
        <w:gridCol w:w="3220"/>
        <w:gridCol w:w="1347"/>
        <w:gridCol w:w="2035"/>
        <w:gridCol w:w="3294"/>
        <w:gridCol w:w="2112"/>
      </w:tblGrid>
      <w:tr w:rsidR="006E3574" w:rsidRPr="004323C1" w14:paraId="222531A6" w14:textId="77777777" w:rsidTr="00991D24">
        <w:trPr>
          <w:trHeight w:val="170"/>
          <w:tblHeader/>
        </w:trPr>
        <w:tc>
          <w:tcPr>
            <w:tcW w:w="793" w:type="pct"/>
            <w:vMerge w:val="restart"/>
            <w:tcBorders>
              <w:top w:val="single" w:sz="4" w:space="0" w:color="auto"/>
              <w:left w:val="single" w:sz="4" w:space="0" w:color="auto"/>
              <w:bottom w:val="nil"/>
              <w:right w:val="single" w:sz="4" w:space="0" w:color="auto"/>
            </w:tcBorders>
            <w:vAlign w:val="center"/>
            <w:hideMark/>
          </w:tcPr>
          <w:p w14:paraId="45ABE329"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 площадки</w:t>
            </w:r>
          </w:p>
        </w:tc>
        <w:tc>
          <w:tcPr>
            <w:tcW w:w="1600" w:type="pct"/>
            <w:gridSpan w:val="2"/>
            <w:tcBorders>
              <w:top w:val="single" w:sz="4" w:space="0" w:color="auto"/>
              <w:left w:val="nil"/>
              <w:bottom w:val="single" w:sz="4" w:space="0" w:color="auto"/>
              <w:right w:val="single" w:sz="4" w:space="0" w:color="auto"/>
            </w:tcBorders>
            <w:vAlign w:val="center"/>
            <w:hideMark/>
          </w:tcPr>
          <w:p w14:paraId="6E3668D8"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Источник выброса</w:t>
            </w:r>
          </w:p>
        </w:tc>
        <w:tc>
          <w:tcPr>
            <w:tcW w:w="713" w:type="pct"/>
            <w:vMerge w:val="restart"/>
            <w:tcBorders>
              <w:top w:val="single" w:sz="4" w:space="0" w:color="auto"/>
              <w:left w:val="single" w:sz="4" w:space="0" w:color="auto"/>
              <w:bottom w:val="nil"/>
              <w:right w:val="single" w:sz="4" w:space="0" w:color="auto"/>
            </w:tcBorders>
            <w:vAlign w:val="center"/>
            <w:hideMark/>
          </w:tcPr>
          <w:p w14:paraId="38611537"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местоположение (географические координаты)</w:t>
            </w:r>
          </w:p>
        </w:tc>
        <w:tc>
          <w:tcPr>
            <w:tcW w:w="1154" w:type="pct"/>
            <w:vMerge w:val="restart"/>
            <w:tcBorders>
              <w:top w:val="single" w:sz="4" w:space="0" w:color="auto"/>
              <w:left w:val="single" w:sz="4" w:space="0" w:color="auto"/>
              <w:bottom w:val="nil"/>
              <w:right w:val="single" w:sz="4" w:space="0" w:color="auto"/>
            </w:tcBorders>
            <w:vAlign w:val="center"/>
            <w:hideMark/>
          </w:tcPr>
          <w:p w14:paraId="7F77A46F"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 загрязняющих веществ</w:t>
            </w:r>
          </w:p>
        </w:tc>
        <w:tc>
          <w:tcPr>
            <w:tcW w:w="740" w:type="pct"/>
            <w:vMerge w:val="restart"/>
            <w:tcBorders>
              <w:top w:val="single" w:sz="4" w:space="0" w:color="auto"/>
              <w:left w:val="single" w:sz="4" w:space="0" w:color="auto"/>
              <w:bottom w:val="nil"/>
              <w:right w:val="single" w:sz="4" w:space="0" w:color="auto"/>
            </w:tcBorders>
            <w:vAlign w:val="center"/>
            <w:hideMark/>
          </w:tcPr>
          <w:p w14:paraId="2BEC4524"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Вид потребляемого сырья/материала (название)</w:t>
            </w:r>
          </w:p>
        </w:tc>
      </w:tr>
      <w:tr w:rsidR="006E3574" w:rsidRPr="004323C1" w14:paraId="4E6C5BC0" w14:textId="77777777" w:rsidTr="00991D24">
        <w:trPr>
          <w:trHeight w:val="170"/>
          <w:tblHeader/>
        </w:trPr>
        <w:tc>
          <w:tcPr>
            <w:tcW w:w="793" w:type="pct"/>
            <w:vMerge/>
            <w:tcBorders>
              <w:top w:val="single" w:sz="4" w:space="0" w:color="auto"/>
              <w:left w:val="single" w:sz="4" w:space="0" w:color="auto"/>
              <w:bottom w:val="nil"/>
              <w:right w:val="single" w:sz="4" w:space="0" w:color="auto"/>
            </w:tcBorders>
            <w:vAlign w:val="center"/>
            <w:hideMark/>
          </w:tcPr>
          <w:p w14:paraId="07EE704B" w14:textId="77777777" w:rsidR="006E3574" w:rsidRPr="004323C1" w:rsidRDefault="006E3574" w:rsidP="00991D24">
            <w:pPr>
              <w:spacing w:after="0" w:line="240" w:lineRule="auto"/>
              <w:jc w:val="center"/>
              <w:rPr>
                <w:rFonts w:ascii="Noto Sans" w:hAnsi="Noto Sans" w:cs="Noto Sans"/>
                <w:b/>
                <w:bCs/>
                <w:sz w:val="18"/>
                <w:szCs w:val="18"/>
              </w:rPr>
            </w:pPr>
          </w:p>
        </w:tc>
        <w:tc>
          <w:tcPr>
            <w:tcW w:w="1128" w:type="pct"/>
            <w:tcBorders>
              <w:top w:val="nil"/>
              <w:left w:val="nil"/>
              <w:bottom w:val="single" w:sz="4" w:space="0" w:color="auto"/>
              <w:right w:val="single" w:sz="4" w:space="0" w:color="auto"/>
            </w:tcBorders>
            <w:vAlign w:val="center"/>
            <w:hideMark/>
          </w:tcPr>
          <w:p w14:paraId="6156AF8E"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w:t>
            </w:r>
          </w:p>
        </w:tc>
        <w:tc>
          <w:tcPr>
            <w:tcW w:w="472" w:type="pct"/>
            <w:tcBorders>
              <w:top w:val="nil"/>
              <w:left w:val="nil"/>
              <w:bottom w:val="single" w:sz="4" w:space="0" w:color="auto"/>
              <w:right w:val="single" w:sz="4" w:space="0" w:color="auto"/>
            </w:tcBorders>
            <w:vAlign w:val="center"/>
            <w:hideMark/>
          </w:tcPr>
          <w:p w14:paraId="5599D145"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Номер</w:t>
            </w:r>
          </w:p>
        </w:tc>
        <w:tc>
          <w:tcPr>
            <w:tcW w:w="713" w:type="pct"/>
            <w:vMerge/>
            <w:tcBorders>
              <w:top w:val="single" w:sz="4" w:space="0" w:color="auto"/>
              <w:left w:val="single" w:sz="4" w:space="0" w:color="auto"/>
              <w:bottom w:val="nil"/>
              <w:right w:val="single" w:sz="4" w:space="0" w:color="auto"/>
            </w:tcBorders>
            <w:vAlign w:val="center"/>
            <w:hideMark/>
          </w:tcPr>
          <w:p w14:paraId="08FE397C" w14:textId="77777777" w:rsidR="006E3574" w:rsidRPr="004323C1" w:rsidRDefault="006E3574" w:rsidP="00991D24">
            <w:pPr>
              <w:spacing w:after="0" w:line="240" w:lineRule="auto"/>
              <w:jc w:val="center"/>
              <w:rPr>
                <w:rFonts w:ascii="Noto Sans" w:hAnsi="Noto Sans" w:cs="Noto Sans"/>
                <w:b/>
                <w:bCs/>
                <w:sz w:val="18"/>
                <w:szCs w:val="18"/>
              </w:rPr>
            </w:pPr>
          </w:p>
        </w:tc>
        <w:tc>
          <w:tcPr>
            <w:tcW w:w="1154" w:type="pct"/>
            <w:vMerge/>
            <w:tcBorders>
              <w:top w:val="single" w:sz="4" w:space="0" w:color="auto"/>
              <w:left w:val="single" w:sz="4" w:space="0" w:color="auto"/>
              <w:bottom w:val="nil"/>
              <w:right w:val="single" w:sz="4" w:space="0" w:color="auto"/>
            </w:tcBorders>
            <w:vAlign w:val="center"/>
            <w:hideMark/>
          </w:tcPr>
          <w:p w14:paraId="1BEFEF5D" w14:textId="77777777" w:rsidR="006E3574" w:rsidRPr="004323C1" w:rsidRDefault="006E3574" w:rsidP="00991D24">
            <w:pPr>
              <w:spacing w:after="0" w:line="240" w:lineRule="auto"/>
              <w:jc w:val="center"/>
              <w:rPr>
                <w:rFonts w:ascii="Noto Sans" w:hAnsi="Noto Sans" w:cs="Noto Sans"/>
                <w:b/>
                <w:bCs/>
                <w:sz w:val="18"/>
                <w:szCs w:val="18"/>
              </w:rPr>
            </w:pPr>
          </w:p>
        </w:tc>
        <w:tc>
          <w:tcPr>
            <w:tcW w:w="740" w:type="pct"/>
            <w:vMerge/>
            <w:tcBorders>
              <w:top w:val="single" w:sz="4" w:space="0" w:color="auto"/>
              <w:left w:val="single" w:sz="4" w:space="0" w:color="auto"/>
              <w:bottom w:val="nil"/>
              <w:right w:val="single" w:sz="4" w:space="0" w:color="auto"/>
            </w:tcBorders>
            <w:vAlign w:val="center"/>
            <w:hideMark/>
          </w:tcPr>
          <w:p w14:paraId="5EBE87CB" w14:textId="77777777" w:rsidR="006E3574" w:rsidRPr="004323C1" w:rsidRDefault="006E3574" w:rsidP="00991D24">
            <w:pPr>
              <w:spacing w:after="0" w:line="240" w:lineRule="auto"/>
              <w:jc w:val="center"/>
              <w:rPr>
                <w:rFonts w:ascii="Noto Sans" w:hAnsi="Noto Sans" w:cs="Noto Sans"/>
                <w:b/>
                <w:bCs/>
                <w:sz w:val="18"/>
                <w:szCs w:val="18"/>
              </w:rPr>
            </w:pPr>
          </w:p>
        </w:tc>
      </w:tr>
      <w:tr w:rsidR="006E3574" w:rsidRPr="004323C1" w14:paraId="36D0B942" w14:textId="77777777" w:rsidTr="00991D24">
        <w:trPr>
          <w:trHeight w:val="170"/>
          <w:tblHeader/>
        </w:trPr>
        <w:tc>
          <w:tcPr>
            <w:tcW w:w="793" w:type="pct"/>
            <w:tcBorders>
              <w:top w:val="single" w:sz="4" w:space="0" w:color="auto"/>
              <w:left w:val="single" w:sz="4" w:space="0" w:color="auto"/>
              <w:bottom w:val="single" w:sz="4" w:space="0" w:color="auto"/>
              <w:right w:val="single" w:sz="4" w:space="0" w:color="auto"/>
            </w:tcBorders>
            <w:noWrap/>
            <w:vAlign w:val="center"/>
            <w:hideMark/>
          </w:tcPr>
          <w:p w14:paraId="2E08A8E5"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1</w:t>
            </w:r>
          </w:p>
        </w:tc>
        <w:tc>
          <w:tcPr>
            <w:tcW w:w="1128" w:type="pct"/>
            <w:tcBorders>
              <w:top w:val="nil"/>
              <w:left w:val="nil"/>
              <w:bottom w:val="single" w:sz="4" w:space="0" w:color="auto"/>
              <w:right w:val="single" w:sz="4" w:space="0" w:color="auto"/>
            </w:tcBorders>
            <w:noWrap/>
            <w:vAlign w:val="center"/>
            <w:hideMark/>
          </w:tcPr>
          <w:p w14:paraId="1D44325C"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2</w:t>
            </w:r>
          </w:p>
        </w:tc>
        <w:tc>
          <w:tcPr>
            <w:tcW w:w="472" w:type="pct"/>
            <w:tcBorders>
              <w:top w:val="nil"/>
              <w:left w:val="nil"/>
              <w:bottom w:val="single" w:sz="4" w:space="0" w:color="auto"/>
              <w:right w:val="single" w:sz="4" w:space="0" w:color="auto"/>
            </w:tcBorders>
            <w:noWrap/>
            <w:vAlign w:val="center"/>
            <w:hideMark/>
          </w:tcPr>
          <w:p w14:paraId="5C4CACBE"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3</w:t>
            </w:r>
          </w:p>
        </w:tc>
        <w:tc>
          <w:tcPr>
            <w:tcW w:w="713" w:type="pct"/>
            <w:tcBorders>
              <w:top w:val="single" w:sz="4" w:space="0" w:color="auto"/>
              <w:left w:val="nil"/>
              <w:bottom w:val="single" w:sz="4" w:space="0" w:color="auto"/>
              <w:right w:val="single" w:sz="4" w:space="0" w:color="auto"/>
            </w:tcBorders>
            <w:noWrap/>
            <w:vAlign w:val="center"/>
            <w:hideMark/>
          </w:tcPr>
          <w:p w14:paraId="048BCD25"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4</w:t>
            </w:r>
          </w:p>
        </w:tc>
        <w:tc>
          <w:tcPr>
            <w:tcW w:w="1154" w:type="pct"/>
            <w:tcBorders>
              <w:top w:val="single" w:sz="4" w:space="0" w:color="auto"/>
              <w:left w:val="nil"/>
              <w:bottom w:val="single" w:sz="4" w:space="0" w:color="auto"/>
              <w:right w:val="single" w:sz="4" w:space="0" w:color="auto"/>
            </w:tcBorders>
            <w:noWrap/>
            <w:vAlign w:val="center"/>
            <w:hideMark/>
          </w:tcPr>
          <w:p w14:paraId="0249A8F0"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5</w:t>
            </w:r>
          </w:p>
        </w:tc>
        <w:tc>
          <w:tcPr>
            <w:tcW w:w="740" w:type="pct"/>
            <w:tcBorders>
              <w:top w:val="single" w:sz="4" w:space="0" w:color="auto"/>
              <w:left w:val="nil"/>
              <w:bottom w:val="single" w:sz="4" w:space="0" w:color="auto"/>
              <w:right w:val="single" w:sz="4" w:space="0" w:color="auto"/>
            </w:tcBorders>
            <w:noWrap/>
            <w:vAlign w:val="center"/>
            <w:hideMark/>
          </w:tcPr>
          <w:p w14:paraId="5EE29DE8"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6</w:t>
            </w:r>
          </w:p>
        </w:tc>
      </w:tr>
      <w:tr w:rsidR="006E3574" w:rsidRPr="004323C1" w14:paraId="5D394FCE" w14:textId="77777777" w:rsidTr="00991D24">
        <w:trPr>
          <w:trHeight w:val="170"/>
        </w:trPr>
        <w:tc>
          <w:tcPr>
            <w:tcW w:w="793" w:type="pct"/>
            <w:tcBorders>
              <w:top w:val="nil"/>
              <w:left w:val="single" w:sz="4" w:space="0" w:color="auto"/>
              <w:bottom w:val="single" w:sz="4" w:space="0" w:color="000000"/>
              <w:right w:val="single" w:sz="4" w:space="0" w:color="auto"/>
            </w:tcBorders>
            <w:vAlign w:val="center"/>
            <w:hideMark/>
          </w:tcPr>
          <w:p w14:paraId="005FD9A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nil"/>
              <w:left w:val="single" w:sz="4" w:space="0" w:color="auto"/>
              <w:bottom w:val="single" w:sz="4" w:space="0" w:color="000000"/>
              <w:right w:val="single" w:sz="4" w:space="0" w:color="auto"/>
            </w:tcBorders>
            <w:vAlign w:val="center"/>
            <w:hideMark/>
          </w:tcPr>
          <w:p w14:paraId="782D390C"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Кузнечн.горн</w:t>
            </w:r>
            <w:proofErr w:type="spellEnd"/>
          </w:p>
        </w:tc>
        <w:tc>
          <w:tcPr>
            <w:tcW w:w="472" w:type="pct"/>
            <w:tcBorders>
              <w:top w:val="nil"/>
              <w:left w:val="single" w:sz="4" w:space="0" w:color="auto"/>
              <w:bottom w:val="single" w:sz="4" w:space="0" w:color="000000"/>
              <w:right w:val="single" w:sz="4" w:space="0" w:color="auto"/>
            </w:tcBorders>
            <w:vAlign w:val="center"/>
            <w:hideMark/>
          </w:tcPr>
          <w:p w14:paraId="79F284B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1028</w:t>
            </w:r>
          </w:p>
        </w:tc>
        <w:tc>
          <w:tcPr>
            <w:tcW w:w="713" w:type="pct"/>
            <w:tcBorders>
              <w:top w:val="nil"/>
              <w:left w:val="single" w:sz="4" w:space="0" w:color="auto"/>
              <w:bottom w:val="single" w:sz="4" w:space="0" w:color="000000"/>
              <w:right w:val="single" w:sz="4" w:space="0" w:color="auto"/>
            </w:tcBorders>
            <w:vAlign w:val="center"/>
            <w:hideMark/>
          </w:tcPr>
          <w:p w14:paraId="67DA0C0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330BBD7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hideMark/>
          </w:tcPr>
          <w:p w14:paraId="647020B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Мазутная зола теплоэлектростанций /в пересчете на ванадий/ (326)</w:t>
            </w:r>
          </w:p>
        </w:tc>
        <w:tc>
          <w:tcPr>
            <w:tcW w:w="740" w:type="pct"/>
            <w:tcBorders>
              <w:top w:val="nil"/>
              <w:left w:val="single" w:sz="4" w:space="0" w:color="auto"/>
              <w:bottom w:val="single" w:sz="4" w:space="0" w:color="000000"/>
              <w:right w:val="single" w:sz="4" w:space="0" w:color="auto"/>
            </w:tcBorders>
            <w:vAlign w:val="center"/>
            <w:hideMark/>
          </w:tcPr>
          <w:p w14:paraId="3CA33BC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6E3574" w:rsidRPr="004323C1" w14:paraId="386A47EC" w14:textId="77777777" w:rsidTr="00991D24">
        <w:trPr>
          <w:trHeight w:val="170"/>
        </w:trPr>
        <w:tc>
          <w:tcPr>
            <w:tcW w:w="793" w:type="pct"/>
            <w:vMerge w:val="restart"/>
            <w:tcBorders>
              <w:top w:val="nil"/>
              <w:left w:val="single" w:sz="4" w:space="0" w:color="auto"/>
              <w:right w:val="single" w:sz="4" w:space="0" w:color="auto"/>
            </w:tcBorders>
            <w:vAlign w:val="center"/>
          </w:tcPr>
          <w:p w14:paraId="7AB77E1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tcPr>
          <w:p w14:paraId="6C6DBDB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Печь камерная электрическая</w:t>
            </w:r>
          </w:p>
        </w:tc>
        <w:tc>
          <w:tcPr>
            <w:tcW w:w="472" w:type="pct"/>
            <w:vMerge w:val="restart"/>
            <w:tcBorders>
              <w:top w:val="nil"/>
              <w:left w:val="single" w:sz="4" w:space="0" w:color="auto"/>
              <w:right w:val="single" w:sz="4" w:space="0" w:color="auto"/>
            </w:tcBorders>
            <w:vAlign w:val="center"/>
          </w:tcPr>
          <w:p w14:paraId="491391C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1083</w:t>
            </w:r>
          </w:p>
        </w:tc>
        <w:tc>
          <w:tcPr>
            <w:tcW w:w="713" w:type="pct"/>
            <w:vMerge w:val="restart"/>
            <w:tcBorders>
              <w:top w:val="nil"/>
              <w:left w:val="single" w:sz="4" w:space="0" w:color="auto"/>
              <w:right w:val="single" w:sz="4" w:space="0" w:color="auto"/>
            </w:tcBorders>
            <w:vAlign w:val="center"/>
          </w:tcPr>
          <w:p w14:paraId="0ECD8FF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7F17A69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tcPr>
          <w:p w14:paraId="495E650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val="restart"/>
            <w:tcBorders>
              <w:top w:val="nil"/>
              <w:left w:val="single" w:sz="4" w:space="0" w:color="auto"/>
              <w:right w:val="single" w:sz="4" w:space="0" w:color="auto"/>
            </w:tcBorders>
            <w:vAlign w:val="center"/>
          </w:tcPr>
          <w:p w14:paraId="4557126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5C26993E" w14:textId="77777777" w:rsidTr="00991D24">
        <w:trPr>
          <w:trHeight w:val="170"/>
        </w:trPr>
        <w:tc>
          <w:tcPr>
            <w:tcW w:w="793" w:type="pct"/>
            <w:vMerge/>
            <w:tcBorders>
              <w:left w:val="single" w:sz="4" w:space="0" w:color="auto"/>
              <w:right w:val="single" w:sz="4" w:space="0" w:color="auto"/>
            </w:tcBorders>
            <w:vAlign w:val="center"/>
          </w:tcPr>
          <w:p w14:paraId="6055F34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C632D7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3D3B79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C37371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D49EE6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184CFA2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1C53F39" w14:textId="77777777" w:rsidTr="00991D24">
        <w:trPr>
          <w:trHeight w:val="170"/>
        </w:trPr>
        <w:tc>
          <w:tcPr>
            <w:tcW w:w="793" w:type="pct"/>
            <w:vMerge/>
            <w:tcBorders>
              <w:left w:val="single" w:sz="4" w:space="0" w:color="auto"/>
              <w:right w:val="single" w:sz="4" w:space="0" w:color="auto"/>
            </w:tcBorders>
            <w:vAlign w:val="center"/>
          </w:tcPr>
          <w:p w14:paraId="4FD1B3E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AEF1FE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A78DE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0FAA39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A63A4B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tcBorders>
              <w:left w:val="single" w:sz="4" w:space="0" w:color="auto"/>
              <w:right w:val="single" w:sz="4" w:space="0" w:color="auto"/>
            </w:tcBorders>
            <w:vAlign w:val="center"/>
          </w:tcPr>
          <w:p w14:paraId="3BB1DF0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2643AD1" w14:textId="77777777" w:rsidTr="00991D24">
        <w:trPr>
          <w:trHeight w:val="170"/>
        </w:trPr>
        <w:tc>
          <w:tcPr>
            <w:tcW w:w="793" w:type="pct"/>
            <w:vMerge/>
            <w:tcBorders>
              <w:left w:val="single" w:sz="4" w:space="0" w:color="auto"/>
              <w:right w:val="single" w:sz="4" w:space="0" w:color="auto"/>
            </w:tcBorders>
            <w:vAlign w:val="center"/>
          </w:tcPr>
          <w:p w14:paraId="77172BF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EFEC71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F29DE2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43D767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4F647F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740" w:type="pct"/>
            <w:vMerge/>
            <w:tcBorders>
              <w:left w:val="single" w:sz="4" w:space="0" w:color="auto"/>
              <w:right w:val="single" w:sz="4" w:space="0" w:color="auto"/>
            </w:tcBorders>
            <w:vAlign w:val="center"/>
          </w:tcPr>
          <w:p w14:paraId="5734747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7EB7824" w14:textId="77777777" w:rsidTr="00991D24">
        <w:trPr>
          <w:trHeight w:val="170"/>
        </w:trPr>
        <w:tc>
          <w:tcPr>
            <w:tcW w:w="793" w:type="pct"/>
            <w:vMerge/>
            <w:tcBorders>
              <w:left w:val="single" w:sz="4" w:space="0" w:color="auto"/>
              <w:bottom w:val="single" w:sz="4" w:space="0" w:color="000000"/>
              <w:right w:val="single" w:sz="4" w:space="0" w:color="auto"/>
            </w:tcBorders>
            <w:vAlign w:val="center"/>
          </w:tcPr>
          <w:p w14:paraId="2A31320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3C580E2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000000"/>
              <w:right w:val="single" w:sz="4" w:space="0" w:color="auto"/>
            </w:tcBorders>
            <w:vAlign w:val="center"/>
          </w:tcPr>
          <w:p w14:paraId="1924CEE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000000"/>
              <w:right w:val="single" w:sz="4" w:space="0" w:color="auto"/>
            </w:tcBorders>
            <w:vAlign w:val="center"/>
          </w:tcPr>
          <w:p w14:paraId="3423609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C3D82C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tcBorders>
              <w:left w:val="single" w:sz="4" w:space="0" w:color="auto"/>
              <w:bottom w:val="single" w:sz="4" w:space="0" w:color="000000"/>
              <w:right w:val="single" w:sz="4" w:space="0" w:color="auto"/>
            </w:tcBorders>
            <w:vAlign w:val="center"/>
          </w:tcPr>
          <w:p w14:paraId="6ECF0B2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2E37621" w14:textId="77777777" w:rsidTr="00991D24">
        <w:trPr>
          <w:trHeight w:val="170"/>
        </w:trPr>
        <w:tc>
          <w:tcPr>
            <w:tcW w:w="793" w:type="pct"/>
            <w:vMerge w:val="restart"/>
            <w:tcBorders>
              <w:top w:val="nil"/>
              <w:left w:val="single" w:sz="4" w:space="0" w:color="auto"/>
              <w:right w:val="single" w:sz="4" w:space="0" w:color="auto"/>
            </w:tcBorders>
            <w:vAlign w:val="center"/>
            <w:hideMark/>
          </w:tcPr>
          <w:p w14:paraId="3F6CAD8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hideMark/>
          </w:tcPr>
          <w:p w14:paraId="474B0E6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lang w:val="kk-KZ"/>
              </w:rPr>
              <w:t>Общая вытяжная вентиляция</w:t>
            </w:r>
          </w:p>
        </w:tc>
        <w:tc>
          <w:tcPr>
            <w:tcW w:w="472" w:type="pct"/>
            <w:vMerge w:val="restart"/>
            <w:tcBorders>
              <w:top w:val="nil"/>
              <w:left w:val="single" w:sz="4" w:space="0" w:color="auto"/>
              <w:right w:val="single" w:sz="4" w:space="0" w:color="auto"/>
            </w:tcBorders>
            <w:vAlign w:val="center"/>
            <w:hideMark/>
          </w:tcPr>
          <w:p w14:paraId="257576B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1034</w:t>
            </w:r>
          </w:p>
        </w:tc>
        <w:tc>
          <w:tcPr>
            <w:tcW w:w="713" w:type="pct"/>
            <w:vMerge w:val="restart"/>
            <w:tcBorders>
              <w:top w:val="nil"/>
              <w:left w:val="single" w:sz="4" w:space="0" w:color="auto"/>
              <w:right w:val="single" w:sz="4" w:space="0" w:color="auto"/>
            </w:tcBorders>
            <w:vAlign w:val="center"/>
            <w:hideMark/>
          </w:tcPr>
          <w:p w14:paraId="2659164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2B7EDD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tcPr>
          <w:p w14:paraId="252D3C3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val="restart"/>
            <w:tcBorders>
              <w:top w:val="nil"/>
              <w:left w:val="single" w:sz="4" w:space="0" w:color="auto"/>
              <w:right w:val="single" w:sz="4" w:space="0" w:color="auto"/>
            </w:tcBorders>
            <w:vAlign w:val="center"/>
            <w:hideMark/>
          </w:tcPr>
          <w:p w14:paraId="536B9FE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565AF6A9" w14:textId="77777777" w:rsidTr="00991D24">
        <w:trPr>
          <w:trHeight w:val="170"/>
        </w:trPr>
        <w:tc>
          <w:tcPr>
            <w:tcW w:w="793" w:type="pct"/>
            <w:vMerge/>
            <w:tcBorders>
              <w:left w:val="single" w:sz="4" w:space="0" w:color="auto"/>
              <w:right w:val="single" w:sz="4" w:space="0" w:color="auto"/>
            </w:tcBorders>
            <w:vAlign w:val="center"/>
          </w:tcPr>
          <w:p w14:paraId="4B37B5D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346E6FF"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421896D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45F4D2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720DBD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Аммиак (32)</w:t>
            </w:r>
          </w:p>
        </w:tc>
        <w:tc>
          <w:tcPr>
            <w:tcW w:w="740" w:type="pct"/>
            <w:vMerge/>
            <w:tcBorders>
              <w:left w:val="single" w:sz="4" w:space="0" w:color="auto"/>
              <w:right w:val="single" w:sz="4" w:space="0" w:color="auto"/>
            </w:tcBorders>
            <w:vAlign w:val="center"/>
          </w:tcPr>
          <w:p w14:paraId="629DAF4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A14F9DD" w14:textId="77777777" w:rsidTr="00991D24">
        <w:trPr>
          <w:trHeight w:val="170"/>
        </w:trPr>
        <w:tc>
          <w:tcPr>
            <w:tcW w:w="793" w:type="pct"/>
            <w:vMerge/>
            <w:tcBorders>
              <w:left w:val="single" w:sz="4" w:space="0" w:color="auto"/>
              <w:right w:val="single" w:sz="4" w:space="0" w:color="auto"/>
            </w:tcBorders>
            <w:vAlign w:val="center"/>
          </w:tcPr>
          <w:p w14:paraId="7AB59B7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41B1268"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3D9DED5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EA6AFA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BAD17A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tcBorders>
              <w:left w:val="single" w:sz="4" w:space="0" w:color="auto"/>
              <w:right w:val="single" w:sz="4" w:space="0" w:color="auto"/>
            </w:tcBorders>
            <w:vAlign w:val="center"/>
          </w:tcPr>
          <w:p w14:paraId="0A70F28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ABAC06C" w14:textId="77777777" w:rsidTr="00991D24">
        <w:trPr>
          <w:trHeight w:val="170"/>
        </w:trPr>
        <w:tc>
          <w:tcPr>
            <w:tcW w:w="793" w:type="pct"/>
            <w:vMerge/>
            <w:tcBorders>
              <w:left w:val="single" w:sz="4" w:space="0" w:color="auto"/>
              <w:right w:val="single" w:sz="4" w:space="0" w:color="auto"/>
            </w:tcBorders>
            <w:vAlign w:val="center"/>
          </w:tcPr>
          <w:p w14:paraId="01C25E7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8ADCFA6"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5F03C86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F2D0C7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E44D9C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Серная кислота (517)</w:t>
            </w:r>
          </w:p>
        </w:tc>
        <w:tc>
          <w:tcPr>
            <w:tcW w:w="740" w:type="pct"/>
            <w:vMerge/>
            <w:tcBorders>
              <w:left w:val="single" w:sz="4" w:space="0" w:color="auto"/>
              <w:right w:val="single" w:sz="4" w:space="0" w:color="auto"/>
            </w:tcBorders>
            <w:vAlign w:val="center"/>
          </w:tcPr>
          <w:p w14:paraId="62643E6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CB16D73" w14:textId="77777777" w:rsidTr="00991D24">
        <w:trPr>
          <w:trHeight w:val="170"/>
        </w:trPr>
        <w:tc>
          <w:tcPr>
            <w:tcW w:w="793" w:type="pct"/>
            <w:vMerge/>
            <w:tcBorders>
              <w:left w:val="single" w:sz="4" w:space="0" w:color="auto"/>
              <w:right w:val="single" w:sz="4" w:space="0" w:color="auto"/>
            </w:tcBorders>
            <w:vAlign w:val="center"/>
          </w:tcPr>
          <w:p w14:paraId="2974C24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F4D1B57"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4C1ECFB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5147EA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E4C4D6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Уксусная кислота (Этановая кислота) (586)</w:t>
            </w:r>
          </w:p>
        </w:tc>
        <w:tc>
          <w:tcPr>
            <w:tcW w:w="740" w:type="pct"/>
            <w:vMerge/>
            <w:tcBorders>
              <w:left w:val="single" w:sz="4" w:space="0" w:color="auto"/>
              <w:right w:val="single" w:sz="4" w:space="0" w:color="auto"/>
            </w:tcBorders>
            <w:vAlign w:val="center"/>
          </w:tcPr>
          <w:p w14:paraId="20411AE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87BDBDF" w14:textId="77777777" w:rsidTr="00991D24">
        <w:trPr>
          <w:trHeight w:val="170"/>
        </w:trPr>
        <w:tc>
          <w:tcPr>
            <w:tcW w:w="793" w:type="pct"/>
            <w:vMerge/>
            <w:tcBorders>
              <w:left w:val="single" w:sz="4" w:space="0" w:color="auto"/>
              <w:bottom w:val="single" w:sz="4" w:space="0" w:color="000000"/>
              <w:right w:val="single" w:sz="4" w:space="0" w:color="auto"/>
            </w:tcBorders>
            <w:vAlign w:val="center"/>
          </w:tcPr>
          <w:p w14:paraId="3DC0BFB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268717A9"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bottom w:val="single" w:sz="4" w:space="0" w:color="000000"/>
              <w:right w:val="single" w:sz="4" w:space="0" w:color="auto"/>
            </w:tcBorders>
            <w:vAlign w:val="center"/>
          </w:tcPr>
          <w:p w14:paraId="27A37BD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45D3ECC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E30900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tcBorders>
              <w:left w:val="single" w:sz="4" w:space="0" w:color="auto"/>
              <w:bottom w:val="single" w:sz="4" w:space="0" w:color="auto"/>
              <w:right w:val="single" w:sz="4" w:space="0" w:color="auto"/>
            </w:tcBorders>
            <w:vAlign w:val="center"/>
          </w:tcPr>
          <w:p w14:paraId="5812135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67FA9AC" w14:textId="77777777" w:rsidTr="00991D24">
        <w:trPr>
          <w:trHeight w:val="170"/>
        </w:trPr>
        <w:tc>
          <w:tcPr>
            <w:tcW w:w="793" w:type="pct"/>
            <w:vMerge w:val="restart"/>
            <w:tcBorders>
              <w:top w:val="nil"/>
              <w:left w:val="single" w:sz="4" w:space="0" w:color="auto"/>
              <w:right w:val="single" w:sz="4" w:space="0" w:color="auto"/>
            </w:tcBorders>
            <w:vAlign w:val="center"/>
          </w:tcPr>
          <w:p w14:paraId="52AEE4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tcPr>
          <w:p w14:paraId="1A8EA683"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электродами марки АНО-4;</w:t>
            </w:r>
          </w:p>
          <w:p w14:paraId="6D96BA37"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p w14:paraId="4A72CCE3"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p w14:paraId="312AF283"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tc>
        <w:tc>
          <w:tcPr>
            <w:tcW w:w="472" w:type="pct"/>
            <w:vMerge w:val="restart"/>
            <w:tcBorders>
              <w:top w:val="nil"/>
              <w:left w:val="single" w:sz="4" w:space="0" w:color="auto"/>
              <w:right w:val="single" w:sz="4" w:space="0" w:color="auto"/>
            </w:tcBorders>
            <w:vAlign w:val="center"/>
          </w:tcPr>
          <w:p w14:paraId="57A6617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1042</w:t>
            </w:r>
          </w:p>
        </w:tc>
        <w:tc>
          <w:tcPr>
            <w:tcW w:w="713" w:type="pct"/>
            <w:vMerge w:val="restart"/>
            <w:tcBorders>
              <w:top w:val="nil"/>
              <w:left w:val="single" w:sz="4" w:space="0" w:color="auto"/>
              <w:right w:val="single" w:sz="4" w:space="0" w:color="auto"/>
            </w:tcBorders>
            <w:vAlign w:val="center"/>
          </w:tcPr>
          <w:p w14:paraId="24F5A5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7EDA7A0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1E888C0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3"/>
                <w:sz w:val="18"/>
                <w:szCs w:val="18"/>
              </w:rPr>
              <w:t xml:space="preserve"> </w:t>
            </w:r>
            <w:r w:rsidRPr="004323C1">
              <w:rPr>
                <w:rFonts w:ascii="Noto Sans" w:hAnsi="Noto Sans" w:cs="Noto Sans"/>
                <w:sz w:val="18"/>
                <w:szCs w:val="18"/>
              </w:rPr>
              <w:t>(II,</w:t>
            </w:r>
            <w:r w:rsidRPr="004323C1">
              <w:rPr>
                <w:rFonts w:ascii="Noto Sans" w:hAnsi="Noto Sans" w:cs="Noto Sans"/>
                <w:spacing w:val="-1"/>
                <w:sz w:val="18"/>
                <w:szCs w:val="18"/>
              </w:rPr>
              <w:t xml:space="preserve"> </w:t>
            </w:r>
            <w:r w:rsidRPr="004323C1">
              <w:rPr>
                <w:rFonts w:ascii="Noto Sans" w:hAnsi="Noto Sans" w:cs="Noto Sans"/>
                <w:sz w:val="18"/>
                <w:szCs w:val="18"/>
              </w:rPr>
              <w:t>III)</w:t>
            </w:r>
            <w:r w:rsidRPr="004323C1">
              <w:rPr>
                <w:rFonts w:ascii="Noto Sans" w:hAnsi="Noto Sans" w:cs="Noto Sans"/>
                <w:spacing w:val="-5"/>
                <w:sz w:val="18"/>
                <w:szCs w:val="18"/>
              </w:rPr>
              <w:t xml:space="preserve"> </w:t>
            </w:r>
            <w:r w:rsidRPr="004323C1">
              <w:rPr>
                <w:rFonts w:ascii="Noto Sans" w:hAnsi="Noto Sans" w:cs="Noto Sans"/>
                <w:sz w:val="18"/>
                <w:szCs w:val="18"/>
              </w:rPr>
              <w:t>оксиды</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железо)</w:t>
            </w:r>
            <w:r w:rsidRPr="004323C1">
              <w:rPr>
                <w:rFonts w:ascii="Noto Sans" w:hAnsi="Noto Sans" w:cs="Noto Sans"/>
                <w:spacing w:val="-5"/>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3"/>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nil"/>
              <w:left w:val="single" w:sz="4" w:space="0" w:color="auto"/>
              <w:right w:val="single" w:sz="4" w:space="0" w:color="auto"/>
            </w:tcBorders>
            <w:vAlign w:val="center"/>
          </w:tcPr>
          <w:p w14:paraId="776FC90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Электроды</w:t>
            </w:r>
          </w:p>
        </w:tc>
      </w:tr>
      <w:tr w:rsidR="006E3574" w:rsidRPr="004323C1" w14:paraId="6087D531" w14:textId="77777777" w:rsidTr="00991D24">
        <w:trPr>
          <w:trHeight w:val="170"/>
        </w:trPr>
        <w:tc>
          <w:tcPr>
            <w:tcW w:w="793" w:type="pct"/>
            <w:vMerge/>
            <w:tcBorders>
              <w:left w:val="single" w:sz="4" w:space="0" w:color="auto"/>
              <w:right w:val="single" w:sz="4" w:space="0" w:color="auto"/>
            </w:tcBorders>
            <w:vAlign w:val="center"/>
          </w:tcPr>
          <w:p w14:paraId="3A9CF1D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1F6B473"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6075767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54EB98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82F508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1A30E32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EFD0A45" w14:textId="77777777" w:rsidTr="00991D24">
        <w:trPr>
          <w:trHeight w:val="170"/>
        </w:trPr>
        <w:tc>
          <w:tcPr>
            <w:tcW w:w="793" w:type="pct"/>
            <w:vMerge/>
            <w:tcBorders>
              <w:left w:val="single" w:sz="4" w:space="0" w:color="auto"/>
              <w:right w:val="single" w:sz="4" w:space="0" w:color="auto"/>
            </w:tcBorders>
            <w:vAlign w:val="center"/>
          </w:tcPr>
          <w:p w14:paraId="560A9A3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FCAC22F"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50888A9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139DD6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3F0BA9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5"/>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(VI)</w:t>
            </w:r>
            <w:r w:rsidRPr="004323C1">
              <w:rPr>
                <w:rFonts w:ascii="Noto Sans" w:hAnsi="Noto Sans" w:cs="Noto Sans"/>
                <w:spacing w:val="-4"/>
                <w:sz w:val="18"/>
                <w:szCs w:val="18"/>
              </w:rPr>
              <w:t xml:space="preserve"> </w:t>
            </w:r>
            <w:r w:rsidRPr="004323C1">
              <w:rPr>
                <w:rFonts w:ascii="Noto Sans" w:hAnsi="Noto Sans" w:cs="Noto Sans"/>
                <w:sz w:val="18"/>
                <w:szCs w:val="18"/>
              </w:rPr>
              <w:t>оксид/</w:t>
            </w:r>
            <w:r w:rsidRPr="004323C1">
              <w:rPr>
                <w:rFonts w:ascii="Noto Sans" w:hAnsi="Noto Sans" w:cs="Noto Sans"/>
                <w:spacing w:val="-3"/>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шестивалентный)</w:t>
            </w:r>
            <w:r w:rsidRPr="004323C1">
              <w:rPr>
                <w:rFonts w:ascii="Noto Sans" w:hAnsi="Noto Sans" w:cs="Noto Sans"/>
                <w:spacing w:val="-4"/>
                <w:sz w:val="18"/>
                <w:szCs w:val="18"/>
              </w:rPr>
              <w:t xml:space="preserve"> (647)</w:t>
            </w:r>
          </w:p>
        </w:tc>
        <w:tc>
          <w:tcPr>
            <w:tcW w:w="740" w:type="pct"/>
            <w:vMerge/>
            <w:tcBorders>
              <w:left w:val="single" w:sz="4" w:space="0" w:color="auto"/>
              <w:right w:val="single" w:sz="4" w:space="0" w:color="auto"/>
            </w:tcBorders>
            <w:vAlign w:val="center"/>
          </w:tcPr>
          <w:p w14:paraId="0533602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28BEA17" w14:textId="77777777" w:rsidTr="00991D24">
        <w:trPr>
          <w:trHeight w:val="170"/>
        </w:trPr>
        <w:tc>
          <w:tcPr>
            <w:tcW w:w="793" w:type="pct"/>
            <w:vMerge/>
            <w:tcBorders>
              <w:left w:val="single" w:sz="4" w:space="0" w:color="auto"/>
              <w:right w:val="single" w:sz="4" w:space="0" w:color="auto"/>
            </w:tcBorders>
            <w:vAlign w:val="center"/>
          </w:tcPr>
          <w:p w14:paraId="6C7FB8D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AE28CF5"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60467B3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AF2536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D75C55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7A20ACA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8824C5D" w14:textId="77777777" w:rsidTr="00991D24">
        <w:trPr>
          <w:trHeight w:val="170"/>
        </w:trPr>
        <w:tc>
          <w:tcPr>
            <w:tcW w:w="793" w:type="pct"/>
            <w:vMerge/>
            <w:tcBorders>
              <w:left w:val="single" w:sz="4" w:space="0" w:color="auto"/>
              <w:right w:val="single" w:sz="4" w:space="0" w:color="auto"/>
            </w:tcBorders>
            <w:vAlign w:val="center"/>
          </w:tcPr>
          <w:p w14:paraId="5CA05E6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F5189E8"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4624348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5FF7E5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59FFB38" w14:textId="77777777" w:rsidR="006E3574" w:rsidRPr="004323C1" w:rsidRDefault="006E3574" w:rsidP="00991D24">
            <w:pPr>
              <w:pStyle w:val="TableParagraph"/>
              <w:spacing w:before="1"/>
              <w:ind w:left="33" w:right="29"/>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r w:rsidRPr="004323C1">
              <w:rPr>
                <w:rFonts w:ascii="Noto Sans" w:hAnsi="Noto Sans" w:cs="Noto Sans"/>
                <w:spacing w:val="-4"/>
                <w:sz w:val="18"/>
                <w:szCs w:val="18"/>
              </w:rPr>
              <w:t xml:space="preserve"> </w:t>
            </w:r>
          </w:p>
        </w:tc>
        <w:tc>
          <w:tcPr>
            <w:tcW w:w="740" w:type="pct"/>
            <w:vMerge/>
            <w:tcBorders>
              <w:left w:val="single" w:sz="4" w:space="0" w:color="auto"/>
              <w:right w:val="single" w:sz="4" w:space="0" w:color="auto"/>
            </w:tcBorders>
            <w:vAlign w:val="center"/>
          </w:tcPr>
          <w:p w14:paraId="4575852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EEC7293" w14:textId="77777777" w:rsidTr="00991D24">
        <w:trPr>
          <w:trHeight w:val="170"/>
        </w:trPr>
        <w:tc>
          <w:tcPr>
            <w:tcW w:w="793" w:type="pct"/>
            <w:vMerge/>
            <w:tcBorders>
              <w:left w:val="single" w:sz="4" w:space="0" w:color="auto"/>
              <w:bottom w:val="single" w:sz="4" w:space="0" w:color="000000"/>
              <w:right w:val="single" w:sz="4" w:space="0" w:color="auto"/>
            </w:tcBorders>
            <w:vAlign w:val="center"/>
          </w:tcPr>
          <w:p w14:paraId="49B856C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3FE65667"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bottom w:val="single" w:sz="4" w:space="0" w:color="000000"/>
              <w:right w:val="single" w:sz="4" w:space="0" w:color="auto"/>
            </w:tcBorders>
            <w:vAlign w:val="center"/>
          </w:tcPr>
          <w:p w14:paraId="028D912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0C062F9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45C1343" w14:textId="77777777" w:rsidR="006E3574" w:rsidRPr="004323C1" w:rsidRDefault="006E3574" w:rsidP="00991D24">
            <w:pPr>
              <w:pStyle w:val="TableParagraph"/>
              <w:spacing w:before="1"/>
              <w:ind w:left="209" w:right="207" w:firstLine="4"/>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r w:rsidRPr="004323C1">
              <w:rPr>
                <w:rFonts w:ascii="Noto Sans" w:hAnsi="Noto Sans" w:cs="Noto Sans"/>
                <w:spacing w:val="40"/>
                <w:sz w:val="18"/>
                <w:szCs w:val="18"/>
              </w:rPr>
              <w:t xml:space="preserve"> </w:t>
            </w:r>
          </w:p>
        </w:tc>
        <w:tc>
          <w:tcPr>
            <w:tcW w:w="740" w:type="pct"/>
            <w:vMerge/>
            <w:tcBorders>
              <w:left w:val="single" w:sz="4" w:space="0" w:color="auto"/>
              <w:bottom w:val="single" w:sz="4" w:space="0" w:color="auto"/>
              <w:right w:val="single" w:sz="4" w:space="0" w:color="auto"/>
            </w:tcBorders>
            <w:vAlign w:val="center"/>
          </w:tcPr>
          <w:p w14:paraId="3B5BE1A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A49C0BE" w14:textId="77777777" w:rsidTr="00991D24">
        <w:trPr>
          <w:trHeight w:val="170"/>
        </w:trPr>
        <w:tc>
          <w:tcPr>
            <w:tcW w:w="793" w:type="pct"/>
            <w:tcBorders>
              <w:left w:val="single" w:sz="4" w:space="0" w:color="auto"/>
              <w:bottom w:val="single" w:sz="4" w:space="0" w:color="000000"/>
              <w:right w:val="single" w:sz="4" w:space="0" w:color="auto"/>
            </w:tcBorders>
          </w:tcPr>
          <w:p w14:paraId="5FF4400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38482E98"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Подача угля погрузчиком в приемный бункер;</w:t>
            </w:r>
          </w:p>
          <w:p w14:paraId="44305AF4"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пересыпка с питателя на ленточный конвейер № 1</w:t>
            </w:r>
          </w:p>
        </w:tc>
        <w:tc>
          <w:tcPr>
            <w:tcW w:w="472" w:type="pct"/>
            <w:tcBorders>
              <w:left w:val="single" w:sz="4" w:space="0" w:color="auto"/>
              <w:bottom w:val="single" w:sz="4" w:space="0" w:color="000000"/>
              <w:right w:val="single" w:sz="4" w:space="0" w:color="auto"/>
            </w:tcBorders>
            <w:vAlign w:val="center"/>
          </w:tcPr>
          <w:p w14:paraId="0E1E256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1073</w:t>
            </w:r>
          </w:p>
        </w:tc>
        <w:tc>
          <w:tcPr>
            <w:tcW w:w="713" w:type="pct"/>
            <w:tcBorders>
              <w:left w:val="single" w:sz="4" w:space="0" w:color="auto"/>
              <w:bottom w:val="single" w:sz="4" w:space="0" w:color="auto"/>
              <w:right w:val="single" w:sz="4" w:space="0" w:color="auto"/>
            </w:tcBorders>
            <w:vAlign w:val="center"/>
          </w:tcPr>
          <w:p w14:paraId="358D7CF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0FFFF17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68DE2A2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2E03290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6E3574" w:rsidRPr="004323C1" w14:paraId="7998E5C3" w14:textId="77777777" w:rsidTr="00991D24">
        <w:trPr>
          <w:trHeight w:val="170"/>
        </w:trPr>
        <w:tc>
          <w:tcPr>
            <w:tcW w:w="793" w:type="pct"/>
            <w:tcBorders>
              <w:left w:val="single" w:sz="4" w:space="0" w:color="auto"/>
              <w:bottom w:val="single" w:sz="4" w:space="0" w:color="000000"/>
              <w:right w:val="single" w:sz="4" w:space="0" w:color="auto"/>
            </w:tcBorders>
          </w:tcPr>
          <w:p w14:paraId="0A7412A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21FBDA59"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Ленточный конвейер №1</w:t>
            </w:r>
          </w:p>
        </w:tc>
        <w:tc>
          <w:tcPr>
            <w:tcW w:w="472" w:type="pct"/>
            <w:tcBorders>
              <w:left w:val="single" w:sz="4" w:space="0" w:color="auto"/>
              <w:bottom w:val="single" w:sz="4" w:space="0" w:color="000000"/>
              <w:right w:val="single" w:sz="4" w:space="0" w:color="auto"/>
            </w:tcBorders>
            <w:vAlign w:val="center"/>
          </w:tcPr>
          <w:p w14:paraId="55F447B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1074</w:t>
            </w:r>
          </w:p>
        </w:tc>
        <w:tc>
          <w:tcPr>
            <w:tcW w:w="713" w:type="pct"/>
            <w:tcBorders>
              <w:left w:val="single" w:sz="4" w:space="0" w:color="auto"/>
              <w:bottom w:val="single" w:sz="4" w:space="0" w:color="auto"/>
              <w:right w:val="single" w:sz="4" w:space="0" w:color="auto"/>
            </w:tcBorders>
            <w:vAlign w:val="center"/>
          </w:tcPr>
          <w:p w14:paraId="1770515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AEC1A0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5EAEEEE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780F2F5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27E8EE1A" w14:textId="77777777" w:rsidTr="00991D24">
        <w:trPr>
          <w:trHeight w:val="170"/>
        </w:trPr>
        <w:tc>
          <w:tcPr>
            <w:tcW w:w="793" w:type="pct"/>
            <w:tcBorders>
              <w:left w:val="single" w:sz="4" w:space="0" w:color="auto"/>
              <w:bottom w:val="single" w:sz="4" w:space="0" w:color="000000"/>
              <w:right w:val="single" w:sz="4" w:space="0" w:color="auto"/>
            </w:tcBorders>
          </w:tcPr>
          <w:p w14:paraId="79B3681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72AD3D1A"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Подача угля погрузчиком в приемный бункер;</w:t>
            </w:r>
          </w:p>
          <w:p w14:paraId="7B0E0D4C"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Дробление в дробилке с дальнейшей пересыпкой на ленточный к2</w:t>
            </w:r>
          </w:p>
        </w:tc>
        <w:tc>
          <w:tcPr>
            <w:tcW w:w="472" w:type="pct"/>
            <w:tcBorders>
              <w:left w:val="single" w:sz="4" w:space="0" w:color="auto"/>
              <w:bottom w:val="single" w:sz="4" w:space="0" w:color="000000"/>
              <w:right w:val="single" w:sz="4" w:space="0" w:color="auto"/>
            </w:tcBorders>
            <w:vAlign w:val="center"/>
          </w:tcPr>
          <w:p w14:paraId="65210A6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1075</w:t>
            </w:r>
          </w:p>
        </w:tc>
        <w:tc>
          <w:tcPr>
            <w:tcW w:w="713" w:type="pct"/>
            <w:tcBorders>
              <w:left w:val="single" w:sz="4" w:space="0" w:color="auto"/>
              <w:bottom w:val="single" w:sz="4" w:space="0" w:color="auto"/>
              <w:right w:val="single" w:sz="4" w:space="0" w:color="auto"/>
            </w:tcBorders>
            <w:vAlign w:val="center"/>
          </w:tcPr>
          <w:p w14:paraId="3F98092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6A2DAF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70B6A3A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29B1DFF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6E3574" w:rsidRPr="004323C1" w14:paraId="28156679" w14:textId="77777777" w:rsidTr="00991D24">
        <w:trPr>
          <w:trHeight w:val="170"/>
        </w:trPr>
        <w:tc>
          <w:tcPr>
            <w:tcW w:w="793" w:type="pct"/>
            <w:tcBorders>
              <w:left w:val="single" w:sz="4" w:space="0" w:color="auto"/>
              <w:bottom w:val="single" w:sz="4" w:space="0" w:color="000000"/>
              <w:right w:val="single" w:sz="4" w:space="0" w:color="auto"/>
            </w:tcBorders>
          </w:tcPr>
          <w:p w14:paraId="2E03353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4C1D2352"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Ленточный конвейер № 2</w:t>
            </w:r>
          </w:p>
        </w:tc>
        <w:tc>
          <w:tcPr>
            <w:tcW w:w="472" w:type="pct"/>
            <w:tcBorders>
              <w:left w:val="single" w:sz="4" w:space="0" w:color="auto"/>
              <w:bottom w:val="single" w:sz="4" w:space="0" w:color="000000"/>
              <w:right w:val="single" w:sz="4" w:space="0" w:color="auto"/>
            </w:tcBorders>
            <w:vAlign w:val="center"/>
          </w:tcPr>
          <w:p w14:paraId="14E0DE4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1076</w:t>
            </w:r>
          </w:p>
        </w:tc>
        <w:tc>
          <w:tcPr>
            <w:tcW w:w="713" w:type="pct"/>
            <w:tcBorders>
              <w:left w:val="single" w:sz="4" w:space="0" w:color="auto"/>
              <w:bottom w:val="single" w:sz="4" w:space="0" w:color="auto"/>
              <w:right w:val="single" w:sz="4" w:space="0" w:color="auto"/>
            </w:tcBorders>
            <w:vAlign w:val="center"/>
          </w:tcPr>
          <w:p w14:paraId="11BCFDD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A6256E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49ADA2A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2546CC3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3FFD14EC" w14:textId="77777777" w:rsidTr="00991D24">
        <w:trPr>
          <w:trHeight w:val="170"/>
        </w:trPr>
        <w:tc>
          <w:tcPr>
            <w:tcW w:w="793" w:type="pct"/>
            <w:tcBorders>
              <w:left w:val="single" w:sz="4" w:space="0" w:color="auto"/>
              <w:bottom w:val="single" w:sz="4" w:space="0" w:color="000000"/>
              <w:right w:val="single" w:sz="4" w:space="0" w:color="auto"/>
            </w:tcBorders>
          </w:tcPr>
          <w:p w14:paraId="5808F98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6B59E4D8"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Зона транспортировки, расфасовки</w:t>
            </w:r>
          </w:p>
        </w:tc>
        <w:tc>
          <w:tcPr>
            <w:tcW w:w="472" w:type="pct"/>
            <w:tcBorders>
              <w:left w:val="single" w:sz="4" w:space="0" w:color="auto"/>
              <w:bottom w:val="single" w:sz="4" w:space="0" w:color="000000"/>
              <w:right w:val="single" w:sz="4" w:space="0" w:color="auto"/>
            </w:tcBorders>
            <w:vAlign w:val="center"/>
          </w:tcPr>
          <w:p w14:paraId="72AD17C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1077</w:t>
            </w:r>
          </w:p>
        </w:tc>
        <w:tc>
          <w:tcPr>
            <w:tcW w:w="713" w:type="pct"/>
            <w:tcBorders>
              <w:left w:val="single" w:sz="4" w:space="0" w:color="auto"/>
              <w:bottom w:val="single" w:sz="4" w:space="0" w:color="auto"/>
              <w:right w:val="single" w:sz="4" w:space="0" w:color="auto"/>
            </w:tcBorders>
            <w:vAlign w:val="center"/>
          </w:tcPr>
          <w:p w14:paraId="7575D09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3CFD33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16E8001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5D59256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05D86C1B" w14:textId="77777777" w:rsidTr="00991D24">
        <w:trPr>
          <w:trHeight w:val="170"/>
        </w:trPr>
        <w:tc>
          <w:tcPr>
            <w:tcW w:w="793" w:type="pct"/>
            <w:tcBorders>
              <w:left w:val="single" w:sz="4" w:space="0" w:color="auto"/>
              <w:bottom w:val="single" w:sz="4" w:space="0" w:color="000000"/>
              <w:right w:val="single" w:sz="4" w:space="0" w:color="auto"/>
            </w:tcBorders>
          </w:tcPr>
          <w:p w14:paraId="6B186B2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22D40466"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Загрузка в бункер котлов</w:t>
            </w:r>
          </w:p>
        </w:tc>
        <w:tc>
          <w:tcPr>
            <w:tcW w:w="472" w:type="pct"/>
            <w:tcBorders>
              <w:left w:val="single" w:sz="4" w:space="0" w:color="auto"/>
              <w:bottom w:val="single" w:sz="4" w:space="0" w:color="000000"/>
              <w:right w:val="single" w:sz="4" w:space="0" w:color="auto"/>
            </w:tcBorders>
            <w:vAlign w:val="center"/>
          </w:tcPr>
          <w:p w14:paraId="3AB9845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1078</w:t>
            </w:r>
          </w:p>
        </w:tc>
        <w:tc>
          <w:tcPr>
            <w:tcW w:w="713" w:type="pct"/>
            <w:tcBorders>
              <w:left w:val="single" w:sz="4" w:space="0" w:color="auto"/>
              <w:bottom w:val="single" w:sz="4" w:space="0" w:color="auto"/>
              <w:right w:val="single" w:sz="4" w:space="0" w:color="auto"/>
            </w:tcBorders>
            <w:vAlign w:val="center"/>
          </w:tcPr>
          <w:p w14:paraId="7A15C0E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2F9782C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628163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18E0DF0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5351BE6F"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5AB7FE8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r w:rsidRPr="004323C1">
              <w:rPr>
                <w:rFonts w:ascii="Noto Sans" w:hAnsi="Noto Sans" w:cs="Noto Sans"/>
                <w:sz w:val="18"/>
                <w:szCs w:val="18"/>
              </w:rPr>
              <w:br/>
            </w:r>
          </w:p>
        </w:tc>
        <w:tc>
          <w:tcPr>
            <w:tcW w:w="1128" w:type="pct"/>
            <w:vMerge w:val="restart"/>
            <w:tcBorders>
              <w:top w:val="single" w:sz="4" w:space="0" w:color="auto"/>
              <w:left w:val="single" w:sz="4" w:space="0" w:color="auto"/>
              <w:right w:val="single" w:sz="4" w:space="0" w:color="auto"/>
            </w:tcBorders>
            <w:vAlign w:val="center"/>
          </w:tcPr>
          <w:p w14:paraId="5FAB8BA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531887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6F12A4B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3947012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740470B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6964E8C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p w14:paraId="5F42310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val="restart"/>
            <w:tcBorders>
              <w:top w:val="single" w:sz="4" w:space="0" w:color="auto"/>
              <w:left w:val="single" w:sz="4" w:space="0" w:color="auto"/>
              <w:right w:val="single" w:sz="4" w:space="0" w:color="auto"/>
            </w:tcBorders>
            <w:vAlign w:val="center"/>
          </w:tcPr>
          <w:p w14:paraId="095F5EC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1102</w:t>
            </w:r>
          </w:p>
          <w:p w14:paraId="2AC43A4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val="restart"/>
            <w:tcBorders>
              <w:top w:val="single" w:sz="4" w:space="0" w:color="auto"/>
              <w:left w:val="single" w:sz="4" w:space="0" w:color="auto"/>
              <w:right w:val="single" w:sz="4" w:space="0" w:color="auto"/>
            </w:tcBorders>
            <w:vAlign w:val="center"/>
          </w:tcPr>
          <w:p w14:paraId="44FCC04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2F68979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5A8C601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564FED5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3C3FDD23" w14:textId="77777777" w:rsidTr="00991D24">
        <w:trPr>
          <w:trHeight w:val="170"/>
        </w:trPr>
        <w:tc>
          <w:tcPr>
            <w:tcW w:w="793" w:type="pct"/>
            <w:vMerge/>
            <w:tcBorders>
              <w:left w:val="single" w:sz="4" w:space="0" w:color="auto"/>
              <w:right w:val="single" w:sz="4" w:space="0" w:color="auto"/>
            </w:tcBorders>
            <w:vAlign w:val="center"/>
          </w:tcPr>
          <w:p w14:paraId="0203844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F5D34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0B856C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AE6731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5DA7F9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A5EA72B" w14:textId="77777777" w:rsidR="006E3574" w:rsidRPr="004323C1" w:rsidRDefault="006E3574" w:rsidP="00991D24">
            <w:pPr>
              <w:jc w:val="center"/>
              <w:rPr>
                <w:rFonts w:ascii="Noto Sans" w:hAnsi="Noto Sans" w:cs="Noto Sans"/>
                <w:sz w:val="18"/>
                <w:szCs w:val="18"/>
              </w:rPr>
            </w:pPr>
          </w:p>
        </w:tc>
      </w:tr>
      <w:tr w:rsidR="006E3574" w:rsidRPr="004323C1" w14:paraId="1878A6BA" w14:textId="77777777" w:rsidTr="00991D24">
        <w:trPr>
          <w:trHeight w:val="170"/>
        </w:trPr>
        <w:tc>
          <w:tcPr>
            <w:tcW w:w="793" w:type="pct"/>
            <w:vMerge/>
            <w:tcBorders>
              <w:left w:val="single" w:sz="4" w:space="0" w:color="auto"/>
              <w:right w:val="single" w:sz="4" w:space="0" w:color="auto"/>
            </w:tcBorders>
            <w:vAlign w:val="center"/>
          </w:tcPr>
          <w:p w14:paraId="79134A3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4145E7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C79577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61C844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F0ABBA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09CCFFA9" w14:textId="77777777" w:rsidR="006E3574" w:rsidRPr="004323C1" w:rsidRDefault="006E3574" w:rsidP="00991D24">
            <w:pPr>
              <w:jc w:val="center"/>
              <w:rPr>
                <w:rFonts w:ascii="Noto Sans" w:hAnsi="Noto Sans" w:cs="Noto Sans"/>
                <w:sz w:val="18"/>
                <w:szCs w:val="18"/>
              </w:rPr>
            </w:pPr>
          </w:p>
        </w:tc>
      </w:tr>
      <w:tr w:rsidR="006E3574" w:rsidRPr="004323C1" w14:paraId="6FE8CB1D" w14:textId="77777777" w:rsidTr="00991D24">
        <w:trPr>
          <w:trHeight w:val="170"/>
        </w:trPr>
        <w:tc>
          <w:tcPr>
            <w:tcW w:w="793" w:type="pct"/>
            <w:vMerge/>
            <w:tcBorders>
              <w:left w:val="single" w:sz="4" w:space="0" w:color="auto"/>
              <w:right w:val="single" w:sz="4" w:space="0" w:color="auto"/>
            </w:tcBorders>
            <w:vAlign w:val="center"/>
          </w:tcPr>
          <w:p w14:paraId="67A0E71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2CF308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1869C7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42C614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59C026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5D145409" w14:textId="77777777" w:rsidR="006E3574" w:rsidRPr="004323C1" w:rsidRDefault="006E3574" w:rsidP="00991D24">
            <w:pPr>
              <w:jc w:val="center"/>
              <w:rPr>
                <w:rFonts w:ascii="Noto Sans" w:hAnsi="Noto Sans" w:cs="Noto Sans"/>
                <w:sz w:val="18"/>
                <w:szCs w:val="18"/>
              </w:rPr>
            </w:pPr>
          </w:p>
        </w:tc>
      </w:tr>
      <w:tr w:rsidR="006E3574" w:rsidRPr="004323C1" w14:paraId="7601B056" w14:textId="77777777" w:rsidTr="00991D24">
        <w:trPr>
          <w:trHeight w:val="170"/>
        </w:trPr>
        <w:tc>
          <w:tcPr>
            <w:tcW w:w="793" w:type="pct"/>
            <w:vMerge/>
            <w:tcBorders>
              <w:left w:val="single" w:sz="4" w:space="0" w:color="auto"/>
              <w:right w:val="single" w:sz="4" w:space="0" w:color="auto"/>
            </w:tcBorders>
            <w:vAlign w:val="center"/>
          </w:tcPr>
          <w:p w14:paraId="50C4FC5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0106EB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175352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88519F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542222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0524F618" w14:textId="77777777" w:rsidR="006E3574" w:rsidRPr="004323C1" w:rsidRDefault="006E3574" w:rsidP="00991D24">
            <w:pPr>
              <w:jc w:val="center"/>
              <w:rPr>
                <w:rFonts w:ascii="Noto Sans" w:hAnsi="Noto Sans" w:cs="Noto Sans"/>
                <w:sz w:val="18"/>
                <w:szCs w:val="18"/>
              </w:rPr>
            </w:pPr>
          </w:p>
        </w:tc>
      </w:tr>
      <w:tr w:rsidR="006E3574" w:rsidRPr="004323C1" w14:paraId="3836959C" w14:textId="77777777" w:rsidTr="00991D24">
        <w:trPr>
          <w:trHeight w:val="170"/>
        </w:trPr>
        <w:tc>
          <w:tcPr>
            <w:tcW w:w="793" w:type="pct"/>
            <w:vMerge/>
            <w:tcBorders>
              <w:left w:val="single" w:sz="4" w:space="0" w:color="auto"/>
              <w:right w:val="single" w:sz="4" w:space="0" w:color="auto"/>
            </w:tcBorders>
            <w:vAlign w:val="center"/>
          </w:tcPr>
          <w:p w14:paraId="39D6C73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FA6032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ED44F3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1EF5BE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6A66B5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1971A794" w14:textId="77777777" w:rsidR="006E3574" w:rsidRPr="004323C1" w:rsidRDefault="006E3574" w:rsidP="00991D24">
            <w:pPr>
              <w:jc w:val="center"/>
              <w:rPr>
                <w:rFonts w:ascii="Noto Sans" w:hAnsi="Noto Sans" w:cs="Noto Sans"/>
                <w:sz w:val="18"/>
                <w:szCs w:val="18"/>
              </w:rPr>
            </w:pPr>
          </w:p>
        </w:tc>
      </w:tr>
      <w:tr w:rsidR="006E3574" w:rsidRPr="004323C1" w14:paraId="02A49016" w14:textId="77777777" w:rsidTr="00991D24">
        <w:trPr>
          <w:trHeight w:val="170"/>
        </w:trPr>
        <w:tc>
          <w:tcPr>
            <w:tcW w:w="793" w:type="pct"/>
            <w:vMerge/>
            <w:tcBorders>
              <w:left w:val="single" w:sz="4" w:space="0" w:color="auto"/>
              <w:right w:val="single" w:sz="4" w:space="0" w:color="auto"/>
            </w:tcBorders>
            <w:vAlign w:val="center"/>
          </w:tcPr>
          <w:p w14:paraId="2116480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ED623E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82B922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A92E88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0EEDD9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6B7577F" w14:textId="77777777" w:rsidR="006E3574" w:rsidRPr="004323C1" w:rsidRDefault="006E3574" w:rsidP="00991D24">
            <w:pPr>
              <w:jc w:val="center"/>
              <w:rPr>
                <w:rFonts w:ascii="Noto Sans" w:hAnsi="Noto Sans" w:cs="Noto Sans"/>
                <w:sz w:val="18"/>
                <w:szCs w:val="18"/>
              </w:rPr>
            </w:pPr>
          </w:p>
        </w:tc>
      </w:tr>
      <w:tr w:rsidR="006E3574" w:rsidRPr="004323C1" w14:paraId="191FF0F5" w14:textId="77777777" w:rsidTr="00991D24">
        <w:trPr>
          <w:trHeight w:val="170"/>
        </w:trPr>
        <w:tc>
          <w:tcPr>
            <w:tcW w:w="793" w:type="pct"/>
            <w:vMerge/>
            <w:tcBorders>
              <w:left w:val="single" w:sz="4" w:space="0" w:color="auto"/>
              <w:right w:val="single" w:sz="4" w:space="0" w:color="auto"/>
            </w:tcBorders>
            <w:vAlign w:val="center"/>
          </w:tcPr>
          <w:p w14:paraId="7E38538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1E8B94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818F74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0D2CC1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1EB4BE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4ACC427F" w14:textId="77777777" w:rsidR="006E3574" w:rsidRPr="004323C1" w:rsidRDefault="006E3574" w:rsidP="00991D24">
            <w:pPr>
              <w:jc w:val="center"/>
              <w:rPr>
                <w:rFonts w:ascii="Noto Sans" w:hAnsi="Noto Sans" w:cs="Noto Sans"/>
                <w:sz w:val="18"/>
                <w:szCs w:val="18"/>
              </w:rPr>
            </w:pPr>
          </w:p>
        </w:tc>
      </w:tr>
      <w:tr w:rsidR="006E3574" w:rsidRPr="004323C1" w14:paraId="653558C0" w14:textId="77777777" w:rsidTr="00991D24">
        <w:trPr>
          <w:trHeight w:val="170"/>
        </w:trPr>
        <w:tc>
          <w:tcPr>
            <w:tcW w:w="793" w:type="pct"/>
            <w:vMerge/>
            <w:tcBorders>
              <w:left w:val="single" w:sz="4" w:space="0" w:color="auto"/>
              <w:right w:val="single" w:sz="4" w:space="0" w:color="auto"/>
            </w:tcBorders>
            <w:vAlign w:val="center"/>
          </w:tcPr>
          <w:p w14:paraId="796BB34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3C9A78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A2D905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106EAF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171CB25" w14:textId="77777777" w:rsidR="006E3574" w:rsidRPr="004323C1" w:rsidRDefault="006E3574" w:rsidP="00991D24">
            <w:pPr>
              <w:pStyle w:val="TableParagraph"/>
              <w:spacing w:before="1"/>
              <w:ind w:left="33" w:right="29"/>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258B1F1D" w14:textId="77777777" w:rsidR="006E3574" w:rsidRPr="004323C1" w:rsidRDefault="006E3574" w:rsidP="00991D24">
            <w:pPr>
              <w:jc w:val="center"/>
              <w:rPr>
                <w:rFonts w:ascii="Noto Sans" w:hAnsi="Noto Sans" w:cs="Noto Sans"/>
                <w:sz w:val="18"/>
                <w:szCs w:val="18"/>
              </w:rPr>
            </w:pPr>
          </w:p>
        </w:tc>
      </w:tr>
      <w:tr w:rsidR="006E3574" w:rsidRPr="004323C1" w14:paraId="352765BB" w14:textId="77777777" w:rsidTr="00991D24">
        <w:trPr>
          <w:trHeight w:val="170"/>
        </w:trPr>
        <w:tc>
          <w:tcPr>
            <w:tcW w:w="793" w:type="pct"/>
            <w:vMerge/>
            <w:tcBorders>
              <w:left w:val="single" w:sz="4" w:space="0" w:color="auto"/>
              <w:right w:val="single" w:sz="4" w:space="0" w:color="auto"/>
            </w:tcBorders>
            <w:vAlign w:val="center"/>
          </w:tcPr>
          <w:p w14:paraId="4A9AA6F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A03930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62BD90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B31631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0B4489E"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4F52C39E" w14:textId="77777777" w:rsidR="006E3574" w:rsidRPr="004323C1" w:rsidRDefault="006E3574" w:rsidP="00991D24">
            <w:pPr>
              <w:jc w:val="center"/>
              <w:rPr>
                <w:rFonts w:ascii="Noto Sans" w:hAnsi="Noto Sans" w:cs="Noto Sans"/>
                <w:sz w:val="18"/>
                <w:szCs w:val="18"/>
              </w:rPr>
            </w:pPr>
          </w:p>
        </w:tc>
      </w:tr>
      <w:tr w:rsidR="006E3574" w:rsidRPr="004323C1" w14:paraId="0025B19D" w14:textId="77777777" w:rsidTr="00991D24">
        <w:trPr>
          <w:trHeight w:val="170"/>
        </w:trPr>
        <w:tc>
          <w:tcPr>
            <w:tcW w:w="793" w:type="pct"/>
            <w:vMerge/>
            <w:tcBorders>
              <w:left w:val="single" w:sz="4" w:space="0" w:color="auto"/>
              <w:right w:val="single" w:sz="4" w:space="0" w:color="auto"/>
            </w:tcBorders>
            <w:vAlign w:val="center"/>
          </w:tcPr>
          <w:p w14:paraId="43768EE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654F0D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3A80F1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156EA6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E6B223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7F0BBB84" w14:textId="77777777" w:rsidR="006E3574" w:rsidRPr="004323C1" w:rsidRDefault="006E3574" w:rsidP="00991D24">
            <w:pPr>
              <w:jc w:val="center"/>
              <w:rPr>
                <w:rFonts w:ascii="Noto Sans" w:hAnsi="Noto Sans" w:cs="Noto Sans"/>
                <w:sz w:val="18"/>
                <w:szCs w:val="18"/>
              </w:rPr>
            </w:pPr>
          </w:p>
        </w:tc>
      </w:tr>
      <w:tr w:rsidR="006E3574" w:rsidRPr="004323C1" w14:paraId="3DBBD661" w14:textId="77777777" w:rsidTr="00991D24">
        <w:trPr>
          <w:trHeight w:val="170"/>
        </w:trPr>
        <w:tc>
          <w:tcPr>
            <w:tcW w:w="793" w:type="pct"/>
            <w:vMerge/>
            <w:tcBorders>
              <w:left w:val="single" w:sz="4" w:space="0" w:color="auto"/>
              <w:right w:val="single" w:sz="4" w:space="0" w:color="auto"/>
            </w:tcBorders>
            <w:vAlign w:val="center"/>
          </w:tcPr>
          <w:p w14:paraId="411B94D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A2A273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E3058A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FC5E46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5D8D05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09BD499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560C623" w14:textId="77777777" w:rsidTr="00991D24">
        <w:trPr>
          <w:trHeight w:val="170"/>
        </w:trPr>
        <w:tc>
          <w:tcPr>
            <w:tcW w:w="793" w:type="pct"/>
            <w:vMerge/>
            <w:tcBorders>
              <w:left w:val="single" w:sz="4" w:space="0" w:color="auto"/>
              <w:right w:val="single" w:sz="4" w:space="0" w:color="auto"/>
            </w:tcBorders>
            <w:vAlign w:val="center"/>
          </w:tcPr>
          <w:p w14:paraId="6A1C228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4646B7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B7C258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4B774D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D0A580A" w14:textId="77777777" w:rsidR="006E3574" w:rsidRPr="004323C1" w:rsidRDefault="006E3574" w:rsidP="00991D24">
            <w:pPr>
              <w:pStyle w:val="TableParagraph"/>
              <w:spacing w:before="1"/>
              <w:ind w:left="209" w:right="205" w:firstLine="2"/>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30E03BB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0B3A806" w14:textId="77777777" w:rsidTr="00991D24">
        <w:trPr>
          <w:trHeight w:val="170"/>
        </w:trPr>
        <w:tc>
          <w:tcPr>
            <w:tcW w:w="793" w:type="pct"/>
            <w:vMerge/>
            <w:tcBorders>
              <w:left w:val="single" w:sz="4" w:space="0" w:color="auto"/>
              <w:right w:val="single" w:sz="4" w:space="0" w:color="auto"/>
            </w:tcBorders>
            <w:vAlign w:val="center"/>
          </w:tcPr>
          <w:p w14:paraId="0C9DE59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07D802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9AA887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E42732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648A046" w14:textId="77777777" w:rsidR="006E3574" w:rsidRPr="004323C1" w:rsidRDefault="006E3574" w:rsidP="00991D24">
            <w:pPr>
              <w:pStyle w:val="TableParagraph"/>
              <w:spacing w:before="1"/>
              <w:ind w:left="32" w:right="31"/>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2B394FB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C340991"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1741BCC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4FF40CE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09F3E3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58220D4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D646C6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00A099A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7EBFFD7"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635FCE5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val="restart"/>
            <w:tcBorders>
              <w:top w:val="single" w:sz="4" w:space="0" w:color="auto"/>
              <w:left w:val="single" w:sz="4" w:space="0" w:color="auto"/>
              <w:right w:val="single" w:sz="4" w:space="0" w:color="auto"/>
            </w:tcBorders>
            <w:vAlign w:val="center"/>
          </w:tcPr>
          <w:p w14:paraId="6D7C2D6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4FE663F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5496DB1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3A60F18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341F9E6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tc>
        <w:tc>
          <w:tcPr>
            <w:tcW w:w="472" w:type="pct"/>
            <w:vMerge w:val="restart"/>
            <w:tcBorders>
              <w:top w:val="single" w:sz="4" w:space="0" w:color="auto"/>
              <w:left w:val="single" w:sz="4" w:space="0" w:color="auto"/>
              <w:right w:val="single" w:sz="4" w:space="0" w:color="auto"/>
            </w:tcBorders>
            <w:vAlign w:val="center"/>
          </w:tcPr>
          <w:p w14:paraId="3C0C38F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1104</w:t>
            </w:r>
          </w:p>
        </w:tc>
        <w:tc>
          <w:tcPr>
            <w:tcW w:w="713" w:type="pct"/>
            <w:vMerge w:val="restart"/>
            <w:tcBorders>
              <w:top w:val="single" w:sz="4" w:space="0" w:color="auto"/>
              <w:left w:val="single" w:sz="4" w:space="0" w:color="auto"/>
              <w:right w:val="single" w:sz="4" w:space="0" w:color="auto"/>
            </w:tcBorders>
            <w:vAlign w:val="center"/>
          </w:tcPr>
          <w:p w14:paraId="3BF174D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391CC05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1F0B87B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18628DF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69914B83" w14:textId="77777777" w:rsidTr="00991D24">
        <w:trPr>
          <w:trHeight w:val="170"/>
        </w:trPr>
        <w:tc>
          <w:tcPr>
            <w:tcW w:w="793" w:type="pct"/>
            <w:vMerge/>
            <w:tcBorders>
              <w:left w:val="single" w:sz="4" w:space="0" w:color="auto"/>
              <w:right w:val="single" w:sz="4" w:space="0" w:color="auto"/>
            </w:tcBorders>
            <w:vAlign w:val="center"/>
          </w:tcPr>
          <w:p w14:paraId="53C291C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A60563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CD94A2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6FEE53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BACD63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30A29DE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938753C" w14:textId="77777777" w:rsidTr="00991D24">
        <w:trPr>
          <w:trHeight w:val="170"/>
        </w:trPr>
        <w:tc>
          <w:tcPr>
            <w:tcW w:w="793" w:type="pct"/>
            <w:vMerge/>
            <w:tcBorders>
              <w:left w:val="single" w:sz="4" w:space="0" w:color="auto"/>
              <w:right w:val="single" w:sz="4" w:space="0" w:color="auto"/>
            </w:tcBorders>
            <w:vAlign w:val="center"/>
          </w:tcPr>
          <w:p w14:paraId="060AC63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6622B5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F25141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C7FFF9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57CD96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61AE5D2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1372279" w14:textId="77777777" w:rsidTr="00991D24">
        <w:trPr>
          <w:trHeight w:val="170"/>
        </w:trPr>
        <w:tc>
          <w:tcPr>
            <w:tcW w:w="793" w:type="pct"/>
            <w:vMerge/>
            <w:tcBorders>
              <w:left w:val="single" w:sz="4" w:space="0" w:color="auto"/>
              <w:right w:val="single" w:sz="4" w:space="0" w:color="auto"/>
            </w:tcBorders>
            <w:vAlign w:val="center"/>
          </w:tcPr>
          <w:p w14:paraId="05F6775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4DC1F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115F2E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2142BC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AE17E4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67B5B6E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6CD8D36" w14:textId="77777777" w:rsidTr="00991D24">
        <w:trPr>
          <w:trHeight w:val="170"/>
        </w:trPr>
        <w:tc>
          <w:tcPr>
            <w:tcW w:w="793" w:type="pct"/>
            <w:vMerge/>
            <w:tcBorders>
              <w:left w:val="single" w:sz="4" w:space="0" w:color="auto"/>
              <w:right w:val="single" w:sz="4" w:space="0" w:color="auto"/>
            </w:tcBorders>
            <w:vAlign w:val="center"/>
          </w:tcPr>
          <w:p w14:paraId="7B32524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48B2AD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9F8154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D546EE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B304DF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372AFA3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593AE92" w14:textId="77777777" w:rsidTr="00991D24">
        <w:trPr>
          <w:trHeight w:val="170"/>
        </w:trPr>
        <w:tc>
          <w:tcPr>
            <w:tcW w:w="793" w:type="pct"/>
            <w:vMerge/>
            <w:tcBorders>
              <w:left w:val="single" w:sz="4" w:space="0" w:color="auto"/>
              <w:right w:val="single" w:sz="4" w:space="0" w:color="auto"/>
            </w:tcBorders>
            <w:vAlign w:val="center"/>
          </w:tcPr>
          <w:p w14:paraId="16AF0EC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4D7EBE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A81A21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A33DD1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2B49C2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35D69EB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810E1D3" w14:textId="77777777" w:rsidTr="00991D24">
        <w:trPr>
          <w:trHeight w:val="170"/>
        </w:trPr>
        <w:tc>
          <w:tcPr>
            <w:tcW w:w="793" w:type="pct"/>
            <w:vMerge/>
            <w:tcBorders>
              <w:left w:val="single" w:sz="4" w:space="0" w:color="auto"/>
              <w:right w:val="single" w:sz="4" w:space="0" w:color="auto"/>
            </w:tcBorders>
            <w:vAlign w:val="center"/>
          </w:tcPr>
          <w:p w14:paraId="0D9CD39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46DCBF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3370F4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25238B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7568C1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7E4A00E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35CFE69" w14:textId="77777777" w:rsidTr="00991D24">
        <w:trPr>
          <w:trHeight w:val="170"/>
        </w:trPr>
        <w:tc>
          <w:tcPr>
            <w:tcW w:w="793" w:type="pct"/>
            <w:vMerge/>
            <w:tcBorders>
              <w:left w:val="single" w:sz="4" w:space="0" w:color="auto"/>
              <w:right w:val="single" w:sz="4" w:space="0" w:color="auto"/>
            </w:tcBorders>
            <w:vAlign w:val="center"/>
          </w:tcPr>
          <w:p w14:paraId="3AB4421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057DEC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60AF04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CB1C30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A9352C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70DAC24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00F9411" w14:textId="77777777" w:rsidTr="00991D24">
        <w:trPr>
          <w:trHeight w:val="170"/>
        </w:trPr>
        <w:tc>
          <w:tcPr>
            <w:tcW w:w="793" w:type="pct"/>
            <w:vMerge/>
            <w:tcBorders>
              <w:left w:val="single" w:sz="4" w:space="0" w:color="auto"/>
              <w:right w:val="single" w:sz="4" w:space="0" w:color="auto"/>
            </w:tcBorders>
            <w:vAlign w:val="center"/>
          </w:tcPr>
          <w:p w14:paraId="7198AE2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95CF35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DF12CC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8506B2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02C416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3CD55AF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AC1A76D" w14:textId="77777777" w:rsidTr="00991D24">
        <w:trPr>
          <w:trHeight w:val="170"/>
        </w:trPr>
        <w:tc>
          <w:tcPr>
            <w:tcW w:w="793" w:type="pct"/>
            <w:vMerge/>
            <w:tcBorders>
              <w:left w:val="single" w:sz="4" w:space="0" w:color="auto"/>
              <w:right w:val="single" w:sz="4" w:space="0" w:color="auto"/>
            </w:tcBorders>
            <w:vAlign w:val="center"/>
          </w:tcPr>
          <w:p w14:paraId="50B02C5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1A1C91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6AD50A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1FAE3F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1084C67"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4667E4C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E964024" w14:textId="77777777" w:rsidTr="00991D24">
        <w:trPr>
          <w:trHeight w:val="170"/>
        </w:trPr>
        <w:tc>
          <w:tcPr>
            <w:tcW w:w="793" w:type="pct"/>
            <w:vMerge/>
            <w:tcBorders>
              <w:left w:val="single" w:sz="4" w:space="0" w:color="auto"/>
              <w:right w:val="single" w:sz="4" w:space="0" w:color="auto"/>
            </w:tcBorders>
            <w:vAlign w:val="center"/>
          </w:tcPr>
          <w:p w14:paraId="1240CC5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AEC64A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9DEFB5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A5E19A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70B8AC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20D74C4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4E8E20F" w14:textId="77777777" w:rsidTr="00991D24">
        <w:trPr>
          <w:trHeight w:val="170"/>
        </w:trPr>
        <w:tc>
          <w:tcPr>
            <w:tcW w:w="793" w:type="pct"/>
            <w:vMerge/>
            <w:tcBorders>
              <w:left w:val="single" w:sz="4" w:space="0" w:color="auto"/>
              <w:right w:val="single" w:sz="4" w:space="0" w:color="auto"/>
            </w:tcBorders>
            <w:vAlign w:val="center"/>
          </w:tcPr>
          <w:p w14:paraId="6527AB0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DD9E2D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AE153F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15FD59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492FDF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0625D85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0E71A39" w14:textId="77777777" w:rsidTr="00991D24">
        <w:trPr>
          <w:trHeight w:val="170"/>
        </w:trPr>
        <w:tc>
          <w:tcPr>
            <w:tcW w:w="793" w:type="pct"/>
            <w:vMerge/>
            <w:tcBorders>
              <w:left w:val="single" w:sz="4" w:space="0" w:color="auto"/>
              <w:right w:val="single" w:sz="4" w:space="0" w:color="auto"/>
            </w:tcBorders>
            <w:vAlign w:val="center"/>
          </w:tcPr>
          <w:p w14:paraId="2535479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8086CA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63D4C1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89CC6C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182918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39154AE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6D15123" w14:textId="77777777" w:rsidTr="00991D24">
        <w:trPr>
          <w:trHeight w:val="170"/>
        </w:trPr>
        <w:tc>
          <w:tcPr>
            <w:tcW w:w="793" w:type="pct"/>
            <w:vMerge/>
            <w:tcBorders>
              <w:left w:val="single" w:sz="4" w:space="0" w:color="auto"/>
              <w:right w:val="single" w:sz="4" w:space="0" w:color="auto"/>
            </w:tcBorders>
            <w:vAlign w:val="center"/>
          </w:tcPr>
          <w:p w14:paraId="3CE5A6D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13D7CE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EEDEBE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880076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2A82E3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3901D83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455ACD0"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77226F4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F14B0A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7CA65E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0AB49B1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DAEE6C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49D8FC5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EBE43DD"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05D3702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val="restart"/>
            <w:tcBorders>
              <w:top w:val="single" w:sz="4" w:space="0" w:color="auto"/>
              <w:left w:val="single" w:sz="4" w:space="0" w:color="auto"/>
              <w:right w:val="single" w:sz="4" w:space="0" w:color="auto"/>
            </w:tcBorders>
            <w:vAlign w:val="center"/>
          </w:tcPr>
          <w:p w14:paraId="1B82FBD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0B040EE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35BC2BF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0EEFE5E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245448E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507CB7C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top w:val="single" w:sz="4" w:space="0" w:color="auto"/>
              <w:left w:val="single" w:sz="4" w:space="0" w:color="auto"/>
              <w:right w:val="single" w:sz="4" w:space="0" w:color="auto"/>
            </w:tcBorders>
            <w:vAlign w:val="center"/>
          </w:tcPr>
          <w:p w14:paraId="5BA3378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1105</w:t>
            </w:r>
          </w:p>
        </w:tc>
        <w:tc>
          <w:tcPr>
            <w:tcW w:w="713" w:type="pct"/>
            <w:vMerge w:val="restart"/>
            <w:tcBorders>
              <w:top w:val="single" w:sz="4" w:space="0" w:color="auto"/>
              <w:left w:val="single" w:sz="4" w:space="0" w:color="auto"/>
              <w:right w:val="single" w:sz="4" w:space="0" w:color="auto"/>
            </w:tcBorders>
            <w:vAlign w:val="center"/>
          </w:tcPr>
          <w:p w14:paraId="1F9698B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6F6CF69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423E2BA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661E2D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698E8058" w14:textId="77777777" w:rsidTr="00991D24">
        <w:trPr>
          <w:trHeight w:val="170"/>
        </w:trPr>
        <w:tc>
          <w:tcPr>
            <w:tcW w:w="793" w:type="pct"/>
            <w:vMerge/>
            <w:tcBorders>
              <w:left w:val="single" w:sz="4" w:space="0" w:color="auto"/>
              <w:right w:val="single" w:sz="4" w:space="0" w:color="auto"/>
            </w:tcBorders>
            <w:vAlign w:val="center"/>
          </w:tcPr>
          <w:p w14:paraId="543E464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41B1F8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F967DE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B68CF5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EE8622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40A489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5F34743" w14:textId="77777777" w:rsidTr="00991D24">
        <w:trPr>
          <w:trHeight w:val="170"/>
        </w:trPr>
        <w:tc>
          <w:tcPr>
            <w:tcW w:w="793" w:type="pct"/>
            <w:vMerge/>
            <w:tcBorders>
              <w:left w:val="single" w:sz="4" w:space="0" w:color="auto"/>
              <w:right w:val="single" w:sz="4" w:space="0" w:color="auto"/>
            </w:tcBorders>
            <w:vAlign w:val="center"/>
          </w:tcPr>
          <w:p w14:paraId="1ADEAD7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BB1DE4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1AA775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3B1C53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5E86D3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70B25EF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47F5A58" w14:textId="77777777" w:rsidTr="00991D24">
        <w:trPr>
          <w:trHeight w:val="170"/>
        </w:trPr>
        <w:tc>
          <w:tcPr>
            <w:tcW w:w="793" w:type="pct"/>
            <w:vMerge/>
            <w:tcBorders>
              <w:left w:val="single" w:sz="4" w:space="0" w:color="auto"/>
              <w:right w:val="single" w:sz="4" w:space="0" w:color="auto"/>
            </w:tcBorders>
            <w:vAlign w:val="center"/>
          </w:tcPr>
          <w:p w14:paraId="61019B1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A7EC0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617334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317A12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C8E5E5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5CC6DFA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AAB4531" w14:textId="77777777" w:rsidTr="00991D24">
        <w:trPr>
          <w:trHeight w:val="170"/>
        </w:trPr>
        <w:tc>
          <w:tcPr>
            <w:tcW w:w="793" w:type="pct"/>
            <w:vMerge/>
            <w:tcBorders>
              <w:left w:val="single" w:sz="4" w:space="0" w:color="auto"/>
              <w:right w:val="single" w:sz="4" w:space="0" w:color="auto"/>
            </w:tcBorders>
            <w:vAlign w:val="center"/>
          </w:tcPr>
          <w:p w14:paraId="34B9B6C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3A62E8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9541EB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B2BA10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3CE8DF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562954E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8A9AAF6" w14:textId="77777777" w:rsidTr="00991D24">
        <w:trPr>
          <w:trHeight w:val="170"/>
        </w:trPr>
        <w:tc>
          <w:tcPr>
            <w:tcW w:w="793" w:type="pct"/>
            <w:vMerge/>
            <w:tcBorders>
              <w:left w:val="single" w:sz="4" w:space="0" w:color="auto"/>
              <w:right w:val="single" w:sz="4" w:space="0" w:color="auto"/>
            </w:tcBorders>
            <w:vAlign w:val="center"/>
          </w:tcPr>
          <w:p w14:paraId="678A146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73DCF0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93CBD1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A2F5BB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5DD9FE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324CD58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AB7F2E5" w14:textId="77777777" w:rsidTr="00991D24">
        <w:trPr>
          <w:trHeight w:val="170"/>
        </w:trPr>
        <w:tc>
          <w:tcPr>
            <w:tcW w:w="793" w:type="pct"/>
            <w:vMerge/>
            <w:tcBorders>
              <w:left w:val="single" w:sz="4" w:space="0" w:color="auto"/>
              <w:right w:val="single" w:sz="4" w:space="0" w:color="auto"/>
            </w:tcBorders>
            <w:vAlign w:val="center"/>
          </w:tcPr>
          <w:p w14:paraId="30107B4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357344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37E6D6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438C75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143244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37D4687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ACCF387" w14:textId="77777777" w:rsidTr="00991D24">
        <w:trPr>
          <w:trHeight w:val="170"/>
        </w:trPr>
        <w:tc>
          <w:tcPr>
            <w:tcW w:w="793" w:type="pct"/>
            <w:vMerge/>
            <w:tcBorders>
              <w:left w:val="single" w:sz="4" w:space="0" w:color="auto"/>
              <w:right w:val="single" w:sz="4" w:space="0" w:color="auto"/>
            </w:tcBorders>
            <w:vAlign w:val="center"/>
          </w:tcPr>
          <w:p w14:paraId="2DEE235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3CEACE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ACAF94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7C9BB7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12A61B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11F3388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A57B0C3" w14:textId="77777777" w:rsidTr="00991D24">
        <w:trPr>
          <w:trHeight w:val="170"/>
        </w:trPr>
        <w:tc>
          <w:tcPr>
            <w:tcW w:w="793" w:type="pct"/>
            <w:vMerge/>
            <w:tcBorders>
              <w:left w:val="single" w:sz="4" w:space="0" w:color="auto"/>
              <w:right w:val="single" w:sz="4" w:space="0" w:color="auto"/>
            </w:tcBorders>
            <w:vAlign w:val="center"/>
          </w:tcPr>
          <w:p w14:paraId="63A7635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79C31D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E30E86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54FEB4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602611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24541FE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479684D" w14:textId="77777777" w:rsidTr="00991D24">
        <w:trPr>
          <w:trHeight w:val="170"/>
        </w:trPr>
        <w:tc>
          <w:tcPr>
            <w:tcW w:w="793" w:type="pct"/>
            <w:vMerge/>
            <w:tcBorders>
              <w:left w:val="single" w:sz="4" w:space="0" w:color="auto"/>
              <w:right w:val="single" w:sz="4" w:space="0" w:color="auto"/>
            </w:tcBorders>
            <w:vAlign w:val="center"/>
          </w:tcPr>
          <w:p w14:paraId="2125014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3AE015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576419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4BE452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26F84BF"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5B4440D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892FD96" w14:textId="77777777" w:rsidTr="00991D24">
        <w:trPr>
          <w:trHeight w:val="170"/>
        </w:trPr>
        <w:tc>
          <w:tcPr>
            <w:tcW w:w="793" w:type="pct"/>
            <w:vMerge/>
            <w:tcBorders>
              <w:left w:val="single" w:sz="4" w:space="0" w:color="auto"/>
              <w:right w:val="single" w:sz="4" w:space="0" w:color="auto"/>
            </w:tcBorders>
            <w:vAlign w:val="center"/>
          </w:tcPr>
          <w:p w14:paraId="20A3422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22D35B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B71C69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DCF31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566777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470226B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6361381" w14:textId="77777777" w:rsidTr="00991D24">
        <w:trPr>
          <w:trHeight w:val="170"/>
        </w:trPr>
        <w:tc>
          <w:tcPr>
            <w:tcW w:w="793" w:type="pct"/>
            <w:vMerge/>
            <w:tcBorders>
              <w:left w:val="single" w:sz="4" w:space="0" w:color="auto"/>
              <w:right w:val="single" w:sz="4" w:space="0" w:color="auto"/>
            </w:tcBorders>
            <w:vAlign w:val="center"/>
          </w:tcPr>
          <w:p w14:paraId="7A17408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91451F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B9A3EF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76F2ED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F652AD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6729B5F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4270466" w14:textId="77777777" w:rsidTr="00991D24">
        <w:trPr>
          <w:trHeight w:val="170"/>
        </w:trPr>
        <w:tc>
          <w:tcPr>
            <w:tcW w:w="793" w:type="pct"/>
            <w:vMerge/>
            <w:tcBorders>
              <w:left w:val="single" w:sz="4" w:space="0" w:color="auto"/>
              <w:right w:val="single" w:sz="4" w:space="0" w:color="auto"/>
            </w:tcBorders>
            <w:vAlign w:val="center"/>
          </w:tcPr>
          <w:p w14:paraId="239708B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437226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30EC1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9DF150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E36E7D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4B681CD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A0BB121" w14:textId="77777777" w:rsidTr="00991D24">
        <w:trPr>
          <w:trHeight w:val="170"/>
        </w:trPr>
        <w:tc>
          <w:tcPr>
            <w:tcW w:w="793" w:type="pct"/>
            <w:vMerge/>
            <w:tcBorders>
              <w:left w:val="single" w:sz="4" w:space="0" w:color="auto"/>
              <w:right w:val="single" w:sz="4" w:space="0" w:color="auto"/>
            </w:tcBorders>
            <w:vAlign w:val="center"/>
          </w:tcPr>
          <w:p w14:paraId="17E0A1E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FB02E0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4E1A55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F90F7A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779EE4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3BB7ECF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2AAEC5A" w14:textId="77777777" w:rsidTr="00991D24">
        <w:trPr>
          <w:trHeight w:val="170"/>
        </w:trPr>
        <w:tc>
          <w:tcPr>
            <w:tcW w:w="793" w:type="pct"/>
            <w:vMerge/>
            <w:tcBorders>
              <w:left w:val="single" w:sz="4" w:space="0" w:color="auto"/>
              <w:right w:val="single" w:sz="4" w:space="0" w:color="auto"/>
            </w:tcBorders>
            <w:vAlign w:val="center"/>
          </w:tcPr>
          <w:p w14:paraId="4D97053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5AF309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CE72FF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C28429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F90751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43E927D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AD938E3" w14:textId="77777777" w:rsidTr="00991D24">
        <w:trPr>
          <w:trHeight w:val="170"/>
        </w:trPr>
        <w:tc>
          <w:tcPr>
            <w:tcW w:w="793" w:type="pct"/>
            <w:vMerge w:val="restart"/>
            <w:tcBorders>
              <w:left w:val="single" w:sz="4" w:space="0" w:color="auto"/>
              <w:right w:val="single" w:sz="4" w:space="0" w:color="auto"/>
            </w:tcBorders>
            <w:vAlign w:val="center"/>
          </w:tcPr>
          <w:p w14:paraId="523A12D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left w:val="single" w:sz="4" w:space="0" w:color="auto"/>
              <w:right w:val="single" w:sz="4" w:space="0" w:color="auto"/>
            </w:tcBorders>
            <w:vAlign w:val="center"/>
          </w:tcPr>
          <w:p w14:paraId="18F162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7F6CE70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0FE6E11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2755ED0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2672C57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1C0E283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662AAD5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1106</w:t>
            </w:r>
          </w:p>
        </w:tc>
        <w:tc>
          <w:tcPr>
            <w:tcW w:w="713" w:type="pct"/>
            <w:vMerge w:val="restart"/>
            <w:tcBorders>
              <w:left w:val="single" w:sz="4" w:space="0" w:color="auto"/>
              <w:right w:val="single" w:sz="4" w:space="0" w:color="auto"/>
            </w:tcBorders>
            <w:vAlign w:val="center"/>
          </w:tcPr>
          <w:p w14:paraId="0E489BC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28CEB7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4332540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7CCF616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2F30A7A7" w14:textId="77777777" w:rsidTr="00991D24">
        <w:trPr>
          <w:trHeight w:val="170"/>
        </w:trPr>
        <w:tc>
          <w:tcPr>
            <w:tcW w:w="793" w:type="pct"/>
            <w:vMerge/>
            <w:tcBorders>
              <w:left w:val="single" w:sz="4" w:space="0" w:color="auto"/>
              <w:right w:val="single" w:sz="4" w:space="0" w:color="auto"/>
            </w:tcBorders>
            <w:vAlign w:val="center"/>
          </w:tcPr>
          <w:p w14:paraId="3A682F6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9EFABE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AA2B82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F80687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C34A06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29FB77D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046E642" w14:textId="77777777" w:rsidTr="00991D24">
        <w:trPr>
          <w:trHeight w:val="170"/>
        </w:trPr>
        <w:tc>
          <w:tcPr>
            <w:tcW w:w="793" w:type="pct"/>
            <w:vMerge/>
            <w:tcBorders>
              <w:left w:val="single" w:sz="4" w:space="0" w:color="auto"/>
              <w:right w:val="single" w:sz="4" w:space="0" w:color="auto"/>
            </w:tcBorders>
            <w:vAlign w:val="center"/>
          </w:tcPr>
          <w:p w14:paraId="789C8EE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922261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E1BAD1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CC7E2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E0FC75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0E5EA75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472B4A3" w14:textId="77777777" w:rsidTr="00991D24">
        <w:trPr>
          <w:trHeight w:val="170"/>
        </w:trPr>
        <w:tc>
          <w:tcPr>
            <w:tcW w:w="793" w:type="pct"/>
            <w:vMerge/>
            <w:tcBorders>
              <w:left w:val="single" w:sz="4" w:space="0" w:color="auto"/>
              <w:right w:val="single" w:sz="4" w:space="0" w:color="auto"/>
            </w:tcBorders>
            <w:vAlign w:val="center"/>
          </w:tcPr>
          <w:p w14:paraId="1AFC658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FCF563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02C417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CD8743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6EFDAE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3AAD466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DC1EF83" w14:textId="77777777" w:rsidTr="00991D24">
        <w:trPr>
          <w:trHeight w:val="170"/>
        </w:trPr>
        <w:tc>
          <w:tcPr>
            <w:tcW w:w="793" w:type="pct"/>
            <w:vMerge/>
            <w:tcBorders>
              <w:left w:val="single" w:sz="4" w:space="0" w:color="auto"/>
              <w:right w:val="single" w:sz="4" w:space="0" w:color="auto"/>
            </w:tcBorders>
            <w:vAlign w:val="center"/>
          </w:tcPr>
          <w:p w14:paraId="5F88952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CFAF8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B8D68C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AFA07A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504EF6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6960484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A4FC7F3" w14:textId="77777777" w:rsidTr="00991D24">
        <w:trPr>
          <w:trHeight w:val="170"/>
        </w:trPr>
        <w:tc>
          <w:tcPr>
            <w:tcW w:w="793" w:type="pct"/>
            <w:vMerge/>
            <w:tcBorders>
              <w:left w:val="single" w:sz="4" w:space="0" w:color="auto"/>
              <w:right w:val="single" w:sz="4" w:space="0" w:color="auto"/>
            </w:tcBorders>
            <w:vAlign w:val="center"/>
          </w:tcPr>
          <w:p w14:paraId="040E4A0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33A0B4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4CEEFB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1CE37C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F3EF5B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2D65ED5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7A0ABFB" w14:textId="77777777" w:rsidTr="00991D24">
        <w:trPr>
          <w:trHeight w:val="170"/>
        </w:trPr>
        <w:tc>
          <w:tcPr>
            <w:tcW w:w="793" w:type="pct"/>
            <w:vMerge/>
            <w:tcBorders>
              <w:left w:val="single" w:sz="4" w:space="0" w:color="auto"/>
              <w:right w:val="single" w:sz="4" w:space="0" w:color="auto"/>
            </w:tcBorders>
            <w:vAlign w:val="center"/>
          </w:tcPr>
          <w:p w14:paraId="21B693D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4525B6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68A208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C0F33F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E49386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5A06F2E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E63F946" w14:textId="77777777" w:rsidTr="00991D24">
        <w:trPr>
          <w:trHeight w:val="170"/>
        </w:trPr>
        <w:tc>
          <w:tcPr>
            <w:tcW w:w="793" w:type="pct"/>
            <w:vMerge/>
            <w:tcBorders>
              <w:left w:val="single" w:sz="4" w:space="0" w:color="auto"/>
              <w:right w:val="single" w:sz="4" w:space="0" w:color="auto"/>
            </w:tcBorders>
            <w:vAlign w:val="center"/>
          </w:tcPr>
          <w:p w14:paraId="49F29AE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B2D0D7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A69A87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271370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C59A25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35B5114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E50909D" w14:textId="77777777" w:rsidTr="00991D24">
        <w:trPr>
          <w:trHeight w:val="170"/>
        </w:trPr>
        <w:tc>
          <w:tcPr>
            <w:tcW w:w="793" w:type="pct"/>
            <w:vMerge/>
            <w:tcBorders>
              <w:left w:val="single" w:sz="4" w:space="0" w:color="auto"/>
              <w:right w:val="single" w:sz="4" w:space="0" w:color="auto"/>
            </w:tcBorders>
            <w:vAlign w:val="center"/>
          </w:tcPr>
          <w:p w14:paraId="5C5EECA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0A90CF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06270B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B89E26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3C095A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0E397BD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E9BFFDB" w14:textId="77777777" w:rsidTr="00991D24">
        <w:trPr>
          <w:trHeight w:val="170"/>
        </w:trPr>
        <w:tc>
          <w:tcPr>
            <w:tcW w:w="793" w:type="pct"/>
            <w:vMerge/>
            <w:tcBorders>
              <w:left w:val="single" w:sz="4" w:space="0" w:color="auto"/>
              <w:right w:val="single" w:sz="4" w:space="0" w:color="auto"/>
            </w:tcBorders>
            <w:vAlign w:val="center"/>
          </w:tcPr>
          <w:p w14:paraId="03C8C90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8D3E96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4ADFD8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1E4914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8A5BA63"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68EC5C4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B233FA8" w14:textId="77777777" w:rsidTr="00991D24">
        <w:trPr>
          <w:trHeight w:val="170"/>
        </w:trPr>
        <w:tc>
          <w:tcPr>
            <w:tcW w:w="793" w:type="pct"/>
            <w:vMerge/>
            <w:tcBorders>
              <w:left w:val="single" w:sz="4" w:space="0" w:color="auto"/>
              <w:right w:val="single" w:sz="4" w:space="0" w:color="auto"/>
            </w:tcBorders>
            <w:vAlign w:val="center"/>
          </w:tcPr>
          <w:p w14:paraId="51B3510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7380C3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C38E32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D6E6AB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FFFCBF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4340770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2E1CD1F" w14:textId="77777777" w:rsidTr="00991D24">
        <w:trPr>
          <w:trHeight w:val="170"/>
        </w:trPr>
        <w:tc>
          <w:tcPr>
            <w:tcW w:w="793" w:type="pct"/>
            <w:vMerge/>
            <w:tcBorders>
              <w:left w:val="single" w:sz="4" w:space="0" w:color="auto"/>
              <w:right w:val="single" w:sz="4" w:space="0" w:color="auto"/>
            </w:tcBorders>
            <w:vAlign w:val="center"/>
          </w:tcPr>
          <w:p w14:paraId="324DCA0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D4C38A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026046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D84DEC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D636AF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0A0A295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142CC3C" w14:textId="77777777" w:rsidTr="00991D24">
        <w:trPr>
          <w:trHeight w:val="170"/>
        </w:trPr>
        <w:tc>
          <w:tcPr>
            <w:tcW w:w="793" w:type="pct"/>
            <w:vMerge/>
            <w:tcBorders>
              <w:left w:val="single" w:sz="4" w:space="0" w:color="auto"/>
              <w:right w:val="single" w:sz="4" w:space="0" w:color="auto"/>
            </w:tcBorders>
            <w:vAlign w:val="center"/>
          </w:tcPr>
          <w:p w14:paraId="6B86ED2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245220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136274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58CA68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FDC7E0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78DC94B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163897B" w14:textId="77777777" w:rsidTr="00991D24">
        <w:trPr>
          <w:trHeight w:val="170"/>
        </w:trPr>
        <w:tc>
          <w:tcPr>
            <w:tcW w:w="793" w:type="pct"/>
            <w:vMerge/>
            <w:tcBorders>
              <w:left w:val="single" w:sz="4" w:space="0" w:color="auto"/>
              <w:right w:val="single" w:sz="4" w:space="0" w:color="auto"/>
            </w:tcBorders>
            <w:vAlign w:val="center"/>
          </w:tcPr>
          <w:p w14:paraId="3AA1EED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1548E2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3DEB5D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1F348E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D3FD40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64B5E6C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769998A" w14:textId="77777777" w:rsidTr="00991D24">
        <w:trPr>
          <w:trHeight w:val="170"/>
        </w:trPr>
        <w:tc>
          <w:tcPr>
            <w:tcW w:w="793" w:type="pct"/>
            <w:vMerge/>
            <w:tcBorders>
              <w:left w:val="single" w:sz="4" w:space="0" w:color="auto"/>
              <w:right w:val="single" w:sz="4" w:space="0" w:color="auto"/>
            </w:tcBorders>
            <w:vAlign w:val="center"/>
          </w:tcPr>
          <w:p w14:paraId="529E131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4E55C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93DB4F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F555E3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90C848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1045F8E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D672822" w14:textId="77777777" w:rsidTr="00991D24">
        <w:trPr>
          <w:trHeight w:val="170"/>
        </w:trPr>
        <w:tc>
          <w:tcPr>
            <w:tcW w:w="793" w:type="pct"/>
            <w:vMerge w:val="restart"/>
            <w:tcBorders>
              <w:left w:val="single" w:sz="4" w:space="0" w:color="auto"/>
              <w:right w:val="single" w:sz="4" w:space="0" w:color="auto"/>
            </w:tcBorders>
            <w:vAlign w:val="center"/>
          </w:tcPr>
          <w:p w14:paraId="5934401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left w:val="single" w:sz="4" w:space="0" w:color="auto"/>
              <w:right w:val="single" w:sz="4" w:space="0" w:color="auto"/>
            </w:tcBorders>
            <w:vAlign w:val="center"/>
          </w:tcPr>
          <w:p w14:paraId="448C717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5AEA201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62DE438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03D2B50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457836A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tc>
        <w:tc>
          <w:tcPr>
            <w:tcW w:w="472" w:type="pct"/>
            <w:vMerge w:val="restart"/>
            <w:tcBorders>
              <w:left w:val="single" w:sz="4" w:space="0" w:color="auto"/>
              <w:right w:val="single" w:sz="4" w:space="0" w:color="auto"/>
            </w:tcBorders>
            <w:vAlign w:val="center"/>
          </w:tcPr>
          <w:p w14:paraId="2FD5350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1108</w:t>
            </w:r>
          </w:p>
        </w:tc>
        <w:tc>
          <w:tcPr>
            <w:tcW w:w="713" w:type="pct"/>
            <w:vMerge w:val="restart"/>
            <w:tcBorders>
              <w:left w:val="single" w:sz="4" w:space="0" w:color="auto"/>
              <w:right w:val="single" w:sz="4" w:space="0" w:color="auto"/>
            </w:tcBorders>
            <w:vAlign w:val="center"/>
          </w:tcPr>
          <w:p w14:paraId="215F31C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5C05143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49E4ED3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6E6D97D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0DFBC718" w14:textId="77777777" w:rsidTr="00991D24">
        <w:trPr>
          <w:trHeight w:val="170"/>
        </w:trPr>
        <w:tc>
          <w:tcPr>
            <w:tcW w:w="793" w:type="pct"/>
            <w:vMerge/>
            <w:tcBorders>
              <w:left w:val="single" w:sz="4" w:space="0" w:color="auto"/>
              <w:right w:val="single" w:sz="4" w:space="0" w:color="auto"/>
            </w:tcBorders>
            <w:vAlign w:val="center"/>
          </w:tcPr>
          <w:p w14:paraId="797BAB7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86EE67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18BB65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7DF55B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DE9129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217B306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9EF965B" w14:textId="77777777" w:rsidTr="00991D24">
        <w:trPr>
          <w:trHeight w:val="170"/>
        </w:trPr>
        <w:tc>
          <w:tcPr>
            <w:tcW w:w="793" w:type="pct"/>
            <w:vMerge/>
            <w:tcBorders>
              <w:left w:val="single" w:sz="4" w:space="0" w:color="auto"/>
              <w:right w:val="single" w:sz="4" w:space="0" w:color="auto"/>
            </w:tcBorders>
            <w:vAlign w:val="center"/>
          </w:tcPr>
          <w:p w14:paraId="0F118CA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F4CDD1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2C9DA8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4D212F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A2F3D7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156CC7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29D4877" w14:textId="77777777" w:rsidTr="00991D24">
        <w:trPr>
          <w:trHeight w:val="170"/>
        </w:trPr>
        <w:tc>
          <w:tcPr>
            <w:tcW w:w="793" w:type="pct"/>
            <w:vMerge/>
            <w:tcBorders>
              <w:left w:val="single" w:sz="4" w:space="0" w:color="auto"/>
              <w:right w:val="single" w:sz="4" w:space="0" w:color="auto"/>
            </w:tcBorders>
            <w:vAlign w:val="center"/>
          </w:tcPr>
          <w:p w14:paraId="4767C45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2E4795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211390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9C6BE8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88919B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4EAC49F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B5BF5AE" w14:textId="77777777" w:rsidTr="00991D24">
        <w:trPr>
          <w:trHeight w:val="170"/>
        </w:trPr>
        <w:tc>
          <w:tcPr>
            <w:tcW w:w="793" w:type="pct"/>
            <w:vMerge/>
            <w:tcBorders>
              <w:left w:val="single" w:sz="4" w:space="0" w:color="auto"/>
              <w:right w:val="single" w:sz="4" w:space="0" w:color="auto"/>
            </w:tcBorders>
            <w:vAlign w:val="center"/>
          </w:tcPr>
          <w:p w14:paraId="26F1D3A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650652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545AD0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D0C15A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3A66F9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431302B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32A00F2" w14:textId="77777777" w:rsidTr="00991D24">
        <w:trPr>
          <w:trHeight w:val="170"/>
        </w:trPr>
        <w:tc>
          <w:tcPr>
            <w:tcW w:w="793" w:type="pct"/>
            <w:vMerge/>
            <w:tcBorders>
              <w:left w:val="single" w:sz="4" w:space="0" w:color="auto"/>
              <w:right w:val="single" w:sz="4" w:space="0" w:color="auto"/>
            </w:tcBorders>
            <w:vAlign w:val="center"/>
          </w:tcPr>
          <w:p w14:paraId="21ECEDD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96C9AC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67AD06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09A193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2C75C4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052BFA3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ABCDEB0" w14:textId="77777777" w:rsidTr="00991D24">
        <w:trPr>
          <w:trHeight w:val="170"/>
        </w:trPr>
        <w:tc>
          <w:tcPr>
            <w:tcW w:w="793" w:type="pct"/>
            <w:vMerge/>
            <w:tcBorders>
              <w:left w:val="single" w:sz="4" w:space="0" w:color="auto"/>
              <w:right w:val="single" w:sz="4" w:space="0" w:color="auto"/>
            </w:tcBorders>
            <w:vAlign w:val="center"/>
          </w:tcPr>
          <w:p w14:paraId="7D7300E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FF6989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2483D8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86C729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37557C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57B58BB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9A735FA" w14:textId="77777777" w:rsidTr="00991D24">
        <w:trPr>
          <w:trHeight w:val="170"/>
        </w:trPr>
        <w:tc>
          <w:tcPr>
            <w:tcW w:w="793" w:type="pct"/>
            <w:vMerge/>
            <w:tcBorders>
              <w:left w:val="single" w:sz="4" w:space="0" w:color="auto"/>
              <w:right w:val="single" w:sz="4" w:space="0" w:color="auto"/>
            </w:tcBorders>
            <w:vAlign w:val="center"/>
          </w:tcPr>
          <w:p w14:paraId="6AB7FA8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F12D8C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113D61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108EAD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E2767E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48C99D6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16924F9" w14:textId="77777777" w:rsidTr="00991D24">
        <w:trPr>
          <w:trHeight w:val="170"/>
        </w:trPr>
        <w:tc>
          <w:tcPr>
            <w:tcW w:w="793" w:type="pct"/>
            <w:vMerge/>
            <w:tcBorders>
              <w:left w:val="single" w:sz="4" w:space="0" w:color="auto"/>
              <w:right w:val="single" w:sz="4" w:space="0" w:color="auto"/>
            </w:tcBorders>
            <w:vAlign w:val="center"/>
          </w:tcPr>
          <w:p w14:paraId="1ECEAA5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968878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A23C59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9602EC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9EEC0D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6767BA7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9B0C3B8" w14:textId="77777777" w:rsidTr="00991D24">
        <w:trPr>
          <w:trHeight w:val="170"/>
        </w:trPr>
        <w:tc>
          <w:tcPr>
            <w:tcW w:w="793" w:type="pct"/>
            <w:vMerge/>
            <w:tcBorders>
              <w:left w:val="single" w:sz="4" w:space="0" w:color="auto"/>
              <w:right w:val="single" w:sz="4" w:space="0" w:color="auto"/>
            </w:tcBorders>
            <w:vAlign w:val="center"/>
          </w:tcPr>
          <w:p w14:paraId="09BC31B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3CBD10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D1E14E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615310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60668C2"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3EED891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5BAFBEA" w14:textId="77777777" w:rsidTr="00991D24">
        <w:trPr>
          <w:trHeight w:val="170"/>
        </w:trPr>
        <w:tc>
          <w:tcPr>
            <w:tcW w:w="793" w:type="pct"/>
            <w:vMerge/>
            <w:tcBorders>
              <w:left w:val="single" w:sz="4" w:space="0" w:color="auto"/>
              <w:right w:val="single" w:sz="4" w:space="0" w:color="auto"/>
            </w:tcBorders>
            <w:vAlign w:val="center"/>
          </w:tcPr>
          <w:p w14:paraId="4D51428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173443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E0BAFE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16892F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3DB5B1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5143164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C5FA337" w14:textId="77777777" w:rsidTr="00991D24">
        <w:trPr>
          <w:trHeight w:val="170"/>
        </w:trPr>
        <w:tc>
          <w:tcPr>
            <w:tcW w:w="793" w:type="pct"/>
            <w:vMerge/>
            <w:tcBorders>
              <w:left w:val="single" w:sz="4" w:space="0" w:color="auto"/>
              <w:right w:val="single" w:sz="4" w:space="0" w:color="auto"/>
            </w:tcBorders>
            <w:vAlign w:val="center"/>
          </w:tcPr>
          <w:p w14:paraId="415EEA1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1485DE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04690E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E31B3A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3C6D1C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3D6BD1E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D2CCDD9" w14:textId="77777777" w:rsidTr="00991D24">
        <w:trPr>
          <w:trHeight w:val="170"/>
        </w:trPr>
        <w:tc>
          <w:tcPr>
            <w:tcW w:w="793" w:type="pct"/>
            <w:vMerge/>
            <w:tcBorders>
              <w:left w:val="single" w:sz="4" w:space="0" w:color="auto"/>
              <w:right w:val="single" w:sz="4" w:space="0" w:color="auto"/>
            </w:tcBorders>
            <w:vAlign w:val="center"/>
          </w:tcPr>
          <w:p w14:paraId="2C05663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62E77A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FB2678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A39FED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DF2F17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2C26879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2D08FF4" w14:textId="77777777" w:rsidTr="00991D24">
        <w:trPr>
          <w:trHeight w:val="170"/>
        </w:trPr>
        <w:tc>
          <w:tcPr>
            <w:tcW w:w="793" w:type="pct"/>
            <w:vMerge/>
            <w:tcBorders>
              <w:left w:val="single" w:sz="4" w:space="0" w:color="auto"/>
              <w:right w:val="single" w:sz="4" w:space="0" w:color="auto"/>
            </w:tcBorders>
            <w:vAlign w:val="center"/>
          </w:tcPr>
          <w:p w14:paraId="1AE1F2C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92C445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2469B5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9C23B5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B6C21B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3E558B5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CCD8108" w14:textId="77777777" w:rsidTr="00991D24">
        <w:trPr>
          <w:trHeight w:val="170"/>
        </w:trPr>
        <w:tc>
          <w:tcPr>
            <w:tcW w:w="793" w:type="pct"/>
            <w:vMerge/>
            <w:tcBorders>
              <w:left w:val="single" w:sz="4" w:space="0" w:color="auto"/>
              <w:right w:val="single" w:sz="4" w:space="0" w:color="auto"/>
            </w:tcBorders>
            <w:vAlign w:val="center"/>
          </w:tcPr>
          <w:p w14:paraId="462F78A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6357A9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CABA77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045B46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D26208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1ABB418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A1D029D" w14:textId="77777777" w:rsidTr="00991D24">
        <w:trPr>
          <w:trHeight w:val="170"/>
        </w:trPr>
        <w:tc>
          <w:tcPr>
            <w:tcW w:w="793" w:type="pct"/>
            <w:vMerge w:val="restart"/>
            <w:tcBorders>
              <w:left w:val="single" w:sz="4" w:space="0" w:color="auto"/>
              <w:right w:val="single" w:sz="4" w:space="0" w:color="auto"/>
            </w:tcBorders>
            <w:vAlign w:val="center"/>
          </w:tcPr>
          <w:p w14:paraId="12DBD11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left w:val="single" w:sz="4" w:space="0" w:color="auto"/>
              <w:right w:val="single" w:sz="4" w:space="0" w:color="auto"/>
            </w:tcBorders>
            <w:vAlign w:val="center"/>
          </w:tcPr>
          <w:p w14:paraId="15F1609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681400C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626FF19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7B95343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2601A29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27C8192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4279EF3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1110</w:t>
            </w:r>
          </w:p>
        </w:tc>
        <w:tc>
          <w:tcPr>
            <w:tcW w:w="713" w:type="pct"/>
            <w:vMerge w:val="restart"/>
            <w:tcBorders>
              <w:left w:val="single" w:sz="4" w:space="0" w:color="auto"/>
              <w:right w:val="single" w:sz="4" w:space="0" w:color="auto"/>
            </w:tcBorders>
            <w:vAlign w:val="center"/>
          </w:tcPr>
          <w:p w14:paraId="5ADC03F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59066B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4FC1EB8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5D755A7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44098DE8" w14:textId="77777777" w:rsidTr="00991D24">
        <w:trPr>
          <w:trHeight w:val="170"/>
        </w:trPr>
        <w:tc>
          <w:tcPr>
            <w:tcW w:w="793" w:type="pct"/>
            <w:vMerge/>
            <w:tcBorders>
              <w:left w:val="single" w:sz="4" w:space="0" w:color="auto"/>
              <w:right w:val="single" w:sz="4" w:space="0" w:color="auto"/>
            </w:tcBorders>
            <w:vAlign w:val="center"/>
          </w:tcPr>
          <w:p w14:paraId="45FA2A6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938DA6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52065D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6F06FB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0FB255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0DD51EC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53DB641" w14:textId="77777777" w:rsidTr="00991D24">
        <w:trPr>
          <w:trHeight w:val="170"/>
        </w:trPr>
        <w:tc>
          <w:tcPr>
            <w:tcW w:w="793" w:type="pct"/>
            <w:vMerge/>
            <w:tcBorders>
              <w:left w:val="single" w:sz="4" w:space="0" w:color="auto"/>
              <w:right w:val="single" w:sz="4" w:space="0" w:color="auto"/>
            </w:tcBorders>
            <w:vAlign w:val="center"/>
          </w:tcPr>
          <w:p w14:paraId="3D95D52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81FD54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846960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6F781F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040886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26BE152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2917F70" w14:textId="77777777" w:rsidTr="00991D24">
        <w:trPr>
          <w:trHeight w:val="170"/>
        </w:trPr>
        <w:tc>
          <w:tcPr>
            <w:tcW w:w="793" w:type="pct"/>
            <w:vMerge/>
            <w:tcBorders>
              <w:left w:val="single" w:sz="4" w:space="0" w:color="auto"/>
              <w:right w:val="single" w:sz="4" w:space="0" w:color="auto"/>
            </w:tcBorders>
            <w:vAlign w:val="center"/>
          </w:tcPr>
          <w:p w14:paraId="0B85D3F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820E02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045027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27BE96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6B5859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1CD2805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C50E6A1" w14:textId="77777777" w:rsidTr="00991D24">
        <w:trPr>
          <w:trHeight w:val="170"/>
        </w:trPr>
        <w:tc>
          <w:tcPr>
            <w:tcW w:w="793" w:type="pct"/>
            <w:vMerge/>
            <w:tcBorders>
              <w:left w:val="single" w:sz="4" w:space="0" w:color="auto"/>
              <w:right w:val="single" w:sz="4" w:space="0" w:color="auto"/>
            </w:tcBorders>
            <w:vAlign w:val="center"/>
          </w:tcPr>
          <w:p w14:paraId="32D2C7A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411A1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B92E3C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D3A54E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1D8713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277D487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4D311D9" w14:textId="77777777" w:rsidTr="00991D24">
        <w:trPr>
          <w:trHeight w:val="170"/>
        </w:trPr>
        <w:tc>
          <w:tcPr>
            <w:tcW w:w="793" w:type="pct"/>
            <w:vMerge/>
            <w:tcBorders>
              <w:left w:val="single" w:sz="4" w:space="0" w:color="auto"/>
              <w:right w:val="single" w:sz="4" w:space="0" w:color="auto"/>
            </w:tcBorders>
            <w:vAlign w:val="center"/>
          </w:tcPr>
          <w:p w14:paraId="16AC5E3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DA758D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809244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1C1735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57379C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0A13633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B6C55CD" w14:textId="77777777" w:rsidTr="00991D24">
        <w:trPr>
          <w:trHeight w:val="170"/>
        </w:trPr>
        <w:tc>
          <w:tcPr>
            <w:tcW w:w="793" w:type="pct"/>
            <w:vMerge/>
            <w:tcBorders>
              <w:left w:val="single" w:sz="4" w:space="0" w:color="auto"/>
              <w:right w:val="single" w:sz="4" w:space="0" w:color="auto"/>
            </w:tcBorders>
            <w:vAlign w:val="center"/>
          </w:tcPr>
          <w:p w14:paraId="506080E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13D29C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278A2A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90538C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85F64F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0EB1F0B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CC60781" w14:textId="77777777" w:rsidTr="00991D24">
        <w:trPr>
          <w:trHeight w:val="170"/>
        </w:trPr>
        <w:tc>
          <w:tcPr>
            <w:tcW w:w="793" w:type="pct"/>
            <w:vMerge/>
            <w:tcBorders>
              <w:left w:val="single" w:sz="4" w:space="0" w:color="auto"/>
              <w:right w:val="single" w:sz="4" w:space="0" w:color="auto"/>
            </w:tcBorders>
            <w:vAlign w:val="center"/>
          </w:tcPr>
          <w:p w14:paraId="6624719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F2678B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1F1A33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E0EC78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808498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60F9733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59F0851" w14:textId="77777777" w:rsidTr="00991D24">
        <w:trPr>
          <w:trHeight w:val="170"/>
        </w:trPr>
        <w:tc>
          <w:tcPr>
            <w:tcW w:w="793" w:type="pct"/>
            <w:vMerge/>
            <w:tcBorders>
              <w:left w:val="single" w:sz="4" w:space="0" w:color="auto"/>
              <w:right w:val="single" w:sz="4" w:space="0" w:color="auto"/>
            </w:tcBorders>
            <w:vAlign w:val="center"/>
          </w:tcPr>
          <w:p w14:paraId="341AC9B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2BA246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A12C3C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CEE878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5D1769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2FC076E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99B1047" w14:textId="77777777" w:rsidTr="00991D24">
        <w:trPr>
          <w:trHeight w:val="170"/>
        </w:trPr>
        <w:tc>
          <w:tcPr>
            <w:tcW w:w="793" w:type="pct"/>
            <w:vMerge/>
            <w:tcBorders>
              <w:left w:val="single" w:sz="4" w:space="0" w:color="auto"/>
              <w:right w:val="single" w:sz="4" w:space="0" w:color="auto"/>
            </w:tcBorders>
            <w:vAlign w:val="center"/>
          </w:tcPr>
          <w:p w14:paraId="410EB0F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BA7CDA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F890B9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78E287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3B37F86"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2830222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5DA4857" w14:textId="77777777" w:rsidTr="00991D24">
        <w:trPr>
          <w:trHeight w:val="170"/>
        </w:trPr>
        <w:tc>
          <w:tcPr>
            <w:tcW w:w="793" w:type="pct"/>
            <w:vMerge/>
            <w:tcBorders>
              <w:left w:val="single" w:sz="4" w:space="0" w:color="auto"/>
              <w:right w:val="single" w:sz="4" w:space="0" w:color="auto"/>
            </w:tcBorders>
            <w:vAlign w:val="center"/>
          </w:tcPr>
          <w:p w14:paraId="2CCC530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59A083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139E33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4CDDE5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8D8708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22619D3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1019CBA" w14:textId="77777777" w:rsidTr="00991D24">
        <w:trPr>
          <w:trHeight w:val="170"/>
        </w:trPr>
        <w:tc>
          <w:tcPr>
            <w:tcW w:w="793" w:type="pct"/>
            <w:vMerge/>
            <w:tcBorders>
              <w:left w:val="single" w:sz="4" w:space="0" w:color="auto"/>
              <w:right w:val="single" w:sz="4" w:space="0" w:color="auto"/>
            </w:tcBorders>
            <w:vAlign w:val="center"/>
          </w:tcPr>
          <w:p w14:paraId="7215EBE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E07BC8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9D88F7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4057F5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1F2C05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58C88E2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FB53438" w14:textId="77777777" w:rsidTr="00991D24">
        <w:trPr>
          <w:trHeight w:val="170"/>
        </w:trPr>
        <w:tc>
          <w:tcPr>
            <w:tcW w:w="793" w:type="pct"/>
            <w:vMerge/>
            <w:tcBorders>
              <w:left w:val="single" w:sz="4" w:space="0" w:color="auto"/>
              <w:right w:val="single" w:sz="4" w:space="0" w:color="auto"/>
            </w:tcBorders>
            <w:vAlign w:val="center"/>
          </w:tcPr>
          <w:p w14:paraId="55E6450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DF376A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01D008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3AAE72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E71C8E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6E3483E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4710202" w14:textId="77777777" w:rsidTr="00991D24">
        <w:trPr>
          <w:trHeight w:val="170"/>
        </w:trPr>
        <w:tc>
          <w:tcPr>
            <w:tcW w:w="793" w:type="pct"/>
            <w:vMerge/>
            <w:tcBorders>
              <w:left w:val="single" w:sz="4" w:space="0" w:color="auto"/>
              <w:right w:val="single" w:sz="4" w:space="0" w:color="auto"/>
            </w:tcBorders>
            <w:vAlign w:val="center"/>
          </w:tcPr>
          <w:p w14:paraId="15A1399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52A0E7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97A048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90CC7A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A54EB6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26D780B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3F8252C" w14:textId="77777777" w:rsidTr="00991D24">
        <w:trPr>
          <w:trHeight w:val="170"/>
        </w:trPr>
        <w:tc>
          <w:tcPr>
            <w:tcW w:w="793" w:type="pct"/>
            <w:vMerge/>
            <w:tcBorders>
              <w:left w:val="single" w:sz="4" w:space="0" w:color="auto"/>
              <w:right w:val="single" w:sz="4" w:space="0" w:color="auto"/>
            </w:tcBorders>
            <w:vAlign w:val="center"/>
          </w:tcPr>
          <w:p w14:paraId="6E66DC4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B1E13B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BE7580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528EAD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DC551C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65E02BA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BE56B39" w14:textId="77777777" w:rsidTr="00991D24">
        <w:trPr>
          <w:trHeight w:val="170"/>
        </w:trPr>
        <w:tc>
          <w:tcPr>
            <w:tcW w:w="793" w:type="pct"/>
            <w:vMerge w:val="restart"/>
            <w:tcBorders>
              <w:left w:val="single" w:sz="4" w:space="0" w:color="auto"/>
              <w:right w:val="single" w:sz="4" w:space="0" w:color="auto"/>
            </w:tcBorders>
            <w:vAlign w:val="center"/>
          </w:tcPr>
          <w:p w14:paraId="41B6F1F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226D303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51DEF97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7214CAA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22B0528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6159B18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48FC1DE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0B14C21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1111</w:t>
            </w:r>
          </w:p>
        </w:tc>
        <w:tc>
          <w:tcPr>
            <w:tcW w:w="713" w:type="pct"/>
            <w:vMerge w:val="restart"/>
            <w:tcBorders>
              <w:left w:val="single" w:sz="4" w:space="0" w:color="auto"/>
              <w:right w:val="single" w:sz="4" w:space="0" w:color="auto"/>
            </w:tcBorders>
            <w:vAlign w:val="center"/>
          </w:tcPr>
          <w:p w14:paraId="366616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05798D1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23271A8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2E317F1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21D3ED96" w14:textId="77777777" w:rsidTr="00991D24">
        <w:trPr>
          <w:trHeight w:val="170"/>
        </w:trPr>
        <w:tc>
          <w:tcPr>
            <w:tcW w:w="793" w:type="pct"/>
            <w:vMerge/>
            <w:tcBorders>
              <w:left w:val="single" w:sz="4" w:space="0" w:color="auto"/>
              <w:right w:val="single" w:sz="4" w:space="0" w:color="auto"/>
            </w:tcBorders>
            <w:vAlign w:val="center"/>
          </w:tcPr>
          <w:p w14:paraId="6B4F49B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CAD8E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FF0DCD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549DF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73CC44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141BBF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04BC84D" w14:textId="77777777" w:rsidTr="00991D24">
        <w:trPr>
          <w:trHeight w:val="170"/>
        </w:trPr>
        <w:tc>
          <w:tcPr>
            <w:tcW w:w="793" w:type="pct"/>
            <w:vMerge/>
            <w:tcBorders>
              <w:left w:val="single" w:sz="4" w:space="0" w:color="auto"/>
              <w:right w:val="single" w:sz="4" w:space="0" w:color="auto"/>
            </w:tcBorders>
            <w:vAlign w:val="center"/>
          </w:tcPr>
          <w:p w14:paraId="5A4E4F9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94FFAE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C58EF0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AD665C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E0AC69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2E71D6D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8150419" w14:textId="77777777" w:rsidTr="00991D24">
        <w:trPr>
          <w:trHeight w:val="170"/>
        </w:trPr>
        <w:tc>
          <w:tcPr>
            <w:tcW w:w="793" w:type="pct"/>
            <w:vMerge/>
            <w:tcBorders>
              <w:left w:val="single" w:sz="4" w:space="0" w:color="auto"/>
              <w:right w:val="single" w:sz="4" w:space="0" w:color="auto"/>
            </w:tcBorders>
            <w:vAlign w:val="center"/>
          </w:tcPr>
          <w:p w14:paraId="565015C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9604B0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E2B66A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20DA1A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FFE879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02A4672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FC70821" w14:textId="77777777" w:rsidTr="00991D24">
        <w:trPr>
          <w:trHeight w:val="170"/>
        </w:trPr>
        <w:tc>
          <w:tcPr>
            <w:tcW w:w="793" w:type="pct"/>
            <w:vMerge/>
            <w:tcBorders>
              <w:left w:val="single" w:sz="4" w:space="0" w:color="auto"/>
              <w:right w:val="single" w:sz="4" w:space="0" w:color="auto"/>
            </w:tcBorders>
            <w:vAlign w:val="center"/>
          </w:tcPr>
          <w:p w14:paraId="594B2C3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3ED2C5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CCB4CC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E4CCD6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370A5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0397C0A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DD8E9B4" w14:textId="77777777" w:rsidTr="00991D24">
        <w:trPr>
          <w:trHeight w:val="170"/>
        </w:trPr>
        <w:tc>
          <w:tcPr>
            <w:tcW w:w="793" w:type="pct"/>
            <w:vMerge/>
            <w:tcBorders>
              <w:left w:val="single" w:sz="4" w:space="0" w:color="auto"/>
              <w:right w:val="single" w:sz="4" w:space="0" w:color="auto"/>
            </w:tcBorders>
            <w:vAlign w:val="center"/>
          </w:tcPr>
          <w:p w14:paraId="418FDA0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6AC9BC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6E2166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A83900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439C92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67E741E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0B84E27" w14:textId="77777777" w:rsidTr="00991D24">
        <w:trPr>
          <w:trHeight w:val="170"/>
        </w:trPr>
        <w:tc>
          <w:tcPr>
            <w:tcW w:w="793" w:type="pct"/>
            <w:vMerge/>
            <w:tcBorders>
              <w:left w:val="single" w:sz="4" w:space="0" w:color="auto"/>
              <w:right w:val="single" w:sz="4" w:space="0" w:color="auto"/>
            </w:tcBorders>
            <w:vAlign w:val="center"/>
          </w:tcPr>
          <w:p w14:paraId="758A789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C41A07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CB593B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CF11DA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90AD29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7F3E365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B5103B3" w14:textId="77777777" w:rsidTr="00991D24">
        <w:trPr>
          <w:trHeight w:val="170"/>
        </w:trPr>
        <w:tc>
          <w:tcPr>
            <w:tcW w:w="793" w:type="pct"/>
            <w:vMerge/>
            <w:tcBorders>
              <w:left w:val="single" w:sz="4" w:space="0" w:color="auto"/>
              <w:right w:val="single" w:sz="4" w:space="0" w:color="auto"/>
            </w:tcBorders>
            <w:vAlign w:val="center"/>
          </w:tcPr>
          <w:p w14:paraId="099AE2D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FD468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08826A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2408F1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1BD5F4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48FE355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B18093C" w14:textId="77777777" w:rsidTr="00991D24">
        <w:trPr>
          <w:trHeight w:val="170"/>
        </w:trPr>
        <w:tc>
          <w:tcPr>
            <w:tcW w:w="793" w:type="pct"/>
            <w:vMerge/>
            <w:tcBorders>
              <w:left w:val="single" w:sz="4" w:space="0" w:color="auto"/>
              <w:right w:val="single" w:sz="4" w:space="0" w:color="auto"/>
            </w:tcBorders>
            <w:vAlign w:val="center"/>
          </w:tcPr>
          <w:p w14:paraId="4E07D39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D4D922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3ED193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9ED498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F2A346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312A33F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955121E" w14:textId="77777777" w:rsidTr="00991D24">
        <w:trPr>
          <w:trHeight w:val="170"/>
        </w:trPr>
        <w:tc>
          <w:tcPr>
            <w:tcW w:w="793" w:type="pct"/>
            <w:vMerge/>
            <w:tcBorders>
              <w:left w:val="single" w:sz="4" w:space="0" w:color="auto"/>
              <w:right w:val="single" w:sz="4" w:space="0" w:color="auto"/>
            </w:tcBorders>
            <w:vAlign w:val="center"/>
          </w:tcPr>
          <w:p w14:paraId="2427045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7DF14C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42D5B4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B13A11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B17B138"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46F67E3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217A9F6" w14:textId="77777777" w:rsidTr="00991D24">
        <w:trPr>
          <w:trHeight w:val="170"/>
        </w:trPr>
        <w:tc>
          <w:tcPr>
            <w:tcW w:w="793" w:type="pct"/>
            <w:vMerge/>
            <w:tcBorders>
              <w:left w:val="single" w:sz="4" w:space="0" w:color="auto"/>
              <w:right w:val="single" w:sz="4" w:space="0" w:color="auto"/>
            </w:tcBorders>
            <w:vAlign w:val="center"/>
          </w:tcPr>
          <w:p w14:paraId="4FA4F8B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6E5787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C4A4E3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9A81CB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161F51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26053D9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5766C9F" w14:textId="77777777" w:rsidTr="00991D24">
        <w:trPr>
          <w:trHeight w:val="170"/>
        </w:trPr>
        <w:tc>
          <w:tcPr>
            <w:tcW w:w="793" w:type="pct"/>
            <w:vMerge/>
            <w:tcBorders>
              <w:left w:val="single" w:sz="4" w:space="0" w:color="auto"/>
              <w:right w:val="single" w:sz="4" w:space="0" w:color="auto"/>
            </w:tcBorders>
            <w:vAlign w:val="center"/>
          </w:tcPr>
          <w:p w14:paraId="50E00FE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ECE143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E9C87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DBB375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2470FD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2B36EED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C361974" w14:textId="77777777" w:rsidTr="00991D24">
        <w:trPr>
          <w:trHeight w:val="170"/>
        </w:trPr>
        <w:tc>
          <w:tcPr>
            <w:tcW w:w="793" w:type="pct"/>
            <w:vMerge/>
            <w:tcBorders>
              <w:left w:val="single" w:sz="4" w:space="0" w:color="auto"/>
              <w:right w:val="single" w:sz="4" w:space="0" w:color="auto"/>
            </w:tcBorders>
            <w:vAlign w:val="center"/>
          </w:tcPr>
          <w:p w14:paraId="5B3215E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B7E5E5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9F5DDE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84F173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D3ACEE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0420750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F0CC39A" w14:textId="77777777" w:rsidTr="00991D24">
        <w:trPr>
          <w:trHeight w:val="170"/>
        </w:trPr>
        <w:tc>
          <w:tcPr>
            <w:tcW w:w="793" w:type="pct"/>
            <w:vMerge/>
            <w:tcBorders>
              <w:left w:val="single" w:sz="4" w:space="0" w:color="auto"/>
              <w:right w:val="single" w:sz="4" w:space="0" w:color="auto"/>
            </w:tcBorders>
            <w:vAlign w:val="center"/>
          </w:tcPr>
          <w:p w14:paraId="727B72C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4EEE4A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BC7BD7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8BBE79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BB0DE5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4B4E1F1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F2D75CD" w14:textId="77777777" w:rsidTr="00991D24">
        <w:trPr>
          <w:trHeight w:val="170"/>
        </w:trPr>
        <w:tc>
          <w:tcPr>
            <w:tcW w:w="793" w:type="pct"/>
            <w:vMerge/>
            <w:tcBorders>
              <w:left w:val="single" w:sz="4" w:space="0" w:color="auto"/>
              <w:right w:val="single" w:sz="4" w:space="0" w:color="auto"/>
            </w:tcBorders>
            <w:vAlign w:val="center"/>
          </w:tcPr>
          <w:p w14:paraId="77B8AE8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30C6B1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E759A3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0AAEF2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8A67A1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35A6E86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FEE9BF2" w14:textId="77777777" w:rsidTr="00991D24">
        <w:trPr>
          <w:trHeight w:val="170"/>
        </w:trPr>
        <w:tc>
          <w:tcPr>
            <w:tcW w:w="793" w:type="pct"/>
            <w:vMerge w:val="restart"/>
            <w:tcBorders>
              <w:left w:val="single" w:sz="4" w:space="0" w:color="auto"/>
              <w:right w:val="single" w:sz="4" w:space="0" w:color="auto"/>
            </w:tcBorders>
            <w:vAlign w:val="center"/>
          </w:tcPr>
          <w:p w14:paraId="6E0D2BE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0A598B5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284272F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18419E6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286707D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13A3EFC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1332CC7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 xml:space="preserve">Сварочные работы электродами МР-3 </w:t>
            </w:r>
          </w:p>
          <w:p w14:paraId="1EDA879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375 м.</w:t>
            </w:r>
          </w:p>
          <w:p w14:paraId="408F57B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390 м.</w:t>
            </w:r>
          </w:p>
          <w:p w14:paraId="5625988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400 м.</w:t>
            </w:r>
          </w:p>
        </w:tc>
        <w:tc>
          <w:tcPr>
            <w:tcW w:w="472" w:type="pct"/>
            <w:vMerge w:val="restart"/>
            <w:tcBorders>
              <w:left w:val="single" w:sz="4" w:space="0" w:color="auto"/>
              <w:right w:val="single" w:sz="4" w:space="0" w:color="auto"/>
            </w:tcBorders>
            <w:vAlign w:val="center"/>
          </w:tcPr>
          <w:p w14:paraId="7B58FC4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1112</w:t>
            </w:r>
          </w:p>
        </w:tc>
        <w:tc>
          <w:tcPr>
            <w:tcW w:w="713" w:type="pct"/>
            <w:vMerge w:val="restart"/>
            <w:tcBorders>
              <w:left w:val="single" w:sz="4" w:space="0" w:color="auto"/>
              <w:right w:val="single" w:sz="4" w:space="0" w:color="auto"/>
            </w:tcBorders>
            <w:vAlign w:val="center"/>
          </w:tcPr>
          <w:p w14:paraId="1FD256E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single" w:sz="4" w:space="0" w:color="auto"/>
              <w:bottom w:val="single" w:sz="4" w:space="0" w:color="auto"/>
              <w:right w:val="single" w:sz="4" w:space="0" w:color="auto"/>
            </w:tcBorders>
            <w:vAlign w:val="center"/>
          </w:tcPr>
          <w:p w14:paraId="635DB21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1C86F19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5B7F53F2" w14:textId="77777777" w:rsidTr="00991D24">
        <w:trPr>
          <w:trHeight w:val="170"/>
        </w:trPr>
        <w:tc>
          <w:tcPr>
            <w:tcW w:w="793" w:type="pct"/>
            <w:vMerge/>
            <w:tcBorders>
              <w:left w:val="single" w:sz="4" w:space="0" w:color="auto"/>
              <w:right w:val="single" w:sz="4" w:space="0" w:color="auto"/>
            </w:tcBorders>
            <w:vAlign w:val="center"/>
          </w:tcPr>
          <w:p w14:paraId="7FE1834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97732D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CE6EE9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25B504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423633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5CA25AB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555396B" w14:textId="77777777" w:rsidTr="00991D24">
        <w:trPr>
          <w:trHeight w:val="170"/>
        </w:trPr>
        <w:tc>
          <w:tcPr>
            <w:tcW w:w="793" w:type="pct"/>
            <w:vMerge/>
            <w:tcBorders>
              <w:left w:val="single" w:sz="4" w:space="0" w:color="auto"/>
              <w:right w:val="single" w:sz="4" w:space="0" w:color="auto"/>
            </w:tcBorders>
            <w:vAlign w:val="center"/>
          </w:tcPr>
          <w:p w14:paraId="3EC4594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DA20E5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D0D5B7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47A32E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F009A5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52EF40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29DB1E4" w14:textId="77777777" w:rsidTr="00991D24">
        <w:trPr>
          <w:trHeight w:val="170"/>
        </w:trPr>
        <w:tc>
          <w:tcPr>
            <w:tcW w:w="793" w:type="pct"/>
            <w:vMerge/>
            <w:tcBorders>
              <w:left w:val="single" w:sz="4" w:space="0" w:color="auto"/>
              <w:right w:val="single" w:sz="4" w:space="0" w:color="auto"/>
            </w:tcBorders>
            <w:vAlign w:val="center"/>
          </w:tcPr>
          <w:p w14:paraId="3188752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03CE6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C12592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F3F4A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7FE8F2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7BC794A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B8A3517" w14:textId="77777777" w:rsidTr="00991D24">
        <w:trPr>
          <w:trHeight w:val="170"/>
        </w:trPr>
        <w:tc>
          <w:tcPr>
            <w:tcW w:w="793" w:type="pct"/>
            <w:vMerge/>
            <w:tcBorders>
              <w:left w:val="single" w:sz="4" w:space="0" w:color="auto"/>
              <w:right w:val="single" w:sz="4" w:space="0" w:color="auto"/>
            </w:tcBorders>
            <w:vAlign w:val="center"/>
          </w:tcPr>
          <w:p w14:paraId="66BE43B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C3936D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9F9FB7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631263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6944DA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127487C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0AE2CF0" w14:textId="77777777" w:rsidTr="00991D24">
        <w:trPr>
          <w:trHeight w:val="170"/>
        </w:trPr>
        <w:tc>
          <w:tcPr>
            <w:tcW w:w="793" w:type="pct"/>
            <w:vMerge/>
            <w:tcBorders>
              <w:left w:val="single" w:sz="4" w:space="0" w:color="auto"/>
              <w:right w:val="single" w:sz="4" w:space="0" w:color="auto"/>
            </w:tcBorders>
            <w:vAlign w:val="center"/>
          </w:tcPr>
          <w:p w14:paraId="20236BA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9E4C2C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811041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FD7B2B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0F0CD3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30FD4E3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27E6EB7" w14:textId="77777777" w:rsidTr="00991D24">
        <w:trPr>
          <w:trHeight w:val="170"/>
        </w:trPr>
        <w:tc>
          <w:tcPr>
            <w:tcW w:w="793" w:type="pct"/>
            <w:vMerge/>
            <w:tcBorders>
              <w:left w:val="single" w:sz="4" w:space="0" w:color="auto"/>
              <w:right w:val="single" w:sz="4" w:space="0" w:color="auto"/>
            </w:tcBorders>
            <w:vAlign w:val="center"/>
          </w:tcPr>
          <w:p w14:paraId="34FE9E7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711D79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288AAD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00E3AD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CF524C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2391914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1F48F8E" w14:textId="77777777" w:rsidTr="00991D24">
        <w:trPr>
          <w:trHeight w:val="170"/>
        </w:trPr>
        <w:tc>
          <w:tcPr>
            <w:tcW w:w="793" w:type="pct"/>
            <w:vMerge/>
            <w:tcBorders>
              <w:left w:val="single" w:sz="4" w:space="0" w:color="auto"/>
              <w:right w:val="single" w:sz="4" w:space="0" w:color="auto"/>
            </w:tcBorders>
            <w:vAlign w:val="center"/>
          </w:tcPr>
          <w:p w14:paraId="676A1ED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D2F3A4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7DBE43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9CF598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2A9EBA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4BC14EB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691CA62" w14:textId="77777777" w:rsidTr="00991D24">
        <w:trPr>
          <w:trHeight w:val="170"/>
        </w:trPr>
        <w:tc>
          <w:tcPr>
            <w:tcW w:w="793" w:type="pct"/>
            <w:vMerge/>
            <w:tcBorders>
              <w:left w:val="single" w:sz="4" w:space="0" w:color="auto"/>
              <w:right w:val="single" w:sz="4" w:space="0" w:color="auto"/>
            </w:tcBorders>
            <w:vAlign w:val="center"/>
          </w:tcPr>
          <w:p w14:paraId="2E340E5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E1795B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9D88E5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3D8694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04CB1C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094DBE7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04E8A4A" w14:textId="77777777" w:rsidTr="00991D24">
        <w:trPr>
          <w:trHeight w:val="170"/>
        </w:trPr>
        <w:tc>
          <w:tcPr>
            <w:tcW w:w="793" w:type="pct"/>
            <w:vMerge/>
            <w:tcBorders>
              <w:left w:val="single" w:sz="4" w:space="0" w:color="auto"/>
              <w:right w:val="single" w:sz="4" w:space="0" w:color="auto"/>
            </w:tcBorders>
            <w:vAlign w:val="center"/>
          </w:tcPr>
          <w:p w14:paraId="220DC69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587DF5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890536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3DBF90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8EE1369"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306B52A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EE9FA11" w14:textId="77777777" w:rsidTr="00991D24">
        <w:trPr>
          <w:trHeight w:val="170"/>
        </w:trPr>
        <w:tc>
          <w:tcPr>
            <w:tcW w:w="793" w:type="pct"/>
            <w:vMerge/>
            <w:tcBorders>
              <w:left w:val="single" w:sz="4" w:space="0" w:color="auto"/>
              <w:right w:val="single" w:sz="4" w:space="0" w:color="auto"/>
            </w:tcBorders>
            <w:vAlign w:val="center"/>
          </w:tcPr>
          <w:p w14:paraId="001C068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E3289F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3E368F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63E1E8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826CCC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6389F78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D4B186F" w14:textId="77777777" w:rsidTr="00991D24">
        <w:trPr>
          <w:trHeight w:val="170"/>
        </w:trPr>
        <w:tc>
          <w:tcPr>
            <w:tcW w:w="793" w:type="pct"/>
            <w:vMerge/>
            <w:tcBorders>
              <w:left w:val="single" w:sz="4" w:space="0" w:color="auto"/>
              <w:right w:val="single" w:sz="4" w:space="0" w:color="auto"/>
            </w:tcBorders>
            <w:vAlign w:val="center"/>
          </w:tcPr>
          <w:p w14:paraId="312B39F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25B7FC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B413D2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0D498F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6FC85B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10A24C0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8C8FC2C" w14:textId="77777777" w:rsidTr="00991D24">
        <w:trPr>
          <w:trHeight w:val="170"/>
        </w:trPr>
        <w:tc>
          <w:tcPr>
            <w:tcW w:w="793" w:type="pct"/>
            <w:vMerge/>
            <w:tcBorders>
              <w:left w:val="single" w:sz="4" w:space="0" w:color="auto"/>
              <w:right w:val="single" w:sz="4" w:space="0" w:color="auto"/>
            </w:tcBorders>
            <w:vAlign w:val="center"/>
          </w:tcPr>
          <w:p w14:paraId="04F5322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D91646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DC658C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D499AF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BCA140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026F096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EC0614A" w14:textId="77777777" w:rsidTr="00991D24">
        <w:trPr>
          <w:trHeight w:val="170"/>
        </w:trPr>
        <w:tc>
          <w:tcPr>
            <w:tcW w:w="793" w:type="pct"/>
            <w:vMerge/>
            <w:tcBorders>
              <w:left w:val="single" w:sz="4" w:space="0" w:color="auto"/>
              <w:right w:val="single" w:sz="4" w:space="0" w:color="auto"/>
            </w:tcBorders>
            <w:vAlign w:val="center"/>
          </w:tcPr>
          <w:p w14:paraId="517F2DE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711DD4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363A4A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0B0275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0E1B61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2E13F59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6325DD5" w14:textId="77777777" w:rsidTr="00991D24">
        <w:trPr>
          <w:trHeight w:val="170"/>
        </w:trPr>
        <w:tc>
          <w:tcPr>
            <w:tcW w:w="793" w:type="pct"/>
            <w:vMerge/>
            <w:tcBorders>
              <w:left w:val="single" w:sz="4" w:space="0" w:color="auto"/>
              <w:right w:val="single" w:sz="4" w:space="0" w:color="auto"/>
            </w:tcBorders>
            <w:vAlign w:val="center"/>
          </w:tcPr>
          <w:p w14:paraId="456134C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D3217B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5C4E9D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E4C1B4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8BF266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1831B67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93DF287" w14:textId="77777777" w:rsidTr="00991D24">
        <w:trPr>
          <w:trHeight w:val="170"/>
        </w:trPr>
        <w:tc>
          <w:tcPr>
            <w:tcW w:w="793" w:type="pct"/>
            <w:vMerge w:val="restart"/>
            <w:tcBorders>
              <w:left w:val="single" w:sz="4" w:space="0" w:color="auto"/>
              <w:right w:val="single" w:sz="4" w:space="0" w:color="auto"/>
            </w:tcBorders>
            <w:vAlign w:val="center"/>
          </w:tcPr>
          <w:p w14:paraId="1546835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4D29FEC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5F1F94B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5998554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440CF5E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4042D96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5F9B955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6EBC2E2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1113</w:t>
            </w:r>
          </w:p>
        </w:tc>
        <w:tc>
          <w:tcPr>
            <w:tcW w:w="713" w:type="pct"/>
            <w:vMerge w:val="restart"/>
            <w:tcBorders>
              <w:left w:val="single" w:sz="4" w:space="0" w:color="auto"/>
              <w:right w:val="single" w:sz="4" w:space="0" w:color="auto"/>
            </w:tcBorders>
            <w:vAlign w:val="center"/>
          </w:tcPr>
          <w:p w14:paraId="44434CF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64EC353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54C31DA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5C558E3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1EC9A81F" w14:textId="77777777" w:rsidTr="00991D24">
        <w:trPr>
          <w:trHeight w:val="170"/>
        </w:trPr>
        <w:tc>
          <w:tcPr>
            <w:tcW w:w="793" w:type="pct"/>
            <w:vMerge/>
            <w:tcBorders>
              <w:left w:val="single" w:sz="4" w:space="0" w:color="auto"/>
              <w:right w:val="single" w:sz="4" w:space="0" w:color="auto"/>
            </w:tcBorders>
            <w:vAlign w:val="center"/>
          </w:tcPr>
          <w:p w14:paraId="388E0C5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C7D5E7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09EFAA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E022A8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425C1A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0781EF6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953DE02" w14:textId="77777777" w:rsidTr="00991D24">
        <w:trPr>
          <w:trHeight w:val="170"/>
        </w:trPr>
        <w:tc>
          <w:tcPr>
            <w:tcW w:w="793" w:type="pct"/>
            <w:vMerge/>
            <w:tcBorders>
              <w:left w:val="single" w:sz="4" w:space="0" w:color="auto"/>
              <w:right w:val="single" w:sz="4" w:space="0" w:color="auto"/>
            </w:tcBorders>
            <w:vAlign w:val="center"/>
          </w:tcPr>
          <w:p w14:paraId="39436A1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A4A542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08BBE9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C1BF0A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6EB7D1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732BFB4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AFD3C3C" w14:textId="77777777" w:rsidTr="00991D24">
        <w:trPr>
          <w:trHeight w:val="170"/>
        </w:trPr>
        <w:tc>
          <w:tcPr>
            <w:tcW w:w="793" w:type="pct"/>
            <w:vMerge/>
            <w:tcBorders>
              <w:left w:val="single" w:sz="4" w:space="0" w:color="auto"/>
              <w:right w:val="single" w:sz="4" w:space="0" w:color="auto"/>
            </w:tcBorders>
            <w:vAlign w:val="center"/>
          </w:tcPr>
          <w:p w14:paraId="2178DF7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52107D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F36540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242DF6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A81F94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3744870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C5906A0" w14:textId="77777777" w:rsidTr="00991D24">
        <w:trPr>
          <w:trHeight w:val="170"/>
        </w:trPr>
        <w:tc>
          <w:tcPr>
            <w:tcW w:w="793" w:type="pct"/>
            <w:vMerge/>
            <w:tcBorders>
              <w:left w:val="single" w:sz="4" w:space="0" w:color="auto"/>
              <w:right w:val="single" w:sz="4" w:space="0" w:color="auto"/>
            </w:tcBorders>
            <w:vAlign w:val="center"/>
          </w:tcPr>
          <w:p w14:paraId="3FFCAD1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88A59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4457D1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8DC3F5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4767C4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608A151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E435342" w14:textId="77777777" w:rsidTr="00991D24">
        <w:trPr>
          <w:trHeight w:val="170"/>
        </w:trPr>
        <w:tc>
          <w:tcPr>
            <w:tcW w:w="793" w:type="pct"/>
            <w:vMerge/>
            <w:tcBorders>
              <w:left w:val="single" w:sz="4" w:space="0" w:color="auto"/>
              <w:right w:val="single" w:sz="4" w:space="0" w:color="auto"/>
            </w:tcBorders>
            <w:vAlign w:val="center"/>
          </w:tcPr>
          <w:p w14:paraId="6E60031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463507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112A73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3A6D06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19632A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4A21D05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55CF55D" w14:textId="77777777" w:rsidTr="00991D24">
        <w:trPr>
          <w:trHeight w:val="170"/>
        </w:trPr>
        <w:tc>
          <w:tcPr>
            <w:tcW w:w="793" w:type="pct"/>
            <w:vMerge/>
            <w:tcBorders>
              <w:left w:val="single" w:sz="4" w:space="0" w:color="auto"/>
              <w:right w:val="single" w:sz="4" w:space="0" w:color="auto"/>
            </w:tcBorders>
            <w:vAlign w:val="center"/>
          </w:tcPr>
          <w:p w14:paraId="47DDCBC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2DFE2C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0C5A7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EF857F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853371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7B7512B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D68C092" w14:textId="77777777" w:rsidTr="00991D24">
        <w:trPr>
          <w:trHeight w:val="170"/>
        </w:trPr>
        <w:tc>
          <w:tcPr>
            <w:tcW w:w="793" w:type="pct"/>
            <w:vMerge/>
            <w:tcBorders>
              <w:left w:val="single" w:sz="4" w:space="0" w:color="auto"/>
              <w:right w:val="single" w:sz="4" w:space="0" w:color="auto"/>
            </w:tcBorders>
            <w:vAlign w:val="center"/>
          </w:tcPr>
          <w:p w14:paraId="6A3DD1D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0A7216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6B87A0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E2D443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99DDEB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1877223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2FC3FD1" w14:textId="77777777" w:rsidTr="00991D24">
        <w:trPr>
          <w:trHeight w:val="170"/>
        </w:trPr>
        <w:tc>
          <w:tcPr>
            <w:tcW w:w="793" w:type="pct"/>
            <w:vMerge/>
            <w:tcBorders>
              <w:left w:val="single" w:sz="4" w:space="0" w:color="auto"/>
              <w:right w:val="single" w:sz="4" w:space="0" w:color="auto"/>
            </w:tcBorders>
            <w:vAlign w:val="center"/>
          </w:tcPr>
          <w:p w14:paraId="26B06F0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9A0AFD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486C9D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1F8E9F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5343B1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3FCBA81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3D90EB4" w14:textId="77777777" w:rsidTr="00991D24">
        <w:trPr>
          <w:trHeight w:val="170"/>
        </w:trPr>
        <w:tc>
          <w:tcPr>
            <w:tcW w:w="793" w:type="pct"/>
            <w:vMerge/>
            <w:tcBorders>
              <w:left w:val="single" w:sz="4" w:space="0" w:color="auto"/>
              <w:right w:val="single" w:sz="4" w:space="0" w:color="auto"/>
            </w:tcBorders>
            <w:vAlign w:val="center"/>
          </w:tcPr>
          <w:p w14:paraId="2228F70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8990FE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302D06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E02CD7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C90852D"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3F51E55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B1DFB4A" w14:textId="77777777" w:rsidTr="00991D24">
        <w:trPr>
          <w:trHeight w:val="170"/>
        </w:trPr>
        <w:tc>
          <w:tcPr>
            <w:tcW w:w="793" w:type="pct"/>
            <w:vMerge/>
            <w:tcBorders>
              <w:left w:val="single" w:sz="4" w:space="0" w:color="auto"/>
              <w:right w:val="single" w:sz="4" w:space="0" w:color="auto"/>
            </w:tcBorders>
            <w:vAlign w:val="center"/>
          </w:tcPr>
          <w:p w14:paraId="7915FB2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504F3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2FB172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5B3A21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75DEFF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29CAFB7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66D3A43" w14:textId="77777777" w:rsidTr="00991D24">
        <w:trPr>
          <w:trHeight w:val="170"/>
        </w:trPr>
        <w:tc>
          <w:tcPr>
            <w:tcW w:w="793" w:type="pct"/>
            <w:vMerge/>
            <w:tcBorders>
              <w:left w:val="single" w:sz="4" w:space="0" w:color="auto"/>
              <w:right w:val="single" w:sz="4" w:space="0" w:color="auto"/>
            </w:tcBorders>
            <w:vAlign w:val="center"/>
          </w:tcPr>
          <w:p w14:paraId="783E37C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5EE845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A58D11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C5AD32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3641B1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226F647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2D471C9" w14:textId="77777777" w:rsidTr="00991D24">
        <w:trPr>
          <w:trHeight w:val="170"/>
        </w:trPr>
        <w:tc>
          <w:tcPr>
            <w:tcW w:w="793" w:type="pct"/>
            <w:vMerge/>
            <w:tcBorders>
              <w:left w:val="single" w:sz="4" w:space="0" w:color="auto"/>
              <w:right w:val="single" w:sz="4" w:space="0" w:color="auto"/>
            </w:tcBorders>
            <w:vAlign w:val="center"/>
          </w:tcPr>
          <w:p w14:paraId="4760F5C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DC2B50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1A7BB8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AD2697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525976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3E2E573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90C2CC0" w14:textId="77777777" w:rsidTr="00991D24">
        <w:trPr>
          <w:trHeight w:val="170"/>
        </w:trPr>
        <w:tc>
          <w:tcPr>
            <w:tcW w:w="793" w:type="pct"/>
            <w:vMerge/>
            <w:tcBorders>
              <w:left w:val="single" w:sz="4" w:space="0" w:color="auto"/>
              <w:right w:val="single" w:sz="4" w:space="0" w:color="auto"/>
            </w:tcBorders>
            <w:vAlign w:val="center"/>
          </w:tcPr>
          <w:p w14:paraId="7B1DE43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4C8F4A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C5ED9C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DD56DB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FDF488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43EDE8E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88C894F" w14:textId="77777777" w:rsidTr="00991D24">
        <w:trPr>
          <w:trHeight w:val="170"/>
        </w:trPr>
        <w:tc>
          <w:tcPr>
            <w:tcW w:w="793" w:type="pct"/>
            <w:vMerge/>
            <w:tcBorders>
              <w:left w:val="single" w:sz="4" w:space="0" w:color="auto"/>
              <w:right w:val="single" w:sz="4" w:space="0" w:color="auto"/>
            </w:tcBorders>
            <w:vAlign w:val="center"/>
          </w:tcPr>
          <w:p w14:paraId="031D84E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E7FC8B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743DC9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171671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68DA57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2311AFA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19902A4" w14:textId="77777777" w:rsidTr="00991D24">
        <w:trPr>
          <w:trHeight w:val="446"/>
        </w:trPr>
        <w:tc>
          <w:tcPr>
            <w:tcW w:w="793" w:type="pct"/>
            <w:tcBorders>
              <w:top w:val="single" w:sz="4" w:space="0" w:color="auto"/>
              <w:left w:val="single" w:sz="4" w:space="0" w:color="auto"/>
              <w:right w:val="single" w:sz="4" w:space="0" w:color="auto"/>
            </w:tcBorders>
            <w:vAlign w:val="center"/>
          </w:tcPr>
          <w:p w14:paraId="427C8E4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right w:val="single" w:sz="4" w:space="0" w:color="auto"/>
            </w:tcBorders>
            <w:vAlign w:val="center"/>
          </w:tcPr>
          <w:p w14:paraId="3F6A963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Узел погрузки в самосвалы, узел перегрузки в приемный бункер</w:t>
            </w:r>
          </w:p>
        </w:tc>
        <w:tc>
          <w:tcPr>
            <w:tcW w:w="472" w:type="pct"/>
            <w:tcBorders>
              <w:top w:val="single" w:sz="4" w:space="0" w:color="auto"/>
              <w:left w:val="single" w:sz="4" w:space="0" w:color="auto"/>
              <w:right w:val="single" w:sz="4" w:space="0" w:color="auto"/>
            </w:tcBorders>
            <w:vAlign w:val="center"/>
          </w:tcPr>
          <w:p w14:paraId="7711180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1116</w:t>
            </w:r>
          </w:p>
        </w:tc>
        <w:tc>
          <w:tcPr>
            <w:tcW w:w="713" w:type="pct"/>
            <w:tcBorders>
              <w:top w:val="single" w:sz="4" w:space="0" w:color="auto"/>
              <w:left w:val="single" w:sz="4" w:space="0" w:color="auto"/>
              <w:right w:val="single" w:sz="4" w:space="0" w:color="auto"/>
            </w:tcBorders>
            <w:vAlign w:val="center"/>
          </w:tcPr>
          <w:p w14:paraId="65D3241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right w:val="single" w:sz="4" w:space="0" w:color="auto"/>
            </w:tcBorders>
            <w:vAlign w:val="center"/>
          </w:tcPr>
          <w:p w14:paraId="701CBA6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right w:val="single" w:sz="4" w:space="0" w:color="auto"/>
            </w:tcBorders>
            <w:vAlign w:val="center"/>
          </w:tcPr>
          <w:p w14:paraId="1928142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6A9A0367" w14:textId="77777777" w:rsidTr="00991D24">
        <w:trPr>
          <w:trHeight w:val="446"/>
        </w:trPr>
        <w:tc>
          <w:tcPr>
            <w:tcW w:w="793" w:type="pct"/>
            <w:tcBorders>
              <w:top w:val="single" w:sz="4" w:space="0" w:color="auto"/>
              <w:left w:val="single" w:sz="4" w:space="0" w:color="auto"/>
              <w:right w:val="single" w:sz="4" w:space="0" w:color="auto"/>
            </w:tcBorders>
            <w:vAlign w:val="center"/>
          </w:tcPr>
          <w:p w14:paraId="5607207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right w:val="single" w:sz="4" w:space="0" w:color="auto"/>
            </w:tcBorders>
            <w:vAlign w:val="center"/>
          </w:tcPr>
          <w:p w14:paraId="6A74B19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Вытяжной шкаф в ламповой</w:t>
            </w:r>
          </w:p>
        </w:tc>
        <w:tc>
          <w:tcPr>
            <w:tcW w:w="472" w:type="pct"/>
            <w:tcBorders>
              <w:top w:val="single" w:sz="4" w:space="0" w:color="auto"/>
              <w:left w:val="single" w:sz="4" w:space="0" w:color="auto"/>
              <w:right w:val="single" w:sz="4" w:space="0" w:color="auto"/>
            </w:tcBorders>
            <w:vAlign w:val="center"/>
          </w:tcPr>
          <w:p w14:paraId="19CD070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1118</w:t>
            </w:r>
          </w:p>
        </w:tc>
        <w:tc>
          <w:tcPr>
            <w:tcW w:w="713" w:type="pct"/>
            <w:tcBorders>
              <w:top w:val="single" w:sz="4" w:space="0" w:color="auto"/>
              <w:left w:val="single" w:sz="4" w:space="0" w:color="auto"/>
              <w:right w:val="single" w:sz="4" w:space="0" w:color="auto"/>
            </w:tcBorders>
            <w:vAlign w:val="center"/>
          </w:tcPr>
          <w:p w14:paraId="699475D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right w:val="single" w:sz="4" w:space="0" w:color="auto"/>
            </w:tcBorders>
            <w:vAlign w:val="center"/>
          </w:tcPr>
          <w:p w14:paraId="7F794CB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right w:val="single" w:sz="4" w:space="0" w:color="auto"/>
            </w:tcBorders>
            <w:vAlign w:val="center"/>
          </w:tcPr>
          <w:p w14:paraId="6B81B8C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27042965"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31817C4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r w:rsidRPr="004323C1">
              <w:rPr>
                <w:rFonts w:ascii="Noto Sans" w:hAnsi="Noto Sans" w:cs="Noto Sans"/>
                <w:sz w:val="18"/>
                <w:szCs w:val="18"/>
              </w:rPr>
              <w:br/>
            </w:r>
          </w:p>
        </w:tc>
        <w:tc>
          <w:tcPr>
            <w:tcW w:w="1128" w:type="pct"/>
            <w:vMerge w:val="restart"/>
            <w:tcBorders>
              <w:top w:val="single" w:sz="4" w:space="0" w:color="auto"/>
              <w:left w:val="single" w:sz="4" w:space="0" w:color="auto"/>
              <w:right w:val="single" w:sz="4" w:space="0" w:color="auto"/>
            </w:tcBorders>
            <w:vAlign w:val="center"/>
          </w:tcPr>
          <w:p w14:paraId="4F89A54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6E968DC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20CAD8B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20E916B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291A08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66D29C3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w:t>
            </w:r>
          </w:p>
        </w:tc>
        <w:tc>
          <w:tcPr>
            <w:tcW w:w="472" w:type="pct"/>
            <w:vMerge w:val="restart"/>
            <w:tcBorders>
              <w:top w:val="single" w:sz="4" w:space="0" w:color="auto"/>
              <w:left w:val="single" w:sz="4" w:space="0" w:color="auto"/>
              <w:right w:val="single" w:sz="4" w:space="0" w:color="auto"/>
            </w:tcBorders>
            <w:vAlign w:val="center"/>
          </w:tcPr>
          <w:p w14:paraId="38C0B27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1119</w:t>
            </w:r>
          </w:p>
        </w:tc>
        <w:tc>
          <w:tcPr>
            <w:tcW w:w="713" w:type="pct"/>
            <w:vMerge w:val="restart"/>
            <w:tcBorders>
              <w:top w:val="single" w:sz="4" w:space="0" w:color="auto"/>
              <w:left w:val="single" w:sz="4" w:space="0" w:color="auto"/>
              <w:right w:val="single" w:sz="4" w:space="0" w:color="auto"/>
            </w:tcBorders>
            <w:vAlign w:val="center"/>
          </w:tcPr>
          <w:p w14:paraId="538B650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25B0C48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096FF48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271E8A5B" w14:textId="77777777" w:rsidTr="00991D24">
        <w:trPr>
          <w:trHeight w:val="170"/>
        </w:trPr>
        <w:tc>
          <w:tcPr>
            <w:tcW w:w="793" w:type="pct"/>
            <w:vMerge/>
            <w:tcBorders>
              <w:left w:val="single" w:sz="4" w:space="0" w:color="auto"/>
              <w:right w:val="single" w:sz="4" w:space="0" w:color="auto"/>
            </w:tcBorders>
            <w:vAlign w:val="center"/>
          </w:tcPr>
          <w:p w14:paraId="65B4DF6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6EC73B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81F73B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9A71D9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B26986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42B14E8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968CD8A" w14:textId="77777777" w:rsidTr="00991D24">
        <w:trPr>
          <w:trHeight w:val="170"/>
        </w:trPr>
        <w:tc>
          <w:tcPr>
            <w:tcW w:w="793" w:type="pct"/>
            <w:vMerge/>
            <w:tcBorders>
              <w:left w:val="single" w:sz="4" w:space="0" w:color="auto"/>
              <w:right w:val="single" w:sz="4" w:space="0" w:color="auto"/>
            </w:tcBorders>
            <w:vAlign w:val="center"/>
          </w:tcPr>
          <w:p w14:paraId="59AE7B7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C30C6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6BF772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A4BD62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A64A50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421B390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7952E3F" w14:textId="77777777" w:rsidTr="00991D24">
        <w:trPr>
          <w:trHeight w:val="170"/>
        </w:trPr>
        <w:tc>
          <w:tcPr>
            <w:tcW w:w="793" w:type="pct"/>
            <w:vMerge/>
            <w:tcBorders>
              <w:left w:val="single" w:sz="4" w:space="0" w:color="auto"/>
              <w:right w:val="single" w:sz="4" w:space="0" w:color="auto"/>
            </w:tcBorders>
            <w:vAlign w:val="center"/>
          </w:tcPr>
          <w:p w14:paraId="34A1FFD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5E1041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465F10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5DC156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72EAA7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344DCBE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03EB1DF" w14:textId="77777777" w:rsidTr="00991D24">
        <w:trPr>
          <w:trHeight w:val="170"/>
        </w:trPr>
        <w:tc>
          <w:tcPr>
            <w:tcW w:w="793" w:type="pct"/>
            <w:vMerge/>
            <w:tcBorders>
              <w:left w:val="single" w:sz="4" w:space="0" w:color="auto"/>
              <w:right w:val="single" w:sz="4" w:space="0" w:color="auto"/>
            </w:tcBorders>
            <w:vAlign w:val="center"/>
          </w:tcPr>
          <w:p w14:paraId="211BF6F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8DF020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E5EAB2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0D7D4E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30E5E9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094F3F5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CA2FF25" w14:textId="77777777" w:rsidTr="00991D24">
        <w:trPr>
          <w:trHeight w:val="170"/>
        </w:trPr>
        <w:tc>
          <w:tcPr>
            <w:tcW w:w="793" w:type="pct"/>
            <w:vMerge/>
            <w:tcBorders>
              <w:left w:val="single" w:sz="4" w:space="0" w:color="auto"/>
              <w:right w:val="single" w:sz="4" w:space="0" w:color="auto"/>
            </w:tcBorders>
            <w:vAlign w:val="center"/>
          </w:tcPr>
          <w:p w14:paraId="403A7EB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F1D2AD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D0188E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EEE812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EDD909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35006EA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F3A618A" w14:textId="77777777" w:rsidTr="00991D24">
        <w:trPr>
          <w:trHeight w:val="170"/>
        </w:trPr>
        <w:tc>
          <w:tcPr>
            <w:tcW w:w="793" w:type="pct"/>
            <w:vMerge/>
            <w:tcBorders>
              <w:left w:val="single" w:sz="4" w:space="0" w:color="auto"/>
              <w:right w:val="single" w:sz="4" w:space="0" w:color="auto"/>
            </w:tcBorders>
            <w:vAlign w:val="center"/>
          </w:tcPr>
          <w:p w14:paraId="44232AE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431882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B412EC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EABCC9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FD4062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3FD15C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053D8AD" w14:textId="77777777" w:rsidTr="00991D24">
        <w:trPr>
          <w:trHeight w:val="170"/>
        </w:trPr>
        <w:tc>
          <w:tcPr>
            <w:tcW w:w="793" w:type="pct"/>
            <w:vMerge/>
            <w:tcBorders>
              <w:left w:val="single" w:sz="4" w:space="0" w:color="auto"/>
              <w:right w:val="single" w:sz="4" w:space="0" w:color="auto"/>
            </w:tcBorders>
            <w:vAlign w:val="center"/>
          </w:tcPr>
          <w:p w14:paraId="5DBCE5F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2CE1D3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844094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52475A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2C377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4FC62A5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769B4AB" w14:textId="77777777" w:rsidTr="00991D24">
        <w:trPr>
          <w:trHeight w:val="170"/>
        </w:trPr>
        <w:tc>
          <w:tcPr>
            <w:tcW w:w="793" w:type="pct"/>
            <w:vMerge/>
            <w:tcBorders>
              <w:left w:val="single" w:sz="4" w:space="0" w:color="auto"/>
              <w:right w:val="single" w:sz="4" w:space="0" w:color="auto"/>
            </w:tcBorders>
            <w:vAlign w:val="center"/>
          </w:tcPr>
          <w:p w14:paraId="2BAC22B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5BD87D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3117A3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08B009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FA1EAC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11B7E8C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21D7032" w14:textId="77777777" w:rsidTr="00991D24">
        <w:trPr>
          <w:trHeight w:val="170"/>
        </w:trPr>
        <w:tc>
          <w:tcPr>
            <w:tcW w:w="793" w:type="pct"/>
            <w:vMerge/>
            <w:tcBorders>
              <w:left w:val="single" w:sz="4" w:space="0" w:color="auto"/>
              <w:right w:val="single" w:sz="4" w:space="0" w:color="auto"/>
            </w:tcBorders>
            <w:vAlign w:val="center"/>
          </w:tcPr>
          <w:p w14:paraId="0D44DB9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5A7FC2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882348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625BAE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08092BA"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7F89BCD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D4AC3B6" w14:textId="77777777" w:rsidTr="00991D24">
        <w:trPr>
          <w:trHeight w:val="170"/>
        </w:trPr>
        <w:tc>
          <w:tcPr>
            <w:tcW w:w="793" w:type="pct"/>
            <w:vMerge/>
            <w:tcBorders>
              <w:left w:val="single" w:sz="4" w:space="0" w:color="auto"/>
              <w:right w:val="single" w:sz="4" w:space="0" w:color="auto"/>
            </w:tcBorders>
            <w:vAlign w:val="center"/>
          </w:tcPr>
          <w:p w14:paraId="1E66191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DDD428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C4EE1B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93699D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EB90EA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1C73B09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7B654A7" w14:textId="77777777" w:rsidTr="00991D24">
        <w:trPr>
          <w:trHeight w:val="170"/>
        </w:trPr>
        <w:tc>
          <w:tcPr>
            <w:tcW w:w="793" w:type="pct"/>
            <w:vMerge/>
            <w:tcBorders>
              <w:left w:val="single" w:sz="4" w:space="0" w:color="auto"/>
              <w:right w:val="single" w:sz="4" w:space="0" w:color="auto"/>
            </w:tcBorders>
            <w:vAlign w:val="center"/>
          </w:tcPr>
          <w:p w14:paraId="5842E6B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99922B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2D691F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CAA7A6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325F0A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718DCB1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17B9D65" w14:textId="77777777" w:rsidTr="00991D24">
        <w:trPr>
          <w:trHeight w:val="170"/>
        </w:trPr>
        <w:tc>
          <w:tcPr>
            <w:tcW w:w="793" w:type="pct"/>
            <w:vMerge/>
            <w:tcBorders>
              <w:left w:val="single" w:sz="4" w:space="0" w:color="auto"/>
              <w:right w:val="single" w:sz="4" w:space="0" w:color="auto"/>
            </w:tcBorders>
            <w:vAlign w:val="center"/>
          </w:tcPr>
          <w:p w14:paraId="58DA763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FF5026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5690F2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A76B1F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69735E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11FC274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836181F" w14:textId="77777777" w:rsidTr="00991D24">
        <w:trPr>
          <w:trHeight w:val="170"/>
        </w:trPr>
        <w:tc>
          <w:tcPr>
            <w:tcW w:w="793" w:type="pct"/>
            <w:vMerge/>
            <w:tcBorders>
              <w:left w:val="single" w:sz="4" w:space="0" w:color="auto"/>
              <w:right w:val="single" w:sz="4" w:space="0" w:color="auto"/>
            </w:tcBorders>
            <w:vAlign w:val="center"/>
          </w:tcPr>
          <w:p w14:paraId="4E51F3E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907827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025185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A23F79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0DED71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6FEE68C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66DC4FB"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3E482CE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1EFC3B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633C12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5A86039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245369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144CEEB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3FA25D7"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1C2AB25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br/>
            </w:r>
          </w:p>
          <w:p w14:paraId="2D098A2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single" w:sz="4" w:space="0" w:color="auto"/>
              <w:left w:val="single" w:sz="4" w:space="0" w:color="auto"/>
              <w:right w:val="single" w:sz="4" w:space="0" w:color="auto"/>
            </w:tcBorders>
            <w:vAlign w:val="center"/>
          </w:tcPr>
          <w:p w14:paraId="6206CBD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39C7F69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474BCAC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41AE4E6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57022AF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0937415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w:t>
            </w:r>
          </w:p>
        </w:tc>
        <w:tc>
          <w:tcPr>
            <w:tcW w:w="472" w:type="pct"/>
            <w:vMerge w:val="restart"/>
            <w:tcBorders>
              <w:top w:val="single" w:sz="4" w:space="0" w:color="auto"/>
              <w:left w:val="single" w:sz="4" w:space="0" w:color="auto"/>
              <w:right w:val="single" w:sz="4" w:space="0" w:color="auto"/>
            </w:tcBorders>
            <w:vAlign w:val="center"/>
          </w:tcPr>
          <w:p w14:paraId="27D35B6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1120</w:t>
            </w:r>
          </w:p>
        </w:tc>
        <w:tc>
          <w:tcPr>
            <w:tcW w:w="713" w:type="pct"/>
            <w:vMerge w:val="restart"/>
            <w:tcBorders>
              <w:top w:val="single" w:sz="4" w:space="0" w:color="auto"/>
              <w:left w:val="single" w:sz="4" w:space="0" w:color="auto"/>
              <w:right w:val="single" w:sz="4" w:space="0" w:color="auto"/>
            </w:tcBorders>
            <w:vAlign w:val="center"/>
          </w:tcPr>
          <w:p w14:paraId="7265AD3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41B234E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6CA43E6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43960BE6" w14:textId="77777777" w:rsidTr="00991D24">
        <w:trPr>
          <w:trHeight w:val="170"/>
        </w:trPr>
        <w:tc>
          <w:tcPr>
            <w:tcW w:w="793" w:type="pct"/>
            <w:vMerge/>
            <w:tcBorders>
              <w:left w:val="single" w:sz="4" w:space="0" w:color="auto"/>
              <w:right w:val="single" w:sz="4" w:space="0" w:color="auto"/>
            </w:tcBorders>
            <w:vAlign w:val="center"/>
          </w:tcPr>
          <w:p w14:paraId="5E8AAD3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92386B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2F4311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D0BF69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EFF609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62925A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7897581" w14:textId="77777777" w:rsidTr="00991D24">
        <w:trPr>
          <w:trHeight w:val="170"/>
        </w:trPr>
        <w:tc>
          <w:tcPr>
            <w:tcW w:w="793" w:type="pct"/>
            <w:vMerge/>
            <w:tcBorders>
              <w:left w:val="single" w:sz="4" w:space="0" w:color="auto"/>
              <w:right w:val="single" w:sz="4" w:space="0" w:color="auto"/>
            </w:tcBorders>
            <w:vAlign w:val="center"/>
          </w:tcPr>
          <w:p w14:paraId="6E53520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D7F418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60156C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C6A9A0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0A4164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31F74E7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948FD9E" w14:textId="77777777" w:rsidTr="00991D24">
        <w:trPr>
          <w:trHeight w:val="170"/>
        </w:trPr>
        <w:tc>
          <w:tcPr>
            <w:tcW w:w="793" w:type="pct"/>
            <w:vMerge/>
            <w:tcBorders>
              <w:left w:val="single" w:sz="4" w:space="0" w:color="auto"/>
              <w:right w:val="single" w:sz="4" w:space="0" w:color="auto"/>
            </w:tcBorders>
            <w:vAlign w:val="center"/>
          </w:tcPr>
          <w:p w14:paraId="6F6DD88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41787A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5BD0EA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0E8F55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418D31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3765D92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932F40F" w14:textId="77777777" w:rsidTr="00991D24">
        <w:trPr>
          <w:trHeight w:val="170"/>
        </w:trPr>
        <w:tc>
          <w:tcPr>
            <w:tcW w:w="793" w:type="pct"/>
            <w:vMerge/>
            <w:tcBorders>
              <w:left w:val="single" w:sz="4" w:space="0" w:color="auto"/>
              <w:right w:val="single" w:sz="4" w:space="0" w:color="auto"/>
            </w:tcBorders>
            <w:vAlign w:val="center"/>
          </w:tcPr>
          <w:p w14:paraId="60367CA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559D05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19B5F9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0B0167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E5A22C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22F4176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DC4642F" w14:textId="77777777" w:rsidTr="00991D24">
        <w:trPr>
          <w:trHeight w:val="170"/>
        </w:trPr>
        <w:tc>
          <w:tcPr>
            <w:tcW w:w="793" w:type="pct"/>
            <w:vMerge/>
            <w:tcBorders>
              <w:left w:val="single" w:sz="4" w:space="0" w:color="auto"/>
              <w:right w:val="single" w:sz="4" w:space="0" w:color="auto"/>
            </w:tcBorders>
            <w:vAlign w:val="center"/>
          </w:tcPr>
          <w:p w14:paraId="02C99FE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C08C44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75DA8D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F23058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D98F1C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5F7F329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47E1729" w14:textId="77777777" w:rsidTr="00991D24">
        <w:trPr>
          <w:trHeight w:val="170"/>
        </w:trPr>
        <w:tc>
          <w:tcPr>
            <w:tcW w:w="793" w:type="pct"/>
            <w:vMerge/>
            <w:tcBorders>
              <w:left w:val="single" w:sz="4" w:space="0" w:color="auto"/>
              <w:right w:val="single" w:sz="4" w:space="0" w:color="auto"/>
            </w:tcBorders>
            <w:vAlign w:val="center"/>
          </w:tcPr>
          <w:p w14:paraId="624421A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ACD22C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ABBC47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06E096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86AFF3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BCDE2A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590773D" w14:textId="77777777" w:rsidTr="00991D24">
        <w:trPr>
          <w:trHeight w:val="170"/>
        </w:trPr>
        <w:tc>
          <w:tcPr>
            <w:tcW w:w="793" w:type="pct"/>
            <w:vMerge/>
            <w:tcBorders>
              <w:left w:val="single" w:sz="4" w:space="0" w:color="auto"/>
              <w:right w:val="single" w:sz="4" w:space="0" w:color="auto"/>
            </w:tcBorders>
            <w:vAlign w:val="center"/>
          </w:tcPr>
          <w:p w14:paraId="644B539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8D29D9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F3E27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1432BA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8EE38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160AC0B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D7F217F" w14:textId="77777777" w:rsidTr="00991D24">
        <w:trPr>
          <w:trHeight w:val="170"/>
        </w:trPr>
        <w:tc>
          <w:tcPr>
            <w:tcW w:w="793" w:type="pct"/>
            <w:vMerge/>
            <w:tcBorders>
              <w:left w:val="single" w:sz="4" w:space="0" w:color="auto"/>
              <w:right w:val="single" w:sz="4" w:space="0" w:color="auto"/>
            </w:tcBorders>
            <w:vAlign w:val="center"/>
          </w:tcPr>
          <w:p w14:paraId="023B269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243667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EBF8CC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5885DB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B805B3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56386B7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1849D4F" w14:textId="77777777" w:rsidTr="00991D24">
        <w:trPr>
          <w:trHeight w:val="170"/>
        </w:trPr>
        <w:tc>
          <w:tcPr>
            <w:tcW w:w="793" w:type="pct"/>
            <w:vMerge/>
            <w:tcBorders>
              <w:left w:val="single" w:sz="4" w:space="0" w:color="auto"/>
              <w:right w:val="single" w:sz="4" w:space="0" w:color="auto"/>
            </w:tcBorders>
            <w:vAlign w:val="center"/>
          </w:tcPr>
          <w:p w14:paraId="2134F59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7BF077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68D1C2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E7D83B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033003D"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5F9CE83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C6A72D4" w14:textId="77777777" w:rsidTr="00991D24">
        <w:trPr>
          <w:trHeight w:val="170"/>
        </w:trPr>
        <w:tc>
          <w:tcPr>
            <w:tcW w:w="793" w:type="pct"/>
            <w:vMerge/>
            <w:tcBorders>
              <w:left w:val="single" w:sz="4" w:space="0" w:color="auto"/>
              <w:right w:val="single" w:sz="4" w:space="0" w:color="auto"/>
            </w:tcBorders>
            <w:vAlign w:val="center"/>
          </w:tcPr>
          <w:p w14:paraId="77939CB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4EF069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0DCDC6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3FFED2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C3AB31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42F42CE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E0F24C9" w14:textId="77777777" w:rsidTr="00991D24">
        <w:trPr>
          <w:trHeight w:val="170"/>
        </w:trPr>
        <w:tc>
          <w:tcPr>
            <w:tcW w:w="793" w:type="pct"/>
            <w:vMerge/>
            <w:tcBorders>
              <w:left w:val="single" w:sz="4" w:space="0" w:color="auto"/>
              <w:right w:val="single" w:sz="4" w:space="0" w:color="auto"/>
            </w:tcBorders>
            <w:vAlign w:val="center"/>
          </w:tcPr>
          <w:p w14:paraId="0AC4069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D3E4F1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A6DC71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07C19C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3F6699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6F3CE44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CF01F27" w14:textId="77777777" w:rsidTr="00991D24">
        <w:trPr>
          <w:trHeight w:val="170"/>
        </w:trPr>
        <w:tc>
          <w:tcPr>
            <w:tcW w:w="793" w:type="pct"/>
            <w:vMerge/>
            <w:tcBorders>
              <w:left w:val="single" w:sz="4" w:space="0" w:color="auto"/>
              <w:right w:val="single" w:sz="4" w:space="0" w:color="auto"/>
            </w:tcBorders>
            <w:vAlign w:val="center"/>
          </w:tcPr>
          <w:p w14:paraId="7602D92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651BED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912A90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BEC2FF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EF9D5B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5188173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AA58796" w14:textId="77777777" w:rsidTr="00991D24">
        <w:trPr>
          <w:trHeight w:val="170"/>
        </w:trPr>
        <w:tc>
          <w:tcPr>
            <w:tcW w:w="793" w:type="pct"/>
            <w:vMerge/>
            <w:tcBorders>
              <w:left w:val="single" w:sz="4" w:space="0" w:color="auto"/>
              <w:right w:val="single" w:sz="4" w:space="0" w:color="auto"/>
            </w:tcBorders>
            <w:vAlign w:val="center"/>
          </w:tcPr>
          <w:p w14:paraId="52E80A8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AE81A6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54ADBC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3DF529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97136A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3749F0B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AFAE6CD"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2B4F41D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1A9C848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1942EB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2CD0105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510DEB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333CB51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BE32D39"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67524F5" w14:textId="77777777" w:rsidR="006E3574" w:rsidRPr="004323C1" w:rsidRDefault="006E3574" w:rsidP="00991D24">
            <w:pPr>
              <w:spacing w:after="0" w:line="240" w:lineRule="auto"/>
              <w:jc w:val="center"/>
              <w:rPr>
                <w:rFonts w:ascii="Noto Sans" w:hAnsi="Noto Sans" w:cs="Noto Sans"/>
                <w:sz w:val="18"/>
                <w:szCs w:val="18"/>
              </w:rPr>
            </w:pPr>
          </w:p>
          <w:p w14:paraId="1717A6B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0163A0E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Транспортировка</w:t>
            </w:r>
            <w:r w:rsidRPr="004323C1">
              <w:rPr>
                <w:rFonts w:ascii="Noto Sans" w:hAnsi="Noto Sans" w:cs="Noto Sans"/>
                <w:spacing w:val="-10"/>
                <w:sz w:val="18"/>
                <w:szCs w:val="18"/>
              </w:rPr>
              <w:t xml:space="preserve"> </w:t>
            </w:r>
            <w:r w:rsidRPr="004323C1">
              <w:rPr>
                <w:rFonts w:ascii="Noto Sans" w:hAnsi="Noto Sans" w:cs="Noto Sans"/>
                <w:sz w:val="18"/>
                <w:szCs w:val="18"/>
              </w:rPr>
              <w:t>руды</w:t>
            </w:r>
            <w:r w:rsidRPr="004323C1">
              <w:rPr>
                <w:rFonts w:ascii="Noto Sans" w:hAnsi="Noto Sans" w:cs="Noto Sans"/>
                <w:spacing w:val="-10"/>
                <w:sz w:val="18"/>
                <w:szCs w:val="18"/>
              </w:rPr>
              <w:t xml:space="preserve"> </w:t>
            </w:r>
            <w:r w:rsidRPr="004323C1">
              <w:rPr>
                <w:rFonts w:ascii="Noto Sans" w:hAnsi="Noto Sans" w:cs="Noto Sans"/>
                <w:sz w:val="18"/>
                <w:szCs w:val="18"/>
              </w:rPr>
              <w:t>с</w:t>
            </w:r>
            <w:r w:rsidRPr="004323C1">
              <w:rPr>
                <w:rFonts w:ascii="Noto Sans" w:hAnsi="Noto Sans" w:cs="Noto Sans"/>
                <w:spacing w:val="-10"/>
                <w:sz w:val="18"/>
                <w:szCs w:val="18"/>
              </w:rPr>
              <w:t xml:space="preserve"> </w:t>
            </w:r>
            <w:r w:rsidRPr="004323C1">
              <w:rPr>
                <w:rFonts w:ascii="Noto Sans" w:hAnsi="Noto Sans" w:cs="Noto Sans"/>
                <w:sz w:val="18"/>
                <w:szCs w:val="18"/>
              </w:rPr>
              <w:t>забалансового</w:t>
            </w:r>
            <w:r w:rsidRPr="004323C1">
              <w:rPr>
                <w:rFonts w:ascii="Noto Sans" w:hAnsi="Noto Sans" w:cs="Noto Sans"/>
                <w:spacing w:val="40"/>
                <w:sz w:val="18"/>
                <w:szCs w:val="18"/>
              </w:rPr>
              <w:t xml:space="preserve"> </w:t>
            </w:r>
            <w:r w:rsidRPr="004323C1">
              <w:rPr>
                <w:rFonts w:ascii="Noto Sans" w:hAnsi="Noto Sans" w:cs="Noto Sans"/>
                <w:sz w:val="18"/>
                <w:szCs w:val="18"/>
              </w:rPr>
              <w:t>отвала в КК и СД</w:t>
            </w:r>
          </w:p>
        </w:tc>
        <w:tc>
          <w:tcPr>
            <w:tcW w:w="472" w:type="pct"/>
            <w:tcBorders>
              <w:top w:val="single" w:sz="4" w:space="0" w:color="auto"/>
              <w:left w:val="single" w:sz="4" w:space="0" w:color="auto"/>
              <w:bottom w:val="single" w:sz="4" w:space="0" w:color="auto"/>
              <w:right w:val="single" w:sz="4" w:space="0" w:color="auto"/>
            </w:tcBorders>
          </w:tcPr>
          <w:p w14:paraId="6620C9BB" w14:textId="77777777" w:rsidR="006E3574" w:rsidRPr="004323C1" w:rsidRDefault="006E3574" w:rsidP="00991D24">
            <w:pPr>
              <w:pStyle w:val="TableParagraph"/>
              <w:rPr>
                <w:rFonts w:ascii="Noto Sans" w:hAnsi="Noto Sans" w:cs="Noto Sans"/>
                <w:b/>
                <w:sz w:val="18"/>
                <w:szCs w:val="18"/>
              </w:rPr>
            </w:pPr>
          </w:p>
          <w:p w14:paraId="12E808E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6007</w:t>
            </w:r>
          </w:p>
        </w:tc>
        <w:tc>
          <w:tcPr>
            <w:tcW w:w="713" w:type="pct"/>
            <w:tcBorders>
              <w:top w:val="single" w:sz="4" w:space="0" w:color="auto"/>
              <w:left w:val="single" w:sz="4" w:space="0" w:color="auto"/>
              <w:bottom w:val="single" w:sz="4" w:space="0" w:color="auto"/>
              <w:right w:val="single" w:sz="4" w:space="0" w:color="auto"/>
            </w:tcBorders>
          </w:tcPr>
          <w:p w14:paraId="6AA9DEB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1D285D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4"/>
                <w:sz w:val="18"/>
                <w:szCs w:val="18"/>
              </w:rPr>
              <w:t xml:space="preserve"> </w:t>
            </w:r>
            <w:r w:rsidRPr="004323C1">
              <w:rPr>
                <w:rFonts w:ascii="Noto Sans" w:hAnsi="Noto Sans" w:cs="Noto Sans"/>
                <w:sz w:val="18"/>
                <w:szCs w:val="18"/>
              </w:rPr>
              <w:t>20</w:t>
            </w:r>
          </w:p>
        </w:tc>
        <w:tc>
          <w:tcPr>
            <w:tcW w:w="740" w:type="pct"/>
            <w:tcBorders>
              <w:top w:val="single" w:sz="4" w:space="0" w:color="auto"/>
              <w:left w:val="single" w:sz="4" w:space="0" w:color="auto"/>
              <w:bottom w:val="single" w:sz="4" w:space="0" w:color="auto"/>
              <w:right w:val="single" w:sz="4" w:space="0" w:color="auto"/>
            </w:tcBorders>
          </w:tcPr>
          <w:p w14:paraId="5465AE7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0"/>
                <w:sz w:val="18"/>
                <w:szCs w:val="18"/>
              </w:rPr>
              <w:t xml:space="preserve"> </w:t>
            </w:r>
            <w:r w:rsidRPr="004323C1">
              <w:rPr>
                <w:rFonts w:ascii="Noto Sans" w:hAnsi="Noto Sans" w:cs="Noto Sans"/>
                <w:sz w:val="18"/>
                <w:szCs w:val="18"/>
              </w:rPr>
              <w:t>перевозимого</w:t>
            </w:r>
            <w:r w:rsidRPr="004323C1">
              <w:rPr>
                <w:rFonts w:ascii="Noto Sans" w:hAnsi="Noto Sans" w:cs="Noto Sans"/>
                <w:spacing w:val="40"/>
                <w:sz w:val="18"/>
                <w:szCs w:val="18"/>
              </w:rPr>
              <w:t xml:space="preserve"> </w:t>
            </w:r>
            <w:proofErr w:type="spellStart"/>
            <w:r w:rsidRPr="004323C1">
              <w:rPr>
                <w:rFonts w:ascii="Noto Sans" w:hAnsi="Noto Sans" w:cs="Noto Sans"/>
                <w:spacing w:val="-2"/>
                <w:sz w:val="18"/>
                <w:szCs w:val="18"/>
              </w:rPr>
              <w:t>иатериала</w:t>
            </w:r>
            <w:proofErr w:type="spellEnd"/>
          </w:p>
        </w:tc>
      </w:tr>
      <w:tr w:rsidR="006E3574" w:rsidRPr="004323C1" w14:paraId="26531476"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54AD8A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36706B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10"/>
                <w:sz w:val="18"/>
                <w:szCs w:val="18"/>
              </w:rPr>
              <w:t xml:space="preserve"> </w:t>
            </w:r>
            <w:r w:rsidRPr="004323C1">
              <w:rPr>
                <w:rFonts w:ascii="Noto Sans" w:hAnsi="Noto Sans" w:cs="Noto Sans"/>
                <w:sz w:val="18"/>
                <w:szCs w:val="18"/>
              </w:rPr>
              <w:t>с</w:t>
            </w:r>
            <w:r w:rsidRPr="004323C1">
              <w:rPr>
                <w:rFonts w:ascii="Noto Sans" w:hAnsi="Noto Sans" w:cs="Noto Sans"/>
                <w:spacing w:val="-10"/>
                <w:sz w:val="18"/>
                <w:szCs w:val="18"/>
              </w:rPr>
              <w:t xml:space="preserve"> </w:t>
            </w:r>
            <w:r w:rsidRPr="004323C1">
              <w:rPr>
                <w:rFonts w:ascii="Noto Sans" w:hAnsi="Noto Sans" w:cs="Noto Sans"/>
                <w:sz w:val="18"/>
                <w:szCs w:val="18"/>
              </w:rPr>
              <w:t>поверхности</w:t>
            </w:r>
            <w:r w:rsidRPr="004323C1">
              <w:rPr>
                <w:rFonts w:ascii="Noto Sans" w:hAnsi="Noto Sans" w:cs="Noto Sans"/>
                <w:spacing w:val="20"/>
                <w:sz w:val="18"/>
                <w:szCs w:val="18"/>
              </w:rPr>
              <w:t xml:space="preserve"> </w:t>
            </w:r>
            <w:r w:rsidRPr="004323C1">
              <w:rPr>
                <w:rFonts w:ascii="Noto Sans" w:hAnsi="Noto Sans" w:cs="Noto Sans"/>
                <w:sz w:val="18"/>
                <w:szCs w:val="18"/>
              </w:rPr>
              <w:t>недействующего</w:t>
            </w:r>
            <w:r w:rsidRPr="004323C1">
              <w:rPr>
                <w:rFonts w:ascii="Noto Sans" w:hAnsi="Noto Sans" w:cs="Noto Sans"/>
                <w:spacing w:val="40"/>
                <w:sz w:val="18"/>
                <w:szCs w:val="18"/>
              </w:rPr>
              <w:t xml:space="preserve"> </w:t>
            </w:r>
            <w:r w:rsidRPr="004323C1">
              <w:rPr>
                <w:rFonts w:ascii="Noto Sans" w:hAnsi="Noto Sans" w:cs="Noto Sans"/>
                <w:spacing w:val="-2"/>
                <w:sz w:val="18"/>
                <w:szCs w:val="18"/>
              </w:rPr>
              <w:t>отвала</w:t>
            </w:r>
          </w:p>
        </w:tc>
        <w:tc>
          <w:tcPr>
            <w:tcW w:w="472" w:type="pct"/>
            <w:tcBorders>
              <w:top w:val="single" w:sz="4" w:space="0" w:color="auto"/>
              <w:left w:val="single" w:sz="4" w:space="0" w:color="auto"/>
              <w:bottom w:val="single" w:sz="4" w:space="0" w:color="auto"/>
              <w:right w:val="single" w:sz="4" w:space="0" w:color="auto"/>
            </w:tcBorders>
            <w:vAlign w:val="center"/>
          </w:tcPr>
          <w:p w14:paraId="7279783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6008</w:t>
            </w:r>
          </w:p>
        </w:tc>
        <w:tc>
          <w:tcPr>
            <w:tcW w:w="713" w:type="pct"/>
            <w:tcBorders>
              <w:top w:val="single" w:sz="4" w:space="0" w:color="auto"/>
              <w:left w:val="single" w:sz="4" w:space="0" w:color="auto"/>
              <w:bottom w:val="single" w:sz="4" w:space="0" w:color="auto"/>
              <w:right w:val="single" w:sz="4" w:space="0" w:color="auto"/>
            </w:tcBorders>
          </w:tcPr>
          <w:p w14:paraId="3905B8B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2B8CEDB9" w14:textId="77777777" w:rsidR="006E3574" w:rsidRPr="004323C1" w:rsidRDefault="006E3574" w:rsidP="00991D24">
            <w:pPr>
              <w:pStyle w:val="TableParagraph"/>
              <w:spacing w:before="1"/>
              <w:ind w:left="32" w:right="29"/>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3"/>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5"/>
                <w:sz w:val="18"/>
                <w:szCs w:val="18"/>
              </w:rPr>
              <w:t xml:space="preserve"> </w:t>
            </w:r>
            <w:r w:rsidRPr="004323C1">
              <w:rPr>
                <w:rFonts w:ascii="Noto Sans" w:hAnsi="Noto Sans" w:cs="Noto Sans"/>
                <w:sz w:val="18"/>
                <w:szCs w:val="18"/>
              </w:rPr>
              <w:t>в</w:t>
            </w:r>
            <w:r w:rsidRPr="004323C1">
              <w:rPr>
                <w:rFonts w:ascii="Noto Sans" w:hAnsi="Noto Sans" w:cs="Noto Sans"/>
                <w:spacing w:val="-3"/>
                <w:sz w:val="18"/>
                <w:szCs w:val="18"/>
              </w:rPr>
              <w:t xml:space="preserve"> </w:t>
            </w:r>
            <w:r w:rsidRPr="004323C1">
              <w:rPr>
                <w:rFonts w:ascii="Noto Sans" w:hAnsi="Noto Sans" w:cs="Noto Sans"/>
                <w:sz w:val="18"/>
                <w:szCs w:val="18"/>
              </w:rPr>
              <w:t>%:</w:t>
            </w:r>
            <w:r w:rsidRPr="004323C1">
              <w:rPr>
                <w:rFonts w:ascii="Noto Sans" w:hAnsi="Noto Sans" w:cs="Noto Sans"/>
                <w:spacing w:val="-3"/>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p w14:paraId="58889B7C" w14:textId="77777777" w:rsidR="006E3574" w:rsidRPr="004323C1" w:rsidRDefault="006E3574" w:rsidP="00991D24">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0BC1D69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площадь</w:t>
            </w:r>
            <w:r w:rsidRPr="004323C1">
              <w:rPr>
                <w:rFonts w:ascii="Noto Sans" w:hAnsi="Noto Sans" w:cs="Noto Sans"/>
                <w:spacing w:val="-4"/>
                <w:sz w:val="18"/>
                <w:szCs w:val="18"/>
              </w:rPr>
              <w:t xml:space="preserve"> </w:t>
            </w:r>
            <w:r w:rsidRPr="004323C1">
              <w:rPr>
                <w:rFonts w:ascii="Noto Sans" w:hAnsi="Noto Sans" w:cs="Noto Sans"/>
                <w:spacing w:val="-2"/>
                <w:sz w:val="18"/>
                <w:szCs w:val="18"/>
              </w:rPr>
              <w:t>поверхности</w:t>
            </w:r>
          </w:p>
        </w:tc>
      </w:tr>
      <w:tr w:rsidR="006E3574" w:rsidRPr="004323C1" w14:paraId="2DC0E144"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C44BB06" w14:textId="77777777" w:rsidR="006E3574" w:rsidRPr="004323C1" w:rsidRDefault="006E3574" w:rsidP="00991D24">
            <w:pPr>
              <w:spacing w:after="0" w:line="240" w:lineRule="auto"/>
              <w:jc w:val="center"/>
              <w:rPr>
                <w:rFonts w:ascii="Noto Sans" w:hAnsi="Noto Sans" w:cs="Noto Sans"/>
                <w:sz w:val="18"/>
                <w:szCs w:val="18"/>
              </w:rPr>
            </w:pPr>
          </w:p>
          <w:p w14:paraId="53C7ABF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E1C49CB" w14:textId="77777777" w:rsidR="006E3574" w:rsidRPr="004323C1" w:rsidRDefault="006E3574" w:rsidP="00991D24">
            <w:pPr>
              <w:pStyle w:val="TableParagraph"/>
              <w:spacing w:before="1"/>
              <w:ind w:right="756"/>
              <w:jc w:val="center"/>
              <w:rPr>
                <w:rFonts w:ascii="Noto Sans" w:hAnsi="Noto Sans" w:cs="Noto Sans"/>
                <w:sz w:val="18"/>
                <w:szCs w:val="18"/>
              </w:rPr>
            </w:pPr>
            <w:r w:rsidRPr="004323C1">
              <w:rPr>
                <w:rFonts w:ascii="Noto Sans" w:hAnsi="Noto Sans" w:cs="Noto Sans"/>
                <w:sz w:val="18"/>
                <w:szCs w:val="18"/>
              </w:rPr>
              <w:t>Пыление при погрузке</w:t>
            </w:r>
            <w:r w:rsidRPr="004323C1">
              <w:rPr>
                <w:rFonts w:ascii="Noto Sans" w:hAnsi="Noto Sans" w:cs="Noto Sans"/>
                <w:spacing w:val="40"/>
                <w:sz w:val="18"/>
                <w:szCs w:val="18"/>
              </w:rPr>
              <w:t xml:space="preserve"> </w:t>
            </w:r>
            <w:r w:rsidRPr="004323C1">
              <w:rPr>
                <w:rFonts w:ascii="Noto Sans" w:hAnsi="Noto Sans" w:cs="Noto Sans"/>
                <w:sz w:val="18"/>
                <w:szCs w:val="18"/>
              </w:rPr>
              <w:t>Пыление</w:t>
            </w:r>
            <w:r w:rsidRPr="004323C1">
              <w:rPr>
                <w:rFonts w:ascii="Noto Sans" w:hAnsi="Noto Sans" w:cs="Noto Sans"/>
                <w:spacing w:val="-10"/>
                <w:sz w:val="18"/>
                <w:szCs w:val="18"/>
              </w:rPr>
              <w:t xml:space="preserve"> </w:t>
            </w:r>
            <w:r w:rsidRPr="004323C1">
              <w:rPr>
                <w:rFonts w:ascii="Noto Sans" w:hAnsi="Noto Sans" w:cs="Noto Sans"/>
                <w:sz w:val="18"/>
                <w:szCs w:val="18"/>
              </w:rPr>
              <w:t>при</w:t>
            </w:r>
            <w:r w:rsidRPr="004323C1">
              <w:rPr>
                <w:rFonts w:ascii="Noto Sans" w:hAnsi="Noto Sans" w:cs="Noto Sans"/>
                <w:spacing w:val="-10"/>
                <w:sz w:val="18"/>
                <w:szCs w:val="18"/>
              </w:rPr>
              <w:t xml:space="preserve"> </w:t>
            </w:r>
            <w:r w:rsidRPr="004323C1">
              <w:rPr>
                <w:rFonts w:ascii="Noto Sans" w:hAnsi="Noto Sans" w:cs="Noto Sans"/>
                <w:sz w:val="18"/>
                <w:szCs w:val="18"/>
              </w:rPr>
              <w:t>планировке</w:t>
            </w:r>
          </w:p>
          <w:p w14:paraId="0E47B34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8"/>
                <w:sz w:val="18"/>
                <w:szCs w:val="18"/>
              </w:rPr>
              <w:t xml:space="preserve"> </w:t>
            </w:r>
            <w:r w:rsidRPr="004323C1">
              <w:rPr>
                <w:rFonts w:ascii="Noto Sans" w:hAnsi="Noto Sans" w:cs="Noto Sans"/>
                <w:sz w:val="18"/>
                <w:szCs w:val="18"/>
              </w:rPr>
              <w:t>пыли</w:t>
            </w:r>
            <w:r w:rsidRPr="004323C1">
              <w:rPr>
                <w:rFonts w:ascii="Noto Sans" w:hAnsi="Noto Sans" w:cs="Noto Sans"/>
                <w:spacing w:val="-6"/>
                <w:sz w:val="18"/>
                <w:szCs w:val="18"/>
              </w:rPr>
              <w:t xml:space="preserve"> </w:t>
            </w:r>
            <w:r w:rsidRPr="004323C1">
              <w:rPr>
                <w:rFonts w:ascii="Noto Sans" w:hAnsi="Noto Sans" w:cs="Noto Sans"/>
                <w:sz w:val="18"/>
                <w:szCs w:val="18"/>
              </w:rPr>
              <w:t>с</w:t>
            </w:r>
            <w:r w:rsidRPr="004323C1">
              <w:rPr>
                <w:rFonts w:ascii="Noto Sans" w:hAnsi="Noto Sans" w:cs="Noto Sans"/>
                <w:spacing w:val="-6"/>
                <w:sz w:val="18"/>
                <w:szCs w:val="18"/>
              </w:rPr>
              <w:t xml:space="preserve"> </w:t>
            </w:r>
            <w:r w:rsidRPr="004323C1">
              <w:rPr>
                <w:rFonts w:ascii="Noto Sans" w:hAnsi="Noto Sans" w:cs="Noto Sans"/>
                <w:sz w:val="18"/>
                <w:szCs w:val="18"/>
              </w:rPr>
              <w:t>отвала</w:t>
            </w:r>
            <w:r w:rsidRPr="004323C1">
              <w:rPr>
                <w:rFonts w:ascii="Noto Sans" w:hAnsi="Noto Sans" w:cs="Noto Sans"/>
                <w:spacing w:val="-6"/>
                <w:sz w:val="18"/>
                <w:szCs w:val="18"/>
              </w:rPr>
              <w:t xml:space="preserve"> </w:t>
            </w:r>
            <w:r w:rsidRPr="004323C1">
              <w:rPr>
                <w:rFonts w:ascii="Noto Sans" w:hAnsi="Noto Sans" w:cs="Noto Sans"/>
                <w:sz w:val="18"/>
                <w:szCs w:val="18"/>
              </w:rPr>
              <w:t>забалансовых</w:t>
            </w:r>
            <w:r w:rsidRPr="004323C1">
              <w:rPr>
                <w:rFonts w:ascii="Noto Sans" w:hAnsi="Noto Sans" w:cs="Noto Sans"/>
                <w:spacing w:val="-4"/>
                <w:sz w:val="18"/>
                <w:szCs w:val="18"/>
              </w:rPr>
              <w:t xml:space="preserve"> </w:t>
            </w:r>
            <w:r w:rsidRPr="004323C1">
              <w:rPr>
                <w:rFonts w:ascii="Noto Sans" w:hAnsi="Noto Sans" w:cs="Noto Sans"/>
                <w:spacing w:val="-5"/>
                <w:sz w:val="18"/>
                <w:szCs w:val="18"/>
              </w:rPr>
              <w:t>руд</w:t>
            </w:r>
          </w:p>
        </w:tc>
        <w:tc>
          <w:tcPr>
            <w:tcW w:w="472" w:type="pct"/>
            <w:tcBorders>
              <w:top w:val="single" w:sz="4" w:space="0" w:color="auto"/>
              <w:left w:val="single" w:sz="4" w:space="0" w:color="auto"/>
              <w:bottom w:val="single" w:sz="4" w:space="0" w:color="auto"/>
              <w:right w:val="single" w:sz="4" w:space="0" w:color="auto"/>
            </w:tcBorders>
            <w:vAlign w:val="center"/>
          </w:tcPr>
          <w:p w14:paraId="6FB5B66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6010</w:t>
            </w:r>
          </w:p>
        </w:tc>
        <w:tc>
          <w:tcPr>
            <w:tcW w:w="713" w:type="pct"/>
            <w:tcBorders>
              <w:top w:val="single" w:sz="4" w:space="0" w:color="auto"/>
              <w:left w:val="single" w:sz="4" w:space="0" w:color="auto"/>
              <w:bottom w:val="single" w:sz="4" w:space="0" w:color="auto"/>
              <w:right w:val="single" w:sz="4" w:space="0" w:color="auto"/>
            </w:tcBorders>
          </w:tcPr>
          <w:p w14:paraId="2922B6A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33C5F19F" w14:textId="77777777" w:rsidR="006E3574" w:rsidRPr="004323C1" w:rsidRDefault="006E3574" w:rsidP="00991D24">
            <w:pPr>
              <w:pStyle w:val="TableParagraph"/>
              <w:spacing w:before="1"/>
              <w:ind w:left="32" w:right="29"/>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3"/>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3"/>
                <w:sz w:val="18"/>
                <w:szCs w:val="18"/>
              </w:rPr>
              <w:t xml:space="preserve"> </w:t>
            </w:r>
            <w:r w:rsidRPr="004323C1">
              <w:rPr>
                <w:rFonts w:ascii="Noto Sans" w:hAnsi="Noto Sans" w:cs="Noto Sans"/>
                <w:sz w:val="18"/>
                <w:szCs w:val="18"/>
              </w:rPr>
              <w:t>%:</w:t>
            </w:r>
            <w:r w:rsidRPr="004323C1">
              <w:rPr>
                <w:rFonts w:ascii="Noto Sans" w:hAnsi="Noto Sans" w:cs="Noto Sans"/>
                <w:spacing w:val="-3"/>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p w14:paraId="4BD32924" w14:textId="77777777" w:rsidR="006E3574" w:rsidRPr="004323C1" w:rsidRDefault="006E3574" w:rsidP="00991D24">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7EDE35B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площадь</w:t>
            </w:r>
            <w:r w:rsidRPr="004323C1">
              <w:rPr>
                <w:rFonts w:ascii="Noto Sans" w:hAnsi="Noto Sans" w:cs="Noto Sans"/>
                <w:spacing w:val="-4"/>
                <w:sz w:val="18"/>
                <w:szCs w:val="18"/>
              </w:rPr>
              <w:t xml:space="preserve"> </w:t>
            </w:r>
            <w:r w:rsidRPr="004323C1">
              <w:rPr>
                <w:rFonts w:ascii="Noto Sans" w:hAnsi="Noto Sans" w:cs="Noto Sans"/>
                <w:spacing w:val="-2"/>
                <w:sz w:val="18"/>
                <w:szCs w:val="18"/>
              </w:rPr>
              <w:t>поверхности</w:t>
            </w:r>
          </w:p>
        </w:tc>
      </w:tr>
      <w:tr w:rsidR="006E3574" w:rsidRPr="004323C1" w14:paraId="3E1E471A"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B8EB15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0C37177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Приемный бункер в корпусе крупного и среднего дробления (КК и СД)</w:t>
            </w:r>
          </w:p>
        </w:tc>
        <w:tc>
          <w:tcPr>
            <w:tcW w:w="472" w:type="pct"/>
            <w:tcBorders>
              <w:top w:val="single" w:sz="4" w:space="0" w:color="auto"/>
              <w:left w:val="single" w:sz="4" w:space="0" w:color="auto"/>
              <w:bottom w:val="single" w:sz="4" w:space="0" w:color="auto"/>
              <w:right w:val="single" w:sz="4" w:space="0" w:color="auto"/>
            </w:tcBorders>
          </w:tcPr>
          <w:p w14:paraId="388B686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6012</w:t>
            </w:r>
          </w:p>
        </w:tc>
        <w:tc>
          <w:tcPr>
            <w:tcW w:w="713" w:type="pct"/>
            <w:tcBorders>
              <w:top w:val="single" w:sz="4" w:space="0" w:color="auto"/>
              <w:left w:val="single" w:sz="4" w:space="0" w:color="auto"/>
              <w:bottom w:val="single" w:sz="4" w:space="0" w:color="auto"/>
              <w:right w:val="single" w:sz="4" w:space="0" w:color="auto"/>
            </w:tcBorders>
          </w:tcPr>
          <w:p w14:paraId="572FFD4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7151EF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tc>
        <w:tc>
          <w:tcPr>
            <w:tcW w:w="740" w:type="pct"/>
            <w:tcBorders>
              <w:top w:val="single" w:sz="4" w:space="0" w:color="auto"/>
              <w:left w:val="single" w:sz="4" w:space="0" w:color="auto"/>
              <w:bottom w:val="single" w:sz="4" w:space="0" w:color="auto"/>
              <w:right w:val="single" w:sz="4" w:space="0" w:color="auto"/>
            </w:tcBorders>
          </w:tcPr>
          <w:p w14:paraId="3051686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6C65F73E" w14:textId="77777777" w:rsidTr="00991D24">
        <w:trPr>
          <w:trHeight w:val="446"/>
        </w:trPr>
        <w:tc>
          <w:tcPr>
            <w:tcW w:w="793" w:type="pct"/>
            <w:tcBorders>
              <w:top w:val="single" w:sz="4" w:space="0" w:color="auto"/>
              <w:left w:val="single" w:sz="4" w:space="0" w:color="auto"/>
              <w:bottom w:val="single" w:sz="4" w:space="0" w:color="auto"/>
              <w:right w:val="single" w:sz="4" w:space="0" w:color="auto"/>
            </w:tcBorders>
            <w:vAlign w:val="center"/>
          </w:tcPr>
          <w:p w14:paraId="2A9A7F9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bottom w:val="single" w:sz="4" w:space="0" w:color="auto"/>
              <w:right w:val="single" w:sz="4" w:space="0" w:color="auto"/>
            </w:tcBorders>
          </w:tcPr>
          <w:p w14:paraId="041CD6B0" w14:textId="77777777" w:rsidR="006E3574" w:rsidRPr="004323C1" w:rsidRDefault="006E3574" w:rsidP="00991D24">
            <w:pPr>
              <w:pStyle w:val="TableParagraph"/>
              <w:rPr>
                <w:rFonts w:ascii="Noto Sans" w:hAnsi="Noto Sans" w:cs="Noto Sans"/>
                <w:b/>
                <w:sz w:val="18"/>
                <w:szCs w:val="18"/>
              </w:rPr>
            </w:pPr>
          </w:p>
          <w:p w14:paraId="6164DED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Добычные</w:t>
            </w:r>
            <w:r w:rsidRPr="004323C1">
              <w:rPr>
                <w:rFonts w:ascii="Noto Sans" w:hAnsi="Noto Sans" w:cs="Noto Sans"/>
                <w:spacing w:val="-10"/>
                <w:sz w:val="18"/>
                <w:szCs w:val="18"/>
              </w:rPr>
              <w:t xml:space="preserve"> </w:t>
            </w:r>
            <w:r w:rsidRPr="004323C1">
              <w:rPr>
                <w:rFonts w:ascii="Noto Sans" w:hAnsi="Noto Sans" w:cs="Noto Sans"/>
                <w:spacing w:val="-2"/>
                <w:sz w:val="18"/>
                <w:szCs w:val="18"/>
              </w:rPr>
              <w:t>работы</w:t>
            </w:r>
          </w:p>
        </w:tc>
        <w:tc>
          <w:tcPr>
            <w:tcW w:w="472" w:type="pct"/>
            <w:tcBorders>
              <w:top w:val="single" w:sz="4" w:space="0" w:color="auto"/>
              <w:left w:val="single" w:sz="4" w:space="0" w:color="auto"/>
              <w:bottom w:val="single" w:sz="4" w:space="0" w:color="auto"/>
              <w:right w:val="single" w:sz="4" w:space="0" w:color="auto"/>
            </w:tcBorders>
          </w:tcPr>
          <w:p w14:paraId="75C52A07" w14:textId="77777777" w:rsidR="006E3574" w:rsidRPr="004323C1" w:rsidRDefault="006E3574" w:rsidP="00991D24">
            <w:pPr>
              <w:pStyle w:val="TableParagraph"/>
              <w:rPr>
                <w:rFonts w:ascii="Noto Sans" w:hAnsi="Noto Sans" w:cs="Noto Sans"/>
                <w:b/>
                <w:sz w:val="18"/>
                <w:szCs w:val="18"/>
              </w:rPr>
            </w:pPr>
          </w:p>
          <w:p w14:paraId="27EA458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6023</w:t>
            </w:r>
          </w:p>
        </w:tc>
        <w:tc>
          <w:tcPr>
            <w:tcW w:w="713" w:type="pct"/>
            <w:tcBorders>
              <w:top w:val="single" w:sz="4" w:space="0" w:color="auto"/>
              <w:left w:val="single" w:sz="4" w:space="0" w:color="auto"/>
              <w:bottom w:val="single" w:sz="4" w:space="0" w:color="auto"/>
              <w:right w:val="single" w:sz="4" w:space="0" w:color="auto"/>
            </w:tcBorders>
            <w:vAlign w:val="center"/>
          </w:tcPr>
          <w:p w14:paraId="617A36F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right w:val="single" w:sz="4" w:space="0" w:color="auto"/>
            </w:tcBorders>
            <w:vAlign w:val="center"/>
          </w:tcPr>
          <w:p w14:paraId="289B834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tc>
        <w:tc>
          <w:tcPr>
            <w:tcW w:w="740" w:type="pct"/>
            <w:tcBorders>
              <w:top w:val="single" w:sz="4" w:space="0" w:color="auto"/>
              <w:left w:val="single" w:sz="4" w:space="0" w:color="auto"/>
              <w:bottom w:val="single" w:sz="4" w:space="0" w:color="auto"/>
              <w:right w:val="single" w:sz="4" w:space="0" w:color="auto"/>
            </w:tcBorders>
            <w:vAlign w:val="center"/>
          </w:tcPr>
          <w:p w14:paraId="7108746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0EA242FD"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1ECAFA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bottom w:val="single" w:sz="4" w:space="0" w:color="auto"/>
              <w:right w:val="single" w:sz="4" w:space="0" w:color="auto"/>
            </w:tcBorders>
            <w:vAlign w:val="center"/>
          </w:tcPr>
          <w:p w14:paraId="6BF295F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Конвейерная лента</w:t>
            </w:r>
          </w:p>
        </w:tc>
        <w:tc>
          <w:tcPr>
            <w:tcW w:w="472" w:type="pct"/>
            <w:tcBorders>
              <w:top w:val="single" w:sz="4" w:space="0" w:color="auto"/>
              <w:left w:val="single" w:sz="4" w:space="0" w:color="auto"/>
              <w:bottom w:val="single" w:sz="4" w:space="0" w:color="auto"/>
              <w:right w:val="single" w:sz="4" w:space="0" w:color="auto"/>
            </w:tcBorders>
            <w:vAlign w:val="center"/>
          </w:tcPr>
          <w:p w14:paraId="54705E6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6009</w:t>
            </w:r>
          </w:p>
        </w:tc>
        <w:tc>
          <w:tcPr>
            <w:tcW w:w="713" w:type="pct"/>
            <w:tcBorders>
              <w:top w:val="single" w:sz="4" w:space="0" w:color="auto"/>
              <w:left w:val="single" w:sz="4" w:space="0" w:color="auto"/>
              <w:bottom w:val="single" w:sz="4" w:space="0" w:color="auto"/>
              <w:right w:val="single" w:sz="4" w:space="0" w:color="auto"/>
            </w:tcBorders>
            <w:vAlign w:val="center"/>
          </w:tcPr>
          <w:p w14:paraId="75E2737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0B740169" w14:textId="77777777" w:rsidR="006E3574" w:rsidRPr="004323C1" w:rsidRDefault="006E3574" w:rsidP="00991D24">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7C66CBB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6E3574" w:rsidRPr="004323C1" w14:paraId="2786F7BD"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01F0A22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78A700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Сварка электродами марки МР-3 Сварка электродами марки ЦЛ-11 Сварка электродами марки УОНИ (по УОНИ 13/45)</w:t>
            </w:r>
          </w:p>
          <w:p w14:paraId="64F810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Наплавка сталей электродами марки САРМАИД</w:t>
            </w:r>
          </w:p>
        </w:tc>
        <w:tc>
          <w:tcPr>
            <w:tcW w:w="472" w:type="pct"/>
            <w:vMerge w:val="restart"/>
            <w:tcBorders>
              <w:top w:val="single" w:sz="4" w:space="0" w:color="auto"/>
              <w:left w:val="single" w:sz="4" w:space="0" w:color="auto"/>
              <w:right w:val="single" w:sz="4" w:space="0" w:color="auto"/>
            </w:tcBorders>
            <w:vAlign w:val="center"/>
          </w:tcPr>
          <w:p w14:paraId="1BABBCB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6025</w:t>
            </w:r>
          </w:p>
        </w:tc>
        <w:tc>
          <w:tcPr>
            <w:tcW w:w="713" w:type="pct"/>
            <w:vMerge w:val="restart"/>
            <w:tcBorders>
              <w:top w:val="single" w:sz="4" w:space="0" w:color="auto"/>
              <w:left w:val="single" w:sz="4" w:space="0" w:color="auto"/>
              <w:right w:val="single" w:sz="4" w:space="0" w:color="auto"/>
            </w:tcBorders>
            <w:vAlign w:val="center"/>
          </w:tcPr>
          <w:p w14:paraId="2673FCF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ABB8D6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182D93A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электродов</w:t>
            </w:r>
          </w:p>
        </w:tc>
      </w:tr>
      <w:tr w:rsidR="006E3574" w:rsidRPr="004323C1" w14:paraId="41AABB94" w14:textId="77777777" w:rsidTr="00991D24">
        <w:trPr>
          <w:trHeight w:val="170"/>
        </w:trPr>
        <w:tc>
          <w:tcPr>
            <w:tcW w:w="793" w:type="pct"/>
            <w:vMerge/>
            <w:tcBorders>
              <w:left w:val="single" w:sz="4" w:space="0" w:color="auto"/>
              <w:right w:val="single" w:sz="4" w:space="0" w:color="auto"/>
            </w:tcBorders>
            <w:vAlign w:val="center"/>
          </w:tcPr>
          <w:p w14:paraId="7FDAE7B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BF88AC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8F10E1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2B7919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758BE3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32855F6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779C936" w14:textId="77777777" w:rsidTr="00991D24">
        <w:trPr>
          <w:trHeight w:val="170"/>
        </w:trPr>
        <w:tc>
          <w:tcPr>
            <w:tcW w:w="793" w:type="pct"/>
            <w:vMerge/>
            <w:tcBorders>
              <w:left w:val="single" w:sz="4" w:space="0" w:color="auto"/>
              <w:right w:val="single" w:sz="4" w:space="0" w:color="auto"/>
            </w:tcBorders>
            <w:vAlign w:val="center"/>
          </w:tcPr>
          <w:p w14:paraId="4DEAF49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9B5CD7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E98708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921AF2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C49494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 /в пересчете на хром (VI) оксид/ (Хром шестивалентный) (647)</w:t>
            </w:r>
          </w:p>
        </w:tc>
        <w:tc>
          <w:tcPr>
            <w:tcW w:w="740" w:type="pct"/>
            <w:vMerge/>
            <w:tcBorders>
              <w:left w:val="single" w:sz="4" w:space="0" w:color="auto"/>
              <w:right w:val="single" w:sz="4" w:space="0" w:color="auto"/>
            </w:tcBorders>
            <w:vAlign w:val="center"/>
          </w:tcPr>
          <w:p w14:paraId="628D080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5679DB2" w14:textId="77777777" w:rsidTr="00991D24">
        <w:trPr>
          <w:trHeight w:val="170"/>
        </w:trPr>
        <w:tc>
          <w:tcPr>
            <w:tcW w:w="793" w:type="pct"/>
            <w:vMerge/>
            <w:tcBorders>
              <w:left w:val="single" w:sz="4" w:space="0" w:color="auto"/>
              <w:right w:val="single" w:sz="4" w:space="0" w:color="auto"/>
            </w:tcBorders>
            <w:vAlign w:val="center"/>
          </w:tcPr>
          <w:p w14:paraId="7629003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DF9675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3FF358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0B52E3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1BBF52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2BA053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AE9BB74" w14:textId="77777777" w:rsidTr="00991D24">
        <w:trPr>
          <w:trHeight w:val="170"/>
        </w:trPr>
        <w:tc>
          <w:tcPr>
            <w:tcW w:w="793" w:type="pct"/>
            <w:vMerge/>
            <w:tcBorders>
              <w:left w:val="single" w:sz="4" w:space="0" w:color="auto"/>
              <w:right w:val="single" w:sz="4" w:space="0" w:color="auto"/>
            </w:tcBorders>
            <w:vAlign w:val="center"/>
          </w:tcPr>
          <w:p w14:paraId="331999C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82CE7D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DC6212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4F3BD0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5A85F6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57600D4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058291E" w14:textId="77777777" w:rsidTr="00991D24">
        <w:trPr>
          <w:trHeight w:val="170"/>
        </w:trPr>
        <w:tc>
          <w:tcPr>
            <w:tcW w:w="793" w:type="pct"/>
            <w:vMerge/>
            <w:tcBorders>
              <w:left w:val="single" w:sz="4" w:space="0" w:color="auto"/>
              <w:right w:val="single" w:sz="4" w:space="0" w:color="auto"/>
            </w:tcBorders>
            <w:vAlign w:val="center"/>
          </w:tcPr>
          <w:p w14:paraId="13C90B2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2BD07D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8E1CF6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9DF045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BB5D6C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right w:val="single" w:sz="4" w:space="0" w:color="auto"/>
            </w:tcBorders>
            <w:vAlign w:val="center"/>
          </w:tcPr>
          <w:p w14:paraId="29FE002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5929B57" w14:textId="77777777" w:rsidTr="00991D24">
        <w:trPr>
          <w:trHeight w:val="170"/>
        </w:trPr>
        <w:tc>
          <w:tcPr>
            <w:tcW w:w="793" w:type="pct"/>
            <w:vMerge/>
            <w:tcBorders>
              <w:left w:val="single" w:sz="4" w:space="0" w:color="auto"/>
              <w:right w:val="single" w:sz="4" w:space="0" w:color="auto"/>
            </w:tcBorders>
            <w:vAlign w:val="center"/>
          </w:tcPr>
          <w:p w14:paraId="212E14A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FDC143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8FFE33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BBB694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FC19AA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Фториды неорганические плохо растворимые - (алюминия фторид, кальция фторид, натрия </w:t>
            </w:r>
            <w:proofErr w:type="spellStart"/>
            <w:r w:rsidRPr="004323C1">
              <w:rPr>
                <w:rFonts w:ascii="Noto Sans" w:hAnsi="Noto Sans" w:cs="Noto Sans"/>
                <w:sz w:val="18"/>
                <w:szCs w:val="18"/>
              </w:rPr>
              <w:t>гексафторалюминат</w:t>
            </w:r>
            <w:proofErr w:type="spellEnd"/>
            <w:r w:rsidRPr="004323C1">
              <w:rPr>
                <w:rFonts w:ascii="Noto Sans" w:hAnsi="Noto Sans" w:cs="Noto Sans"/>
                <w:sz w:val="18"/>
                <w:szCs w:val="18"/>
              </w:rPr>
              <w:t>) (Фториды</w:t>
            </w:r>
          </w:p>
        </w:tc>
        <w:tc>
          <w:tcPr>
            <w:tcW w:w="740" w:type="pct"/>
            <w:vMerge/>
            <w:tcBorders>
              <w:left w:val="single" w:sz="4" w:space="0" w:color="auto"/>
              <w:right w:val="single" w:sz="4" w:space="0" w:color="auto"/>
            </w:tcBorders>
            <w:vAlign w:val="center"/>
          </w:tcPr>
          <w:p w14:paraId="71571A2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5836BFC"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545E1E5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39BFB3B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A5F77B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0B7F517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E65E4E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неорганические плохо растворимые /в пересчете на фтор/) (615)</w:t>
            </w:r>
          </w:p>
        </w:tc>
        <w:tc>
          <w:tcPr>
            <w:tcW w:w="740" w:type="pct"/>
            <w:vMerge/>
            <w:tcBorders>
              <w:left w:val="single" w:sz="4" w:space="0" w:color="auto"/>
              <w:bottom w:val="single" w:sz="4" w:space="0" w:color="auto"/>
              <w:right w:val="single" w:sz="4" w:space="0" w:color="auto"/>
            </w:tcBorders>
            <w:vAlign w:val="center"/>
          </w:tcPr>
          <w:p w14:paraId="160A559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7725392" w14:textId="77777777" w:rsidTr="00991D24">
        <w:trPr>
          <w:trHeight w:val="170"/>
        </w:trPr>
        <w:tc>
          <w:tcPr>
            <w:tcW w:w="793" w:type="pct"/>
            <w:vMerge w:val="restart"/>
            <w:tcBorders>
              <w:top w:val="single" w:sz="4" w:space="0" w:color="auto"/>
              <w:left w:val="single" w:sz="4" w:space="0" w:color="auto"/>
              <w:bottom w:val="single" w:sz="4" w:space="0" w:color="auto"/>
              <w:right w:val="single" w:sz="4" w:space="0" w:color="auto"/>
            </w:tcBorders>
            <w:vAlign w:val="center"/>
          </w:tcPr>
          <w:p w14:paraId="3DD2775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single" w:sz="4" w:space="0" w:color="auto"/>
              <w:left w:val="single" w:sz="4" w:space="0" w:color="auto"/>
              <w:bottom w:val="single" w:sz="4" w:space="0" w:color="auto"/>
              <w:right w:val="single" w:sz="4" w:space="0" w:color="auto"/>
            </w:tcBorders>
            <w:vAlign w:val="center"/>
          </w:tcPr>
          <w:p w14:paraId="4E3A1C4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Хим. лаборатория</w:t>
            </w:r>
          </w:p>
        </w:tc>
        <w:tc>
          <w:tcPr>
            <w:tcW w:w="472" w:type="pct"/>
            <w:vMerge w:val="restart"/>
            <w:tcBorders>
              <w:top w:val="single" w:sz="4" w:space="0" w:color="auto"/>
              <w:left w:val="single" w:sz="4" w:space="0" w:color="auto"/>
              <w:bottom w:val="single" w:sz="4" w:space="0" w:color="auto"/>
              <w:right w:val="single" w:sz="4" w:space="0" w:color="auto"/>
            </w:tcBorders>
            <w:vAlign w:val="center"/>
          </w:tcPr>
          <w:p w14:paraId="265C96E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6010</w:t>
            </w:r>
          </w:p>
        </w:tc>
        <w:tc>
          <w:tcPr>
            <w:tcW w:w="713" w:type="pct"/>
            <w:vMerge w:val="restart"/>
            <w:tcBorders>
              <w:top w:val="single" w:sz="4" w:space="0" w:color="auto"/>
              <w:left w:val="single" w:sz="4" w:space="0" w:color="auto"/>
              <w:bottom w:val="single" w:sz="4" w:space="0" w:color="auto"/>
              <w:right w:val="single" w:sz="4" w:space="0" w:color="auto"/>
            </w:tcBorders>
            <w:vAlign w:val="center"/>
          </w:tcPr>
          <w:p w14:paraId="491703F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12FF52C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Натрий гидроксид (Натр едкий, Сода каустическая) (876*)</w:t>
            </w:r>
          </w:p>
        </w:tc>
        <w:tc>
          <w:tcPr>
            <w:tcW w:w="740" w:type="pct"/>
            <w:vMerge w:val="restart"/>
            <w:tcBorders>
              <w:top w:val="single" w:sz="4" w:space="0" w:color="auto"/>
              <w:left w:val="single" w:sz="4" w:space="0" w:color="auto"/>
              <w:bottom w:val="single" w:sz="4" w:space="0" w:color="auto"/>
              <w:right w:val="single" w:sz="4" w:space="0" w:color="auto"/>
            </w:tcBorders>
            <w:vAlign w:val="center"/>
          </w:tcPr>
          <w:p w14:paraId="68184DE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Реагенты</w:t>
            </w:r>
          </w:p>
        </w:tc>
      </w:tr>
      <w:tr w:rsidR="006E3574" w:rsidRPr="004323C1" w14:paraId="7563F98D" w14:textId="77777777" w:rsidTr="00991D24">
        <w:trPr>
          <w:trHeight w:val="170"/>
        </w:trPr>
        <w:tc>
          <w:tcPr>
            <w:tcW w:w="793" w:type="pct"/>
            <w:vMerge/>
            <w:tcBorders>
              <w:top w:val="single" w:sz="4" w:space="0" w:color="auto"/>
              <w:left w:val="single" w:sz="4" w:space="0" w:color="auto"/>
              <w:right w:val="single" w:sz="4" w:space="0" w:color="auto"/>
            </w:tcBorders>
            <w:vAlign w:val="center"/>
          </w:tcPr>
          <w:p w14:paraId="47FCACA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top w:val="single" w:sz="4" w:space="0" w:color="auto"/>
              <w:left w:val="single" w:sz="4" w:space="0" w:color="auto"/>
              <w:right w:val="single" w:sz="4" w:space="0" w:color="auto"/>
            </w:tcBorders>
            <w:vAlign w:val="center"/>
          </w:tcPr>
          <w:p w14:paraId="4379623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top w:val="single" w:sz="4" w:space="0" w:color="auto"/>
              <w:left w:val="single" w:sz="4" w:space="0" w:color="auto"/>
              <w:right w:val="single" w:sz="4" w:space="0" w:color="auto"/>
            </w:tcBorders>
            <w:vAlign w:val="center"/>
          </w:tcPr>
          <w:p w14:paraId="22BA552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top w:val="single" w:sz="4" w:space="0" w:color="auto"/>
              <w:left w:val="single" w:sz="4" w:space="0" w:color="auto"/>
              <w:right w:val="single" w:sz="4" w:space="0" w:color="auto"/>
            </w:tcBorders>
            <w:vAlign w:val="center"/>
          </w:tcPr>
          <w:p w14:paraId="6161FD0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734EE6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tcBorders>
              <w:top w:val="single" w:sz="4" w:space="0" w:color="auto"/>
              <w:left w:val="single" w:sz="4" w:space="0" w:color="auto"/>
              <w:right w:val="single" w:sz="4" w:space="0" w:color="auto"/>
            </w:tcBorders>
            <w:vAlign w:val="center"/>
          </w:tcPr>
          <w:p w14:paraId="14AABEB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100FA29" w14:textId="77777777" w:rsidTr="00991D24">
        <w:trPr>
          <w:trHeight w:val="170"/>
        </w:trPr>
        <w:tc>
          <w:tcPr>
            <w:tcW w:w="793" w:type="pct"/>
            <w:vMerge/>
            <w:tcBorders>
              <w:left w:val="single" w:sz="4" w:space="0" w:color="auto"/>
              <w:right w:val="single" w:sz="4" w:space="0" w:color="auto"/>
            </w:tcBorders>
            <w:vAlign w:val="center"/>
          </w:tcPr>
          <w:p w14:paraId="17698C7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73E569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D8DDDB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6807C8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A36B50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Аммиак (32)</w:t>
            </w:r>
          </w:p>
        </w:tc>
        <w:tc>
          <w:tcPr>
            <w:tcW w:w="740" w:type="pct"/>
            <w:vMerge/>
            <w:tcBorders>
              <w:left w:val="single" w:sz="4" w:space="0" w:color="auto"/>
              <w:right w:val="single" w:sz="4" w:space="0" w:color="auto"/>
            </w:tcBorders>
            <w:vAlign w:val="center"/>
          </w:tcPr>
          <w:p w14:paraId="6FCB301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321D9F6"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7D89D10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2B250D7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781E43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5D1C2FD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D638D7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Серная кислота (517)</w:t>
            </w:r>
          </w:p>
        </w:tc>
        <w:tc>
          <w:tcPr>
            <w:tcW w:w="740" w:type="pct"/>
            <w:vMerge/>
            <w:tcBorders>
              <w:left w:val="single" w:sz="4" w:space="0" w:color="auto"/>
              <w:bottom w:val="single" w:sz="4" w:space="0" w:color="auto"/>
              <w:right w:val="single" w:sz="4" w:space="0" w:color="auto"/>
            </w:tcBorders>
            <w:vAlign w:val="center"/>
          </w:tcPr>
          <w:p w14:paraId="0F35EF1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518D450"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64B38A5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56CEC228" w14:textId="77777777" w:rsidR="006E3574" w:rsidRPr="004323C1" w:rsidRDefault="006E3574" w:rsidP="00991D24">
            <w:pPr>
              <w:pStyle w:val="TableParagraph"/>
              <w:rPr>
                <w:rFonts w:ascii="Noto Sans" w:hAnsi="Noto Sans" w:cs="Noto Sans"/>
                <w:b/>
                <w:sz w:val="18"/>
                <w:szCs w:val="18"/>
              </w:rPr>
            </w:pPr>
          </w:p>
          <w:p w14:paraId="54FB6C3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Посты</w:t>
            </w:r>
            <w:r w:rsidRPr="004323C1">
              <w:rPr>
                <w:rFonts w:ascii="Noto Sans" w:hAnsi="Noto Sans" w:cs="Noto Sans"/>
                <w:spacing w:val="-5"/>
                <w:sz w:val="18"/>
                <w:szCs w:val="18"/>
              </w:rPr>
              <w:t xml:space="preserve"> </w:t>
            </w:r>
            <w:r w:rsidRPr="004323C1">
              <w:rPr>
                <w:rFonts w:ascii="Noto Sans" w:hAnsi="Noto Sans" w:cs="Noto Sans"/>
                <w:sz w:val="18"/>
                <w:szCs w:val="18"/>
              </w:rPr>
              <w:t>газовой</w:t>
            </w:r>
            <w:r w:rsidRPr="004323C1">
              <w:rPr>
                <w:rFonts w:ascii="Noto Sans" w:hAnsi="Noto Sans" w:cs="Noto Sans"/>
                <w:spacing w:val="-4"/>
                <w:sz w:val="18"/>
                <w:szCs w:val="18"/>
              </w:rPr>
              <w:t xml:space="preserve"> </w:t>
            </w:r>
            <w:r w:rsidRPr="004323C1">
              <w:rPr>
                <w:rFonts w:ascii="Noto Sans" w:hAnsi="Noto Sans" w:cs="Noto Sans"/>
                <w:sz w:val="18"/>
                <w:szCs w:val="18"/>
              </w:rPr>
              <w:t>сварки</w:t>
            </w:r>
            <w:r w:rsidRPr="004323C1">
              <w:rPr>
                <w:rFonts w:ascii="Noto Sans" w:hAnsi="Noto Sans" w:cs="Noto Sans"/>
                <w:spacing w:val="-5"/>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резки</w:t>
            </w:r>
            <w:r w:rsidRPr="004323C1">
              <w:rPr>
                <w:rFonts w:ascii="Noto Sans" w:hAnsi="Noto Sans" w:cs="Noto Sans"/>
                <w:spacing w:val="-2"/>
                <w:sz w:val="18"/>
                <w:szCs w:val="18"/>
              </w:rPr>
              <w:t xml:space="preserve"> металла</w:t>
            </w:r>
          </w:p>
        </w:tc>
        <w:tc>
          <w:tcPr>
            <w:tcW w:w="472" w:type="pct"/>
            <w:tcBorders>
              <w:top w:val="single" w:sz="4" w:space="0" w:color="auto"/>
              <w:left w:val="single" w:sz="4" w:space="0" w:color="auto"/>
              <w:bottom w:val="single" w:sz="4" w:space="0" w:color="auto"/>
              <w:right w:val="single" w:sz="4" w:space="0" w:color="auto"/>
            </w:tcBorders>
          </w:tcPr>
          <w:p w14:paraId="4C738B91" w14:textId="77777777" w:rsidR="006E3574" w:rsidRPr="004323C1" w:rsidRDefault="006E3574" w:rsidP="00991D24">
            <w:pPr>
              <w:pStyle w:val="TableParagraph"/>
              <w:rPr>
                <w:rFonts w:ascii="Noto Sans" w:hAnsi="Noto Sans" w:cs="Noto Sans"/>
                <w:b/>
                <w:sz w:val="18"/>
                <w:szCs w:val="18"/>
              </w:rPr>
            </w:pPr>
          </w:p>
          <w:p w14:paraId="07BE10B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6026</w:t>
            </w:r>
          </w:p>
        </w:tc>
        <w:tc>
          <w:tcPr>
            <w:tcW w:w="713" w:type="pct"/>
            <w:tcBorders>
              <w:top w:val="single" w:sz="4" w:space="0" w:color="auto"/>
              <w:left w:val="single" w:sz="4" w:space="0" w:color="auto"/>
              <w:bottom w:val="single" w:sz="4" w:space="0" w:color="auto"/>
              <w:right w:val="single" w:sz="4" w:space="0" w:color="auto"/>
            </w:tcBorders>
            <w:vAlign w:val="center"/>
          </w:tcPr>
          <w:p w14:paraId="2195256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1C9058F" w14:textId="77777777" w:rsidR="006E3574" w:rsidRPr="004323C1" w:rsidRDefault="006E3574" w:rsidP="00991D24">
            <w:pPr>
              <w:pStyle w:val="TableParagraph"/>
              <w:rPr>
                <w:rFonts w:ascii="Noto Sans" w:hAnsi="Noto Sans" w:cs="Noto Sans"/>
                <w:b/>
                <w:sz w:val="18"/>
                <w:szCs w:val="18"/>
              </w:rPr>
            </w:pPr>
          </w:p>
          <w:p w14:paraId="47E725A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w:t>
            </w:r>
            <w:r w:rsidRPr="004323C1">
              <w:rPr>
                <w:rFonts w:ascii="Noto Sans" w:hAnsi="Noto Sans" w:cs="Noto Sans"/>
                <w:spacing w:val="-7"/>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диоксид</w:t>
            </w:r>
            <w:r w:rsidRPr="004323C1">
              <w:rPr>
                <w:rFonts w:ascii="Noto Sans" w:hAnsi="Noto Sans" w:cs="Noto Sans"/>
                <w:spacing w:val="-2"/>
                <w:sz w:val="18"/>
                <w:szCs w:val="18"/>
              </w:rPr>
              <w:t xml:space="preserve"> </w:t>
            </w:r>
            <w:r w:rsidRPr="004323C1">
              <w:rPr>
                <w:rFonts w:ascii="Noto Sans" w:hAnsi="Noto Sans" w:cs="Noto Sans"/>
                <w:sz w:val="18"/>
                <w:szCs w:val="18"/>
              </w:rPr>
              <w:t>(Азота</w:t>
            </w:r>
            <w:r w:rsidRPr="004323C1">
              <w:rPr>
                <w:rFonts w:ascii="Noto Sans" w:hAnsi="Noto Sans" w:cs="Noto Sans"/>
                <w:spacing w:val="-6"/>
                <w:sz w:val="18"/>
                <w:szCs w:val="18"/>
              </w:rPr>
              <w:t xml:space="preserve"> </w:t>
            </w:r>
            <w:r w:rsidRPr="004323C1">
              <w:rPr>
                <w:rFonts w:ascii="Noto Sans" w:hAnsi="Noto Sans" w:cs="Noto Sans"/>
                <w:sz w:val="18"/>
                <w:szCs w:val="18"/>
              </w:rPr>
              <w:t>диоксид)</w:t>
            </w:r>
            <w:r w:rsidRPr="004323C1">
              <w:rPr>
                <w:rFonts w:ascii="Noto Sans" w:hAnsi="Noto Sans" w:cs="Noto Sans"/>
                <w:spacing w:val="-5"/>
                <w:sz w:val="18"/>
                <w:szCs w:val="18"/>
              </w:rPr>
              <w:t xml:space="preserve"> (4)</w:t>
            </w:r>
          </w:p>
        </w:tc>
        <w:tc>
          <w:tcPr>
            <w:tcW w:w="740" w:type="pct"/>
            <w:tcBorders>
              <w:top w:val="single" w:sz="4" w:space="0" w:color="auto"/>
              <w:left w:val="single" w:sz="4" w:space="0" w:color="auto"/>
              <w:bottom w:val="single" w:sz="4" w:space="0" w:color="auto"/>
              <w:right w:val="single" w:sz="4" w:space="0" w:color="auto"/>
            </w:tcBorders>
          </w:tcPr>
          <w:p w14:paraId="099D38E4" w14:textId="77777777" w:rsidR="006E3574" w:rsidRPr="004323C1" w:rsidRDefault="006E3574" w:rsidP="00991D24">
            <w:pPr>
              <w:pStyle w:val="TableParagraph"/>
              <w:rPr>
                <w:rFonts w:ascii="Noto Sans" w:hAnsi="Noto Sans" w:cs="Noto Sans"/>
                <w:b/>
                <w:sz w:val="18"/>
                <w:szCs w:val="18"/>
              </w:rPr>
            </w:pPr>
          </w:p>
          <w:p w14:paraId="6F9C2A8A"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Тольщина</w:t>
            </w:r>
            <w:proofErr w:type="spellEnd"/>
            <w:r w:rsidRPr="004323C1">
              <w:rPr>
                <w:rFonts w:ascii="Noto Sans" w:hAnsi="Noto Sans" w:cs="Noto Sans"/>
                <w:spacing w:val="-8"/>
                <w:sz w:val="18"/>
                <w:szCs w:val="18"/>
              </w:rPr>
              <w:t xml:space="preserve"> </w:t>
            </w:r>
            <w:r w:rsidRPr="004323C1">
              <w:rPr>
                <w:rFonts w:ascii="Noto Sans" w:hAnsi="Noto Sans" w:cs="Noto Sans"/>
                <w:spacing w:val="-2"/>
                <w:sz w:val="18"/>
                <w:szCs w:val="18"/>
              </w:rPr>
              <w:t>резки</w:t>
            </w:r>
          </w:p>
        </w:tc>
      </w:tr>
      <w:tr w:rsidR="006E3574" w:rsidRPr="004323C1" w14:paraId="41D72D92"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3495D55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7326EB28"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Точильно</w:t>
            </w:r>
            <w:proofErr w:type="spellEnd"/>
            <w:r w:rsidRPr="004323C1">
              <w:rPr>
                <w:rFonts w:ascii="Noto Sans" w:hAnsi="Noto Sans" w:cs="Noto Sans"/>
                <w:sz w:val="18"/>
                <w:szCs w:val="18"/>
              </w:rPr>
              <w:t>-шлифовальный станок Токарно-винторезные станки Токарно-</w:t>
            </w:r>
            <w:proofErr w:type="spellStart"/>
            <w:r w:rsidRPr="004323C1">
              <w:rPr>
                <w:rFonts w:ascii="Noto Sans" w:hAnsi="Noto Sans" w:cs="Noto Sans"/>
                <w:sz w:val="18"/>
                <w:szCs w:val="18"/>
              </w:rPr>
              <w:t>винторезовый</w:t>
            </w:r>
            <w:proofErr w:type="spellEnd"/>
            <w:r w:rsidRPr="004323C1">
              <w:rPr>
                <w:rFonts w:ascii="Noto Sans" w:hAnsi="Noto Sans" w:cs="Noto Sans"/>
                <w:sz w:val="18"/>
                <w:szCs w:val="18"/>
              </w:rPr>
              <w:t xml:space="preserve"> станок Skoda Сверлильные станки</w:t>
            </w:r>
          </w:p>
          <w:p w14:paraId="37185B5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Фрезерные станки </w:t>
            </w:r>
          </w:p>
          <w:p w14:paraId="3C74CB2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Строгальные станки</w:t>
            </w:r>
          </w:p>
        </w:tc>
        <w:tc>
          <w:tcPr>
            <w:tcW w:w="472" w:type="pct"/>
            <w:vMerge w:val="restart"/>
            <w:tcBorders>
              <w:top w:val="single" w:sz="4" w:space="0" w:color="auto"/>
              <w:left w:val="single" w:sz="4" w:space="0" w:color="auto"/>
              <w:right w:val="single" w:sz="4" w:space="0" w:color="auto"/>
            </w:tcBorders>
            <w:vAlign w:val="center"/>
          </w:tcPr>
          <w:p w14:paraId="67A394D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6027</w:t>
            </w:r>
          </w:p>
        </w:tc>
        <w:tc>
          <w:tcPr>
            <w:tcW w:w="713" w:type="pct"/>
            <w:vMerge w:val="restart"/>
            <w:tcBorders>
              <w:top w:val="single" w:sz="4" w:space="0" w:color="auto"/>
              <w:left w:val="single" w:sz="4" w:space="0" w:color="auto"/>
              <w:right w:val="single" w:sz="4" w:space="0" w:color="auto"/>
            </w:tcBorders>
            <w:vAlign w:val="center"/>
          </w:tcPr>
          <w:p w14:paraId="099253A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DA0DD9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 частицы (116)</w:t>
            </w:r>
          </w:p>
        </w:tc>
        <w:tc>
          <w:tcPr>
            <w:tcW w:w="740" w:type="pct"/>
            <w:tcBorders>
              <w:top w:val="single" w:sz="4" w:space="0" w:color="auto"/>
              <w:left w:val="single" w:sz="4" w:space="0" w:color="auto"/>
              <w:bottom w:val="single" w:sz="4" w:space="0" w:color="auto"/>
              <w:right w:val="single" w:sz="4" w:space="0" w:color="auto"/>
            </w:tcBorders>
            <w:vAlign w:val="center"/>
          </w:tcPr>
          <w:p w14:paraId="2F61466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2FCA2967"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76FC047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3D434B0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9A3100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5FABDD3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F52C26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Пыль абразивная (Корунд белый,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 (1027*)</w:t>
            </w:r>
          </w:p>
        </w:tc>
        <w:tc>
          <w:tcPr>
            <w:tcW w:w="740" w:type="pct"/>
            <w:tcBorders>
              <w:top w:val="single" w:sz="4" w:space="0" w:color="auto"/>
              <w:left w:val="single" w:sz="4" w:space="0" w:color="auto"/>
              <w:bottom w:val="single" w:sz="4" w:space="0" w:color="auto"/>
              <w:right w:val="single" w:sz="4" w:space="0" w:color="auto"/>
            </w:tcBorders>
            <w:vAlign w:val="center"/>
          </w:tcPr>
          <w:p w14:paraId="04F7C19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65798719"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79A317B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0D1329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Фуговальный станок СФ-2 </w:t>
            </w:r>
          </w:p>
          <w:p w14:paraId="748E17A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Станок циркульный Ц-6</w:t>
            </w:r>
          </w:p>
        </w:tc>
        <w:tc>
          <w:tcPr>
            <w:tcW w:w="472" w:type="pct"/>
            <w:tcBorders>
              <w:top w:val="single" w:sz="4" w:space="0" w:color="auto"/>
              <w:left w:val="single" w:sz="4" w:space="0" w:color="auto"/>
              <w:bottom w:val="single" w:sz="4" w:space="0" w:color="auto"/>
              <w:right w:val="single" w:sz="4" w:space="0" w:color="auto"/>
            </w:tcBorders>
            <w:vAlign w:val="center"/>
          </w:tcPr>
          <w:p w14:paraId="0A2F45B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6029</w:t>
            </w:r>
          </w:p>
        </w:tc>
        <w:tc>
          <w:tcPr>
            <w:tcW w:w="713" w:type="pct"/>
            <w:tcBorders>
              <w:top w:val="single" w:sz="4" w:space="0" w:color="auto"/>
              <w:left w:val="single" w:sz="4" w:space="0" w:color="auto"/>
              <w:bottom w:val="single" w:sz="4" w:space="0" w:color="auto"/>
              <w:right w:val="single" w:sz="4" w:space="0" w:color="auto"/>
            </w:tcBorders>
            <w:vAlign w:val="center"/>
          </w:tcPr>
          <w:p w14:paraId="5292DBF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70C918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древесная (1039*)</w:t>
            </w:r>
          </w:p>
        </w:tc>
        <w:tc>
          <w:tcPr>
            <w:tcW w:w="740" w:type="pct"/>
            <w:tcBorders>
              <w:top w:val="single" w:sz="4" w:space="0" w:color="auto"/>
              <w:left w:val="single" w:sz="4" w:space="0" w:color="auto"/>
              <w:bottom w:val="single" w:sz="4" w:space="0" w:color="auto"/>
              <w:right w:val="single" w:sz="4" w:space="0" w:color="auto"/>
            </w:tcBorders>
            <w:vAlign w:val="center"/>
          </w:tcPr>
          <w:p w14:paraId="6838C8B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1E0192DC"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0240A9C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5BD9C5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Резервуары для хранения топлива Заправочный участок</w:t>
            </w:r>
          </w:p>
        </w:tc>
        <w:tc>
          <w:tcPr>
            <w:tcW w:w="472" w:type="pct"/>
            <w:vMerge w:val="restart"/>
            <w:tcBorders>
              <w:top w:val="single" w:sz="4" w:space="0" w:color="auto"/>
              <w:left w:val="single" w:sz="4" w:space="0" w:color="auto"/>
              <w:right w:val="single" w:sz="4" w:space="0" w:color="auto"/>
            </w:tcBorders>
            <w:vAlign w:val="center"/>
          </w:tcPr>
          <w:p w14:paraId="5622C0A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6030</w:t>
            </w:r>
          </w:p>
        </w:tc>
        <w:tc>
          <w:tcPr>
            <w:tcW w:w="713" w:type="pct"/>
            <w:vMerge w:val="restart"/>
            <w:tcBorders>
              <w:top w:val="single" w:sz="4" w:space="0" w:color="auto"/>
              <w:left w:val="single" w:sz="4" w:space="0" w:color="auto"/>
              <w:right w:val="single" w:sz="4" w:space="0" w:color="auto"/>
            </w:tcBorders>
            <w:vAlign w:val="center"/>
          </w:tcPr>
          <w:p w14:paraId="0E45560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501D17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Сероводород (</w:t>
            </w:r>
            <w:proofErr w:type="spellStart"/>
            <w:r w:rsidRPr="004323C1">
              <w:rPr>
                <w:rFonts w:ascii="Noto Sans" w:hAnsi="Noto Sans" w:cs="Noto Sans"/>
                <w:sz w:val="18"/>
                <w:szCs w:val="18"/>
              </w:rPr>
              <w:t>Дигидросульфид</w:t>
            </w:r>
            <w:proofErr w:type="spellEnd"/>
            <w:r w:rsidRPr="004323C1">
              <w:rPr>
                <w:rFonts w:ascii="Noto Sans" w:hAnsi="Noto Sans" w:cs="Noto Sans"/>
                <w:sz w:val="18"/>
                <w:szCs w:val="18"/>
              </w:rPr>
              <w:t>) (518)</w:t>
            </w:r>
          </w:p>
        </w:tc>
        <w:tc>
          <w:tcPr>
            <w:tcW w:w="740" w:type="pct"/>
            <w:vMerge w:val="restart"/>
            <w:tcBorders>
              <w:top w:val="single" w:sz="4" w:space="0" w:color="auto"/>
              <w:left w:val="single" w:sz="4" w:space="0" w:color="auto"/>
              <w:right w:val="single" w:sz="4" w:space="0" w:color="auto"/>
            </w:tcBorders>
            <w:vAlign w:val="center"/>
          </w:tcPr>
          <w:p w14:paraId="01CC847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Годовой оборот</w:t>
            </w:r>
          </w:p>
        </w:tc>
      </w:tr>
      <w:tr w:rsidR="006E3574" w:rsidRPr="004323C1" w14:paraId="12F09C5D" w14:textId="77777777" w:rsidTr="00991D24">
        <w:trPr>
          <w:trHeight w:val="170"/>
        </w:trPr>
        <w:tc>
          <w:tcPr>
            <w:tcW w:w="793" w:type="pct"/>
            <w:vMerge/>
            <w:tcBorders>
              <w:left w:val="single" w:sz="4" w:space="0" w:color="auto"/>
              <w:right w:val="single" w:sz="4" w:space="0" w:color="auto"/>
            </w:tcBorders>
            <w:vAlign w:val="center"/>
          </w:tcPr>
          <w:p w14:paraId="3D6BB10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7743A3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0EAC29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938474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F12D3E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Смесь углеводородов предельных С1-С5 (1502*)</w:t>
            </w:r>
          </w:p>
        </w:tc>
        <w:tc>
          <w:tcPr>
            <w:tcW w:w="740" w:type="pct"/>
            <w:vMerge/>
            <w:tcBorders>
              <w:left w:val="single" w:sz="4" w:space="0" w:color="auto"/>
              <w:right w:val="single" w:sz="4" w:space="0" w:color="auto"/>
            </w:tcBorders>
            <w:vAlign w:val="center"/>
          </w:tcPr>
          <w:p w14:paraId="1057CA1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FDD21E1" w14:textId="77777777" w:rsidTr="00991D24">
        <w:trPr>
          <w:trHeight w:val="170"/>
        </w:trPr>
        <w:tc>
          <w:tcPr>
            <w:tcW w:w="793" w:type="pct"/>
            <w:vMerge/>
            <w:tcBorders>
              <w:left w:val="single" w:sz="4" w:space="0" w:color="auto"/>
              <w:right w:val="single" w:sz="4" w:space="0" w:color="auto"/>
            </w:tcBorders>
            <w:vAlign w:val="center"/>
          </w:tcPr>
          <w:p w14:paraId="33AB649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13FCA2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73B225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2A069B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F03BD8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Смесь углеводородов предельных С6-С10 (1503*)</w:t>
            </w:r>
          </w:p>
        </w:tc>
        <w:tc>
          <w:tcPr>
            <w:tcW w:w="740" w:type="pct"/>
            <w:vMerge/>
            <w:tcBorders>
              <w:left w:val="single" w:sz="4" w:space="0" w:color="auto"/>
              <w:right w:val="single" w:sz="4" w:space="0" w:color="auto"/>
            </w:tcBorders>
            <w:vAlign w:val="center"/>
          </w:tcPr>
          <w:p w14:paraId="7D8C065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97ED94D" w14:textId="77777777" w:rsidTr="00991D24">
        <w:trPr>
          <w:trHeight w:val="170"/>
        </w:trPr>
        <w:tc>
          <w:tcPr>
            <w:tcW w:w="793" w:type="pct"/>
            <w:vMerge/>
            <w:tcBorders>
              <w:left w:val="single" w:sz="4" w:space="0" w:color="auto"/>
              <w:right w:val="single" w:sz="4" w:space="0" w:color="auto"/>
            </w:tcBorders>
            <w:vAlign w:val="center"/>
          </w:tcPr>
          <w:p w14:paraId="6169BDE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0A843C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23D0DD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B490E8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CBF42EE"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Пентилены</w:t>
            </w:r>
            <w:proofErr w:type="spellEnd"/>
            <w:r w:rsidRPr="004323C1">
              <w:rPr>
                <w:rFonts w:ascii="Noto Sans" w:hAnsi="Noto Sans" w:cs="Noto Sans"/>
                <w:sz w:val="18"/>
                <w:szCs w:val="18"/>
              </w:rPr>
              <w:t xml:space="preserve"> (амилены - смесь изомеров) (460)</w:t>
            </w:r>
          </w:p>
        </w:tc>
        <w:tc>
          <w:tcPr>
            <w:tcW w:w="740" w:type="pct"/>
            <w:vMerge/>
            <w:tcBorders>
              <w:left w:val="single" w:sz="4" w:space="0" w:color="auto"/>
              <w:right w:val="single" w:sz="4" w:space="0" w:color="auto"/>
            </w:tcBorders>
            <w:vAlign w:val="center"/>
          </w:tcPr>
          <w:p w14:paraId="5077A84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DCD868F" w14:textId="77777777" w:rsidTr="00991D24">
        <w:trPr>
          <w:trHeight w:val="170"/>
        </w:trPr>
        <w:tc>
          <w:tcPr>
            <w:tcW w:w="793" w:type="pct"/>
            <w:vMerge/>
            <w:tcBorders>
              <w:left w:val="single" w:sz="4" w:space="0" w:color="auto"/>
              <w:right w:val="single" w:sz="4" w:space="0" w:color="auto"/>
            </w:tcBorders>
            <w:vAlign w:val="center"/>
          </w:tcPr>
          <w:p w14:paraId="326312F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DDBB68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0F6D56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865A14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DE8872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Бензол (64)</w:t>
            </w:r>
          </w:p>
        </w:tc>
        <w:tc>
          <w:tcPr>
            <w:tcW w:w="740" w:type="pct"/>
            <w:vMerge/>
            <w:tcBorders>
              <w:left w:val="single" w:sz="4" w:space="0" w:color="auto"/>
              <w:right w:val="single" w:sz="4" w:space="0" w:color="auto"/>
            </w:tcBorders>
            <w:vAlign w:val="center"/>
          </w:tcPr>
          <w:p w14:paraId="7C9651D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4110D2C" w14:textId="77777777" w:rsidTr="00991D24">
        <w:trPr>
          <w:trHeight w:val="170"/>
        </w:trPr>
        <w:tc>
          <w:tcPr>
            <w:tcW w:w="793" w:type="pct"/>
            <w:vMerge/>
            <w:tcBorders>
              <w:left w:val="single" w:sz="4" w:space="0" w:color="auto"/>
              <w:right w:val="single" w:sz="4" w:space="0" w:color="auto"/>
            </w:tcBorders>
            <w:vAlign w:val="center"/>
          </w:tcPr>
          <w:p w14:paraId="40AFE84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76FAF5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2A6362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D78740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108D03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tcBorders>
              <w:left w:val="single" w:sz="4" w:space="0" w:color="auto"/>
              <w:right w:val="single" w:sz="4" w:space="0" w:color="auto"/>
            </w:tcBorders>
            <w:vAlign w:val="center"/>
          </w:tcPr>
          <w:p w14:paraId="6A27CDD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43914FA" w14:textId="77777777" w:rsidTr="00991D24">
        <w:trPr>
          <w:trHeight w:val="170"/>
        </w:trPr>
        <w:tc>
          <w:tcPr>
            <w:tcW w:w="793" w:type="pct"/>
            <w:vMerge/>
            <w:tcBorders>
              <w:left w:val="single" w:sz="4" w:space="0" w:color="auto"/>
              <w:right w:val="single" w:sz="4" w:space="0" w:color="auto"/>
            </w:tcBorders>
            <w:vAlign w:val="center"/>
          </w:tcPr>
          <w:p w14:paraId="6D3316D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FF34D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89B82C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0F6237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DBAF45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Метилбензол (349)</w:t>
            </w:r>
          </w:p>
        </w:tc>
        <w:tc>
          <w:tcPr>
            <w:tcW w:w="740" w:type="pct"/>
            <w:vMerge/>
            <w:tcBorders>
              <w:left w:val="single" w:sz="4" w:space="0" w:color="auto"/>
              <w:right w:val="single" w:sz="4" w:space="0" w:color="auto"/>
            </w:tcBorders>
            <w:vAlign w:val="center"/>
          </w:tcPr>
          <w:p w14:paraId="383C168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8F5E79A" w14:textId="77777777" w:rsidTr="00991D24">
        <w:trPr>
          <w:trHeight w:val="170"/>
        </w:trPr>
        <w:tc>
          <w:tcPr>
            <w:tcW w:w="793" w:type="pct"/>
            <w:vMerge/>
            <w:tcBorders>
              <w:left w:val="single" w:sz="4" w:space="0" w:color="auto"/>
              <w:right w:val="single" w:sz="4" w:space="0" w:color="auto"/>
            </w:tcBorders>
            <w:vAlign w:val="center"/>
          </w:tcPr>
          <w:p w14:paraId="4CE6B62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9E6CF6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6AFAF6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CEA095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9745A0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Этилбензол (675)</w:t>
            </w:r>
          </w:p>
        </w:tc>
        <w:tc>
          <w:tcPr>
            <w:tcW w:w="740" w:type="pct"/>
            <w:vMerge/>
            <w:tcBorders>
              <w:left w:val="single" w:sz="4" w:space="0" w:color="auto"/>
              <w:right w:val="single" w:sz="4" w:space="0" w:color="auto"/>
            </w:tcBorders>
            <w:vAlign w:val="center"/>
          </w:tcPr>
          <w:p w14:paraId="4FAE336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6E01684" w14:textId="77777777" w:rsidTr="00991D24">
        <w:trPr>
          <w:trHeight w:val="170"/>
        </w:trPr>
        <w:tc>
          <w:tcPr>
            <w:tcW w:w="793" w:type="pct"/>
            <w:vMerge/>
            <w:tcBorders>
              <w:left w:val="single" w:sz="4" w:space="0" w:color="auto"/>
              <w:right w:val="single" w:sz="4" w:space="0" w:color="auto"/>
            </w:tcBorders>
            <w:vAlign w:val="center"/>
          </w:tcPr>
          <w:p w14:paraId="3CC2F73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E92743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380174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40AB1D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955B9C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Масло минеральное нефтяное (веретенное, машинное, цилиндровое и др.) (716*)</w:t>
            </w:r>
          </w:p>
        </w:tc>
        <w:tc>
          <w:tcPr>
            <w:tcW w:w="740" w:type="pct"/>
            <w:vMerge/>
            <w:tcBorders>
              <w:left w:val="single" w:sz="4" w:space="0" w:color="auto"/>
              <w:right w:val="single" w:sz="4" w:space="0" w:color="auto"/>
            </w:tcBorders>
            <w:vAlign w:val="center"/>
          </w:tcPr>
          <w:p w14:paraId="68C41ED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3CECAE3"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1DCC9BD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4D82A74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2857F60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518757D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040D9D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740" w:type="pct"/>
            <w:vMerge/>
            <w:tcBorders>
              <w:left w:val="single" w:sz="4" w:space="0" w:color="auto"/>
              <w:bottom w:val="single" w:sz="4" w:space="0" w:color="auto"/>
              <w:right w:val="single" w:sz="4" w:space="0" w:color="auto"/>
            </w:tcBorders>
            <w:vAlign w:val="center"/>
          </w:tcPr>
          <w:p w14:paraId="62F31DE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4B46D5E"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4F4A212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9E5F7C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угля </w:t>
            </w:r>
          </w:p>
          <w:p w14:paraId="36608D9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Формирования склада угля</w:t>
            </w:r>
          </w:p>
          <w:p w14:paraId="312518C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 поверхности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773436D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6032</w:t>
            </w:r>
          </w:p>
        </w:tc>
        <w:tc>
          <w:tcPr>
            <w:tcW w:w="713" w:type="pct"/>
            <w:tcBorders>
              <w:top w:val="single" w:sz="4" w:space="0" w:color="auto"/>
              <w:left w:val="single" w:sz="4" w:space="0" w:color="auto"/>
              <w:bottom w:val="single" w:sz="4" w:space="0" w:color="auto"/>
              <w:right w:val="single" w:sz="4" w:space="0" w:color="auto"/>
            </w:tcBorders>
            <w:vAlign w:val="center"/>
          </w:tcPr>
          <w:p w14:paraId="292A0C2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D206FC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706C458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021F4F9D"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18D4657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745A0E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поверхности шлакоотвала бульдозером</w:t>
            </w:r>
          </w:p>
          <w:p w14:paraId="3539D45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поверхности шлакоотвала</w:t>
            </w:r>
          </w:p>
        </w:tc>
        <w:tc>
          <w:tcPr>
            <w:tcW w:w="472" w:type="pct"/>
            <w:tcBorders>
              <w:top w:val="single" w:sz="4" w:space="0" w:color="auto"/>
              <w:left w:val="single" w:sz="4" w:space="0" w:color="auto"/>
              <w:bottom w:val="single" w:sz="4" w:space="0" w:color="auto"/>
              <w:right w:val="single" w:sz="4" w:space="0" w:color="auto"/>
            </w:tcBorders>
            <w:vAlign w:val="center"/>
          </w:tcPr>
          <w:p w14:paraId="0694106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6033</w:t>
            </w:r>
          </w:p>
        </w:tc>
        <w:tc>
          <w:tcPr>
            <w:tcW w:w="713" w:type="pct"/>
            <w:tcBorders>
              <w:top w:val="single" w:sz="4" w:space="0" w:color="auto"/>
              <w:left w:val="single" w:sz="4" w:space="0" w:color="auto"/>
              <w:bottom w:val="single" w:sz="4" w:space="0" w:color="auto"/>
              <w:right w:val="single" w:sz="4" w:space="0" w:color="auto"/>
            </w:tcBorders>
            <w:vAlign w:val="center"/>
          </w:tcPr>
          <w:p w14:paraId="79472B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A56B19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2AE72FB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4"/>
                <w:sz w:val="18"/>
                <w:szCs w:val="18"/>
              </w:rPr>
              <w:t xml:space="preserve"> </w:t>
            </w:r>
            <w:r w:rsidRPr="004323C1">
              <w:rPr>
                <w:rFonts w:ascii="Noto Sans" w:hAnsi="Noto Sans" w:cs="Noto Sans"/>
                <w:sz w:val="18"/>
                <w:szCs w:val="18"/>
              </w:rPr>
              <w:t>20</w:t>
            </w:r>
          </w:p>
        </w:tc>
      </w:tr>
      <w:tr w:rsidR="006E3574" w:rsidRPr="004323C1" w14:paraId="389F53B9"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063DE75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FE1D6DF" w14:textId="77777777" w:rsidR="006E3574" w:rsidRPr="004323C1" w:rsidRDefault="006E3574" w:rsidP="00991D24">
            <w:pPr>
              <w:spacing w:after="0" w:line="240" w:lineRule="auto"/>
              <w:jc w:val="center"/>
              <w:rPr>
                <w:rFonts w:ascii="Noto Sans" w:hAnsi="Noto Sans" w:cs="Noto Sans"/>
                <w:spacing w:val="-4"/>
                <w:sz w:val="18"/>
                <w:szCs w:val="18"/>
              </w:rPr>
            </w:pPr>
            <w:r w:rsidRPr="004323C1">
              <w:rPr>
                <w:rFonts w:ascii="Noto Sans" w:hAnsi="Noto Sans" w:cs="Noto Sans"/>
                <w:sz w:val="18"/>
                <w:szCs w:val="18"/>
              </w:rPr>
              <w:t>АС-1</w:t>
            </w:r>
            <w:r w:rsidRPr="004323C1">
              <w:rPr>
                <w:rFonts w:ascii="Noto Sans" w:hAnsi="Noto Sans" w:cs="Noto Sans"/>
                <w:spacing w:val="-3"/>
                <w:sz w:val="18"/>
                <w:szCs w:val="18"/>
              </w:rPr>
              <w:t xml:space="preserve"> </w:t>
            </w:r>
            <w:r w:rsidRPr="004323C1">
              <w:rPr>
                <w:rFonts w:ascii="Noto Sans" w:hAnsi="Noto Sans" w:cs="Noto Sans"/>
                <w:sz w:val="18"/>
                <w:szCs w:val="18"/>
              </w:rPr>
              <w:t>-Узел</w:t>
            </w:r>
            <w:r w:rsidRPr="004323C1">
              <w:rPr>
                <w:rFonts w:ascii="Noto Sans" w:hAnsi="Noto Sans" w:cs="Noto Sans"/>
                <w:spacing w:val="-6"/>
                <w:sz w:val="18"/>
                <w:szCs w:val="18"/>
              </w:rPr>
              <w:t xml:space="preserve"> </w:t>
            </w:r>
            <w:r w:rsidRPr="004323C1">
              <w:rPr>
                <w:rFonts w:ascii="Noto Sans" w:hAnsi="Noto Sans" w:cs="Noto Sans"/>
                <w:sz w:val="18"/>
                <w:szCs w:val="18"/>
              </w:rPr>
              <w:t>пересыпки</w:t>
            </w:r>
            <w:r w:rsidRPr="004323C1">
              <w:rPr>
                <w:rFonts w:ascii="Noto Sans" w:hAnsi="Noto Sans" w:cs="Noto Sans"/>
                <w:spacing w:val="-5"/>
                <w:sz w:val="18"/>
                <w:szCs w:val="18"/>
              </w:rPr>
              <w:t xml:space="preserve"> </w:t>
            </w:r>
            <w:r w:rsidRPr="004323C1">
              <w:rPr>
                <w:rFonts w:ascii="Noto Sans" w:hAnsi="Noto Sans" w:cs="Noto Sans"/>
                <w:sz w:val="18"/>
                <w:szCs w:val="18"/>
              </w:rPr>
              <w:t>с</w:t>
            </w:r>
            <w:r w:rsidRPr="004323C1">
              <w:rPr>
                <w:rFonts w:ascii="Noto Sans" w:hAnsi="Noto Sans" w:cs="Noto Sans"/>
                <w:spacing w:val="-6"/>
                <w:sz w:val="18"/>
                <w:szCs w:val="18"/>
              </w:rPr>
              <w:t xml:space="preserve"> </w:t>
            </w:r>
            <w:r w:rsidRPr="004323C1">
              <w:rPr>
                <w:rFonts w:ascii="Noto Sans" w:hAnsi="Noto Sans" w:cs="Noto Sans"/>
                <w:sz w:val="18"/>
                <w:szCs w:val="18"/>
              </w:rPr>
              <w:t>питателя</w:t>
            </w:r>
            <w:r w:rsidRPr="004323C1">
              <w:rPr>
                <w:rFonts w:ascii="Noto Sans" w:hAnsi="Noto Sans" w:cs="Noto Sans"/>
                <w:spacing w:val="-6"/>
                <w:sz w:val="18"/>
                <w:szCs w:val="18"/>
              </w:rPr>
              <w:t xml:space="preserve"> </w:t>
            </w:r>
            <w:r w:rsidRPr="004323C1">
              <w:rPr>
                <w:rFonts w:ascii="Noto Sans" w:hAnsi="Noto Sans" w:cs="Noto Sans"/>
                <w:spacing w:val="-4"/>
                <w:sz w:val="18"/>
                <w:szCs w:val="18"/>
              </w:rPr>
              <w:t xml:space="preserve">руды фракцией до 1000 мм в </w:t>
            </w:r>
            <w:proofErr w:type="spellStart"/>
            <w:r w:rsidRPr="004323C1">
              <w:rPr>
                <w:rFonts w:ascii="Noto Sans" w:hAnsi="Noto Sans" w:cs="Noto Sans"/>
                <w:spacing w:val="-4"/>
                <w:sz w:val="18"/>
                <w:szCs w:val="18"/>
              </w:rPr>
              <w:t>щм</w:t>
            </w:r>
            <w:proofErr w:type="spellEnd"/>
          </w:p>
          <w:p w14:paraId="65FCEBB0" w14:textId="77777777" w:rsidR="006E3574" w:rsidRPr="004323C1" w:rsidRDefault="006E3574"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АС-2 - Узел пересыпки руды на ленточный конвейер N1 (</w:t>
            </w:r>
            <w:proofErr w:type="spellStart"/>
            <w:r w:rsidRPr="004323C1">
              <w:rPr>
                <w:rFonts w:ascii="Noto Sans" w:hAnsi="Noto Sans" w:cs="Noto Sans"/>
                <w:spacing w:val="-4"/>
                <w:sz w:val="18"/>
                <w:szCs w:val="18"/>
              </w:rPr>
              <w:t>разгру</w:t>
            </w:r>
            <w:proofErr w:type="spellEnd"/>
            <w:r w:rsidRPr="004323C1">
              <w:rPr>
                <w:rFonts w:ascii="Noto Sans" w:hAnsi="Noto Sans" w:cs="Noto Sans"/>
                <w:spacing w:val="-4"/>
                <w:sz w:val="18"/>
                <w:szCs w:val="18"/>
              </w:rPr>
              <w:t>)</w:t>
            </w:r>
          </w:p>
          <w:p w14:paraId="32EAA2DB" w14:textId="77777777" w:rsidR="006E3574" w:rsidRPr="004323C1" w:rsidRDefault="006E3574"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АС-3 - Узел пересыпки с ленточного конвейера N2 в конусную дм</w:t>
            </w:r>
          </w:p>
          <w:p w14:paraId="6E767A88" w14:textId="77777777" w:rsidR="006E3574" w:rsidRPr="004323C1" w:rsidRDefault="006E3574"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АС-4 - Узел пересыпки на ленточный конвейер N1 (</w:t>
            </w:r>
            <w:proofErr w:type="spellStart"/>
            <w:r w:rsidRPr="004323C1">
              <w:rPr>
                <w:rFonts w:ascii="Noto Sans" w:hAnsi="Noto Sans" w:cs="Noto Sans"/>
                <w:spacing w:val="-4"/>
                <w:sz w:val="18"/>
                <w:szCs w:val="18"/>
              </w:rPr>
              <w:t>разгру</w:t>
            </w:r>
            <w:proofErr w:type="spellEnd"/>
            <w:r w:rsidRPr="004323C1">
              <w:rPr>
                <w:rFonts w:ascii="Noto Sans" w:hAnsi="Noto Sans" w:cs="Noto Sans"/>
                <w:spacing w:val="-4"/>
                <w:sz w:val="18"/>
                <w:szCs w:val="18"/>
              </w:rPr>
              <w:t>)</w:t>
            </w:r>
          </w:p>
          <w:p w14:paraId="52479E7A" w14:textId="77777777" w:rsidR="006E3574" w:rsidRPr="004323C1" w:rsidRDefault="006E3574"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АС-8 - Узел пересыпки с течки щековой</w:t>
            </w:r>
          </w:p>
          <w:p w14:paraId="20979DE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дробилки типа СМД на ленточный конвейер N1</w:t>
            </w:r>
          </w:p>
        </w:tc>
        <w:tc>
          <w:tcPr>
            <w:tcW w:w="472" w:type="pct"/>
            <w:tcBorders>
              <w:top w:val="single" w:sz="4" w:space="0" w:color="auto"/>
              <w:left w:val="single" w:sz="4" w:space="0" w:color="auto"/>
              <w:bottom w:val="single" w:sz="4" w:space="0" w:color="auto"/>
              <w:right w:val="single" w:sz="4" w:space="0" w:color="auto"/>
            </w:tcBorders>
            <w:vAlign w:val="center"/>
          </w:tcPr>
          <w:p w14:paraId="7390F90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6045</w:t>
            </w:r>
          </w:p>
        </w:tc>
        <w:tc>
          <w:tcPr>
            <w:tcW w:w="713" w:type="pct"/>
            <w:tcBorders>
              <w:top w:val="single" w:sz="4" w:space="0" w:color="auto"/>
              <w:left w:val="single" w:sz="4" w:space="0" w:color="auto"/>
              <w:bottom w:val="single" w:sz="4" w:space="0" w:color="auto"/>
              <w:right w:val="single" w:sz="4" w:space="0" w:color="auto"/>
            </w:tcBorders>
            <w:vAlign w:val="center"/>
          </w:tcPr>
          <w:p w14:paraId="1BAFAE5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DC0C74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27A9D00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73DA4EDE"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535BA13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D45BAD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АС-5 - Узел пересыпки с </w:t>
            </w:r>
            <w:proofErr w:type="spellStart"/>
            <w:r w:rsidRPr="004323C1">
              <w:rPr>
                <w:rFonts w:ascii="Noto Sans" w:hAnsi="Noto Sans" w:cs="Noto Sans"/>
                <w:sz w:val="18"/>
                <w:szCs w:val="18"/>
              </w:rPr>
              <w:t>конра</w:t>
            </w:r>
            <w:proofErr w:type="spellEnd"/>
            <w:r w:rsidRPr="004323C1">
              <w:rPr>
                <w:rFonts w:ascii="Noto Sans" w:hAnsi="Noto Sans" w:cs="Noto Sans"/>
                <w:sz w:val="18"/>
                <w:szCs w:val="18"/>
              </w:rPr>
              <w:t xml:space="preserve"> N1 на грохот инерционный, течк3</w:t>
            </w:r>
          </w:p>
          <w:p w14:paraId="771D927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АС-6 - Узел пересыпки с грохота инерционного на конвейер № 2.</w:t>
            </w:r>
          </w:p>
          <w:p w14:paraId="44898AD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АС-7 - Узел пересыпки с конвейера ленточного № 3 через рукав5</w:t>
            </w:r>
          </w:p>
        </w:tc>
        <w:tc>
          <w:tcPr>
            <w:tcW w:w="472" w:type="pct"/>
            <w:tcBorders>
              <w:top w:val="single" w:sz="4" w:space="0" w:color="auto"/>
              <w:left w:val="single" w:sz="4" w:space="0" w:color="auto"/>
              <w:bottom w:val="single" w:sz="4" w:space="0" w:color="auto"/>
              <w:right w:val="single" w:sz="4" w:space="0" w:color="auto"/>
            </w:tcBorders>
            <w:vAlign w:val="center"/>
          </w:tcPr>
          <w:p w14:paraId="6BA14F2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6049</w:t>
            </w:r>
          </w:p>
        </w:tc>
        <w:tc>
          <w:tcPr>
            <w:tcW w:w="713" w:type="pct"/>
            <w:tcBorders>
              <w:top w:val="single" w:sz="4" w:space="0" w:color="auto"/>
              <w:left w:val="single" w:sz="4" w:space="0" w:color="auto"/>
              <w:bottom w:val="single" w:sz="4" w:space="0" w:color="auto"/>
              <w:right w:val="single" w:sz="4" w:space="0" w:color="auto"/>
            </w:tcBorders>
            <w:vAlign w:val="center"/>
          </w:tcPr>
          <w:p w14:paraId="266733B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0388ABD" w14:textId="77777777" w:rsidR="006E3574" w:rsidRPr="004323C1" w:rsidRDefault="006E3574" w:rsidP="00991D24">
            <w:pPr>
              <w:spacing w:after="0" w:line="240" w:lineRule="auto"/>
              <w:jc w:val="center"/>
              <w:rPr>
                <w:rFonts w:ascii="Noto Sans" w:hAnsi="Noto Sans" w:cs="Noto Sans"/>
                <w:sz w:val="18"/>
                <w:szCs w:val="18"/>
              </w:rPr>
            </w:pPr>
          </w:p>
          <w:p w14:paraId="742F4D8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55BDF7D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383A0AE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1910915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BA45F4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Транспортировка с площади ЦТС на отвал легкой фракции</w:t>
            </w:r>
          </w:p>
        </w:tc>
        <w:tc>
          <w:tcPr>
            <w:tcW w:w="472" w:type="pct"/>
            <w:tcBorders>
              <w:top w:val="single" w:sz="4" w:space="0" w:color="auto"/>
              <w:left w:val="single" w:sz="4" w:space="0" w:color="auto"/>
              <w:bottom w:val="single" w:sz="4" w:space="0" w:color="auto"/>
              <w:right w:val="single" w:sz="4" w:space="0" w:color="auto"/>
            </w:tcBorders>
            <w:vAlign w:val="center"/>
          </w:tcPr>
          <w:p w14:paraId="5BE88BE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6054</w:t>
            </w:r>
          </w:p>
        </w:tc>
        <w:tc>
          <w:tcPr>
            <w:tcW w:w="713" w:type="pct"/>
            <w:tcBorders>
              <w:top w:val="single" w:sz="4" w:space="0" w:color="auto"/>
              <w:left w:val="single" w:sz="4" w:space="0" w:color="auto"/>
              <w:bottom w:val="single" w:sz="4" w:space="0" w:color="auto"/>
              <w:right w:val="single" w:sz="4" w:space="0" w:color="auto"/>
            </w:tcBorders>
            <w:vAlign w:val="center"/>
          </w:tcPr>
          <w:p w14:paraId="034CC81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3A598D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72E437B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2E66055E"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25C1D66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84BF38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разгрузке на отвала легкой фракции</w:t>
            </w:r>
          </w:p>
          <w:p w14:paraId="34C988E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Планировка на отвале легкой фракции </w:t>
            </w:r>
          </w:p>
          <w:p w14:paraId="32952AF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отвала легкой фракции</w:t>
            </w:r>
          </w:p>
        </w:tc>
        <w:tc>
          <w:tcPr>
            <w:tcW w:w="472" w:type="pct"/>
            <w:tcBorders>
              <w:top w:val="single" w:sz="4" w:space="0" w:color="auto"/>
              <w:left w:val="single" w:sz="4" w:space="0" w:color="auto"/>
              <w:bottom w:val="single" w:sz="4" w:space="0" w:color="auto"/>
              <w:right w:val="single" w:sz="4" w:space="0" w:color="auto"/>
            </w:tcBorders>
            <w:vAlign w:val="center"/>
          </w:tcPr>
          <w:p w14:paraId="1F9DBF3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6056</w:t>
            </w:r>
          </w:p>
        </w:tc>
        <w:tc>
          <w:tcPr>
            <w:tcW w:w="713" w:type="pct"/>
            <w:tcBorders>
              <w:top w:val="single" w:sz="4" w:space="0" w:color="auto"/>
              <w:left w:val="single" w:sz="4" w:space="0" w:color="auto"/>
              <w:bottom w:val="single" w:sz="4" w:space="0" w:color="auto"/>
              <w:right w:val="single" w:sz="4" w:space="0" w:color="auto"/>
            </w:tcBorders>
            <w:vAlign w:val="center"/>
          </w:tcPr>
          <w:p w14:paraId="01BD5C0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880311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48E904B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30A2279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1AE8C5C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EF8734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погрузке со склада ЛФ</w:t>
            </w:r>
          </w:p>
          <w:p w14:paraId="4C6C558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планировке склада ЛФ Сдувание пыли с временного склада ЛФ</w:t>
            </w:r>
          </w:p>
        </w:tc>
        <w:tc>
          <w:tcPr>
            <w:tcW w:w="472" w:type="pct"/>
            <w:tcBorders>
              <w:top w:val="single" w:sz="4" w:space="0" w:color="auto"/>
              <w:left w:val="single" w:sz="4" w:space="0" w:color="auto"/>
              <w:bottom w:val="single" w:sz="4" w:space="0" w:color="auto"/>
              <w:right w:val="single" w:sz="4" w:space="0" w:color="auto"/>
            </w:tcBorders>
            <w:vAlign w:val="center"/>
          </w:tcPr>
          <w:p w14:paraId="7319B59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6057</w:t>
            </w:r>
          </w:p>
        </w:tc>
        <w:tc>
          <w:tcPr>
            <w:tcW w:w="713" w:type="pct"/>
            <w:tcBorders>
              <w:top w:val="single" w:sz="4" w:space="0" w:color="auto"/>
              <w:left w:val="single" w:sz="4" w:space="0" w:color="auto"/>
              <w:bottom w:val="single" w:sz="4" w:space="0" w:color="auto"/>
              <w:right w:val="single" w:sz="4" w:space="0" w:color="auto"/>
            </w:tcBorders>
            <w:vAlign w:val="center"/>
          </w:tcPr>
          <w:p w14:paraId="3C585FB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55D8F2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1148CB0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34A7F8CD"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57D6518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tcBorders>
              <w:top w:val="single" w:sz="4" w:space="0" w:color="auto"/>
              <w:left w:val="single" w:sz="4" w:space="0" w:color="auto"/>
              <w:bottom w:val="single" w:sz="4" w:space="0" w:color="auto"/>
              <w:right w:val="single" w:sz="4" w:space="0" w:color="auto"/>
            </w:tcBorders>
            <w:vAlign w:val="center"/>
          </w:tcPr>
          <w:p w14:paraId="5401A6C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Расчет выбросов пыли в атмосферный воздух при сдувании с поверхности хвостохранилища</w:t>
            </w:r>
          </w:p>
        </w:tc>
        <w:tc>
          <w:tcPr>
            <w:tcW w:w="472" w:type="pct"/>
            <w:tcBorders>
              <w:top w:val="single" w:sz="4" w:space="0" w:color="auto"/>
              <w:left w:val="single" w:sz="4" w:space="0" w:color="auto"/>
              <w:bottom w:val="single" w:sz="4" w:space="0" w:color="auto"/>
              <w:right w:val="single" w:sz="4" w:space="0" w:color="auto"/>
            </w:tcBorders>
            <w:vAlign w:val="center"/>
          </w:tcPr>
          <w:p w14:paraId="5E6886E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6058</w:t>
            </w:r>
          </w:p>
        </w:tc>
        <w:tc>
          <w:tcPr>
            <w:tcW w:w="713" w:type="pct"/>
            <w:tcBorders>
              <w:top w:val="single" w:sz="4" w:space="0" w:color="auto"/>
              <w:left w:val="single" w:sz="4" w:space="0" w:color="auto"/>
              <w:bottom w:val="single" w:sz="4" w:space="0" w:color="auto"/>
              <w:right w:val="single" w:sz="4" w:space="0" w:color="auto"/>
            </w:tcBorders>
            <w:vAlign w:val="center"/>
          </w:tcPr>
          <w:p w14:paraId="6B0CE90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954441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60C65B4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725CDB48"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2B0093A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502E77C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Керосинорезы</w:t>
            </w:r>
          </w:p>
        </w:tc>
        <w:tc>
          <w:tcPr>
            <w:tcW w:w="472" w:type="pct"/>
            <w:vMerge w:val="restart"/>
            <w:tcBorders>
              <w:top w:val="single" w:sz="4" w:space="0" w:color="auto"/>
              <w:left w:val="single" w:sz="4" w:space="0" w:color="auto"/>
              <w:right w:val="single" w:sz="4" w:space="0" w:color="auto"/>
            </w:tcBorders>
            <w:vAlign w:val="center"/>
          </w:tcPr>
          <w:p w14:paraId="21B66AB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6059</w:t>
            </w:r>
          </w:p>
        </w:tc>
        <w:tc>
          <w:tcPr>
            <w:tcW w:w="713" w:type="pct"/>
            <w:vMerge w:val="restart"/>
            <w:tcBorders>
              <w:top w:val="single" w:sz="4" w:space="0" w:color="auto"/>
              <w:left w:val="single" w:sz="4" w:space="0" w:color="auto"/>
              <w:right w:val="single" w:sz="4" w:space="0" w:color="auto"/>
            </w:tcBorders>
            <w:vAlign w:val="center"/>
          </w:tcPr>
          <w:p w14:paraId="6E2871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0A7789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53C9736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6E3574" w:rsidRPr="004323C1" w14:paraId="29536A77" w14:textId="77777777" w:rsidTr="00991D24">
        <w:trPr>
          <w:trHeight w:val="170"/>
        </w:trPr>
        <w:tc>
          <w:tcPr>
            <w:tcW w:w="793" w:type="pct"/>
            <w:vMerge/>
            <w:tcBorders>
              <w:left w:val="single" w:sz="4" w:space="0" w:color="auto"/>
              <w:right w:val="single" w:sz="4" w:space="0" w:color="auto"/>
            </w:tcBorders>
            <w:vAlign w:val="center"/>
          </w:tcPr>
          <w:p w14:paraId="6F55411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4AE9A1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9597D7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92FA27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3786D5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E07B91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A36513D" w14:textId="77777777" w:rsidTr="00991D24">
        <w:trPr>
          <w:trHeight w:val="170"/>
        </w:trPr>
        <w:tc>
          <w:tcPr>
            <w:tcW w:w="793" w:type="pct"/>
            <w:vMerge/>
            <w:tcBorders>
              <w:left w:val="single" w:sz="4" w:space="0" w:color="auto"/>
              <w:right w:val="single" w:sz="4" w:space="0" w:color="auto"/>
            </w:tcBorders>
            <w:vAlign w:val="center"/>
          </w:tcPr>
          <w:p w14:paraId="00280DE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BAB2DD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10B5F4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C53603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59FF38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044D72B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FBDB1BC"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00D74F9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F14A00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354B2BE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1FDFB3D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4038CD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bottom w:val="single" w:sz="4" w:space="0" w:color="auto"/>
              <w:right w:val="single" w:sz="4" w:space="0" w:color="auto"/>
            </w:tcBorders>
            <w:vAlign w:val="center"/>
          </w:tcPr>
          <w:p w14:paraId="773FA58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0696A24"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0B58720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5B1A821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MP-3</w:t>
            </w:r>
          </w:p>
          <w:p w14:paraId="22FE154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ЦЛ-11</w:t>
            </w:r>
          </w:p>
          <w:p w14:paraId="088446D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УОНИ</w:t>
            </w:r>
          </w:p>
        </w:tc>
        <w:tc>
          <w:tcPr>
            <w:tcW w:w="472" w:type="pct"/>
            <w:vMerge w:val="restart"/>
            <w:tcBorders>
              <w:top w:val="single" w:sz="4" w:space="0" w:color="auto"/>
              <w:left w:val="single" w:sz="4" w:space="0" w:color="auto"/>
              <w:right w:val="single" w:sz="4" w:space="0" w:color="auto"/>
            </w:tcBorders>
            <w:vAlign w:val="center"/>
          </w:tcPr>
          <w:p w14:paraId="559DDF4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6060</w:t>
            </w:r>
          </w:p>
        </w:tc>
        <w:tc>
          <w:tcPr>
            <w:tcW w:w="713" w:type="pct"/>
            <w:tcBorders>
              <w:top w:val="single" w:sz="4" w:space="0" w:color="auto"/>
              <w:left w:val="single" w:sz="4" w:space="0" w:color="auto"/>
              <w:bottom w:val="single" w:sz="4" w:space="0" w:color="auto"/>
              <w:right w:val="single" w:sz="4" w:space="0" w:color="auto"/>
            </w:tcBorders>
          </w:tcPr>
          <w:p w14:paraId="248C4DD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593D64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0391189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6E52A4EA"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1719C8A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5332DBD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129DEDD"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1E57B0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528A2F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2300BCA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3D78BC6"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38D991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vMerge/>
            <w:tcBorders>
              <w:left w:val="single" w:sz="4" w:space="0" w:color="auto"/>
              <w:right w:val="single" w:sz="4" w:space="0" w:color="auto"/>
            </w:tcBorders>
            <w:vAlign w:val="center"/>
          </w:tcPr>
          <w:p w14:paraId="1A362F5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BC1FFEF"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4C842E9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5FB5A1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 /в пересчете на хром (VI) оксид/ (Хром шестивалентный) (647)</w:t>
            </w:r>
          </w:p>
        </w:tc>
        <w:tc>
          <w:tcPr>
            <w:tcW w:w="740" w:type="pct"/>
            <w:vMerge/>
            <w:tcBorders>
              <w:left w:val="single" w:sz="4" w:space="0" w:color="auto"/>
              <w:right w:val="single" w:sz="4" w:space="0" w:color="auto"/>
            </w:tcBorders>
            <w:vAlign w:val="center"/>
          </w:tcPr>
          <w:p w14:paraId="16BC60B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031444F"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0F19FA5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72A63D3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E873DBF"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5558AF6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64E460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43E26B0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DDA4A12"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D16773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41E7939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C165E00"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312104C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AC1645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832545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DC60DE7"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A5884C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40EACA3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A5D8159"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4037D81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96AFE3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right w:val="single" w:sz="4" w:space="0" w:color="auto"/>
            </w:tcBorders>
            <w:vAlign w:val="center"/>
          </w:tcPr>
          <w:p w14:paraId="58A785D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4422D68"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2210225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60036CF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E78A42F"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753F987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3C8A43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Фториды неорганические плохо растворимые - (алюминия фторид, кальция фторид, натрия </w:t>
            </w:r>
            <w:proofErr w:type="spellStart"/>
            <w:r w:rsidRPr="004323C1">
              <w:rPr>
                <w:rFonts w:ascii="Noto Sans" w:hAnsi="Noto Sans" w:cs="Noto Sans"/>
                <w:sz w:val="18"/>
                <w:szCs w:val="18"/>
              </w:rPr>
              <w:t>гексафторалюминат</w:t>
            </w:r>
            <w:proofErr w:type="spellEnd"/>
            <w:r w:rsidRPr="004323C1">
              <w:rPr>
                <w:rFonts w:ascii="Noto Sans" w:hAnsi="Noto Sans" w:cs="Noto Sans"/>
                <w:sz w:val="18"/>
                <w:szCs w:val="18"/>
              </w:rPr>
              <w:t>) (Фториды</w:t>
            </w:r>
          </w:p>
        </w:tc>
        <w:tc>
          <w:tcPr>
            <w:tcW w:w="740" w:type="pct"/>
            <w:vMerge/>
            <w:tcBorders>
              <w:left w:val="single" w:sz="4" w:space="0" w:color="auto"/>
              <w:right w:val="single" w:sz="4" w:space="0" w:color="auto"/>
            </w:tcBorders>
            <w:vAlign w:val="center"/>
          </w:tcPr>
          <w:p w14:paraId="635162A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4304632"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9D4C3F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bottom w:val="single" w:sz="4" w:space="0" w:color="auto"/>
              <w:right w:val="single" w:sz="4" w:space="0" w:color="auto"/>
            </w:tcBorders>
            <w:vAlign w:val="center"/>
          </w:tcPr>
          <w:p w14:paraId="326F157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A96CF7E"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36A2F22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42FE8A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неорганические плохо растворимые /в пересчете на фтор/) (615)</w:t>
            </w:r>
          </w:p>
        </w:tc>
        <w:tc>
          <w:tcPr>
            <w:tcW w:w="740" w:type="pct"/>
            <w:vMerge/>
            <w:tcBorders>
              <w:left w:val="single" w:sz="4" w:space="0" w:color="auto"/>
              <w:bottom w:val="single" w:sz="4" w:space="0" w:color="auto"/>
              <w:right w:val="single" w:sz="4" w:space="0" w:color="auto"/>
            </w:tcBorders>
            <w:vAlign w:val="center"/>
          </w:tcPr>
          <w:p w14:paraId="5CFC400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1AAD4F4" w14:textId="77777777" w:rsidTr="00991D24">
        <w:trPr>
          <w:trHeight w:val="170"/>
        </w:trPr>
        <w:tc>
          <w:tcPr>
            <w:tcW w:w="793" w:type="pct"/>
            <w:vMerge w:val="restart"/>
            <w:tcBorders>
              <w:top w:val="single" w:sz="4" w:space="0" w:color="auto"/>
              <w:left w:val="single" w:sz="4" w:space="0" w:color="auto"/>
              <w:right w:val="single" w:sz="4" w:space="0" w:color="auto"/>
            </w:tcBorders>
          </w:tcPr>
          <w:p w14:paraId="5B01D23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6FEA70F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Передвижной сварочный агрегат АДД 4002МЗУ1</w:t>
            </w:r>
          </w:p>
        </w:tc>
        <w:tc>
          <w:tcPr>
            <w:tcW w:w="472" w:type="pct"/>
            <w:vMerge w:val="restart"/>
            <w:tcBorders>
              <w:top w:val="single" w:sz="4" w:space="0" w:color="auto"/>
              <w:left w:val="single" w:sz="4" w:space="0" w:color="auto"/>
              <w:right w:val="single" w:sz="4" w:space="0" w:color="auto"/>
            </w:tcBorders>
            <w:vAlign w:val="center"/>
          </w:tcPr>
          <w:p w14:paraId="0FFC2CD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6061</w:t>
            </w:r>
          </w:p>
        </w:tc>
        <w:tc>
          <w:tcPr>
            <w:tcW w:w="713" w:type="pct"/>
            <w:vMerge w:val="restart"/>
            <w:tcBorders>
              <w:top w:val="single" w:sz="4" w:space="0" w:color="auto"/>
              <w:left w:val="single" w:sz="4" w:space="0" w:color="auto"/>
              <w:right w:val="single" w:sz="4" w:space="0" w:color="auto"/>
            </w:tcBorders>
          </w:tcPr>
          <w:p w14:paraId="5850F2A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347A7DA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A3399A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089B878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6E3574" w:rsidRPr="004323C1" w14:paraId="49950DD7" w14:textId="77777777" w:rsidTr="00991D24">
        <w:trPr>
          <w:trHeight w:val="170"/>
        </w:trPr>
        <w:tc>
          <w:tcPr>
            <w:tcW w:w="793" w:type="pct"/>
            <w:vMerge/>
            <w:tcBorders>
              <w:left w:val="single" w:sz="4" w:space="0" w:color="auto"/>
              <w:right w:val="single" w:sz="4" w:space="0" w:color="auto"/>
            </w:tcBorders>
          </w:tcPr>
          <w:p w14:paraId="21B8741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C4ACCA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C9A204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5FD3FB3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25916C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0ECC2AD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42F4B36" w14:textId="77777777" w:rsidTr="00991D24">
        <w:trPr>
          <w:trHeight w:val="170"/>
        </w:trPr>
        <w:tc>
          <w:tcPr>
            <w:tcW w:w="793" w:type="pct"/>
            <w:vMerge/>
            <w:tcBorders>
              <w:left w:val="single" w:sz="4" w:space="0" w:color="auto"/>
              <w:bottom w:val="single" w:sz="4" w:space="0" w:color="auto"/>
              <w:right w:val="single" w:sz="4" w:space="0" w:color="auto"/>
            </w:tcBorders>
          </w:tcPr>
          <w:p w14:paraId="7640DBB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313A5A9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26B3368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44402F7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D6AA2B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2EF0BA7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C423294" w14:textId="77777777" w:rsidTr="00991D24">
        <w:trPr>
          <w:trHeight w:val="170"/>
        </w:trPr>
        <w:tc>
          <w:tcPr>
            <w:tcW w:w="793" w:type="pct"/>
            <w:vMerge w:val="restart"/>
            <w:tcBorders>
              <w:top w:val="single" w:sz="4" w:space="0" w:color="auto"/>
              <w:left w:val="single" w:sz="4" w:space="0" w:color="auto"/>
              <w:right w:val="single" w:sz="4" w:space="0" w:color="auto"/>
            </w:tcBorders>
          </w:tcPr>
          <w:p w14:paraId="056555D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1B9B29A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Передвижной</w:t>
            </w:r>
            <w:r w:rsidRPr="004323C1">
              <w:rPr>
                <w:rFonts w:ascii="Noto Sans" w:hAnsi="Noto Sans" w:cs="Noto Sans"/>
                <w:spacing w:val="-10"/>
                <w:sz w:val="18"/>
                <w:szCs w:val="18"/>
              </w:rPr>
              <w:t xml:space="preserve"> </w:t>
            </w:r>
            <w:r w:rsidRPr="004323C1">
              <w:rPr>
                <w:rFonts w:ascii="Noto Sans" w:hAnsi="Noto Sans" w:cs="Noto Sans"/>
                <w:sz w:val="18"/>
                <w:szCs w:val="18"/>
              </w:rPr>
              <w:t>сварочный</w:t>
            </w:r>
            <w:r w:rsidRPr="004323C1">
              <w:rPr>
                <w:rFonts w:ascii="Noto Sans" w:hAnsi="Noto Sans" w:cs="Noto Sans"/>
                <w:spacing w:val="-10"/>
                <w:sz w:val="18"/>
                <w:szCs w:val="18"/>
              </w:rPr>
              <w:t xml:space="preserve"> </w:t>
            </w:r>
            <w:r w:rsidRPr="004323C1">
              <w:rPr>
                <w:rFonts w:ascii="Noto Sans" w:hAnsi="Noto Sans" w:cs="Noto Sans"/>
                <w:sz w:val="18"/>
                <w:szCs w:val="18"/>
              </w:rPr>
              <w:t>агрегат</w:t>
            </w:r>
            <w:r w:rsidRPr="004323C1">
              <w:rPr>
                <w:rFonts w:ascii="Noto Sans" w:hAnsi="Noto Sans" w:cs="Noto Sans"/>
                <w:spacing w:val="-10"/>
                <w:sz w:val="18"/>
                <w:szCs w:val="18"/>
              </w:rPr>
              <w:t xml:space="preserve"> </w:t>
            </w:r>
            <w:r w:rsidRPr="004323C1">
              <w:rPr>
                <w:rFonts w:ascii="Noto Sans" w:hAnsi="Noto Sans" w:cs="Noto Sans"/>
                <w:sz w:val="18"/>
                <w:szCs w:val="18"/>
              </w:rPr>
              <w:t>ГД</w:t>
            </w:r>
            <w:r w:rsidRPr="004323C1">
              <w:rPr>
                <w:rFonts w:ascii="Noto Sans" w:hAnsi="Noto Sans" w:cs="Noto Sans"/>
                <w:spacing w:val="40"/>
                <w:sz w:val="18"/>
                <w:szCs w:val="18"/>
              </w:rPr>
              <w:t xml:space="preserve"> </w:t>
            </w:r>
            <w:r w:rsidRPr="004323C1">
              <w:rPr>
                <w:rFonts w:ascii="Noto Sans" w:hAnsi="Noto Sans" w:cs="Noto Sans"/>
                <w:spacing w:val="-2"/>
                <w:sz w:val="18"/>
                <w:szCs w:val="18"/>
              </w:rPr>
              <w:t>4006У12</w:t>
            </w:r>
          </w:p>
        </w:tc>
        <w:tc>
          <w:tcPr>
            <w:tcW w:w="472" w:type="pct"/>
            <w:vMerge w:val="restart"/>
            <w:tcBorders>
              <w:top w:val="single" w:sz="4" w:space="0" w:color="auto"/>
              <w:left w:val="single" w:sz="4" w:space="0" w:color="auto"/>
              <w:right w:val="single" w:sz="4" w:space="0" w:color="auto"/>
            </w:tcBorders>
            <w:vAlign w:val="center"/>
          </w:tcPr>
          <w:p w14:paraId="2A99612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6062</w:t>
            </w:r>
          </w:p>
        </w:tc>
        <w:tc>
          <w:tcPr>
            <w:tcW w:w="713" w:type="pct"/>
            <w:vMerge w:val="restart"/>
            <w:tcBorders>
              <w:top w:val="single" w:sz="4" w:space="0" w:color="auto"/>
              <w:left w:val="single" w:sz="4" w:space="0" w:color="auto"/>
              <w:right w:val="single" w:sz="4" w:space="0" w:color="auto"/>
            </w:tcBorders>
          </w:tcPr>
          <w:p w14:paraId="5931EB1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6B13BE5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F7A27A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3C4F60D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6E3574" w:rsidRPr="004323C1" w14:paraId="12FAF08C" w14:textId="77777777" w:rsidTr="00991D24">
        <w:trPr>
          <w:trHeight w:val="170"/>
        </w:trPr>
        <w:tc>
          <w:tcPr>
            <w:tcW w:w="793" w:type="pct"/>
            <w:vMerge/>
            <w:tcBorders>
              <w:left w:val="single" w:sz="4" w:space="0" w:color="auto"/>
              <w:right w:val="single" w:sz="4" w:space="0" w:color="auto"/>
            </w:tcBorders>
          </w:tcPr>
          <w:p w14:paraId="229B2CE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615C12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B9EDF7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8EF8ED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9482B1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20A91E4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1468D8D" w14:textId="77777777" w:rsidTr="00991D24">
        <w:trPr>
          <w:trHeight w:val="170"/>
        </w:trPr>
        <w:tc>
          <w:tcPr>
            <w:tcW w:w="793" w:type="pct"/>
            <w:vMerge/>
            <w:tcBorders>
              <w:left w:val="single" w:sz="4" w:space="0" w:color="auto"/>
              <w:bottom w:val="single" w:sz="4" w:space="0" w:color="auto"/>
              <w:right w:val="single" w:sz="4" w:space="0" w:color="auto"/>
            </w:tcBorders>
          </w:tcPr>
          <w:p w14:paraId="3FEAD62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2F27090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791865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74DA9D2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1CCB9B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25FC75F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92CA0E0" w14:textId="77777777" w:rsidTr="00991D24">
        <w:trPr>
          <w:trHeight w:val="170"/>
        </w:trPr>
        <w:tc>
          <w:tcPr>
            <w:tcW w:w="793" w:type="pct"/>
            <w:vMerge w:val="restart"/>
            <w:tcBorders>
              <w:top w:val="single" w:sz="4" w:space="0" w:color="auto"/>
              <w:left w:val="single" w:sz="4" w:space="0" w:color="auto"/>
              <w:right w:val="single" w:sz="4" w:space="0" w:color="auto"/>
            </w:tcBorders>
          </w:tcPr>
          <w:p w14:paraId="6AB13EA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vMerge w:val="restart"/>
            <w:tcBorders>
              <w:top w:val="single" w:sz="4" w:space="0" w:color="auto"/>
              <w:left w:val="single" w:sz="4" w:space="0" w:color="auto"/>
              <w:right w:val="single" w:sz="4" w:space="0" w:color="auto"/>
            </w:tcBorders>
            <w:vAlign w:val="center"/>
          </w:tcPr>
          <w:p w14:paraId="2CBC694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 сварка</w:t>
            </w:r>
          </w:p>
        </w:tc>
        <w:tc>
          <w:tcPr>
            <w:tcW w:w="472" w:type="pct"/>
            <w:vMerge w:val="restart"/>
            <w:tcBorders>
              <w:top w:val="single" w:sz="4" w:space="0" w:color="auto"/>
              <w:left w:val="single" w:sz="4" w:space="0" w:color="auto"/>
              <w:right w:val="single" w:sz="4" w:space="0" w:color="auto"/>
            </w:tcBorders>
            <w:vAlign w:val="center"/>
          </w:tcPr>
          <w:p w14:paraId="531E900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6063</w:t>
            </w:r>
          </w:p>
        </w:tc>
        <w:tc>
          <w:tcPr>
            <w:tcW w:w="713" w:type="pct"/>
            <w:vMerge w:val="restart"/>
            <w:tcBorders>
              <w:top w:val="single" w:sz="4" w:space="0" w:color="auto"/>
              <w:left w:val="single" w:sz="4" w:space="0" w:color="auto"/>
              <w:right w:val="single" w:sz="4" w:space="0" w:color="auto"/>
            </w:tcBorders>
          </w:tcPr>
          <w:p w14:paraId="5687EC8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3788DEC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8D7C1A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282BF39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6E3574" w:rsidRPr="004323C1" w14:paraId="3C8AD00B" w14:textId="77777777" w:rsidTr="00991D24">
        <w:trPr>
          <w:trHeight w:val="170"/>
        </w:trPr>
        <w:tc>
          <w:tcPr>
            <w:tcW w:w="793" w:type="pct"/>
            <w:vMerge/>
            <w:tcBorders>
              <w:left w:val="single" w:sz="4" w:space="0" w:color="auto"/>
              <w:right w:val="single" w:sz="4" w:space="0" w:color="auto"/>
            </w:tcBorders>
          </w:tcPr>
          <w:p w14:paraId="002493F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64DDF8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484DB4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37DCA1C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636B4F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1BCA577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8E8DB28" w14:textId="77777777" w:rsidTr="00991D24">
        <w:trPr>
          <w:trHeight w:val="170"/>
        </w:trPr>
        <w:tc>
          <w:tcPr>
            <w:tcW w:w="793" w:type="pct"/>
            <w:vMerge/>
            <w:tcBorders>
              <w:left w:val="single" w:sz="4" w:space="0" w:color="auto"/>
              <w:bottom w:val="single" w:sz="4" w:space="0" w:color="auto"/>
              <w:right w:val="single" w:sz="4" w:space="0" w:color="auto"/>
            </w:tcBorders>
          </w:tcPr>
          <w:p w14:paraId="345BFEF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4851938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7C94E87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77A83D2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C3F0C7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69CDD81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7BB4930" w14:textId="77777777" w:rsidTr="00991D24">
        <w:trPr>
          <w:trHeight w:val="170"/>
        </w:trPr>
        <w:tc>
          <w:tcPr>
            <w:tcW w:w="793" w:type="pct"/>
            <w:vMerge w:val="restart"/>
            <w:tcBorders>
              <w:top w:val="single" w:sz="4" w:space="0" w:color="auto"/>
              <w:left w:val="single" w:sz="4" w:space="0" w:color="auto"/>
              <w:right w:val="single" w:sz="4" w:space="0" w:color="auto"/>
            </w:tcBorders>
          </w:tcPr>
          <w:p w14:paraId="382C425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14FA791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2"/>
                <w:sz w:val="18"/>
                <w:szCs w:val="18"/>
              </w:rPr>
              <w:t>Электродуговая</w:t>
            </w:r>
            <w:r w:rsidRPr="004323C1">
              <w:rPr>
                <w:rFonts w:ascii="Noto Sans" w:hAnsi="Noto Sans" w:cs="Noto Sans"/>
                <w:spacing w:val="15"/>
                <w:sz w:val="18"/>
                <w:szCs w:val="18"/>
              </w:rPr>
              <w:t xml:space="preserve"> </w:t>
            </w:r>
            <w:r w:rsidRPr="004323C1">
              <w:rPr>
                <w:rFonts w:ascii="Noto Sans" w:hAnsi="Noto Sans" w:cs="Noto Sans"/>
                <w:spacing w:val="-2"/>
                <w:sz w:val="18"/>
                <w:szCs w:val="18"/>
              </w:rPr>
              <w:t>сварка</w:t>
            </w:r>
          </w:p>
        </w:tc>
        <w:tc>
          <w:tcPr>
            <w:tcW w:w="472" w:type="pct"/>
            <w:vMerge w:val="restart"/>
            <w:tcBorders>
              <w:top w:val="single" w:sz="4" w:space="0" w:color="auto"/>
              <w:left w:val="single" w:sz="4" w:space="0" w:color="auto"/>
              <w:right w:val="single" w:sz="4" w:space="0" w:color="auto"/>
            </w:tcBorders>
            <w:vAlign w:val="center"/>
          </w:tcPr>
          <w:p w14:paraId="6803837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6064</w:t>
            </w:r>
          </w:p>
        </w:tc>
        <w:tc>
          <w:tcPr>
            <w:tcW w:w="713" w:type="pct"/>
            <w:vMerge w:val="restart"/>
            <w:tcBorders>
              <w:top w:val="single" w:sz="4" w:space="0" w:color="auto"/>
              <w:left w:val="single" w:sz="4" w:space="0" w:color="auto"/>
              <w:right w:val="single" w:sz="4" w:space="0" w:color="auto"/>
            </w:tcBorders>
          </w:tcPr>
          <w:p w14:paraId="69D7B44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132C53F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69E502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2276843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6E3574" w:rsidRPr="004323C1" w14:paraId="53142BA7" w14:textId="77777777" w:rsidTr="00991D24">
        <w:trPr>
          <w:trHeight w:val="170"/>
        </w:trPr>
        <w:tc>
          <w:tcPr>
            <w:tcW w:w="793" w:type="pct"/>
            <w:vMerge/>
            <w:tcBorders>
              <w:left w:val="single" w:sz="4" w:space="0" w:color="auto"/>
              <w:right w:val="single" w:sz="4" w:space="0" w:color="auto"/>
            </w:tcBorders>
          </w:tcPr>
          <w:p w14:paraId="26F37F0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65DA33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14B1CC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299B765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C182AC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562E8E4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9267DC5" w14:textId="77777777" w:rsidTr="00991D24">
        <w:trPr>
          <w:trHeight w:val="170"/>
        </w:trPr>
        <w:tc>
          <w:tcPr>
            <w:tcW w:w="793" w:type="pct"/>
            <w:vMerge/>
            <w:tcBorders>
              <w:left w:val="single" w:sz="4" w:space="0" w:color="auto"/>
              <w:bottom w:val="single" w:sz="4" w:space="0" w:color="auto"/>
              <w:right w:val="single" w:sz="4" w:space="0" w:color="auto"/>
            </w:tcBorders>
          </w:tcPr>
          <w:p w14:paraId="47DB8FE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4D2CF39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0893A0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3B82E58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7ACF3A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310BB4D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E6DF1C3" w14:textId="77777777" w:rsidTr="00991D24">
        <w:trPr>
          <w:trHeight w:val="170"/>
        </w:trPr>
        <w:tc>
          <w:tcPr>
            <w:tcW w:w="793" w:type="pct"/>
            <w:vMerge w:val="restart"/>
            <w:tcBorders>
              <w:top w:val="single" w:sz="4" w:space="0" w:color="auto"/>
              <w:left w:val="single" w:sz="4" w:space="0" w:color="auto"/>
              <w:right w:val="single" w:sz="4" w:space="0" w:color="auto"/>
            </w:tcBorders>
          </w:tcPr>
          <w:p w14:paraId="44B3AF3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3C563AE8" w14:textId="77777777" w:rsidR="006E3574" w:rsidRPr="004323C1" w:rsidRDefault="006E3574" w:rsidP="00991D24">
            <w:pPr>
              <w:pStyle w:val="TableParagraph"/>
              <w:spacing w:before="107"/>
              <w:ind w:left="1449" w:right="154" w:hanging="1287"/>
              <w:rPr>
                <w:rFonts w:ascii="Noto Sans" w:hAnsi="Noto Sans" w:cs="Noto Sans"/>
                <w:sz w:val="18"/>
                <w:szCs w:val="18"/>
              </w:rPr>
            </w:pPr>
            <w:r w:rsidRPr="004323C1">
              <w:rPr>
                <w:rFonts w:ascii="Noto Sans" w:hAnsi="Noto Sans" w:cs="Noto Sans"/>
                <w:sz w:val="18"/>
                <w:szCs w:val="18"/>
              </w:rPr>
              <w:t>Электродуговая</w:t>
            </w:r>
            <w:r w:rsidRPr="004323C1">
              <w:rPr>
                <w:rFonts w:ascii="Noto Sans" w:hAnsi="Noto Sans" w:cs="Noto Sans"/>
                <w:spacing w:val="-10"/>
                <w:sz w:val="18"/>
                <w:szCs w:val="18"/>
              </w:rPr>
              <w:t xml:space="preserve"> </w:t>
            </w:r>
            <w:r w:rsidRPr="004323C1">
              <w:rPr>
                <w:rFonts w:ascii="Noto Sans" w:hAnsi="Noto Sans" w:cs="Noto Sans"/>
                <w:sz w:val="18"/>
                <w:szCs w:val="18"/>
              </w:rPr>
              <w:t>сварка</w:t>
            </w:r>
            <w:r w:rsidRPr="004323C1">
              <w:rPr>
                <w:rFonts w:ascii="Noto Sans" w:hAnsi="Noto Sans" w:cs="Noto Sans"/>
                <w:spacing w:val="-10"/>
                <w:sz w:val="18"/>
                <w:szCs w:val="18"/>
              </w:rPr>
              <w:t xml:space="preserve"> </w:t>
            </w:r>
            <w:r w:rsidRPr="004323C1">
              <w:rPr>
                <w:rFonts w:ascii="Noto Sans" w:hAnsi="Noto Sans" w:cs="Noto Sans"/>
                <w:sz w:val="18"/>
                <w:szCs w:val="18"/>
              </w:rPr>
              <w:t>электродами</w:t>
            </w:r>
            <w:r w:rsidRPr="004323C1">
              <w:rPr>
                <w:rFonts w:ascii="Noto Sans" w:hAnsi="Noto Sans" w:cs="Noto Sans"/>
                <w:spacing w:val="-10"/>
                <w:sz w:val="18"/>
                <w:szCs w:val="18"/>
              </w:rPr>
              <w:t xml:space="preserve"> </w:t>
            </w:r>
            <w:r w:rsidRPr="004323C1">
              <w:rPr>
                <w:rFonts w:ascii="Noto Sans" w:hAnsi="Noto Sans" w:cs="Noto Sans"/>
                <w:sz w:val="18"/>
                <w:szCs w:val="18"/>
              </w:rPr>
              <w:t>марки</w:t>
            </w:r>
            <w:r w:rsidRPr="004323C1">
              <w:rPr>
                <w:rFonts w:ascii="Noto Sans" w:hAnsi="Noto Sans" w:cs="Noto Sans"/>
                <w:spacing w:val="40"/>
                <w:sz w:val="18"/>
                <w:szCs w:val="18"/>
              </w:rPr>
              <w:t xml:space="preserve"> </w:t>
            </w:r>
            <w:r w:rsidRPr="004323C1">
              <w:rPr>
                <w:rFonts w:ascii="Noto Sans" w:hAnsi="Noto Sans" w:cs="Noto Sans"/>
                <w:spacing w:val="-4"/>
                <w:sz w:val="18"/>
                <w:szCs w:val="18"/>
              </w:rPr>
              <w:t>МР-3</w:t>
            </w:r>
          </w:p>
          <w:p w14:paraId="531EB34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w:t>
            </w:r>
            <w:r w:rsidRPr="004323C1">
              <w:rPr>
                <w:rFonts w:ascii="Noto Sans" w:hAnsi="Noto Sans" w:cs="Noto Sans"/>
                <w:spacing w:val="-10"/>
                <w:sz w:val="18"/>
                <w:szCs w:val="18"/>
              </w:rPr>
              <w:t xml:space="preserve"> </w:t>
            </w:r>
            <w:r w:rsidRPr="004323C1">
              <w:rPr>
                <w:rFonts w:ascii="Noto Sans" w:hAnsi="Noto Sans" w:cs="Noto Sans"/>
                <w:sz w:val="18"/>
                <w:szCs w:val="18"/>
              </w:rPr>
              <w:t>сварка</w:t>
            </w:r>
            <w:r w:rsidRPr="004323C1">
              <w:rPr>
                <w:rFonts w:ascii="Noto Sans" w:hAnsi="Noto Sans" w:cs="Noto Sans"/>
                <w:spacing w:val="-10"/>
                <w:sz w:val="18"/>
                <w:szCs w:val="18"/>
              </w:rPr>
              <w:t xml:space="preserve"> </w:t>
            </w:r>
            <w:r w:rsidRPr="004323C1">
              <w:rPr>
                <w:rFonts w:ascii="Noto Sans" w:hAnsi="Noto Sans" w:cs="Noto Sans"/>
                <w:sz w:val="18"/>
                <w:szCs w:val="18"/>
              </w:rPr>
              <w:t>электродами</w:t>
            </w:r>
            <w:r w:rsidRPr="004323C1">
              <w:rPr>
                <w:rFonts w:ascii="Noto Sans" w:hAnsi="Noto Sans" w:cs="Noto Sans"/>
                <w:spacing w:val="-10"/>
                <w:sz w:val="18"/>
                <w:szCs w:val="18"/>
              </w:rPr>
              <w:t xml:space="preserve"> </w:t>
            </w:r>
            <w:r w:rsidRPr="004323C1">
              <w:rPr>
                <w:rFonts w:ascii="Noto Sans" w:hAnsi="Noto Sans" w:cs="Noto Sans"/>
                <w:sz w:val="18"/>
                <w:szCs w:val="18"/>
              </w:rPr>
              <w:t>марки</w:t>
            </w:r>
            <w:r w:rsidRPr="004323C1">
              <w:rPr>
                <w:rFonts w:ascii="Noto Sans" w:hAnsi="Noto Sans" w:cs="Noto Sans"/>
                <w:spacing w:val="40"/>
                <w:sz w:val="18"/>
                <w:szCs w:val="18"/>
              </w:rPr>
              <w:t xml:space="preserve"> </w:t>
            </w:r>
            <w:r w:rsidRPr="004323C1">
              <w:rPr>
                <w:rFonts w:ascii="Noto Sans" w:hAnsi="Noto Sans" w:cs="Noto Sans"/>
                <w:spacing w:val="-4"/>
                <w:sz w:val="18"/>
                <w:szCs w:val="18"/>
              </w:rPr>
              <w:t>ЦЛ-11</w:t>
            </w:r>
          </w:p>
        </w:tc>
        <w:tc>
          <w:tcPr>
            <w:tcW w:w="472" w:type="pct"/>
            <w:vMerge w:val="restart"/>
            <w:tcBorders>
              <w:top w:val="single" w:sz="4" w:space="0" w:color="auto"/>
              <w:left w:val="single" w:sz="4" w:space="0" w:color="auto"/>
              <w:right w:val="single" w:sz="4" w:space="0" w:color="auto"/>
            </w:tcBorders>
            <w:vAlign w:val="center"/>
          </w:tcPr>
          <w:p w14:paraId="5BD0218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6065</w:t>
            </w:r>
          </w:p>
        </w:tc>
        <w:tc>
          <w:tcPr>
            <w:tcW w:w="713" w:type="pct"/>
            <w:vMerge w:val="restart"/>
            <w:tcBorders>
              <w:top w:val="single" w:sz="4" w:space="0" w:color="auto"/>
              <w:left w:val="single" w:sz="4" w:space="0" w:color="auto"/>
              <w:right w:val="single" w:sz="4" w:space="0" w:color="auto"/>
            </w:tcBorders>
          </w:tcPr>
          <w:p w14:paraId="5AA2179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17710CB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701E68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4EF4BFC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6E3574" w:rsidRPr="004323C1" w14:paraId="6942F6B5" w14:textId="77777777" w:rsidTr="00991D24">
        <w:trPr>
          <w:trHeight w:val="170"/>
        </w:trPr>
        <w:tc>
          <w:tcPr>
            <w:tcW w:w="793" w:type="pct"/>
            <w:vMerge/>
            <w:tcBorders>
              <w:left w:val="single" w:sz="4" w:space="0" w:color="auto"/>
              <w:right w:val="single" w:sz="4" w:space="0" w:color="auto"/>
            </w:tcBorders>
          </w:tcPr>
          <w:p w14:paraId="7AE08FB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3F6636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E5147D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3F3E6EA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928E60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110E363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88BDD0B" w14:textId="77777777" w:rsidTr="00991D24">
        <w:trPr>
          <w:trHeight w:val="170"/>
        </w:trPr>
        <w:tc>
          <w:tcPr>
            <w:tcW w:w="793" w:type="pct"/>
            <w:vMerge/>
            <w:tcBorders>
              <w:left w:val="single" w:sz="4" w:space="0" w:color="auto"/>
              <w:right w:val="single" w:sz="4" w:space="0" w:color="auto"/>
            </w:tcBorders>
          </w:tcPr>
          <w:p w14:paraId="48FF5AF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7518E1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EC4284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264ACAB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E4ED56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(VI)</w:t>
            </w:r>
            <w:r w:rsidRPr="004323C1">
              <w:rPr>
                <w:rFonts w:ascii="Noto Sans" w:hAnsi="Noto Sans" w:cs="Noto Sans"/>
                <w:spacing w:val="-4"/>
                <w:sz w:val="18"/>
                <w:szCs w:val="18"/>
              </w:rPr>
              <w:t xml:space="preserve"> </w:t>
            </w:r>
            <w:r w:rsidRPr="004323C1">
              <w:rPr>
                <w:rFonts w:ascii="Noto Sans" w:hAnsi="Noto Sans" w:cs="Noto Sans"/>
                <w:sz w:val="18"/>
                <w:szCs w:val="18"/>
              </w:rPr>
              <w:t>оксид/</w:t>
            </w:r>
            <w:r w:rsidRPr="004323C1">
              <w:rPr>
                <w:rFonts w:ascii="Noto Sans" w:hAnsi="Noto Sans" w:cs="Noto Sans"/>
                <w:spacing w:val="-3"/>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шестивалентный)</w:t>
            </w:r>
            <w:r w:rsidRPr="004323C1">
              <w:rPr>
                <w:rFonts w:ascii="Noto Sans" w:hAnsi="Noto Sans" w:cs="Noto Sans"/>
                <w:spacing w:val="-4"/>
                <w:sz w:val="18"/>
                <w:szCs w:val="18"/>
              </w:rPr>
              <w:t xml:space="preserve"> (647)</w:t>
            </w:r>
          </w:p>
        </w:tc>
        <w:tc>
          <w:tcPr>
            <w:tcW w:w="740" w:type="pct"/>
            <w:vMerge/>
            <w:tcBorders>
              <w:left w:val="single" w:sz="4" w:space="0" w:color="auto"/>
              <w:right w:val="single" w:sz="4" w:space="0" w:color="auto"/>
            </w:tcBorders>
            <w:vAlign w:val="center"/>
          </w:tcPr>
          <w:p w14:paraId="515D6F8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75916A3" w14:textId="77777777" w:rsidTr="00991D24">
        <w:trPr>
          <w:trHeight w:val="170"/>
        </w:trPr>
        <w:tc>
          <w:tcPr>
            <w:tcW w:w="793" w:type="pct"/>
            <w:vMerge/>
            <w:tcBorders>
              <w:left w:val="single" w:sz="4" w:space="0" w:color="auto"/>
              <w:bottom w:val="single" w:sz="4" w:space="0" w:color="auto"/>
              <w:right w:val="single" w:sz="4" w:space="0" w:color="auto"/>
            </w:tcBorders>
          </w:tcPr>
          <w:p w14:paraId="78ABAA6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CB57FE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9F94B4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3BCA258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50EAF7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bottom w:val="single" w:sz="4" w:space="0" w:color="auto"/>
              <w:right w:val="single" w:sz="4" w:space="0" w:color="auto"/>
            </w:tcBorders>
            <w:vAlign w:val="center"/>
          </w:tcPr>
          <w:p w14:paraId="2F6E590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1FC36D5" w14:textId="77777777" w:rsidTr="00991D24">
        <w:trPr>
          <w:trHeight w:val="170"/>
        </w:trPr>
        <w:tc>
          <w:tcPr>
            <w:tcW w:w="793" w:type="pct"/>
            <w:vMerge w:val="restart"/>
            <w:tcBorders>
              <w:top w:val="single" w:sz="4" w:space="0" w:color="auto"/>
              <w:left w:val="single" w:sz="4" w:space="0" w:color="auto"/>
              <w:right w:val="single" w:sz="4" w:space="0" w:color="auto"/>
            </w:tcBorders>
          </w:tcPr>
          <w:p w14:paraId="6FC6498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25007400"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Cтанок</w:t>
            </w:r>
            <w:proofErr w:type="spellEnd"/>
            <w:r w:rsidRPr="004323C1">
              <w:rPr>
                <w:rFonts w:ascii="Noto Sans" w:hAnsi="Noto Sans" w:cs="Noto Sans"/>
                <w:sz w:val="18"/>
                <w:szCs w:val="18"/>
              </w:rPr>
              <w:t xml:space="preserve"> наждачный(</w:t>
            </w:r>
            <w:proofErr w:type="spellStart"/>
            <w:r w:rsidRPr="004323C1">
              <w:rPr>
                <w:rFonts w:ascii="Noto Sans" w:hAnsi="Noto Sans" w:cs="Noto Sans"/>
                <w:sz w:val="18"/>
                <w:szCs w:val="18"/>
              </w:rPr>
              <w:t>точильно</w:t>
            </w:r>
            <w:proofErr w:type="spellEnd"/>
            <w:r w:rsidRPr="004323C1">
              <w:rPr>
                <w:rFonts w:ascii="Noto Sans" w:hAnsi="Noto Sans" w:cs="Noto Sans"/>
                <w:sz w:val="18"/>
                <w:szCs w:val="18"/>
              </w:rPr>
              <w:t>- шлифовальный)</w:t>
            </w:r>
          </w:p>
        </w:tc>
        <w:tc>
          <w:tcPr>
            <w:tcW w:w="472" w:type="pct"/>
            <w:vMerge w:val="restart"/>
            <w:tcBorders>
              <w:top w:val="single" w:sz="4" w:space="0" w:color="auto"/>
              <w:left w:val="single" w:sz="4" w:space="0" w:color="auto"/>
              <w:right w:val="single" w:sz="4" w:space="0" w:color="auto"/>
            </w:tcBorders>
            <w:vAlign w:val="center"/>
          </w:tcPr>
          <w:p w14:paraId="1D6EEC7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6069</w:t>
            </w:r>
          </w:p>
        </w:tc>
        <w:tc>
          <w:tcPr>
            <w:tcW w:w="713" w:type="pct"/>
            <w:vMerge w:val="restart"/>
            <w:tcBorders>
              <w:top w:val="single" w:sz="4" w:space="0" w:color="auto"/>
              <w:left w:val="single" w:sz="4" w:space="0" w:color="auto"/>
              <w:right w:val="single" w:sz="4" w:space="0" w:color="auto"/>
            </w:tcBorders>
          </w:tcPr>
          <w:p w14:paraId="437210C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09FA9F0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EB479C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1CAFDE9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60EC2CA4" w14:textId="77777777" w:rsidTr="00991D24">
        <w:trPr>
          <w:trHeight w:val="170"/>
        </w:trPr>
        <w:tc>
          <w:tcPr>
            <w:tcW w:w="793" w:type="pct"/>
            <w:vMerge/>
            <w:tcBorders>
              <w:left w:val="single" w:sz="4" w:space="0" w:color="auto"/>
              <w:bottom w:val="single" w:sz="4" w:space="0" w:color="auto"/>
              <w:right w:val="single" w:sz="4" w:space="0" w:color="auto"/>
            </w:tcBorders>
          </w:tcPr>
          <w:p w14:paraId="63D03E4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46F20CC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EE0DFB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23F477B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4A2168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094616F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0084C7E" w14:textId="77777777" w:rsidTr="00991D24">
        <w:trPr>
          <w:trHeight w:val="170"/>
        </w:trPr>
        <w:tc>
          <w:tcPr>
            <w:tcW w:w="793" w:type="pct"/>
            <w:vMerge w:val="restart"/>
            <w:tcBorders>
              <w:top w:val="single" w:sz="4" w:space="0" w:color="auto"/>
              <w:left w:val="single" w:sz="4" w:space="0" w:color="auto"/>
              <w:right w:val="single" w:sz="4" w:space="0" w:color="auto"/>
            </w:tcBorders>
          </w:tcPr>
          <w:p w14:paraId="5F7975C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51A84A3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 сварка передвижным агрегатом</w:t>
            </w:r>
          </w:p>
        </w:tc>
        <w:tc>
          <w:tcPr>
            <w:tcW w:w="472" w:type="pct"/>
            <w:vMerge w:val="restart"/>
            <w:tcBorders>
              <w:top w:val="single" w:sz="4" w:space="0" w:color="auto"/>
              <w:left w:val="single" w:sz="4" w:space="0" w:color="auto"/>
              <w:right w:val="single" w:sz="4" w:space="0" w:color="auto"/>
            </w:tcBorders>
            <w:vAlign w:val="center"/>
          </w:tcPr>
          <w:p w14:paraId="403390D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6071</w:t>
            </w:r>
          </w:p>
        </w:tc>
        <w:tc>
          <w:tcPr>
            <w:tcW w:w="713" w:type="pct"/>
            <w:vMerge w:val="restart"/>
            <w:tcBorders>
              <w:top w:val="single" w:sz="4" w:space="0" w:color="auto"/>
              <w:left w:val="single" w:sz="4" w:space="0" w:color="auto"/>
              <w:right w:val="single" w:sz="4" w:space="0" w:color="auto"/>
            </w:tcBorders>
          </w:tcPr>
          <w:p w14:paraId="1548942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1C683BF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5D040A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014C1D2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6E3574" w:rsidRPr="004323C1" w14:paraId="435B2095" w14:textId="77777777" w:rsidTr="00991D24">
        <w:trPr>
          <w:trHeight w:val="170"/>
        </w:trPr>
        <w:tc>
          <w:tcPr>
            <w:tcW w:w="793" w:type="pct"/>
            <w:vMerge/>
            <w:tcBorders>
              <w:left w:val="single" w:sz="4" w:space="0" w:color="auto"/>
              <w:right w:val="single" w:sz="4" w:space="0" w:color="auto"/>
            </w:tcBorders>
          </w:tcPr>
          <w:p w14:paraId="396B755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A822BD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ED842F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698D436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B60ED6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3"/>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007FD6A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1B3EB6A" w14:textId="77777777" w:rsidTr="00991D24">
        <w:trPr>
          <w:trHeight w:val="170"/>
        </w:trPr>
        <w:tc>
          <w:tcPr>
            <w:tcW w:w="793" w:type="pct"/>
            <w:vMerge/>
            <w:tcBorders>
              <w:left w:val="single" w:sz="4" w:space="0" w:color="auto"/>
              <w:bottom w:val="single" w:sz="4" w:space="0" w:color="auto"/>
              <w:right w:val="single" w:sz="4" w:space="0" w:color="auto"/>
            </w:tcBorders>
          </w:tcPr>
          <w:p w14:paraId="19FDD26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397D189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F25905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2F1FC6A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115CFF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5"/>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5"/>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bottom w:val="single" w:sz="4" w:space="0" w:color="auto"/>
              <w:right w:val="single" w:sz="4" w:space="0" w:color="auto"/>
            </w:tcBorders>
            <w:vAlign w:val="center"/>
          </w:tcPr>
          <w:p w14:paraId="6CD7E68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A597DC8" w14:textId="77777777" w:rsidTr="00991D24">
        <w:trPr>
          <w:trHeight w:val="170"/>
        </w:trPr>
        <w:tc>
          <w:tcPr>
            <w:tcW w:w="793" w:type="pct"/>
            <w:vMerge w:val="restart"/>
            <w:tcBorders>
              <w:top w:val="single" w:sz="4" w:space="0" w:color="auto"/>
              <w:left w:val="single" w:sz="4" w:space="0" w:color="auto"/>
              <w:right w:val="single" w:sz="4" w:space="0" w:color="auto"/>
            </w:tcBorders>
          </w:tcPr>
          <w:p w14:paraId="5E5B0CA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6601905A"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точ.шлиф</w:t>
            </w:r>
            <w:proofErr w:type="spellEnd"/>
            <w:r w:rsidRPr="004323C1">
              <w:rPr>
                <w:rFonts w:ascii="Noto Sans" w:hAnsi="Noto Sans" w:cs="Noto Sans"/>
                <w:sz w:val="18"/>
                <w:szCs w:val="18"/>
              </w:rPr>
              <w:t xml:space="preserve"> станок</w:t>
            </w:r>
          </w:p>
        </w:tc>
        <w:tc>
          <w:tcPr>
            <w:tcW w:w="472" w:type="pct"/>
            <w:vMerge w:val="restart"/>
            <w:tcBorders>
              <w:top w:val="single" w:sz="4" w:space="0" w:color="auto"/>
              <w:left w:val="single" w:sz="4" w:space="0" w:color="auto"/>
              <w:right w:val="single" w:sz="4" w:space="0" w:color="auto"/>
            </w:tcBorders>
            <w:vAlign w:val="center"/>
          </w:tcPr>
          <w:p w14:paraId="650BA82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6072</w:t>
            </w:r>
          </w:p>
        </w:tc>
        <w:tc>
          <w:tcPr>
            <w:tcW w:w="713" w:type="pct"/>
            <w:vMerge w:val="restart"/>
            <w:tcBorders>
              <w:top w:val="single" w:sz="4" w:space="0" w:color="auto"/>
              <w:left w:val="single" w:sz="4" w:space="0" w:color="auto"/>
              <w:right w:val="single" w:sz="4" w:space="0" w:color="auto"/>
            </w:tcBorders>
          </w:tcPr>
          <w:p w14:paraId="0B3FE49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2D318D0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0FC68B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4E4AE5A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1220CCF5" w14:textId="77777777" w:rsidTr="00991D24">
        <w:trPr>
          <w:trHeight w:val="170"/>
        </w:trPr>
        <w:tc>
          <w:tcPr>
            <w:tcW w:w="793" w:type="pct"/>
            <w:vMerge/>
            <w:tcBorders>
              <w:left w:val="single" w:sz="4" w:space="0" w:color="auto"/>
              <w:bottom w:val="single" w:sz="4" w:space="0" w:color="auto"/>
              <w:right w:val="single" w:sz="4" w:space="0" w:color="auto"/>
            </w:tcBorders>
          </w:tcPr>
          <w:p w14:paraId="463B1F0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521F9F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37ED82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1436900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C404A2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1969FD2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900F743" w14:textId="77777777" w:rsidTr="00991D24">
        <w:trPr>
          <w:trHeight w:val="170"/>
        </w:trPr>
        <w:tc>
          <w:tcPr>
            <w:tcW w:w="793" w:type="pct"/>
            <w:vMerge w:val="restart"/>
            <w:tcBorders>
              <w:top w:val="single" w:sz="4" w:space="0" w:color="auto"/>
              <w:left w:val="single" w:sz="4" w:space="0" w:color="auto"/>
              <w:right w:val="single" w:sz="4" w:space="0" w:color="auto"/>
            </w:tcBorders>
          </w:tcPr>
          <w:p w14:paraId="0F63910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79C03C1E"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Мех.обработка</w:t>
            </w:r>
            <w:proofErr w:type="spellEnd"/>
            <w:r w:rsidRPr="004323C1">
              <w:rPr>
                <w:rFonts w:ascii="Noto Sans" w:hAnsi="Noto Sans" w:cs="Noto Sans"/>
                <w:sz w:val="18"/>
                <w:szCs w:val="18"/>
              </w:rPr>
              <w:t xml:space="preserve"> металлов</w:t>
            </w:r>
          </w:p>
        </w:tc>
        <w:tc>
          <w:tcPr>
            <w:tcW w:w="472" w:type="pct"/>
            <w:vMerge w:val="restart"/>
            <w:tcBorders>
              <w:top w:val="single" w:sz="4" w:space="0" w:color="auto"/>
              <w:left w:val="single" w:sz="4" w:space="0" w:color="auto"/>
              <w:right w:val="single" w:sz="4" w:space="0" w:color="auto"/>
            </w:tcBorders>
            <w:vAlign w:val="center"/>
          </w:tcPr>
          <w:p w14:paraId="5ECF450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6073</w:t>
            </w:r>
          </w:p>
        </w:tc>
        <w:tc>
          <w:tcPr>
            <w:tcW w:w="713" w:type="pct"/>
            <w:vMerge w:val="restart"/>
            <w:tcBorders>
              <w:top w:val="single" w:sz="4" w:space="0" w:color="auto"/>
              <w:left w:val="single" w:sz="4" w:space="0" w:color="auto"/>
              <w:right w:val="single" w:sz="4" w:space="0" w:color="auto"/>
            </w:tcBorders>
          </w:tcPr>
          <w:p w14:paraId="509820B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772CF4E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2BB767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3CBC908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5199F772" w14:textId="77777777" w:rsidTr="00991D24">
        <w:trPr>
          <w:trHeight w:val="170"/>
        </w:trPr>
        <w:tc>
          <w:tcPr>
            <w:tcW w:w="793" w:type="pct"/>
            <w:vMerge/>
            <w:tcBorders>
              <w:left w:val="single" w:sz="4" w:space="0" w:color="auto"/>
              <w:bottom w:val="single" w:sz="4" w:space="0" w:color="auto"/>
              <w:right w:val="single" w:sz="4" w:space="0" w:color="auto"/>
            </w:tcBorders>
          </w:tcPr>
          <w:p w14:paraId="251AA0F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099E764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F2C6B5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061FCC5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CEFF61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6CC1605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75D2EE2" w14:textId="77777777" w:rsidTr="00991D24">
        <w:trPr>
          <w:trHeight w:val="170"/>
        </w:trPr>
        <w:tc>
          <w:tcPr>
            <w:tcW w:w="793" w:type="pct"/>
            <w:vMerge w:val="restart"/>
            <w:tcBorders>
              <w:top w:val="single" w:sz="4" w:space="0" w:color="auto"/>
              <w:left w:val="single" w:sz="4" w:space="0" w:color="auto"/>
              <w:right w:val="single" w:sz="4" w:space="0" w:color="auto"/>
            </w:tcBorders>
          </w:tcPr>
          <w:p w14:paraId="1AB6A46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6BCE1B5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Лакокрасочные работы</w:t>
            </w:r>
          </w:p>
        </w:tc>
        <w:tc>
          <w:tcPr>
            <w:tcW w:w="472" w:type="pct"/>
            <w:vMerge w:val="restart"/>
            <w:tcBorders>
              <w:top w:val="single" w:sz="4" w:space="0" w:color="auto"/>
              <w:left w:val="single" w:sz="4" w:space="0" w:color="auto"/>
              <w:right w:val="single" w:sz="4" w:space="0" w:color="auto"/>
            </w:tcBorders>
            <w:vAlign w:val="center"/>
          </w:tcPr>
          <w:p w14:paraId="5CFCF37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6074</w:t>
            </w:r>
          </w:p>
        </w:tc>
        <w:tc>
          <w:tcPr>
            <w:tcW w:w="713" w:type="pct"/>
            <w:vMerge w:val="restart"/>
            <w:tcBorders>
              <w:top w:val="single" w:sz="4" w:space="0" w:color="auto"/>
              <w:left w:val="single" w:sz="4" w:space="0" w:color="auto"/>
              <w:right w:val="single" w:sz="4" w:space="0" w:color="auto"/>
            </w:tcBorders>
          </w:tcPr>
          <w:p w14:paraId="6F13E72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6996B5D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5CB568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val="restart"/>
            <w:tcBorders>
              <w:top w:val="single" w:sz="4" w:space="0" w:color="auto"/>
              <w:left w:val="single" w:sz="4" w:space="0" w:color="auto"/>
              <w:right w:val="single" w:sz="4" w:space="0" w:color="auto"/>
            </w:tcBorders>
            <w:vAlign w:val="center"/>
          </w:tcPr>
          <w:p w14:paraId="74C2FC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ЛКМ расход</w:t>
            </w:r>
          </w:p>
        </w:tc>
      </w:tr>
      <w:tr w:rsidR="006E3574" w:rsidRPr="004323C1" w14:paraId="627C5A76" w14:textId="77777777" w:rsidTr="00991D24">
        <w:trPr>
          <w:trHeight w:val="170"/>
        </w:trPr>
        <w:tc>
          <w:tcPr>
            <w:tcW w:w="793" w:type="pct"/>
            <w:vMerge/>
            <w:tcBorders>
              <w:left w:val="single" w:sz="4" w:space="0" w:color="auto"/>
              <w:right w:val="single" w:sz="4" w:space="0" w:color="auto"/>
            </w:tcBorders>
          </w:tcPr>
          <w:p w14:paraId="4CDC8E7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452102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B43308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7BA90B3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F1F75C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Метилбензол (349)</w:t>
            </w:r>
          </w:p>
        </w:tc>
        <w:tc>
          <w:tcPr>
            <w:tcW w:w="740" w:type="pct"/>
            <w:vMerge/>
            <w:tcBorders>
              <w:left w:val="single" w:sz="4" w:space="0" w:color="auto"/>
              <w:right w:val="single" w:sz="4" w:space="0" w:color="auto"/>
            </w:tcBorders>
            <w:vAlign w:val="center"/>
          </w:tcPr>
          <w:p w14:paraId="14F6FE0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57A7B27" w14:textId="77777777" w:rsidTr="00991D24">
        <w:trPr>
          <w:trHeight w:val="170"/>
        </w:trPr>
        <w:tc>
          <w:tcPr>
            <w:tcW w:w="793" w:type="pct"/>
            <w:vMerge/>
            <w:tcBorders>
              <w:left w:val="single" w:sz="4" w:space="0" w:color="auto"/>
              <w:right w:val="single" w:sz="4" w:space="0" w:color="auto"/>
            </w:tcBorders>
          </w:tcPr>
          <w:p w14:paraId="57A74DB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85E229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E61563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57355CA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52FBF3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Бутан-1-ол (Бутиловый спирт) (102)</w:t>
            </w:r>
          </w:p>
        </w:tc>
        <w:tc>
          <w:tcPr>
            <w:tcW w:w="740" w:type="pct"/>
            <w:vMerge/>
            <w:tcBorders>
              <w:left w:val="single" w:sz="4" w:space="0" w:color="auto"/>
              <w:right w:val="single" w:sz="4" w:space="0" w:color="auto"/>
            </w:tcBorders>
            <w:vAlign w:val="center"/>
          </w:tcPr>
          <w:p w14:paraId="03C69CD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B57D4B5" w14:textId="77777777" w:rsidTr="00991D24">
        <w:trPr>
          <w:trHeight w:val="170"/>
        </w:trPr>
        <w:tc>
          <w:tcPr>
            <w:tcW w:w="793" w:type="pct"/>
            <w:vMerge/>
            <w:tcBorders>
              <w:left w:val="single" w:sz="4" w:space="0" w:color="auto"/>
              <w:right w:val="single" w:sz="4" w:space="0" w:color="auto"/>
            </w:tcBorders>
          </w:tcPr>
          <w:p w14:paraId="76D36BB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7D8690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44317A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0CEE314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8E5A76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Этанол (Этиловый спирт) (667)</w:t>
            </w:r>
          </w:p>
        </w:tc>
        <w:tc>
          <w:tcPr>
            <w:tcW w:w="740" w:type="pct"/>
            <w:vMerge/>
            <w:tcBorders>
              <w:left w:val="single" w:sz="4" w:space="0" w:color="auto"/>
              <w:right w:val="single" w:sz="4" w:space="0" w:color="auto"/>
            </w:tcBorders>
            <w:vAlign w:val="center"/>
          </w:tcPr>
          <w:p w14:paraId="0D539A6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3C8CA55" w14:textId="77777777" w:rsidTr="00991D24">
        <w:trPr>
          <w:trHeight w:val="170"/>
        </w:trPr>
        <w:tc>
          <w:tcPr>
            <w:tcW w:w="793" w:type="pct"/>
            <w:vMerge/>
            <w:tcBorders>
              <w:left w:val="single" w:sz="4" w:space="0" w:color="auto"/>
              <w:right w:val="single" w:sz="4" w:space="0" w:color="auto"/>
            </w:tcBorders>
          </w:tcPr>
          <w:p w14:paraId="53881BC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79EEDC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714932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0B5E314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795897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2-Этоксиэтанол (Этиловый эфир этиленгликоля, </w:t>
            </w:r>
            <w:proofErr w:type="spellStart"/>
            <w:r w:rsidRPr="004323C1">
              <w:rPr>
                <w:rFonts w:ascii="Noto Sans" w:hAnsi="Noto Sans" w:cs="Noto Sans"/>
                <w:sz w:val="18"/>
                <w:szCs w:val="18"/>
              </w:rPr>
              <w:t>Этилцеллозольв</w:t>
            </w:r>
            <w:proofErr w:type="spellEnd"/>
            <w:r w:rsidRPr="004323C1">
              <w:rPr>
                <w:rFonts w:ascii="Noto Sans" w:hAnsi="Noto Sans" w:cs="Noto Sans"/>
                <w:sz w:val="18"/>
                <w:szCs w:val="18"/>
              </w:rPr>
              <w:t>) (1497*)</w:t>
            </w:r>
          </w:p>
        </w:tc>
        <w:tc>
          <w:tcPr>
            <w:tcW w:w="740" w:type="pct"/>
            <w:vMerge/>
            <w:tcBorders>
              <w:left w:val="single" w:sz="4" w:space="0" w:color="auto"/>
              <w:right w:val="single" w:sz="4" w:space="0" w:color="auto"/>
            </w:tcBorders>
            <w:vAlign w:val="center"/>
          </w:tcPr>
          <w:p w14:paraId="7EC8AE0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B2C32ED" w14:textId="77777777" w:rsidTr="00991D24">
        <w:trPr>
          <w:trHeight w:val="170"/>
        </w:trPr>
        <w:tc>
          <w:tcPr>
            <w:tcW w:w="793" w:type="pct"/>
            <w:vMerge/>
            <w:tcBorders>
              <w:left w:val="single" w:sz="4" w:space="0" w:color="auto"/>
              <w:right w:val="single" w:sz="4" w:space="0" w:color="auto"/>
            </w:tcBorders>
          </w:tcPr>
          <w:p w14:paraId="79071AE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09F419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8A52B6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37FFD6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029BF4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Бутилацетат (Уксусной кислоты бутиловый эфир) (110)</w:t>
            </w:r>
          </w:p>
        </w:tc>
        <w:tc>
          <w:tcPr>
            <w:tcW w:w="740" w:type="pct"/>
            <w:vMerge/>
            <w:tcBorders>
              <w:left w:val="single" w:sz="4" w:space="0" w:color="auto"/>
              <w:right w:val="single" w:sz="4" w:space="0" w:color="auto"/>
            </w:tcBorders>
            <w:vAlign w:val="center"/>
          </w:tcPr>
          <w:p w14:paraId="4C9BAC4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24645A0" w14:textId="77777777" w:rsidTr="00991D24">
        <w:trPr>
          <w:trHeight w:val="170"/>
        </w:trPr>
        <w:tc>
          <w:tcPr>
            <w:tcW w:w="793" w:type="pct"/>
            <w:vMerge/>
            <w:tcBorders>
              <w:left w:val="single" w:sz="4" w:space="0" w:color="auto"/>
              <w:right w:val="single" w:sz="4" w:space="0" w:color="auto"/>
            </w:tcBorders>
          </w:tcPr>
          <w:p w14:paraId="39AA647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8DE310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F0BD20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6385336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810EC1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Пропан-2-он (Ацетон) (470)</w:t>
            </w:r>
          </w:p>
        </w:tc>
        <w:tc>
          <w:tcPr>
            <w:tcW w:w="740" w:type="pct"/>
            <w:vMerge/>
            <w:tcBorders>
              <w:left w:val="single" w:sz="4" w:space="0" w:color="auto"/>
              <w:right w:val="single" w:sz="4" w:space="0" w:color="auto"/>
            </w:tcBorders>
            <w:vAlign w:val="center"/>
          </w:tcPr>
          <w:p w14:paraId="0C3E6F7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0A8C005" w14:textId="77777777" w:rsidTr="00991D24">
        <w:trPr>
          <w:trHeight w:val="170"/>
        </w:trPr>
        <w:tc>
          <w:tcPr>
            <w:tcW w:w="793" w:type="pct"/>
            <w:vMerge/>
            <w:tcBorders>
              <w:left w:val="single" w:sz="4" w:space="0" w:color="auto"/>
              <w:bottom w:val="single" w:sz="4" w:space="0" w:color="auto"/>
              <w:right w:val="single" w:sz="4" w:space="0" w:color="auto"/>
            </w:tcBorders>
          </w:tcPr>
          <w:p w14:paraId="6CE9E37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3C82BF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14C682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3B44281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0C39DC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Уайт-спирит (1294*)</w:t>
            </w:r>
          </w:p>
        </w:tc>
        <w:tc>
          <w:tcPr>
            <w:tcW w:w="740" w:type="pct"/>
            <w:vMerge/>
            <w:tcBorders>
              <w:left w:val="single" w:sz="4" w:space="0" w:color="auto"/>
              <w:bottom w:val="single" w:sz="4" w:space="0" w:color="auto"/>
              <w:right w:val="single" w:sz="4" w:space="0" w:color="auto"/>
            </w:tcBorders>
            <w:vAlign w:val="center"/>
          </w:tcPr>
          <w:p w14:paraId="2B87B7F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1350BDF" w14:textId="77777777" w:rsidTr="00991D24">
        <w:trPr>
          <w:trHeight w:val="170"/>
        </w:trPr>
        <w:tc>
          <w:tcPr>
            <w:tcW w:w="793" w:type="pct"/>
            <w:vMerge w:val="restart"/>
            <w:tcBorders>
              <w:top w:val="single" w:sz="4" w:space="0" w:color="auto"/>
              <w:left w:val="single" w:sz="4" w:space="0" w:color="auto"/>
              <w:right w:val="single" w:sz="4" w:space="0" w:color="auto"/>
            </w:tcBorders>
          </w:tcPr>
          <w:p w14:paraId="34DB320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581AB81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Вулканизация</w:t>
            </w:r>
          </w:p>
        </w:tc>
        <w:tc>
          <w:tcPr>
            <w:tcW w:w="472" w:type="pct"/>
            <w:vMerge w:val="restart"/>
            <w:tcBorders>
              <w:top w:val="single" w:sz="4" w:space="0" w:color="auto"/>
              <w:left w:val="single" w:sz="4" w:space="0" w:color="auto"/>
              <w:right w:val="single" w:sz="4" w:space="0" w:color="auto"/>
            </w:tcBorders>
            <w:vAlign w:val="center"/>
          </w:tcPr>
          <w:p w14:paraId="1416299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6075</w:t>
            </w:r>
          </w:p>
        </w:tc>
        <w:tc>
          <w:tcPr>
            <w:tcW w:w="713" w:type="pct"/>
            <w:vMerge w:val="restart"/>
            <w:tcBorders>
              <w:top w:val="single" w:sz="4" w:space="0" w:color="auto"/>
              <w:left w:val="single" w:sz="4" w:space="0" w:color="auto"/>
              <w:right w:val="single" w:sz="4" w:space="0" w:color="auto"/>
            </w:tcBorders>
          </w:tcPr>
          <w:p w14:paraId="3147809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1F1E0EA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F25140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val="restart"/>
            <w:tcBorders>
              <w:top w:val="single" w:sz="4" w:space="0" w:color="auto"/>
              <w:left w:val="single" w:sz="4" w:space="0" w:color="auto"/>
              <w:right w:val="single" w:sz="4" w:space="0" w:color="auto"/>
            </w:tcBorders>
            <w:vAlign w:val="center"/>
          </w:tcPr>
          <w:p w14:paraId="2C7E37F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шин</w:t>
            </w:r>
          </w:p>
        </w:tc>
      </w:tr>
      <w:tr w:rsidR="006E3574" w:rsidRPr="004323C1" w14:paraId="3448FBA9" w14:textId="77777777" w:rsidTr="00991D24">
        <w:trPr>
          <w:trHeight w:val="170"/>
        </w:trPr>
        <w:tc>
          <w:tcPr>
            <w:tcW w:w="793" w:type="pct"/>
            <w:vMerge/>
            <w:tcBorders>
              <w:left w:val="single" w:sz="4" w:space="0" w:color="auto"/>
              <w:bottom w:val="single" w:sz="4" w:space="0" w:color="auto"/>
              <w:right w:val="single" w:sz="4" w:space="0" w:color="auto"/>
            </w:tcBorders>
          </w:tcPr>
          <w:p w14:paraId="6B150C0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217B543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35AA81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17F003C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DCCC4D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bottom w:val="single" w:sz="4" w:space="0" w:color="auto"/>
              <w:right w:val="single" w:sz="4" w:space="0" w:color="auto"/>
            </w:tcBorders>
            <w:vAlign w:val="center"/>
          </w:tcPr>
          <w:p w14:paraId="63A7B7F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3FCBE1A"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EEB4B1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53ABF91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Дробление</w:t>
            </w:r>
            <w:r w:rsidRPr="004323C1">
              <w:rPr>
                <w:rFonts w:ascii="Noto Sans" w:hAnsi="Noto Sans" w:cs="Noto Sans"/>
                <w:spacing w:val="-8"/>
                <w:sz w:val="18"/>
                <w:szCs w:val="18"/>
              </w:rPr>
              <w:t xml:space="preserve"> </w:t>
            </w:r>
            <w:r w:rsidRPr="004323C1">
              <w:rPr>
                <w:rFonts w:ascii="Noto Sans" w:hAnsi="Noto Sans" w:cs="Noto Sans"/>
                <w:spacing w:val="-2"/>
                <w:sz w:val="18"/>
                <w:szCs w:val="18"/>
              </w:rPr>
              <w:t>кирпича</w:t>
            </w:r>
          </w:p>
        </w:tc>
        <w:tc>
          <w:tcPr>
            <w:tcW w:w="472" w:type="pct"/>
            <w:tcBorders>
              <w:top w:val="single" w:sz="4" w:space="0" w:color="auto"/>
              <w:left w:val="single" w:sz="4" w:space="0" w:color="auto"/>
              <w:bottom w:val="single" w:sz="4" w:space="0" w:color="auto"/>
              <w:right w:val="single" w:sz="4" w:space="0" w:color="auto"/>
            </w:tcBorders>
          </w:tcPr>
          <w:p w14:paraId="077F8B1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6076</w:t>
            </w:r>
          </w:p>
        </w:tc>
        <w:tc>
          <w:tcPr>
            <w:tcW w:w="713" w:type="pct"/>
            <w:tcBorders>
              <w:top w:val="single" w:sz="4" w:space="0" w:color="auto"/>
              <w:left w:val="single" w:sz="4" w:space="0" w:color="auto"/>
              <w:bottom w:val="single" w:sz="4" w:space="0" w:color="auto"/>
              <w:right w:val="single" w:sz="4" w:space="0" w:color="auto"/>
            </w:tcBorders>
          </w:tcPr>
          <w:p w14:paraId="43080A3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67C821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1196DF2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0025E117"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215D5D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AB9969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золы </w:t>
            </w:r>
          </w:p>
          <w:p w14:paraId="4CD3C21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72CA3AB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6080</w:t>
            </w:r>
          </w:p>
        </w:tc>
        <w:tc>
          <w:tcPr>
            <w:tcW w:w="713" w:type="pct"/>
            <w:tcBorders>
              <w:top w:val="single" w:sz="4" w:space="0" w:color="auto"/>
              <w:left w:val="single" w:sz="4" w:space="0" w:color="auto"/>
              <w:bottom w:val="single" w:sz="4" w:space="0" w:color="auto"/>
              <w:right w:val="single" w:sz="4" w:space="0" w:color="auto"/>
            </w:tcBorders>
          </w:tcPr>
          <w:p w14:paraId="533B14B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C974831" w14:textId="77777777" w:rsidR="006E3574" w:rsidRPr="004323C1" w:rsidRDefault="006E3574" w:rsidP="00991D24">
            <w:pPr>
              <w:pStyle w:val="TableParagraph"/>
              <w:spacing w:before="1"/>
              <w:ind w:left="282" w:hanging="41"/>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p w14:paraId="72B935BF" w14:textId="77777777" w:rsidR="006E3574" w:rsidRPr="004323C1" w:rsidRDefault="006E3574" w:rsidP="00991D24">
            <w:pPr>
              <w:pStyle w:val="TableParagraph"/>
              <w:spacing w:before="1"/>
              <w:ind w:left="282" w:hanging="41"/>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tcPr>
          <w:p w14:paraId="464FD83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4AED339F"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838EA8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A8AE9B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руды из подземного самосвала на перегрузочную площадку</w:t>
            </w:r>
          </w:p>
          <w:p w14:paraId="4E35903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77EB3DD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подземного самосвала</w:t>
            </w:r>
          </w:p>
          <w:p w14:paraId="16AF439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5CC172A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7112</w:t>
            </w:r>
          </w:p>
        </w:tc>
        <w:tc>
          <w:tcPr>
            <w:tcW w:w="713" w:type="pct"/>
            <w:tcBorders>
              <w:top w:val="single" w:sz="4" w:space="0" w:color="auto"/>
              <w:left w:val="single" w:sz="4" w:space="0" w:color="auto"/>
              <w:bottom w:val="single" w:sz="4" w:space="0" w:color="auto"/>
              <w:right w:val="single" w:sz="4" w:space="0" w:color="auto"/>
            </w:tcBorders>
          </w:tcPr>
          <w:p w14:paraId="0457D58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8A818C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23CB579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4F84653B" w14:textId="77777777" w:rsidTr="00991D24">
        <w:trPr>
          <w:trHeight w:val="170"/>
        </w:trPr>
        <w:tc>
          <w:tcPr>
            <w:tcW w:w="793" w:type="pct"/>
            <w:vMerge w:val="restart"/>
            <w:tcBorders>
              <w:top w:val="single" w:sz="4" w:space="0" w:color="auto"/>
              <w:left w:val="single" w:sz="4" w:space="0" w:color="auto"/>
              <w:right w:val="single" w:sz="4" w:space="0" w:color="auto"/>
            </w:tcBorders>
          </w:tcPr>
          <w:p w14:paraId="605D3A3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7390071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в штольне горизонта 505 м.</w:t>
            </w:r>
          </w:p>
        </w:tc>
        <w:tc>
          <w:tcPr>
            <w:tcW w:w="472" w:type="pct"/>
            <w:vMerge w:val="restart"/>
            <w:tcBorders>
              <w:top w:val="single" w:sz="4" w:space="0" w:color="auto"/>
              <w:left w:val="single" w:sz="4" w:space="0" w:color="auto"/>
              <w:right w:val="single" w:sz="4" w:space="0" w:color="auto"/>
            </w:tcBorders>
            <w:vAlign w:val="center"/>
          </w:tcPr>
          <w:p w14:paraId="776C910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7114</w:t>
            </w:r>
          </w:p>
        </w:tc>
        <w:tc>
          <w:tcPr>
            <w:tcW w:w="713" w:type="pct"/>
            <w:vMerge w:val="restart"/>
            <w:tcBorders>
              <w:top w:val="single" w:sz="4" w:space="0" w:color="auto"/>
              <w:left w:val="single" w:sz="4" w:space="0" w:color="auto"/>
              <w:right w:val="single" w:sz="4" w:space="0" w:color="auto"/>
            </w:tcBorders>
          </w:tcPr>
          <w:p w14:paraId="1B05E3F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C07236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48E68B8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электродов</w:t>
            </w:r>
          </w:p>
        </w:tc>
      </w:tr>
      <w:tr w:rsidR="006E3574" w:rsidRPr="004323C1" w14:paraId="56735818" w14:textId="77777777" w:rsidTr="00991D24">
        <w:trPr>
          <w:trHeight w:val="170"/>
        </w:trPr>
        <w:tc>
          <w:tcPr>
            <w:tcW w:w="793" w:type="pct"/>
            <w:vMerge/>
            <w:tcBorders>
              <w:left w:val="single" w:sz="4" w:space="0" w:color="auto"/>
              <w:right w:val="single" w:sz="4" w:space="0" w:color="auto"/>
            </w:tcBorders>
          </w:tcPr>
          <w:p w14:paraId="252C6D7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46F35D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971058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6FEE852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C780DD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4B748D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F0C2576" w14:textId="77777777" w:rsidTr="00991D24">
        <w:trPr>
          <w:trHeight w:val="170"/>
        </w:trPr>
        <w:tc>
          <w:tcPr>
            <w:tcW w:w="793" w:type="pct"/>
            <w:vMerge/>
            <w:tcBorders>
              <w:left w:val="single" w:sz="4" w:space="0" w:color="auto"/>
              <w:bottom w:val="single" w:sz="4" w:space="0" w:color="auto"/>
              <w:right w:val="single" w:sz="4" w:space="0" w:color="auto"/>
            </w:tcBorders>
          </w:tcPr>
          <w:p w14:paraId="22077CB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1447625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193E3B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7192D97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9AD6DB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7D57DED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179B055"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0005ED6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E71FBA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самосвала (ЦУ) Работа бульдозера</w:t>
            </w:r>
          </w:p>
          <w:p w14:paraId="75CF66E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с отвала Западный</w:t>
            </w:r>
          </w:p>
        </w:tc>
        <w:tc>
          <w:tcPr>
            <w:tcW w:w="472" w:type="pct"/>
            <w:tcBorders>
              <w:top w:val="single" w:sz="4" w:space="0" w:color="auto"/>
              <w:left w:val="single" w:sz="4" w:space="0" w:color="auto"/>
              <w:bottom w:val="single" w:sz="4" w:space="0" w:color="auto"/>
              <w:right w:val="single" w:sz="4" w:space="0" w:color="auto"/>
            </w:tcBorders>
            <w:vAlign w:val="center"/>
          </w:tcPr>
          <w:p w14:paraId="30AC30B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7115</w:t>
            </w:r>
          </w:p>
        </w:tc>
        <w:tc>
          <w:tcPr>
            <w:tcW w:w="713" w:type="pct"/>
            <w:tcBorders>
              <w:top w:val="single" w:sz="4" w:space="0" w:color="auto"/>
              <w:left w:val="single" w:sz="4" w:space="0" w:color="auto"/>
              <w:bottom w:val="single" w:sz="4" w:space="0" w:color="auto"/>
              <w:right w:val="single" w:sz="4" w:space="0" w:color="auto"/>
            </w:tcBorders>
          </w:tcPr>
          <w:p w14:paraId="58D6CE1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3AD968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7575C0F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7736998A"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46E819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E6F9B4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самосвала (ВУ) Работа бульдозера</w:t>
            </w:r>
          </w:p>
          <w:p w14:paraId="2AA60AE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отвала в карьере Восточный</w:t>
            </w:r>
          </w:p>
        </w:tc>
        <w:tc>
          <w:tcPr>
            <w:tcW w:w="472" w:type="pct"/>
            <w:tcBorders>
              <w:top w:val="single" w:sz="4" w:space="0" w:color="auto"/>
              <w:left w:val="single" w:sz="4" w:space="0" w:color="auto"/>
              <w:bottom w:val="single" w:sz="4" w:space="0" w:color="auto"/>
              <w:right w:val="single" w:sz="4" w:space="0" w:color="auto"/>
            </w:tcBorders>
            <w:vAlign w:val="center"/>
          </w:tcPr>
          <w:p w14:paraId="3EFE0F2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7116</w:t>
            </w:r>
          </w:p>
        </w:tc>
        <w:tc>
          <w:tcPr>
            <w:tcW w:w="713" w:type="pct"/>
            <w:tcBorders>
              <w:top w:val="single" w:sz="4" w:space="0" w:color="auto"/>
              <w:left w:val="single" w:sz="4" w:space="0" w:color="auto"/>
              <w:bottom w:val="single" w:sz="4" w:space="0" w:color="auto"/>
              <w:right w:val="single" w:sz="4" w:space="0" w:color="auto"/>
            </w:tcBorders>
          </w:tcPr>
          <w:p w14:paraId="3397F19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71CA81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516A547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15291F5A"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04AD343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3B8661E"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Транспортировака</w:t>
            </w:r>
            <w:proofErr w:type="spellEnd"/>
            <w:r w:rsidRPr="004323C1">
              <w:rPr>
                <w:rFonts w:ascii="Noto Sans" w:hAnsi="Noto Sans" w:cs="Noto Sans"/>
                <w:sz w:val="18"/>
                <w:szCs w:val="18"/>
              </w:rPr>
              <w:t xml:space="preserve"> руды и породы</w:t>
            </w:r>
          </w:p>
        </w:tc>
        <w:tc>
          <w:tcPr>
            <w:tcW w:w="472" w:type="pct"/>
            <w:tcBorders>
              <w:top w:val="single" w:sz="4" w:space="0" w:color="auto"/>
              <w:left w:val="single" w:sz="4" w:space="0" w:color="auto"/>
              <w:bottom w:val="single" w:sz="4" w:space="0" w:color="auto"/>
              <w:right w:val="single" w:sz="4" w:space="0" w:color="auto"/>
            </w:tcBorders>
            <w:vAlign w:val="center"/>
          </w:tcPr>
          <w:p w14:paraId="54323B5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7117</w:t>
            </w:r>
          </w:p>
        </w:tc>
        <w:tc>
          <w:tcPr>
            <w:tcW w:w="713" w:type="pct"/>
            <w:tcBorders>
              <w:top w:val="single" w:sz="4" w:space="0" w:color="auto"/>
              <w:left w:val="single" w:sz="4" w:space="0" w:color="auto"/>
              <w:bottom w:val="single" w:sz="4" w:space="0" w:color="auto"/>
              <w:right w:val="single" w:sz="4" w:space="0" w:color="auto"/>
            </w:tcBorders>
          </w:tcPr>
          <w:p w14:paraId="261BDD3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602419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6F9A7FE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798E892B" w14:textId="77777777" w:rsidTr="00991D24">
        <w:trPr>
          <w:trHeight w:val="170"/>
        </w:trPr>
        <w:tc>
          <w:tcPr>
            <w:tcW w:w="793" w:type="pct"/>
            <w:vMerge w:val="restart"/>
            <w:tcBorders>
              <w:top w:val="single" w:sz="4" w:space="0" w:color="auto"/>
              <w:left w:val="single" w:sz="4" w:space="0" w:color="auto"/>
              <w:right w:val="single" w:sz="4" w:space="0" w:color="auto"/>
            </w:tcBorders>
          </w:tcPr>
          <w:p w14:paraId="65A48B2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747B074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Сжигание тары из под взрывчатых веществ</w:t>
            </w:r>
          </w:p>
        </w:tc>
        <w:tc>
          <w:tcPr>
            <w:tcW w:w="472" w:type="pct"/>
            <w:vMerge w:val="restart"/>
            <w:tcBorders>
              <w:top w:val="single" w:sz="4" w:space="0" w:color="auto"/>
              <w:left w:val="single" w:sz="4" w:space="0" w:color="auto"/>
              <w:right w:val="single" w:sz="4" w:space="0" w:color="auto"/>
            </w:tcBorders>
            <w:vAlign w:val="center"/>
          </w:tcPr>
          <w:p w14:paraId="2ED2D36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7118</w:t>
            </w:r>
          </w:p>
        </w:tc>
        <w:tc>
          <w:tcPr>
            <w:tcW w:w="713" w:type="pct"/>
            <w:vMerge w:val="restart"/>
            <w:tcBorders>
              <w:top w:val="single" w:sz="4" w:space="0" w:color="auto"/>
              <w:left w:val="single" w:sz="4" w:space="0" w:color="auto"/>
              <w:right w:val="single" w:sz="4" w:space="0" w:color="auto"/>
            </w:tcBorders>
          </w:tcPr>
          <w:p w14:paraId="69061C6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A7D1F9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val="restart"/>
            <w:tcBorders>
              <w:top w:val="single" w:sz="4" w:space="0" w:color="auto"/>
              <w:left w:val="single" w:sz="4" w:space="0" w:color="auto"/>
              <w:right w:val="single" w:sz="4" w:space="0" w:color="auto"/>
            </w:tcBorders>
            <w:vAlign w:val="center"/>
          </w:tcPr>
          <w:p w14:paraId="1D30F0B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317264C9" w14:textId="77777777" w:rsidTr="00991D24">
        <w:trPr>
          <w:trHeight w:val="170"/>
        </w:trPr>
        <w:tc>
          <w:tcPr>
            <w:tcW w:w="793" w:type="pct"/>
            <w:vMerge/>
            <w:tcBorders>
              <w:left w:val="single" w:sz="4" w:space="0" w:color="auto"/>
              <w:right w:val="single" w:sz="4" w:space="0" w:color="auto"/>
            </w:tcBorders>
          </w:tcPr>
          <w:p w14:paraId="6C3132C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675D56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187E96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3611848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916422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5F3B4F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7C58E8A" w14:textId="77777777" w:rsidTr="00991D24">
        <w:trPr>
          <w:trHeight w:val="170"/>
        </w:trPr>
        <w:tc>
          <w:tcPr>
            <w:tcW w:w="793" w:type="pct"/>
            <w:vMerge/>
            <w:tcBorders>
              <w:left w:val="single" w:sz="4" w:space="0" w:color="auto"/>
              <w:right w:val="single" w:sz="4" w:space="0" w:color="auto"/>
            </w:tcBorders>
          </w:tcPr>
          <w:p w14:paraId="0C9152E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E273B1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13D2C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4D88FC5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B44B73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Ацетальдегид (</w:t>
            </w:r>
            <w:proofErr w:type="spellStart"/>
            <w:r w:rsidRPr="004323C1">
              <w:rPr>
                <w:rFonts w:ascii="Noto Sans" w:hAnsi="Noto Sans" w:cs="Noto Sans"/>
                <w:sz w:val="18"/>
                <w:szCs w:val="18"/>
              </w:rPr>
              <w:t>Этаналь</w:t>
            </w:r>
            <w:proofErr w:type="spellEnd"/>
            <w:r w:rsidRPr="004323C1">
              <w:rPr>
                <w:rFonts w:ascii="Noto Sans" w:hAnsi="Noto Sans" w:cs="Noto Sans"/>
                <w:sz w:val="18"/>
                <w:szCs w:val="18"/>
              </w:rPr>
              <w:t>, Уксусный альдегид) (44)</w:t>
            </w:r>
          </w:p>
        </w:tc>
        <w:tc>
          <w:tcPr>
            <w:tcW w:w="740" w:type="pct"/>
            <w:vMerge/>
            <w:tcBorders>
              <w:left w:val="single" w:sz="4" w:space="0" w:color="auto"/>
              <w:right w:val="single" w:sz="4" w:space="0" w:color="auto"/>
            </w:tcBorders>
            <w:vAlign w:val="center"/>
          </w:tcPr>
          <w:p w14:paraId="3634EF1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8528EA5" w14:textId="77777777" w:rsidTr="00991D24">
        <w:trPr>
          <w:trHeight w:val="170"/>
        </w:trPr>
        <w:tc>
          <w:tcPr>
            <w:tcW w:w="793" w:type="pct"/>
            <w:vMerge/>
            <w:tcBorders>
              <w:left w:val="single" w:sz="4" w:space="0" w:color="auto"/>
              <w:right w:val="single" w:sz="4" w:space="0" w:color="auto"/>
            </w:tcBorders>
          </w:tcPr>
          <w:p w14:paraId="60FA12A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4AA9EA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09574E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0B20B0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95CAD0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Формальдегид (</w:t>
            </w:r>
            <w:proofErr w:type="spellStart"/>
            <w:r w:rsidRPr="004323C1">
              <w:rPr>
                <w:rFonts w:ascii="Noto Sans" w:hAnsi="Noto Sans" w:cs="Noto Sans"/>
                <w:sz w:val="18"/>
                <w:szCs w:val="18"/>
              </w:rPr>
              <w:t>Метаналь</w:t>
            </w:r>
            <w:proofErr w:type="spellEnd"/>
            <w:r w:rsidRPr="004323C1">
              <w:rPr>
                <w:rFonts w:ascii="Noto Sans" w:hAnsi="Noto Sans" w:cs="Noto Sans"/>
                <w:sz w:val="18"/>
                <w:szCs w:val="18"/>
              </w:rPr>
              <w:t>) (609)</w:t>
            </w:r>
          </w:p>
        </w:tc>
        <w:tc>
          <w:tcPr>
            <w:tcW w:w="740" w:type="pct"/>
            <w:vMerge/>
            <w:tcBorders>
              <w:left w:val="single" w:sz="4" w:space="0" w:color="auto"/>
              <w:right w:val="single" w:sz="4" w:space="0" w:color="auto"/>
            </w:tcBorders>
            <w:vAlign w:val="center"/>
          </w:tcPr>
          <w:p w14:paraId="1365ED7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16A9B8B" w14:textId="77777777" w:rsidTr="00991D24">
        <w:trPr>
          <w:trHeight w:val="170"/>
        </w:trPr>
        <w:tc>
          <w:tcPr>
            <w:tcW w:w="793" w:type="pct"/>
            <w:vMerge/>
            <w:tcBorders>
              <w:left w:val="single" w:sz="4" w:space="0" w:color="auto"/>
              <w:right w:val="single" w:sz="4" w:space="0" w:color="auto"/>
            </w:tcBorders>
          </w:tcPr>
          <w:p w14:paraId="2237292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933B05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F01B3C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4F5ACAE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926280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Уксусная кислота (Этановая кислота) (586)</w:t>
            </w:r>
          </w:p>
        </w:tc>
        <w:tc>
          <w:tcPr>
            <w:tcW w:w="740" w:type="pct"/>
            <w:vMerge/>
            <w:tcBorders>
              <w:left w:val="single" w:sz="4" w:space="0" w:color="auto"/>
              <w:right w:val="single" w:sz="4" w:space="0" w:color="auto"/>
            </w:tcBorders>
            <w:vAlign w:val="center"/>
          </w:tcPr>
          <w:p w14:paraId="77DA6BE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4065129" w14:textId="77777777" w:rsidTr="00991D24">
        <w:trPr>
          <w:trHeight w:val="170"/>
        </w:trPr>
        <w:tc>
          <w:tcPr>
            <w:tcW w:w="793" w:type="pct"/>
            <w:vMerge/>
            <w:tcBorders>
              <w:left w:val="single" w:sz="4" w:space="0" w:color="auto"/>
              <w:bottom w:val="single" w:sz="4" w:space="0" w:color="auto"/>
              <w:right w:val="single" w:sz="4" w:space="0" w:color="auto"/>
            </w:tcBorders>
          </w:tcPr>
          <w:p w14:paraId="41DDEB8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9A07CB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CDC816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525DCE1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3B861F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bottom w:val="single" w:sz="4" w:space="0" w:color="auto"/>
              <w:right w:val="single" w:sz="4" w:space="0" w:color="auto"/>
            </w:tcBorders>
            <w:vAlign w:val="center"/>
          </w:tcPr>
          <w:p w14:paraId="0392DBC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7C2DBE3"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164730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59CB06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Формирование штабеля угля и загрузка угля погрузчиком</w:t>
            </w:r>
          </w:p>
          <w:p w14:paraId="57290EF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5D2F79C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7126</w:t>
            </w:r>
          </w:p>
        </w:tc>
        <w:tc>
          <w:tcPr>
            <w:tcW w:w="713" w:type="pct"/>
            <w:tcBorders>
              <w:top w:val="single" w:sz="4" w:space="0" w:color="auto"/>
              <w:left w:val="single" w:sz="4" w:space="0" w:color="auto"/>
              <w:bottom w:val="single" w:sz="4" w:space="0" w:color="auto"/>
              <w:right w:val="single" w:sz="4" w:space="0" w:color="auto"/>
            </w:tcBorders>
          </w:tcPr>
          <w:p w14:paraId="0160EBD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E456C2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4853F3F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751C6DD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97A842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C2CD39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погрузчиком в приемный бункер угля</w:t>
            </w:r>
          </w:p>
        </w:tc>
        <w:tc>
          <w:tcPr>
            <w:tcW w:w="472" w:type="pct"/>
            <w:tcBorders>
              <w:top w:val="single" w:sz="4" w:space="0" w:color="auto"/>
              <w:left w:val="single" w:sz="4" w:space="0" w:color="auto"/>
              <w:bottom w:val="single" w:sz="4" w:space="0" w:color="auto"/>
              <w:right w:val="single" w:sz="4" w:space="0" w:color="auto"/>
            </w:tcBorders>
            <w:vAlign w:val="center"/>
          </w:tcPr>
          <w:p w14:paraId="7EBD1DC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7127</w:t>
            </w:r>
          </w:p>
        </w:tc>
        <w:tc>
          <w:tcPr>
            <w:tcW w:w="713" w:type="pct"/>
            <w:tcBorders>
              <w:top w:val="single" w:sz="4" w:space="0" w:color="auto"/>
              <w:left w:val="single" w:sz="4" w:space="0" w:color="auto"/>
              <w:bottom w:val="single" w:sz="4" w:space="0" w:color="auto"/>
              <w:right w:val="single" w:sz="4" w:space="0" w:color="auto"/>
            </w:tcBorders>
          </w:tcPr>
          <w:p w14:paraId="382BDBF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5A2850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46D5048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21A35AA8"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EAF8C8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FAFF2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Дробилка-питатель ДО-1М_дробление угля</w:t>
            </w:r>
          </w:p>
        </w:tc>
        <w:tc>
          <w:tcPr>
            <w:tcW w:w="472" w:type="pct"/>
            <w:tcBorders>
              <w:top w:val="single" w:sz="4" w:space="0" w:color="auto"/>
              <w:left w:val="single" w:sz="4" w:space="0" w:color="auto"/>
              <w:bottom w:val="single" w:sz="4" w:space="0" w:color="auto"/>
              <w:right w:val="single" w:sz="4" w:space="0" w:color="auto"/>
            </w:tcBorders>
            <w:vAlign w:val="center"/>
          </w:tcPr>
          <w:p w14:paraId="6BF0A36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7128</w:t>
            </w:r>
          </w:p>
        </w:tc>
        <w:tc>
          <w:tcPr>
            <w:tcW w:w="713" w:type="pct"/>
            <w:tcBorders>
              <w:top w:val="single" w:sz="4" w:space="0" w:color="auto"/>
              <w:left w:val="single" w:sz="4" w:space="0" w:color="auto"/>
              <w:bottom w:val="single" w:sz="4" w:space="0" w:color="auto"/>
              <w:right w:val="single" w:sz="4" w:space="0" w:color="auto"/>
            </w:tcBorders>
          </w:tcPr>
          <w:p w14:paraId="09B9C8A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752F8C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51F6CF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20F4D461"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12D9913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FA5791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Пересыпка </w:t>
            </w:r>
            <w:proofErr w:type="spellStart"/>
            <w:r w:rsidRPr="004323C1">
              <w:rPr>
                <w:rFonts w:ascii="Noto Sans" w:hAnsi="Noto Sans" w:cs="Noto Sans"/>
                <w:sz w:val="18"/>
                <w:szCs w:val="18"/>
              </w:rPr>
              <w:t>золошлака</w:t>
            </w:r>
            <w:proofErr w:type="spellEnd"/>
            <w:r w:rsidRPr="004323C1">
              <w:rPr>
                <w:rFonts w:ascii="Noto Sans" w:hAnsi="Noto Sans" w:cs="Noto Sans"/>
                <w:sz w:val="18"/>
                <w:szCs w:val="18"/>
              </w:rPr>
              <w:t xml:space="preserve"> со скребкового транспортера шлакоудаления в</w:t>
            </w:r>
          </w:p>
          <w:p w14:paraId="4A2386C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накопительный бункер шлака</w:t>
            </w:r>
          </w:p>
        </w:tc>
        <w:tc>
          <w:tcPr>
            <w:tcW w:w="472" w:type="pct"/>
            <w:tcBorders>
              <w:top w:val="single" w:sz="4" w:space="0" w:color="auto"/>
              <w:left w:val="single" w:sz="4" w:space="0" w:color="auto"/>
              <w:bottom w:val="single" w:sz="4" w:space="0" w:color="auto"/>
              <w:right w:val="single" w:sz="4" w:space="0" w:color="auto"/>
            </w:tcBorders>
            <w:vAlign w:val="center"/>
          </w:tcPr>
          <w:p w14:paraId="4FF754B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7129</w:t>
            </w:r>
          </w:p>
        </w:tc>
        <w:tc>
          <w:tcPr>
            <w:tcW w:w="713" w:type="pct"/>
            <w:tcBorders>
              <w:top w:val="single" w:sz="4" w:space="0" w:color="auto"/>
              <w:left w:val="single" w:sz="4" w:space="0" w:color="auto"/>
              <w:bottom w:val="single" w:sz="4" w:space="0" w:color="auto"/>
              <w:right w:val="single" w:sz="4" w:space="0" w:color="auto"/>
            </w:tcBorders>
          </w:tcPr>
          <w:p w14:paraId="5E78EB8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FF19DF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5345345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3DA34C94"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B84559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ED57A1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Выгрузка</w:t>
            </w:r>
            <w:r w:rsidRPr="004323C1">
              <w:rPr>
                <w:rFonts w:ascii="Noto Sans" w:hAnsi="Noto Sans" w:cs="Noto Sans"/>
                <w:spacing w:val="-7"/>
                <w:sz w:val="18"/>
                <w:szCs w:val="18"/>
              </w:rPr>
              <w:t xml:space="preserve"> </w:t>
            </w:r>
            <w:r w:rsidRPr="004323C1">
              <w:rPr>
                <w:rFonts w:ascii="Noto Sans" w:hAnsi="Noto Sans" w:cs="Noto Sans"/>
                <w:sz w:val="18"/>
                <w:szCs w:val="18"/>
              </w:rPr>
              <w:t>шлака</w:t>
            </w:r>
            <w:r w:rsidRPr="004323C1">
              <w:rPr>
                <w:rFonts w:ascii="Noto Sans" w:hAnsi="Noto Sans" w:cs="Noto Sans"/>
                <w:spacing w:val="-3"/>
                <w:sz w:val="18"/>
                <w:szCs w:val="18"/>
              </w:rPr>
              <w:t xml:space="preserve"> </w:t>
            </w:r>
            <w:r w:rsidRPr="004323C1">
              <w:rPr>
                <w:rFonts w:ascii="Noto Sans" w:hAnsi="Noto Sans" w:cs="Noto Sans"/>
                <w:sz w:val="18"/>
                <w:szCs w:val="18"/>
              </w:rPr>
              <w:t>из</w:t>
            </w:r>
            <w:r w:rsidRPr="004323C1">
              <w:rPr>
                <w:rFonts w:ascii="Noto Sans" w:hAnsi="Noto Sans" w:cs="Noto Sans"/>
                <w:spacing w:val="-4"/>
                <w:sz w:val="18"/>
                <w:szCs w:val="18"/>
              </w:rPr>
              <w:t xml:space="preserve"> </w:t>
            </w:r>
            <w:r w:rsidRPr="004323C1">
              <w:rPr>
                <w:rFonts w:ascii="Noto Sans" w:hAnsi="Noto Sans" w:cs="Noto Sans"/>
                <w:sz w:val="18"/>
                <w:szCs w:val="18"/>
              </w:rPr>
              <w:t>бункера</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pacing w:val="-2"/>
                <w:sz w:val="18"/>
                <w:szCs w:val="18"/>
              </w:rPr>
              <w:t>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6EB8DF2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7130</w:t>
            </w:r>
          </w:p>
        </w:tc>
        <w:tc>
          <w:tcPr>
            <w:tcW w:w="713" w:type="pct"/>
            <w:tcBorders>
              <w:top w:val="single" w:sz="4" w:space="0" w:color="auto"/>
              <w:left w:val="single" w:sz="4" w:space="0" w:color="auto"/>
              <w:bottom w:val="single" w:sz="4" w:space="0" w:color="auto"/>
              <w:right w:val="single" w:sz="4" w:space="0" w:color="auto"/>
            </w:tcBorders>
          </w:tcPr>
          <w:p w14:paraId="4554BF9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F47E6F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64737D8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10E7C78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CBDADD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3C4114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Удаление</w:t>
            </w:r>
            <w:r w:rsidRPr="004323C1">
              <w:rPr>
                <w:rFonts w:ascii="Noto Sans" w:hAnsi="Noto Sans" w:cs="Noto Sans"/>
                <w:spacing w:val="-10"/>
                <w:sz w:val="18"/>
                <w:szCs w:val="18"/>
              </w:rPr>
              <w:t xml:space="preserve"> </w:t>
            </w:r>
            <w:r w:rsidRPr="004323C1">
              <w:rPr>
                <w:rFonts w:ascii="Noto Sans" w:hAnsi="Noto Sans" w:cs="Noto Sans"/>
                <w:sz w:val="18"/>
                <w:szCs w:val="18"/>
              </w:rPr>
              <w:t>золы</w:t>
            </w:r>
            <w:r w:rsidRPr="004323C1">
              <w:rPr>
                <w:rFonts w:ascii="Noto Sans" w:hAnsi="Noto Sans" w:cs="Noto Sans"/>
                <w:spacing w:val="-10"/>
                <w:sz w:val="18"/>
                <w:szCs w:val="18"/>
              </w:rPr>
              <w:t xml:space="preserve"> </w:t>
            </w:r>
            <w:r w:rsidRPr="004323C1">
              <w:rPr>
                <w:rFonts w:ascii="Noto Sans" w:hAnsi="Noto Sans" w:cs="Noto Sans"/>
                <w:sz w:val="18"/>
                <w:szCs w:val="18"/>
              </w:rPr>
              <w:t>из</w:t>
            </w:r>
            <w:r w:rsidRPr="004323C1">
              <w:rPr>
                <w:rFonts w:ascii="Noto Sans" w:hAnsi="Noto Sans" w:cs="Noto Sans"/>
                <w:spacing w:val="-10"/>
                <w:sz w:val="18"/>
                <w:szCs w:val="18"/>
              </w:rPr>
              <w:t xml:space="preserve"> </w:t>
            </w:r>
            <w:r w:rsidRPr="004323C1">
              <w:rPr>
                <w:rFonts w:ascii="Noto Sans" w:hAnsi="Noto Sans" w:cs="Noto Sans"/>
                <w:sz w:val="18"/>
                <w:szCs w:val="18"/>
              </w:rPr>
              <w:t>золоуловителей</w:t>
            </w:r>
            <w:r w:rsidRPr="004323C1">
              <w:rPr>
                <w:rFonts w:ascii="Noto Sans" w:hAnsi="Noto Sans" w:cs="Noto Sans"/>
                <w:spacing w:val="40"/>
                <w:sz w:val="18"/>
                <w:szCs w:val="18"/>
              </w:rPr>
              <w:t xml:space="preserve"> </w:t>
            </w:r>
            <w:r w:rsidRPr="004323C1">
              <w:rPr>
                <w:rFonts w:ascii="Noto Sans" w:hAnsi="Noto Sans" w:cs="Noto Sans"/>
                <w:sz w:val="18"/>
                <w:szCs w:val="18"/>
              </w:rPr>
              <w:t>(пересыпка золы в тележку)</w:t>
            </w:r>
          </w:p>
        </w:tc>
        <w:tc>
          <w:tcPr>
            <w:tcW w:w="472" w:type="pct"/>
            <w:tcBorders>
              <w:top w:val="single" w:sz="4" w:space="0" w:color="auto"/>
              <w:left w:val="single" w:sz="4" w:space="0" w:color="auto"/>
              <w:bottom w:val="single" w:sz="4" w:space="0" w:color="auto"/>
              <w:right w:val="single" w:sz="4" w:space="0" w:color="auto"/>
            </w:tcBorders>
            <w:vAlign w:val="center"/>
          </w:tcPr>
          <w:p w14:paraId="23D71B9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7131</w:t>
            </w:r>
          </w:p>
        </w:tc>
        <w:tc>
          <w:tcPr>
            <w:tcW w:w="713" w:type="pct"/>
            <w:tcBorders>
              <w:top w:val="single" w:sz="4" w:space="0" w:color="auto"/>
              <w:left w:val="single" w:sz="4" w:space="0" w:color="auto"/>
              <w:bottom w:val="single" w:sz="4" w:space="0" w:color="auto"/>
              <w:right w:val="single" w:sz="4" w:space="0" w:color="auto"/>
            </w:tcBorders>
          </w:tcPr>
          <w:p w14:paraId="0E4A716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8ED7EC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2A260DA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650DC019" w14:textId="77777777" w:rsidTr="00991D24">
        <w:trPr>
          <w:trHeight w:val="170"/>
        </w:trPr>
        <w:tc>
          <w:tcPr>
            <w:tcW w:w="793" w:type="pct"/>
            <w:vMerge w:val="restart"/>
            <w:tcBorders>
              <w:top w:val="single" w:sz="4" w:space="0" w:color="auto"/>
              <w:left w:val="single" w:sz="4" w:space="0" w:color="auto"/>
              <w:right w:val="single" w:sz="4" w:space="0" w:color="auto"/>
            </w:tcBorders>
          </w:tcPr>
          <w:p w14:paraId="26DEF89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52F36B3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7"/>
                <w:sz w:val="18"/>
                <w:szCs w:val="18"/>
              </w:rPr>
              <w:t xml:space="preserve"> </w:t>
            </w:r>
            <w:r w:rsidRPr="004323C1">
              <w:rPr>
                <w:rFonts w:ascii="Noto Sans" w:hAnsi="Noto Sans" w:cs="Noto Sans"/>
                <w:sz w:val="18"/>
                <w:szCs w:val="18"/>
              </w:rPr>
              <w:t>с</w:t>
            </w:r>
            <w:r w:rsidRPr="004323C1">
              <w:rPr>
                <w:rFonts w:ascii="Noto Sans" w:hAnsi="Noto Sans" w:cs="Noto Sans"/>
                <w:spacing w:val="-7"/>
                <w:sz w:val="18"/>
                <w:szCs w:val="18"/>
              </w:rPr>
              <w:t xml:space="preserve"> </w:t>
            </w:r>
            <w:r w:rsidRPr="004323C1">
              <w:rPr>
                <w:rFonts w:ascii="Noto Sans" w:hAnsi="Noto Sans" w:cs="Noto Sans"/>
                <w:sz w:val="18"/>
                <w:szCs w:val="18"/>
              </w:rPr>
              <w:t>полотна</w:t>
            </w:r>
            <w:r w:rsidRPr="004323C1">
              <w:rPr>
                <w:rFonts w:ascii="Noto Sans" w:hAnsi="Noto Sans" w:cs="Noto Sans"/>
                <w:spacing w:val="-6"/>
                <w:sz w:val="18"/>
                <w:szCs w:val="18"/>
              </w:rPr>
              <w:t xml:space="preserve"> </w:t>
            </w:r>
            <w:r w:rsidRPr="004323C1">
              <w:rPr>
                <w:rFonts w:ascii="Noto Sans" w:hAnsi="Noto Sans" w:cs="Noto Sans"/>
                <w:sz w:val="18"/>
                <w:szCs w:val="18"/>
              </w:rPr>
              <w:t>дороги</w:t>
            </w:r>
            <w:r w:rsidRPr="004323C1">
              <w:rPr>
                <w:rFonts w:ascii="Noto Sans" w:hAnsi="Noto Sans" w:cs="Noto Sans"/>
                <w:spacing w:val="30"/>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с</w:t>
            </w:r>
            <w:r w:rsidRPr="004323C1">
              <w:rPr>
                <w:rFonts w:ascii="Noto Sans" w:hAnsi="Noto Sans" w:cs="Noto Sans"/>
                <w:spacing w:val="-7"/>
                <w:sz w:val="18"/>
                <w:szCs w:val="18"/>
              </w:rPr>
              <w:t xml:space="preserve"> </w:t>
            </w:r>
            <w:r w:rsidRPr="004323C1">
              <w:rPr>
                <w:rFonts w:ascii="Noto Sans" w:hAnsi="Noto Sans" w:cs="Noto Sans"/>
                <w:sz w:val="18"/>
                <w:szCs w:val="18"/>
              </w:rPr>
              <w:t>кузова</w:t>
            </w:r>
            <w:r w:rsidRPr="004323C1">
              <w:rPr>
                <w:rFonts w:ascii="Noto Sans" w:hAnsi="Noto Sans" w:cs="Noto Sans"/>
                <w:spacing w:val="40"/>
                <w:sz w:val="18"/>
                <w:szCs w:val="18"/>
              </w:rPr>
              <w:t xml:space="preserve"> </w:t>
            </w:r>
            <w:r w:rsidRPr="004323C1">
              <w:rPr>
                <w:rFonts w:ascii="Noto Sans" w:hAnsi="Noto Sans" w:cs="Noto Sans"/>
                <w:spacing w:val="-2"/>
                <w:sz w:val="18"/>
                <w:szCs w:val="18"/>
              </w:rPr>
              <w:t>самосвала</w:t>
            </w:r>
          </w:p>
        </w:tc>
        <w:tc>
          <w:tcPr>
            <w:tcW w:w="472" w:type="pct"/>
            <w:vMerge w:val="restart"/>
            <w:tcBorders>
              <w:top w:val="single" w:sz="4" w:space="0" w:color="auto"/>
              <w:left w:val="single" w:sz="4" w:space="0" w:color="auto"/>
              <w:right w:val="single" w:sz="4" w:space="0" w:color="auto"/>
            </w:tcBorders>
            <w:vAlign w:val="center"/>
          </w:tcPr>
          <w:p w14:paraId="5F64AC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7132</w:t>
            </w:r>
          </w:p>
        </w:tc>
        <w:tc>
          <w:tcPr>
            <w:tcW w:w="713" w:type="pct"/>
            <w:vMerge w:val="restart"/>
            <w:tcBorders>
              <w:top w:val="single" w:sz="4" w:space="0" w:color="auto"/>
              <w:left w:val="single" w:sz="4" w:space="0" w:color="auto"/>
              <w:right w:val="single" w:sz="4" w:space="0" w:color="auto"/>
            </w:tcBorders>
          </w:tcPr>
          <w:p w14:paraId="343A284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6270E3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1359548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676D9AB6" w14:textId="77777777" w:rsidTr="00991D24">
        <w:trPr>
          <w:trHeight w:val="170"/>
        </w:trPr>
        <w:tc>
          <w:tcPr>
            <w:tcW w:w="793" w:type="pct"/>
            <w:vMerge/>
            <w:tcBorders>
              <w:left w:val="single" w:sz="4" w:space="0" w:color="auto"/>
              <w:bottom w:val="single" w:sz="4" w:space="0" w:color="auto"/>
              <w:right w:val="single" w:sz="4" w:space="0" w:color="auto"/>
            </w:tcBorders>
          </w:tcPr>
          <w:p w14:paraId="5B8F6A3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27EB298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3A526E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71D2B70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BC5319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170CF70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6C1D656F"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2D529C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6B0CC8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(котельная ВВ №1)</w:t>
            </w:r>
          </w:p>
          <w:p w14:paraId="77A4107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штабеля угля и загрузка угля погрузчиком (котельная ВВ №1)</w:t>
            </w:r>
          </w:p>
          <w:p w14:paraId="6C189DF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Сдувание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076FF20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7133</w:t>
            </w:r>
          </w:p>
        </w:tc>
        <w:tc>
          <w:tcPr>
            <w:tcW w:w="713" w:type="pct"/>
            <w:tcBorders>
              <w:top w:val="single" w:sz="4" w:space="0" w:color="auto"/>
              <w:left w:val="single" w:sz="4" w:space="0" w:color="auto"/>
              <w:bottom w:val="single" w:sz="4" w:space="0" w:color="auto"/>
              <w:right w:val="single" w:sz="4" w:space="0" w:color="auto"/>
            </w:tcBorders>
          </w:tcPr>
          <w:p w14:paraId="6CA3E6E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6DE244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7321A0A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32F92120"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EC93ED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97CD77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(котельная ВВ №1)</w:t>
            </w:r>
          </w:p>
          <w:p w14:paraId="556382E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штабеля угля и загрузка угля погрузчиком (котельная ВВ №1)</w:t>
            </w:r>
          </w:p>
          <w:p w14:paraId="65A2472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1D90EF4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7133</w:t>
            </w:r>
          </w:p>
        </w:tc>
        <w:tc>
          <w:tcPr>
            <w:tcW w:w="713" w:type="pct"/>
            <w:tcBorders>
              <w:top w:val="single" w:sz="4" w:space="0" w:color="auto"/>
              <w:left w:val="single" w:sz="4" w:space="0" w:color="auto"/>
              <w:bottom w:val="single" w:sz="4" w:space="0" w:color="auto"/>
              <w:right w:val="single" w:sz="4" w:space="0" w:color="auto"/>
            </w:tcBorders>
          </w:tcPr>
          <w:p w14:paraId="5C38222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083F8B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11E901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2D2A4066"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1A78980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F6DF2E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погрузчиком в приемный бункер угля</w:t>
            </w:r>
          </w:p>
        </w:tc>
        <w:tc>
          <w:tcPr>
            <w:tcW w:w="472" w:type="pct"/>
            <w:tcBorders>
              <w:top w:val="single" w:sz="4" w:space="0" w:color="auto"/>
              <w:left w:val="single" w:sz="4" w:space="0" w:color="auto"/>
              <w:bottom w:val="single" w:sz="4" w:space="0" w:color="auto"/>
              <w:right w:val="single" w:sz="4" w:space="0" w:color="auto"/>
            </w:tcBorders>
            <w:vAlign w:val="center"/>
          </w:tcPr>
          <w:p w14:paraId="580B788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7134</w:t>
            </w:r>
          </w:p>
        </w:tc>
        <w:tc>
          <w:tcPr>
            <w:tcW w:w="713" w:type="pct"/>
            <w:tcBorders>
              <w:top w:val="single" w:sz="4" w:space="0" w:color="auto"/>
              <w:left w:val="single" w:sz="4" w:space="0" w:color="auto"/>
              <w:bottom w:val="single" w:sz="4" w:space="0" w:color="auto"/>
              <w:right w:val="single" w:sz="4" w:space="0" w:color="auto"/>
            </w:tcBorders>
          </w:tcPr>
          <w:p w14:paraId="4B1AD3B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F39E28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4AB56D2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6105059A"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8F555D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6EB935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Дробилка-питатель</w:t>
            </w:r>
          </w:p>
        </w:tc>
        <w:tc>
          <w:tcPr>
            <w:tcW w:w="472" w:type="pct"/>
            <w:tcBorders>
              <w:top w:val="single" w:sz="4" w:space="0" w:color="auto"/>
              <w:left w:val="single" w:sz="4" w:space="0" w:color="auto"/>
              <w:bottom w:val="single" w:sz="4" w:space="0" w:color="auto"/>
              <w:right w:val="single" w:sz="4" w:space="0" w:color="auto"/>
            </w:tcBorders>
            <w:vAlign w:val="center"/>
          </w:tcPr>
          <w:p w14:paraId="16814AB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7135</w:t>
            </w:r>
          </w:p>
        </w:tc>
        <w:tc>
          <w:tcPr>
            <w:tcW w:w="713" w:type="pct"/>
            <w:tcBorders>
              <w:top w:val="single" w:sz="4" w:space="0" w:color="auto"/>
              <w:left w:val="single" w:sz="4" w:space="0" w:color="auto"/>
              <w:bottom w:val="single" w:sz="4" w:space="0" w:color="auto"/>
              <w:right w:val="single" w:sz="4" w:space="0" w:color="auto"/>
            </w:tcBorders>
          </w:tcPr>
          <w:p w14:paraId="791B8EC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141CC7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444D355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6B1E261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18B4D67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C944DD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Пересыпка </w:t>
            </w:r>
            <w:proofErr w:type="spellStart"/>
            <w:r w:rsidRPr="004323C1">
              <w:rPr>
                <w:rFonts w:ascii="Noto Sans" w:hAnsi="Noto Sans" w:cs="Noto Sans"/>
                <w:sz w:val="18"/>
                <w:szCs w:val="18"/>
              </w:rPr>
              <w:t>золошлака</w:t>
            </w:r>
            <w:proofErr w:type="spellEnd"/>
            <w:r w:rsidRPr="004323C1">
              <w:rPr>
                <w:rFonts w:ascii="Noto Sans" w:hAnsi="Noto Sans" w:cs="Noto Sans"/>
                <w:sz w:val="18"/>
                <w:szCs w:val="18"/>
              </w:rPr>
              <w:t xml:space="preserve"> со скребкового транспортера шлакоудаления в</w:t>
            </w:r>
          </w:p>
          <w:p w14:paraId="107A732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накопительный бункер шлака</w:t>
            </w:r>
          </w:p>
        </w:tc>
        <w:tc>
          <w:tcPr>
            <w:tcW w:w="472" w:type="pct"/>
            <w:tcBorders>
              <w:top w:val="single" w:sz="4" w:space="0" w:color="auto"/>
              <w:left w:val="single" w:sz="4" w:space="0" w:color="auto"/>
              <w:bottom w:val="single" w:sz="4" w:space="0" w:color="auto"/>
              <w:right w:val="single" w:sz="4" w:space="0" w:color="auto"/>
            </w:tcBorders>
            <w:vAlign w:val="center"/>
          </w:tcPr>
          <w:p w14:paraId="449FFDA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7136</w:t>
            </w:r>
          </w:p>
        </w:tc>
        <w:tc>
          <w:tcPr>
            <w:tcW w:w="713" w:type="pct"/>
            <w:tcBorders>
              <w:top w:val="single" w:sz="4" w:space="0" w:color="auto"/>
              <w:left w:val="single" w:sz="4" w:space="0" w:color="auto"/>
              <w:bottom w:val="single" w:sz="4" w:space="0" w:color="auto"/>
              <w:right w:val="single" w:sz="4" w:space="0" w:color="auto"/>
            </w:tcBorders>
          </w:tcPr>
          <w:p w14:paraId="48D3A84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AEB316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2BD37AE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506BB572"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EA9039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4FBCF2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Выгрузка шлака из бункера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3B46415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7137</w:t>
            </w:r>
          </w:p>
        </w:tc>
        <w:tc>
          <w:tcPr>
            <w:tcW w:w="713" w:type="pct"/>
            <w:tcBorders>
              <w:top w:val="single" w:sz="4" w:space="0" w:color="auto"/>
              <w:left w:val="single" w:sz="4" w:space="0" w:color="auto"/>
              <w:bottom w:val="single" w:sz="4" w:space="0" w:color="auto"/>
              <w:right w:val="single" w:sz="4" w:space="0" w:color="auto"/>
            </w:tcBorders>
          </w:tcPr>
          <w:p w14:paraId="114669D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557743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171309C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0652F11F"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F1CA43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8D3B41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Удаление золы из золоуловителей</w:t>
            </w:r>
          </w:p>
          <w:p w14:paraId="0CB1548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(пересыпка золы в тележку) (котельная ВВ №1)</w:t>
            </w:r>
          </w:p>
        </w:tc>
        <w:tc>
          <w:tcPr>
            <w:tcW w:w="472" w:type="pct"/>
            <w:tcBorders>
              <w:top w:val="single" w:sz="4" w:space="0" w:color="auto"/>
              <w:left w:val="single" w:sz="4" w:space="0" w:color="auto"/>
              <w:bottom w:val="single" w:sz="4" w:space="0" w:color="auto"/>
              <w:right w:val="single" w:sz="4" w:space="0" w:color="auto"/>
            </w:tcBorders>
            <w:vAlign w:val="center"/>
          </w:tcPr>
          <w:p w14:paraId="0A04043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7138</w:t>
            </w:r>
          </w:p>
        </w:tc>
        <w:tc>
          <w:tcPr>
            <w:tcW w:w="713" w:type="pct"/>
            <w:tcBorders>
              <w:top w:val="single" w:sz="4" w:space="0" w:color="auto"/>
              <w:left w:val="single" w:sz="4" w:space="0" w:color="auto"/>
              <w:bottom w:val="single" w:sz="4" w:space="0" w:color="auto"/>
              <w:right w:val="single" w:sz="4" w:space="0" w:color="auto"/>
            </w:tcBorders>
          </w:tcPr>
          <w:p w14:paraId="5722E85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138C93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2A8D35B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25A528EB"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6F8EFD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71663E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 полотна дороги и с кузова самосвала (транспортировка угля на склад котельной ВВ №1)</w:t>
            </w:r>
          </w:p>
        </w:tc>
        <w:tc>
          <w:tcPr>
            <w:tcW w:w="472" w:type="pct"/>
            <w:vMerge w:val="restart"/>
            <w:tcBorders>
              <w:top w:val="single" w:sz="4" w:space="0" w:color="auto"/>
              <w:left w:val="single" w:sz="4" w:space="0" w:color="auto"/>
              <w:right w:val="single" w:sz="4" w:space="0" w:color="auto"/>
            </w:tcBorders>
            <w:vAlign w:val="center"/>
          </w:tcPr>
          <w:p w14:paraId="01024E8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7139</w:t>
            </w:r>
          </w:p>
        </w:tc>
        <w:tc>
          <w:tcPr>
            <w:tcW w:w="713" w:type="pct"/>
            <w:vMerge w:val="restart"/>
            <w:tcBorders>
              <w:top w:val="single" w:sz="4" w:space="0" w:color="auto"/>
              <w:left w:val="single" w:sz="4" w:space="0" w:color="auto"/>
              <w:right w:val="single" w:sz="4" w:space="0" w:color="auto"/>
            </w:tcBorders>
          </w:tcPr>
          <w:p w14:paraId="508AABA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2E87BD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val="restart"/>
            <w:tcBorders>
              <w:top w:val="single" w:sz="4" w:space="0" w:color="auto"/>
              <w:left w:val="single" w:sz="4" w:space="0" w:color="auto"/>
              <w:right w:val="single" w:sz="4" w:space="0" w:color="auto"/>
            </w:tcBorders>
            <w:vAlign w:val="center"/>
          </w:tcPr>
          <w:p w14:paraId="5BE2C4C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0C827AAB"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C1F928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bottom w:val="single" w:sz="4" w:space="0" w:color="auto"/>
              <w:right w:val="single" w:sz="4" w:space="0" w:color="auto"/>
            </w:tcBorders>
            <w:vAlign w:val="center"/>
          </w:tcPr>
          <w:p w14:paraId="7245A9C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758FE60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2C77879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09A3E0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vMerge/>
            <w:tcBorders>
              <w:left w:val="single" w:sz="4" w:space="0" w:color="auto"/>
              <w:bottom w:val="single" w:sz="4" w:space="0" w:color="auto"/>
              <w:right w:val="single" w:sz="4" w:space="0" w:color="auto"/>
            </w:tcBorders>
            <w:vAlign w:val="center"/>
          </w:tcPr>
          <w:p w14:paraId="384A113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553DCA7"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04A8A65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5026EF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руды из подземного самосвала на перегрузочную площадку</w:t>
            </w:r>
          </w:p>
          <w:p w14:paraId="5967A9E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Загрузка руды погрузчиком в самосвал </w:t>
            </w:r>
          </w:p>
          <w:p w14:paraId="78EE219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Разгрузка породы из подземного самосвала</w:t>
            </w:r>
          </w:p>
          <w:p w14:paraId="628C794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42163CC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7172</w:t>
            </w:r>
          </w:p>
        </w:tc>
        <w:tc>
          <w:tcPr>
            <w:tcW w:w="713" w:type="pct"/>
            <w:tcBorders>
              <w:top w:val="single" w:sz="4" w:space="0" w:color="auto"/>
              <w:left w:val="single" w:sz="4" w:space="0" w:color="auto"/>
              <w:bottom w:val="single" w:sz="4" w:space="0" w:color="auto"/>
              <w:right w:val="single" w:sz="4" w:space="0" w:color="auto"/>
            </w:tcBorders>
          </w:tcPr>
          <w:p w14:paraId="6A26E59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143251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37F24BD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3EC3B443"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D44EE4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876CE9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руды из подземного самосвала на перегрузочную площадку </w:t>
            </w:r>
          </w:p>
          <w:p w14:paraId="40DFA5A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Загрузка руды погрузчиком в самосвал </w:t>
            </w:r>
          </w:p>
          <w:p w14:paraId="5EE2159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2262FE4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p w14:paraId="4AC0A02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5ACD269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0B4EB66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p w14:paraId="65B7E90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подземного самосвала</w:t>
            </w:r>
          </w:p>
          <w:p w14:paraId="5B729A9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Загрузка породы погрузчиком в самосвал </w:t>
            </w:r>
          </w:p>
          <w:p w14:paraId="56A05F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618CEA3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7174</w:t>
            </w:r>
          </w:p>
        </w:tc>
        <w:tc>
          <w:tcPr>
            <w:tcW w:w="713" w:type="pct"/>
            <w:tcBorders>
              <w:top w:val="single" w:sz="4" w:space="0" w:color="auto"/>
              <w:left w:val="single" w:sz="4" w:space="0" w:color="auto"/>
              <w:bottom w:val="single" w:sz="4" w:space="0" w:color="auto"/>
              <w:right w:val="single" w:sz="4" w:space="0" w:color="auto"/>
            </w:tcBorders>
          </w:tcPr>
          <w:p w14:paraId="760298D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CADA3C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Пыль неорганическая, содержащая двуокись кремния в %: менее 20 </w:t>
            </w:r>
          </w:p>
        </w:tc>
        <w:tc>
          <w:tcPr>
            <w:tcW w:w="740" w:type="pct"/>
            <w:tcBorders>
              <w:top w:val="single" w:sz="4" w:space="0" w:color="auto"/>
              <w:left w:val="single" w:sz="4" w:space="0" w:color="auto"/>
              <w:bottom w:val="single" w:sz="4" w:space="0" w:color="auto"/>
              <w:right w:val="single" w:sz="4" w:space="0" w:color="auto"/>
            </w:tcBorders>
            <w:vAlign w:val="center"/>
          </w:tcPr>
          <w:p w14:paraId="0C6FF98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2585A371"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4E7457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761630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руды из подземного самосвала </w:t>
            </w:r>
          </w:p>
          <w:p w14:paraId="1E214B1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7E4A0CF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79DF48B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05F6C77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7177</w:t>
            </w:r>
          </w:p>
        </w:tc>
        <w:tc>
          <w:tcPr>
            <w:tcW w:w="713" w:type="pct"/>
            <w:tcBorders>
              <w:top w:val="single" w:sz="4" w:space="0" w:color="auto"/>
              <w:left w:val="single" w:sz="4" w:space="0" w:color="auto"/>
              <w:bottom w:val="single" w:sz="4" w:space="0" w:color="auto"/>
              <w:right w:val="single" w:sz="4" w:space="0" w:color="auto"/>
            </w:tcBorders>
          </w:tcPr>
          <w:p w14:paraId="674DFD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610C98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3D0FE30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bl>
    <w:p w14:paraId="70AC31A9" w14:textId="214A2ECF" w:rsidR="006E3574" w:rsidRPr="00AA39DE" w:rsidRDefault="006E3574" w:rsidP="006E3574">
      <w:pPr>
        <w:pageBreakBefore/>
        <w:spacing w:after="0" w:line="240" w:lineRule="auto"/>
        <w:outlineLvl w:val="0"/>
        <w:rPr>
          <w:rFonts w:ascii="Noto Sans" w:hAnsi="Noto Sans" w:cs="Noto Sans"/>
          <w:b/>
          <w:caps/>
        </w:rPr>
      </w:pPr>
      <w:bookmarkStart w:id="63" w:name="_Toc236060122"/>
      <w:r w:rsidRPr="00AA39DE">
        <w:rPr>
          <w:rFonts w:ascii="Noto Sans" w:hAnsi="Noto Sans" w:cs="Noto Sans"/>
          <w:b/>
          <w:caps/>
        </w:rPr>
        <w:lastRenderedPageBreak/>
        <w:t xml:space="preserve">Таблица </w:t>
      </w:r>
      <w:r>
        <w:rPr>
          <w:rFonts w:ascii="Noto Sans" w:hAnsi="Noto Sans" w:cs="Noto Sans"/>
          <w:b/>
          <w:caps/>
        </w:rPr>
        <w:t>7</w:t>
      </w:r>
      <w:r w:rsidRPr="00AA39DE">
        <w:rPr>
          <w:rFonts w:ascii="Noto Sans" w:hAnsi="Noto Sans" w:cs="Noto Sans"/>
          <w:b/>
          <w:caps/>
        </w:rPr>
        <w:t xml:space="preserve"> – Сведения об источниках выбросов загрязняющих веществ, на которых мониторинг осуществляется расчетным методом на </w:t>
      </w:r>
      <w:r>
        <w:rPr>
          <w:rFonts w:ascii="Noto Sans" w:hAnsi="Noto Sans" w:cs="Noto Sans"/>
          <w:b/>
          <w:caps/>
        </w:rPr>
        <w:t xml:space="preserve">2028 </w:t>
      </w:r>
      <w:r w:rsidRPr="00AA39DE">
        <w:rPr>
          <w:rFonts w:ascii="Noto Sans" w:hAnsi="Noto Sans" w:cs="Noto Sans"/>
          <w:b/>
          <w:caps/>
        </w:rPr>
        <w:t>г.</w:t>
      </w:r>
      <w:bookmarkEnd w:id="63"/>
    </w:p>
    <w:p w14:paraId="4E2EB2C0" w14:textId="77777777" w:rsidR="006E3574" w:rsidRDefault="006E3574" w:rsidP="003E12E8">
      <w:pPr>
        <w:widowControl w:val="0"/>
        <w:spacing w:after="0" w:line="240" w:lineRule="auto"/>
        <w:rPr>
          <w:rFonts w:ascii="Noto Sans" w:hAnsi="Noto Sans" w:cs="Noto Sans"/>
          <w:b/>
        </w:rPr>
      </w:pPr>
    </w:p>
    <w:tbl>
      <w:tblPr>
        <w:tblW w:w="5000" w:type="pct"/>
        <w:tblLook w:val="04A0" w:firstRow="1" w:lastRow="0" w:firstColumn="1" w:lastColumn="0" w:noHBand="0" w:noVBand="1"/>
      </w:tblPr>
      <w:tblGrid>
        <w:gridCol w:w="2264"/>
        <w:gridCol w:w="3220"/>
        <w:gridCol w:w="1347"/>
        <w:gridCol w:w="2035"/>
        <w:gridCol w:w="3294"/>
        <w:gridCol w:w="2112"/>
      </w:tblGrid>
      <w:tr w:rsidR="006E3574" w:rsidRPr="004323C1" w14:paraId="2AE9A693" w14:textId="77777777" w:rsidTr="00991D24">
        <w:trPr>
          <w:trHeight w:val="170"/>
          <w:tblHeader/>
        </w:trPr>
        <w:tc>
          <w:tcPr>
            <w:tcW w:w="793" w:type="pct"/>
            <w:vMerge w:val="restart"/>
            <w:tcBorders>
              <w:top w:val="single" w:sz="4" w:space="0" w:color="auto"/>
              <w:left w:val="single" w:sz="4" w:space="0" w:color="auto"/>
              <w:bottom w:val="nil"/>
              <w:right w:val="single" w:sz="4" w:space="0" w:color="auto"/>
            </w:tcBorders>
            <w:vAlign w:val="center"/>
            <w:hideMark/>
          </w:tcPr>
          <w:p w14:paraId="13B028BF"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 площадки</w:t>
            </w:r>
          </w:p>
        </w:tc>
        <w:tc>
          <w:tcPr>
            <w:tcW w:w="1600" w:type="pct"/>
            <w:gridSpan w:val="2"/>
            <w:tcBorders>
              <w:top w:val="single" w:sz="4" w:space="0" w:color="auto"/>
              <w:left w:val="nil"/>
              <w:bottom w:val="single" w:sz="4" w:space="0" w:color="auto"/>
              <w:right w:val="single" w:sz="4" w:space="0" w:color="auto"/>
            </w:tcBorders>
            <w:vAlign w:val="center"/>
            <w:hideMark/>
          </w:tcPr>
          <w:p w14:paraId="6817D098"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Источник выброса</w:t>
            </w:r>
          </w:p>
        </w:tc>
        <w:tc>
          <w:tcPr>
            <w:tcW w:w="713" w:type="pct"/>
            <w:vMerge w:val="restart"/>
            <w:tcBorders>
              <w:top w:val="single" w:sz="4" w:space="0" w:color="auto"/>
              <w:left w:val="single" w:sz="4" w:space="0" w:color="auto"/>
              <w:bottom w:val="nil"/>
              <w:right w:val="single" w:sz="4" w:space="0" w:color="auto"/>
            </w:tcBorders>
            <w:vAlign w:val="center"/>
            <w:hideMark/>
          </w:tcPr>
          <w:p w14:paraId="74AA53AC"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местоположение (географические координаты)</w:t>
            </w:r>
          </w:p>
        </w:tc>
        <w:tc>
          <w:tcPr>
            <w:tcW w:w="1154" w:type="pct"/>
            <w:vMerge w:val="restart"/>
            <w:tcBorders>
              <w:top w:val="single" w:sz="4" w:space="0" w:color="auto"/>
              <w:left w:val="single" w:sz="4" w:space="0" w:color="auto"/>
              <w:bottom w:val="nil"/>
              <w:right w:val="single" w:sz="4" w:space="0" w:color="auto"/>
            </w:tcBorders>
            <w:vAlign w:val="center"/>
            <w:hideMark/>
          </w:tcPr>
          <w:p w14:paraId="4558E25F"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 загрязняющих веществ</w:t>
            </w:r>
          </w:p>
        </w:tc>
        <w:tc>
          <w:tcPr>
            <w:tcW w:w="740" w:type="pct"/>
            <w:vMerge w:val="restart"/>
            <w:tcBorders>
              <w:top w:val="single" w:sz="4" w:space="0" w:color="auto"/>
              <w:left w:val="single" w:sz="4" w:space="0" w:color="auto"/>
              <w:bottom w:val="nil"/>
              <w:right w:val="single" w:sz="4" w:space="0" w:color="auto"/>
            </w:tcBorders>
            <w:vAlign w:val="center"/>
            <w:hideMark/>
          </w:tcPr>
          <w:p w14:paraId="7DF13E22"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Вид потребляемого сырья/материала (название)</w:t>
            </w:r>
          </w:p>
        </w:tc>
      </w:tr>
      <w:tr w:rsidR="006E3574" w:rsidRPr="004323C1" w14:paraId="51BEC822" w14:textId="77777777" w:rsidTr="00991D24">
        <w:trPr>
          <w:trHeight w:val="170"/>
          <w:tblHeader/>
        </w:trPr>
        <w:tc>
          <w:tcPr>
            <w:tcW w:w="793" w:type="pct"/>
            <w:vMerge/>
            <w:tcBorders>
              <w:top w:val="single" w:sz="4" w:space="0" w:color="auto"/>
              <w:left w:val="single" w:sz="4" w:space="0" w:color="auto"/>
              <w:bottom w:val="nil"/>
              <w:right w:val="single" w:sz="4" w:space="0" w:color="auto"/>
            </w:tcBorders>
            <w:vAlign w:val="center"/>
            <w:hideMark/>
          </w:tcPr>
          <w:p w14:paraId="60A81191" w14:textId="77777777" w:rsidR="006E3574" w:rsidRPr="004323C1" w:rsidRDefault="006E3574" w:rsidP="00991D24">
            <w:pPr>
              <w:spacing w:after="0" w:line="240" w:lineRule="auto"/>
              <w:jc w:val="center"/>
              <w:rPr>
                <w:rFonts w:ascii="Noto Sans" w:hAnsi="Noto Sans" w:cs="Noto Sans"/>
                <w:b/>
                <w:bCs/>
                <w:sz w:val="18"/>
                <w:szCs w:val="18"/>
              </w:rPr>
            </w:pPr>
          </w:p>
        </w:tc>
        <w:tc>
          <w:tcPr>
            <w:tcW w:w="1128" w:type="pct"/>
            <w:tcBorders>
              <w:top w:val="nil"/>
              <w:left w:val="nil"/>
              <w:bottom w:val="single" w:sz="4" w:space="0" w:color="auto"/>
              <w:right w:val="single" w:sz="4" w:space="0" w:color="auto"/>
            </w:tcBorders>
            <w:vAlign w:val="center"/>
            <w:hideMark/>
          </w:tcPr>
          <w:p w14:paraId="2AB6E269"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w:t>
            </w:r>
          </w:p>
        </w:tc>
        <w:tc>
          <w:tcPr>
            <w:tcW w:w="472" w:type="pct"/>
            <w:tcBorders>
              <w:top w:val="nil"/>
              <w:left w:val="nil"/>
              <w:bottom w:val="single" w:sz="4" w:space="0" w:color="auto"/>
              <w:right w:val="single" w:sz="4" w:space="0" w:color="auto"/>
            </w:tcBorders>
            <w:vAlign w:val="center"/>
            <w:hideMark/>
          </w:tcPr>
          <w:p w14:paraId="45189DDA"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Номер</w:t>
            </w:r>
          </w:p>
        </w:tc>
        <w:tc>
          <w:tcPr>
            <w:tcW w:w="713" w:type="pct"/>
            <w:vMerge/>
            <w:tcBorders>
              <w:top w:val="single" w:sz="4" w:space="0" w:color="auto"/>
              <w:left w:val="single" w:sz="4" w:space="0" w:color="auto"/>
              <w:bottom w:val="nil"/>
              <w:right w:val="single" w:sz="4" w:space="0" w:color="auto"/>
            </w:tcBorders>
            <w:vAlign w:val="center"/>
            <w:hideMark/>
          </w:tcPr>
          <w:p w14:paraId="5C6C8784" w14:textId="77777777" w:rsidR="006E3574" w:rsidRPr="004323C1" w:rsidRDefault="006E3574" w:rsidP="00991D24">
            <w:pPr>
              <w:spacing w:after="0" w:line="240" w:lineRule="auto"/>
              <w:jc w:val="center"/>
              <w:rPr>
                <w:rFonts w:ascii="Noto Sans" w:hAnsi="Noto Sans" w:cs="Noto Sans"/>
                <w:b/>
                <w:bCs/>
                <w:sz w:val="18"/>
                <w:szCs w:val="18"/>
              </w:rPr>
            </w:pPr>
          </w:p>
        </w:tc>
        <w:tc>
          <w:tcPr>
            <w:tcW w:w="1154" w:type="pct"/>
            <w:vMerge/>
            <w:tcBorders>
              <w:top w:val="single" w:sz="4" w:space="0" w:color="auto"/>
              <w:left w:val="single" w:sz="4" w:space="0" w:color="auto"/>
              <w:bottom w:val="nil"/>
              <w:right w:val="single" w:sz="4" w:space="0" w:color="auto"/>
            </w:tcBorders>
            <w:vAlign w:val="center"/>
            <w:hideMark/>
          </w:tcPr>
          <w:p w14:paraId="4A97AC31" w14:textId="77777777" w:rsidR="006E3574" w:rsidRPr="004323C1" w:rsidRDefault="006E3574" w:rsidP="00991D24">
            <w:pPr>
              <w:spacing w:after="0" w:line="240" w:lineRule="auto"/>
              <w:jc w:val="center"/>
              <w:rPr>
                <w:rFonts w:ascii="Noto Sans" w:hAnsi="Noto Sans" w:cs="Noto Sans"/>
                <w:b/>
                <w:bCs/>
                <w:sz w:val="18"/>
                <w:szCs w:val="18"/>
              </w:rPr>
            </w:pPr>
          </w:p>
        </w:tc>
        <w:tc>
          <w:tcPr>
            <w:tcW w:w="740" w:type="pct"/>
            <w:vMerge/>
            <w:tcBorders>
              <w:top w:val="single" w:sz="4" w:space="0" w:color="auto"/>
              <w:left w:val="single" w:sz="4" w:space="0" w:color="auto"/>
              <w:bottom w:val="nil"/>
              <w:right w:val="single" w:sz="4" w:space="0" w:color="auto"/>
            </w:tcBorders>
            <w:vAlign w:val="center"/>
            <w:hideMark/>
          </w:tcPr>
          <w:p w14:paraId="37B5BA74" w14:textId="77777777" w:rsidR="006E3574" w:rsidRPr="004323C1" w:rsidRDefault="006E3574" w:rsidP="00991D24">
            <w:pPr>
              <w:spacing w:after="0" w:line="240" w:lineRule="auto"/>
              <w:jc w:val="center"/>
              <w:rPr>
                <w:rFonts w:ascii="Noto Sans" w:hAnsi="Noto Sans" w:cs="Noto Sans"/>
                <w:b/>
                <w:bCs/>
                <w:sz w:val="18"/>
                <w:szCs w:val="18"/>
              </w:rPr>
            </w:pPr>
          </w:p>
        </w:tc>
      </w:tr>
      <w:tr w:rsidR="006E3574" w:rsidRPr="004323C1" w14:paraId="41E0D7FE" w14:textId="77777777" w:rsidTr="00991D24">
        <w:trPr>
          <w:trHeight w:val="170"/>
          <w:tblHeader/>
        </w:trPr>
        <w:tc>
          <w:tcPr>
            <w:tcW w:w="793" w:type="pct"/>
            <w:tcBorders>
              <w:top w:val="single" w:sz="4" w:space="0" w:color="auto"/>
              <w:left w:val="single" w:sz="4" w:space="0" w:color="auto"/>
              <w:bottom w:val="single" w:sz="4" w:space="0" w:color="auto"/>
              <w:right w:val="single" w:sz="4" w:space="0" w:color="auto"/>
            </w:tcBorders>
            <w:noWrap/>
            <w:vAlign w:val="center"/>
            <w:hideMark/>
          </w:tcPr>
          <w:p w14:paraId="1F10B1F2"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1</w:t>
            </w:r>
          </w:p>
        </w:tc>
        <w:tc>
          <w:tcPr>
            <w:tcW w:w="1128" w:type="pct"/>
            <w:tcBorders>
              <w:top w:val="nil"/>
              <w:left w:val="nil"/>
              <w:bottom w:val="single" w:sz="4" w:space="0" w:color="auto"/>
              <w:right w:val="single" w:sz="4" w:space="0" w:color="auto"/>
            </w:tcBorders>
            <w:noWrap/>
            <w:vAlign w:val="center"/>
            <w:hideMark/>
          </w:tcPr>
          <w:p w14:paraId="5E87527A"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2</w:t>
            </w:r>
          </w:p>
        </w:tc>
        <w:tc>
          <w:tcPr>
            <w:tcW w:w="472" w:type="pct"/>
            <w:tcBorders>
              <w:top w:val="nil"/>
              <w:left w:val="nil"/>
              <w:bottom w:val="single" w:sz="4" w:space="0" w:color="auto"/>
              <w:right w:val="single" w:sz="4" w:space="0" w:color="auto"/>
            </w:tcBorders>
            <w:noWrap/>
            <w:vAlign w:val="center"/>
            <w:hideMark/>
          </w:tcPr>
          <w:p w14:paraId="0873E9B1"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3</w:t>
            </w:r>
          </w:p>
        </w:tc>
        <w:tc>
          <w:tcPr>
            <w:tcW w:w="713" w:type="pct"/>
            <w:tcBorders>
              <w:top w:val="single" w:sz="4" w:space="0" w:color="auto"/>
              <w:left w:val="nil"/>
              <w:bottom w:val="single" w:sz="4" w:space="0" w:color="auto"/>
              <w:right w:val="single" w:sz="4" w:space="0" w:color="auto"/>
            </w:tcBorders>
            <w:noWrap/>
            <w:vAlign w:val="center"/>
            <w:hideMark/>
          </w:tcPr>
          <w:p w14:paraId="61D8D6D5"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4</w:t>
            </w:r>
          </w:p>
        </w:tc>
        <w:tc>
          <w:tcPr>
            <w:tcW w:w="1154" w:type="pct"/>
            <w:tcBorders>
              <w:top w:val="single" w:sz="4" w:space="0" w:color="auto"/>
              <w:left w:val="nil"/>
              <w:bottom w:val="single" w:sz="4" w:space="0" w:color="auto"/>
              <w:right w:val="single" w:sz="4" w:space="0" w:color="auto"/>
            </w:tcBorders>
            <w:noWrap/>
            <w:vAlign w:val="center"/>
            <w:hideMark/>
          </w:tcPr>
          <w:p w14:paraId="56B697AC"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5</w:t>
            </w:r>
          </w:p>
        </w:tc>
        <w:tc>
          <w:tcPr>
            <w:tcW w:w="740" w:type="pct"/>
            <w:tcBorders>
              <w:top w:val="single" w:sz="4" w:space="0" w:color="auto"/>
              <w:left w:val="nil"/>
              <w:bottom w:val="single" w:sz="4" w:space="0" w:color="auto"/>
              <w:right w:val="single" w:sz="4" w:space="0" w:color="auto"/>
            </w:tcBorders>
            <w:noWrap/>
            <w:vAlign w:val="center"/>
            <w:hideMark/>
          </w:tcPr>
          <w:p w14:paraId="35E589B6" w14:textId="77777777" w:rsidR="006E3574" w:rsidRPr="004323C1" w:rsidRDefault="006E3574"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6</w:t>
            </w:r>
          </w:p>
        </w:tc>
      </w:tr>
      <w:tr w:rsidR="006E3574" w:rsidRPr="004323C1" w14:paraId="5955995F" w14:textId="77777777" w:rsidTr="00991D24">
        <w:trPr>
          <w:trHeight w:val="170"/>
        </w:trPr>
        <w:tc>
          <w:tcPr>
            <w:tcW w:w="793" w:type="pct"/>
            <w:tcBorders>
              <w:top w:val="nil"/>
              <w:left w:val="single" w:sz="4" w:space="0" w:color="auto"/>
              <w:bottom w:val="single" w:sz="4" w:space="0" w:color="000000"/>
              <w:right w:val="single" w:sz="4" w:space="0" w:color="auto"/>
            </w:tcBorders>
            <w:vAlign w:val="center"/>
            <w:hideMark/>
          </w:tcPr>
          <w:p w14:paraId="69CB130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nil"/>
              <w:left w:val="single" w:sz="4" w:space="0" w:color="auto"/>
              <w:bottom w:val="single" w:sz="4" w:space="0" w:color="000000"/>
              <w:right w:val="single" w:sz="4" w:space="0" w:color="auto"/>
            </w:tcBorders>
            <w:vAlign w:val="center"/>
            <w:hideMark/>
          </w:tcPr>
          <w:p w14:paraId="2EA6A327"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Кузнечн.горн</w:t>
            </w:r>
            <w:proofErr w:type="spellEnd"/>
          </w:p>
        </w:tc>
        <w:tc>
          <w:tcPr>
            <w:tcW w:w="472" w:type="pct"/>
            <w:tcBorders>
              <w:top w:val="nil"/>
              <w:left w:val="single" w:sz="4" w:space="0" w:color="auto"/>
              <w:bottom w:val="single" w:sz="4" w:space="0" w:color="000000"/>
              <w:right w:val="single" w:sz="4" w:space="0" w:color="auto"/>
            </w:tcBorders>
            <w:vAlign w:val="center"/>
            <w:hideMark/>
          </w:tcPr>
          <w:p w14:paraId="49CDE94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1028</w:t>
            </w:r>
          </w:p>
        </w:tc>
        <w:tc>
          <w:tcPr>
            <w:tcW w:w="713" w:type="pct"/>
            <w:tcBorders>
              <w:top w:val="nil"/>
              <w:left w:val="single" w:sz="4" w:space="0" w:color="auto"/>
              <w:bottom w:val="single" w:sz="4" w:space="0" w:color="000000"/>
              <w:right w:val="single" w:sz="4" w:space="0" w:color="auto"/>
            </w:tcBorders>
            <w:vAlign w:val="center"/>
            <w:hideMark/>
          </w:tcPr>
          <w:p w14:paraId="7B7C42E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691EA10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hideMark/>
          </w:tcPr>
          <w:p w14:paraId="5713998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Мазутная зола теплоэлектростанций /в пересчете на ванадий/ (326)</w:t>
            </w:r>
          </w:p>
        </w:tc>
        <w:tc>
          <w:tcPr>
            <w:tcW w:w="740" w:type="pct"/>
            <w:tcBorders>
              <w:top w:val="nil"/>
              <w:left w:val="single" w:sz="4" w:space="0" w:color="auto"/>
              <w:bottom w:val="single" w:sz="4" w:space="0" w:color="000000"/>
              <w:right w:val="single" w:sz="4" w:space="0" w:color="auto"/>
            </w:tcBorders>
            <w:vAlign w:val="center"/>
            <w:hideMark/>
          </w:tcPr>
          <w:p w14:paraId="25F594A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6E3574" w:rsidRPr="004323C1" w14:paraId="7B77BDC3" w14:textId="77777777" w:rsidTr="00991D24">
        <w:trPr>
          <w:trHeight w:val="170"/>
        </w:trPr>
        <w:tc>
          <w:tcPr>
            <w:tcW w:w="793" w:type="pct"/>
            <w:vMerge w:val="restart"/>
            <w:tcBorders>
              <w:top w:val="nil"/>
              <w:left w:val="single" w:sz="4" w:space="0" w:color="auto"/>
              <w:right w:val="single" w:sz="4" w:space="0" w:color="auto"/>
            </w:tcBorders>
            <w:vAlign w:val="center"/>
          </w:tcPr>
          <w:p w14:paraId="43E9BA4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tcPr>
          <w:p w14:paraId="789B73A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Печь камерная электрическая</w:t>
            </w:r>
          </w:p>
        </w:tc>
        <w:tc>
          <w:tcPr>
            <w:tcW w:w="472" w:type="pct"/>
            <w:vMerge w:val="restart"/>
            <w:tcBorders>
              <w:top w:val="nil"/>
              <w:left w:val="single" w:sz="4" w:space="0" w:color="auto"/>
              <w:right w:val="single" w:sz="4" w:space="0" w:color="auto"/>
            </w:tcBorders>
            <w:vAlign w:val="center"/>
          </w:tcPr>
          <w:p w14:paraId="7EAFD8C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1083</w:t>
            </w:r>
          </w:p>
        </w:tc>
        <w:tc>
          <w:tcPr>
            <w:tcW w:w="713" w:type="pct"/>
            <w:vMerge w:val="restart"/>
            <w:tcBorders>
              <w:top w:val="nil"/>
              <w:left w:val="single" w:sz="4" w:space="0" w:color="auto"/>
              <w:right w:val="single" w:sz="4" w:space="0" w:color="auto"/>
            </w:tcBorders>
            <w:vAlign w:val="center"/>
          </w:tcPr>
          <w:p w14:paraId="3B1C3CB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551D3A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tcPr>
          <w:p w14:paraId="6F32919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val="restart"/>
            <w:tcBorders>
              <w:top w:val="nil"/>
              <w:left w:val="single" w:sz="4" w:space="0" w:color="auto"/>
              <w:right w:val="single" w:sz="4" w:space="0" w:color="auto"/>
            </w:tcBorders>
            <w:vAlign w:val="center"/>
          </w:tcPr>
          <w:p w14:paraId="0207ACA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13CA2772" w14:textId="77777777" w:rsidTr="00991D24">
        <w:trPr>
          <w:trHeight w:val="170"/>
        </w:trPr>
        <w:tc>
          <w:tcPr>
            <w:tcW w:w="793" w:type="pct"/>
            <w:vMerge/>
            <w:tcBorders>
              <w:left w:val="single" w:sz="4" w:space="0" w:color="auto"/>
              <w:right w:val="single" w:sz="4" w:space="0" w:color="auto"/>
            </w:tcBorders>
            <w:vAlign w:val="center"/>
          </w:tcPr>
          <w:p w14:paraId="3BB7D10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DB261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351998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C7A861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377CC5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65E8171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2C1A09E" w14:textId="77777777" w:rsidTr="00991D24">
        <w:trPr>
          <w:trHeight w:val="170"/>
        </w:trPr>
        <w:tc>
          <w:tcPr>
            <w:tcW w:w="793" w:type="pct"/>
            <w:vMerge/>
            <w:tcBorders>
              <w:left w:val="single" w:sz="4" w:space="0" w:color="auto"/>
              <w:right w:val="single" w:sz="4" w:space="0" w:color="auto"/>
            </w:tcBorders>
            <w:vAlign w:val="center"/>
          </w:tcPr>
          <w:p w14:paraId="4D57F75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2B87D8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AB565D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C11886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7A9DAD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tcBorders>
              <w:left w:val="single" w:sz="4" w:space="0" w:color="auto"/>
              <w:right w:val="single" w:sz="4" w:space="0" w:color="auto"/>
            </w:tcBorders>
            <w:vAlign w:val="center"/>
          </w:tcPr>
          <w:p w14:paraId="3A3C34C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3C41947" w14:textId="77777777" w:rsidTr="00991D24">
        <w:trPr>
          <w:trHeight w:val="170"/>
        </w:trPr>
        <w:tc>
          <w:tcPr>
            <w:tcW w:w="793" w:type="pct"/>
            <w:vMerge/>
            <w:tcBorders>
              <w:left w:val="single" w:sz="4" w:space="0" w:color="auto"/>
              <w:right w:val="single" w:sz="4" w:space="0" w:color="auto"/>
            </w:tcBorders>
            <w:vAlign w:val="center"/>
          </w:tcPr>
          <w:p w14:paraId="493B9D9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F18D18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62A88D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8D1BDA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164DBE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740" w:type="pct"/>
            <w:vMerge/>
            <w:tcBorders>
              <w:left w:val="single" w:sz="4" w:space="0" w:color="auto"/>
              <w:right w:val="single" w:sz="4" w:space="0" w:color="auto"/>
            </w:tcBorders>
            <w:vAlign w:val="center"/>
          </w:tcPr>
          <w:p w14:paraId="2554DD8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613FFA1" w14:textId="77777777" w:rsidTr="00991D24">
        <w:trPr>
          <w:trHeight w:val="170"/>
        </w:trPr>
        <w:tc>
          <w:tcPr>
            <w:tcW w:w="793" w:type="pct"/>
            <w:vMerge/>
            <w:tcBorders>
              <w:left w:val="single" w:sz="4" w:space="0" w:color="auto"/>
              <w:bottom w:val="single" w:sz="4" w:space="0" w:color="000000"/>
              <w:right w:val="single" w:sz="4" w:space="0" w:color="auto"/>
            </w:tcBorders>
            <w:vAlign w:val="center"/>
          </w:tcPr>
          <w:p w14:paraId="550A955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120F9DD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000000"/>
              <w:right w:val="single" w:sz="4" w:space="0" w:color="auto"/>
            </w:tcBorders>
            <w:vAlign w:val="center"/>
          </w:tcPr>
          <w:p w14:paraId="7C282C2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000000"/>
              <w:right w:val="single" w:sz="4" w:space="0" w:color="auto"/>
            </w:tcBorders>
            <w:vAlign w:val="center"/>
          </w:tcPr>
          <w:p w14:paraId="2C31F01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2D37C3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tcBorders>
              <w:left w:val="single" w:sz="4" w:space="0" w:color="auto"/>
              <w:bottom w:val="single" w:sz="4" w:space="0" w:color="000000"/>
              <w:right w:val="single" w:sz="4" w:space="0" w:color="auto"/>
            </w:tcBorders>
            <w:vAlign w:val="center"/>
          </w:tcPr>
          <w:p w14:paraId="5652159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E34E43D" w14:textId="77777777" w:rsidTr="00991D24">
        <w:trPr>
          <w:trHeight w:val="170"/>
        </w:trPr>
        <w:tc>
          <w:tcPr>
            <w:tcW w:w="793" w:type="pct"/>
            <w:vMerge w:val="restart"/>
            <w:tcBorders>
              <w:top w:val="nil"/>
              <w:left w:val="single" w:sz="4" w:space="0" w:color="auto"/>
              <w:right w:val="single" w:sz="4" w:space="0" w:color="auto"/>
            </w:tcBorders>
            <w:vAlign w:val="center"/>
            <w:hideMark/>
          </w:tcPr>
          <w:p w14:paraId="684283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hideMark/>
          </w:tcPr>
          <w:p w14:paraId="5ACBFD0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lang w:val="kk-KZ"/>
              </w:rPr>
              <w:t>Общая вытяжная вентиляция</w:t>
            </w:r>
          </w:p>
        </w:tc>
        <w:tc>
          <w:tcPr>
            <w:tcW w:w="472" w:type="pct"/>
            <w:vMerge w:val="restart"/>
            <w:tcBorders>
              <w:top w:val="nil"/>
              <w:left w:val="single" w:sz="4" w:space="0" w:color="auto"/>
              <w:right w:val="single" w:sz="4" w:space="0" w:color="auto"/>
            </w:tcBorders>
            <w:vAlign w:val="center"/>
            <w:hideMark/>
          </w:tcPr>
          <w:p w14:paraId="5EB6DEE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1034</w:t>
            </w:r>
          </w:p>
        </w:tc>
        <w:tc>
          <w:tcPr>
            <w:tcW w:w="713" w:type="pct"/>
            <w:vMerge w:val="restart"/>
            <w:tcBorders>
              <w:top w:val="nil"/>
              <w:left w:val="single" w:sz="4" w:space="0" w:color="auto"/>
              <w:right w:val="single" w:sz="4" w:space="0" w:color="auto"/>
            </w:tcBorders>
            <w:vAlign w:val="center"/>
            <w:hideMark/>
          </w:tcPr>
          <w:p w14:paraId="2891B98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79865A2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tcPr>
          <w:p w14:paraId="323EB2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val="restart"/>
            <w:tcBorders>
              <w:top w:val="nil"/>
              <w:left w:val="single" w:sz="4" w:space="0" w:color="auto"/>
              <w:right w:val="single" w:sz="4" w:space="0" w:color="auto"/>
            </w:tcBorders>
            <w:vAlign w:val="center"/>
            <w:hideMark/>
          </w:tcPr>
          <w:p w14:paraId="2A52312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26B69D77" w14:textId="77777777" w:rsidTr="00991D24">
        <w:trPr>
          <w:trHeight w:val="170"/>
        </w:trPr>
        <w:tc>
          <w:tcPr>
            <w:tcW w:w="793" w:type="pct"/>
            <w:vMerge/>
            <w:tcBorders>
              <w:left w:val="single" w:sz="4" w:space="0" w:color="auto"/>
              <w:right w:val="single" w:sz="4" w:space="0" w:color="auto"/>
            </w:tcBorders>
            <w:vAlign w:val="center"/>
          </w:tcPr>
          <w:p w14:paraId="3E24B2A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0E791BB"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6ECE889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45A60D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A42189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Аммиак (32)</w:t>
            </w:r>
          </w:p>
        </w:tc>
        <w:tc>
          <w:tcPr>
            <w:tcW w:w="740" w:type="pct"/>
            <w:vMerge/>
            <w:tcBorders>
              <w:left w:val="single" w:sz="4" w:space="0" w:color="auto"/>
              <w:right w:val="single" w:sz="4" w:space="0" w:color="auto"/>
            </w:tcBorders>
            <w:vAlign w:val="center"/>
          </w:tcPr>
          <w:p w14:paraId="74B6DFD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6FEED2E" w14:textId="77777777" w:rsidTr="00991D24">
        <w:trPr>
          <w:trHeight w:val="170"/>
        </w:trPr>
        <w:tc>
          <w:tcPr>
            <w:tcW w:w="793" w:type="pct"/>
            <w:vMerge/>
            <w:tcBorders>
              <w:left w:val="single" w:sz="4" w:space="0" w:color="auto"/>
              <w:right w:val="single" w:sz="4" w:space="0" w:color="auto"/>
            </w:tcBorders>
            <w:vAlign w:val="center"/>
          </w:tcPr>
          <w:p w14:paraId="46C3AE0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F82D8A"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5AF7EFA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4B1E8C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83C17F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tcBorders>
              <w:left w:val="single" w:sz="4" w:space="0" w:color="auto"/>
              <w:right w:val="single" w:sz="4" w:space="0" w:color="auto"/>
            </w:tcBorders>
            <w:vAlign w:val="center"/>
          </w:tcPr>
          <w:p w14:paraId="646F904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14BE88B" w14:textId="77777777" w:rsidTr="00991D24">
        <w:trPr>
          <w:trHeight w:val="170"/>
        </w:trPr>
        <w:tc>
          <w:tcPr>
            <w:tcW w:w="793" w:type="pct"/>
            <w:vMerge/>
            <w:tcBorders>
              <w:left w:val="single" w:sz="4" w:space="0" w:color="auto"/>
              <w:right w:val="single" w:sz="4" w:space="0" w:color="auto"/>
            </w:tcBorders>
            <w:vAlign w:val="center"/>
          </w:tcPr>
          <w:p w14:paraId="1CDDBB1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15EBF0B"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2AD3B52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6D88C4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C8B5F1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Серная кислота (517)</w:t>
            </w:r>
          </w:p>
        </w:tc>
        <w:tc>
          <w:tcPr>
            <w:tcW w:w="740" w:type="pct"/>
            <w:vMerge/>
            <w:tcBorders>
              <w:left w:val="single" w:sz="4" w:space="0" w:color="auto"/>
              <w:right w:val="single" w:sz="4" w:space="0" w:color="auto"/>
            </w:tcBorders>
            <w:vAlign w:val="center"/>
          </w:tcPr>
          <w:p w14:paraId="59CBFA3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493ED20" w14:textId="77777777" w:rsidTr="00991D24">
        <w:trPr>
          <w:trHeight w:val="170"/>
        </w:trPr>
        <w:tc>
          <w:tcPr>
            <w:tcW w:w="793" w:type="pct"/>
            <w:vMerge/>
            <w:tcBorders>
              <w:left w:val="single" w:sz="4" w:space="0" w:color="auto"/>
              <w:right w:val="single" w:sz="4" w:space="0" w:color="auto"/>
            </w:tcBorders>
            <w:vAlign w:val="center"/>
          </w:tcPr>
          <w:p w14:paraId="5824C75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600C401"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366C266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E0A985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783D1D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Уксусная кислота (Этановая кислота) (586)</w:t>
            </w:r>
          </w:p>
        </w:tc>
        <w:tc>
          <w:tcPr>
            <w:tcW w:w="740" w:type="pct"/>
            <w:vMerge/>
            <w:tcBorders>
              <w:left w:val="single" w:sz="4" w:space="0" w:color="auto"/>
              <w:right w:val="single" w:sz="4" w:space="0" w:color="auto"/>
            </w:tcBorders>
            <w:vAlign w:val="center"/>
          </w:tcPr>
          <w:p w14:paraId="07153B6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D706AB9" w14:textId="77777777" w:rsidTr="00991D24">
        <w:trPr>
          <w:trHeight w:val="170"/>
        </w:trPr>
        <w:tc>
          <w:tcPr>
            <w:tcW w:w="793" w:type="pct"/>
            <w:vMerge/>
            <w:tcBorders>
              <w:left w:val="single" w:sz="4" w:space="0" w:color="auto"/>
              <w:bottom w:val="single" w:sz="4" w:space="0" w:color="000000"/>
              <w:right w:val="single" w:sz="4" w:space="0" w:color="auto"/>
            </w:tcBorders>
            <w:vAlign w:val="center"/>
          </w:tcPr>
          <w:p w14:paraId="49FCCC4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0234951C"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bottom w:val="single" w:sz="4" w:space="0" w:color="000000"/>
              <w:right w:val="single" w:sz="4" w:space="0" w:color="auto"/>
            </w:tcBorders>
            <w:vAlign w:val="center"/>
          </w:tcPr>
          <w:p w14:paraId="36490F3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2BD8913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E4891C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tcBorders>
              <w:left w:val="single" w:sz="4" w:space="0" w:color="auto"/>
              <w:bottom w:val="single" w:sz="4" w:space="0" w:color="auto"/>
              <w:right w:val="single" w:sz="4" w:space="0" w:color="auto"/>
            </w:tcBorders>
            <w:vAlign w:val="center"/>
          </w:tcPr>
          <w:p w14:paraId="310C3C4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07F9EE4" w14:textId="77777777" w:rsidTr="00991D24">
        <w:trPr>
          <w:trHeight w:val="170"/>
        </w:trPr>
        <w:tc>
          <w:tcPr>
            <w:tcW w:w="793" w:type="pct"/>
            <w:vMerge w:val="restart"/>
            <w:tcBorders>
              <w:top w:val="nil"/>
              <w:left w:val="single" w:sz="4" w:space="0" w:color="auto"/>
              <w:right w:val="single" w:sz="4" w:space="0" w:color="auto"/>
            </w:tcBorders>
            <w:vAlign w:val="center"/>
          </w:tcPr>
          <w:p w14:paraId="1CBAFE4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tcPr>
          <w:p w14:paraId="4CB96659"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электродами марки АНО-4;</w:t>
            </w:r>
          </w:p>
          <w:p w14:paraId="7F983088"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p w14:paraId="0C8AC732"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p w14:paraId="43089152"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tc>
        <w:tc>
          <w:tcPr>
            <w:tcW w:w="472" w:type="pct"/>
            <w:vMerge w:val="restart"/>
            <w:tcBorders>
              <w:top w:val="nil"/>
              <w:left w:val="single" w:sz="4" w:space="0" w:color="auto"/>
              <w:right w:val="single" w:sz="4" w:space="0" w:color="auto"/>
            </w:tcBorders>
            <w:vAlign w:val="center"/>
          </w:tcPr>
          <w:p w14:paraId="3ABBCD8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1042</w:t>
            </w:r>
          </w:p>
        </w:tc>
        <w:tc>
          <w:tcPr>
            <w:tcW w:w="713" w:type="pct"/>
            <w:vMerge w:val="restart"/>
            <w:tcBorders>
              <w:top w:val="nil"/>
              <w:left w:val="single" w:sz="4" w:space="0" w:color="auto"/>
              <w:right w:val="single" w:sz="4" w:space="0" w:color="auto"/>
            </w:tcBorders>
            <w:vAlign w:val="center"/>
          </w:tcPr>
          <w:p w14:paraId="51C9A77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02A42C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30503E6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3"/>
                <w:sz w:val="18"/>
                <w:szCs w:val="18"/>
              </w:rPr>
              <w:t xml:space="preserve"> </w:t>
            </w:r>
            <w:r w:rsidRPr="004323C1">
              <w:rPr>
                <w:rFonts w:ascii="Noto Sans" w:hAnsi="Noto Sans" w:cs="Noto Sans"/>
                <w:sz w:val="18"/>
                <w:szCs w:val="18"/>
              </w:rPr>
              <w:t>(II,</w:t>
            </w:r>
            <w:r w:rsidRPr="004323C1">
              <w:rPr>
                <w:rFonts w:ascii="Noto Sans" w:hAnsi="Noto Sans" w:cs="Noto Sans"/>
                <w:spacing w:val="-1"/>
                <w:sz w:val="18"/>
                <w:szCs w:val="18"/>
              </w:rPr>
              <w:t xml:space="preserve"> </w:t>
            </w:r>
            <w:r w:rsidRPr="004323C1">
              <w:rPr>
                <w:rFonts w:ascii="Noto Sans" w:hAnsi="Noto Sans" w:cs="Noto Sans"/>
                <w:sz w:val="18"/>
                <w:szCs w:val="18"/>
              </w:rPr>
              <w:t>III)</w:t>
            </w:r>
            <w:r w:rsidRPr="004323C1">
              <w:rPr>
                <w:rFonts w:ascii="Noto Sans" w:hAnsi="Noto Sans" w:cs="Noto Sans"/>
                <w:spacing w:val="-5"/>
                <w:sz w:val="18"/>
                <w:szCs w:val="18"/>
              </w:rPr>
              <w:t xml:space="preserve"> </w:t>
            </w:r>
            <w:r w:rsidRPr="004323C1">
              <w:rPr>
                <w:rFonts w:ascii="Noto Sans" w:hAnsi="Noto Sans" w:cs="Noto Sans"/>
                <w:sz w:val="18"/>
                <w:szCs w:val="18"/>
              </w:rPr>
              <w:t>оксиды</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железо)</w:t>
            </w:r>
            <w:r w:rsidRPr="004323C1">
              <w:rPr>
                <w:rFonts w:ascii="Noto Sans" w:hAnsi="Noto Sans" w:cs="Noto Sans"/>
                <w:spacing w:val="-5"/>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3"/>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nil"/>
              <w:left w:val="single" w:sz="4" w:space="0" w:color="auto"/>
              <w:right w:val="single" w:sz="4" w:space="0" w:color="auto"/>
            </w:tcBorders>
            <w:vAlign w:val="center"/>
          </w:tcPr>
          <w:p w14:paraId="1177EB0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Электроды</w:t>
            </w:r>
          </w:p>
        </w:tc>
      </w:tr>
      <w:tr w:rsidR="006E3574" w:rsidRPr="004323C1" w14:paraId="7DFDDC75" w14:textId="77777777" w:rsidTr="00991D24">
        <w:trPr>
          <w:trHeight w:val="170"/>
        </w:trPr>
        <w:tc>
          <w:tcPr>
            <w:tcW w:w="793" w:type="pct"/>
            <w:vMerge/>
            <w:tcBorders>
              <w:left w:val="single" w:sz="4" w:space="0" w:color="auto"/>
              <w:right w:val="single" w:sz="4" w:space="0" w:color="auto"/>
            </w:tcBorders>
            <w:vAlign w:val="center"/>
          </w:tcPr>
          <w:p w14:paraId="7AFF71A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4B747C4"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7649040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A2CEBA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859D8A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09D9A78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1512D30" w14:textId="77777777" w:rsidTr="00991D24">
        <w:trPr>
          <w:trHeight w:val="170"/>
        </w:trPr>
        <w:tc>
          <w:tcPr>
            <w:tcW w:w="793" w:type="pct"/>
            <w:vMerge/>
            <w:tcBorders>
              <w:left w:val="single" w:sz="4" w:space="0" w:color="auto"/>
              <w:right w:val="single" w:sz="4" w:space="0" w:color="auto"/>
            </w:tcBorders>
            <w:vAlign w:val="center"/>
          </w:tcPr>
          <w:p w14:paraId="0EFF679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7360C0E"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6F796D1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05C17C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809EFB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5"/>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(VI)</w:t>
            </w:r>
            <w:r w:rsidRPr="004323C1">
              <w:rPr>
                <w:rFonts w:ascii="Noto Sans" w:hAnsi="Noto Sans" w:cs="Noto Sans"/>
                <w:spacing w:val="-4"/>
                <w:sz w:val="18"/>
                <w:szCs w:val="18"/>
              </w:rPr>
              <w:t xml:space="preserve"> </w:t>
            </w:r>
            <w:r w:rsidRPr="004323C1">
              <w:rPr>
                <w:rFonts w:ascii="Noto Sans" w:hAnsi="Noto Sans" w:cs="Noto Sans"/>
                <w:sz w:val="18"/>
                <w:szCs w:val="18"/>
              </w:rPr>
              <w:t>оксид/</w:t>
            </w:r>
            <w:r w:rsidRPr="004323C1">
              <w:rPr>
                <w:rFonts w:ascii="Noto Sans" w:hAnsi="Noto Sans" w:cs="Noto Sans"/>
                <w:spacing w:val="-3"/>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шестивалентный)</w:t>
            </w:r>
            <w:r w:rsidRPr="004323C1">
              <w:rPr>
                <w:rFonts w:ascii="Noto Sans" w:hAnsi="Noto Sans" w:cs="Noto Sans"/>
                <w:spacing w:val="-4"/>
                <w:sz w:val="18"/>
                <w:szCs w:val="18"/>
              </w:rPr>
              <w:t xml:space="preserve"> (647)</w:t>
            </w:r>
          </w:p>
        </w:tc>
        <w:tc>
          <w:tcPr>
            <w:tcW w:w="740" w:type="pct"/>
            <w:vMerge/>
            <w:tcBorders>
              <w:left w:val="single" w:sz="4" w:space="0" w:color="auto"/>
              <w:right w:val="single" w:sz="4" w:space="0" w:color="auto"/>
            </w:tcBorders>
            <w:vAlign w:val="center"/>
          </w:tcPr>
          <w:p w14:paraId="003DE39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AFEA03D" w14:textId="77777777" w:rsidTr="00991D24">
        <w:trPr>
          <w:trHeight w:val="170"/>
        </w:trPr>
        <w:tc>
          <w:tcPr>
            <w:tcW w:w="793" w:type="pct"/>
            <w:vMerge/>
            <w:tcBorders>
              <w:left w:val="single" w:sz="4" w:space="0" w:color="auto"/>
              <w:right w:val="single" w:sz="4" w:space="0" w:color="auto"/>
            </w:tcBorders>
            <w:vAlign w:val="center"/>
          </w:tcPr>
          <w:p w14:paraId="023F64A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5053734"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4423AC3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793BC0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9A091B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5003C08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CA3A33F" w14:textId="77777777" w:rsidTr="00991D24">
        <w:trPr>
          <w:trHeight w:val="170"/>
        </w:trPr>
        <w:tc>
          <w:tcPr>
            <w:tcW w:w="793" w:type="pct"/>
            <w:vMerge/>
            <w:tcBorders>
              <w:left w:val="single" w:sz="4" w:space="0" w:color="auto"/>
              <w:right w:val="single" w:sz="4" w:space="0" w:color="auto"/>
            </w:tcBorders>
            <w:vAlign w:val="center"/>
          </w:tcPr>
          <w:p w14:paraId="555614C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2682794"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50C33A5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CA148A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26D5251" w14:textId="77777777" w:rsidR="006E3574" w:rsidRPr="004323C1" w:rsidRDefault="006E3574" w:rsidP="00991D24">
            <w:pPr>
              <w:pStyle w:val="TableParagraph"/>
              <w:spacing w:before="1"/>
              <w:ind w:left="33" w:right="29"/>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r w:rsidRPr="004323C1">
              <w:rPr>
                <w:rFonts w:ascii="Noto Sans" w:hAnsi="Noto Sans" w:cs="Noto Sans"/>
                <w:spacing w:val="-4"/>
                <w:sz w:val="18"/>
                <w:szCs w:val="18"/>
              </w:rPr>
              <w:t xml:space="preserve"> </w:t>
            </w:r>
          </w:p>
        </w:tc>
        <w:tc>
          <w:tcPr>
            <w:tcW w:w="740" w:type="pct"/>
            <w:vMerge/>
            <w:tcBorders>
              <w:left w:val="single" w:sz="4" w:space="0" w:color="auto"/>
              <w:right w:val="single" w:sz="4" w:space="0" w:color="auto"/>
            </w:tcBorders>
            <w:vAlign w:val="center"/>
          </w:tcPr>
          <w:p w14:paraId="36FB958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4AF7C41" w14:textId="77777777" w:rsidTr="00991D24">
        <w:trPr>
          <w:trHeight w:val="170"/>
        </w:trPr>
        <w:tc>
          <w:tcPr>
            <w:tcW w:w="793" w:type="pct"/>
            <w:vMerge/>
            <w:tcBorders>
              <w:left w:val="single" w:sz="4" w:space="0" w:color="auto"/>
              <w:bottom w:val="single" w:sz="4" w:space="0" w:color="000000"/>
              <w:right w:val="single" w:sz="4" w:space="0" w:color="auto"/>
            </w:tcBorders>
            <w:vAlign w:val="center"/>
          </w:tcPr>
          <w:p w14:paraId="5CBAA4D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7F53B196" w14:textId="77777777" w:rsidR="006E3574" w:rsidRPr="004323C1" w:rsidRDefault="006E3574"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bottom w:val="single" w:sz="4" w:space="0" w:color="000000"/>
              <w:right w:val="single" w:sz="4" w:space="0" w:color="auto"/>
            </w:tcBorders>
            <w:vAlign w:val="center"/>
          </w:tcPr>
          <w:p w14:paraId="48D0B8A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0A48037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7BA5D5A" w14:textId="77777777" w:rsidR="006E3574" w:rsidRPr="004323C1" w:rsidRDefault="006E3574" w:rsidP="00991D24">
            <w:pPr>
              <w:pStyle w:val="TableParagraph"/>
              <w:spacing w:before="1"/>
              <w:ind w:left="209" w:right="207" w:firstLine="4"/>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r w:rsidRPr="004323C1">
              <w:rPr>
                <w:rFonts w:ascii="Noto Sans" w:hAnsi="Noto Sans" w:cs="Noto Sans"/>
                <w:spacing w:val="40"/>
                <w:sz w:val="18"/>
                <w:szCs w:val="18"/>
              </w:rPr>
              <w:t xml:space="preserve"> </w:t>
            </w:r>
          </w:p>
        </w:tc>
        <w:tc>
          <w:tcPr>
            <w:tcW w:w="740" w:type="pct"/>
            <w:vMerge/>
            <w:tcBorders>
              <w:left w:val="single" w:sz="4" w:space="0" w:color="auto"/>
              <w:bottom w:val="single" w:sz="4" w:space="0" w:color="auto"/>
              <w:right w:val="single" w:sz="4" w:space="0" w:color="auto"/>
            </w:tcBorders>
            <w:vAlign w:val="center"/>
          </w:tcPr>
          <w:p w14:paraId="139C0D1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F02006C" w14:textId="77777777" w:rsidTr="00991D24">
        <w:trPr>
          <w:trHeight w:val="170"/>
        </w:trPr>
        <w:tc>
          <w:tcPr>
            <w:tcW w:w="793" w:type="pct"/>
            <w:tcBorders>
              <w:left w:val="single" w:sz="4" w:space="0" w:color="auto"/>
              <w:bottom w:val="single" w:sz="4" w:space="0" w:color="000000"/>
              <w:right w:val="single" w:sz="4" w:space="0" w:color="auto"/>
            </w:tcBorders>
          </w:tcPr>
          <w:p w14:paraId="3B3EB35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6F72CF65"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Подача угля погрузчиком в приемный бункер;</w:t>
            </w:r>
          </w:p>
          <w:p w14:paraId="228B37C6"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пересыпка с питателя на ленточный конвейер № 1</w:t>
            </w:r>
          </w:p>
        </w:tc>
        <w:tc>
          <w:tcPr>
            <w:tcW w:w="472" w:type="pct"/>
            <w:tcBorders>
              <w:left w:val="single" w:sz="4" w:space="0" w:color="auto"/>
              <w:bottom w:val="single" w:sz="4" w:space="0" w:color="000000"/>
              <w:right w:val="single" w:sz="4" w:space="0" w:color="auto"/>
            </w:tcBorders>
            <w:vAlign w:val="center"/>
          </w:tcPr>
          <w:p w14:paraId="51E777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1073</w:t>
            </w:r>
          </w:p>
        </w:tc>
        <w:tc>
          <w:tcPr>
            <w:tcW w:w="713" w:type="pct"/>
            <w:tcBorders>
              <w:left w:val="single" w:sz="4" w:space="0" w:color="auto"/>
              <w:bottom w:val="single" w:sz="4" w:space="0" w:color="auto"/>
              <w:right w:val="single" w:sz="4" w:space="0" w:color="auto"/>
            </w:tcBorders>
            <w:vAlign w:val="center"/>
          </w:tcPr>
          <w:p w14:paraId="37F0A68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2630497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257EAF8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08206CF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6E3574" w:rsidRPr="004323C1" w14:paraId="73E7362A" w14:textId="77777777" w:rsidTr="00991D24">
        <w:trPr>
          <w:trHeight w:val="170"/>
        </w:trPr>
        <w:tc>
          <w:tcPr>
            <w:tcW w:w="793" w:type="pct"/>
            <w:tcBorders>
              <w:left w:val="single" w:sz="4" w:space="0" w:color="auto"/>
              <w:bottom w:val="single" w:sz="4" w:space="0" w:color="000000"/>
              <w:right w:val="single" w:sz="4" w:space="0" w:color="auto"/>
            </w:tcBorders>
          </w:tcPr>
          <w:p w14:paraId="6AD7194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58F0D3A3"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Ленточный конвейер №1</w:t>
            </w:r>
          </w:p>
        </w:tc>
        <w:tc>
          <w:tcPr>
            <w:tcW w:w="472" w:type="pct"/>
            <w:tcBorders>
              <w:left w:val="single" w:sz="4" w:space="0" w:color="auto"/>
              <w:bottom w:val="single" w:sz="4" w:space="0" w:color="000000"/>
              <w:right w:val="single" w:sz="4" w:space="0" w:color="auto"/>
            </w:tcBorders>
            <w:vAlign w:val="center"/>
          </w:tcPr>
          <w:p w14:paraId="29F40C5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1074</w:t>
            </w:r>
          </w:p>
        </w:tc>
        <w:tc>
          <w:tcPr>
            <w:tcW w:w="713" w:type="pct"/>
            <w:tcBorders>
              <w:left w:val="single" w:sz="4" w:space="0" w:color="auto"/>
              <w:bottom w:val="single" w:sz="4" w:space="0" w:color="auto"/>
              <w:right w:val="single" w:sz="4" w:space="0" w:color="auto"/>
            </w:tcBorders>
            <w:vAlign w:val="center"/>
          </w:tcPr>
          <w:p w14:paraId="1289AC8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6ABE7B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4BE463C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13D52B3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5F3289DB" w14:textId="77777777" w:rsidTr="00991D24">
        <w:trPr>
          <w:trHeight w:val="170"/>
        </w:trPr>
        <w:tc>
          <w:tcPr>
            <w:tcW w:w="793" w:type="pct"/>
            <w:tcBorders>
              <w:left w:val="single" w:sz="4" w:space="0" w:color="auto"/>
              <w:bottom w:val="single" w:sz="4" w:space="0" w:color="000000"/>
              <w:right w:val="single" w:sz="4" w:space="0" w:color="auto"/>
            </w:tcBorders>
          </w:tcPr>
          <w:p w14:paraId="0815E60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4B25EB90"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Подача угля погрузчиком в приемный бункер;</w:t>
            </w:r>
          </w:p>
          <w:p w14:paraId="08CAD16D"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Дробление в дробилке с дальнейшей пересыпкой на ленточный к2</w:t>
            </w:r>
          </w:p>
        </w:tc>
        <w:tc>
          <w:tcPr>
            <w:tcW w:w="472" w:type="pct"/>
            <w:tcBorders>
              <w:left w:val="single" w:sz="4" w:space="0" w:color="auto"/>
              <w:bottom w:val="single" w:sz="4" w:space="0" w:color="000000"/>
              <w:right w:val="single" w:sz="4" w:space="0" w:color="auto"/>
            </w:tcBorders>
            <w:vAlign w:val="center"/>
          </w:tcPr>
          <w:p w14:paraId="67D0FB7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1075</w:t>
            </w:r>
          </w:p>
        </w:tc>
        <w:tc>
          <w:tcPr>
            <w:tcW w:w="713" w:type="pct"/>
            <w:tcBorders>
              <w:left w:val="single" w:sz="4" w:space="0" w:color="auto"/>
              <w:bottom w:val="single" w:sz="4" w:space="0" w:color="auto"/>
              <w:right w:val="single" w:sz="4" w:space="0" w:color="auto"/>
            </w:tcBorders>
            <w:vAlign w:val="center"/>
          </w:tcPr>
          <w:p w14:paraId="574BFF4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98C90E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40A0709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660B6BC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6E3574" w:rsidRPr="004323C1" w14:paraId="50DFBDB5" w14:textId="77777777" w:rsidTr="00991D24">
        <w:trPr>
          <w:trHeight w:val="170"/>
        </w:trPr>
        <w:tc>
          <w:tcPr>
            <w:tcW w:w="793" w:type="pct"/>
            <w:tcBorders>
              <w:left w:val="single" w:sz="4" w:space="0" w:color="auto"/>
              <w:bottom w:val="single" w:sz="4" w:space="0" w:color="000000"/>
              <w:right w:val="single" w:sz="4" w:space="0" w:color="auto"/>
            </w:tcBorders>
          </w:tcPr>
          <w:p w14:paraId="30DF8B3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0AECDC6E"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Ленточный конвейер № 2</w:t>
            </w:r>
          </w:p>
        </w:tc>
        <w:tc>
          <w:tcPr>
            <w:tcW w:w="472" w:type="pct"/>
            <w:tcBorders>
              <w:left w:val="single" w:sz="4" w:space="0" w:color="auto"/>
              <w:bottom w:val="single" w:sz="4" w:space="0" w:color="000000"/>
              <w:right w:val="single" w:sz="4" w:space="0" w:color="auto"/>
            </w:tcBorders>
            <w:vAlign w:val="center"/>
          </w:tcPr>
          <w:p w14:paraId="3BD12FD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1076</w:t>
            </w:r>
          </w:p>
        </w:tc>
        <w:tc>
          <w:tcPr>
            <w:tcW w:w="713" w:type="pct"/>
            <w:tcBorders>
              <w:left w:val="single" w:sz="4" w:space="0" w:color="auto"/>
              <w:bottom w:val="single" w:sz="4" w:space="0" w:color="auto"/>
              <w:right w:val="single" w:sz="4" w:space="0" w:color="auto"/>
            </w:tcBorders>
            <w:vAlign w:val="center"/>
          </w:tcPr>
          <w:p w14:paraId="6324462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01A54A1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3D177BF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48FA998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53BD3901" w14:textId="77777777" w:rsidTr="00991D24">
        <w:trPr>
          <w:trHeight w:val="170"/>
        </w:trPr>
        <w:tc>
          <w:tcPr>
            <w:tcW w:w="793" w:type="pct"/>
            <w:tcBorders>
              <w:left w:val="single" w:sz="4" w:space="0" w:color="auto"/>
              <w:bottom w:val="single" w:sz="4" w:space="0" w:color="000000"/>
              <w:right w:val="single" w:sz="4" w:space="0" w:color="auto"/>
            </w:tcBorders>
          </w:tcPr>
          <w:p w14:paraId="327DAC6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1A4C01F4"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Зона транспортировки, расфасовки</w:t>
            </w:r>
          </w:p>
        </w:tc>
        <w:tc>
          <w:tcPr>
            <w:tcW w:w="472" w:type="pct"/>
            <w:tcBorders>
              <w:left w:val="single" w:sz="4" w:space="0" w:color="auto"/>
              <w:bottom w:val="single" w:sz="4" w:space="0" w:color="000000"/>
              <w:right w:val="single" w:sz="4" w:space="0" w:color="auto"/>
            </w:tcBorders>
            <w:vAlign w:val="center"/>
          </w:tcPr>
          <w:p w14:paraId="70F39DE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1077</w:t>
            </w:r>
          </w:p>
        </w:tc>
        <w:tc>
          <w:tcPr>
            <w:tcW w:w="713" w:type="pct"/>
            <w:tcBorders>
              <w:left w:val="single" w:sz="4" w:space="0" w:color="auto"/>
              <w:bottom w:val="single" w:sz="4" w:space="0" w:color="auto"/>
              <w:right w:val="single" w:sz="4" w:space="0" w:color="auto"/>
            </w:tcBorders>
            <w:vAlign w:val="center"/>
          </w:tcPr>
          <w:p w14:paraId="4CFD332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289F6A3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06BA38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3110273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79EB62FA" w14:textId="77777777" w:rsidTr="00991D24">
        <w:trPr>
          <w:trHeight w:val="170"/>
        </w:trPr>
        <w:tc>
          <w:tcPr>
            <w:tcW w:w="793" w:type="pct"/>
            <w:tcBorders>
              <w:left w:val="single" w:sz="4" w:space="0" w:color="auto"/>
              <w:bottom w:val="single" w:sz="4" w:space="0" w:color="000000"/>
              <w:right w:val="single" w:sz="4" w:space="0" w:color="auto"/>
            </w:tcBorders>
          </w:tcPr>
          <w:p w14:paraId="1D40B4E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5668DE14" w14:textId="77777777" w:rsidR="006E3574" w:rsidRPr="004323C1" w:rsidRDefault="006E3574"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Загрузка в бункер котлов</w:t>
            </w:r>
          </w:p>
        </w:tc>
        <w:tc>
          <w:tcPr>
            <w:tcW w:w="472" w:type="pct"/>
            <w:tcBorders>
              <w:left w:val="single" w:sz="4" w:space="0" w:color="auto"/>
              <w:bottom w:val="single" w:sz="4" w:space="0" w:color="000000"/>
              <w:right w:val="single" w:sz="4" w:space="0" w:color="auto"/>
            </w:tcBorders>
            <w:vAlign w:val="center"/>
          </w:tcPr>
          <w:p w14:paraId="101C8F2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1078</w:t>
            </w:r>
          </w:p>
        </w:tc>
        <w:tc>
          <w:tcPr>
            <w:tcW w:w="713" w:type="pct"/>
            <w:tcBorders>
              <w:left w:val="single" w:sz="4" w:space="0" w:color="auto"/>
              <w:bottom w:val="single" w:sz="4" w:space="0" w:color="auto"/>
              <w:right w:val="single" w:sz="4" w:space="0" w:color="auto"/>
            </w:tcBorders>
            <w:vAlign w:val="center"/>
          </w:tcPr>
          <w:p w14:paraId="32AC24C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10CCCA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3314DA8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420FF9B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04CFE0B5"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564102E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r w:rsidRPr="004323C1">
              <w:rPr>
                <w:rFonts w:ascii="Noto Sans" w:hAnsi="Noto Sans" w:cs="Noto Sans"/>
                <w:sz w:val="18"/>
                <w:szCs w:val="18"/>
              </w:rPr>
              <w:br/>
            </w:r>
          </w:p>
        </w:tc>
        <w:tc>
          <w:tcPr>
            <w:tcW w:w="1128" w:type="pct"/>
            <w:vMerge w:val="restart"/>
            <w:tcBorders>
              <w:top w:val="single" w:sz="4" w:space="0" w:color="auto"/>
              <w:left w:val="single" w:sz="4" w:space="0" w:color="auto"/>
              <w:right w:val="single" w:sz="4" w:space="0" w:color="auto"/>
            </w:tcBorders>
            <w:vAlign w:val="center"/>
          </w:tcPr>
          <w:p w14:paraId="171A7D3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6E43750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2CECC4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123AC58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73B7B46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6990219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p w14:paraId="59657FC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val="restart"/>
            <w:tcBorders>
              <w:top w:val="single" w:sz="4" w:space="0" w:color="auto"/>
              <w:left w:val="single" w:sz="4" w:space="0" w:color="auto"/>
              <w:right w:val="single" w:sz="4" w:space="0" w:color="auto"/>
            </w:tcBorders>
            <w:vAlign w:val="center"/>
          </w:tcPr>
          <w:p w14:paraId="25E42B5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1102</w:t>
            </w:r>
          </w:p>
          <w:p w14:paraId="3D609DD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val="restart"/>
            <w:tcBorders>
              <w:top w:val="single" w:sz="4" w:space="0" w:color="auto"/>
              <w:left w:val="single" w:sz="4" w:space="0" w:color="auto"/>
              <w:right w:val="single" w:sz="4" w:space="0" w:color="auto"/>
            </w:tcBorders>
            <w:vAlign w:val="center"/>
          </w:tcPr>
          <w:p w14:paraId="3E9377F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3A6E80D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3C52B6B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4C37694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7104CD23" w14:textId="77777777" w:rsidTr="00991D24">
        <w:trPr>
          <w:trHeight w:val="170"/>
        </w:trPr>
        <w:tc>
          <w:tcPr>
            <w:tcW w:w="793" w:type="pct"/>
            <w:vMerge/>
            <w:tcBorders>
              <w:left w:val="single" w:sz="4" w:space="0" w:color="auto"/>
              <w:right w:val="single" w:sz="4" w:space="0" w:color="auto"/>
            </w:tcBorders>
            <w:vAlign w:val="center"/>
          </w:tcPr>
          <w:p w14:paraId="35EC2D8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09BB9E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138E58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EC9845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3E6EED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0D64D9D1" w14:textId="77777777" w:rsidR="006E3574" w:rsidRPr="004323C1" w:rsidRDefault="006E3574" w:rsidP="00991D24">
            <w:pPr>
              <w:jc w:val="center"/>
              <w:rPr>
                <w:rFonts w:ascii="Noto Sans" w:hAnsi="Noto Sans" w:cs="Noto Sans"/>
                <w:sz w:val="18"/>
                <w:szCs w:val="18"/>
              </w:rPr>
            </w:pPr>
          </w:p>
        </w:tc>
      </w:tr>
      <w:tr w:rsidR="006E3574" w:rsidRPr="004323C1" w14:paraId="33CB9460" w14:textId="77777777" w:rsidTr="00991D24">
        <w:trPr>
          <w:trHeight w:val="170"/>
        </w:trPr>
        <w:tc>
          <w:tcPr>
            <w:tcW w:w="793" w:type="pct"/>
            <w:vMerge/>
            <w:tcBorders>
              <w:left w:val="single" w:sz="4" w:space="0" w:color="auto"/>
              <w:right w:val="single" w:sz="4" w:space="0" w:color="auto"/>
            </w:tcBorders>
            <w:vAlign w:val="center"/>
          </w:tcPr>
          <w:p w14:paraId="603EA9F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F0BDC2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50A639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A9B8F5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CD7D82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1F8B0856" w14:textId="77777777" w:rsidR="006E3574" w:rsidRPr="004323C1" w:rsidRDefault="006E3574" w:rsidP="00991D24">
            <w:pPr>
              <w:jc w:val="center"/>
              <w:rPr>
                <w:rFonts w:ascii="Noto Sans" w:hAnsi="Noto Sans" w:cs="Noto Sans"/>
                <w:sz w:val="18"/>
                <w:szCs w:val="18"/>
              </w:rPr>
            </w:pPr>
          </w:p>
        </w:tc>
      </w:tr>
      <w:tr w:rsidR="006E3574" w:rsidRPr="004323C1" w14:paraId="766E9146" w14:textId="77777777" w:rsidTr="00991D24">
        <w:trPr>
          <w:trHeight w:val="170"/>
        </w:trPr>
        <w:tc>
          <w:tcPr>
            <w:tcW w:w="793" w:type="pct"/>
            <w:vMerge/>
            <w:tcBorders>
              <w:left w:val="single" w:sz="4" w:space="0" w:color="auto"/>
              <w:right w:val="single" w:sz="4" w:space="0" w:color="auto"/>
            </w:tcBorders>
            <w:vAlign w:val="center"/>
          </w:tcPr>
          <w:p w14:paraId="2407E52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DEE6DB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EF4FFC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805EC8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650ED4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79ACD4D9" w14:textId="77777777" w:rsidR="006E3574" w:rsidRPr="004323C1" w:rsidRDefault="006E3574" w:rsidP="00991D24">
            <w:pPr>
              <w:jc w:val="center"/>
              <w:rPr>
                <w:rFonts w:ascii="Noto Sans" w:hAnsi="Noto Sans" w:cs="Noto Sans"/>
                <w:sz w:val="18"/>
                <w:szCs w:val="18"/>
              </w:rPr>
            </w:pPr>
          </w:p>
        </w:tc>
      </w:tr>
      <w:tr w:rsidR="006E3574" w:rsidRPr="004323C1" w14:paraId="270282C0" w14:textId="77777777" w:rsidTr="00991D24">
        <w:trPr>
          <w:trHeight w:val="170"/>
        </w:trPr>
        <w:tc>
          <w:tcPr>
            <w:tcW w:w="793" w:type="pct"/>
            <w:vMerge/>
            <w:tcBorders>
              <w:left w:val="single" w:sz="4" w:space="0" w:color="auto"/>
              <w:right w:val="single" w:sz="4" w:space="0" w:color="auto"/>
            </w:tcBorders>
            <w:vAlign w:val="center"/>
          </w:tcPr>
          <w:p w14:paraId="0AC821C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AC529D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8E3B0D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20412B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14F559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1B946565" w14:textId="77777777" w:rsidR="006E3574" w:rsidRPr="004323C1" w:rsidRDefault="006E3574" w:rsidP="00991D24">
            <w:pPr>
              <w:jc w:val="center"/>
              <w:rPr>
                <w:rFonts w:ascii="Noto Sans" w:hAnsi="Noto Sans" w:cs="Noto Sans"/>
                <w:sz w:val="18"/>
                <w:szCs w:val="18"/>
              </w:rPr>
            </w:pPr>
          </w:p>
        </w:tc>
      </w:tr>
      <w:tr w:rsidR="006E3574" w:rsidRPr="004323C1" w14:paraId="00C18E6B" w14:textId="77777777" w:rsidTr="00991D24">
        <w:trPr>
          <w:trHeight w:val="170"/>
        </w:trPr>
        <w:tc>
          <w:tcPr>
            <w:tcW w:w="793" w:type="pct"/>
            <w:vMerge/>
            <w:tcBorders>
              <w:left w:val="single" w:sz="4" w:space="0" w:color="auto"/>
              <w:right w:val="single" w:sz="4" w:space="0" w:color="auto"/>
            </w:tcBorders>
            <w:vAlign w:val="center"/>
          </w:tcPr>
          <w:p w14:paraId="265EB5E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A76051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CADFB7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995530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09F405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2873E269" w14:textId="77777777" w:rsidR="006E3574" w:rsidRPr="004323C1" w:rsidRDefault="006E3574" w:rsidP="00991D24">
            <w:pPr>
              <w:jc w:val="center"/>
              <w:rPr>
                <w:rFonts w:ascii="Noto Sans" w:hAnsi="Noto Sans" w:cs="Noto Sans"/>
                <w:sz w:val="18"/>
                <w:szCs w:val="18"/>
              </w:rPr>
            </w:pPr>
          </w:p>
        </w:tc>
      </w:tr>
      <w:tr w:rsidR="006E3574" w:rsidRPr="004323C1" w14:paraId="5E481B9D" w14:textId="77777777" w:rsidTr="00991D24">
        <w:trPr>
          <w:trHeight w:val="170"/>
        </w:trPr>
        <w:tc>
          <w:tcPr>
            <w:tcW w:w="793" w:type="pct"/>
            <w:vMerge/>
            <w:tcBorders>
              <w:left w:val="single" w:sz="4" w:space="0" w:color="auto"/>
              <w:right w:val="single" w:sz="4" w:space="0" w:color="auto"/>
            </w:tcBorders>
            <w:vAlign w:val="center"/>
          </w:tcPr>
          <w:p w14:paraId="1C81622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A9F76B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29A3C2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203B64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374597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319939B8" w14:textId="77777777" w:rsidR="006E3574" w:rsidRPr="004323C1" w:rsidRDefault="006E3574" w:rsidP="00991D24">
            <w:pPr>
              <w:jc w:val="center"/>
              <w:rPr>
                <w:rFonts w:ascii="Noto Sans" w:hAnsi="Noto Sans" w:cs="Noto Sans"/>
                <w:sz w:val="18"/>
                <w:szCs w:val="18"/>
              </w:rPr>
            </w:pPr>
          </w:p>
        </w:tc>
      </w:tr>
      <w:tr w:rsidR="006E3574" w:rsidRPr="004323C1" w14:paraId="5359EEA4" w14:textId="77777777" w:rsidTr="00991D24">
        <w:trPr>
          <w:trHeight w:val="170"/>
        </w:trPr>
        <w:tc>
          <w:tcPr>
            <w:tcW w:w="793" w:type="pct"/>
            <w:vMerge/>
            <w:tcBorders>
              <w:left w:val="single" w:sz="4" w:space="0" w:color="auto"/>
              <w:right w:val="single" w:sz="4" w:space="0" w:color="auto"/>
            </w:tcBorders>
            <w:vAlign w:val="center"/>
          </w:tcPr>
          <w:p w14:paraId="0F5832B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59EB12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3FE3B9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B4112A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A767CC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7E9C75A3" w14:textId="77777777" w:rsidR="006E3574" w:rsidRPr="004323C1" w:rsidRDefault="006E3574" w:rsidP="00991D24">
            <w:pPr>
              <w:jc w:val="center"/>
              <w:rPr>
                <w:rFonts w:ascii="Noto Sans" w:hAnsi="Noto Sans" w:cs="Noto Sans"/>
                <w:sz w:val="18"/>
                <w:szCs w:val="18"/>
              </w:rPr>
            </w:pPr>
          </w:p>
        </w:tc>
      </w:tr>
      <w:tr w:rsidR="006E3574" w:rsidRPr="004323C1" w14:paraId="2408A3F8" w14:textId="77777777" w:rsidTr="00991D24">
        <w:trPr>
          <w:trHeight w:val="170"/>
        </w:trPr>
        <w:tc>
          <w:tcPr>
            <w:tcW w:w="793" w:type="pct"/>
            <w:vMerge/>
            <w:tcBorders>
              <w:left w:val="single" w:sz="4" w:space="0" w:color="auto"/>
              <w:right w:val="single" w:sz="4" w:space="0" w:color="auto"/>
            </w:tcBorders>
            <w:vAlign w:val="center"/>
          </w:tcPr>
          <w:p w14:paraId="3C24F04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023BB4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5D5401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10827A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0E59964" w14:textId="77777777" w:rsidR="006E3574" w:rsidRPr="004323C1" w:rsidRDefault="006E3574" w:rsidP="00991D24">
            <w:pPr>
              <w:pStyle w:val="TableParagraph"/>
              <w:spacing w:before="1"/>
              <w:ind w:left="33" w:right="29"/>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733A70DC" w14:textId="77777777" w:rsidR="006E3574" w:rsidRPr="004323C1" w:rsidRDefault="006E3574" w:rsidP="00991D24">
            <w:pPr>
              <w:jc w:val="center"/>
              <w:rPr>
                <w:rFonts w:ascii="Noto Sans" w:hAnsi="Noto Sans" w:cs="Noto Sans"/>
                <w:sz w:val="18"/>
                <w:szCs w:val="18"/>
              </w:rPr>
            </w:pPr>
          </w:p>
        </w:tc>
      </w:tr>
      <w:tr w:rsidR="006E3574" w:rsidRPr="004323C1" w14:paraId="622F1ABF" w14:textId="77777777" w:rsidTr="00991D24">
        <w:trPr>
          <w:trHeight w:val="170"/>
        </w:trPr>
        <w:tc>
          <w:tcPr>
            <w:tcW w:w="793" w:type="pct"/>
            <w:vMerge/>
            <w:tcBorders>
              <w:left w:val="single" w:sz="4" w:space="0" w:color="auto"/>
              <w:right w:val="single" w:sz="4" w:space="0" w:color="auto"/>
            </w:tcBorders>
            <w:vAlign w:val="center"/>
          </w:tcPr>
          <w:p w14:paraId="7A871C8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C5DA90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02955E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CD1E7F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BBC0502"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0718EC55" w14:textId="77777777" w:rsidR="006E3574" w:rsidRPr="004323C1" w:rsidRDefault="006E3574" w:rsidP="00991D24">
            <w:pPr>
              <w:jc w:val="center"/>
              <w:rPr>
                <w:rFonts w:ascii="Noto Sans" w:hAnsi="Noto Sans" w:cs="Noto Sans"/>
                <w:sz w:val="18"/>
                <w:szCs w:val="18"/>
              </w:rPr>
            </w:pPr>
          </w:p>
        </w:tc>
      </w:tr>
      <w:tr w:rsidR="006E3574" w:rsidRPr="004323C1" w14:paraId="4F9E08D0" w14:textId="77777777" w:rsidTr="00991D24">
        <w:trPr>
          <w:trHeight w:val="170"/>
        </w:trPr>
        <w:tc>
          <w:tcPr>
            <w:tcW w:w="793" w:type="pct"/>
            <w:vMerge/>
            <w:tcBorders>
              <w:left w:val="single" w:sz="4" w:space="0" w:color="auto"/>
              <w:right w:val="single" w:sz="4" w:space="0" w:color="auto"/>
            </w:tcBorders>
            <w:vAlign w:val="center"/>
          </w:tcPr>
          <w:p w14:paraId="4421EF1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4DF5B0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7B391B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EEA6E4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2956E3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29B2E8E9" w14:textId="77777777" w:rsidR="006E3574" w:rsidRPr="004323C1" w:rsidRDefault="006E3574" w:rsidP="00991D24">
            <w:pPr>
              <w:jc w:val="center"/>
              <w:rPr>
                <w:rFonts w:ascii="Noto Sans" w:hAnsi="Noto Sans" w:cs="Noto Sans"/>
                <w:sz w:val="18"/>
                <w:szCs w:val="18"/>
              </w:rPr>
            </w:pPr>
          </w:p>
        </w:tc>
      </w:tr>
      <w:tr w:rsidR="006E3574" w:rsidRPr="004323C1" w14:paraId="63C15E58" w14:textId="77777777" w:rsidTr="00991D24">
        <w:trPr>
          <w:trHeight w:val="170"/>
        </w:trPr>
        <w:tc>
          <w:tcPr>
            <w:tcW w:w="793" w:type="pct"/>
            <w:vMerge/>
            <w:tcBorders>
              <w:left w:val="single" w:sz="4" w:space="0" w:color="auto"/>
              <w:right w:val="single" w:sz="4" w:space="0" w:color="auto"/>
            </w:tcBorders>
            <w:vAlign w:val="center"/>
          </w:tcPr>
          <w:p w14:paraId="7CC4E90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92DA19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69D001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0192AD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08DC56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19DA38C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1C5499D" w14:textId="77777777" w:rsidTr="00991D24">
        <w:trPr>
          <w:trHeight w:val="170"/>
        </w:trPr>
        <w:tc>
          <w:tcPr>
            <w:tcW w:w="793" w:type="pct"/>
            <w:vMerge/>
            <w:tcBorders>
              <w:left w:val="single" w:sz="4" w:space="0" w:color="auto"/>
              <w:right w:val="single" w:sz="4" w:space="0" w:color="auto"/>
            </w:tcBorders>
            <w:vAlign w:val="center"/>
          </w:tcPr>
          <w:p w14:paraId="0C4D425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AF5E9E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71C146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B4744B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8246BD5" w14:textId="77777777" w:rsidR="006E3574" w:rsidRPr="004323C1" w:rsidRDefault="006E3574" w:rsidP="00991D24">
            <w:pPr>
              <w:pStyle w:val="TableParagraph"/>
              <w:spacing w:before="1"/>
              <w:ind w:left="209" w:right="205" w:firstLine="2"/>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5849C98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E65A33D" w14:textId="77777777" w:rsidTr="00991D24">
        <w:trPr>
          <w:trHeight w:val="170"/>
        </w:trPr>
        <w:tc>
          <w:tcPr>
            <w:tcW w:w="793" w:type="pct"/>
            <w:vMerge/>
            <w:tcBorders>
              <w:left w:val="single" w:sz="4" w:space="0" w:color="auto"/>
              <w:right w:val="single" w:sz="4" w:space="0" w:color="auto"/>
            </w:tcBorders>
            <w:vAlign w:val="center"/>
          </w:tcPr>
          <w:p w14:paraId="28A5D26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C8535A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D68DE2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B20445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FEA3E80" w14:textId="77777777" w:rsidR="006E3574" w:rsidRPr="004323C1" w:rsidRDefault="006E3574" w:rsidP="00991D24">
            <w:pPr>
              <w:pStyle w:val="TableParagraph"/>
              <w:spacing w:before="1"/>
              <w:ind w:left="32" w:right="31"/>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586CBB9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7D3B385"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7C34400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B889FA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361F7E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206F325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4EB88B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3AE82B5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43D39C7"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0F9AEC6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val="restart"/>
            <w:tcBorders>
              <w:top w:val="single" w:sz="4" w:space="0" w:color="auto"/>
              <w:left w:val="single" w:sz="4" w:space="0" w:color="auto"/>
              <w:right w:val="single" w:sz="4" w:space="0" w:color="auto"/>
            </w:tcBorders>
            <w:vAlign w:val="center"/>
          </w:tcPr>
          <w:p w14:paraId="456B10D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3771EC8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288B205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7C64F07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4769E1E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tc>
        <w:tc>
          <w:tcPr>
            <w:tcW w:w="472" w:type="pct"/>
            <w:vMerge w:val="restart"/>
            <w:tcBorders>
              <w:top w:val="single" w:sz="4" w:space="0" w:color="auto"/>
              <w:left w:val="single" w:sz="4" w:space="0" w:color="auto"/>
              <w:right w:val="single" w:sz="4" w:space="0" w:color="auto"/>
            </w:tcBorders>
            <w:vAlign w:val="center"/>
          </w:tcPr>
          <w:p w14:paraId="440CC25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1104</w:t>
            </w:r>
          </w:p>
        </w:tc>
        <w:tc>
          <w:tcPr>
            <w:tcW w:w="713" w:type="pct"/>
            <w:vMerge w:val="restart"/>
            <w:tcBorders>
              <w:top w:val="single" w:sz="4" w:space="0" w:color="auto"/>
              <w:left w:val="single" w:sz="4" w:space="0" w:color="auto"/>
              <w:right w:val="single" w:sz="4" w:space="0" w:color="auto"/>
            </w:tcBorders>
            <w:vAlign w:val="center"/>
          </w:tcPr>
          <w:p w14:paraId="388993B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0F4F88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20EFF29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303B767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249B63EA" w14:textId="77777777" w:rsidTr="00991D24">
        <w:trPr>
          <w:trHeight w:val="170"/>
        </w:trPr>
        <w:tc>
          <w:tcPr>
            <w:tcW w:w="793" w:type="pct"/>
            <w:vMerge/>
            <w:tcBorders>
              <w:left w:val="single" w:sz="4" w:space="0" w:color="auto"/>
              <w:right w:val="single" w:sz="4" w:space="0" w:color="auto"/>
            </w:tcBorders>
            <w:vAlign w:val="center"/>
          </w:tcPr>
          <w:p w14:paraId="6BDE731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FF3080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989104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A422BB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792EC1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A78BA9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07A3FDE" w14:textId="77777777" w:rsidTr="00991D24">
        <w:trPr>
          <w:trHeight w:val="170"/>
        </w:trPr>
        <w:tc>
          <w:tcPr>
            <w:tcW w:w="793" w:type="pct"/>
            <w:vMerge/>
            <w:tcBorders>
              <w:left w:val="single" w:sz="4" w:space="0" w:color="auto"/>
              <w:right w:val="single" w:sz="4" w:space="0" w:color="auto"/>
            </w:tcBorders>
            <w:vAlign w:val="center"/>
          </w:tcPr>
          <w:p w14:paraId="7854C3C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6E8675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CD2372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79B6B6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0740EC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4F67E99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D279B44" w14:textId="77777777" w:rsidTr="00991D24">
        <w:trPr>
          <w:trHeight w:val="170"/>
        </w:trPr>
        <w:tc>
          <w:tcPr>
            <w:tcW w:w="793" w:type="pct"/>
            <w:vMerge/>
            <w:tcBorders>
              <w:left w:val="single" w:sz="4" w:space="0" w:color="auto"/>
              <w:right w:val="single" w:sz="4" w:space="0" w:color="auto"/>
            </w:tcBorders>
            <w:vAlign w:val="center"/>
          </w:tcPr>
          <w:p w14:paraId="4CF10FF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6FDB11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D80D5E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29B622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E122EF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6AA092A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0F4DD8A" w14:textId="77777777" w:rsidTr="00991D24">
        <w:trPr>
          <w:trHeight w:val="170"/>
        </w:trPr>
        <w:tc>
          <w:tcPr>
            <w:tcW w:w="793" w:type="pct"/>
            <w:vMerge/>
            <w:tcBorders>
              <w:left w:val="single" w:sz="4" w:space="0" w:color="auto"/>
              <w:right w:val="single" w:sz="4" w:space="0" w:color="auto"/>
            </w:tcBorders>
            <w:vAlign w:val="center"/>
          </w:tcPr>
          <w:p w14:paraId="637C3DD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05C6B0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4826E7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AD4A84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B490FA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4CEA3B6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537EE49" w14:textId="77777777" w:rsidTr="00991D24">
        <w:trPr>
          <w:trHeight w:val="170"/>
        </w:trPr>
        <w:tc>
          <w:tcPr>
            <w:tcW w:w="793" w:type="pct"/>
            <w:vMerge/>
            <w:tcBorders>
              <w:left w:val="single" w:sz="4" w:space="0" w:color="auto"/>
              <w:right w:val="single" w:sz="4" w:space="0" w:color="auto"/>
            </w:tcBorders>
            <w:vAlign w:val="center"/>
          </w:tcPr>
          <w:p w14:paraId="5CE3E72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E278BD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E2CE50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B5A947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CFF1E3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2236A3D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F9A59AC" w14:textId="77777777" w:rsidTr="00991D24">
        <w:trPr>
          <w:trHeight w:val="170"/>
        </w:trPr>
        <w:tc>
          <w:tcPr>
            <w:tcW w:w="793" w:type="pct"/>
            <w:vMerge/>
            <w:tcBorders>
              <w:left w:val="single" w:sz="4" w:space="0" w:color="auto"/>
              <w:right w:val="single" w:sz="4" w:space="0" w:color="auto"/>
            </w:tcBorders>
            <w:vAlign w:val="center"/>
          </w:tcPr>
          <w:p w14:paraId="6DBD1A1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A9DFD2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A06A30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BAA25A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973622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0A88DD3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083A2B1" w14:textId="77777777" w:rsidTr="00991D24">
        <w:trPr>
          <w:trHeight w:val="170"/>
        </w:trPr>
        <w:tc>
          <w:tcPr>
            <w:tcW w:w="793" w:type="pct"/>
            <w:vMerge/>
            <w:tcBorders>
              <w:left w:val="single" w:sz="4" w:space="0" w:color="auto"/>
              <w:right w:val="single" w:sz="4" w:space="0" w:color="auto"/>
            </w:tcBorders>
            <w:vAlign w:val="center"/>
          </w:tcPr>
          <w:p w14:paraId="1F6EF02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DFFEBB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E03E79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6D8403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124F00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4117FE4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3532B4F" w14:textId="77777777" w:rsidTr="00991D24">
        <w:trPr>
          <w:trHeight w:val="170"/>
        </w:trPr>
        <w:tc>
          <w:tcPr>
            <w:tcW w:w="793" w:type="pct"/>
            <w:vMerge/>
            <w:tcBorders>
              <w:left w:val="single" w:sz="4" w:space="0" w:color="auto"/>
              <w:right w:val="single" w:sz="4" w:space="0" w:color="auto"/>
            </w:tcBorders>
            <w:vAlign w:val="center"/>
          </w:tcPr>
          <w:p w14:paraId="65054E8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7A2259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288496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174B57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562167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4F044EE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35B17DA" w14:textId="77777777" w:rsidTr="00991D24">
        <w:trPr>
          <w:trHeight w:val="170"/>
        </w:trPr>
        <w:tc>
          <w:tcPr>
            <w:tcW w:w="793" w:type="pct"/>
            <w:vMerge/>
            <w:tcBorders>
              <w:left w:val="single" w:sz="4" w:space="0" w:color="auto"/>
              <w:right w:val="single" w:sz="4" w:space="0" w:color="auto"/>
            </w:tcBorders>
            <w:vAlign w:val="center"/>
          </w:tcPr>
          <w:p w14:paraId="58B1758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AF6916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034588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33543E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D79ECDA"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3980201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5D5AB6F" w14:textId="77777777" w:rsidTr="00991D24">
        <w:trPr>
          <w:trHeight w:val="170"/>
        </w:trPr>
        <w:tc>
          <w:tcPr>
            <w:tcW w:w="793" w:type="pct"/>
            <w:vMerge/>
            <w:tcBorders>
              <w:left w:val="single" w:sz="4" w:space="0" w:color="auto"/>
              <w:right w:val="single" w:sz="4" w:space="0" w:color="auto"/>
            </w:tcBorders>
            <w:vAlign w:val="center"/>
          </w:tcPr>
          <w:p w14:paraId="58AEBA5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22FABF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9E609F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9180DC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AD5AA7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31F8836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184BA08" w14:textId="77777777" w:rsidTr="00991D24">
        <w:trPr>
          <w:trHeight w:val="170"/>
        </w:trPr>
        <w:tc>
          <w:tcPr>
            <w:tcW w:w="793" w:type="pct"/>
            <w:vMerge/>
            <w:tcBorders>
              <w:left w:val="single" w:sz="4" w:space="0" w:color="auto"/>
              <w:right w:val="single" w:sz="4" w:space="0" w:color="auto"/>
            </w:tcBorders>
            <w:vAlign w:val="center"/>
          </w:tcPr>
          <w:p w14:paraId="111E90D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CA6BDC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3CB4DF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979D77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24AC91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4A1061C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9378EB1" w14:textId="77777777" w:rsidTr="00991D24">
        <w:trPr>
          <w:trHeight w:val="170"/>
        </w:trPr>
        <w:tc>
          <w:tcPr>
            <w:tcW w:w="793" w:type="pct"/>
            <w:vMerge/>
            <w:tcBorders>
              <w:left w:val="single" w:sz="4" w:space="0" w:color="auto"/>
              <w:right w:val="single" w:sz="4" w:space="0" w:color="auto"/>
            </w:tcBorders>
            <w:vAlign w:val="center"/>
          </w:tcPr>
          <w:p w14:paraId="0BE1A67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ABBE9E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6088E5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148A5F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B15090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2108C9E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50C4014" w14:textId="77777777" w:rsidTr="00991D24">
        <w:trPr>
          <w:trHeight w:val="170"/>
        </w:trPr>
        <w:tc>
          <w:tcPr>
            <w:tcW w:w="793" w:type="pct"/>
            <w:vMerge/>
            <w:tcBorders>
              <w:left w:val="single" w:sz="4" w:space="0" w:color="auto"/>
              <w:right w:val="single" w:sz="4" w:space="0" w:color="auto"/>
            </w:tcBorders>
            <w:vAlign w:val="center"/>
          </w:tcPr>
          <w:p w14:paraId="136A175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80DFB7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B74A0B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445F42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AB36EA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60A7EBC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5810795"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6203077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294370E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B4DFDC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1A0D317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72FF70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56249BF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2F34782"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520CD4B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val="restart"/>
            <w:tcBorders>
              <w:top w:val="single" w:sz="4" w:space="0" w:color="auto"/>
              <w:left w:val="single" w:sz="4" w:space="0" w:color="auto"/>
              <w:right w:val="single" w:sz="4" w:space="0" w:color="auto"/>
            </w:tcBorders>
            <w:vAlign w:val="center"/>
          </w:tcPr>
          <w:p w14:paraId="514863E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612DEB2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39A2837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2A9A5FB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7F5605F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2230519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top w:val="single" w:sz="4" w:space="0" w:color="auto"/>
              <w:left w:val="single" w:sz="4" w:space="0" w:color="auto"/>
              <w:right w:val="single" w:sz="4" w:space="0" w:color="auto"/>
            </w:tcBorders>
            <w:vAlign w:val="center"/>
          </w:tcPr>
          <w:p w14:paraId="32B7CF6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1105</w:t>
            </w:r>
          </w:p>
        </w:tc>
        <w:tc>
          <w:tcPr>
            <w:tcW w:w="713" w:type="pct"/>
            <w:vMerge w:val="restart"/>
            <w:tcBorders>
              <w:top w:val="single" w:sz="4" w:space="0" w:color="auto"/>
              <w:left w:val="single" w:sz="4" w:space="0" w:color="auto"/>
              <w:right w:val="single" w:sz="4" w:space="0" w:color="auto"/>
            </w:tcBorders>
            <w:vAlign w:val="center"/>
          </w:tcPr>
          <w:p w14:paraId="509B597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72C3D78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5E31850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2CC955F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52719D93" w14:textId="77777777" w:rsidTr="00991D24">
        <w:trPr>
          <w:trHeight w:val="170"/>
        </w:trPr>
        <w:tc>
          <w:tcPr>
            <w:tcW w:w="793" w:type="pct"/>
            <w:vMerge/>
            <w:tcBorders>
              <w:left w:val="single" w:sz="4" w:space="0" w:color="auto"/>
              <w:right w:val="single" w:sz="4" w:space="0" w:color="auto"/>
            </w:tcBorders>
            <w:vAlign w:val="center"/>
          </w:tcPr>
          <w:p w14:paraId="0A0B263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8C5B33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37A324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1E6D49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F754FD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22848F1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6BBC761" w14:textId="77777777" w:rsidTr="00991D24">
        <w:trPr>
          <w:trHeight w:val="170"/>
        </w:trPr>
        <w:tc>
          <w:tcPr>
            <w:tcW w:w="793" w:type="pct"/>
            <w:vMerge/>
            <w:tcBorders>
              <w:left w:val="single" w:sz="4" w:space="0" w:color="auto"/>
              <w:right w:val="single" w:sz="4" w:space="0" w:color="auto"/>
            </w:tcBorders>
            <w:vAlign w:val="center"/>
          </w:tcPr>
          <w:p w14:paraId="6BB6E9C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333DEF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7FDC23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D105D9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7E3711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2B76C6F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15CF20F" w14:textId="77777777" w:rsidTr="00991D24">
        <w:trPr>
          <w:trHeight w:val="170"/>
        </w:trPr>
        <w:tc>
          <w:tcPr>
            <w:tcW w:w="793" w:type="pct"/>
            <w:vMerge/>
            <w:tcBorders>
              <w:left w:val="single" w:sz="4" w:space="0" w:color="auto"/>
              <w:right w:val="single" w:sz="4" w:space="0" w:color="auto"/>
            </w:tcBorders>
            <w:vAlign w:val="center"/>
          </w:tcPr>
          <w:p w14:paraId="6CDC78F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11902A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786BA2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A1021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9DA6A4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1B2CD10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FFA263E" w14:textId="77777777" w:rsidTr="00991D24">
        <w:trPr>
          <w:trHeight w:val="170"/>
        </w:trPr>
        <w:tc>
          <w:tcPr>
            <w:tcW w:w="793" w:type="pct"/>
            <w:vMerge/>
            <w:tcBorders>
              <w:left w:val="single" w:sz="4" w:space="0" w:color="auto"/>
              <w:right w:val="single" w:sz="4" w:space="0" w:color="auto"/>
            </w:tcBorders>
            <w:vAlign w:val="center"/>
          </w:tcPr>
          <w:p w14:paraId="05BEF97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A75708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669944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B6B117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58A8EC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6F941BC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A44F3A2" w14:textId="77777777" w:rsidTr="00991D24">
        <w:trPr>
          <w:trHeight w:val="170"/>
        </w:trPr>
        <w:tc>
          <w:tcPr>
            <w:tcW w:w="793" w:type="pct"/>
            <w:vMerge/>
            <w:tcBorders>
              <w:left w:val="single" w:sz="4" w:space="0" w:color="auto"/>
              <w:right w:val="single" w:sz="4" w:space="0" w:color="auto"/>
            </w:tcBorders>
            <w:vAlign w:val="center"/>
          </w:tcPr>
          <w:p w14:paraId="5A99CBB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9286E3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F18114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95CF6C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E747D3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35F4C56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2D2BB66" w14:textId="77777777" w:rsidTr="00991D24">
        <w:trPr>
          <w:trHeight w:val="170"/>
        </w:trPr>
        <w:tc>
          <w:tcPr>
            <w:tcW w:w="793" w:type="pct"/>
            <w:vMerge/>
            <w:tcBorders>
              <w:left w:val="single" w:sz="4" w:space="0" w:color="auto"/>
              <w:right w:val="single" w:sz="4" w:space="0" w:color="auto"/>
            </w:tcBorders>
            <w:vAlign w:val="center"/>
          </w:tcPr>
          <w:p w14:paraId="124335B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770793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0E7BEC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58E92D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9A30A2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0EC97D2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B7518B1" w14:textId="77777777" w:rsidTr="00991D24">
        <w:trPr>
          <w:trHeight w:val="170"/>
        </w:trPr>
        <w:tc>
          <w:tcPr>
            <w:tcW w:w="793" w:type="pct"/>
            <w:vMerge/>
            <w:tcBorders>
              <w:left w:val="single" w:sz="4" w:space="0" w:color="auto"/>
              <w:right w:val="single" w:sz="4" w:space="0" w:color="auto"/>
            </w:tcBorders>
            <w:vAlign w:val="center"/>
          </w:tcPr>
          <w:p w14:paraId="496C126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20B6EF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BAC8FE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619AE7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247F13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7CFE865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BEB67D5" w14:textId="77777777" w:rsidTr="00991D24">
        <w:trPr>
          <w:trHeight w:val="170"/>
        </w:trPr>
        <w:tc>
          <w:tcPr>
            <w:tcW w:w="793" w:type="pct"/>
            <w:vMerge/>
            <w:tcBorders>
              <w:left w:val="single" w:sz="4" w:space="0" w:color="auto"/>
              <w:right w:val="single" w:sz="4" w:space="0" w:color="auto"/>
            </w:tcBorders>
            <w:vAlign w:val="center"/>
          </w:tcPr>
          <w:p w14:paraId="66410AA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842860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B1CA0D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4526FC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99811A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79EAB33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EB00C49" w14:textId="77777777" w:rsidTr="00991D24">
        <w:trPr>
          <w:trHeight w:val="170"/>
        </w:trPr>
        <w:tc>
          <w:tcPr>
            <w:tcW w:w="793" w:type="pct"/>
            <w:vMerge/>
            <w:tcBorders>
              <w:left w:val="single" w:sz="4" w:space="0" w:color="auto"/>
              <w:right w:val="single" w:sz="4" w:space="0" w:color="auto"/>
            </w:tcBorders>
            <w:vAlign w:val="center"/>
          </w:tcPr>
          <w:p w14:paraId="50FB183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BDDCF6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76A63D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784ABC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7BFFE56"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4B8D16C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1108177" w14:textId="77777777" w:rsidTr="00991D24">
        <w:trPr>
          <w:trHeight w:val="170"/>
        </w:trPr>
        <w:tc>
          <w:tcPr>
            <w:tcW w:w="793" w:type="pct"/>
            <w:vMerge/>
            <w:tcBorders>
              <w:left w:val="single" w:sz="4" w:space="0" w:color="auto"/>
              <w:right w:val="single" w:sz="4" w:space="0" w:color="auto"/>
            </w:tcBorders>
            <w:vAlign w:val="center"/>
          </w:tcPr>
          <w:p w14:paraId="42D4429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40C185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F0E87E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B7FF7D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753CDE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150F8FE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8582CAB" w14:textId="77777777" w:rsidTr="00991D24">
        <w:trPr>
          <w:trHeight w:val="170"/>
        </w:trPr>
        <w:tc>
          <w:tcPr>
            <w:tcW w:w="793" w:type="pct"/>
            <w:vMerge/>
            <w:tcBorders>
              <w:left w:val="single" w:sz="4" w:space="0" w:color="auto"/>
              <w:right w:val="single" w:sz="4" w:space="0" w:color="auto"/>
            </w:tcBorders>
            <w:vAlign w:val="center"/>
          </w:tcPr>
          <w:p w14:paraId="41435EF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09EEE1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C1FCED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B4E6DE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ADA736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698A43C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4C06CFD" w14:textId="77777777" w:rsidTr="00991D24">
        <w:trPr>
          <w:trHeight w:val="170"/>
        </w:trPr>
        <w:tc>
          <w:tcPr>
            <w:tcW w:w="793" w:type="pct"/>
            <w:vMerge/>
            <w:tcBorders>
              <w:left w:val="single" w:sz="4" w:space="0" w:color="auto"/>
              <w:right w:val="single" w:sz="4" w:space="0" w:color="auto"/>
            </w:tcBorders>
            <w:vAlign w:val="center"/>
          </w:tcPr>
          <w:p w14:paraId="69B69F7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E10A87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01BD05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613B3A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CDEF92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110981A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D8DD0FB" w14:textId="77777777" w:rsidTr="00991D24">
        <w:trPr>
          <w:trHeight w:val="170"/>
        </w:trPr>
        <w:tc>
          <w:tcPr>
            <w:tcW w:w="793" w:type="pct"/>
            <w:vMerge/>
            <w:tcBorders>
              <w:left w:val="single" w:sz="4" w:space="0" w:color="auto"/>
              <w:right w:val="single" w:sz="4" w:space="0" w:color="auto"/>
            </w:tcBorders>
            <w:vAlign w:val="center"/>
          </w:tcPr>
          <w:p w14:paraId="5522070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740DE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0453A0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ACF9E0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9EDF53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28E613A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0FFFAA1" w14:textId="77777777" w:rsidTr="00991D24">
        <w:trPr>
          <w:trHeight w:val="170"/>
        </w:trPr>
        <w:tc>
          <w:tcPr>
            <w:tcW w:w="793" w:type="pct"/>
            <w:vMerge/>
            <w:tcBorders>
              <w:left w:val="single" w:sz="4" w:space="0" w:color="auto"/>
              <w:right w:val="single" w:sz="4" w:space="0" w:color="auto"/>
            </w:tcBorders>
            <w:vAlign w:val="center"/>
          </w:tcPr>
          <w:p w14:paraId="6496EDB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D29AE9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31AAF8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1CD2A3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6D819E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1B65873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CD5B90B" w14:textId="77777777" w:rsidTr="00991D24">
        <w:trPr>
          <w:trHeight w:val="170"/>
        </w:trPr>
        <w:tc>
          <w:tcPr>
            <w:tcW w:w="793" w:type="pct"/>
            <w:vMerge w:val="restart"/>
            <w:tcBorders>
              <w:left w:val="single" w:sz="4" w:space="0" w:color="auto"/>
              <w:right w:val="single" w:sz="4" w:space="0" w:color="auto"/>
            </w:tcBorders>
            <w:vAlign w:val="center"/>
          </w:tcPr>
          <w:p w14:paraId="173EC33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left w:val="single" w:sz="4" w:space="0" w:color="auto"/>
              <w:right w:val="single" w:sz="4" w:space="0" w:color="auto"/>
            </w:tcBorders>
            <w:vAlign w:val="center"/>
          </w:tcPr>
          <w:p w14:paraId="5DD2D3F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7C1A882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20E6A08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4AA8486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34EEAB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43467D6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0245141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1106</w:t>
            </w:r>
          </w:p>
        </w:tc>
        <w:tc>
          <w:tcPr>
            <w:tcW w:w="713" w:type="pct"/>
            <w:vMerge w:val="restart"/>
            <w:tcBorders>
              <w:left w:val="single" w:sz="4" w:space="0" w:color="auto"/>
              <w:right w:val="single" w:sz="4" w:space="0" w:color="auto"/>
            </w:tcBorders>
            <w:vAlign w:val="center"/>
          </w:tcPr>
          <w:p w14:paraId="2F2050A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05C30D8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26EA01D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7A55E8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387299CB" w14:textId="77777777" w:rsidTr="00991D24">
        <w:trPr>
          <w:trHeight w:val="170"/>
        </w:trPr>
        <w:tc>
          <w:tcPr>
            <w:tcW w:w="793" w:type="pct"/>
            <w:vMerge/>
            <w:tcBorders>
              <w:left w:val="single" w:sz="4" w:space="0" w:color="auto"/>
              <w:right w:val="single" w:sz="4" w:space="0" w:color="auto"/>
            </w:tcBorders>
            <w:vAlign w:val="center"/>
          </w:tcPr>
          <w:p w14:paraId="3E28B90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B4F402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A5DB0C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7537F2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941281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63AB29E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1516D8E" w14:textId="77777777" w:rsidTr="00991D24">
        <w:trPr>
          <w:trHeight w:val="170"/>
        </w:trPr>
        <w:tc>
          <w:tcPr>
            <w:tcW w:w="793" w:type="pct"/>
            <w:vMerge/>
            <w:tcBorders>
              <w:left w:val="single" w:sz="4" w:space="0" w:color="auto"/>
              <w:right w:val="single" w:sz="4" w:space="0" w:color="auto"/>
            </w:tcBorders>
            <w:vAlign w:val="center"/>
          </w:tcPr>
          <w:p w14:paraId="1F82E0A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AF153A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7246BC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B48111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6C501C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0EE2793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B98145C" w14:textId="77777777" w:rsidTr="00991D24">
        <w:trPr>
          <w:trHeight w:val="170"/>
        </w:trPr>
        <w:tc>
          <w:tcPr>
            <w:tcW w:w="793" w:type="pct"/>
            <w:vMerge/>
            <w:tcBorders>
              <w:left w:val="single" w:sz="4" w:space="0" w:color="auto"/>
              <w:right w:val="single" w:sz="4" w:space="0" w:color="auto"/>
            </w:tcBorders>
            <w:vAlign w:val="center"/>
          </w:tcPr>
          <w:p w14:paraId="4BE49F0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CB4A89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9B5017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0065D8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F3E73A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79E6F02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35F0234" w14:textId="77777777" w:rsidTr="00991D24">
        <w:trPr>
          <w:trHeight w:val="170"/>
        </w:trPr>
        <w:tc>
          <w:tcPr>
            <w:tcW w:w="793" w:type="pct"/>
            <w:vMerge/>
            <w:tcBorders>
              <w:left w:val="single" w:sz="4" w:space="0" w:color="auto"/>
              <w:right w:val="single" w:sz="4" w:space="0" w:color="auto"/>
            </w:tcBorders>
            <w:vAlign w:val="center"/>
          </w:tcPr>
          <w:p w14:paraId="0451E19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44750D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EF527C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E04488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55E215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3732652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039F1AA" w14:textId="77777777" w:rsidTr="00991D24">
        <w:trPr>
          <w:trHeight w:val="170"/>
        </w:trPr>
        <w:tc>
          <w:tcPr>
            <w:tcW w:w="793" w:type="pct"/>
            <w:vMerge/>
            <w:tcBorders>
              <w:left w:val="single" w:sz="4" w:space="0" w:color="auto"/>
              <w:right w:val="single" w:sz="4" w:space="0" w:color="auto"/>
            </w:tcBorders>
            <w:vAlign w:val="center"/>
          </w:tcPr>
          <w:p w14:paraId="0EE43C7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4F158B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9E4F4A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F8B009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2A26AB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7BE58C0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E761861" w14:textId="77777777" w:rsidTr="00991D24">
        <w:trPr>
          <w:trHeight w:val="170"/>
        </w:trPr>
        <w:tc>
          <w:tcPr>
            <w:tcW w:w="793" w:type="pct"/>
            <w:vMerge/>
            <w:tcBorders>
              <w:left w:val="single" w:sz="4" w:space="0" w:color="auto"/>
              <w:right w:val="single" w:sz="4" w:space="0" w:color="auto"/>
            </w:tcBorders>
            <w:vAlign w:val="center"/>
          </w:tcPr>
          <w:p w14:paraId="39F8C9D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863469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3971B3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6FCE8F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F817A6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5542CB1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4454EEE" w14:textId="77777777" w:rsidTr="00991D24">
        <w:trPr>
          <w:trHeight w:val="170"/>
        </w:trPr>
        <w:tc>
          <w:tcPr>
            <w:tcW w:w="793" w:type="pct"/>
            <w:vMerge/>
            <w:tcBorders>
              <w:left w:val="single" w:sz="4" w:space="0" w:color="auto"/>
              <w:right w:val="single" w:sz="4" w:space="0" w:color="auto"/>
            </w:tcBorders>
            <w:vAlign w:val="center"/>
          </w:tcPr>
          <w:p w14:paraId="1392381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B7E0E0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DED670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795756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BC569F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1F7F5DF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CF5F680" w14:textId="77777777" w:rsidTr="00991D24">
        <w:trPr>
          <w:trHeight w:val="170"/>
        </w:trPr>
        <w:tc>
          <w:tcPr>
            <w:tcW w:w="793" w:type="pct"/>
            <w:vMerge/>
            <w:tcBorders>
              <w:left w:val="single" w:sz="4" w:space="0" w:color="auto"/>
              <w:right w:val="single" w:sz="4" w:space="0" w:color="auto"/>
            </w:tcBorders>
            <w:vAlign w:val="center"/>
          </w:tcPr>
          <w:p w14:paraId="21F1FE1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AE8FE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2D363F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2ADD1E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15AF52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097B5EF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66ADF84" w14:textId="77777777" w:rsidTr="00991D24">
        <w:trPr>
          <w:trHeight w:val="170"/>
        </w:trPr>
        <w:tc>
          <w:tcPr>
            <w:tcW w:w="793" w:type="pct"/>
            <w:vMerge/>
            <w:tcBorders>
              <w:left w:val="single" w:sz="4" w:space="0" w:color="auto"/>
              <w:right w:val="single" w:sz="4" w:space="0" w:color="auto"/>
            </w:tcBorders>
            <w:vAlign w:val="center"/>
          </w:tcPr>
          <w:p w14:paraId="62FE7A1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79FC72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7A7555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980E8D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170F624"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259F96D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7C1DDF7" w14:textId="77777777" w:rsidTr="00991D24">
        <w:trPr>
          <w:trHeight w:val="170"/>
        </w:trPr>
        <w:tc>
          <w:tcPr>
            <w:tcW w:w="793" w:type="pct"/>
            <w:vMerge/>
            <w:tcBorders>
              <w:left w:val="single" w:sz="4" w:space="0" w:color="auto"/>
              <w:right w:val="single" w:sz="4" w:space="0" w:color="auto"/>
            </w:tcBorders>
            <w:vAlign w:val="center"/>
          </w:tcPr>
          <w:p w14:paraId="7D0DBF3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36E83C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1C1D2B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3BE830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EB4E89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0D4B2B1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D02DF40" w14:textId="77777777" w:rsidTr="00991D24">
        <w:trPr>
          <w:trHeight w:val="170"/>
        </w:trPr>
        <w:tc>
          <w:tcPr>
            <w:tcW w:w="793" w:type="pct"/>
            <w:vMerge/>
            <w:tcBorders>
              <w:left w:val="single" w:sz="4" w:space="0" w:color="auto"/>
              <w:right w:val="single" w:sz="4" w:space="0" w:color="auto"/>
            </w:tcBorders>
            <w:vAlign w:val="center"/>
          </w:tcPr>
          <w:p w14:paraId="036D0BD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96B4EE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4BDF48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65B341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3E9333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045F747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B23081A" w14:textId="77777777" w:rsidTr="00991D24">
        <w:trPr>
          <w:trHeight w:val="170"/>
        </w:trPr>
        <w:tc>
          <w:tcPr>
            <w:tcW w:w="793" w:type="pct"/>
            <w:vMerge/>
            <w:tcBorders>
              <w:left w:val="single" w:sz="4" w:space="0" w:color="auto"/>
              <w:right w:val="single" w:sz="4" w:space="0" w:color="auto"/>
            </w:tcBorders>
            <w:vAlign w:val="center"/>
          </w:tcPr>
          <w:p w14:paraId="523B900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21197C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7F8F72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52E53A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D4D231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6348CE6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BF7653B" w14:textId="77777777" w:rsidTr="00991D24">
        <w:trPr>
          <w:trHeight w:val="170"/>
        </w:trPr>
        <w:tc>
          <w:tcPr>
            <w:tcW w:w="793" w:type="pct"/>
            <w:vMerge/>
            <w:tcBorders>
              <w:left w:val="single" w:sz="4" w:space="0" w:color="auto"/>
              <w:right w:val="single" w:sz="4" w:space="0" w:color="auto"/>
            </w:tcBorders>
            <w:vAlign w:val="center"/>
          </w:tcPr>
          <w:p w14:paraId="09FAC09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3BC018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E94791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0F6D67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88DEB3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07859D7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D7CDE2E" w14:textId="77777777" w:rsidTr="00991D24">
        <w:trPr>
          <w:trHeight w:val="170"/>
        </w:trPr>
        <w:tc>
          <w:tcPr>
            <w:tcW w:w="793" w:type="pct"/>
            <w:vMerge/>
            <w:tcBorders>
              <w:left w:val="single" w:sz="4" w:space="0" w:color="auto"/>
              <w:right w:val="single" w:sz="4" w:space="0" w:color="auto"/>
            </w:tcBorders>
            <w:vAlign w:val="center"/>
          </w:tcPr>
          <w:p w14:paraId="4CF3515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D84465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68AE88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A08092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153927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7E2646F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355B929" w14:textId="77777777" w:rsidTr="00991D24">
        <w:trPr>
          <w:trHeight w:val="170"/>
        </w:trPr>
        <w:tc>
          <w:tcPr>
            <w:tcW w:w="793" w:type="pct"/>
            <w:vMerge w:val="restart"/>
            <w:tcBorders>
              <w:left w:val="single" w:sz="4" w:space="0" w:color="auto"/>
              <w:right w:val="single" w:sz="4" w:space="0" w:color="auto"/>
            </w:tcBorders>
            <w:vAlign w:val="center"/>
          </w:tcPr>
          <w:p w14:paraId="5A643A2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left w:val="single" w:sz="4" w:space="0" w:color="auto"/>
              <w:right w:val="single" w:sz="4" w:space="0" w:color="auto"/>
            </w:tcBorders>
            <w:vAlign w:val="center"/>
          </w:tcPr>
          <w:p w14:paraId="5217501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63687A7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3A2F079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3942F5F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58E2AA7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tc>
        <w:tc>
          <w:tcPr>
            <w:tcW w:w="472" w:type="pct"/>
            <w:vMerge w:val="restart"/>
            <w:tcBorders>
              <w:left w:val="single" w:sz="4" w:space="0" w:color="auto"/>
              <w:right w:val="single" w:sz="4" w:space="0" w:color="auto"/>
            </w:tcBorders>
            <w:vAlign w:val="center"/>
          </w:tcPr>
          <w:p w14:paraId="0AB3929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1108</w:t>
            </w:r>
          </w:p>
        </w:tc>
        <w:tc>
          <w:tcPr>
            <w:tcW w:w="713" w:type="pct"/>
            <w:vMerge w:val="restart"/>
            <w:tcBorders>
              <w:left w:val="single" w:sz="4" w:space="0" w:color="auto"/>
              <w:right w:val="single" w:sz="4" w:space="0" w:color="auto"/>
            </w:tcBorders>
            <w:vAlign w:val="center"/>
          </w:tcPr>
          <w:p w14:paraId="260B9D7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26A5E78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45B0107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0E73963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407ECEE0" w14:textId="77777777" w:rsidTr="00991D24">
        <w:trPr>
          <w:trHeight w:val="170"/>
        </w:trPr>
        <w:tc>
          <w:tcPr>
            <w:tcW w:w="793" w:type="pct"/>
            <w:vMerge/>
            <w:tcBorders>
              <w:left w:val="single" w:sz="4" w:space="0" w:color="auto"/>
              <w:right w:val="single" w:sz="4" w:space="0" w:color="auto"/>
            </w:tcBorders>
            <w:vAlign w:val="center"/>
          </w:tcPr>
          <w:p w14:paraId="0AAD07D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B1210C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F19938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33E877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0DF311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D6B829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29CCA7E" w14:textId="77777777" w:rsidTr="00991D24">
        <w:trPr>
          <w:trHeight w:val="170"/>
        </w:trPr>
        <w:tc>
          <w:tcPr>
            <w:tcW w:w="793" w:type="pct"/>
            <w:vMerge/>
            <w:tcBorders>
              <w:left w:val="single" w:sz="4" w:space="0" w:color="auto"/>
              <w:right w:val="single" w:sz="4" w:space="0" w:color="auto"/>
            </w:tcBorders>
            <w:vAlign w:val="center"/>
          </w:tcPr>
          <w:p w14:paraId="5BD33B4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19696D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926AEB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C08B9A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5C7377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76A7135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2268BE0" w14:textId="77777777" w:rsidTr="00991D24">
        <w:trPr>
          <w:trHeight w:val="170"/>
        </w:trPr>
        <w:tc>
          <w:tcPr>
            <w:tcW w:w="793" w:type="pct"/>
            <w:vMerge/>
            <w:tcBorders>
              <w:left w:val="single" w:sz="4" w:space="0" w:color="auto"/>
              <w:right w:val="single" w:sz="4" w:space="0" w:color="auto"/>
            </w:tcBorders>
            <w:vAlign w:val="center"/>
          </w:tcPr>
          <w:p w14:paraId="541102F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BAA8FC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9598C1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B5F67C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61D23F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06F8CEE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7A4E818" w14:textId="77777777" w:rsidTr="00991D24">
        <w:trPr>
          <w:trHeight w:val="170"/>
        </w:trPr>
        <w:tc>
          <w:tcPr>
            <w:tcW w:w="793" w:type="pct"/>
            <w:vMerge/>
            <w:tcBorders>
              <w:left w:val="single" w:sz="4" w:space="0" w:color="auto"/>
              <w:right w:val="single" w:sz="4" w:space="0" w:color="auto"/>
            </w:tcBorders>
            <w:vAlign w:val="center"/>
          </w:tcPr>
          <w:p w14:paraId="6BD0D1E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512BB8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AB208A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B0204B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77BE6F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2758E06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8E70A0F" w14:textId="77777777" w:rsidTr="00991D24">
        <w:trPr>
          <w:trHeight w:val="170"/>
        </w:trPr>
        <w:tc>
          <w:tcPr>
            <w:tcW w:w="793" w:type="pct"/>
            <w:vMerge/>
            <w:tcBorders>
              <w:left w:val="single" w:sz="4" w:space="0" w:color="auto"/>
              <w:right w:val="single" w:sz="4" w:space="0" w:color="auto"/>
            </w:tcBorders>
            <w:vAlign w:val="center"/>
          </w:tcPr>
          <w:p w14:paraId="2C68A80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603D19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B8B6F2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F34364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1145A4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24D9218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2E504B2" w14:textId="77777777" w:rsidTr="00991D24">
        <w:trPr>
          <w:trHeight w:val="170"/>
        </w:trPr>
        <w:tc>
          <w:tcPr>
            <w:tcW w:w="793" w:type="pct"/>
            <w:vMerge/>
            <w:tcBorders>
              <w:left w:val="single" w:sz="4" w:space="0" w:color="auto"/>
              <w:right w:val="single" w:sz="4" w:space="0" w:color="auto"/>
            </w:tcBorders>
            <w:vAlign w:val="center"/>
          </w:tcPr>
          <w:p w14:paraId="1279C42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466084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9590B1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80AABF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C7441A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5307877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E62302E" w14:textId="77777777" w:rsidTr="00991D24">
        <w:trPr>
          <w:trHeight w:val="170"/>
        </w:trPr>
        <w:tc>
          <w:tcPr>
            <w:tcW w:w="793" w:type="pct"/>
            <w:vMerge/>
            <w:tcBorders>
              <w:left w:val="single" w:sz="4" w:space="0" w:color="auto"/>
              <w:right w:val="single" w:sz="4" w:space="0" w:color="auto"/>
            </w:tcBorders>
            <w:vAlign w:val="center"/>
          </w:tcPr>
          <w:p w14:paraId="06F2156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02BEA1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FC0F7E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8F360E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BD9BE9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0B704DB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A2B3ABD" w14:textId="77777777" w:rsidTr="00991D24">
        <w:trPr>
          <w:trHeight w:val="170"/>
        </w:trPr>
        <w:tc>
          <w:tcPr>
            <w:tcW w:w="793" w:type="pct"/>
            <w:vMerge/>
            <w:tcBorders>
              <w:left w:val="single" w:sz="4" w:space="0" w:color="auto"/>
              <w:right w:val="single" w:sz="4" w:space="0" w:color="auto"/>
            </w:tcBorders>
            <w:vAlign w:val="center"/>
          </w:tcPr>
          <w:p w14:paraId="47DF589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E56405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DEF3F3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E5A0E1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FDC00D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6618380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88365D3" w14:textId="77777777" w:rsidTr="00991D24">
        <w:trPr>
          <w:trHeight w:val="170"/>
        </w:trPr>
        <w:tc>
          <w:tcPr>
            <w:tcW w:w="793" w:type="pct"/>
            <w:vMerge/>
            <w:tcBorders>
              <w:left w:val="single" w:sz="4" w:space="0" w:color="auto"/>
              <w:right w:val="single" w:sz="4" w:space="0" w:color="auto"/>
            </w:tcBorders>
            <w:vAlign w:val="center"/>
          </w:tcPr>
          <w:p w14:paraId="777953B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48D019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0822E8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D3EFD5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48A5484"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09D9183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4D73411" w14:textId="77777777" w:rsidTr="00991D24">
        <w:trPr>
          <w:trHeight w:val="170"/>
        </w:trPr>
        <w:tc>
          <w:tcPr>
            <w:tcW w:w="793" w:type="pct"/>
            <w:vMerge/>
            <w:tcBorders>
              <w:left w:val="single" w:sz="4" w:space="0" w:color="auto"/>
              <w:right w:val="single" w:sz="4" w:space="0" w:color="auto"/>
            </w:tcBorders>
            <w:vAlign w:val="center"/>
          </w:tcPr>
          <w:p w14:paraId="13E63A0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24DDBD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FF890A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DD1B7D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187E41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0547215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22F5AAF" w14:textId="77777777" w:rsidTr="00991D24">
        <w:trPr>
          <w:trHeight w:val="170"/>
        </w:trPr>
        <w:tc>
          <w:tcPr>
            <w:tcW w:w="793" w:type="pct"/>
            <w:vMerge/>
            <w:tcBorders>
              <w:left w:val="single" w:sz="4" w:space="0" w:color="auto"/>
              <w:right w:val="single" w:sz="4" w:space="0" w:color="auto"/>
            </w:tcBorders>
            <w:vAlign w:val="center"/>
          </w:tcPr>
          <w:p w14:paraId="1EF536C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0428E5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45C501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47A499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265222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4CDB3FE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CC4D066" w14:textId="77777777" w:rsidTr="00991D24">
        <w:trPr>
          <w:trHeight w:val="170"/>
        </w:trPr>
        <w:tc>
          <w:tcPr>
            <w:tcW w:w="793" w:type="pct"/>
            <w:vMerge/>
            <w:tcBorders>
              <w:left w:val="single" w:sz="4" w:space="0" w:color="auto"/>
              <w:right w:val="single" w:sz="4" w:space="0" w:color="auto"/>
            </w:tcBorders>
            <w:vAlign w:val="center"/>
          </w:tcPr>
          <w:p w14:paraId="3DB6B64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57B9F4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29B413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9209DB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34F2FB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2FE5C50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EA3AF18" w14:textId="77777777" w:rsidTr="00991D24">
        <w:trPr>
          <w:trHeight w:val="170"/>
        </w:trPr>
        <w:tc>
          <w:tcPr>
            <w:tcW w:w="793" w:type="pct"/>
            <w:vMerge/>
            <w:tcBorders>
              <w:left w:val="single" w:sz="4" w:space="0" w:color="auto"/>
              <w:right w:val="single" w:sz="4" w:space="0" w:color="auto"/>
            </w:tcBorders>
            <w:vAlign w:val="center"/>
          </w:tcPr>
          <w:p w14:paraId="457BA2A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31B08E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F32516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869A61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814EF9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6638084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B9A2489" w14:textId="77777777" w:rsidTr="00991D24">
        <w:trPr>
          <w:trHeight w:val="170"/>
        </w:trPr>
        <w:tc>
          <w:tcPr>
            <w:tcW w:w="793" w:type="pct"/>
            <w:vMerge/>
            <w:tcBorders>
              <w:left w:val="single" w:sz="4" w:space="0" w:color="auto"/>
              <w:right w:val="single" w:sz="4" w:space="0" w:color="auto"/>
            </w:tcBorders>
            <w:vAlign w:val="center"/>
          </w:tcPr>
          <w:p w14:paraId="3880F0E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5A5B45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103535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7A0976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6DE2F9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74D507D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E0DA505" w14:textId="77777777" w:rsidTr="00991D24">
        <w:trPr>
          <w:trHeight w:val="170"/>
        </w:trPr>
        <w:tc>
          <w:tcPr>
            <w:tcW w:w="793" w:type="pct"/>
            <w:vMerge w:val="restart"/>
            <w:tcBorders>
              <w:left w:val="single" w:sz="4" w:space="0" w:color="auto"/>
              <w:right w:val="single" w:sz="4" w:space="0" w:color="auto"/>
            </w:tcBorders>
            <w:vAlign w:val="center"/>
          </w:tcPr>
          <w:p w14:paraId="5378716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left w:val="single" w:sz="4" w:space="0" w:color="auto"/>
              <w:right w:val="single" w:sz="4" w:space="0" w:color="auto"/>
            </w:tcBorders>
            <w:vAlign w:val="center"/>
          </w:tcPr>
          <w:p w14:paraId="4EA3BA9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7A39E67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1A4BDC4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6B4EFA6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4FE8C3A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2FA73BF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3DB4E34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1110</w:t>
            </w:r>
          </w:p>
        </w:tc>
        <w:tc>
          <w:tcPr>
            <w:tcW w:w="713" w:type="pct"/>
            <w:vMerge w:val="restart"/>
            <w:tcBorders>
              <w:left w:val="single" w:sz="4" w:space="0" w:color="auto"/>
              <w:right w:val="single" w:sz="4" w:space="0" w:color="auto"/>
            </w:tcBorders>
            <w:vAlign w:val="center"/>
          </w:tcPr>
          <w:p w14:paraId="5F7EEAA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22FC47A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4354D23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281162F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28F5F077" w14:textId="77777777" w:rsidTr="00991D24">
        <w:trPr>
          <w:trHeight w:val="170"/>
        </w:trPr>
        <w:tc>
          <w:tcPr>
            <w:tcW w:w="793" w:type="pct"/>
            <w:vMerge/>
            <w:tcBorders>
              <w:left w:val="single" w:sz="4" w:space="0" w:color="auto"/>
              <w:right w:val="single" w:sz="4" w:space="0" w:color="auto"/>
            </w:tcBorders>
            <w:vAlign w:val="center"/>
          </w:tcPr>
          <w:p w14:paraId="2C80991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C7EE7B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B8D47A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603A80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551781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7178237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9A1BAAF" w14:textId="77777777" w:rsidTr="00991D24">
        <w:trPr>
          <w:trHeight w:val="170"/>
        </w:trPr>
        <w:tc>
          <w:tcPr>
            <w:tcW w:w="793" w:type="pct"/>
            <w:vMerge/>
            <w:tcBorders>
              <w:left w:val="single" w:sz="4" w:space="0" w:color="auto"/>
              <w:right w:val="single" w:sz="4" w:space="0" w:color="auto"/>
            </w:tcBorders>
            <w:vAlign w:val="center"/>
          </w:tcPr>
          <w:p w14:paraId="7E16C37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A56B6C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BAFC46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10E1C1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557E68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0833E34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63BF8E4" w14:textId="77777777" w:rsidTr="00991D24">
        <w:trPr>
          <w:trHeight w:val="170"/>
        </w:trPr>
        <w:tc>
          <w:tcPr>
            <w:tcW w:w="793" w:type="pct"/>
            <w:vMerge/>
            <w:tcBorders>
              <w:left w:val="single" w:sz="4" w:space="0" w:color="auto"/>
              <w:right w:val="single" w:sz="4" w:space="0" w:color="auto"/>
            </w:tcBorders>
            <w:vAlign w:val="center"/>
          </w:tcPr>
          <w:p w14:paraId="5C839A6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FC7183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3F7E12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78638D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34054F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760984E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E70DF83" w14:textId="77777777" w:rsidTr="00991D24">
        <w:trPr>
          <w:trHeight w:val="170"/>
        </w:trPr>
        <w:tc>
          <w:tcPr>
            <w:tcW w:w="793" w:type="pct"/>
            <w:vMerge/>
            <w:tcBorders>
              <w:left w:val="single" w:sz="4" w:space="0" w:color="auto"/>
              <w:right w:val="single" w:sz="4" w:space="0" w:color="auto"/>
            </w:tcBorders>
            <w:vAlign w:val="center"/>
          </w:tcPr>
          <w:p w14:paraId="25C8298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AEF078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F01735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5B245D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32D36C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589B073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6057A59" w14:textId="77777777" w:rsidTr="00991D24">
        <w:trPr>
          <w:trHeight w:val="170"/>
        </w:trPr>
        <w:tc>
          <w:tcPr>
            <w:tcW w:w="793" w:type="pct"/>
            <w:vMerge/>
            <w:tcBorders>
              <w:left w:val="single" w:sz="4" w:space="0" w:color="auto"/>
              <w:right w:val="single" w:sz="4" w:space="0" w:color="auto"/>
            </w:tcBorders>
            <w:vAlign w:val="center"/>
          </w:tcPr>
          <w:p w14:paraId="5B3B7B3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3F2793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8203DF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7F52B0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3809BA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37DF8BD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3C7DEBA" w14:textId="77777777" w:rsidTr="00991D24">
        <w:trPr>
          <w:trHeight w:val="170"/>
        </w:trPr>
        <w:tc>
          <w:tcPr>
            <w:tcW w:w="793" w:type="pct"/>
            <w:vMerge/>
            <w:tcBorders>
              <w:left w:val="single" w:sz="4" w:space="0" w:color="auto"/>
              <w:right w:val="single" w:sz="4" w:space="0" w:color="auto"/>
            </w:tcBorders>
            <w:vAlign w:val="center"/>
          </w:tcPr>
          <w:p w14:paraId="6B3372B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FC57E4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68B07F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EBC9CB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4D3FA9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5341F10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E867AC0" w14:textId="77777777" w:rsidTr="00991D24">
        <w:trPr>
          <w:trHeight w:val="170"/>
        </w:trPr>
        <w:tc>
          <w:tcPr>
            <w:tcW w:w="793" w:type="pct"/>
            <w:vMerge/>
            <w:tcBorders>
              <w:left w:val="single" w:sz="4" w:space="0" w:color="auto"/>
              <w:right w:val="single" w:sz="4" w:space="0" w:color="auto"/>
            </w:tcBorders>
            <w:vAlign w:val="center"/>
          </w:tcPr>
          <w:p w14:paraId="45B848D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9CFD7B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5947A3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C21D39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8C0385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313EBA8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86AC03D" w14:textId="77777777" w:rsidTr="00991D24">
        <w:trPr>
          <w:trHeight w:val="170"/>
        </w:trPr>
        <w:tc>
          <w:tcPr>
            <w:tcW w:w="793" w:type="pct"/>
            <w:vMerge/>
            <w:tcBorders>
              <w:left w:val="single" w:sz="4" w:space="0" w:color="auto"/>
              <w:right w:val="single" w:sz="4" w:space="0" w:color="auto"/>
            </w:tcBorders>
            <w:vAlign w:val="center"/>
          </w:tcPr>
          <w:p w14:paraId="181FE9F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B5ECCB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EE0869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97F6D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EE67C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5B3CD95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2FABCC3" w14:textId="77777777" w:rsidTr="00991D24">
        <w:trPr>
          <w:trHeight w:val="170"/>
        </w:trPr>
        <w:tc>
          <w:tcPr>
            <w:tcW w:w="793" w:type="pct"/>
            <w:vMerge/>
            <w:tcBorders>
              <w:left w:val="single" w:sz="4" w:space="0" w:color="auto"/>
              <w:right w:val="single" w:sz="4" w:space="0" w:color="auto"/>
            </w:tcBorders>
            <w:vAlign w:val="center"/>
          </w:tcPr>
          <w:p w14:paraId="425DB1A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F748D0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5527AE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842402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0A39CD1"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1FC3BB7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422BD07" w14:textId="77777777" w:rsidTr="00991D24">
        <w:trPr>
          <w:trHeight w:val="170"/>
        </w:trPr>
        <w:tc>
          <w:tcPr>
            <w:tcW w:w="793" w:type="pct"/>
            <w:vMerge/>
            <w:tcBorders>
              <w:left w:val="single" w:sz="4" w:space="0" w:color="auto"/>
              <w:right w:val="single" w:sz="4" w:space="0" w:color="auto"/>
            </w:tcBorders>
            <w:vAlign w:val="center"/>
          </w:tcPr>
          <w:p w14:paraId="58285A9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F2861E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B41CE6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698820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3C08E4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7D1EDD7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5308DA1" w14:textId="77777777" w:rsidTr="00991D24">
        <w:trPr>
          <w:trHeight w:val="170"/>
        </w:trPr>
        <w:tc>
          <w:tcPr>
            <w:tcW w:w="793" w:type="pct"/>
            <w:vMerge/>
            <w:tcBorders>
              <w:left w:val="single" w:sz="4" w:space="0" w:color="auto"/>
              <w:right w:val="single" w:sz="4" w:space="0" w:color="auto"/>
            </w:tcBorders>
            <w:vAlign w:val="center"/>
          </w:tcPr>
          <w:p w14:paraId="63BA823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5218B0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2DFAE0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A2574D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9FFBAC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42ACAB3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513B6B7" w14:textId="77777777" w:rsidTr="00991D24">
        <w:trPr>
          <w:trHeight w:val="170"/>
        </w:trPr>
        <w:tc>
          <w:tcPr>
            <w:tcW w:w="793" w:type="pct"/>
            <w:vMerge/>
            <w:tcBorders>
              <w:left w:val="single" w:sz="4" w:space="0" w:color="auto"/>
              <w:right w:val="single" w:sz="4" w:space="0" w:color="auto"/>
            </w:tcBorders>
            <w:vAlign w:val="center"/>
          </w:tcPr>
          <w:p w14:paraId="62B64BF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68DA4A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F1F3D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724EEF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EEFCAA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503F3CF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EFA9F19" w14:textId="77777777" w:rsidTr="00991D24">
        <w:trPr>
          <w:trHeight w:val="170"/>
        </w:trPr>
        <w:tc>
          <w:tcPr>
            <w:tcW w:w="793" w:type="pct"/>
            <w:vMerge/>
            <w:tcBorders>
              <w:left w:val="single" w:sz="4" w:space="0" w:color="auto"/>
              <w:right w:val="single" w:sz="4" w:space="0" w:color="auto"/>
            </w:tcBorders>
            <w:vAlign w:val="center"/>
          </w:tcPr>
          <w:p w14:paraId="0055472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29841C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61FF3C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2D870B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468D84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153DCD5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0611A5A" w14:textId="77777777" w:rsidTr="00991D24">
        <w:trPr>
          <w:trHeight w:val="170"/>
        </w:trPr>
        <w:tc>
          <w:tcPr>
            <w:tcW w:w="793" w:type="pct"/>
            <w:vMerge/>
            <w:tcBorders>
              <w:left w:val="single" w:sz="4" w:space="0" w:color="auto"/>
              <w:right w:val="single" w:sz="4" w:space="0" w:color="auto"/>
            </w:tcBorders>
            <w:vAlign w:val="center"/>
          </w:tcPr>
          <w:p w14:paraId="6FB679E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66F0AC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CFC496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598021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3948C1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44CE10A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80CBE1B" w14:textId="77777777" w:rsidTr="00991D24">
        <w:trPr>
          <w:trHeight w:val="170"/>
        </w:trPr>
        <w:tc>
          <w:tcPr>
            <w:tcW w:w="793" w:type="pct"/>
            <w:vMerge w:val="restart"/>
            <w:tcBorders>
              <w:left w:val="single" w:sz="4" w:space="0" w:color="auto"/>
              <w:right w:val="single" w:sz="4" w:space="0" w:color="auto"/>
            </w:tcBorders>
            <w:vAlign w:val="center"/>
          </w:tcPr>
          <w:p w14:paraId="183CC01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6DA1300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5BBD67C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0C43C75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1F4414D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11E0AF6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73B61C2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2C63935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1111</w:t>
            </w:r>
          </w:p>
        </w:tc>
        <w:tc>
          <w:tcPr>
            <w:tcW w:w="713" w:type="pct"/>
            <w:vMerge w:val="restart"/>
            <w:tcBorders>
              <w:left w:val="single" w:sz="4" w:space="0" w:color="auto"/>
              <w:right w:val="single" w:sz="4" w:space="0" w:color="auto"/>
            </w:tcBorders>
            <w:vAlign w:val="center"/>
          </w:tcPr>
          <w:p w14:paraId="03180B8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C7E35B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20DFB63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415EAC8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6A868D33" w14:textId="77777777" w:rsidTr="00991D24">
        <w:trPr>
          <w:trHeight w:val="170"/>
        </w:trPr>
        <w:tc>
          <w:tcPr>
            <w:tcW w:w="793" w:type="pct"/>
            <w:vMerge/>
            <w:tcBorders>
              <w:left w:val="single" w:sz="4" w:space="0" w:color="auto"/>
              <w:right w:val="single" w:sz="4" w:space="0" w:color="auto"/>
            </w:tcBorders>
            <w:vAlign w:val="center"/>
          </w:tcPr>
          <w:p w14:paraId="4BE60B9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35699E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C5A55A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093FC3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83FDE6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45445BE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4D330C8" w14:textId="77777777" w:rsidTr="00991D24">
        <w:trPr>
          <w:trHeight w:val="170"/>
        </w:trPr>
        <w:tc>
          <w:tcPr>
            <w:tcW w:w="793" w:type="pct"/>
            <w:vMerge/>
            <w:tcBorders>
              <w:left w:val="single" w:sz="4" w:space="0" w:color="auto"/>
              <w:right w:val="single" w:sz="4" w:space="0" w:color="auto"/>
            </w:tcBorders>
            <w:vAlign w:val="center"/>
          </w:tcPr>
          <w:p w14:paraId="46E3C70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B5727C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99E5ED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BA8BAD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313A88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4365E7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38FD721" w14:textId="77777777" w:rsidTr="00991D24">
        <w:trPr>
          <w:trHeight w:val="170"/>
        </w:trPr>
        <w:tc>
          <w:tcPr>
            <w:tcW w:w="793" w:type="pct"/>
            <w:vMerge/>
            <w:tcBorders>
              <w:left w:val="single" w:sz="4" w:space="0" w:color="auto"/>
              <w:right w:val="single" w:sz="4" w:space="0" w:color="auto"/>
            </w:tcBorders>
            <w:vAlign w:val="center"/>
          </w:tcPr>
          <w:p w14:paraId="750346E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9C46C2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F76ED3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0771BE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476BE0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3A65844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297A642" w14:textId="77777777" w:rsidTr="00991D24">
        <w:trPr>
          <w:trHeight w:val="170"/>
        </w:trPr>
        <w:tc>
          <w:tcPr>
            <w:tcW w:w="793" w:type="pct"/>
            <w:vMerge/>
            <w:tcBorders>
              <w:left w:val="single" w:sz="4" w:space="0" w:color="auto"/>
              <w:right w:val="single" w:sz="4" w:space="0" w:color="auto"/>
            </w:tcBorders>
            <w:vAlign w:val="center"/>
          </w:tcPr>
          <w:p w14:paraId="203CF03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CD7748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09E01A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8B2871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3F536E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0148029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56653E1" w14:textId="77777777" w:rsidTr="00991D24">
        <w:trPr>
          <w:trHeight w:val="170"/>
        </w:trPr>
        <w:tc>
          <w:tcPr>
            <w:tcW w:w="793" w:type="pct"/>
            <w:vMerge/>
            <w:tcBorders>
              <w:left w:val="single" w:sz="4" w:space="0" w:color="auto"/>
              <w:right w:val="single" w:sz="4" w:space="0" w:color="auto"/>
            </w:tcBorders>
            <w:vAlign w:val="center"/>
          </w:tcPr>
          <w:p w14:paraId="4ED1F82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82B0FF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70F8DD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AC0F2D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7308FA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0D049F7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9DDDEE0" w14:textId="77777777" w:rsidTr="00991D24">
        <w:trPr>
          <w:trHeight w:val="170"/>
        </w:trPr>
        <w:tc>
          <w:tcPr>
            <w:tcW w:w="793" w:type="pct"/>
            <w:vMerge/>
            <w:tcBorders>
              <w:left w:val="single" w:sz="4" w:space="0" w:color="auto"/>
              <w:right w:val="single" w:sz="4" w:space="0" w:color="auto"/>
            </w:tcBorders>
            <w:vAlign w:val="center"/>
          </w:tcPr>
          <w:p w14:paraId="41AC825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210B51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5FF443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CE9A3B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A39746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9324DC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D23E4AA" w14:textId="77777777" w:rsidTr="00991D24">
        <w:trPr>
          <w:trHeight w:val="170"/>
        </w:trPr>
        <w:tc>
          <w:tcPr>
            <w:tcW w:w="793" w:type="pct"/>
            <w:vMerge/>
            <w:tcBorders>
              <w:left w:val="single" w:sz="4" w:space="0" w:color="auto"/>
              <w:right w:val="single" w:sz="4" w:space="0" w:color="auto"/>
            </w:tcBorders>
            <w:vAlign w:val="center"/>
          </w:tcPr>
          <w:p w14:paraId="3FBBF13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821D3E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4CA0CB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657C31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FE4430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62ECAFD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7F5AA24" w14:textId="77777777" w:rsidTr="00991D24">
        <w:trPr>
          <w:trHeight w:val="170"/>
        </w:trPr>
        <w:tc>
          <w:tcPr>
            <w:tcW w:w="793" w:type="pct"/>
            <w:vMerge/>
            <w:tcBorders>
              <w:left w:val="single" w:sz="4" w:space="0" w:color="auto"/>
              <w:right w:val="single" w:sz="4" w:space="0" w:color="auto"/>
            </w:tcBorders>
            <w:vAlign w:val="center"/>
          </w:tcPr>
          <w:p w14:paraId="550821C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403B45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D2A558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C2019C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68992D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46D296F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168347A" w14:textId="77777777" w:rsidTr="00991D24">
        <w:trPr>
          <w:trHeight w:val="170"/>
        </w:trPr>
        <w:tc>
          <w:tcPr>
            <w:tcW w:w="793" w:type="pct"/>
            <w:vMerge/>
            <w:tcBorders>
              <w:left w:val="single" w:sz="4" w:space="0" w:color="auto"/>
              <w:right w:val="single" w:sz="4" w:space="0" w:color="auto"/>
            </w:tcBorders>
            <w:vAlign w:val="center"/>
          </w:tcPr>
          <w:p w14:paraId="468CF3F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877BF6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4F7354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AC4A51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4FF10B8"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18312BC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809B82C" w14:textId="77777777" w:rsidTr="00991D24">
        <w:trPr>
          <w:trHeight w:val="170"/>
        </w:trPr>
        <w:tc>
          <w:tcPr>
            <w:tcW w:w="793" w:type="pct"/>
            <w:vMerge/>
            <w:tcBorders>
              <w:left w:val="single" w:sz="4" w:space="0" w:color="auto"/>
              <w:right w:val="single" w:sz="4" w:space="0" w:color="auto"/>
            </w:tcBorders>
            <w:vAlign w:val="center"/>
          </w:tcPr>
          <w:p w14:paraId="05B1E9F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6A553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B53212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F2C962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C89826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225D802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D1708E6" w14:textId="77777777" w:rsidTr="00991D24">
        <w:trPr>
          <w:trHeight w:val="170"/>
        </w:trPr>
        <w:tc>
          <w:tcPr>
            <w:tcW w:w="793" w:type="pct"/>
            <w:vMerge/>
            <w:tcBorders>
              <w:left w:val="single" w:sz="4" w:space="0" w:color="auto"/>
              <w:right w:val="single" w:sz="4" w:space="0" w:color="auto"/>
            </w:tcBorders>
            <w:vAlign w:val="center"/>
          </w:tcPr>
          <w:p w14:paraId="27EB5AA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B02B83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625BF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26E025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15CC2F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7EB1264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9486641" w14:textId="77777777" w:rsidTr="00991D24">
        <w:trPr>
          <w:trHeight w:val="170"/>
        </w:trPr>
        <w:tc>
          <w:tcPr>
            <w:tcW w:w="793" w:type="pct"/>
            <w:vMerge/>
            <w:tcBorders>
              <w:left w:val="single" w:sz="4" w:space="0" w:color="auto"/>
              <w:right w:val="single" w:sz="4" w:space="0" w:color="auto"/>
            </w:tcBorders>
            <w:vAlign w:val="center"/>
          </w:tcPr>
          <w:p w14:paraId="27BD50E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4D640D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A81EFB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5D60C2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F9C473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19652BA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2E56E30" w14:textId="77777777" w:rsidTr="00991D24">
        <w:trPr>
          <w:trHeight w:val="170"/>
        </w:trPr>
        <w:tc>
          <w:tcPr>
            <w:tcW w:w="793" w:type="pct"/>
            <w:vMerge/>
            <w:tcBorders>
              <w:left w:val="single" w:sz="4" w:space="0" w:color="auto"/>
              <w:right w:val="single" w:sz="4" w:space="0" w:color="auto"/>
            </w:tcBorders>
            <w:vAlign w:val="center"/>
          </w:tcPr>
          <w:p w14:paraId="4987BB7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7303EC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0E5B4C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756328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0DE44C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0A0091C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7C31ACA" w14:textId="77777777" w:rsidTr="00991D24">
        <w:trPr>
          <w:trHeight w:val="170"/>
        </w:trPr>
        <w:tc>
          <w:tcPr>
            <w:tcW w:w="793" w:type="pct"/>
            <w:vMerge/>
            <w:tcBorders>
              <w:left w:val="single" w:sz="4" w:space="0" w:color="auto"/>
              <w:right w:val="single" w:sz="4" w:space="0" w:color="auto"/>
            </w:tcBorders>
            <w:vAlign w:val="center"/>
          </w:tcPr>
          <w:p w14:paraId="46C0FAA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45DDDD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014923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03B283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882C21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0B5BB1D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3F842EC" w14:textId="77777777" w:rsidTr="00991D24">
        <w:trPr>
          <w:trHeight w:val="170"/>
        </w:trPr>
        <w:tc>
          <w:tcPr>
            <w:tcW w:w="793" w:type="pct"/>
            <w:vMerge w:val="restart"/>
            <w:tcBorders>
              <w:left w:val="single" w:sz="4" w:space="0" w:color="auto"/>
              <w:right w:val="single" w:sz="4" w:space="0" w:color="auto"/>
            </w:tcBorders>
            <w:vAlign w:val="center"/>
          </w:tcPr>
          <w:p w14:paraId="72E7975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39A6BEC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4CF192A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6A944A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55F4C9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2AE2B11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55B1137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 xml:space="preserve">Сварочные работы электродами МР-3 </w:t>
            </w:r>
          </w:p>
          <w:p w14:paraId="054511C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375 м.</w:t>
            </w:r>
          </w:p>
          <w:p w14:paraId="45C7CCB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390 м.</w:t>
            </w:r>
          </w:p>
          <w:p w14:paraId="1D04947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400 м.</w:t>
            </w:r>
          </w:p>
        </w:tc>
        <w:tc>
          <w:tcPr>
            <w:tcW w:w="472" w:type="pct"/>
            <w:vMerge w:val="restart"/>
            <w:tcBorders>
              <w:left w:val="single" w:sz="4" w:space="0" w:color="auto"/>
              <w:right w:val="single" w:sz="4" w:space="0" w:color="auto"/>
            </w:tcBorders>
            <w:vAlign w:val="center"/>
          </w:tcPr>
          <w:p w14:paraId="53C178B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1112</w:t>
            </w:r>
          </w:p>
        </w:tc>
        <w:tc>
          <w:tcPr>
            <w:tcW w:w="713" w:type="pct"/>
            <w:vMerge w:val="restart"/>
            <w:tcBorders>
              <w:left w:val="single" w:sz="4" w:space="0" w:color="auto"/>
              <w:right w:val="single" w:sz="4" w:space="0" w:color="auto"/>
            </w:tcBorders>
            <w:vAlign w:val="center"/>
          </w:tcPr>
          <w:p w14:paraId="4041079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single" w:sz="4" w:space="0" w:color="auto"/>
              <w:bottom w:val="single" w:sz="4" w:space="0" w:color="auto"/>
              <w:right w:val="single" w:sz="4" w:space="0" w:color="auto"/>
            </w:tcBorders>
            <w:vAlign w:val="center"/>
          </w:tcPr>
          <w:p w14:paraId="19CD9A3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7FA18F0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0BF5E5EB" w14:textId="77777777" w:rsidTr="00991D24">
        <w:trPr>
          <w:trHeight w:val="170"/>
        </w:trPr>
        <w:tc>
          <w:tcPr>
            <w:tcW w:w="793" w:type="pct"/>
            <w:vMerge/>
            <w:tcBorders>
              <w:left w:val="single" w:sz="4" w:space="0" w:color="auto"/>
              <w:right w:val="single" w:sz="4" w:space="0" w:color="auto"/>
            </w:tcBorders>
            <w:vAlign w:val="center"/>
          </w:tcPr>
          <w:p w14:paraId="162C5A0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E86E05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7583D1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F2DA2D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4CD882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BEDC6F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A539511" w14:textId="77777777" w:rsidTr="00991D24">
        <w:trPr>
          <w:trHeight w:val="170"/>
        </w:trPr>
        <w:tc>
          <w:tcPr>
            <w:tcW w:w="793" w:type="pct"/>
            <w:vMerge/>
            <w:tcBorders>
              <w:left w:val="single" w:sz="4" w:space="0" w:color="auto"/>
              <w:right w:val="single" w:sz="4" w:space="0" w:color="auto"/>
            </w:tcBorders>
            <w:vAlign w:val="center"/>
          </w:tcPr>
          <w:p w14:paraId="73821E1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1C9619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5B307F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045B4E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D3A96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BBCF01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D6B3EF2" w14:textId="77777777" w:rsidTr="00991D24">
        <w:trPr>
          <w:trHeight w:val="170"/>
        </w:trPr>
        <w:tc>
          <w:tcPr>
            <w:tcW w:w="793" w:type="pct"/>
            <w:vMerge/>
            <w:tcBorders>
              <w:left w:val="single" w:sz="4" w:space="0" w:color="auto"/>
              <w:right w:val="single" w:sz="4" w:space="0" w:color="auto"/>
            </w:tcBorders>
            <w:vAlign w:val="center"/>
          </w:tcPr>
          <w:p w14:paraId="738AB0E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AB14DF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F097BB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9DBD3A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15476A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0059BB1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B510FD2" w14:textId="77777777" w:rsidTr="00991D24">
        <w:trPr>
          <w:trHeight w:val="170"/>
        </w:trPr>
        <w:tc>
          <w:tcPr>
            <w:tcW w:w="793" w:type="pct"/>
            <w:vMerge/>
            <w:tcBorders>
              <w:left w:val="single" w:sz="4" w:space="0" w:color="auto"/>
              <w:right w:val="single" w:sz="4" w:space="0" w:color="auto"/>
            </w:tcBorders>
            <w:vAlign w:val="center"/>
          </w:tcPr>
          <w:p w14:paraId="665A785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7C8AE0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8C94CF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D99597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F0A38F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16385CE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8DCE91B" w14:textId="77777777" w:rsidTr="00991D24">
        <w:trPr>
          <w:trHeight w:val="170"/>
        </w:trPr>
        <w:tc>
          <w:tcPr>
            <w:tcW w:w="793" w:type="pct"/>
            <w:vMerge/>
            <w:tcBorders>
              <w:left w:val="single" w:sz="4" w:space="0" w:color="auto"/>
              <w:right w:val="single" w:sz="4" w:space="0" w:color="auto"/>
            </w:tcBorders>
            <w:vAlign w:val="center"/>
          </w:tcPr>
          <w:p w14:paraId="3FD88F1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1F6D1E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4DF759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BAFFB0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93EF49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1F3A410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8D51083" w14:textId="77777777" w:rsidTr="00991D24">
        <w:trPr>
          <w:trHeight w:val="170"/>
        </w:trPr>
        <w:tc>
          <w:tcPr>
            <w:tcW w:w="793" w:type="pct"/>
            <w:vMerge/>
            <w:tcBorders>
              <w:left w:val="single" w:sz="4" w:space="0" w:color="auto"/>
              <w:right w:val="single" w:sz="4" w:space="0" w:color="auto"/>
            </w:tcBorders>
            <w:vAlign w:val="center"/>
          </w:tcPr>
          <w:p w14:paraId="6DE7828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58861F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C224B2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AAA8AB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B97422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04D19F3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47AA811" w14:textId="77777777" w:rsidTr="00991D24">
        <w:trPr>
          <w:trHeight w:val="170"/>
        </w:trPr>
        <w:tc>
          <w:tcPr>
            <w:tcW w:w="793" w:type="pct"/>
            <w:vMerge/>
            <w:tcBorders>
              <w:left w:val="single" w:sz="4" w:space="0" w:color="auto"/>
              <w:right w:val="single" w:sz="4" w:space="0" w:color="auto"/>
            </w:tcBorders>
            <w:vAlign w:val="center"/>
          </w:tcPr>
          <w:p w14:paraId="20E7592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653951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F8C6DF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963CDA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4D4BA6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3001147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3BD83DC" w14:textId="77777777" w:rsidTr="00991D24">
        <w:trPr>
          <w:trHeight w:val="170"/>
        </w:trPr>
        <w:tc>
          <w:tcPr>
            <w:tcW w:w="793" w:type="pct"/>
            <w:vMerge/>
            <w:tcBorders>
              <w:left w:val="single" w:sz="4" w:space="0" w:color="auto"/>
              <w:right w:val="single" w:sz="4" w:space="0" w:color="auto"/>
            </w:tcBorders>
            <w:vAlign w:val="center"/>
          </w:tcPr>
          <w:p w14:paraId="608E6CA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2EBA37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4EA6FF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0D6DE0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E10975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0D8A0A6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856EA16" w14:textId="77777777" w:rsidTr="00991D24">
        <w:trPr>
          <w:trHeight w:val="170"/>
        </w:trPr>
        <w:tc>
          <w:tcPr>
            <w:tcW w:w="793" w:type="pct"/>
            <w:vMerge/>
            <w:tcBorders>
              <w:left w:val="single" w:sz="4" w:space="0" w:color="auto"/>
              <w:right w:val="single" w:sz="4" w:space="0" w:color="auto"/>
            </w:tcBorders>
            <w:vAlign w:val="center"/>
          </w:tcPr>
          <w:p w14:paraId="1878471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94D2C9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0B40C1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63FF45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E8E8E38"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2DF2D80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A508A3A" w14:textId="77777777" w:rsidTr="00991D24">
        <w:trPr>
          <w:trHeight w:val="170"/>
        </w:trPr>
        <w:tc>
          <w:tcPr>
            <w:tcW w:w="793" w:type="pct"/>
            <w:vMerge/>
            <w:tcBorders>
              <w:left w:val="single" w:sz="4" w:space="0" w:color="auto"/>
              <w:right w:val="single" w:sz="4" w:space="0" w:color="auto"/>
            </w:tcBorders>
            <w:vAlign w:val="center"/>
          </w:tcPr>
          <w:p w14:paraId="195F262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2473AF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1AF358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9A4933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9B0A0C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7814356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13944E3" w14:textId="77777777" w:rsidTr="00991D24">
        <w:trPr>
          <w:trHeight w:val="170"/>
        </w:trPr>
        <w:tc>
          <w:tcPr>
            <w:tcW w:w="793" w:type="pct"/>
            <w:vMerge/>
            <w:tcBorders>
              <w:left w:val="single" w:sz="4" w:space="0" w:color="auto"/>
              <w:right w:val="single" w:sz="4" w:space="0" w:color="auto"/>
            </w:tcBorders>
            <w:vAlign w:val="center"/>
          </w:tcPr>
          <w:p w14:paraId="3ED3B1B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A55300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120CDD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284B12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78C0F8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433CDEB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6C8538A" w14:textId="77777777" w:rsidTr="00991D24">
        <w:trPr>
          <w:trHeight w:val="170"/>
        </w:trPr>
        <w:tc>
          <w:tcPr>
            <w:tcW w:w="793" w:type="pct"/>
            <w:vMerge/>
            <w:tcBorders>
              <w:left w:val="single" w:sz="4" w:space="0" w:color="auto"/>
              <w:right w:val="single" w:sz="4" w:space="0" w:color="auto"/>
            </w:tcBorders>
            <w:vAlign w:val="center"/>
          </w:tcPr>
          <w:p w14:paraId="5D147E9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6498E0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EDA38D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4C4A1F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685A02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5F5DA67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DBDB664" w14:textId="77777777" w:rsidTr="00991D24">
        <w:trPr>
          <w:trHeight w:val="170"/>
        </w:trPr>
        <w:tc>
          <w:tcPr>
            <w:tcW w:w="793" w:type="pct"/>
            <w:vMerge/>
            <w:tcBorders>
              <w:left w:val="single" w:sz="4" w:space="0" w:color="auto"/>
              <w:right w:val="single" w:sz="4" w:space="0" w:color="auto"/>
            </w:tcBorders>
            <w:vAlign w:val="center"/>
          </w:tcPr>
          <w:p w14:paraId="6E3997F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287DFD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1A2C70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CB9E01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1D67A9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1C29E18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1D836C8" w14:textId="77777777" w:rsidTr="00991D24">
        <w:trPr>
          <w:trHeight w:val="170"/>
        </w:trPr>
        <w:tc>
          <w:tcPr>
            <w:tcW w:w="793" w:type="pct"/>
            <w:vMerge/>
            <w:tcBorders>
              <w:left w:val="single" w:sz="4" w:space="0" w:color="auto"/>
              <w:right w:val="single" w:sz="4" w:space="0" w:color="auto"/>
            </w:tcBorders>
            <w:vAlign w:val="center"/>
          </w:tcPr>
          <w:p w14:paraId="420AC33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1F0DBB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02AE70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8EE040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E1D96D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4030F94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FD8C8EF" w14:textId="77777777" w:rsidTr="00991D24">
        <w:trPr>
          <w:trHeight w:val="170"/>
        </w:trPr>
        <w:tc>
          <w:tcPr>
            <w:tcW w:w="793" w:type="pct"/>
            <w:vMerge w:val="restart"/>
            <w:tcBorders>
              <w:left w:val="single" w:sz="4" w:space="0" w:color="auto"/>
              <w:right w:val="single" w:sz="4" w:space="0" w:color="auto"/>
            </w:tcBorders>
            <w:vAlign w:val="center"/>
          </w:tcPr>
          <w:p w14:paraId="4EBA5CF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5E8C4B9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473BAE2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5793E12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5F31AC1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0FA3280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01424C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67774BE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1113</w:t>
            </w:r>
          </w:p>
        </w:tc>
        <w:tc>
          <w:tcPr>
            <w:tcW w:w="713" w:type="pct"/>
            <w:vMerge w:val="restart"/>
            <w:tcBorders>
              <w:left w:val="single" w:sz="4" w:space="0" w:color="auto"/>
              <w:right w:val="single" w:sz="4" w:space="0" w:color="auto"/>
            </w:tcBorders>
            <w:vAlign w:val="center"/>
          </w:tcPr>
          <w:p w14:paraId="66A7631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3E903E1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3EAA098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1C3CB42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66ADA5F0" w14:textId="77777777" w:rsidTr="00991D24">
        <w:trPr>
          <w:trHeight w:val="170"/>
        </w:trPr>
        <w:tc>
          <w:tcPr>
            <w:tcW w:w="793" w:type="pct"/>
            <w:vMerge/>
            <w:tcBorders>
              <w:left w:val="single" w:sz="4" w:space="0" w:color="auto"/>
              <w:right w:val="single" w:sz="4" w:space="0" w:color="auto"/>
            </w:tcBorders>
            <w:vAlign w:val="center"/>
          </w:tcPr>
          <w:p w14:paraId="1AA1679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D0F115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6195DD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632117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9D5E97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3E693F4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19EEA91" w14:textId="77777777" w:rsidTr="00991D24">
        <w:trPr>
          <w:trHeight w:val="170"/>
        </w:trPr>
        <w:tc>
          <w:tcPr>
            <w:tcW w:w="793" w:type="pct"/>
            <w:vMerge/>
            <w:tcBorders>
              <w:left w:val="single" w:sz="4" w:space="0" w:color="auto"/>
              <w:right w:val="single" w:sz="4" w:space="0" w:color="auto"/>
            </w:tcBorders>
            <w:vAlign w:val="center"/>
          </w:tcPr>
          <w:p w14:paraId="2EC3E0E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B97A2E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3527A5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E2B914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871237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176966F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CB9A824" w14:textId="77777777" w:rsidTr="00991D24">
        <w:trPr>
          <w:trHeight w:val="170"/>
        </w:trPr>
        <w:tc>
          <w:tcPr>
            <w:tcW w:w="793" w:type="pct"/>
            <w:vMerge/>
            <w:tcBorders>
              <w:left w:val="single" w:sz="4" w:space="0" w:color="auto"/>
              <w:right w:val="single" w:sz="4" w:space="0" w:color="auto"/>
            </w:tcBorders>
            <w:vAlign w:val="center"/>
          </w:tcPr>
          <w:p w14:paraId="08998D4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5CE878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F324DF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7E5C33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47FD21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26AB17B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7852F23" w14:textId="77777777" w:rsidTr="00991D24">
        <w:trPr>
          <w:trHeight w:val="170"/>
        </w:trPr>
        <w:tc>
          <w:tcPr>
            <w:tcW w:w="793" w:type="pct"/>
            <w:vMerge/>
            <w:tcBorders>
              <w:left w:val="single" w:sz="4" w:space="0" w:color="auto"/>
              <w:right w:val="single" w:sz="4" w:space="0" w:color="auto"/>
            </w:tcBorders>
            <w:vAlign w:val="center"/>
          </w:tcPr>
          <w:p w14:paraId="49742CB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8E3645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68BF4A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2358F3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BC44E6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2500B75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23CC21D" w14:textId="77777777" w:rsidTr="00991D24">
        <w:trPr>
          <w:trHeight w:val="170"/>
        </w:trPr>
        <w:tc>
          <w:tcPr>
            <w:tcW w:w="793" w:type="pct"/>
            <w:vMerge/>
            <w:tcBorders>
              <w:left w:val="single" w:sz="4" w:space="0" w:color="auto"/>
              <w:right w:val="single" w:sz="4" w:space="0" w:color="auto"/>
            </w:tcBorders>
            <w:vAlign w:val="center"/>
          </w:tcPr>
          <w:p w14:paraId="3B6E189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9B278F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ED7EF0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CF9C21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497274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65CA702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F2ABBD1" w14:textId="77777777" w:rsidTr="00991D24">
        <w:trPr>
          <w:trHeight w:val="170"/>
        </w:trPr>
        <w:tc>
          <w:tcPr>
            <w:tcW w:w="793" w:type="pct"/>
            <w:vMerge/>
            <w:tcBorders>
              <w:left w:val="single" w:sz="4" w:space="0" w:color="auto"/>
              <w:right w:val="single" w:sz="4" w:space="0" w:color="auto"/>
            </w:tcBorders>
            <w:vAlign w:val="center"/>
          </w:tcPr>
          <w:p w14:paraId="0FEF8C6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3E947C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77324E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75CD30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F192E4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41044C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CE139D4" w14:textId="77777777" w:rsidTr="00991D24">
        <w:trPr>
          <w:trHeight w:val="170"/>
        </w:trPr>
        <w:tc>
          <w:tcPr>
            <w:tcW w:w="793" w:type="pct"/>
            <w:vMerge/>
            <w:tcBorders>
              <w:left w:val="single" w:sz="4" w:space="0" w:color="auto"/>
              <w:right w:val="single" w:sz="4" w:space="0" w:color="auto"/>
            </w:tcBorders>
            <w:vAlign w:val="center"/>
          </w:tcPr>
          <w:p w14:paraId="657405A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F09075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86B9F9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3D6884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835C6A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4212F8D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92205D8" w14:textId="77777777" w:rsidTr="00991D24">
        <w:trPr>
          <w:trHeight w:val="170"/>
        </w:trPr>
        <w:tc>
          <w:tcPr>
            <w:tcW w:w="793" w:type="pct"/>
            <w:vMerge/>
            <w:tcBorders>
              <w:left w:val="single" w:sz="4" w:space="0" w:color="auto"/>
              <w:right w:val="single" w:sz="4" w:space="0" w:color="auto"/>
            </w:tcBorders>
            <w:vAlign w:val="center"/>
          </w:tcPr>
          <w:p w14:paraId="17745F2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673D6D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506480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D07194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4618A9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5D0F905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77A53D6" w14:textId="77777777" w:rsidTr="00991D24">
        <w:trPr>
          <w:trHeight w:val="170"/>
        </w:trPr>
        <w:tc>
          <w:tcPr>
            <w:tcW w:w="793" w:type="pct"/>
            <w:vMerge/>
            <w:tcBorders>
              <w:left w:val="single" w:sz="4" w:space="0" w:color="auto"/>
              <w:right w:val="single" w:sz="4" w:space="0" w:color="auto"/>
            </w:tcBorders>
            <w:vAlign w:val="center"/>
          </w:tcPr>
          <w:p w14:paraId="694702F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448985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00A063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B9C80E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E0A2ED5"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57B3601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1006FB3" w14:textId="77777777" w:rsidTr="00991D24">
        <w:trPr>
          <w:trHeight w:val="170"/>
        </w:trPr>
        <w:tc>
          <w:tcPr>
            <w:tcW w:w="793" w:type="pct"/>
            <w:vMerge/>
            <w:tcBorders>
              <w:left w:val="single" w:sz="4" w:space="0" w:color="auto"/>
              <w:right w:val="single" w:sz="4" w:space="0" w:color="auto"/>
            </w:tcBorders>
            <w:vAlign w:val="center"/>
          </w:tcPr>
          <w:p w14:paraId="4AEEE76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A30FA4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3FEE3D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4778BB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937D8C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5E850AE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AB3A95E" w14:textId="77777777" w:rsidTr="00991D24">
        <w:trPr>
          <w:trHeight w:val="170"/>
        </w:trPr>
        <w:tc>
          <w:tcPr>
            <w:tcW w:w="793" w:type="pct"/>
            <w:vMerge/>
            <w:tcBorders>
              <w:left w:val="single" w:sz="4" w:space="0" w:color="auto"/>
              <w:right w:val="single" w:sz="4" w:space="0" w:color="auto"/>
            </w:tcBorders>
            <w:vAlign w:val="center"/>
          </w:tcPr>
          <w:p w14:paraId="78CA04C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92770C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91EA4F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7AB586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36AEB3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67CF671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8A9A158" w14:textId="77777777" w:rsidTr="00991D24">
        <w:trPr>
          <w:trHeight w:val="170"/>
        </w:trPr>
        <w:tc>
          <w:tcPr>
            <w:tcW w:w="793" w:type="pct"/>
            <w:vMerge/>
            <w:tcBorders>
              <w:left w:val="single" w:sz="4" w:space="0" w:color="auto"/>
              <w:right w:val="single" w:sz="4" w:space="0" w:color="auto"/>
            </w:tcBorders>
            <w:vAlign w:val="center"/>
          </w:tcPr>
          <w:p w14:paraId="797528D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EAD2BC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4746EF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1D2E4F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2A761C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6A5FCF8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FFFA9DD" w14:textId="77777777" w:rsidTr="00991D24">
        <w:trPr>
          <w:trHeight w:val="170"/>
        </w:trPr>
        <w:tc>
          <w:tcPr>
            <w:tcW w:w="793" w:type="pct"/>
            <w:vMerge/>
            <w:tcBorders>
              <w:left w:val="single" w:sz="4" w:space="0" w:color="auto"/>
              <w:right w:val="single" w:sz="4" w:space="0" w:color="auto"/>
            </w:tcBorders>
            <w:vAlign w:val="center"/>
          </w:tcPr>
          <w:p w14:paraId="1E9FB75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04A312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94C216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8AB031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3A1DDB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33C4CD2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1CEE962" w14:textId="77777777" w:rsidTr="00991D24">
        <w:trPr>
          <w:trHeight w:val="170"/>
        </w:trPr>
        <w:tc>
          <w:tcPr>
            <w:tcW w:w="793" w:type="pct"/>
            <w:vMerge/>
            <w:tcBorders>
              <w:left w:val="single" w:sz="4" w:space="0" w:color="auto"/>
              <w:right w:val="single" w:sz="4" w:space="0" w:color="auto"/>
            </w:tcBorders>
            <w:vAlign w:val="center"/>
          </w:tcPr>
          <w:p w14:paraId="2E24427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016145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A1709E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0E4850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9D0B67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06F4A0F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EA45F0B" w14:textId="77777777" w:rsidTr="00991D24">
        <w:trPr>
          <w:trHeight w:val="446"/>
        </w:trPr>
        <w:tc>
          <w:tcPr>
            <w:tcW w:w="793" w:type="pct"/>
            <w:tcBorders>
              <w:top w:val="single" w:sz="4" w:space="0" w:color="auto"/>
              <w:left w:val="single" w:sz="4" w:space="0" w:color="auto"/>
              <w:right w:val="single" w:sz="4" w:space="0" w:color="auto"/>
            </w:tcBorders>
            <w:vAlign w:val="center"/>
          </w:tcPr>
          <w:p w14:paraId="29DC386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right w:val="single" w:sz="4" w:space="0" w:color="auto"/>
            </w:tcBorders>
            <w:vAlign w:val="center"/>
          </w:tcPr>
          <w:p w14:paraId="006CC58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Узел погрузки в самосвалы, узел перегрузки в приемный бункер</w:t>
            </w:r>
          </w:p>
        </w:tc>
        <w:tc>
          <w:tcPr>
            <w:tcW w:w="472" w:type="pct"/>
            <w:tcBorders>
              <w:top w:val="single" w:sz="4" w:space="0" w:color="auto"/>
              <w:left w:val="single" w:sz="4" w:space="0" w:color="auto"/>
              <w:right w:val="single" w:sz="4" w:space="0" w:color="auto"/>
            </w:tcBorders>
            <w:vAlign w:val="center"/>
          </w:tcPr>
          <w:p w14:paraId="67E2740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1116</w:t>
            </w:r>
          </w:p>
        </w:tc>
        <w:tc>
          <w:tcPr>
            <w:tcW w:w="713" w:type="pct"/>
            <w:tcBorders>
              <w:top w:val="single" w:sz="4" w:space="0" w:color="auto"/>
              <w:left w:val="single" w:sz="4" w:space="0" w:color="auto"/>
              <w:right w:val="single" w:sz="4" w:space="0" w:color="auto"/>
            </w:tcBorders>
            <w:vAlign w:val="center"/>
          </w:tcPr>
          <w:p w14:paraId="758B16C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right w:val="single" w:sz="4" w:space="0" w:color="auto"/>
            </w:tcBorders>
            <w:vAlign w:val="center"/>
          </w:tcPr>
          <w:p w14:paraId="73F59F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right w:val="single" w:sz="4" w:space="0" w:color="auto"/>
            </w:tcBorders>
            <w:vAlign w:val="center"/>
          </w:tcPr>
          <w:p w14:paraId="30F47E7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2E7AE610" w14:textId="77777777" w:rsidTr="00991D24">
        <w:trPr>
          <w:trHeight w:val="446"/>
        </w:trPr>
        <w:tc>
          <w:tcPr>
            <w:tcW w:w="793" w:type="pct"/>
            <w:tcBorders>
              <w:top w:val="single" w:sz="4" w:space="0" w:color="auto"/>
              <w:left w:val="single" w:sz="4" w:space="0" w:color="auto"/>
              <w:right w:val="single" w:sz="4" w:space="0" w:color="auto"/>
            </w:tcBorders>
            <w:vAlign w:val="center"/>
          </w:tcPr>
          <w:p w14:paraId="72DEEB3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right w:val="single" w:sz="4" w:space="0" w:color="auto"/>
            </w:tcBorders>
            <w:vAlign w:val="center"/>
          </w:tcPr>
          <w:p w14:paraId="6CF3262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Вытяжной шкаф в ламповой</w:t>
            </w:r>
          </w:p>
        </w:tc>
        <w:tc>
          <w:tcPr>
            <w:tcW w:w="472" w:type="pct"/>
            <w:tcBorders>
              <w:top w:val="single" w:sz="4" w:space="0" w:color="auto"/>
              <w:left w:val="single" w:sz="4" w:space="0" w:color="auto"/>
              <w:right w:val="single" w:sz="4" w:space="0" w:color="auto"/>
            </w:tcBorders>
            <w:vAlign w:val="center"/>
          </w:tcPr>
          <w:p w14:paraId="470B796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1118</w:t>
            </w:r>
          </w:p>
        </w:tc>
        <w:tc>
          <w:tcPr>
            <w:tcW w:w="713" w:type="pct"/>
            <w:tcBorders>
              <w:top w:val="single" w:sz="4" w:space="0" w:color="auto"/>
              <w:left w:val="single" w:sz="4" w:space="0" w:color="auto"/>
              <w:right w:val="single" w:sz="4" w:space="0" w:color="auto"/>
            </w:tcBorders>
            <w:vAlign w:val="center"/>
          </w:tcPr>
          <w:p w14:paraId="1E3DA9D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right w:val="single" w:sz="4" w:space="0" w:color="auto"/>
            </w:tcBorders>
            <w:vAlign w:val="center"/>
          </w:tcPr>
          <w:p w14:paraId="3EAA01F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right w:val="single" w:sz="4" w:space="0" w:color="auto"/>
            </w:tcBorders>
            <w:vAlign w:val="center"/>
          </w:tcPr>
          <w:p w14:paraId="1B1923B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6E3574" w:rsidRPr="004323C1" w14:paraId="2F54A693"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3BD8C67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r w:rsidRPr="004323C1">
              <w:rPr>
                <w:rFonts w:ascii="Noto Sans" w:hAnsi="Noto Sans" w:cs="Noto Sans"/>
                <w:sz w:val="18"/>
                <w:szCs w:val="18"/>
              </w:rPr>
              <w:br/>
            </w:r>
          </w:p>
        </w:tc>
        <w:tc>
          <w:tcPr>
            <w:tcW w:w="1128" w:type="pct"/>
            <w:vMerge w:val="restart"/>
            <w:tcBorders>
              <w:top w:val="single" w:sz="4" w:space="0" w:color="auto"/>
              <w:left w:val="single" w:sz="4" w:space="0" w:color="auto"/>
              <w:right w:val="single" w:sz="4" w:space="0" w:color="auto"/>
            </w:tcBorders>
            <w:vAlign w:val="center"/>
          </w:tcPr>
          <w:p w14:paraId="06425DC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3B139A7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7A1AA46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6B21A19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0441E5A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6F149EA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w:t>
            </w:r>
          </w:p>
        </w:tc>
        <w:tc>
          <w:tcPr>
            <w:tcW w:w="472" w:type="pct"/>
            <w:vMerge w:val="restart"/>
            <w:tcBorders>
              <w:top w:val="single" w:sz="4" w:space="0" w:color="auto"/>
              <w:left w:val="single" w:sz="4" w:space="0" w:color="auto"/>
              <w:right w:val="single" w:sz="4" w:space="0" w:color="auto"/>
            </w:tcBorders>
            <w:vAlign w:val="center"/>
          </w:tcPr>
          <w:p w14:paraId="0518064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1119</w:t>
            </w:r>
          </w:p>
        </w:tc>
        <w:tc>
          <w:tcPr>
            <w:tcW w:w="713" w:type="pct"/>
            <w:vMerge w:val="restart"/>
            <w:tcBorders>
              <w:top w:val="single" w:sz="4" w:space="0" w:color="auto"/>
              <w:left w:val="single" w:sz="4" w:space="0" w:color="auto"/>
              <w:right w:val="single" w:sz="4" w:space="0" w:color="auto"/>
            </w:tcBorders>
            <w:vAlign w:val="center"/>
          </w:tcPr>
          <w:p w14:paraId="05B4901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7B0920E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283FB6C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385583F7" w14:textId="77777777" w:rsidTr="00991D24">
        <w:trPr>
          <w:trHeight w:val="170"/>
        </w:trPr>
        <w:tc>
          <w:tcPr>
            <w:tcW w:w="793" w:type="pct"/>
            <w:vMerge/>
            <w:tcBorders>
              <w:left w:val="single" w:sz="4" w:space="0" w:color="auto"/>
              <w:right w:val="single" w:sz="4" w:space="0" w:color="auto"/>
            </w:tcBorders>
            <w:vAlign w:val="center"/>
          </w:tcPr>
          <w:p w14:paraId="5D870F8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16C45E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1C272C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BBB120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2AFF53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735FABF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93BC5D6" w14:textId="77777777" w:rsidTr="00991D24">
        <w:trPr>
          <w:trHeight w:val="170"/>
        </w:trPr>
        <w:tc>
          <w:tcPr>
            <w:tcW w:w="793" w:type="pct"/>
            <w:vMerge/>
            <w:tcBorders>
              <w:left w:val="single" w:sz="4" w:space="0" w:color="auto"/>
              <w:right w:val="single" w:sz="4" w:space="0" w:color="auto"/>
            </w:tcBorders>
            <w:vAlign w:val="center"/>
          </w:tcPr>
          <w:p w14:paraId="43B4752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CFFD5A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DB52CA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A7E142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1D7D2C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0FBE792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EAF47AD" w14:textId="77777777" w:rsidTr="00991D24">
        <w:trPr>
          <w:trHeight w:val="170"/>
        </w:trPr>
        <w:tc>
          <w:tcPr>
            <w:tcW w:w="793" w:type="pct"/>
            <w:vMerge/>
            <w:tcBorders>
              <w:left w:val="single" w:sz="4" w:space="0" w:color="auto"/>
              <w:right w:val="single" w:sz="4" w:space="0" w:color="auto"/>
            </w:tcBorders>
            <w:vAlign w:val="center"/>
          </w:tcPr>
          <w:p w14:paraId="25215A5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B938CE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69156D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0BCE5D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9CA7FB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189246B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B35D3A2" w14:textId="77777777" w:rsidTr="00991D24">
        <w:trPr>
          <w:trHeight w:val="170"/>
        </w:trPr>
        <w:tc>
          <w:tcPr>
            <w:tcW w:w="793" w:type="pct"/>
            <w:vMerge/>
            <w:tcBorders>
              <w:left w:val="single" w:sz="4" w:space="0" w:color="auto"/>
              <w:right w:val="single" w:sz="4" w:space="0" w:color="auto"/>
            </w:tcBorders>
            <w:vAlign w:val="center"/>
          </w:tcPr>
          <w:p w14:paraId="655D7AF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E43E5C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DD38B3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78FA69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CF7269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708FE44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9E75397" w14:textId="77777777" w:rsidTr="00991D24">
        <w:trPr>
          <w:trHeight w:val="170"/>
        </w:trPr>
        <w:tc>
          <w:tcPr>
            <w:tcW w:w="793" w:type="pct"/>
            <w:vMerge/>
            <w:tcBorders>
              <w:left w:val="single" w:sz="4" w:space="0" w:color="auto"/>
              <w:right w:val="single" w:sz="4" w:space="0" w:color="auto"/>
            </w:tcBorders>
            <w:vAlign w:val="center"/>
          </w:tcPr>
          <w:p w14:paraId="3B04C54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111A71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D44C75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2A0639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E18A16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21F472D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5F2E651" w14:textId="77777777" w:rsidTr="00991D24">
        <w:trPr>
          <w:trHeight w:val="170"/>
        </w:trPr>
        <w:tc>
          <w:tcPr>
            <w:tcW w:w="793" w:type="pct"/>
            <w:vMerge/>
            <w:tcBorders>
              <w:left w:val="single" w:sz="4" w:space="0" w:color="auto"/>
              <w:right w:val="single" w:sz="4" w:space="0" w:color="auto"/>
            </w:tcBorders>
            <w:vAlign w:val="center"/>
          </w:tcPr>
          <w:p w14:paraId="7A7E906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475F93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CE65EF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CD5F51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72902A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0B584F9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30EA76C" w14:textId="77777777" w:rsidTr="00991D24">
        <w:trPr>
          <w:trHeight w:val="170"/>
        </w:trPr>
        <w:tc>
          <w:tcPr>
            <w:tcW w:w="793" w:type="pct"/>
            <w:vMerge/>
            <w:tcBorders>
              <w:left w:val="single" w:sz="4" w:space="0" w:color="auto"/>
              <w:right w:val="single" w:sz="4" w:space="0" w:color="auto"/>
            </w:tcBorders>
            <w:vAlign w:val="center"/>
          </w:tcPr>
          <w:p w14:paraId="627A98A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4400A3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7D523B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6C7283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15EF45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12D07B1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B1910C6" w14:textId="77777777" w:rsidTr="00991D24">
        <w:trPr>
          <w:trHeight w:val="170"/>
        </w:trPr>
        <w:tc>
          <w:tcPr>
            <w:tcW w:w="793" w:type="pct"/>
            <w:vMerge/>
            <w:tcBorders>
              <w:left w:val="single" w:sz="4" w:space="0" w:color="auto"/>
              <w:right w:val="single" w:sz="4" w:space="0" w:color="auto"/>
            </w:tcBorders>
            <w:vAlign w:val="center"/>
          </w:tcPr>
          <w:p w14:paraId="4439CF6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8D73F5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4A6F0E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373F22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21CC8B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354CB71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8331C5E" w14:textId="77777777" w:rsidTr="00991D24">
        <w:trPr>
          <w:trHeight w:val="170"/>
        </w:trPr>
        <w:tc>
          <w:tcPr>
            <w:tcW w:w="793" w:type="pct"/>
            <w:vMerge/>
            <w:tcBorders>
              <w:left w:val="single" w:sz="4" w:space="0" w:color="auto"/>
              <w:right w:val="single" w:sz="4" w:space="0" w:color="auto"/>
            </w:tcBorders>
            <w:vAlign w:val="center"/>
          </w:tcPr>
          <w:p w14:paraId="6BA55BD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1C10DC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639D6C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3F110B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21C2650"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2CF6840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492BA58" w14:textId="77777777" w:rsidTr="00991D24">
        <w:trPr>
          <w:trHeight w:val="170"/>
        </w:trPr>
        <w:tc>
          <w:tcPr>
            <w:tcW w:w="793" w:type="pct"/>
            <w:vMerge/>
            <w:tcBorders>
              <w:left w:val="single" w:sz="4" w:space="0" w:color="auto"/>
              <w:right w:val="single" w:sz="4" w:space="0" w:color="auto"/>
            </w:tcBorders>
            <w:vAlign w:val="center"/>
          </w:tcPr>
          <w:p w14:paraId="2BD3FB3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E5A631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C988D4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37186E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5524F1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61B053FB"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6E052D6" w14:textId="77777777" w:rsidTr="00991D24">
        <w:trPr>
          <w:trHeight w:val="170"/>
        </w:trPr>
        <w:tc>
          <w:tcPr>
            <w:tcW w:w="793" w:type="pct"/>
            <w:vMerge/>
            <w:tcBorders>
              <w:left w:val="single" w:sz="4" w:space="0" w:color="auto"/>
              <w:right w:val="single" w:sz="4" w:space="0" w:color="auto"/>
            </w:tcBorders>
            <w:vAlign w:val="center"/>
          </w:tcPr>
          <w:p w14:paraId="4C03ACF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40F684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E1F6E5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6D9BD1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A37733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1C4B113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F05F140" w14:textId="77777777" w:rsidTr="00991D24">
        <w:trPr>
          <w:trHeight w:val="170"/>
        </w:trPr>
        <w:tc>
          <w:tcPr>
            <w:tcW w:w="793" w:type="pct"/>
            <w:vMerge/>
            <w:tcBorders>
              <w:left w:val="single" w:sz="4" w:space="0" w:color="auto"/>
              <w:right w:val="single" w:sz="4" w:space="0" w:color="auto"/>
            </w:tcBorders>
            <w:vAlign w:val="center"/>
          </w:tcPr>
          <w:p w14:paraId="66D685C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ED6F94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827399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3DA4E2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8F4C2E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10E6BDA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1488524" w14:textId="77777777" w:rsidTr="00991D24">
        <w:trPr>
          <w:trHeight w:val="170"/>
        </w:trPr>
        <w:tc>
          <w:tcPr>
            <w:tcW w:w="793" w:type="pct"/>
            <w:vMerge/>
            <w:tcBorders>
              <w:left w:val="single" w:sz="4" w:space="0" w:color="auto"/>
              <w:right w:val="single" w:sz="4" w:space="0" w:color="auto"/>
            </w:tcBorders>
            <w:vAlign w:val="center"/>
          </w:tcPr>
          <w:p w14:paraId="220518B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890FC4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D2A9ED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71D35D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6A648E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04468AD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91E441F"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76286A4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0782FCF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72F664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00735D6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4D3075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0ECC928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FA272B1"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7928357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br/>
            </w:r>
          </w:p>
          <w:p w14:paraId="169939F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single" w:sz="4" w:space="0" w:color="auto"/>
              <w:left w:val="single" w:sz="4" w:space="0" w:color="auto"/>
              <w:right w:val="single" w:sz="4" w:space="0" w:color="auto"/>
            </w:tcBorders>
            <w:vAlign w:val="center"/>
          </w:tcPr>
          <w:p w14:paraId="0F521AF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5BE0515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479D3C8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7627597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5EA0D97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5BC387F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w:t>
            </w:r>
          </w:p>
        </w:tc>
        <w:tc>
          <w:tcPr>
            <w:tcW w:w="472" w:type="pct"/>
            <w:vMerge w:val="restart"/>
            <w:tcBorders>
              <w:top w:val="single" w:sz="4" w:space="0" w:color="auto"/>
              <w:left w:val="single" w:sz="4" w:space="0" w:color="auto"/>
              <w:right w:val="single" w:sz="4" w:space="0" w:color="auto"/>
            </w:tcBorders>
            <w:vAlign w:val="center"/>
          </w:tcPr>
          <w:p w14:paraId="7743F17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1120</w:t>
            </w:r>
          </w:p>
        </w:tc>
        <w:tc>
          <w:tcPr>
            <w:tcW w:w="713" w:type="pct"/>
            <w:vMerge w:val="restart"/>
            <w:tcBorders>
              <w:top w:val="single" w:sz="4" w:space="0" w:color="auto"/>
              <w:left w:val="single" w:sz="4" w:space="0" w:color="auto"/>
              <w:right w:val="single" w:sz="4" w:space="0" w:color="auto"/>
            </w:tcBorders>
            <w:vAlign w:val="center"/>
          </w:tcPr>
          <w:p w14:paraId="04940B5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3E832A9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4904FE7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6E3574" w:rsidRPr="004323C1" w14:paraId="3F04570D" w14:textId="77777777" w:rsidTr="00991D24">
        <w:trPr>
          <w:trHeight w:val="170"/>
        </w:trPr>
        <w:tc>
          <w:tcPr>
            <w:tcW w:w="793" w:type="pct"/>
            <w:vMerge/>
            <w:tcBorders>
              <w:left w:val="single" w:sz="4" w:space="0" w:color="auto"/>
              <w:right w:val="single" w:sz="4" w:space="0" w:color="auto"/>
            </w:tcBorders>
            <w:vAlign w:val="center"/>
          </w:tcPr>
          <w:p w14:paraId="7616E63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78B884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EF6F43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303AA3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EA5B75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0677DA7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9475F6B" w14:textId="77777777" w:rsidTr="00991D24">
        <w:trPr>
          <w:trHeight w:val="170"/>
        </w:trPr>
        <w:tc>
          <w:tcPr>
            <w:tcW w:w="793" w:type="pct"/>
            <w:vMerge/>
            <w:tcBorders>
              <w:left w:val="single" w:sz="4" w:space="0" w:color="auto"/>
              <w:right w:val="single" w:sz="4" w:space="0" w:color="auto"/>
            </w:tcBorders>
            <w:vAlign w:val="center"/>
          </w:tcPr>
          <w:p w14:paraId="248C6F6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A9BA36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FD89B7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3D0A6B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698211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7539E65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A47BDB0" w14:textId="77777777" w:rsidTr="00991D24">
        <w:trPr>
          <w:trHeight w:val="170"/>
        </w:trPr>
        <w:tc>
          <w:tcPr>
            <w:tcW w:w="793" w:type="pct"/>
            <w:vMerge/>
            <w:tcBorders>
              <w:left w:val="single" w:sz="4" w:space="0" w:color="auto"/>
              <w:right w:val="single" w:sz="4" w:space="0" w:color="auto"/>
            </w:tcBorders>
            <w:vAlign w:val="center"/>
          </w:tcPr>
          <w:p w14:paraId="5224596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7875DF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F2DF0B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07806E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7AD99C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19F0E9D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1C9A856" w14:textId="77777777" w:rsidTr="00991D24">
        <w:trPr>
          <w:trHeight w:val="170"/>
        </w:trPr>
        <w:tc>
          <w:tcPr>
            <w:tcW w:w="793" w:type="pct"/>
            <w:vMerge/>
            <w:tcBorders>
              <w:left w:val="single" w:sz="4" w:space="0" w:color="auto"/>
              <w:right w:val="single" w:sz="4" w:space="0" w:color="auto"/>
            </w:tcBorders>
            <w:vAlign w:val="center"/>
          </w:tcPr>
          <w:p w14:paraId="3D44E7F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783150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ACB109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B47BF7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A8990A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5A7E13C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134E66F" w14:textId="77777777" w:rsidTr="00991D24">
        <w:trPr>
          <w:trHeight w:val="170"/>
        </w:trPr>
        <w:tc>
          <w:tcPr>
            <w:tcW w:w="793" w:type="pct"/>
            <w:vMerge/>
            <w:tcBorders>
              <w:left w:val="single" w:sz="4" w:space="0" w:color="auto"/>
              <w:right w:val="single" w:sz="4" w:space="0" w:color="auto"/>
            </w:tcBorders>
            <w:vAlign w:val="center"/>
          </w:tcPr>
          <w:p w14:paraId="204BCC6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6EE3BA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C7254A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92630E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292E1A0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68A8724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8C75CEC" w14:textId="77777777" w:rsidTr="00991D24">
        <w:trPr>
          <w:trHeight w:val="170"/>
        </w:trPr>
        <w:tc>
          <w:tcPr>
            <w:tcW w:w="793" w:type="pct"/>
            <w:vMerge/>
            <w:tcBorders>
              <w:left w:val="single" w:sz="4" w:space="0" w:color="auto"/>
              <w:right w:val="single" w:sz="4" w:space="0" w:color="auto"/>
            </w:tcBorders>
            <w:vAlign w:val="center"/>
          </w:tcPr>
          <w:p w14:paraId="0579059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ED866D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EED4E8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0EA220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1292F7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240F449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70251A2" w14:textId="77777777" w:rsidTr="00991D24">
        <w:trPr>
          <w:trHeight w:val="170"/>
        </w:trPr>
        <w:tc>
          <w:tcPr>
            <w:tcW w:w="793" w:type="pct"/>
            <w:vMerge/>
            <w:tcBorders>
              <w:left w:val="single" w:sz="4" w:space="0" w:color="auto"/>
              <w:right w:val="single" w:sz="4" w:space="0" w:color="auto"/>
            </w:tcBorders>
            <w:vAlign w:val="center"/>
          </w:tcPr>
          <w:p w14:paraId="1344D00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1EE136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56C503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74DD4A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FE3C48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7FF6B81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8F81811" w14:textId="77777777" w:rsidTr="00991D24">
        <w:trPr>
          <w:trHeight w:val="170"/>
        </w:trPr>
        <w:tc>
          <w:tcPr>
            <w:tcW w:w="793" w:type="pct"/>
            <w:vMerge/>
            <w:tcBorders>
              <w:left w:val="single" w:sz="4" w:space="0" w:color="auto"/>
              <w:right w:val="single" w:sz="4" w:space="0" w:color="auto"/>
            </w:tcBorders>
            <w:vAlign w:val="center"/>
          </w:tcPr>
          <w:p w14:paraId="6F027BB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D50B00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B7D343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D49D72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4CF1E6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68CF04C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5BE78BE" w14:textId="77777777" w:rsidTr="00991D24">
        <w:trPr>
          <w:trHeight w:val="170"/>
        </w:trPr>
        <w:tc>
          <w:tcPr>
            <w:tcW w:w="793" w:type="pct"/>
            <w:vMerge/>
            <w:tcBorders>
              <w:left w:val="single" w:sz="4" w:space="0" w:color="auto"/>
              <w:right w:val="single" w:sz="4" w:space="0" w:color="auto"/>
            </w:tcBorders>
            <w:vAlign w:val="center"/>
          </w:tcPr>
          <w:p w14:paraId="10C03E1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A1A99C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98A1B3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243087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0A87DE5"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6AF28AA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C1F3827" w14:textId="77777777" w:rsidTr="00991D24">
        <w:trPr>
          <w:trHeight w:val="170"/>
        </w:trPr>
        <w:tc>
          <w:tcPr>
            <w:tcW w:w="793" w:type="pct"/>
            <w:vMerge/>
            <w:tcBorders>
              <w:left w:val="single" w:sz="4" w:space="0" w:color="auto"/>
              <w:right w:val="single" w:sz="4" w:space="0" w:color="auto"/>
            </w:tcBorders>
            <w:vAlign w:val="center"/>
          </w:tcPr>
          <w:p w14:paraId="272AFAE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6E8165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0AE81D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1B8EF3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EBD514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6FE4806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9468452" w14:textId="77777777" w:rsidTr="00991D24">
        <w:trPr>
          <w:trHeight w:val="170"/>
        </w:trPr>
        <w:tc>
          <w:tcPr>
            <w:tcW w:w="793" w:type="pct"/>
            <w:vMerge/>
            <w:tcBorders>
              <w:left w:val="single" w:sz="4" w:space="0" w:color="auto"/>
              <w:right w:val="single" w:sz="4" w:space="0" w:color="auto"/>
            </w:tcBorders>
            <w:vAlign w:val="center"/>
          </w:tcPr>
          <w:p w14:paraId="44B9FB5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DEB59B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8DECFE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6D995E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7458640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7E01773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0ABE6B6" w14:textId="77777777" w:rsidTr="00991D24">
        <w:trPr>
          <w:trHeight w:val="170"/>
        </w:trPr>
        <w:tc>
          <w:tcPr>
            <w:tcW w:w="793" w:type="pct"/>
            <w:vMerge/>
            <w:tcBorders>
              <w:left w:val="single" w:sz="4" w:space="0" w:color="auto"/>
              <w:right w:val="single" w:sz="4" w:space="0" w:color="auto"/>
            </w:tcBorders>
            <w:vAlign w:val="center"/>
          </w:tcPr>
          <w:p w14:paraId="414EF87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D9E82F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512E4C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0DF256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BAA66A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333057F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1391458" w14:textId="77777777" w:rsidTr="00991D24">
        <w:trPr>
          <w:trHeight w:val="170"/>
        </w:trPr>
        <w:tc>
          <w:tcPr>
            <w:tcW w:w="793" w:type="pct"/>
            <w:vMerge/>
            <w:tcBorders>
              <w:left w:val="single" w:sz="4" w:space="0" w:color="auto"/>
              <w:right w:val="single" w:sz="4" w:space="0" w:color="auto"/>
            </w:tcBorders>
            <w:vAlign w:val="center"/>
          </w:tcPr>
          <w:p w14:paraId="3DBECC9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BC0CC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843308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4A92C5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915FCA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2B89D18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4685C46"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65CE530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375506D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3F36BB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3C7966D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86B018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5C264D1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E4D708B"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2A8B900" w14:textId="77777777" w:rsidR="006E3574" w:rsidRPr="004323C1" w:rsidRDefault="006E3574" w:rsidP="00991D24">
            <w:pPr>
              <w:spacing w:after="0" w:line="240" w:lineRule="auto"/>
              <w:jc w:val="center"/>
              <w:rPr>
                <w:rFonts w:ascii="Noto Sans" w:hAnsi="Noto Sans" w:cs="Noto Sans"/>
                <w:sz w:val="18"/>
                <w:szCs w:val="18"/>
              </w:rPr>
            </w:pPr>
          </w:p>
          <w:p w14:paraId="4DCE317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7A4C241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Транспортировка</w:t>
            </w:r>
            <w:r w:rsidRPr="004323C1">
              <w:rPr>
                <w:rFonts w:ascii="Noto Sans" w:hAnsi="Noto Sans" w:cs="Noto Sans"/>
                <w:spacing w:val="-10"/>
                <w:sz w:val="18"/>
                <w:szCs w:val="18"/>
              </w:rPr>
              <w:t xml:space="preserve"> </w:t>
            </w:r>
            <w:r w:rsidRPr="004323C1">
              <w:rPr>
                <w:rFonts w:ascii="Noto Sans" w:hAnsi="Noto Sans" w:cs="Noto Sans"/>
                <w:sz w:val="18"/>
                <w:szCs w:val="18"/>
              </w:rPr>
              <w:t>руды</w:t>
            </w:r>
            <w:r w:rsidRPr="004323C1">
              <w:rPr>
                <w:rFonts w:ascii="Noto Sans" w:hAnsi="Noto Sans" w:cs="Noto Sans"/>
                <w:spacing w:val="-10"/>
                <w:sz w:val="18"/>
                <w:szCs w:val="18"/>
              </w:rPr>
              <w:t xml:space="preserve"> </w:t>
            </w:r>
            <w:r w:rsidRPr="004323C1">
              <w:rPr>
                <w:rFonts w:ascii="Noto Sans" w:hAnsi="Noto Sans" w:cs="Noto Sans"/>
                <w:sz w:val="18"/>
                <w:szCs w:val="18"/>
              </w:rPr>
              <w:t>с</w:t>
            </w:r>
            <w:r w:rsidRPr="004323C1">
              <w:rPr>
                <w:rFonts w:ascii="Noto Sans" w:hAnsi="Noto Sans" w:cs="Noto Sans"/>
                <w:spacing w:val="-10"/>
                <w:sz w:val="18"/>
                <w:szCs w:val="18"/>
              </w:rPr>
              <w:t xml:space="preserve"> </w:t>
            </w:r>
            <w:r w:rsidRPr="004323C1">
              <w:rPr>
                <w:rFonts w:ascii="Noto Sans" w:hAnsi="Noto Sans" w:cs="Noto Sans"/>
                <w:sz w:val="18"/>
                <w:szCs w:val="18"/>
              </w:rPr>
              <w:t>забалансового</w:t>
            </w:r>
            <w:r w:rsidRPr="004323C1">
              <w:rPr>
                <w:rFonts w:ascii="Noto Sans" w:hAnsi="Noto Sans" w:cs="Noto Sans"/>
                <w:spacing w:val="40"/>
                <w:sz w:val="18"/>
                <w:szCs w:val="18"/>
              </w:rPr>
              <w:t xml:space="preserve"> </w:t>
            </w:r>
            <w:r w:rsidRPr="004323C1">
              <w:rPr>
                <w:rFonts w:ascii="Noto Sans" w:hAnsi="Noto Sans" w:cs="Noto Sans"/>
                <w:sz w:val="18"/>
                <w:szCs w:val="18"/>
              </w:rPr>
              <w:t>отвала в КК и СД</w:t>
            </w:r>
          </w:p>
        </w:tc>
        <w:tc>
          <w:tcPr>
            <w:tcW w:w="472" w:type="pct"/>
            <w:tcBorders>
              <w:top w:val="single" w:sz="4" w:space="0" w:color="auto"/>
              <w:left w:val="single" w:sz="4" w:space="0" w:color="auto"/>
              <w:bottom w:val="single" w:sz="4" w:space="0" w:color="auto"/>
              <w:right w:val="single" w:sz="4" w:space="0" w:color="auto"/>
            </w:tcBorders>
          </w:tcPr>
          <w:p w14:paraId="5611E80A" w14:textId="77777777" w:rsidR="006E3574" w:rsidRPr="004323C1" w:rsidRDefault="006E3574" w:rsidP="00991D24">
            <w:pPr>
              <w:pStyle w:val="TableParagraph"/>
              <w:rPr>
                <w:rFonts w:ascii="Noto Sans" w:hAnsi="Noto Sans" w:cs="Noto Sans"/>
                <w:b/>
                <w:sz w:val="18"/>
                <w:szCs w:val="18"/>
              </w:rPr>
            </w:pPr>
          </w:p>
          <w:p w14:paraId="07FFA55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6007</w:t>
            </w:r>
          </w:p>
        </w:tc>
        <w:tc>
          <w:tcPr>
            <w:tcW w:w="713" w:type="pct"/>
            <w:tcBorders>
              <w:top w:val="single" w:sz="4" w:space="0" w:color="auto"/>
              <w:left w:val="single" w:sz="4" w:space="0" w:color="auto"/>
              <w:bottom w:val="single" w:sz="4" w:space="0" w:color="auto"/>
              <w:right w:val="single" w:sz="4" w:space="0" w:color="auto"/>
            </w:tcBorders>
          </w:tcPr>
          <w:p w14:paraId="7577E9E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4552C3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4"/>
                <w:sz w:val="18"/>
                <w:szCs w:val="18"/>
              </w:rPr>
              <w:t xml:space="preserve"> </w:t>
            </w:r>
            <w:r w:rsidRPr="004323C1">
              <w:rPr>
                <w:rFonts w:ascii="Noto Sans" w:hAnsi="Noto Sans" w:cs="Noto Sans"/>
                <w:sz w:val="18"/>
                <w:szCs w:val="18"/>
              </w:rPr>
              <w:t>20</w:t>
            </w:r>
          </w:p>
        </w:tc>
        <w:tc>
          <w:tcPr>
            <w:tcW w:w="740" w:type="pct"/>
            <w:tcBorders>
              <w:top w:val="single" w:sz="4" w:space="0" w:color="auto"/>
              <w:left w:val="single" w:sz="4" w:space="0" w:color="auto"/>
              <w:bottom w:val="single" w:sz="4" w:space="0" w:color="auto"/>
              <w:right w:val="single" w:sz="4" w:space="0" w:color="auto"/>
            </w:tcBorders>
          </w:tcPr>
          <w:p w14:paraId="228D359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0"/>
                <w:sz w:val="18"/>
                <w:szCs w:val="18"/>
              </w:rPr>
              <w:t xml:space="preserve"> </w:t>
            </w:r>
            <w:r w:rsidRPr="004323C1">
              <w:rPr>
                <w:rFonts w:ascii="Noto Sans" w:hAnsi="Noto Sans" w:cs="Noto Sans"/>
                <w:sz w:val="18"/>
                <w:szCs w:val="18"/>
              </w:rPr>
              <w:t>перевозимого</w:t>
            </w:r>
            <w:r w:rsidRPr="004323C1">
              <w:rPr>
                <w:rFonts w:ascii="Noto Sans" w:hAnsi="Noto Sans" w:cs="Noto Sans"/>
                <w:spacing w:val="40"/>
                <w:sz w:val="18"/>
                <w:szCs w:val="18"/>
              </w:rPr>
              <w:t xml:space="preserve"> </w:t>
            </w:r>
            <w:proofErr w:type="spellStart"/>
            <w:r w:rsidRPr="004323C1">
              <w:rPr>
                <w:rFonts w:ascii="Noto Sans" w:hAnsi="Noto Sans" w:cs="Noto Sans"/>
                <w:spacing w:val="-2"/>
                <w:sz w:val="18"/>
                <w:szCs w:val="18"/>
              </w:rPr>
              <w:t>иатериала</w:t>
            </w:r>
            <w:proofErr w:type="spellEnd"/>
          </w:p>
        </w:tc>
      </w:tr>
      <w:tr w:rsidR="006E3574" w:rsidRPr="004323C1" w14:paraId="74D67F83"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1BE34F0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A5C754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10"/>
                <w:sz w:val="18"/>
                <w:szCs w:val="18"/>
              </w:rPr>
              <w:t xml:space="preserve"> </w:t>
            </w:r>
            <w:r w:rsidRPr="004323C1">
              <w:rPr>
                <w:rFonts w:ascii="Noto Sans" w:hAnsi="Noto Sans" w:cs="Noto Sans"/>
                <w:sz w:val="18"/>
                <w:szCs w:val="18"/>
              </w:rPr>
              <w:t>с</w:t>
            </w:r>
            <w:r w:rsidRPr="004323C1">
              <w:rPr>
                <w:rFonts w:ascii="Noto Sans" w:hAnsi="Noto Sans" w:cs="Noto Sans"/>
                <w:spacing w:val="-10"/>
                <w:sz w:val="18"/>
                <w:szCs w:val="18"/>
              </w:rPr>
              <w:t xml:space="preserve"> </w:t>
            </w:r>
            <w:r w:rsidRPr="004323C1">
              <w:rPr>
                <w:rFonts w:ascii="Noto Sans" w:hAnsi="Noto Sans" w:cs="Noto Sans"/>
                <w:sz w:val="18"/>
                <w:szCs w:val="18"/>
              </w:rPr>
              <w:t>поверхности</w:t>
            </w:r>
            <w:r w:rsidRPr="004323C1">
              <w:rPr>
                <w:rFonts w:ascii="Noto Sans" w:hAnsi="Noto Sans" w:cs="Noto Sans"/>
                <w:spacing w:val="20"/>
                <w:sz w:val="18"/>
                <w:szCs w:val="18"/>
              </w:rPr>
              <w:t xml:space="preserve"> </w:t>
            </w:r>
            <w:r w:rsidRPr="004323C1">
              <w:rPr>
                <w:rFonts w:ascii="Noto Sans" w:hAnsi="Noto Sans" w:cs="Noto Sans"/>
                <w:sz w:val="18"/>
                <w:szCs w:val="18"/>
              </w:rPr>
              <w:t>недействующего</w:t>
            </w:r>
            <w:r w:rsidRPr="004323C1">
              <w:rPr>
                <w:rFonts w:ascii="Noto Sans" w:hAnsi="Noto Sans" w:cs="Noto Sans"/>
                <w:spacing w:val="40"/>
                <w:sz w:val="18"/>
                <w:szCs w:val="18"/>
              </w:rPr>
              <w:t xml:space="preserve"> </w:t>
            </w:r>
            <w:r w:rsidRPr="004323C1">
              <w:rPr>
                <w:rFonts w:ascii="Noto Sans" w:hAnsi="Noto Sans" w:cs="Noto Sans"/>
                <w:spacing w:val="-2"/>
                <w:sz w:val="18"/>
                <w:szCs w:val="18"/>
              </w:rPr>
              <w:t>отвала</w:t>
            </w:r>
          </w:p>
        </w:tc>
        <w:tc>
          <w:tcPr>
            <w:tcW w:w="472" w:type="pct"/>
            <w:tcBorders>
              <w:top w:val="single" w:sz="4" w:space="0" w:color="auto"/>
              <w:left w:val="single" w:sz="4" w:space="0" w:color="auto"/>
              <w:bottom w:val="single" w:sz="4" w:space="0" w:color="auto"/>
              <w:right w:val="single" w:sz="4" w:space="0" w:color="auto"/>
            </w:tcBorders>
            <w:vAlign w:val="center"/>
          </w:tcPr>
          <w:p w14:paraId="480CBAB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6008</w:t>
            </w:r>
          </w:p>
        </w:tc>
        <w:tc>
          <w:tcPr>
            <w:tcW w:w="713" w:type="pct"/>
            <w:tcBorders>
              <w:top w:val="single" w:sz="4" w:space="0" w:color="auto"/>
              <w:left w:val="single" w:sz="4" w:space="0" w:color="auto"/>
              <w:bottom w:val="single" w:sz="4" w:space="0" w:color="auto"/>
              <w:right w:val="single" w:sz="4" w:space="0" w:color="auto"/>
            </w:tcBorders>
          </w:tcPr>
          <w:p w14:paraId="2B6359F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1D802D82" w14:textId="77777777" w:rsidR="006E3574" w:rsidRPr="004323C1" w:rsidRDefault="006E3574" w:rsidP="00991D24">
            <w:pPr>
              <w:pStyle w:val="TableParagraph"/>
              <w:spacing w:before="1"/>
              <w:ind w:left="32" w:right="29"/>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3"/>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5"/>
                <w:sz w:val="18"/>
                <w:szCs w:val="18"/>
              </w:rPr>
              <w:t xml:space="preserve"> </w:t>
            </w:r>
            <w:r w:rsidRPr="004323C1">
              <w:rPr>
                <w:rFonts w:ascii="Noto Sans" w:hAnsi="Noto Sans" w:cs="Noto Sans"/>
                <w:sz w:val="18"/>
                <w:szCs w:val="18"/>
              </w:rPr>
              <w:t>в</w:t>
            </w:r>
            <w:r w:rsidRPr="004323C1">
              <w:rPr>
                <w:rFonts w:ascii="Noto Sans" w:hAnsi="Noto Sans" w:cs="Noto Sans"/>
                <w:spacing w:val="-3"/>
                <w:sz w:val="18"/>
                <w:szCs w:val="18"/>
              </w:rPr>
              <w:t xml:space="preserve"> </w:t>
            </w:r>
            <w:r w:rsidRPr="004323C1">
              <w:rPr>
                <w:rFonts w:ascii="Noto Sans" w:hAnsi="Noto Sans" w:cs="Noto Sans"/>
                <w:sz w:val="18"/>
                <w:szCs w:val="18"/>
              </w:rPr>
              <w:t>%:</w:t>
            </w:r>
            <w:r w:rsidRPr="004323C1">
              <w:rPr>
                <w:rFonts w:ascii="Noto Sans" w:hAnsi="Noto Sans" w:cs="Noto Sans"/>
                <w:spacing w:val="-3"/>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p w14:paraId="595E8B99" w14:textId="77777777" w:rsidR="006E3574" w:rsidRPr="004323C1" w:rsidRDefault="006E3574" w:rsidP="00991D24">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1B1E4F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площадь</w:t>
            </w:r>
            <w:r w:rsidRPr="004323C1">
              <w:rPr>
                <w:rFonts w:ascii="Noto Sans" w:hAnsi="Noto Sans" w:cs="Noto Sans"/>
                <w:spacing w:val="-4"/>
                <w:sz w:val="18"/>
                <w:szCs w:val="18"/>
              </w:rPr>
              <w:t xml:space="preserve"> </w:t>
            </w:r>
            <w:r w:rsidRPr="004323C1">
              <w:rPr>
                <w:rFonts w:ascii="Noto Sans" w:hAnsi="Noto Sans" w:cs="Noto Sans"/>
                <w:spacing w:val="-2"/>
                <w:sz w:val="18"/>
                <w:szCs w:val="18"/>
              </w:rPr>
              <w:t>поверхности</w:t>
            </w:r>
          </w:p>
        </w:tc>
      </w:tr>
      <w:tr w:rsidR="006E3574" w:rsidRPr="004323C1" w14:paraId="6FC4D1B6"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3E6CCA8" w14:textId="77777777" w:rsidR="006E3574" w:rsidRPr="004323C1" w:rsidRDefault="006E3574" w:rsidP="00991D24">
            <w:pPr>
              <w:spacing w:after="0" w:line="240" w:lineRule="auto"/>
              <w:jc w:val="center"/>
              <w:rPr>
                <w:rFonts w:ascii="Noto Sans" w:hAnsi="Noto Sans" w:cs="Noto Sans"/>
                <w:sz w:val="18"/>
                <w:szCs w:val="18"/>
              </w:rPr>
            </w:pPr>
          </w:p>
          <w:p w14:paraId="284643D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AA55DC8" w14:textId="77777777" w:rsidR="006E3574" w:rsidRPr="004323C1" w:rsidRDefault="006E3574" w:rsidP="00991D24">
            <w:pPr>
              <w:pStyle w:val="TableParagraph"/>
              <w:spacing w:before="1"/>
              <w:ind w:right="756"/>
              <w:jc w:val="center"/>
              <w:rPr>
                <w:rFonts w:ascii="Noto Sans" w:hAnsi="Noto Sans" w:cs="Noto Sans"/>
                <w:sz w:val="18"/>
                <w:szCs w:val="18"/>
              </w:rPr>
            </w:pPr>
            <w:r w:rsidRPr="004323C1">
              <w:rPr>
                <w:rFonts w:ascii="Noto Sans" w:hAnsi="Noto Sans" w:cs="Noto Sans"/>
                <w:sz w:val="18"/>
                <w:szCs w:val="18"/>
              </w:rPr>
              <w:t>Пыление при погрузке</w:t>
            </w:r>
            <w:r w:rsidRPr="004323C1">
              <w:rPr>
                <w:rFonts w:ascii="Noto Sans" w:hAnsi="Noto Sans" w:cs="Noto Sans"/>
                <w:spacing w:val="40"/>
                <w:sz w:val="18"/>
                <w:szCs w:val="18"/>
              </w:rPr>
              <w:t xml:space="preserve"> </w:t>
            </w:r>
            <w:r w:rsidRPr="004323C1">
              <w:rPr>
                <w:rFonts w:ascii="Noto Sans" w:hAnsi="Noto Sans" w:cs="Noto Sans"/>
                <w:sz w:val="18"/>
                <w:szCs w:val="18"/>
              </w:rPr>
              <w:t>Пыление</w:t>
            </w:r>
            <w:r w:rsidRPr="004323C1">
              <w:rPr>
                <w:rFonts w:ascii="Noto Sans" w:hAnsi="Noto Sans" w:cs="Noto Sans"/>
                <w:spacing w:val="-10"/>
                <w:sz w:val="18"/>
                <w:szCs w:val="18"/>
              </w:rPr>
              <w:t xml:space="preserve"> </w:t>
            </w:r>
            <w:r w:rsidRPr="004323C1">
              <w:rPr>
                <w:rFonts w:ascii="Noto Sans" w:hAnsi="Noto Sans" w:cs="Noto Sans"/>
                <w:sz w:val="18"/>
                <w:szCs w:val="18"/>
              </w:rPr>
              <w:t>при</w:t>
            </w:r>
            <w:r w:rsidRPr="004323C1">
              <w:rPr>
                <w:rFonts w:ascii="Noto Sans" w:hAnsi="Noto Sans" w:cs="Noto Sans"/>
                <w:spacing w:val="-10"/>
                <w:sz w:val="18"/>
                <w:szCs w:val="18"/>
              </w:rPr>
              <w:t xml:space="preserve"> </w:t>
            </w:r>
            <w:r w:rsidRPr="004323C1">
              <w:rPr>
                <w:rFonts w:ascii="Noto Sans" w:hAnsi="Noto Sans" w:cs="Noto Sans"/>
                <w:sz w:val="18"/>
                <w:szCs w:val="18"/>
              </w:rPr>
              <w:t>планировке</w:t>
            </w:r>
          </w:p>
          <w:p w14:paraId="250B90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8"/>
                <w:sz w:val="18"/>
                <w:szCs w:val="18"/>
              </w:rPr>
              <w:t xml:space="preserve"> </w:t>
            </w:r>
            <w:r w:rsidRPr="004323C1">
              <w:rPr>
                <w:rFonts w:ascii="Noto Sans" w:hAnsi="Noto Sans" w:cs="Noto Sans"/>
                <w:sz w:val="18"/>
                <w:szCs w:val="18"/>
              </w:rPr>
              <w:t>пыли</w:t>
            </w:r>
            <w:r w:rsidRPr="004323C1">
              <w:rPr>
                <w:rFonts w:ascii="Noto Sans" w:hAnsi="Noto Sans" w:cs="Noto Sans"/>
                <w:spacing w:val="-6"/>
                <w:sz w:val="18"/>
                <w:szCs w:val="18"/>
              </w:rPr>
              <w:t xml:space="preserve"> </w:t>
            </w:r>
            <w:r w:rsidRPr="004323C1">
              <w:rPr>
                <w:rFonts w:ascii="Noto Sans" w:hAnsi="Noto Sans" w:cs="Noto Sans"/>
                <w:sz w:val="18"/>
                <w:szCs w:val="18"/>
              </w:rPr>
              <w:t>с</w:t>
            </w:r>
            <w:r w:rsidRPr="004323C1">
              <w:rPr>
                <w:rFonts w:ascii="Noto Sans" w:hAnsi="Noto Sans" w:cs="Noto Sans"/>
                <w:spacing w:val="-6"/>
                <w:sz w:val="18"/>
                <w:szCs w:val="18"/>
              </w:rPr>
              <w:t xml:space="preserve"> </w:t>
            </w:r>
            <w:r w:rsidRPr="004323C1">
              <w:rPr>
                <w:rFonts w:ascii="Noto Sans" w:hAnsi="Noto Sans" w:cs="Noto Sans"/>
                <w:sz w:val="18"/>
                <w:szCs w:val="18"/>
              </w:rPr>
              <w:t>отвала</w:t>
            </w:r>
            <w:r w:rsidRPr="004323C1">
              <w:rPr>
                <w:rFonts w:ascii="Noto Sans" w:hAnsi="Noto Sans" w:cs="Noto Sans"/>
                <w:spacing w:val="-6"/>
                <w:sz w:val="18"/>
                <w:szCs w:val="18"/>
              </w:rPr>
              <w:t xml:space="preserve"> </w:t>
            </w:r>
            <w:r w:rsidRPr="004323C1">
              <w:rPr>
                <w:rFonts w:ascii="Noto Sans" w:hAnsi="Noto Sans" w:cs="Noto Sans"/>
                <w:sz w:val="18"/>
                <w:szCs w:val="18"/>
              </w:rPr>
              <w:t>забалансовых</w:t>
            </w:r>
            <w:r w:rsidRPr="004323C1">
              <w:rPr>
                <w:rFonts w:ascii="Noto Sans" w:hAnsi="Noto Sans" w:cs="Noto Sans"/>
                <w:spacing w:val="-4"/>
                <w:sz w:val="18"/>
                <w:szCs w:val="18"/>
              </w:rPr>
              <w:t xml:space="preserve"> </w:t>
            </w:r>
            <w:r w:rsidRPr="004323C1">
              <w:rPr>
                <w:rFonts w:ascii="Noto Sans" w:hAnsi="Noto Sans" w:cs="Noto Sans"/>
                <w:spacing w:val="-5"/>
                <w:sz w:val="18"/>
                <w:szCs w:val="18"/>
              </w:rPr>
              <w:t>руд</w:t>
            </w:r>
          </w:p>
        </w:tc>
        <w:tc>
          <w:tcPr>
            <w:tcW w:w="472" w:type="pct"/>
            <w:tcBorders>
              <w:top w:val="single" w:sz="4" w:space="0" w:color="auto"/>
              <w:left w:val="single" w:sz="4" w:space="0" w:color="auto"/>
              <w:bottom w:val="single" w:sz="4" w:space="0" w:color="auto"/>
              <w:right w:val="single" w:sz="4" w:space="0" w:color="auto"/>
            </w:tcBorders>
            <w:vAlign w:val="center"/>
          </w:tcPr>
          <w:p w14:paraId="47C0FB2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6010</w:t>
            </w:r>
          </w:p>
        </w:tc>
        <w:tc>
          <w:tcPr>
            <w:tcW w:w="713" w:type="pct"/>
            <w:tcBorders>
              <w:top w:val="single" w:sz="4" w:space="0" w:color="auto"/>
              <w:left w:val="single" w:sz="4" w:space="0" w:color="auto"/>
              <w:bottom w:val="single" w:sz="4" w:space="0" w:color="auto"/>
              <w:right w:val="single" w:sz="4" w:space="0" w:color="auto"/>
            </w:tcBorders>
          </w:tcPr>
          <w:p w14:paraId="5170AA1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6A3B0049" w14:textId="77777777" w:rsidR="006E3574" w:rsidRPr="004323C1" w:rsidRDefault="006E3574" w:rsidP="00991D24">
            <w:pPr>
              <w:pStyle w:val="TableParagraph"/>
              <w:spacing w:before="1"/>
              <w:ind w:left="32" w:right="29"/>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3"/>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3"/>
                <w:sz w:val="18"/>
                <w:szCs w:val="18"/>
              </w:rPr>
              <w:t xml:space="preserve"> </w:t>
            </w:r>
            <w:r w:rsidRPr="004323C1">
              <w:rPr>
                <w:rFonts w:ascii="Noto Sans" w:hAnsi="Noto Sans" w:cs="Noto Sans"/>
                <w:sz w:val="18"/>
                <w:szCs w:val="18"/>
              </w:rPr>
              <w:t>%:</w:t>
            </w:r>
            <w:r w:rsidRPr="004323C1">
              <w:rPr>
                <w:rFonts w:ascii="Noto Sans" w:hAnsi="Noto Sans" w:cs="Noto Sans"/>
                <w:spacing w:val="-3"/>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p w14:paraId="7486E3FB" w14:textId="77777777" w:rsidR="006E3574" w:rsidRPr="004323C1" w:rsidRDefault="006E3574" w:rsidP="00991D24">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75E510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площадь</w:t>
            </w:r>
            <w:r w:rsidRPr="004323C1">
              <w:rPr>
                <w:rFonts w:ascii="Noto Sans" w:hAnsi="Noto Sans" w:cs="Noto Sans"/>
                <w:spacing w:val="-4"/>
                <w:sz w:val="18"/>
                <w:szCs w:val="18"/>
              </w:rPr>
              <w:t xml:space="preserve"> </w:t>
            </w:r>
            <w:r w:rsidRPr="004323C1">
              <w:rPr>
                <w:rFonts w:ascii="Noto Sans" w:hAnsi="Noto Sans" w:cs="Noto Sans"/>
                <w:spacing w:val="-2"/>
                <w:sz w:val="18"/>
                <w:szCs w:val="18"/>
              </w:rPr>
              <w:t>поверхности</w:t>
            </w:r>
          </w:p>
        </w:tc>
      </w:tr>
      <w:tr w:rsidR="006E3574" w:rsidRPr="004323C1" w14:paraId="441518D2"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CAE34D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722D1FF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Приемный бункер в корпусе крупного и среднего дробления (КК и СД)</w:t>
            </w:r>
          </w:p>
        </w:tc>
        <w:tc>
          <w:tcPr>
            <w:tcW w:w="472" w:type="pct"/>
            <w:tcBorders>
              <w:top w:val="single" w:sz="4" w:space="0" w:color="auto"/>
              <w:left w:val="single" w:sz="4" w:space="0" w:color="auto"/>
              <w:bottom w:val="single" w:sz="4" w:space="0" w:color="auto"/>
              <w:right w:val="single" w:sz="4" w:space="0" w:color="auto"/>
            </w:tcBorders>
          </w:tcPr>
          <w:p w14:paraId="482F880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6012</w:t>
            </w:r>
          </w:p>
        </w:tc>
        <w:tc>
          <w:tcPr>
            <w:tcW w:w="713" w:type="pct"/>
            <w:tcBorders>
              <w:top w:val="single" w:sz="4" w:space="0" w:color="auto"/>
              <w:left w:val="single" w:sz="4" w:space="0" w:color="auto"/>
              <w:bottom w:val="single" w:sz="4" w:space="0" w:color="auto"/>
              <w:right w:val="single" w:sz="4" w:space="0" w:color="auto"/>
            </w:tcBorders>
          </w:tcPr>
          <w:p w14:paraId="6281DA1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A989FF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tc>
        <w:tc>
          <w:tcPr>
            <w:tcW w:w="740" w:type="pct"/>
            <w:tcBorders>
              <w:top w:val="single" w:sz="4" w:space="0" w:color="auto"/>
              <w:left w:val="single" w:sz="4" w:space="0" w:color="auto"/>
              <w:bottom w:val="single" w:sz="4" w:space="0" w:color="auto"/>
              <w:right w:val="single" w:sz="4" w:space="0" w:color="auto"/>
            </w:tcBorders>
          </w:tcPr>
          <w:p w14:paraId="3C3E7B8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7B430C5C" w14:textId="77777777" w:rsidTr="00991D24">
        <w:trPr>
          <w:trHeight w:val="446"/>
        </w:trPr>
        <w:tc>
          <w:tcPr>
            <w:tcW w:w="793" w:type="pct"/>
            <w:tcBorders>
              <w:top w:val="single" w:sz="4" w:space="0" w:color="auto"/>
              <w:left w:val="single" w:sz="4" w:space="0" w:color="auto"/>
              <w:bottom w:val="single" w:sz="4" w:space="0" w:color="auto"/>
              <w:right w:val="single" w:sz="4" w:space="0" w:color="auto"/>
            </w:tcBorders>
            <w:vAlign w:val="center"/>
          </w:tcPr>
          <w:p w14:paraId="78660E0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bottom w:val="single" w:sz="4" w:space="0" w:color="auto"/>
              <w:right w:val="single" w:sz="4" w:space="0" w:color="auto"/>
            </w:tcBorders>
          </w:tcPr>
          <w:p w14:paraId="7E34DEEF" w14:textId="77777777" w:rsidR="006E3574" w:rsidRPr="004323C1" w:rsidRDefault="006E3574" w:rsidP="00991D24">
            <w:pPr>
              <w:pStyle w:val="TableParagraph"/>
              <w:rPr>
                <w:rFonts w:ascii="Noto Sans" w:hAnsi="Noto Sans" w:cs="Noto Sans"/>
                <w:b/>
                <w:sz w:val="18"/>
                <w:szCs w:val="18"/>
              </w:rPr>
            </w:pPr>
          </w:p>
          <w:p w14:paraId="4D59603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Добычные</w:t>
            </w:r>
            <w:r w:rsidRPr="004323C1">
              <w:rPr>
                <w:rFonts w:ascii="Noto Sans" w:hAnsi="Noto Sans" w:cs="Noto Sans"/>
                <w:spacing w:val="-10"/>
                <w:sz w:val="18"/>
                <w:szCs w:val="18"/>
              </w:rPr>
              <w:t xml:space="preserve"> </w:t>
            </w:r>
            <w:r w:rsidRPr="004323C1">
              <w:rPr>
                <w:rFonts w:ascii="Noto Sans" w:hAnsi="Noto Sans" w:cs="Noto Sans"/>
                <w:spacing w:val="-2"/>
                <w:sz w:val="18"/>
                <w:szCs w:val="18"/>
              </w:rPr>
              <w:t>работы</w:t>
            </w:r>
          </w:p>
        </w:tc>
        <w:tc>
          <w:tcPr>
            <w:tcW w:w="472" w:type="pct"/>
            <w:tcBorders>
              <w:top w:val="single" w:sz="4" w:space="0" w:color="auto"/>
              <w:left w:val="single" w:sz="4" w:space="0" w:color="auto"/>
              <w:bottom w:val="single" w:sz="4" w:space="0" w:color="auto"/>
              <w:right w:val="single" w:sz="4" w:space="0" w:color="auto"/>
            </w:tcBorders>
          </w:tcPr>
          <w:p w14:paraId="78CE409A" w14:textId="77777777" w:rsidR="006E3574" w:rsidRPr="004323C1" w:rsidRDefault="006E3574" w:rsidP="00991D24">
            <w:pPr>
              <w:pStyle w:val="TableParagraph"/>
              <w:rPr>
                <w:rFonts w:ascii="Noto Sans" w:hAnsi="Noto Sans" w:cs="Noto Sans"/>
                <w:b/>
                <w:sz w:val="18"/>
                <w:szCs w:val="18"/>
              </w:rPr>
            </w:pPr>
          </w:p>
          <w:p w14:paraId="1B914D7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6023</w:t>
            </w:r>
          </w:p>
        </w:tc>
        <w:tc>
          <w:tcPr>
            <w:tcW w:w="713" w:type="pct"/>
            <w:tcBorders>
              <w:top w:val="single" w:sz="4" w:space="0" w:color="auto"/>
              <w:left w:val="single" w:sz="4" w:space="0" w:color="auto"/>
              <w:bottom w:val="single" w:sz="4" w:space="0" w:color="auto"/>
              <w:right w:val="single" w:sz="4" w:space="0" w:color="auto"/>
            </w:tcBorders>
            <w:vAlign w:val="center"/>
          </w:tcPr>
          <w:p w14:paraId="3056332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right w:val="single" w:sz="4" w:space="0" w:color="auto"/>
            </w:tcBorders>
            <w:vAlign w:val="center"/>
          </w:tcPr>
          <w:p w14:paraId="75F49C2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tc>
        <w:tc>
          <w:tcPr>
            <w:tcW w:w="740" w:type="pct"/>
            <w:tcBorders>
              <w:top w:val="single" w:sz="4" w:space="0" w:color="auto"/>
              <w:left w:val="single" w:sz="4" w:space="0" w:color="auto"/>
              <w:bottom w:val="single" w:sz="4" w:space="0" w:color="auto"/>
              <w:right w:val="single" w:sz="4" w:space="0" w:color="auto"/>
            </w:tcBorders>
            <w:vAlign w:val="center"/>
          </w:tcPr>
          <w:p w14:paraId="4418821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1499B26F"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563E101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bottom w:val="single" w:sz="4" w:space="0" w:color="auto"/>
              <w:right w:val="single" w:sz="4" w:space="0" w:color="auto"/>
            </w:tcBorders>
            <w:vAlign w:val="center"/>
          </w:tcPr>
          <w:p w14:paraId="25FD41E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Конвейерная лента</w:t>
            </w:r>
          </w:p>
        </w:tc>
        <w:tc>
          <w:tcPr>
            <w:tcW w:w="472" w:type="pct"/>
            <w:tcBorders>
              <w:top w:val="single" w:sz="4" w:space="0" w:color="auto"/>
              <w:left w:val="single" w:sz="4" w:space="0" w:color="auto"/>
              <w:bottom w:val="single" w:sz="4" w:space="0" w:color="auto"/>
              <w:right w:val="single" w:sz="4" w:space="0" w:color="auto"/>
            </w:tcBorders>
            <w:vAlign w:val="center"/>
          </w:tcPr>
          <w:p w14:paraId="7FD680E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6009</w:t>
            </w:r>
          </w:p>
        </w:tc>
        <w:tc>
          <w:tcPr>
            <w:tcW w:w="713" w:type="pct"/>
            <w:tcBorders>
              <w:top w:val="single" w:sz="4" w:space="0" w:color="auto"/>
              <w:left w:val="single" w:sz="4" w:space="0" w:color="auto"/>
              <w:bottom w:val="single" w:sz="4" w:space="0" w:color="auto"/>
              <w:right w:val="single" w:sz="4" w:space="0" w:color="auto"/>
            </w:tcBorders>
            <w:vAlign w:val="center"/>
          </w:tcPr>
          <w:p w14:paraId="631B0D8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1FE2F380" w14:textId="77777777" w:rsidR="006E3574" w:rsidRPr="004323C1" w:rsidRDefault="006E3574" w:rsidP="00991D24">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60A427D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6E3574" w:rsidRPr="004323C1" w14:paraId="41849F66"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675F16C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45FAA57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Сварка электродами марки МР-3 Сварка электродами марки ЦЛ-11 Сварка электродами марки УОНИ (по УОНИ 13/45)</w:t>
            </w:r>
          </w:p>
          <w:p w14:paraId="3BA9BA4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Наплавка сталей электродами марки САРМАИД</w:t>
            </w:r>
          </w:p>
        </w:tc>
        <w:tc>
          <w:tcPr>
            <w:tcW w:w="472" w:type="pct"/>
            <w:vMerge w:val="restart"/>
            <w:tcBorders>
              <w:top w:val="single" w:sz="4" w:space="0" w:color="auto"/>
              <w:left w:val="single" w:sz="4" w:space="0" w:color="auto"/>
              <w:right w:val="single" w:sz="4" w:space="0" w:color="auto"/>
            </w:tcBorders>
            <w:vAlign w:val="center"/>
          </w:tcPr>
          <w:p w14:paraId="795B90D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6025</w:t>
            </w:r>
          </w:p>
        </w:tc>
        <w:tc>
          <w:tcPr>
            <w:tcW w:w="713" w:type="pct"/>
            <w:vMerge w:val="restart"/>
            <w:tcBorders>
              <w:top w:val="single" w:sz="4" w:space="0" w:color="auto"/>
              <w:left w:val="single" w:sz="4" w:space="0" w:color="auto"/>
              <w:right w:val="single" w:sz="4" w:space="0" w:color="auto"/>
            </w:tcBorders>
            <w:vAlign w:val="center"/>
          </w:tcPr>
          <w:p w14:paraId="48D0E65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1218E3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4F59C26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электродов</w:t>
            </w:r>
          </w:p>
        </w:tc>
      </w:tr>
      <w:tr w:rsidR="006E3574" w:rsidRPr="004323C1" w14:paraId="763069A8" w14:textId="77777777" w:rsidTr="00991D24">
        <w:trPr>
          <w:trHeight w:val="170"/>
        </w:trPr>
        <w:tc>
          <w:tcPr>
            <w:tcW w:w="793" w:type="pct"/>
            <w:vMerge/>
            <w:tcBorders>
              <w:left w:val="single" w:sz="4" w:space="0" w:color="auto"/>
              <w:right w:val="single" w:sz="4" w:space="0" w:color="auto"/>
            </w:tcBorders>
            <w:vAlign w:val="center"/>
          </w:tcPr>
          <w:p w14:paraId="17E3D0B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9C9D87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F820F9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B9DF7B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6340C4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35C8DF6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3347616" w14:textId="77777777" w:rsidTr="00991D24">
        <w:trPr>
          <w:trHeight w:val="170"/>
        </w:trPr>
        <w:tc>
          <w:tcPr>
            <w:tcW w:w="793" w:type="pct"/>
            <w:vMerge/>
            <w:tcBorders>
              <w:left w:val="single" w:sz="4" w:space="0" w:color="auto"/>
              <w:right w:val="single" w:sz="4" w:space="0" w:color="auto"/>
            </w:tcBorders>
            <w:vAlign w:val="center"/>
          </w:tcPr>
          <w:p w14:paraId="3A52450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12FB04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D8B7D1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B4AFCF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6D7E07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 /в пересчете на хром (VI) оксид/ (Хром шестивалентный) (647)</w:t>
            </w:r>
          </w:p>
        </w:tc>
        <w:tc>
          <w:tcPr>
            <w:tcW w:w="740" w:type="pct"/>
            <w:vMerge/>
            <w:tcBorders>
              <w:left w:val="single" w:sz="4" w:space="0" w:color="auto"/>
              <w:right w:val="single" w:sz="4" w:space="0" w:color="auto"/>
            </w:tcBorders>
            <w:vAlign w:val="center"/>
          </w:tcPr>
          <w:p w14:paraId="32CA3A8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3F017AB" w14:textId="77777777" w:rsidTr="00991D24">
        <w:trPr>
          <w:trHeight w:val="170"/>
        </w:trPr>
        <w:tc>
          <w:tcPr>
            <w:tcW w:w="793" w:type="pct"/>
            <w:vMerge/>
            <w:tcBorders>
              <w:left w:val="single" w:sz="4" w:space="0" w:color="auto"/>
              <w:right w:val="single" w:sz="4" w:space="0" w:color="auto"/>
            </w:tcBorders>
            <w:vAlign w:val="center"/>
          </w:tcPr>
          <w:p w14:paraId="5EA2D51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7D524C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6EFB45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4E6383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F082C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6799D79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F8111B7" w14:textId="77777777" w:rsidTr="00991D24">
        <w:trPr>
          <w:trHeight w:val="170"/>
        </w:trPr>
        <w:tc>
          <w:tcPr>
            <w:tcW w:w="793" w:type="pct"/>
            <w:vMerge/>
            <w:tcBorders>
              <w:left w:val="single" w:sz="4" w:space="0" w:color="auto"/>
              <w:right w:val="single" w:sz="4" w:space="0" w:color="auto"/>
            </w:tcBorders>
            <w:vAlign w:val="center"/>
          </w:tcPr>
          <w:p w14:paraId="7CC8B8D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B68C38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D22431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674F83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064140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0A62130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11F8B8A" w14:textId="77777777" w:rsidTr="00991D24">
        <w:trPr>
          <w:trHeight w:val="170"/>
        </w:trPr>
        <w:tc>
          <w:tcPr>
            <w:tcW w:w="793" w:type="pct"/>
            <w:vMerge/>
            <w:tcBorders>
              <w:left w:val="single" w:sz="4" w:space="0" w:color="auto"/>
              <w:right w:val="single" w:sz="4" w:space="0" w:color="auto"/>
            </w:tcBorders>
            <w:vAlign w:val="center"/>
          </w:tcPr>
          <w:p w14:paraId="4591845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A8E654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3CF472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1EA7E2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BF6CB8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right w:val="single" w:sz="4" w:space="0" w:color="auto"/>
            </w:tcBorders>
            <w:vAlign w:val="center"/>
          </w:tcPr>
          <w:p w14:paraId="65EBC63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A6E1320" w14:textId="77777777" w:rsidTr="00991D24">
        <w:trPr>
          <w:trHeight w:val="170"/>
        </w:trPr>
        <w:tc>
          <w:tcPr>
            <w:tcW w:w="793" w:type="pct"/>
            <w:vMerge/>
            <w:tcBorders>
              <w:left w:val="single" w:sz="4" w:space="0" w:color="auto"/>
              <w:right w:val="single" w:sz="4" w:space="0" w:color="auto"/>
            </w:tcBorders>
            <w:vAlign w:val="center"/>
          </w:tcPr>
          <w:p w14:paraId="5238EE0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D101B3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DF01DC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FB392F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719091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Фториды неорганические плохо растворимые - (алюминия фторид, кальция фторид, натрия </w:t>
            </w:r>
            <w:proofErr w:type="spellStart"/>
            <w:r w:rsidRPr="004323C1">
              <w:rPr>
                <w:rFonts w:ascii="Noto Sans" w:hAnsi="Noto Sans" w:cs="Noto Sans"/>
                <w:sz w:val="18"/>
                <w:szCs w:val="18"/>
              </w:rPr>
              <w:t>гексафторалюминат</w:t>
            </w:r>
            <w:proofErr w:type="spellEnd"/>
            <w:r w:rsidRPr="004323C1">
              <w:rPr>
                <w:rFonts w:ascii="Noto Sans" w:hAnsi="Noto Sans" w:cs="Noto Sans"/>
                <w:sz w:val="18"/>
                <w:szCs w:val="18"/>
              </w:rPr>
              <w:t>) (Фториды</w:t>
            </w:r>
          </w:p>
        </w:tc>
        <w:tc>
          <w:tcPr>
            <w:tcW w:w="740" w:type="pct"/>
            <w:vMerge/>
            <w:tcBorders>
              <w:left w:val="single" w:sz="4" w:space="0" w:color="auto"/>
              <w:right w:val="single" w:sz="4" w:space="0" w:color="auto"/>
            </w:tcBorders>
            <w:vAlign w:val="center"/>
          </w:tcPr>
          <w:p w14:paraId="267F3DA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8E9C1BF"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6BE0A77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2484546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3A779E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4AFC04A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14C73C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неорганические плохо растворимые /в пересчете на фтор/) (615)</w:t>
            </w:r>
          </w:p>
        </w:tc>
        <w:tc>
          <w:tcPr>
            <w:tcW w:w="740" w:type="pct"/>
            <w:vMerge/>
            <w:tcBorders>
              <w:left w:val="single" w:sz="4" w:space="0" w:color="auto"/>
              <w:bottom w:val="single" w:sz="4" w:space="0" w:color="auto"/>
              <w:right w:val="single" w:sz="4" w:space="0" w:color="auto"/>
            </w:tcBorders>
            <w:vAlign w:val="center"/>
          </w:tcPr>
          <w:p w14:paraId="2D02A11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8FE1EE0" w14:textId="77777777" w:rsidTr="00991D24">
        <w:trPr>
          <w:trHeight w:val="170"/>
        </w:trPr>
        <w:tc>
          <w:tcPr>
            <w:tcW w:w="793" w:type="pct"/>
            <w:vMerge w:val="restart"/>
            <w:tcBorders>
              <w:top w:val="single" w:sz="4" w:space="0" w:color="auto"/>
              <w:left w:val="single" w:sz="4" w:space="0" w:color="auto"/>
              <w:bottom w:val="single" w:sz="4" w:space="0" w:color="auto"/>
              <w:right w:val="single" w:sz="4" w:space="0" w:color="auto"/>
            </w:tcBorders>
            <w:vAlign w:val="center"/>
          </w:tcPr>
          <w:p w14:paraId="1ABA9B8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single" w:sz="4" w:space="0" w:color="auto"/>
              <w:left w:val="single" w:sz="4" w:space="0" w:color="auto"/>
              <w:bottom w:val="single" w:sz="4" w:space="0" w:color="auto"/>
              <w:right w:val="single" w:sz="4" w:space="0" w:color="auto"/>
            </w:tcBorders>
            <w:vAlign w:val="center"/>
          </w:tcPr>
          <w:p w14:paraId="03EE179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Хим. лаборатория</w:t>
            </w:r>
          </w:p>
        </w:tc>
        <w:tc>
          <w:tcPr>
            <w:tcW w:w="472" w:type="pct"/>
            <w:vMerge w:val="restart"/>
            <w:tcBorders>
              <w:top w:val="single" w:sz="4" w:space="0" w:color="auto"/>
              <w:left w:val="single" w:sz="4" w:space="0" w:color="auto"/>
              <w:bottom w:val="single" w:sz="4" w:space="0" w:color="auto"/>
              <w:right w:val="single" w:sz="4" w:space="0" w:color="auto"/>
            </w:tcBorders>
            <w:vAlign w:val="center"/>
          </w:tcPr>
          <w:p w14:paraId="600AB0A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6010</w:t>
            </w:r>
          </w:p>
        </w:tc>
        <w:tc>
          <w:tcPr>
            <w:tcW w:w="713" w:type="pct"/>
            <w:vMerge w:val="restart"/>
            <w:tcBorders>
              <w:top w:val="single" w:sz="4" w:space="0" w:color="auto"/>
              <w:left w:val="single" w:sz="4" w:space="0" w:color="auto"/>
              <w:bottom w:val="single" w:sz="4" w:space="0" w:color="auto"/>
              <w:right w:val="single" w:sz="4" w:space="0" w:color="auto"/>
            </w:tcBorders>
            <w:vAlign w:val="center"/>
          </w:tcPr>
          <w:p w14:paraId="1527B92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2FF6054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Натрий гидроксид (Натр едкий, Сода каустическая) (876*)</w:t>
            </w:r>
          </w:p>
        </w:tc>
        <w:tc>
          <w:tcPr>
            <w:tcW w:w="740" w:type="pct"/>
            <w:vMerge w:val="restart"/>
            <w:tcBorders>
              <w:top w:val="single" w:sz="4" w:space="0" w:color="auto"/>
              <w:left w:val="single" w:sz="4" w:space="0" w:color="auto"/>
              <w:bottom w:val="single" w:sz="4" w:space="0" w:color="auto"/>
              <w:right w:val="single" w:sz="4" w:space="0" w:color="auto"/>
            </w:tcBorders>
            <w:vAlign w:val="center"/>
          </w:tcPr>
          <w:p w14:paraId="0C342F1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Реагенты</w:t>
            </w:r>
          </w:p>
        </w:tc>
      </w:tr>
      <w:tr w:rsidR="006E3574" w:rsidRPr="004323C1" w14:paraId="4BA98348" w14:textId="77777777" w:rsidTr="00991D24">
        <w:trPr>
          <w:trHeight w:val="170"/>
        </w:trPr>
        <w:tc>
          <w:tcPr>
            <w:tcW w:w="793" w:type="pct"/>
            <w:vMerge/>
            <w:tcBorders>
              <w:top w:val="single" w:sz="4" w:space="0" w:color="auto"/>
              <w:left w:val="single" w:sz="4" w:space="0" w:color="auto"/>
              <w:right w:val="single" w:sz="4" w:space="0" w:color="auto"/>
            </w:tcBorders>
            <w:vAlign w:val="center"/>
          </w:tcPr>
          <w:p w14:paraId="57F35BB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top w:val="single" w:sz="4" w:space="0" w:color="auto"/>
              <w:left w:val="single" w:sz="4" w:space="0" w:color="auto"/>
              <w:right w:val="single" w:sz="4" w:space="0" w:color="auto"/>
            </w:tcBorders>
            <w:vAlign w:val="center"/>
          </w:tcPr>
          <w:p w14:paraId="2E11EA8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top w:val="single" w:sz="4" w:space="0" w:color="auto"/>
              <w:left w:val="single" w:sz="4" w:space="0" w:color="auto"/>
              <w:right w:val="single" w:sz="4" w:space="0" w:color="auto"/>
            </w:tcBorders>
            <w:vAlign w:val="center"/>
          </w:tcPr>
          <w:p w14:paraId="005FD4C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top w:val="single" w:sz="4" w:space="0" w:color="auto"/>
              <w:left w:val="single" w:sz="4" w:space="0" w:color="auto"/>
              <w:right w:val="single" w:sz="4" w:space="0" w:color="auto"/>
            </w:tcBorders>
            <w:vAlign w:val="center"/>
          </w:tcPr>
          <w:p w14:paraId="7771A60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DFC854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tcBorders>
              <w:top w:val="single" w:sz="4" w:space="0" w:color="auto"/>
              <w:left w:val="single" w:sz="4" w:space="0" w:color="auto"/>
              <w:right w:val="single" w:sz="4" w:space="0" w:color="auto"/>
            </w:tcBorders>
            <w:vAlign w:val="center"/>
          </w:tcPr>
          <w:p w14:paraId="3B912E4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6DA50D3" w14:textId="77777777" w:rsidTr="00991D24">
        <w:trPr>
          <w:trHeight w:val="170"/>
        </w:trPr>
        <w:tc>
          <w:tcPr>
            <w:tcW w:w="793" w:type="pct"/>
            <w:vMerge/>
            <w:tcBorders>
              <w:left w:val="single" w:sz="4" w:space="0" w:color="auto"/>
              <w:right w:val="single" w:sz="4" w:space="0" w:color="auto"/>
            </w:tcBorders>
            <w:vAlign w:val="center"/>
          </w:tcPr>
          <w:p w14:paraId="411E360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F0C62D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938D54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45BED3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5A78B8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Аммиак (32)</w:t>
            </w:r>
          </w:p>
        </w:tc>
        <w:tc>
          <w:tcPr>
            <w:tcW w:w="740" w:type="pct"/>
            <w:vMerge/>
            <w:tcBorders>
              <w:left w:val="single" w:sz="4" w:space="0" w:color="auto"/>
              <w:right w:val="single" w:sz="4" w:space="0" w:color="auto"/>
            </w:tcBorders>
            <w:vAlign w:val="center"/>
          </w:tcPr>
          <w:p w14:paraId="07A0975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AC46B6E"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705B8A4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02D5185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413AB5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41A09AAC"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95A8B3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Серная кислота (517)</w:t>
            </w:r>
          </w:p>
        </w:tc>
        <w:tc>
          <w:tcPr>
            <w:tcW w:w="740" w:type="pct"/>
            <w:vMerge/>
            <w:tcBorders>
              <w:left w:val="single" w:sz="4" w:space="0" w:color="auto"/>
              <w:bottom w:val="single" w:sz="4" w:space="0" w:color="auto"/>
              <w:right w:val="single" w:sz="4" w:space="0" w:color="auto"/>
            </w:tcBorders>
            <w:vAlign w:val="center"/>
          </w:tcPr>
          <w:p w14:paraId="319B381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439B23E"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4C5A2BF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3A553D68" w14:textId="77777777" w:rsidR="006E3574" w:rsidRPr="004323C1" w:rsidRDefault="006E3574" w:rsidP="00991D24">
            <w:pPr>
              <w:pStyle w:val="TableParagraph"/>
              <w:rPr>
                <w:rFonts w:ascii="Noto Sans" w:hAnsi="Noto Sans" w:cs="Noto Sans"/>
                <w:b/>
                <w:sz w:val="18"/>
                <w:szCs w:val="18"/>
              </w:rPr>
            </w:pPr>
          </w:p>
          <w:p w14:paraId="73218BB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Посты</w:t>
            </w:r>
            <w:r w:rsidRPr="004323C1">
              <w:rPr>
                <w:rFonts w:ascii="Noto Sans" w:hAnsi="Noto Sans" w:cs="Noto Sans"/>
                <w:spacing w:val="-5"/>
                <w:sz w:val="18"/>
                <w:szCs w:val="18"/>
              </w:rPr>
              <w:t xml:space="preserve"> </w:t>
            </w:r>
            <w:r w:rsidRPr="004323C1">
              <w:rPr>
                <w:rFonts w:ascii="Noto Sans" w:hAnsi="Noto Sans" w:cs="Noto Sans"/>
                <w:sz w:val="18"/>
                <w:szCs w:val="18"/>
              </w:rPr>
              <w:t>газовой</w:t>
            </w:r>
            <w:r w:rsidRPr="004323C1">
              <w:rPr>
                <w:rFonts w:ascii="Noto Sans" w:hAnsi="Noto Sans" w:cs="Noto Sans"/>
                <w:spacing w:val="-4"/>
                <w:sz w:val="18"/>
                <w:szCs w:val="18"/>
              </w:rPr>
              <w:t xml:space="preserve"> </w:t>
            </w:r>
            <w:r w:rsidRPr="004323C1">
              <w:rPr>
                <w:rFonts w:ascii="Noto Sans" w:hAnsi="Noto Sans" w:cs="Noto Sans"/>
                <w:sz w:val="18"/>
                <w:szCs w:val="18"/>
              </w:rPr>
              <w:t>сварки</w:t>
            </w:r>
            <w:r w:rsidRPr="004323C1">
              <w:rPr>
                <w:rFonts w:ascii="Noto Sans" w:hAnsi="Noto Sans" w:cs="Noto Sans"/>
                <w:spacing w:val="-5"/>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резки</w:t>
            </w:r>
            <w:r w:rsidRPr="004323C1">
              <w:rPr>
                <w:rFonts w:ascii="Noto Sans" w:hAnsi="Noto Sans" w:cs="Noto Sans"/>
                <w:spacing w:val="-2"/>
                <w:sz w:val="18"/>
                <w:szCs w:val="18"/>
              </w:rPr>
              <w:t xml:space="preserve"> металла</w:t>
            </w:r>
          </w:p>
        </w:tc>
        <w:tc>
          <w:tcPr>
            <w:tcW w:w="472" w:type="pct"/>
            <w:tcBorders>
              <w:top w:val="single" w:sz="4" w:space="0" w:color="auto"/>
              <w:left w:val="single" w:sz="4" w:space="0" w:color="auto"/>
              <w:bottom w:val="single" w:sz="4" w:space="0" w:color="auto"/>
              <w:right w:val="single" w:sz="4" w:space="0" w:color="auto"/>
            </w:tcBorders>
          </w:tcPr>
          <w:p w14:paraId="68FA73AD" w14:textId="77777777" w:rsidR="006E3574" w:rsidRPr="004323C1" w:rsidRDefault="006E3574" w:rsidP="00991D24">
            <w:pPr>
              <w:pStyle w:val="TableParagraph"/>
              <w:rPr>
                <w:rFonts w:ascii="Noto Sans" w:hAnsi="Noto Sans" w:cs="Noto Sans"/>
                <w:b/>
                <w:sz w:val="18"/>
                <w:szCs w:val="18"/>
              </w:rPr>
            </w:pPr>
          </w:p>
          <w:p w14:paraId="6B349FA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6026</w:t>
            </w:r>
          </w:p>
        </w:tc>
        <w:tc>
          <w:tcPr>
            <w:tcW w:w="713" w:type="pct"/>
            <w:tcBorders>
              <w:top w:val="single" w:sz="4" w:space="0" w:color="auto"/>
              <w:left w:val="single" w:sz="4" w:space="0" w:color="auto"/>
              <w:bottom w:val="single" w:sz="4" w:space="0" w:color="auto"/>
              <w:right w:val="single" w:sz="4" w:space="0" w:color="auto"/>
            </w:tcBorders>
            <w:vAlign w:val="center"/>
          </w:tcPr>
          <w:p w14:paraId="5CDE4B9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70601F8" w14:textId="77777777" w:rsidR="006E3574" w:rsidRPr="004323C1" w:rsidRDefault="006E3574" w:rsidP="00991D24">
            <w:pPr>
              <w:pStyle w:val="TableParagraph"/>
              <w:rPr>
                <w:rFonts w:ascii="Noto Sans" w:hAnsi="Noto Sans" w:cs="Noto Sans"/>
                <w:b/>
                <w:sz w:val="18"/>
                <w:szCs w:val="18"/>
              </w:rPr>
            </w:pPr>
          </w:p>
          <w:p w14:paraId="1C86707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w:t>
            </w:r>
            <w:r w:rsidRPr="004323C1">
              <w:rPr>
                <w:rFonts w:ascii="Noto Sans" w:hAnsi="Noto Sans" w:cs="Noto Sans"/>
                <w:spacing w:val="-7"/>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диоксид</w:t>
            </w:r>
            <w:r w:rsidRPr="004323C1">
              <w:rPr>
                <w:rFonts w:ascii="Noto Sans" w:hAnsi="Noto Sans" w:cs="Noto Sans"/>
                <w:spacing w:val="-2"/>
                <w:sz w:val="18"/>
                <w:szCs w:val="18"/>
              </w:rPr>
              <w:t xml:space="preserve"> </w:t>
            </w:r>
            <w:r w:rsidRPr="004323C1">
              <w:rPr>
                <w:rFonts w:ascii="Noto Sans" w:hAnsi="Noto Sans" w:cs="Noto Sans"/>
                <w:sz w:val="18"/>
                <w:szCs w:val="18"/>
              </w:rPr>
              <w:t>(Азота</w:t>
            </w:r>
            <w:r w:rsidRPr="004323C1">
              <w:rPr>
                <w:rFonts w:ascii="Noto Sans" w:hAnsi="Noto Sans" w:cs="Noto Sans"/>
                <w:spacing w:val="-6"/>
                <w:sz w:val="18"/>
                <w:szCs w:val="18"/>
              </w:rPr>
              <w:t xml:space="preserve"> </w:t>
            </w:r>
            <w:r w:rsidRPr="004323C1">
              <w:rPr>
                <w:rFonts w:ascii="Noto Sans" w:hAnsi="Noto Sans" w:cs="Noto Sans"/>
                <w:sz w:val="18"/>
                <w:szCs w:val="18"/>
              </w:rPr>
              <w:t>диоксид)</w:t>
            </w:r>
            <w:r w:rsidRPr="004323C1">
              <w:rPr>
                <w:rFonts w:ascii="Noto Sans" w:hAnsi="Noto Sans" w:cs="Noto Sans"/>
                <w:spacing w:val="-5"/>
                <w:sz w:val="18"/>
                <w:szCs w:val="18"/>
              </w:rPr>
              <w:t xml:space="preserve"> (4)</w:t>
            </w:r>
          </w:p>
        </w:tc>
        <w:tc>
          <w:tcPr>
            <w:tcW w:w="740" w:type="pct"/>
            <w:tcBorders>
              <w:top w:val="single" w:sz="4" w:space="0" w:color="auto"/>
              <w:left w:val="single" w:sz="4" w:space="0" w:color="auto"/>
              <w:bottom w:val="single" w:sz="4" w:space="0" w:color="auto"/>
              <w:right w:val="single" w:sz="4" w:space="0" w:color="auto"/>
            </w:tcBorders>
          </w:tcPr>
          <w:p w14:paraId="6C9487B9" w14:textId="77777777" w:rsidR="006E3574" w:rsidRPr="004323C1" w:rsidRDefault="006E3574" w:rsidP="00991D24">
            <w:pPr>
              <w:pStyle w:val="TableParagraph"/>
              <w:rPr>
                <w:rFonts w:ascii="Noto Sans" w:hAnsi="Noto Sans" w:cs="Noto Sans"/>
                <w:b/>
                <w:sz w:val="18"/>
                <w:szCs w:val="18"/>
              </w:rPr>
            </w:pPr>
          </w:p>
          <w:p w14:paraId="1927BAE5"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Тольщина</w:t>
            </w:r>
            <w:proofErr w:type="spellEnd"/>
            <w:r w:rsidRPr="004323C1">
              <w:rPr>
                <w:rFonts w:ascii="Noto Sans" w:hAnsi="Noto Sans" w:cs="Noto Sans"/>
                <w:spacing w:val="-8"/>
                <w:sz w:val="18"/>
                <w:szCs w:val="18"/>
              </w:rPr>
              <w:t xml:space="preserve"> </w:t>
            </w:r>
            <w:r w:rsidRPr="004323C1">
              <w:rPr>
                <w:rFonts w:ascii="Noto Sans" w:hAnsi="Noto Sans" w:cs="Noto Sans"/>
                <w:spacing w:val="-2"/>
                <w:sz w:val="18"/>
                <w:szCs w:val="18"/>
              </w:rPr>
              <w:t>резки</w:t>
            </w:r>
          </w:p>
        </w:tc>
      </w:tr>
      <w:tr w:rsidR="006E3574" w:rsidRPr="004323C1" w14:paraId="2EE5145D"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5477C03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11154FE7"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Точильно</w:t>
            </w:r>
            <w:proofErr w:type="spellEnd"/>
            <w:r w:rsidRPr="004323C1">
              <w:rPr>
                <w:rFonts w:ascii="Noto Sans" w:hAnsi="Noto Sans" w:cs="Noto Sans"/>
                <w:sz w:val="18"/>
                <w:szCs w:val="18"/>
              </w:rPr>
              <w:t>-шлифовальный станок Токарно-винторезные станки Токарно-</w:t>
            </w:r>
            <w:proofErr w:type="spellStart"/>
            <w:r w:rsidRPr="004323C1">
              <w:rPr>
                <w:rFonts w:ascii="Noto Sans" w:hAnsi="Noto Sans" w:cs="Noto Sans"/>
                <w:sz w:val="18"/>
                <w:szCs w:val="18"/>
              </w:rPr>
              <w:t>винторезовый</w:t>
            </w:r>
            <w:proofErr w:type="spellEnd"/>
            <w:r w:rsidRPr="004323C1">
              <w:rPr>
                <w:rFonts w:ascii="Noto Sans" w:hAnsi="Noto Sans" w:cs="Noto Sans"/>
                <w:sz w:val="18"/>
                <w:szCs w:val="18"/>
              </w:rPr>
              <w:t xml:space="preserve"> станок Skoda Сверлильные станки</w:t>
            </w:r>
          </w:p>
          <w:p w14:paraId="79A70F8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Фрезерные станки </w:t>
            </w:r>
          </w:p>
          <w:p w14:paraId="190CB51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Строгальные станки</w:t>
            </w:r>
          </w:p>
        </w:tc>
        <w:tc>
          <w:tcPr>
            <w:tcW w:w="472" w:type="pct"/>
            <w:vMerge w:val="restart"/>
            <w:tcBorders>
              <w:top w:val="single" w:sz="4" w:space="0" w:color="auto"/>
              <w:left w:val="single" w:sz="4" w:space="0" w:color="auto"/>
              <w:right w:val="single" w:sz="4" w:space="0" w:color="auto"/>
            </w:tcBorders>
            <w:vAlign w:val="center"/>
          </w:tcPr>
          <w:p w14:paraId="178C32F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6027</w:t>
            </w:r>
          </w:p>
        </w:tc>
        <w:tc>
          <w:tcPr>
            <w:tcW w:w="713" w:type="pct"/>
            <w:vMerge w:val="restart"/>
            <w:tcBorders>
              <w:top w:val="single" w:sz="4" w:space="0" w:color="auto"/>
              <w:left w:val="single" w:sz="4" w:space="0" w:color="auto"/>
              <w:right w:val="single" w:sz="4" w:space="0" w:color="auto"/>
            </w:tcBorders>
            <w:vAlign w:val="center"/>
          </w:tcPr>
          <w:p w14:paraId="788BC7A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5774C0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 частицы (116)</w:t>
            </w:r>
          </w:p>
        </w:tc>
        <w:tc>
          <w:tcPr>
            <w:tcW w:w="740" w:type="pct"/>
            <w:tcBorders>
              <w:top w:val="single" w:sz="4" w:space="0" w:color="auto"/>
              <w:left w:val="single" w:sz="4" w:space="0" w:color="auto"/>
              <w:bottom w:val="single" w:sz="4" w:space="0" w:color="auto"/>
              <w:right w:val="single" w:sz="4" w:space="0" w:color="auto"/>
            </w:tcBorders>
            <w:vAlign w:val="center"/>
          </w:tcPr>
          <w:p w14:paraId="6CAC73D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10374F49"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254B070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4A59902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8FCF91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4BEDEDE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1CBC5D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Пыль абразивная (Корунд белый,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 (1027*)</w:t>
            </w:r>
          </w:p>
        </w:tc>
        <w:tc>
          <w:tcPr>
            <w:tcW w:w="740" w:type="pct"/>
            <w:tcBorders>
              <w:top w:val="single" w:sz="4" w:space="0" w:color="auto"/>
              <w:left w:val="single" w:sz="4" w:space="0" w:color="auto"/>
              <w:bottom w:val="single" w:sz="4" w:space="0" w:color="auto"/>
              <w:right w:val="single" w:sz="4" w:space="0" w:color="auto"/>
            </w:tcBorders>
            <w:vAlign w:val="center"/>
          </w:tcPr>
          <w:p w14:paraId="0172125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378F2CC2"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34E9514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5E096A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Фуговальный станок СФ-2 </w:t>
            </w:r>
          </w:p>
          <w:p w14:paraId="440039A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Станок циркульный Ц-6</w:t>
            </w:r>
          </w:p>
        </w:tc>
        <w:tc>
          <w:tcPr>
            <w:tcW w:w="472" w:type="pct"/>
            <w:tcBorders>
              <w:top w:val="single" w:sz="4" w:space="0" w:color="auto"/>
              <w:left w:val="single" w:sz="4" w:space="0" w:color="auto"/>
              <w:bottom w:val="single" w:sz="4" w:space="0" w:color="auto"/>
              <w:right w:val="single" w:sz="4" w:space="0" w:color="auto"/>
            </w:tcBorders>
            <w:vAlign w:val="center"/>
          </w:tcPr>
          <w:p w14:paraId="57B0329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6029</w:t>
            </w:r>
          </w:p>
        </w:tc>
        <w:tc>
          <w:tcPr>
            <w:tcW w:w="713" w:type="pct"/>
            <w:tcBorders>
              <w:top w:val="single" w:sz="4" w:space="0" w:color="auto"/>
              <w:left w:val="single" w:sz="4" w:space="0" w:color="auto"/>
              <w:bottom w:val="single" w:sz="4" w:space="0" w:color="auto"/>
              <w:right w:val="single" w:sz="4" w:space="0" w:color="auto"/>
            </w:tcBorders>
            <w:vAlign w:val="center"/>
          </w:tcPr>
          <w:p w14:paraId="1D92189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8C6EA4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древесная (1039*)</w:t>
            </w:r>
          </w:p>
        </w:tc>
        <w:tc>
          <w:tcPr>
            <w:tcW w:w="740" w:type="pct"/>
            <w:tcBorders>
              <w:top w:val="single" w:sz="4" w:space="0" w:color="auto"/>
              <w:left w:val="single" w:sz="4" w:space="0" w:color="auto"/>
              <w:bottom w:val="single" w:sz="4" w:space="0" w:color="auto"/>
              <w:right w:val="single" w:sz="4" w:space="0" w:color="auto"/>
            </w:tcBorders>
            <w:vAlign w:val="center"/>
          </w:tcPr>
          <w:p w14:paraId="52162B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27AFAA6C"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0AB4D9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5716760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Резервуары для хранения топлива Заправочный участок</w:t>
            </w:r>
          </w:p>
        </w:tc>
        <w:tc>
          <w:tcPr>
            <w:tcW w:w="472" w:type="pct"/>
            <w:vMerge w:val="restart"/>
            <w:tcBorders>
              <w:top w:val="single" w:sz="4" w:space="0" w:color="auto"/>
              <w:left w:val="single" w:sz="4" w:space="0" w:color="auto"/>
              <w:right w:val="single" w:sz="4" w:space="0" w:color="auto"/>
            </w:tcBorders>
            <w:vAlign w:val="center"/>
          </w:tcPr>
          <w:p w14:paraId="13BBEC9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6030</w:t>
            </w:r>
          </w:p>
        </w:tc>
        <w:tc>
          <w:tcPr>
            <w:tcW w:w="713" w:type="pct"/>
            <w:vMerge w:val="restart"/>
            <w:tcBorders>
              <w:top w:val="single" w:sz="4" w:space="0" w:color="auto"/>
              <w:left w:val="single" w:sz="4" w:space="0" w:color="auto"/>
              <w:right w:val="single" w:sz="4" w:space="0" w:color="auto"/>
            </w:tcBorders>
            <w:vAlign w:val="center"/>
          </w:tcPr>
          <w:p w14:paraId="2B6F960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2DC319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Сероводород (</w:t>
            </w:r>
            <w:proofErr w:type="spellStart"/>
            <w:r w:rsidRPr="004323C1">
              <w:rPr>
                <w:rFonts w:ascii="Noto Sans" w:hAnsi="Noto Sans" w:cs="Noto Sans"/>
                <w:sz w:val="18"/>
                <w:szCs w:val="18"/>
              </w:rPr>
              <w:t>Дигидросульфид</w:t>
            </w:r>
            <w:proofErr w:type="spellEnd"/>
            <w:r w:rsidRPr="004323C1">
              <w:rPr>
                <w:rFonts w:ascii="Noto Sans" w:hAnsi="Noto Sans" w:cs="Noto Sans"/>
                <w:sz w:val="18"/>
                <w:szCs w:val="18"/>
              </w:rPr>
              <w:t>) (518)</w:t>
            </w:r>
          </w:p>
        </w:tc>
        <w:tc>
          <w:tcPr>
            <w:tcW w:w="740" w:type="pct"/>
            <w:vMerge w:val="restart"/>
            <w:tcBorders>
              <w:top w:val="single" w:sz="4" w:space="0" w:color="auto"/>
              <w:left w:val="single" w:sz="4" w:space="0" w:color="auto"/>
              <w:right w:val="single" w:sz="4" w:space="0" w:color="auto"/>
            </w:tcBorders>
            <w:vAlign w:val="center"/>
          </w:tcPr>
          <w:p w14:paraId="0468130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Годовой оборот</w:t>
            </w:r>
          </w:p>
        </w:tc>
      </w:tr>
      <w:tr w:rsidR="006E3574" w:rsidRPr="004323C1" w14:paraId="6CE39001" w14:textId="77777777" w:rsidTr="00991D24">
        <w:trPr>
          <w:trHeight w:val="170"/>
        </w:trPr>
        <w:tc>
          <w:tcPr>
            <w:tcW w:w="793" w:type="pct"/>
            <w:vMerge/>
            <w:tcBorders>
              <w:left w:val="single" w:sz="4" w:space="0" w:color="auto"/>
              <w:right w:val="single" w:sz="4" w:space="0" w:color="auto"/>
            </w:tcBorders>
            <w:vAlign w:val="center"/>
          </w:tcPr>
          <w:p w14:paraId="1929BCC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13B624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E3604A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95E346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E0CCE7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Смесь углеводородов предельных С1-С5 (1502*)</w:t>
            </w:r>
          </w:p>
        </w:tc>
        <w:tc>
          <w:tcPr>
            <w:tcW w:w="740" w:type="pct"/>
            <w:vMerge/>
            <w:tcBorders>
              <w:left w:val="single" w:sz="4" w:space="0" w:color="auto"/>
              <w:right w:val="single" w:sz="4" w:space="0" w:color="auto"/>
            </w:tcBorders>
            <w:vAlign w:val="center"/>
          </w:tcPr>
          <w:p w14:paraId="0C59D24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0AC52CA" w14:textId="77777777" w:rsidTr="00991D24">
        <w:trPr>
          <w:trHeight w:val="170"/>
        </w:trPr>
        <w:tc>
          <w:tcPr>
            <w:tcW w:w="793" w:type="pct"/>
            <w:vMerge/>
            <w:tcBorders>
              <w:left w:val="single" w:sz="4" w:space="0" w:color="auto"/>
              <w:right w:val="single" w:sz="4" w:space="0" w:color="auto"/>
            </w:tcBorders>
            <w:vAlign w:val="center"/>
          </w:tcPr>
          <w:p w14:paraId="71185D6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EC395E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059966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7EBDA1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E19803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Смесь углеводородов предельных С6-С10 (1503*)</w:t>
            </w:r>
          </w:p>
        </w:tc>
        <w:tc>
          <w:tcPr>
            <w:tcW w:w="740" w:type="pct"/>
            <w:vMerge/>
            <w:tcBorders>
              <w:left w:val="single" w:sz="4" w:space="0" w:color="auto"/>
              <w:right w:val="single" w:sz="4" w:space="0" w:color="auto"/>
            </w:tcBorders>
            <w:vAlign w:val="center"/>
          </w:tcPr>
          <w:p w14:paraId="73578C3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B671235" w14:textId="77777777" w:rsidTr="00991D24">
        <w:trPr>
          <w:trHeight w:val="170"/>
        </w:trPr>
        <w:tc>
          <w:tcPr>
            <w:tcW w:w="793" w:type="pct"/>
            <w:vMerge/>
            <w:tcBorders>
              <w:left w:val="single" w:sz="4" w:space="0" w:color="auto"/>
              <w:right w:val="single" w:sz="4" w:space="0" w:color="auto"/>
            </w:tcBorders>
            <w:vAlign w:val="center"/>
          </w:tcPr>
          <w:p w14:paraId="6DF0B34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61A5E7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CA7F9E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32A6BC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D769EDF"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Пентилены</w:t>
            </w:r>
            <w:proofErr w:type="spellEnd"/>
            <w:r w:rsidRPr="004323C1">
              <w:rPr>
                <w:rFonts w:ascii="Noto Sans" w:hAnsi="Noto Sans" w:cs="Noto Sans"/>
                <w:sz w:val="18"/>
                <w:szCs w:val="18"/>
              </w:rPr>
              <w:t xml:space="preserve"> (амилены - смесь изомеров) (460)</w:t>
            </w:r>
          </w:p>
        </w:tc>
        <w:tc>
          <w:tcPr>
            <w:tcW w:w="740" w:type="pct"/>
            <w:vMerge/>
            <w:tcBorders>
              <w:left w:val="single" w:sz="4" w:space="0" w:color="auto"/>
              <w:right w:val="single" w:sz="4" w:space="0" w:color="auto"/>
            </w:tcBorders>
            <w:vAlign w:val="center"/>
          </w:tcPr>
          <w:p w14:paraId="6AB98D1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F51A128" w14:textId="77777777" w:rsidTr="00991D24">
        <w:trPr>
          <w:trHeight w:val="170"/>
        </w:trPr>
        <w:tc>
          <w:tcPr>
            <w:tcW w:w="793" w:type="pct"/>
            <w:vMerge/>
            <w:tcBorders>
              <w:left w:val="single" w:sz="4" w:space="0" w:color="auto"/>
              <w:right w:val="single" w:sz="4" w:space="0" w:color="auto"/>
            </w:tcBorders>
            <w:vAlign w:val="center"/>
          </w:tcPr>
          <w:p w14:paraId="6C326D7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59D815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678834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85056D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D20441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Бензол (64)</w:t>
            </w:r>
          </w:p>
        </w:tc>
        <w:tc>
          <w:tcPr>
            <w:tcW w:w="740" w:type="pct"/>
            <w:vMerge/>
            <w:tcBorders>
              <w:left w:val="single" w:sz="4" w:space="0" w:color="auto"/>
              <w:right w:val="single" w:sz="4" w:space="0" w:color="auto"/>
            </w:tcBorders>
            <w:vAlign w:val="center"/>
          </w:tcPr>
          <w:p w14:paraId="59E19D0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B9ADACD" w14:textId="77777777" w:rsidTr="00991D24">
        <w:trPr>
          <w:trHeight w:val="170"/>
        </w:trPr>
        <w:tc>
          <w:tcPr>
            <w:tcW w:w="793" w:type="pct"/>
            <w:vMerge/>
            <w:tcBorders>
              <w:left w:val="single" w:sz="4" w:space="0" w:color="auto"/>
              <w:right w:val="single" w:sz="4" w:space="0" w:color="auto"/>
            </w:tcBorders>
            <w:vAlign w:val="center"/>
          </w:tcPr>
          <w:p w14:paraId="39A05B4A"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7DB04F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85A64D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EDADE7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D95B06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tcBorders>
              <w:left w:val="single" w:sz="4" w:space="0" w:color="auto"/>
              <w:right w:val="single" w:sz="4" w:space="0" w:color="auto"/>
            </w:tcBorders>
            <w:vAlign w:val="center"/>
          </w:tcPr>
          <w:p w14:paraId="729D678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79782F1" w14:textId="77777777" w:rsidTr="00991D24">
        <w:trPr>
          <w:trHeight w:val="170"/>
        </w:trPr>
        <w:tc>
          <w:tcPr>
            <w:tcW w:w="793" w:type="pct"/>
            <w:vMerge/>
            <w:tcBorders>
              <w:left w:val="single" w:sz="4" w:space="0" w:color="auto"/>
              <w:right w:val="single" w:sz="4" w:space="0" w:color="auto"/>
            </w:tcBorders>
            <w:vAlign w:val="center"/>
          </w:tcPr>
          <w:p w14:paraId="1EC8BC1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E3D0F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FD43FB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C9D1AD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21C396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Метилбензол (349)</w:t>
            </w:r>
          </w:p>
        </w:tc>
        <w:tc>
          <w:tcPr>
            <w:tcW w:w="740" w:type="pct"/>
            <w:vMerge/>
            <w:tcBorders>
              <w:left w:val="single" w:sz="4" w:space="0" w:color="auto"/>
              <w:right w:val="single" w:sz="4" w:space="0" w:color="auto"/>
            </w:tcBorders>
            <w:vAlign w:val="center"/>
          </w:tcPr>
          <w:p w14:paraId="6FD3B36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5EA8DD2" w14:textId="77777777" w:rsidTr="00991D24">
        <w:trPr>
          <w:trHeight w:val="170"/>
        </w:trPr>
        <w:tc>
          <w:tcPr>
            <w:tcW w:w="793" w:type="pct"/>
            <w:vMerge/>
            <w:tcBorders>
              <w:left w:val="single" w:sz="4" w:space="0" w:color="auto"/>
              <w:right w:val="single" w:sz="4" w:space="0" w:color="auto"/>
            </w:tcBorders>
            <w:vAlign w:val="center"/>
          </w:tcPr>
          <w:p w14:paraId="7A87145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B234D2E"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454AAF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F2F839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CD945F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Этилбензол (675)</w:t>
            </w:r>
          </w:p>
        </w:tc>
        <w:tc>
          <w:tcPr>
            <w:tcW w:w="740" w:type="pct"/>
            <w:vMerge/>
            <w:tcBorders>
              <w:left w:val="single" w:sz="4" w:space="0" w:color="auto"/>
              <w:right w:val="single" w:sz="4" w:space="0" w:color="auto"/>
            </w:tcBorders>
            <w:vAlign w:val="center"/>
          </w:tcPr>
          <w:p w14:paraId="565D574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8C90E52" w14:textId="77777777" w:rsidTr="00991D24">
        <w:trPr>
          <w:trHeight w:val="170"/>
        </w:trPr>
        <w:tc>
          <w:tcPr>
            <w:tcW w:w="793" w:type="pct"/>
            <w:vMerge/>
            <w:tcBorders>
              <w:left w:val="single" w:sz="4" w:space="0" w:color="auto"/>
              <w:right w:val="single" w:sz="4" w:space="0" w:color="auto"/>
            </w:tcBorders>
            <w:vAlign w:val="center"/>
          </w:tcPr>
          <w:p w14:paraId="224F864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FDE6B11"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2BE43E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83F5E1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2087CB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Масло минеральное нефтяное (веретенное, машинное, цилиндровое и др.) (716*)</w:t>
            </w:r>
          </w:p>
        </w:tc>
        <w:tc>
          <w:tcPr>
            <w:tcW w:w="740" w:type="pct"/>
            <w:vMerge/>
            <w:tcBorders>
              <w:left w:val="single" w:sz="4" w:space="0" w:color="auto"/>
              <w:right w:val="single" w:sz="4" w:space="0" w:color="auto"/>
            </w:tcBorders>
            <w:vAlign w:val="center"/>
          </w:tcPr>
          <w:p w14:paraId="1AA5E18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1549137"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0437455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76B12F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1C4303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1E7B036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03D5FB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740" w:type="pct"/>
            <w:vMerge/>
            <w:tcBorders>
              <w:left w:val="single" w:sz="4" w:space="0" w:color="auto"/>
              <w:bottom w:val="single" w:sz="4" w:space="0" w:color="auto"/>
              <w:right w:val="single" w:sz="4" w:space="0" w:color="auto"/>
            </w:tcBorders>
            <w:vAlign w:val="center"/>
          </w:tcPr>
          <w:p w14:paraId="7D8D507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A23432E"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1453B67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A8A96C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угля </w:t>
            </w:r>
          </w:p>
          <w:p w14:paraId="61C7B4B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Формирования склада угля</w:t>
            </w:r>
          </w:p>
          <w:p w14:paraId="456DFCC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 поверхности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2786F54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6032</w:t>
            </w:r>
          </w:p>
        </w:tc>
        <w:tc>
          <w:tcPr>
            <w:tcW w:w="713" w:type="pct"/>
            <w:tcBorders>
              <w:top w:val="single" w:sz="4" w:space="0" w:color="auto"/>
              <w:left w:val="single" w:sz="4" w:space="0" w:color="auto"/>
              <w:bottom w:val="single" w:sz="4" w:space="0" w:color="auto"/>
              <w:right w:val="single" w:sz="4" w:space="0" w:color="auto"/>
            </w:tcBorders>
            <w:vAlign w:val="center"/>
          </w:tcPr>
          <w:p w14:paraId="7F7D356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175C31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1DCA6F7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5F39F030"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35D5395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005264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поверхности шлакоотвала бульдозером</w:t>
            </w:r>
          </w:p>
          <w:p w14:paraId="7099642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поверхности шлакоотвала</w:t>
            </w:r>
          </w:p>
        </w:tc>
        <w:tc>
          <w:tcPr>
            <w:tcW w:w="472" w:type="pct"/>
            <w:tcBorders>
              <w:top w:val="single" w:sz="4" w:space="0" w:color="auto"/>
              <w:left w:val="single" w:sz="4" w:space="0" w:color="auto"/>
              <w:bottom w:val="single" w:sz="4" w:space="0" w:color="auto"/>
              <w:right w:val="single" w:sz="4" w:space="0" w:color="auto"/>
            </w:tcBorders>
            <w:vAlign w:val="center"/>
          </w:tcPr>
          <w:p w14:paraId="47A5070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6033</w:t>
            </w:r>
          </w:p>
        </w:tc>
        <w:tc>
          <w:tcPr>
            <w:tcW w:w="713" w:type="pct"/>
            <w:tcBorders>
              <w:top w:val="single" w:sz="4" w:space="0" w:color="auto"/>
              <w:left w:val="single" w:sz="4" w:space="0" w:color="auto"/>
              <w:bottom w:val="single" w:sz="4" w:space="0" w:color="auto"/>
              <w:right w:val="single" w:sz="4" w:space="0" w:color="auto"/>
            </w:tcBorders>
            <w:vAlign w:val="center"/>
          </w:tcPr>
          <w:p w14:paraId="210AD0E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6FC634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B79EB0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4"/>
                <w:sz w:val="18"/>
                <w:szCs w:val="18"/>
              </w:rPr>
              <w:t xml:space="preserve"> </w:t>
            </w:r>
            <w:r w:rsidRPr="004323C1">
              <w:rPr>
                <w:rFonts w:ascii="Noto Sans" w:hAnsi="Noto Sans" w:cs="Noto Sans"/>
                <w:sz w:val="18"/>
                <w:szCs w:val="18"/>
              </w:rPr>
              <w:t>20</w:t>
            </w:r>
          </w:p>
        </w:tc>
      </w:tr>
      <w:tr w:rsidR="006E3574" w:rsidRPr="004323C1" w14:paraId="70620A47"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4CC0455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7301324" w14:textId="77777777" w:rsidR="006E3574" w:rsidRPr="004323C1" w:rsidRDefault="006E3574" w:rsidP="00991D24">
            <w:pPr>
              <w:spacing w:after="0" w:line="240" w:lineRule="auto"/>
              <w:jc w:val="center"/>
              <w:rPr>
                <w:rFonts w:ascii="Noto Sans" w:hAnsi="Noto Sans" w:cs="Noto Sans"/>
                <w:spacing w:val="-4"/>
                <w:sz w:val="18"/>
                <w:szCs w:val="18"/>
              </w:rPr>
            </w:pPr>
            <w:r w:rsidRPr="004323C1">
              <w:rPr>
                <w:rFonts w:ascii="Noto Sans" w:hAnsi="Noto Sans" w:cs="Noto Sans"/>
                <w:sz w:val="18"/>
                <w:szCs w:val="18"/>
              </w:rPr>
              <w:t>АС-1</w:t>
            </w:r>
            <w:r w:rsidRPr="004323C1">
              <w:rPr>
                <w:rFonts w:ascii="Noto Sans" w:hAnsi="Noto Sans" w:cs="Noto Sans"/>
                <w:spacing w:val="-3"/>
                <w:sz w:val="18"/>
                <w:szCs w:val="18"/>
              </w:rPr>
              <w:t xml:space="preserve"> </w:t>
            </w:r>
            <w:r w:rsidRPr="004323C1">
              <w:rPr>
                <w:rFonts w:ascii="Noto Sans" w:hAnsi="Noto Sans" w:cs="Noto Sans"/>
                <w:sz w:val="18"/>
                <w:szCs w:val="18"/>
              </w:rPr>
              <w:t>-Узел</w:t>
            </w:r>
            <w:r w:rsidRPr="004323C1">
              <w:rPr>
                <w:rFonts w:ascii="Noto Sans" w:hAnsi="Noto Sans" w:cs="Noto Sans"/>
                <w:spacing w:val="-6"/>
                <w:sz w:val="18"/>
                <w:szCs w:val="18"/>
              </w:rPr>
              <w:t xml:space="preserve"> </w:t>
            </w:r>
            <w:r w:rsidRPr="004323C1">
              <w:rPr>
                <w:rFonts w:ascii="Noto Sans" w:hAnsi="Noto Sans" w:cs="Noto Sans"/>
                <w:sz w:val="18"/>
                <w:szCs w:val="18"/>
              </w:rPr>
              <w:t>пересыпки</w:t>
            </w:r>
            <w:r w:rsidRPr="004323C1">
              <w:rPr>
                <w:rFonts w:ascii="Noto Sans" w:hAnsi="Noto Sans" w:cs="Noto Sans"/>
                <w:spacing w:val="-5"/>
                <w:sz w:val="18"/>
                <w:szCs w:val="18"/>
              </w:rPr>
              <w:t xml:space="preserve"> </w:t>
            </w:r>
            <w:r w:rsidRPr="004323C1">
              <w:rPr>
                <w:rFonts w:ascii="Noto Sans" w:hAnsi="Noto Sans" w:cs="Noto Sans"/>
                <w:sz w:val="18"/>
                <w:szCs w:val="18"/>
              </w:rPr>
              <w:t>с</w:t>
            </w:r>
            <w:r w:rsidRPr="004323C1">
              <w:rPr>
                <w:rFonts w:ascii="Noto Sans" w:hAnsi="Noto Sans" w:cs="Noto Sans"/>
                <w:spacing w:val="-6"/>
                <w:sz w:val="18"/>
                <w:szCs w:val="18"/>
              </w:rPr>
              <w:t xml:space="preserve"> </w:t>
            </w:r>
            <w:r w:rsidRPr="004323C1">
              <w:rPr>
                <w:rFonts w:ascii="Noto Sans" w:hAnsi="Noto Sans" w:cs="Noto Sans"/>
                <w:sz w:val="18"/>
                <w:szCs w:val="18"/>
              </w:rPr>
              <w:t>питателя</w:t>
            </w:r>
            <w:r w:rsidRPr="004323C1">
              <w:rPr>
                <w:rFonts w:ascii="Noto Sans" w:hAnsi="Noto Sans" w:cs="Noto Sans"/>
                <w:spacing w:val="-6"/>
                <w:sz w:val="18"/>
                <w:szCs w:val="18"/>
              </w:rPr>
              <w:t xml:space="preserve"> </w:t>
            </w:r>
            <w:r w:rsidRPr="004323C1">
              <w:rPr>
                <w:rFonts w:ascii="Noto Sans" w:hAnsi="Noto Sans" w:cs="Noto Sans"/>
                <w:spacing w:val="-4"/>
                <w:sz w:val="18"/>
                <w:szCs w:val="18"/>
              </w:rPr>
              <w:t xml:space="preserve">руды фракцией до 1000 мм в </w:t>
            </w:r>
            <w:proofErr w:type="spellStart"/>
            <w:r w:rsidRPr="004323C1">
              <w:rPr>
                <w:rFonts w:ascii="Noto Sans" w:hAnsi="Noto Sans" w:cs="Noto Sans"/>
                <w:spacing w:val="-4"/>
                <w:sz w:val="18"/>
                <w:szCs w:val="18"/>
              </w:rPr>
              <w:t>щм</w:t>
            </w:r>
            <w:proofErr w:type="spellEnd"/>
          </w:p>
          <w:p w14:paraId="5A5AEFF8" w14:textId="77777777" w:rsidR="006E3574" w:rsidRPr="004323C1" w:rsidRDefault="006E3574"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АС-2 - Узел пересыпки руды на ленточный конвейер N1 (</w:t>
            </w:r>
            <w:proofErr w:type="spellStart"/>
            <w:r w:rsidRPr="004323C1">
              <w:rPr>
                <w:rFonts w:ascii="Noto Sans" w:hAnsi="Noto Sans" w:cs="Noto Sans"/>
                <w:spacing w:val="-4"/>
                <w:sz w:val="18"/>
                <w:szCs w:val="18"/>
              </w:rPr>
              <w:t>разгру</w:t>
            </w:r>
            <w:proofErr w:type="spellEnd"/>
            <w:r w:rsidRPr="004323C1">
              <w:rPr>
                <w:rFonts w:ascii="Noto Sans" w:hAnsi="Noto Sans" w:cs="Noto Sans"/>
                <w:spacing w:val="-4"/>
                <w:sz w:val="18"/>
                <w:szCs w:val="18"/>
              </w:rPr>
              <w:t>)</w:t>
            </w:r>
          </w:p>
          <w:p w14:paraId="6DB4D728" w14:textId="77777777" w:rsidR="006E3574" w:rsidRPr="004323C1" w:rsidRDefault="006E3574"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АС-3 - Узел пересыпки с ленточного конвейера N2 в конусную дм</w:t>
            </w:r>
          </w:p>
          <w:p w14:paraId="4DAF001C" w14:textId="77777777" w:rsidR="006E3574" w:rsidRPr="004323C1" w:rsidRDefault="006E3574"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АС-4 - Узел пересыпки на ленточный конвейер N1 (</w:t>
            </w:r>
            <w:proofErr w:type="spellStart"/>
            <w:r w:rsidRPr="004323C1">
              <w:rPr>
                <w:rFonts w:ascii="Noto Sans" w:hAnsi="Noto Sans" w:cs="Noto Sans"/>
                <w:spacing w:val="-4"/>
                <w:sz w:val="18"/>
                <w:szCs w:val="18"/>
              </w:rPr>
              <w:t>разгру</w:t>
            </w:r>
            <w:proofErr w:type="spellEnd"/>
            <w:r w:rsidRPr="004323C1">
              <w:rPr>
                <w:rFonts w:ascii="Noto Sans" w:hAnsi="Noto Sans" w:cs="Noto Sans"/>
                <w:spacing w:val="-4"/>
                <w:sz w:val="18"/>
                <w:szCs w:val="18"/>
              </w:rPr>
              <w:t>)</w:t>
            </w:r>
          </w:p>
          <w:p w14:paraId="4DA3FF46" w14:textId="77777777" w:rsidR="006E3574" w:rsidRPr="004323C1" w:rsidRDefault="006E3574"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АС-8 - Узел пересыпки с течки щековой</w:t>
            </w:r>
          </w:p>
          <w:p w14:paraId="2784F6C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дробилки типа СМД на ленточный конвейер N1</w:t>
            </w:r>
          </w:p>
        </w:tc>
        <w:tc>
          <w:tcPr>
            <w:tcW w:w="472" w:type="pct"/>
            <w:tcBorders>
              <w:top w:val="single" w:sz="4" w:space="0" w:color="auto"/>
              <w:left w:val="single" w:sz="4" w:space="0" w:color="auto"/>
              <w:bottom w:val="single" w:sz="4" w:space="0" w:color="auto"/>
              <w:right w:val="single" w:sz="4" w:space="0" w:color="auto"/>
            </w:tcBorders>
            <w:vAlign w:val="center"/>
          </w:tcPr>
          <w:p w14:paraId="32FAE0D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6045</w:t>
            </w:r>
          </w:p>
        </w:tc>
        <w:tc>
          <w:tcPr>
            <w:tcW w:w="713" w:type="pct"/>
            <w:tcBorders>
              <w:top w:val="single" w:sz="4" w:space="0" w:color="auto"/>
              <w:left w:val="single" w:sz="4" w:space="0" w:color="auto"/>
              <w:bottom w:val="single" w:sz="4" w:space="0" w:color="auto"/>
              <w:right w:val="single" w:sz="4" w:space="0" w:color="auto"/>
            </w:tcBorders>
            <w:vAlign w:val="center"/>
          </w:tcPr>
          <w:p w14:paraId="5D8F8D3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7284D6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102ED9B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5BCADB9B"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7C3141B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8B340D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АС-5 - Узел пересыпки с </w:t>
            </w:r>
            <w:proofErr w:type="spellStart"/>
            <w:r w:rsidRPr="004323C1">
              <w:rPr>
                <w:rFonts w:ascii="Noto Sans" w:hAnsi="Noto Sans" w:cs="Noto Sans"/>
                <w:sz w:val="18"/>
                <w:szCs w:val="18"/>
              </w:rPr>
              <w:t>конра</w:t>
            </w:r>
            <w:proofErr w:type="spellEnd"/>
            <w:r w:rsidRPr="004323C1">
              <w:rPr>
                <w:rFonts w:ascii="Noto Sans" w:hAnsi="Noto Sans" w:cs="Noto Sans"/>
                <w:sz w:val="18"/>
                <w:szCs w:val="18"/>
              </w:rPr>
              <w:t xml:space="preserve"> N1 на грохот инерционный, течк3</w:t>
            </w:r>
          </w:p>
          <w:p w14:paraId="5FCAF12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АС-6 - Узел пересыпки с грохота инерционного на конвейер № 2.</w:t>
            </w:r>
          </w:p>
          <w:p w14:paraId="0791A9A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АС-7 - Узел пересыпки с конвейера ленточного № 3 через рукав5</w:t>
            </w:r>
          </w:p>
        </w:tc>
        <w:tc>
          <w:tcPr>
            <w:tcW w:w="472" w:type="pct"/>
            <w:tcBorders>
              <w:top w:val="single" w:sz="4" w:space="0" w:color="auto"/>
              <w:left w:val="single" w:sz="4" w:space="0" w:color="auto"/>
              <w:bottom w:val="single" w:sz="4" w:space="0" w:color="auto"/>
              <w:right w:val="single" w:sz="4" w:space="0" w:color="auto"/>
            </w:tcBorders>
            <w:vAlign w:val="center"/>
          </w:tcPr>
          <w:p w14:paraId="7A27232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6049</w:t>
            </w:r>
          </w:p>
        </w:tc>
        <w:tc>
          <w:tcPr>
            <w:tcW w:w="713" w:type="pct"/>
            <w:tcBorders>
              <w:top w:val="single" w:sz="4" w:space="0" w:color="auto"/>
              <w:left w:val="single" w:sz="4" w:space="0" w:color="auto"/>
              <w:bottom w:val="single" w:sz="4" w:space="0" w:color="auto"/>
              <w:right w:val="single" w:sz="4" w:space="0" w:color="auto"/>
            </w:tcBorders>
            <w:vAlign w:val="center"/>
          </w:tcPr>
          <w:p w14:paraId="4A7C1F5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6CBA287" w14:textId="77777777" w:rsidR="006E3574" w:rsidRPr="004323C1" w:rsidRDefault="006E3574" w:rsidP="00991D24">
            <w:pPr>
              <w:spacing w:after="0" w:line="240" w:lineRule="auto"/>
              <w:jc w:val="center"/>
              <w:rPr>
                <w:rFonts w:ascii="Noto Sans" w:hAnsi="Noto Sans" w:cs="Noto Sans"/>
                <w:sz w:val="18"/>
                <w:szCs w:val="18"/>
              </w:rPr>
            </w:pPr>
          </w:p>
          <w:p w14:paraId="1D26DE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7742E15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714EE7B5"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1057BAD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0A7119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Транспортировка с площади ЦТС на отвал легкой фракции</w:t>
            </w:r>
          </w:p>
        </w:tc>
        <w:tc>
          <w:tcPr>
            <w:tcW w:w="472" w:type="pct"/>
            <w:tcBorders>
              <w:top w:val="single" w:sz="4" w:space="0" w:color="auto"/>
              <w:left w:val="single" w:sz="4" w:space="0" w:color="auto"/>
              <w:bottom w:val="single" w:sz="4" w:space="0" w:color="auto"/>
              <w:right w:val="single" w:sz="4" w:space="0" w:color="auto"/>
            </w:tcBorders>
            <w:vAlign w:val="center"/>
          </w:tcPr>
          <w:p w14:paraId="745B692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6054</w:t>
            </w:r>
          </w:p>
        </w:tc>
        <w:tc>
          <w:tcPr>
            <w:tcW w:w="713" w:type="pct"/>
            <w:tcBorders>
              <w:top w:val="single" w:sz="4" w:space="0" w:color="auto"/>
              <w:left w:val="single" w:sz="4" w:space="0" w:color="auto"/>
              <w:bottom w:val="single" w:sz="4" w:space="0" w:color="auto"/>
              <w:right w:val="single" w:sz="4" w:space="0" w:color="auto"/>
            </w:tcBorders>
            <w:vAlign w:val="center"/>
          </w:tcPr>
          <w:p w14:paraId="71DE1B6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0CEA35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425C7DB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4C782A21"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7B1C06F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D44D1A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разгрузке на отвала легкой фракции</w:t>
            </w:r>
          </w:p>
          <w:p w14:paraId="542CDBD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Планировка на отвале легкой фракции </w:t>
            </w:r>
          </w:p>
          <w:p w14:paraId="57FAF35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отвала легкой фракции</w:t>
            </w:r>
          </w:p>
        </w:tc>
        <w:tc>
          <w:tcPr>
            <w:tcW w:w="472" w:type="pct"/>
            <w:tcBorders>
              <w:top w:val="single" w:sz="4" w:space="0" w:color="auto"/>
              <w:left w:val="single" w:sz="4" w:space="0" w:color="auto"/>
              <w:bottom w:val="single" w:sz="4" w:space="0" w:color="auto"/>
              <w:right w:val="single" w:sz="4" w:space="0" w:color="auto"/>
            </w:tcBorders>
            <w:vAlign w:val="center"/>
          </w:tcPr>
          <w:p w14:paraId="5157275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6056</w:t>
            </w:r>
          </w:p>
        </w:tc>
        <w:tc>
          <w:tcPr>
            <w:tcW w:w="713" w:type="pct"/>
            <w:tcBorders>
              <w:top w:val="single" w:sz="4" w:space="0" w:color="auto"/>
              <w:left w:val="single" w:sz="4" w:space="0" w:color="auto"/>
              <w:bottom w:val="single" w:sz="4" w:space="0" w:color="auto"/>
              <w:right w:val="single" w:sz="4" w:space="0" w:color="auto"/>
            </w:tcBorders>
            <w:vAlign w:val="center"/>
          </w:tcPr>
          <w:p w14:paraId="178C949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72E0F6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D107C2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2E0041F4"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38F509C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B8516A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погрузке со склада ЛФ</w:t>
            </w:r>
          </w:p>
          <w:p w14:paraId="2BC3963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планировке склада ЛФ Сдувание пыли с временного склада ЛФ</w:t>
            </w:r>
          </w:p>
        </w:tc>
        <w:tc>
          <w:tcPr>
            <w:tcW w:w="472" w:type="pct"/>
            <w:tcBorders>
              <w:top w:val="single" w:sz="4" w:space="0" w:color="auto"/>
              <w:left w:val="single" w:sz="4" w:space="0" w:color="auto"/>
              <w:bottom w:val="single" w:sz="4" w:space="0" w:color="auto"/>
              <w:right w:val="single" w:sz="4" w:space="0" w:color="auto"/>
            </w:tcBorders>
            <w:vAlign w:val="center"/>
          </w:tcPr>
          <w:p w14:paraId="096735C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6057</w:t>
            </w:r>
          </w:p>
        </w:tc>
        <w:tc>
          <w:tcPr>
            <w:tcW w:w="713" w:type="pct"/>
            <w:tcBorders>
              <w:top w:val="single" w:sz="4" w:space="0" w:color="auto"/>
              <w:left w:val="single" w:sz="4" w:space="0" w:color="auto"/>
              <w:bottom w:val="single" w:sz="4" w:space="0" w:color="auto"/>
              <w:right w:val="single" w:sz="4" w:space="0" w:color="auto"/>
            </w:tcBorders>
            <w:vAlign w:val="center"/>
          </w:tcPr>
          <w:p w14:paraId="578776D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2E7555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7FC1199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546EE06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5AEEF4B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tcBorders>
              <w:top w:val="single" w:sz="4" w:space="0" w:color="auto"/>
              <w:left w:val="single" w:sz="4" w:space="0" w:color="auto"/>
              <w:bottom w:val="single" w:sz="4" w:space="0" w:color="auto"/>
              <w:right w:val="single" w:sz="4" w:space="0" w:color="auto"/>
            </w:tcBorders>
            <w:vAlign w:val="center"/>
          </w:tcPr>
          <w:p w14:paraId="1C302BB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Расчет выбросов пыли в атмосферный воздух при сдувании с поверхности хвостохранилища</w:t>
            </w:r>
          </w:p>
        </w:tc>
        <w:tc>
          <w:tcPr>
            <w:tcW w:w="472" w:type="pct"/>
            <w:tcBorders>
              <w:top w:val="single" w:sz="4" w:space="0" w:color="auto"/>
              <w:left w:val="single" w:sz="4" w:space="0" w:color="auto"/>
              <w:bottom w:val="single" w:sz="4" w:space="0" w:color="auto"/>
              <w:right w:val="single" w:sz="4" w:space="0" w:color="auto"/>
            </w:tcBorders>
            <w:vAlign w:val="center"/>
          </w:tcPr>
          <w:p w14:paraId="7F08D2C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6058</w:t>
            </w:r>
          </w:p>
        </w:tc>
        <w:tc>
          <w:tcPr>
            <w:tcW w:w="713" w:type="pct"/>
            <w:tcBorders>
              <w:top w:val="single" w:sz="4" w:space="0" w:color="auto"/>
              <w:left w:val="single" w:sz="4" w:space="0" w:color="auto"/>
              <w:bottom w:val="single" w:sz="4" w:space="0" w:color="auto"/>
              <w:right w:val="single" w:sz="4" w:space="0" w:color="auto"/>
            </w:tcBorders>
            <w:vAlign w:val="center"/>
          </w:tcPr>
          <w:p w14:paraId="108B265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549950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32E69F0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6E3574" w:rsidRPr="004323C1" w14:paraId="3D24ACAF"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3CA4812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DFA861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Керосинорезы</w:t>
            </w:r>
          </w:p>
        </w:tc>
        <w:tc>
          <w:tcPr>
            <w:tcW w:w="472" w:type="pct"/>
            <w:vMerge w:val="restart"/>
            <w:tcBorders>
              <w:top w:val="single" w:sz="4" w:space="0" w:color="auto"/>
              <w:left w:val="single" w:sz="4" w:space="0" w:color="auto"/>
              <w:right w:val="single" w:sz="4" w:space="0" w:color="auto"/>
            </w:tcBorders>
            <w:vAlign w:val="center"/>
          </w:tcPr>
          <w:p w14:paraId="5EF5DAB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6059</w:t>
            </w:r>
          </w:p>
        </w:tc>
        <w:tc>
          <w:tcPr>
            <w:tcW w:w="713" w:type="pct"/>
            <w:vMerge w:val="restart"/>
            <w:tcBorders>
              <w:top w:val="single" w:sz="4" w:space="0" w:color="auto"/>
              <w:left w:val="single" w:sz="4" w:space="0" w:color="auto"/>
              <w:right w:val="single" w:sz="4" w:space="0" w:color="auto"/>
            </w:tcBorders>
            <w:vAlign w:val="center"/>
          </w:tcPr>
          <w:p w14:paraId="18D3B21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C62C9A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44DF149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6E3574" w:rsidRPr="004323C1" w14:paraId="788437DE" w14:textId="77777777" w:rsidTr="00991D24">
        <w:trPr>
          <w:trHeight w:val="170"/>
        </w:trPr>
        <w:tc>
          <w:tcPr>
            <w:tcW w:w="793" w:type="pct"/>
            <w:vMerge/>
            <w:tcBorders>
              <w:left w:val="single" w:sz="4" w:space="0" w:color="auto"/>
              <w:right w:val="single" w:sz="4" w:space="0" w:color="auto"/>
            </w:tcBorders>
            <w:vAlign w:val="center"/>
          </w:tcPr>
          <w:p w14:paraId="43017D4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B30067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C754F8F"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B7A079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382731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7E86129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6999BC7" w14:textId="77777777" w:rsidTr="00991D24">
        <w:trPr>
          <w:trHeight w:val="170"/>
        </w:trPr>
        <w:tc>
          <w:tcPr>
            <w:tcW w:w="793" w:type="pct"/>
            <w:vMerge/>
            <w:tcBorders>
              <w:left w:val="single" w:sz="4" w:space="0" w:color="auto"/>
              <w:right w:val="single" w:sz="4" w:space="0" w:color="auto"/>
            </w:tcBorders>
            <w:vAlign w:val="center"/>
          </w:tcPr>
          <w:p w14:paraId="03603A2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DA3E9C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44C113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53D655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F6585D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74CC244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0F92CB6"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5DF9FA3B"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A019A9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A93DDE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65B3F0D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32AEB0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bottom w:val="single" w:sz="4" w:space="0" w:color="auto"/>
              <w:right w:val="single" w:sz="4" w:space="0" w:color="auto"/>
            </w:tcBorders>
            <w:vAlign w:val="center"/>
          </w:tcPr>
          <w:p w14:paraId="6087489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0CAD04D"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2352A1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3C9D9F3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MP-3</w:t>
            </w:r>
          </w:p>
          <w:p w14:paraId="05F28E9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ЦЛ-11</w:t>
            </w:r>
          </w:p>
          <w:p w14:paraId="455465B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УОНИ</w:t>
            </w:r>
          </w:p>
        </w:tc>
        <w:tc>
          <w:tcPr>
            <w:tcW w:w="472" w:type="pct"/>
            <w:vMerge w:val="restart"/>
            <w:tcBorders>
              <w:top w:val="single" w:sz="4" w:space="0" w:color="auto"/>
              <w:left w:val="single" w:sz="4" w:space="0" w:color="auto"/>
              <w:right w:val="single" w:sz="4" w:space="0" w:color="auto"/>
            </w:tcBorders>
            <w:vAlign w:val="center"/>
          </w:tcPr>
          <w:p w14:paraId="51CEB57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6060</w:t>
            </w:r>
          </w:p>
        </w:tc>
        <w:tc>
          <w:tcPr>
            <w:tcW w:w="713" w:type="pct"/>
            <w:tcBorders>
              <w:top w:val="single" w:sz="4" w:space="0" w:color="auto"/>
              <w:left w:val="single" w:sz="4" w:space="0" w:color="auto"/>
              <w:bottom w:val="single" w:sz="4" w:space="0" w:color="auto"/>
              <w:right w:val="single" w:sz="4" w:space="0" w:color="auto"/>
            </w:tcBorders>
          </w:tcPr>
          <w:p w14:paraId="0214282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A54B05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7DFEBDF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11AB609D"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FA5E18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49C9E3C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1349E03"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3A9ECCE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928994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258C47CE"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41FF4D4"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6A6120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vMerge/>
            <w:tcBorders>
              <w:left w:val="single" w:sz="4" w:space="0" w:color="auto"/>
              <w:right w:val="single" w:sz="4" w:space="0" w:color="auto"/>
            </w:tcBorders>
            <w:vAlign w:val="center"/>
          </w:tcPr>
          <w:p w14:paraId="5C0F13E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97A5729"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756E911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DC201D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 /в пересчете на хром (VI) оксид/ (Хром шестивалентный) (647)</w:t>
            </w:r>
          </w:p>
        </w:tc>
        <w:tc>
          <w:tcPr>
            <w:tcW w:w="740" w:type="pct"/>
            <w:vMerge/>
            <w:tcBorders>
              <w:left w:val="single" w:sz="4" w:space="0" w:color="auto"/>
              <w:right w:val="single" w:sz="4" w:space="0" w:color="auto"/>
            </w:tcBorders>
            <w:vAlign w:val="center"/>
          </w:tcPr>
          <w:p w14:paraId="06CD7C2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7668AD3"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29001FA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04CA9A0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B835136"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27CF629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A05993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23D3977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391D01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03E864E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057461EB"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CDD1FFA"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2A20AF1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2E99CB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172EA58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F50D7A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BE9C3B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12066C4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B755C27"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005D150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DFC13E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right w:val="single" w:sz="4" w:space="0" w:color="auto"/>
            </w:tcBorders>
            <w:vAlign w:val="center"/>
          </w:tcPr>
          <w:p w14:paraId="1A94F39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0861DA6"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B6ED74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2644A8A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3064EC1"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14081E4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67E4D4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Фториды неорганические плохо растворимые - (алюминия фторид, кальция фторид, натрия </w:t>
            </w:r>
            <w:proofErr w:type="spellStart"/>
            <w:r w:rsidRPr="004323C1">
              <w:rPr>
                <w:rFonts w:ascii="Noto Sans" w:hAnsi="Noto Sans" w:cs="Noto Sans"/>
                <w:sz w:val="18"/>
                <w:szCs w:val="18"/>
              </w:rPr>
              <w:t>гексафторалюминат</w:t>
            </w:r>
            <w:proofErr w:type="spellEnd"/>
            <w:r w:rsidRPr="004323C1">
              <w:rPr>
                <w:rFonts w:ascii="Noto Sans" w:hAnsi="Noto Sans" w:cs="Noto Sans"/>
                <w:sz w:val="18"/>
                <w:szCs w:val="18"/>
              </w:rPr>
              <w:t>) (Фториды</w:t>
            </w:r>
          </w:p>
        </w:tc>
        <w:tc>
          <w:tcPr>
            <w:tcW w:w="740" w:type="pct"/>
            <w:vMerge/>
            <w:tcBorders>
              <w:left w:val="single" w:sz="4" w:space="0" w:color="auto"/>
              <w:right w:val="single" w:sz="4" w:space="0" w:color="auto"/>
            </w:tcBorders>
            <w:vAlign w:val="center"/>
          </w:tcPr>
          <w:p w14:paraId="0668761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B63B66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42C61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bottom w:val="single" w:sz="4" w:space="0" w:color="auto"/>
              <w:right w:val="single" w:sz="4" w:space="0" w:color="auto"/>
            </w:tcBorders>
            <w:vAlign w:val="center"/>
          </w:tcPr>
          <w:p w14:paraId="159F202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4A1079B" w14:textId="77777777" w:rsidR="006E3574" w:rsidRPr="004323C1" w:rsidRDefault="006E3574"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00AD88D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C66AD0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неорганические плохо растворимые /в пересчете на фтор/) (615)</w:t>
            </w:r>
          </w:p>
        </w:tc>
        <w:tc>
          <w:tcPr>
            <w:tcW w:w="740" w:type="pct"/>
            <w:vMerge/>
            <w:tcBorders>
              <w:left w:val="single" w:sz="4" w:space="0" w:color="auto"/>
              <w:bottom w:val="single" w:sz="4" w:space="0" w:color="auto"/>
              <w:right w:val="single" w:sz="4" w:space="0" w:color="auto"/>
            </w:tcBorders>
            <w:vAlign w:val="center"/>
          </w:tcPr>
          <w:p w14:paraId="2A084C4C"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B71C5CF" w14:textId="77777777" w:rsidTr="00991D24">
        <w:trPr>
          <w:trHeight w:val="170"/>
        </w:trPr>
        <w:tc>
          <w:tcPr>
            <w:tcW w:w="793" w:type="pct"/>
            <w:vMerge w:val="restart"/>
            <w:tcBorders>
              <w:top w:val="single" w:sz="4" w:space="0" w:color="auto"/>
              <w:left w:val="single" w:sz="4" w:space="0" w:color="auto"/>
              <w:right w:val="single" w:sz="4" w:space="0" w:color="auto"/>
            </w:tcBorders>
          </w:tcPr>
          <w:p w14:paraId="5B5A0EE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28FACF4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Передвижной сварочный агрегат АДД 4002МЗУ1</w:t>
            </w:r>
          </w:p>
        </w:tc>
        <w:tc>
          <w:tcPr>
            <w:tcW w:w="472" w:type="pct"/>
            <w:vMerge w:val="restart"/>
            <w:tcBorders>
              <w:top w:val="single" w:sz="4" w:space="0" w:color="auto"/>
              <w:left w:val="single" w:sz="4" w:space="0" w:color="auto"/>
              <w:right w:val="single" w:sz="4" w:space="0" w:color="auto"/>
            </w:tcBorders>
            <w:vAlign w:val="center"/>
          </w:tcPr>
          <w:p w14:paraId="38EEDC0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6061</w:t>
            </w:r>
          </w:p>
        </w:tc>
        <w:tc>
          <w:tcPr>
            <w:tcW w:w="713" w:type="pct"/>
            <w:vMerge w:val="restart"/>
            <w:tcBorders>
              <w:top w:val="single" w:sz="4" w:space="0" w:color="auto"/>
              <w:left w:val="single" w:sz="4" w:space="0" w:color="auto"/>
              <w:right w:val="single" w:sz="4" w:space="0" w:color="auto"/>
            </w:tcBorders>
          </w:tcPr>
          <w:p w14:paraId="3E7B5DA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1DC454C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FF4A42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374ACB9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6E3574" w:rsidRPr="004323C1" w14:paraId="2288FD36" w14:textId="77777777" w:rsidTr="00991D24">
        <w:trPr>
          <w:trHeight w:val="170"/>
        </w:trPr>
        <w:tc>
          <w:tcPr>
            <w:tcW w:w="793" w:type="pct"/>
            <w:vMerge/>
            <w:tcBorders>
              <w:left w:val="single" w:sz="4" w:space="0" w:color="auto"/>
              <w:right w:val="single" w:sz="4" w:space="0" w:color="auto"/>
            </w:tcBorders>
          </w:tcPr>
          <w:p w14:paraId="66BE817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57AC32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19E474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70203B0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F85D1D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6BCFEB7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CB6EA03" w14:textId="77777777" w:rsidTr="00991D24">
        <w:trPr>
          <w:trHeight w:val="170"/>
        </w:trPr>
        <w:tc>
          <w:tcPr>
            <w:tcW w:w="793" w:type="pct"/>
            <w:vMerge/>
            <w:tcBorders>
              <w:left w:val="single" w:sz="4" w:space="0" w:color="auto"/>
              <w:bottom w:val="single" w:sz="4" w:space="0" w:color="auto"/>
              <w:right w:val="single" w:sz="4" w:space="0" w:color="auto"/>
            </w:tcBorders>
          </w:tcPr>
          <w:p w14:paraId="7C66D77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1064915A"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7D28E84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25631F8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6BCE86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782C0B3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7823050" w14:textId="77777777" w:rsidTr="00991D24">
        <w:trPr>
          <w:trHeight w:val="170"/>
        </w:trPr>
        <w:tc>
          <w:tcPr>
            <w:tcW w:w="793" w:type="pct"/>
            <w:vMerge w:val="restart"/>
            <w:tcBorders>
              <w:top w:val="single" w:sz="4" w:space="0" w:color="auto"/>
              <w:left w:val="single" w:sz="4" w:space="0" w:color="auto"/>
              <w:right w:val="single" w:sz="4" w:space="0" w:color="auto"/>
            </w:tcBorders>
          </w:tcPr>
          <w:p w14:paraId="203C556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45A4070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Передвижной</w:t>
            </w:r>
            <w:r w:rsidRPr="004323C1">
              <w:rPr>
                <w:rFonts w:ascii="Noto Sans" w:hAnsi="Noto Sans" w:cs="Noto Sans"/>
                <w:spacing w:val="-10"/>
                <w:sz w:val="18"/>
                <w:szCs w:val="18"/>
              </w:rPr>
              <w:t xml:space="preserve"> </w:t>
            </w:r>
            <w:r w:rsidRPr="004323C1">
              <w:rPr>
                <w:rFonts w:ascii="Noto Sans" w:hAnsi="Noto Sans" w:cs="Noto Sans"/>
                <w:sz w:val="18"/>
                <w:szCs w:val="18"/>
              </w:rPr>
              <w:t>сварочный</w:t>
            </w:r>
            <w:r w:rsidRPr="004323C1">
              <w:rPr>
                <w:rFonts w:ascii="Noto Sans" w:hAnsi="Noto Sans" w:cs="Noto Sans"/>
                <w:spacing w:val="-10"/>
                <w:sz w:val="18"/>
                <w:szCs w:val="18"/>
              </w:rPr>
              <w:t xml:space="preserve"> </w:t>
            </w:r>
            <w:r w:rsidRPr="004323C1">
              <w:rPr>
                <w:rFonts w:ascii="Noto Sans" w:hAnsi="Noto Sans" w:cs="Noto Sans"/>
                <w:sz w:val="18"/>
                <w:szCs w:val="18"/>
              </w:rPr>
              <w:t>агрегат</w:t>
            </w:r>
            <w:r w:rsidRPr="004323C1">
              <w:rPr>
                <w:rFonts w:ascii="Noto Sans" w:hAnsi="Noto Sans" w:cs="Noto Sans"/>
                <w:spacing w:val="-10"/>
                <w:sz w:val="18"/>
                <w:szCs w:val="18"/>
              </w:rPr>
              <w:t xml:space="preserve"> </w:t>
            </w:r>
            <w:r w:rsidRPr="004323C1">
              <w:rPr>
                <w:rFonts w:ascii="Noto Sans" w:hAnsi="Noto Sans" w:cs="Noto Sans"/>
                <w:sz w:val="18"/>
                <w:szCs w:val="18"/>
              </w:rPr>
              <w:t>ГД</w:t>
            </w:r>
            <w:r w:rsidRPr="004323C1">
              <w:rPr>
                <w:rFonts w:ascii="Noto Sans" w:hAnsi="Noto Sans" w:cs="Noto Sans"/>
                <w:spacing w:val="40"/>
                <w:sz w:val="18"/>
                <w:szCs w:val="18"/>
              </w:rPr>
              <w:t xml:space="preserve"> </w:t>
            </w:r>
            <w:r w:rsidRPr="004323C1">
              <w:rPr>
                <w:rFonts w:ascii="Noto Sans" w:hAnsi="Noto Sans" w:cs="Noto Sans"/>
                <w:spacing w:val="-2"/>
                <w:sz w:val="18"/>
                <w:szCs w:val="18"/>
              </w:rPr>
              <w:t>4006У12</w:t>
            </w:r>
          </w:p>
        </w:tc>
        <w:tc>
          <w:tcPr>
            <w:tcW w:w="472" w:type="pct"/>
            <w:vMerge w:val="restart"/>
            <w:tcBorders>
              <w:top w:val="single" w:sz="4" w:space="0" w:color="auto"/>
              <w:left w:val="single" w:sz="4" w:space="0" w:color="auto"/>
              <w:right w:val="single" w:sz="4" w:space="0" w:color="auto"/>
            </w:tcBorders>
            <w:vAlign w:val="center"/>
          </w:tcPr>
          <w:p w14:paraId="40ADCE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6062</w:t>
            </w:r>
          </w:p>
        </w:tc>
        <w:tc>
          <w:tcPr>
            <w:tcW w:w="713" w:type="pct"/>
            <w:vMerge w:val="restart"/>
            <w:tcBorders>
              <w:top w:val="single" w:sz="4" w:space="0" w:color="auto"/>
              <w:left w:val="single" w:sz="4" w:space="0" w:color="auto"/>
              <w:right w:val="single" w:sz="4" w:space="0" w:color="auto"/>
            </w:tcBorders>
          </w:tcPr>
          <w:p w14:paraId="66D1A7A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141ADAB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546494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5476AAC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6E3574" w:rsidRPr="004323C1" w14:paraId="11A8426B" w14:textId="77777777" w:rsidTr="00991D24">
        <w:trPr>
          <w:trHeight w:val="170"/>
        </w:trPr>
        <w:tc>
          <w:tcPr>
            <w:tcW w:w="793" w:type="pct"/>
            <w:vMerge/>
            <w:tcBorders>
              <w:left w:val="single" w:sz="4" w:space="0" w:color="auto"/>
              <w:right w:val="single" w:sz="4" w:space="0" w:color="auto"/>
            </w:tcBorders>
          </w:tcPr>
          <w:p w14:paraId="08846AB9"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AFEDFC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EDB7AF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4509D70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58B44D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6ADBE9E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EE2A155" w14:textId="77777777" w:rsidTr="00991D24">
        <w:trPr>
          <w:trHeight w:val="170"/>
        </w:trPr>
        <w:tc>
          <w:tcPr>
            <w:tcW w:w="793" w:type="pct"/>
            <w:vMerge/>
            <w:tcBorders>
              <w:left w:val="single" w:sz="4" w:space="0" w:color="auto"/>
              <w:bottom w:val="single" w:sz="4" w:space="0" w:color="auto"/>
              <w:right w:val="single" w:sz="4" w:space="0" w:color="auto"/>
            </w:tcBorders>
          </w:tcPr>
          <w:p w14:paraId="7F08C91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0F16E5A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7C75D66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4FAFA60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0814EC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1BB737C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5280F23" w14:textId="77777777" w:rsidTr="00991D24">
        <w:trPr>
          <w:trHeight w:val="170"/>
        </w:trPr>
        <w:tc>
          <w:tcPr>
            <w:tcW w:w="793" w:type="pct"/>
            <w:vMerge w:val="restart"/>
            <w:tcBorders>
              <w:top w:val="single" w:sz="4" w:space="0" w:color="auto"/>
              <w:left w:val="single" w:sz="4" w:space="0" w:color="auto"/>
              <w:right w:val="single" w:sz="4" w:space="0" w:color="auto"/>
            </w:tcBorders>
          </w:tcPr>
          <w:p w14:paraId="375418E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vMerge w:val="restart"/>
            <w:tcBorders>
              <w:top w:val="single" w:sz="4" w:space="0" w:color="auto"/>
              <w:left w:val="single" w:sz="4" w:space="0" w:color="auto"/>
              <w:right w:val="single" w:sz="4" w:space="0" w:color="auto"/>
            </w:tcBorders>
            <w:vAlign w:val="center"/>
          </w:tcPr>
          <w:p w14:paraId="304BA29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 сварка</w:t>
            </w:r>
          </w:p>
        </w:tc>
        <w:tc>
          <w:tcPr>
            <w:tcW w:w="472" w:type="pct"/>
            <w:vMerge w:val="restart"/>
            <w:tcBorders>
              <w:top w:val="single" w:sz="4" w:space="0" w:color="auto"/>
              <w:left w:val="single" w:sz="4" w:space="0" w:color="auto"/>
              <w:right w:val="single" w:sz="4" w:space="0" w:color="auto"/>
            </w:tcBorders>
            <w:vAlign w:val="center"/>
          </w:tcPr>
          <w:p w14:paraId="60A96AC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6063</w:t>
            </w:r>
          </w:p>
        </w:tc>
        <w:tc>
          <w:tcPr>
            <w:tcW w:w="713" w:type="pct"/>
            <w:vMerge w:val="restart"/>
            <w:tcBorders>
              <w:top w:val="single" w:sz="4" w:space="0" w:color="auto"/>
              <w:left w:val="single" w:sz="4" w:space="0" w:color="auto"/>
              <w:right w:val="single" w:sz="4" w:space="0" w:color="auto"/>
            </w:tcBorders>
          </w:tcPr>
          <w:p w14:paraId="5E72FC2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7C417C6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74D5EE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6E3E3FF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6E3574" w:rsidRPr="004323C1" w14:paraId="0ECA3DA2" w14:textId="77777777" w:rsidTr="00991D24">
        <w:trPr>
          <w:trHeight w:val="170"/>
        </w:trPr>
        <w:tc>
          <w:tcPr>
            <w:tcW w:w="793" w:type="pct"/>
            <w:vMerge/>
            <w:tcBorders>
              <w:left w:val="single" w:sz="4" w:space="0" w:color="auto"/>
              <w:right w:val="single" w:sz="4" w:space="0" w:color="auto"/>
            </w:tcBorders>
          </w:tcPr>
          <w:p w14:paraId="4CD9A50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49CEC4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321983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5AD86A5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B73691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55934BA8"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87C4386" w14:textId="77777777" w:rsidTr="00991D24">
        <w:trPr>
          <w:trHeight w:val="170"/>
        </w:trPr>
        <w:tc>
          <w:tcPr>
            <w:tcW w:w="793" w:type="pct"/>
            <w:vMerge/>
            <w:tcBorders>
              <w:left w:val="single" w:sz="4" w:space="0" w:color="auto"/>
              <w:bottom w:val="single" w:sz="4" w:space="0" w:color="auto"/>
              <w:right w:val="single" w:sz="4" w:space="0" w:color="auto"/>
            </w:tcBorders>
          </w:tcPr>
          <w:p w14:paraId="7FAB1BE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25A8BF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6B95AB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4FDA680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8D612A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1795CA3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E404F88" w14:textId="77777777" w:rsidTr="00991D24">
        <w:trPr>
          <w:trHeight w:val="170"/>
        </w:trPr>
        <w:tc>
          <w:tcPr>
            <w:tcW w:w="793" w:type="pct"/>
            <w:vMerge w:val="restart"/>
            <w:tcBorders>
              <w:top w:val="single" w:sz="4" w:space="0" w:color="auto"/>
              <w:left w:val="single" w:sz="4" w:space="0" w:color="auto"/>
              <w:right w:val="single" w:sz="4" w:space="0" w:color="auto"/>
            </w:tcBorders>
          </w:tcPr>
          <w:p w14:paraId="023762D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21D6BE6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2"/>
                <w:sz w:val="18"/>
                <w:szCs w:val="18"/>
              </w:rPr>
              <w:t>Электродуговая</w:t>
            </w:r>
            <w:r w:rsidRPr="004323C1">
              <w:rPr>
                <w:rFonts w:ascii="Noto Sans" w:hAnsi="Noto Sans" w:cs="Noto Sans"/>
                <w:spacing w:val="15"/>
                <w:sz w:val="18"/>
                <w:szCs w:val="18"/>
              </w:rPr>
              <w:t xml:space="preserve"> </w:t>
            </w:r>
            <w:r w:rsidRPr="004323C1">
              <w:rPr>
                <w:rFonts w:ascii="Noto Sans" w:hAnsi="Noto Sans" w:cs="Noto Sans"/>
                <w:spacing w:val="-2"/>
                <w:sz w:val="18"/>
                <w:szCs w:val="18"/>
              </w:rPr>
              <w:t>сварка</w:t>
            </w:r>
          </w:p>
        </w:tc>
        <w:tc>
          <w:tcPr>
            <w:tcW w:w="472" w:type="pct"/>
            <w:vMerge w:val="restart"/>
            <w:tcBorders>
              <w:top w:val="single" w:sz="4" w:space="0" w:color="auto"/>
              <w:left w:val="single" w:sz="4" w:space="0" w:color="auto"/>
              <w:right w:val="single" w:sz="4" w:space="0" w:color="auto"/>
            </w:tcBorders>
            <w:vAlign w:val="center"/>
          </w:tcPr>
          <w:p w14:paraId="46540E8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6064</w:t>
            </w:r>
          </w:p>
        </w:tc>
        <w:tc>
          <w:tcPr>
            <w:tcW w:w="713" w:type="pct"/>
            <w:vMerge w:val="restart"/>
            <w:tcBorders>
              <w:top w:val="single" w:sz="4" w:space="0" w:color="auto"/>
              <w:left w:val="single" w:sz="4" w:space="0" w:color="auto"/>
              <w:right w:val="single" w:sz="4" w:space="0" w:color="auto"/>
            </w:tcBorders>
          </w:tcPr>
          <w:p w14:paraId="21BF157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3AA7FCD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99C29F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57038CE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6E3574" w:rsidRPr="004323C1" w14:paraId="1E08CC51" w14:textId="77777777" w:rsidTr="00991D24">
        <w:trPr>
          <w:trHeight w:val="170"/>
        </w:trPr>
        <w:tc>
          <w:tcPr>
            <w:tcW w:w="793" w:type="pct"/>
            <w:vMerge/>
            <w:tcBorders>
              <w:left w:val="single" w:sz="4" w:space="0" w:color="auto"/>
              <w:right w:val="single" w:sz="4" w:space="0" w:color="auto"/>
            </w:tcBorders>
          </w:tcPr>
          <w:p w14:paraId="4437EC4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070FBE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97D5E2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5992F58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5E349A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2B8EBD8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7F17EAE" w14:textId="77777777" w:rsidTr="00991D24">
        <w:trPr>
          <w:trHeight w:val="170"/>
        </w:trPr>
        <w:tc>
          <w:tcPr>
            <w:tcW w:w="793" w:type="pct"/>
            <w:vMerge/>
            <w:tcBorders>
              <w:left w:val="single" w:sz="4" w:space="0" w:color="auto"/>
              <w:bottom w:val="single" w:sz="4" w:space="0" w:color="auto"/>
              <w:right w:val="single" w:sz="4" w:space="0" w:color="auto"/>
            </w:tcBorders>
          </w:tcPr>
          <w:p w14:paraId="5292F9B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B82EDD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8EA734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7555F49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D941CD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3624417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85152FF" w14:textId="77777777" w:rsidTr="00991D24">
        <w:trPr>
          <w:trHeight w:val="170"/>
        </w:trPr>
        <w:tc>
          <w:tcPr>
            <w:tcW w:w="793" w:type="pct"/>
            <w:vMerge w:val="restart"/>
            <w:tcBorders>
              <w:top w:val="single" w:sz="4" w:space="0" w:color="auto"/>
              <w:left w:val="single" w:sz="4" w:space="0" w:color="auto"/>
              <w:right w:val="single" w:sz="4" w:space="0" w:color="auto"/>
            </w:tcBorders>
          </w:tcPr>
          <w:p w14:paraId="76958F0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629C2999" w14:textId="77777777" w:rsidR="006E3574" w:rsidRPr="004323C1" w:rsidRDefault="006E3574" w:rsidP="00991D24">
            <w:pPr>
              <w:pStyle w:val="TableParagraph"/>
              <w:spacing w:before="107"/>
              <w:ind w:left="1449" w:right="154" w:hanging="1287"/>
              <w:rPr>
                <w:rFonts w:ascii="Noto Sans" w:hAnsi="Noto Sans" w:cs="Noto Sans"/>
                <w:sz w:val="18"/>
                <w:szCs w:val="18"/>
              </w:rPr>
            </w:pPr>
            <w:r w:rsidRPr="004323C1">
              <w:rPr>
                <w:rFonts w:ascii="Noto Sans" w:hAnsi="Noto Sans" w:cs="Noto Sans"/>
                <w:sz w:val="18"/>
                <w:szCs w:val="18"/>
              </w:rPr>
              <w:t>Электродуговая</w:t>
            </w:r>
            <w:r w:rsidRPr="004323C1">
              <w:rPr>
                <w:rFonts w:ascii="Noto Sans" w:hAnsi="Noto Sans" w:cs="Noto Sans"/>
                <w:spacing w:val="-10"/>
                <w:sz w:val="18"/>
                <w:szCs w:val="18"/>
              </w:rPr>
              <w:t xml:space="preserve"> </w:t>
            </w:r>
            <w:r w:rsidRPr="004323C1">
              <w:rPr>
                <w:rFonts w:ascii="Noto Sans" w:hAnsi="Noto Sans" w:cs="Noto Sans"/>
                <w:sz w:val="18"/>
                <w:szCs w:val="18"/>
              </w:rPr>
              <w:t>сварка</w:t>
            </w:r>
            <w:r w:rsidRPr="004323C1">
              <w:rPr>
                <w:rFonts w:ascii="Noto Sans" w:hAnsi="Noto Sans" w:cs="Noto Sans"/>
                <w:spacing w:val="-10"/>
                <w:sz w:val="18"/>
                <w:szCs w:val="18"/>
              </w:rPr>
              <w:t xml:space="preserve"> </w:t>
            </w:r>
            <w:r w:rsidRPr="004323C1">
              <w:rPr>
                <w:rFonts w:ascii="Noto Sans" w:hAnsi="Noto Sans" w:cs="Noto Sans"/>
                <w:sz w:val="18"/>
                <w:szCs w:val="18"/>
              </w:rPr>
              <w:t>электродами</w:t>
            </w:r>
            <w:r w:rsidRPr="004323C1">
              <w:rPr>
                <w:rFonts w:ascii="Noto Sans" w:hAnsi="Noto Sans" w:cs="Noto Sans"/>
                <w:spacing w:val="-10"/>
                <w:sz w:val="18"/>
                <w:szCs w:val="18"/>
              </w:rPr>
              <w:t xml:space="preserve"> </w:t>
            </w:r>
            <w:r w:rsidRPr="004323C1">
              <w:rPr>
                <w:rFonts w:ascii="Noto Sans" w:hAnsi="Noto Sans" w:cs="Noto Sans"/>
                <w:sz w:val="18"/>
                <w:szCs w:val="18"/>
              </w:rPr>
              <w:t>марки</w:t>
            </w:r>
            <w:r w:rsidRPr="004323C1">
              <w:rPr>
                <w:rFonts w:ascii="Noto Sans" w:hAnsi="Noto Sans" w:cs="Noto Sans"/>
                <w:spacing w:val="40"/>
                <w:sz w:val="18"/>
                <w:szCs w:val="18"/>
              </w:rPr>
              <w:t xml:space="preserve"> </w:t>
            </w:r>
            <w:r w:rsidRPr="004323C1">
              <w:rPr>
                <w:rFonts w:ascii="Noto Sans" w:hAnsi="Noto Sans" w:cs="Noto Sans"/>
                <w:spacing w:val="-4"/>
                <w:sz w:val="18"/>
                <w:szCs w:val="18"/>
              </w:rPr>
              <w:t>МР-3</w:t>
            </w:r>
          </w:p>
          <w:p w14:paraId="1BF4C5C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w:t>
            </w:r>
            <w:r w:rsidRPr="004323C1">
              <w:rPr>
                <w:rFonts w:ascii="Noto Sans" w:hAnsi="Noto Sans" w:cs="Noto Sans"/>
                <w:spacing w:val="-10"/>
                <w:sz w:val="18"/>
                <w:szCs w:val="18"/>
              </w:rPr>
              <w:t xml:space="preserve"> </w:t>
            </w:r>
            <w:r w:rsidRPr="004323C1">
              <w:rPr>
                <w:rFonts w:ascii="Noto Sans" w:hAnsi="Noto Sans" w:cs="Noto Sans"/>
                <w:sz w:val="18"/>
                <w:szCs w:val="18"/>
              </w:rPr>
              <w:t>сварка</w:t>
            </w:r>
            <w:r w:rsidRPr="004323C1">
              <w:rPr>
                <w:rFonts w:ascii="Noto Sans" w:hAnsi="Noto Sans" w:cs="Noto Sans"/>
                <w:spacing w:val="-10"/>
                <w:sz w:val="18"/>
                <w:szCs w:val="18"/>
              </w:rPr>
              <w:t xml:space="preserve"> </w:t>
            </w:r>
            <w:r w:rsidRPr="004323C1">
              <w:rPr>
                <w:rFonts w:ascii="Noto Sans" w:hAnsi="Noto Sans" w:cs="Noto Sans"/>
                <w:sz w:val="18"/>
                <w:szCs w:val="18"/>
              </w:rPr>
              <w:t>электродами</w:t>
            </w:r>
            <w:r w:rsidRPr="004323C1">
              <w:rPr>
                <w:rFonts w:ascii="Noto Sans" w:hAnsi="Noto Sans" w:cs="Noto Sans"/>
                <w:spacing w:val="-10"/>
                <w:sz w:val="18"/>
                <w:szCs w:val="18"/>
              </w:rPr>
              <w:t xml:space="preserve"> </w:t>
            </w:r>
            <w:r w:rsidRPr="004323C1">
              <w:rPr>
                <w:rFonts w:ascii="Noto Sans" w:hAnsi="Noto Sans" w:cs="Noto Sans"/>
                <w:sz w:val="18"/>
                <w:szCs w:val="18"/>
              </w:rPr>
              <w:t>марки</w:t>
            </w:r>
            <w:r w:rsidRPr="004323C1">
              <w:rPr>
                <w:rFonts w:ascii="Noto Sans" w:hAnsi="Noto Sans" w:cs="Noto Sans"/>
                <w:spacing w:val="40"/>
                <w:sz w:val="18"/>
                <w:szCs w:val="18"/>
              </w:rPr>
              <w:t xml:space="preserve"> </w:t>
            </w:r>
            <w:r w:rsidRPr="004323C1">
              <w:rPr>
                <w:rFonts w:ascii="Noto Sans" w:hAnsi="Noto Sans" w:cs="Noto Sans"/>
                <w:spacing w:val="-4"/>
                <w:sz w:val="18"/>
                <w:szCs w:val="18"/>
              </w:rPr>
              <w:t>ЦЛ-11</w:t>
            </w:r>
          </w:p>
        </w:tc>
        <w:tc>
          <w:tcPr>
            <w:tcW w:w="472" w:type="pct"/>
            <w:vMerge w:val="restart"/>
            <w:tcBorders>
              <w:top w:val="single" w:sz="4" w:space="0" w:color="auto"/>
              <w:left w:val="single" w:sz="4" w:space="0" w:color="auto"/>
              <w:right w:val="single" w:sz="4" w:space="0" w:color="auto"/>
            </w:tcBorders>
            <w:vAlign w:val="center"/>
          </w:tcPr>
          <w:p w14:paraId="1853113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6065</w:t>
            </w:r>
          </w:p>
        </w:tc>
        <w:tc>
          <w:tcPr>
            <w:tcW w:w="713" w:type="pct"/>
            <w:vMerge w:val="restart"/>
            <w:tcBorders>
              <w:top w:val="single" w:sz="4" w:space="0" w:color="auto"/>
              <w:left w:val="single" w:sz="4" w:space="0" w:color="auto"/>
              <w:right w:val="single" w:sz="4" w:space="0" w:color="auto"/>
            </w:tcBorders>
          </w:tcPr>
          <w:p w14:paraId="45C778B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106EDE3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850E19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21EB3B5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6E3574" w:rsidRPr="004323C1" w14:paraId="4EA0F78A" w14:textId="77777777" w:rsidTr="00991D24">
        <w:trPr>
          <w:trHeight w:val="170"/>
        </w:trPr>
        <w:tc>
          <w:tcPr>
            <w:tcW w:w="793" w:type="pct"/>
            <w:vMerge/>
            <w:tcBorders>
              <w:left w:val="single" w:sz="4" w:space="0" w:color="auto"/>
              <w:right w:val="single" w:sz="4" w:space="0" w:color="auto"/>
            </w:tcBorders>
          </w:tcPr>
          <w:p w14:paraId="42E9F64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499BC0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8CE9E1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69940B35"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F7EE03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716BC63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87A4FB9" w14:textId="77777777" w:rsidTr="00991D24">
        <w:trPr>
          <w:trHeight w:val="170"/>
        </w:trPr>
        <w:tc>
          <w:tcPr>
            <w:tcW w:w="793" w:type="pct"/>
            <w:vMerge/>
            <w:tcBorders>
              <w:left w:val="single" w:sz="4" w:space="0" w:color="auto"/>
              <w:right w:val="single" w:sz="4" w:space="0" w:color="auto"/>
            </w:tcBorders>
          </w:tcPr>
          <w:p w14:paraId="104539D5"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AC86BE8"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5E080B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0B6D9B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1CB87F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(VI)</w:t>
            </w:r>
            <w:r w:rsidRPr="004323C1">
              <w:rPr>
                <w:rFonts w:ascii="Noto Sans" w:hAnsi="Noto Sans" w:cs="Noto Sans"/>
                <w:spacing w:val="-4"/>
                <w:sz w:val="18"/>
                <w:szCs w:val="18"/>
              </w:rPr>
              <w:t xml:space="preserve"> </w:t>
            </w:r>
            <w:r w:rsidRPr="004323C1">
              <w:rPr>
                <w:rFonts w:ascii="Noto Sans" w:hAnsi="Noto Sans" w:cs="Noto Sans"/>
                <w:sz w:val="18"/>
                <w:szCs w:val="18"/>
              </w:rPr>
              <w:t>оксид/</w:t>
            </w:r>
            <w:r w:rsidRPr="004323C1">
              <w:rPr>
                <w:rFonts w:ascii="Noto Sans" w:hAnsi="Noto Sans" w:cs="Noto Sans"/>
                <w:spacing w:val="-3"/>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шестивалентный)</w:t>
            </w:r>
            <w:r w:rsidRPr="004323C1">
              <w:rPr>
                <w:rFonts w:ascii="Noto Sans" w:hAnsi="Noto Sans" w:cs="Noto Sans"/>
                <w:spacing w:val="-4"/>
                <w:sz w:val="18"/>
                <w:szCs w:val="18"/>
              </w:rPr>
              <w:t xml:space="preserve"> (647)</w:t>
            </w:r>
          </w:p>
        </w:tc>
        <w:tc>
          <w:tcPr>
            <w:tcW w:w="740" w:type="pct"/>
            <w:vMerge/>
            <w:tcBorders>
              <w:left w:val="single" w:sz="4" w:space="0" w:color="auto"/>
              <w:right w:val="single" w:sz="4" w:space="0" w:color="auto"/>
            </w:tcBorders>
            <w:vAlign w:val="center"/>
          </w:tcPr>
          <w:p w14:paraId="082BEEF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3D7D850F" w14:textId="77777777" w:rsidTr="00991D24">
        <w:trPr>
          <w:trHeight w:val="170"/>
        </w:trPr>
        <w:tc>
          <w:tcPr>
            <w:tcW w:w="793" w:type="pct"/>
            <w:vMerge/>
            <w:tcBorders>
              <w:left w:val="single" w:sz="4" w:space="0" w:color="auto"/>
              <w:bottom w:val="single" w:sz="4" w:space="0" w:color="auto"/>
              <w:right w:val="single" w:sz="4" w:space="0" w:color="auto"/>
            </w:tcBorders>
          </w:tcPr>
          <w:p w14:paraId="27511A37"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D6777A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35676E4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5BFDB337"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ED12BA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bottom w:val="single" w:sz="4" w:space="0" w:color="auto"/>
              <w:right w:val="single" w:sz="4" w:space="0" w:color="auto"/>
            </w:tcBorders>
            <w:vAlign w:val="center"/>
          </w:tcPr>
          <w:p w14:paraId="2983B9D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AA6B905" w14:textId="77777777" w:rsidTr="00991D24">
        <w:trPr>
          <w:trHeight w:val="170"/>
        </w:trPr>
        <w:tc>
          <w:tcPr>
            <w:tcW w:w="793" w:type="pct"/>
            <w:vMerge w:val="restart"/>
            <w:tcBorders>
              <w:top w:val="single" w:sz="4" w:space="0" w:color="auto"/>
              <w:left w:val="single" w:sz="4" w:space="0" w:color="auto"/>
              <w:right w:val="single" w:sz="4" w:space="0" w:color="auto"/>
            </w:tcBorders>
          </w:tcPr>
          <w:p w14:paraId="1366786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5D24D23D"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Cтанок</w:t>
            </w:r>
            <w:proofErr w:type="spellEnd"/>
            <w:r w:rsidRPr="004323C1">
              <w:rPr>
                <w:rFonts w:ascii="Noto Sans" w:hAnsi="Noto Sans" w:cs="Noto Sans"/>
                <w:sz w:val="18"/>
                <w:szCs w:val="18"/>
              </w:rPr>
              <w:t xml:space="preserve"> наждачный(</w:t>
            </w:r>
            <w:proofErr w:type="spellStart"/>
            <w:r w:rsidRPr="004323C1">
              <w:rPr>
                <w:rFonts w:ascii="Noto Sans" w:hAnsi="Noto Sans" w:cs="Noto Sans"/>
                <w:sz w:val="18"/>
                <w:szCs w:val="18"/>
              </w:rPr>
              <w:t>точильно</w:t>
            </w:r>
            <w:proofErr w:type="spellEnd"/>
            <w:r w:rsidRPr="004323C1">
              <w:rPr>
                <w:rFonts w:ascii="Noto Sans" w:hAnsi="Noto Sans" w:cs="Noto Sans"/>
                <w:sz w:val="18"/>
                <w:szCs w:val="18"/>
              </w:rPr>
              <w:t>- шлифовальный)</w:t>
            </w:r>
          </w:p>
        </w:tc>
        <w:tc>
          <w:tcPr>
            <w:tcW w:w="472" w:type="pct"/>
            <w:vMerge w:val="restart"/>
            <w:tcBorders>
              <w:top w:val="single" w:sz="4" w:space="0" w:color="auto"/>
              <w:left w:val="single" w:sz="4" w:space="0" w:color="auto"/>
              <w:right w:val="single" w:sz="4" w:space="0" w:color="auto"/>
            </w:tcBorders>
            <w:vAlign w:val="center"/>
          </w:tcPr>
          <w:p w14:paraId="68A2666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6069</w:t>
            </w:r>
          </w:p>
        </w:tc>
        <w:tc>
          <w:tcPr>
            <w:tcW w:w="713" w:type="pct"/>
            <w:vMerge w:val="restart"/>
            <w:tcBorders>
              <w:top w:val="single" w:sz="4" w:space="0" w:color="auto"/>
              <w:left w:val="single" w:sz="4" w:space="0" w:color="auto"/>
              <w:right w:val="single" w:sz="4" w:space="0" w:color="auto"/>
            </w:tcBorders>
          </w:tcPr>
          <w:p w14:paraId="3940052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6813047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C9FD5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5ADEA68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705EB744" w14:textId="77777777" w:rsidTr="00991D24">
        <w:trPr>
          <w:trHeight w:val="170"/>
        </w:trPr>
        <w:tc>
          <w:tcPr>
            <w:tcW w:w="793" w:type="pct"/>
            <w:vMerge/>
            <w:tcBorders>
              <w:left w:val="single" w:sz="4" w:space="0" w:color="auto"/>
              <w:bottom w:val="single" w:sz="4" w:space="0" w:color="auto"/>
              <w:right w:val="single" w:sz="4" w:space="0" w:color="auto"/>
            </w:tcBorders>
          </w:tcPr>
          <w:p w14:paraId="5914CEF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0E54543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42E7E5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16B1C5B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CF9FB5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5D2BB22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419EA59" w14:textId="77777777" w:rsidTr="00991D24">
        <w:trPr>
          <w:trHeight w:val="170"/>
        </w:trPr>
        <w:tc>
          <w:tcPr>
            <w:tcW w:w="793" w:type="pct"/>
            <w:vMerge w:val="restart"/>
            <w:tcBorders>
              <w:top w:val="single" w:sz="4" w:space="0" w:color="auto"/>
              <w:left w:val="single" w:sz="4" w:space="0" w:color="auto"/>
              <w:right w:val="single" w:sz="4" w:space="0" w:color="auto"/>
            </w:tcBorders>
          </w:tcPr>
          <w:p w14:paraId="7CA9ACE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145A134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 сварка передвижным агрегатом</w:t>
            </w:r>
          </w:p>
        </w:tc>
        <w:tc>
          <w:tcPr>
            <w:tcW w:w="472" w:type="pct"/>
            <w:vMerge w:val="restart"/>
            <w:tcBorders>
              <w:top w:val="single" w:sz="4" w:space="0" w:color="auto"/>
              <w:left w:val="single" w:sz="4" w:space="0" w:color="auto"/>
              <w:right w:val="single" w:sz="4" w:space="0" w:color="auto"/>
            </w:tcBorders>
            <w:vAlign w:val="center"/>
          </w:tcPr>
          <w:p w14:paraId="5EA22EA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6071</w:t>
            </w:r>
          </w:p>
        </w:tc>
        <w:tc>
          <w:tcPr>
            <w:tcW w:w="713" w:type="pct"/>
            <w:vMerge w:val="restart"/>
            <w:tcBorders>
              <w:top w:val="single" w:sz="4" w:space="0" w:color="auto"/>
              <w:left w:val="single" w:sz="4" w:space="0" w:color="auto"/>
              <w:right w:val="single" w:sz="4" w:space="0" w:color="auto"/>
            </w:tcBorders>
          </w:tcPr>
          <w:p w14:paraId="0EE5C9A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207558C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0DC30C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2A47EB4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6E3574" w:rsidRPr="004323C1" w14:paraId="3659E1A0" w14:textId="77777777" w:rsidTr="00991D24">
        <w:trPr>
          <w:trHeight w:val="170"/>
        </w:trPr>
        <w:tc>
          <w:tcPr>
            <w:tcW w:w="793" w:type="pct"/>
            <w:vMerge/>
            <w:tcBorders>
              <w:left w:val="single" w:sz="4" w:space="0" w:color="auto"/>
              <w:right w:val="single" w:sz="4" w:space="0" w:color="auto"/>
            </w:tcBorders>
          </w:tcPr>
          <w:p w14:paraId="11400CD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13A140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C206FE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5370917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08A02D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3"/>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699C905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158F3BA" w14:textId="77777777" w:rsidTr="00991D24">
        <w:trPr>
          <w:trHeight w:val="170"/>
        </w:trPr>
        <w:tc>
          <w:tcPr>
            <w:tcW w:w="793" w:type="pct"/>
            <w:vMerge/>
            <w:tcBorders>
              <w:left w:val="single" w:sz="4" w:space="0" w:color="auto"/>
              <w:bottom w:val="single" w:sz="4" w:space="0" w:color="auto"/>
              <w:right w:val="single" w:sz="4" w:space="0" w:color="auto"/>
            </w:tcBorders>
          </w:tcPr>
          <w:p w14:paraId="31317B5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2546AC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B912F6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5BD47DD3"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1EBE7B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5"/>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5"/>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bottom w:val="single" w:sz="4" w:space="0" w:color="auto"/>
              <w:right w:val="single" w:sz="4" w:space="0" w:color="auto"/>
            </w:tcBorders>
            <w:vAlign w:val="center"/>
          </w:tcPr>
          <w:p w14:paraId="522505B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EC66DC0" w14:textId="77777777" w:rsidTr="00991D24">
        <w:trPr>
          <w:trHeight w:val="170"/>
        </w:trPr>
        <w:tc>
          <w:tcPr>
            <w:tcW w:w="793" w:type="pct"/>
            <w:vMerge w:val="restart"/>
            <w:tcBorders>
              <w:top w:val="single" w:sz="4" w:space="0" w:color="auto"/>
              <w:left w:val="single" w:sz="4" w:space="0" w:color="auto"/>
              <w:right w:val="single" w:sz="4" w:space="0" w:color="auto"/>
            </w:tcBorders>
          </w:tcPr>
          <w:p w14:paraId="7C8B2AE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1F964A5"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точ.шлиф</w:t>
            </w:r>
            <w:proofErr w:type="spellEnd"/>
            <w:r w:rsidRPr="004323C1">
              <w:rPr>
                <w:rFonts w:ascii="Noto Sans" w:hAnsi="Noto Sans" w:cs="Noto Sans"/>
                <w:sz w:val="18"/>
                <w:szCs w:val="18"/>
              </w:rPr>
              <w:t xml:space="preserve"> станок</w:t>
            </w:r>
          </w:p>
        </w:tc>
        <w:tc>
          <w:tcPr>
            <w:tcW w:w="472" w:type="pct"/>
            <w:vMerge w:val="restart"/>
            <w:tcBorders>
              <w:top w:val="single" w:sz="4" w:space="0" w:color="auto"/>
              <w:left w:val="single" w:sz="4" w:space="0" w:color="auto"/>
              <w:right w:val="single" w:sz="4" w:space="0" w:color="auto"/>
            </w:tcBorders>
            <w:vAlign w:val="center"/>
          </w:tcPr>
          <w:p w14:paraId="5796AC2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6072</w:t>
            </w:r>
          </w:p>
        </w:tc>
        <w:tc>
          <w:tcPr>
            <w:tcW w:w="713" w:type="pct"/>
            <w:vMerge w:val="restart"/>
            <w:tcBorders>
              <w:top w:val="single" w:sz="4" w:space="0" w:color="auto"/>
              <w:left w:val="single" w:sz="4" w:space="0" w:color="auto"/>
              <w:right w:val="single" w:sz="4" w:space="0" w:color="auto"/>
            </w:tcBorders>
          </w:tcPr>
          <w:p w14:paraId="4A569C4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77B606F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D35196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191C53C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60F45337" w14:textId="77777777" w:rsidTr="00991D24">
        <w:trPr>
          <w:trHeight w:val="170"/>
        </w:trPr>
        <w:tc>
          <w:tcPr>
            <w:tcW w:w="793" w:type="pct"/>
            <w:vMerge/>
            <w:tcBorders>
              <w:left w:val="single" w:sz="4" w:space="0" w:color="auto"/>
              <w:bottom w:val="single" w:sz="4" w:space="0" w:color="auto"/>
              <w:right w:val="single" w:sz="4" w:space="0" w:color="auto"/>
            </w:tcBorders>
          </w:tcPr>
          <w:p w14:paraId="4D6D600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808C69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3B6E8C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1B0D831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06B174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57688CF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6967990" w14:textId="77777777" w:rsidTr="00991D24">
        <w:trPr>
          <w:trHeight w:val="170"/>
        </w:trPr>
        <w:tc>
          <w:tcPr>
            <w:tcW w:w="793" w:type="pct"/>
            <w:vMerge w:val="restart"/>
            <w:tcBorders>
              <w:top w:val="single" w:sz="4" w:space="0" w:color="auto"/>
              <w:left w:val="single" w:sz="4" w:space="0" w:color="auto"/>
              <w:right w:val="single" w:sz="4" w:space="0" w:color="auto"/>
            </w:tcBorders>
          </w:tcPr>
          <w:p w14:paraId="1829585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53003DD"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Мех.обработка</w:t>
            </w:r>
            <w:proofErr w:type="spellEnd"/>
            <w:r w:rsidRPr="004323C1">
              <w:rPr>
                <w:rFonts w:ascii="Noto Sans" w:hAnsi="Noto Sans" w:cs="Noto Sans"/>
                <w:sz w:val="18"/>
                <w:szCs w:val="18"/>
              </w:rPr>
              <w:t xml:space="preserve"> металлов</w:t>
            </w:r>
          </w:p>
        </w:tc>
        <w:tc>
          <w:tcPr>
            <w:tcW w:w="472" w:type="pct"/>
            <w:vMerge w:val="restart"/>
            <w:tcBorders>
              <w:top w:val="single" w:sz="4" w:space="0" w:color="auto"/>
              <w:left w:val="single" w:sz="4" w:space="0" w:color="auto"/>
              <w:right w:val="single" w:sz="4" w:space="0" w:color="auto"/>
            </w:tcBorders>
            <w:vAlign w:val="center"/>
          </w:tcPr>
          <w:p w14:paraId="1E10F67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6073</w:t>
            </w:r>
          </w:p>
        </w:tc>
        <w:tc>
          <w:tcPr>
            <w:tcW w:w="713" w:type="pct"/>
            <w:vMerge w:val="restart"/>
            <w:tcBorders>
              <w:top w:val="single" w:sz="4" w:space="0" w:color="auto"/>
              <w:left w:val="single" w:sz="4" w:space="0" w:color="auto"/>
              <w:right w:val="single" w:sz="4" w:space="0" w:color="auto"/>
            </w:tcBorders>
          </w:tcPr>
          <w:p w14:paraId="0BCC5AD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39C5F6F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AA0748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78A2BF6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6E3574" w:rsidRPr="004323C1" w14:paraId="79ADB6A5" w14:textId="77777777" w:rsidTr="00991D24">
        <w:trPr>
          <w:trHeight w:val="170"/>
        </w:trPr>
        <w:tc>
          <w:tcPr>
            <w:tcW w:w="793" w:type="pct"/>
            <w:vMerge/>
            <w:tcBorders>
              <w:left w:val="single" w:sz="4" w:space="0" w:color="auto"/>
              <w:bottom w:val="single" w:sz="4" w:space="0" w:color="auto"/>
              <w:right w:val="single" w:sz="4" w:space="0" w:color="auto"/>
            </w:tcBorders>
          </w:tcPr>
          <w:p w14:paraId="25C24F5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2A6BC2F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323FE5D"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16E1EDD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46DD91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352F7BD0"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0320F24" w14:textId="77777777" w:rsidTr="00991D24">
        <w:trPr>
          <w:trHeight w:val="170"/>
        </w:trPr>
        <w:tc>
          <w:tcPr>
            <w:tcW w:w="793" w:type="pct"/>
            <w:vMerge w:val="restart"/>
            <w:tcBorders>
              <w:top w:val="single" w:sz="4" w:space="0" w:color="auto"/>
              <w:left w:val="single" w:sz="4" w:space="0" w:color="auto"/>
              <w:right w:val="single" w:sz="4" w:space="0" w:color="auto"/>
            </w:tcBorders>
          </w:tcPr>
          <w:p w14:paraId="1844E13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2580A57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Лакокрасочные работы</w:t>
            </w:r>
          </w:p>
        </w:tc>
        <w:tc>
          <w:tcPr>
            <w:tcW w:w="472" w:type="pct"/>
            <w:vMerge w:val="restart"/>
            <w:tcBorders>
              <w:top w:val="single" w:sz="4" w:space="0" w:color="auto"/>
              <w:left w:val="single" w:sz="4" w:space="0" w:color="auto"/>
              <w:right w:val="single" w:sz="4" w:space="0" w:color="auto"/>
            </w:tcBorders>
            <w:vAlign w:val="center"/>
          </w:tcPr>
          <w:p w14:paraId="53589FB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6074</w:t>
            </w:r>
          </w:p>
        </w:tc>
        <w:tc>
          <w:tcPr>
            <w:tcW w:w="713" w:type="pct"/>
            <w:vMerge w:val="restart"/>
            <w:tcBorders>
              <w:top w:val="single" w:sz="4" w:space="0" w:color="auto"/>
              <w:left w:val="single" w:sz="4" w:space="0" w:color="auto"/>
              <w:right w:val="single" w:sz="4" w:space="0" w:color="auto"/>
            </w:tcBorders>
          </w:tcPr>
          <w:p w14:paraId="09F344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54A5738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A4EDAF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val="restart"/>
            <w:tcBorders>
              <w:top w:val="single" w:sz="4" w:space="0" w:color="auto"/>
              <w:left w:val="single" w:sz="4" w:space="0" w:color="auto"/>
              <w:right w:val="single" w:sz="4" w:space="0" w:color="auto"/>
            </w:tcBorders>
            <w:vAlign w:val="center"/>
          </w:tcPr>
          <w:p w14:paraId="6E32068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ЛКМ расход</w:t>
            </w:r>
          </w:p>
        </w:tc>
      </w:tr>
      <w:tr w:rsidR="006E3574" w:rsidRPr="004323C1" w14:paraId="4BEAD4AE" w14:textId="77777777" w:rsidTr="00991D24">
        <w:trPr>
          <w:trHeight w:val="170"/>
        </w:trPr>
        <w:tc>
          <w:tcPr>
            <w:tcW w:w="793" w:type="pct"/>
            <w:vMerge/>
            <w:tcBorders>
              <w:left w:val="single" w:sz="4" w:space="0" w:color="auto"/>
              <w:right w:val="single" w:sz="4" w:space="0" w:color="auto"/>
            </w:tcBorders>
          </w:tcPr>
          <w:p w14:paraId="6B7B894E"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D4F5C22"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88E8CA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3FB67F5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741026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Метилбензол (349)</w:t>
            </w:r>
          </w:p>
        </w:tc>
        <w:tc>
          <w:tcPr>
            <w:tcW w:w="740" w:type="pct"/>
            <w:vMerge/>
            <w:tcBorders>
              <w:left w:val="single" w:sz="4" w:space="0" w:color="auto"/>
              <w:right w:val="single" w:sz="4" w:space="0" w:color="auto"/>
            </w:tcBorders>
            <w:vAlign w:val="center"/>
          </w:tcPr>
          <w:p w14:paraId="74070229"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B0A4D25" w14:textId="77777777" w:rsidTr="00991D24">
        <w:trPr>
          <w:trHeight w:val="170"/>
        </w:trPr>
        <w:tc>
          <w:tcPr>
            <w:tcW w:w="793" w:type="pct"/>
            <w:vMerge/>
            <w:tcBorders>
              <w:left w:val="single" w:sz="4" w:space="0" w:color="auto"/>
              <w:right w:val="single" w:sz="4" w:space="0" w:color="auto"/>
            </w:tcBorders>
          </w:tcPr>
          <w:p w14:paraId="0AEE05B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85EADB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33A92E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492290D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E1A872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Бутан-1-ол (Бутиловый спирт) (102)</w:t>
            </w:r>
          </w:p>
        </w:tc>
        <w:tc>
          <w:tcPr>
            <w:tcW w:w="740" w:type="pct"/>
            <w:vMerge/>
            <w:tcBorders>
              <w:left w:val="single" w:sz="4" w:space="0" w:color="auto"/>
              <w:right w:val="single" w:sz="4" w:space="0" w:color="auto"/>
            </w:tcBorders>
            <w:vAlign w:val="center"/>
          </w:tcPr>
          <w:p w14:paraId="6ABFCC3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BBCF589" w14:textId="77777777" w:rsidTr="00991D24">
        <w:trPr>
          <w:trHeight w:val="170"/>
        </w:trPr>
        <w:tc>
          <w:tcPr>
            <w:tcW w:w="793" w:type="pct"/>
            <w:vMerge/>
            <w:tcBorders>
              <w:left w:val="single" w:sz="4" w:space="0" w:color="auto"/>
              <w:right w:val="single" w:sz="4" w:space="0" w:color="auto"/>
            </w:tcBorders>
          </w:tcPr>
          <w:p w14:paraId="353E654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5BF15C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EB4333C"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621E75DD"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59C7CD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Этанол (Этиловый спирт) (667)</w:t>
            </w:r>
          </w:p>
        </w:tc>
        <w:tc>
          <w:tcPr>
            <w:tcW w:w="740" w:type="pct"/>
            <w:vMerge/>
            <w:tcBorders>
              <w:left w:val="single" w:sz="4" w:space="0" w:color="auto"/>
              <w:right w:val="single" w:sz="4" w:space="0" w:color="auto"/>
            </w:tcBorders>
            <w:vAlign w:val="center"/>
          </w:tcPr>
          <w:p w14:paraId="1F6F4BD5"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475F4071" w14:textId="77777777" w:rsidTr="00991D24">
        <w:trPr>
          <w:trHeight w:val="170"/>
        </w:trPr>
        <w:tc>
          <w:tcPr>
            <w:tcW w:w="793" w:type="pct"/>
            <w:vMerge/>
            <w:tcBorders>
              <w:left w:val="single" w:sz="4" w:space="0" w:color="auto"/>
              <w:right w:val="single" w:sz="4" w:space="0" w:color="auto"/>
            </w:tcBorders>
          </w:tcPr>
          <w:p w14:paraId="6B24435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9392245"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FE4A907"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23543F8"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07D2D1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2-Этоксиэтанол (Этиловый эфир этиленгликоля, </w:t>
            </w:r>
            <w:proofErr w:type="spellStart"/>
            <w:r w:rsidRPr="004323C1">
              <w:rPr>
                <w:rFonts w:ascii="Noto Sans" w:hAnsi="Noto Sans" w:cs="Noto Sans"/>
                <w:sz w:val="18"/>
                <w:szCs w:val="18"/>
              </w:rPr>
              <w:t>Этилцеллозольв</w:t>
            </w:r>
            <w:proofErr w:type="spellEnd"/>
            <w:r w:rsidRPr="004323C1">
              <w:rPr>
                <w:rFonts w:ascii="Noto Sans" w:hAnsi="Noto Sans" w:cs="Noto Sans"/>
                <w:sz w:val="18"/>
                <w:szCs w:val="18"/>
              </w:rPr>
              <w:t>) (1497*)</w:t>
            </w:r>
          </w:p>
        </w:tc>
        <w:tc>
          <w:tcPr>
            <w:tcW w:w="740" w:type="pct"/>
            <w:vMerge/>
            <w:tcBorders>
              <w:left w:val="single" w:sz="4" w:space="0" w:color="auto"/>
              <w:right w:val="single" w:sz="4" w:space="0" w:color="auto"/>
            </w:tcBorders>
            <w:vAlign w:val="center"/>
          </w:tcPr>
          <w:p w14:paraId="7D3723A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0C2E0C9" w14:textId="77777777" w:rsidTr="00991D24">
        <w:trPr>
          <w:trHeight w:val="170"/>
        </w:trPr>
        <w:tc>
          <w:tcPr>
            <w:tcW w:w="793" w:type="pct"/>
            <w:vMerge/>
            <w:tcBorders>
              <w:left w:val="single" w:sz="4" w:space="0" w:color="auto"/>
              <w:right w:val="single" w:sz="4" w:space="0" w:color="auto"/>
            </w:tcBorders>
          </w:tcPr>
          <w:p w14:paraId="2C37FE40"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B21B6D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7711F6A"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29CF0B5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6F2B65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Бутилацетат (Уксусной кислоты бутиловый эфир) (110)</w:t>
            </w:r>
          </w:p>
        </w:tc>
        <w:tc>
          <w:tcPr>
            <w:tcW w:w="740" w:type="pct"/>
            <w:vMerge/>
            <w:tcBorders>
              <w:left w:val="single" w:sz="4" w:space="0" w:color="auto"/>
              <w:right w:val="single" w:sz="4" w:space="0" w:color="auto"/>
            </w:tcBorders>
            <w:vAlign w:val="center"/>
          </w:tcPr>
          <w:p w14:paraId="2848ED43"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C6DEA3E" w14:textId="77777777" w:rsidTr="00991D24">
        <w:trPr>
          <w:trHeight w:val="170"/>
        </w:trPr>
        <w:tc>
          <w:tcPr>
            <w:tcW w:w="793" w:type="pct"/>
            <w:vMerge/>
            <w:tcBorders>
              <w:left w:val="single" w:sz="4" w:space="0" w:color="auto"/>
              <w:right w:val="single" w:sz="4" w:space="0" w:color="auto"/>
            </w:tcBorders>
          </w:tcPr>
          <w:p w14:paraId="1F363066"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CEB876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2B760A6"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0003AA7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7AFF2F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Пропан-2-он (Ацетон) (470)</w:t>
            </w:r>
          </w:p>
        </w:tc>
        <w:tc>
          <w:tcPr>
            <w:tcW w:w="740" w:type="pct"/>
            <w:vMerge/>
            <w:tcBorders>
              <w:left w:val="single" w:sz="4" w:space="0" w:color="auto"/>
              <w:right w:val="single" w:sz="4" w:space="0" w:color="auto"/>
            </w:tcBorders>
            <w:vAlign w:val="center"/>
          </w:tcPr>
          <w:p w14:paraId="2409F0F7"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26E833D" w14:textId="77777777" w:rsidTr="00991D24">
        <w:trPr>
          <w:trHeight w:val="170"/>
        </w:trPr>
        <w:tc>
          <w:tcPr>
            <w:tcW w:w="793" w:type="pct"/>
            <w:vMerge/>
            <w:tcBorders>
              <w:left w:val="single" w:sz="4" w:space="0" w:color="auto"/>
              <w:bottom w:val="single" w:sz="4" w:space="0" w:color="auto"/>
              <w:right w:val="single" w:sz="4" w:space="0" w:color="auto"/>
            </w:tcBorders>
          </w:tcPr>
          <w:p w14:paraId="0FC018B1"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77FF70F"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335D7D8"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23A6767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41AF2B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Уайт-спирит (1294*)</w:t>
            </w:r>
          </w:p>
        </w:tc>
        <w:tc>
          <w:tcPr>
            <w:tcW w:w="740" w:type="pct"/>
            <w:vMerge/>
            <w:tcBorders>
              <w:left w:val="single" w:sz="4" w:space="0" w:color="auto"/>
              <w:bottom w:val="single" w:sz="4" w:space="0" w:color="auto"/>
              <w:right w:val="single" w:sz="4" w:space="0" w:color="auto"/>
            </w:tcBorders>
            <w:vAlign w:val="center"/>
          </w:tcPr>
          <w:p w14:paraId="58DE479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2580492" w14:textId="77777777" w:rsidTr="00991D24">
        <w:trPr>
          <w:trHeight w:val="170"/>
        </w:trPr>
        <w:tc>
          <w:tcPr>
            <w:tcW w:w="793" w:type="pct"/>
            <w:vMerge w:val="restart"/>
            <w:tcBorders>
              <w:top w:val="single" w:sz="4" w:space="0" w:color="auto"/>
              <w:left w:val="single" w:sz="4" w:space="0" w:color="auto"/>
              <w:right w:val="single" w:sz="4" w:space="0" w:color="auto"/>
            </w:tcBorders>
          </w:tcPr>
          <w:p w14:paraId="44ADAB4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558FAC4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Вулканизация</w:t>
            </w:r>
          </w:p>
        </w:tc>
        <w:tc>
          <w:tcPr>
            <w:tcW w:w="472" w:type="pct"/>
            <w:vMerge w:val="restart"/>
            <w:tcBorders>
              <w:top w:val="single" w:sz="4" w:space="0" w:color="auto"/>
              <w:left w:val="single" w:sz="4" w:space="0" w:color="auto"/>
              <w:right w:val="single" w:sz="4" w:space="0" w:color="auto"/>
            </w:tcBorders>
            <w:vAlign w:val="center"/>
          </w:tcPr>
          <w:p w14:paraId="03D0636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6075</w:t>
            </w:r>
          </w:p>
        </w:tc>
        <w:tc>
          <w:tcPr>
            <w:tcW w:w="713" w:type="pct"/>
            <w:vMerge w:val="restart"/>
            <w:tcBorders>
              <w:top w:val="single" w:sz="4" w:space="0" w:color="auto"/>
              <w:left w:val="single" w:sz="4" w:space="0" w:color="auto"/>
              <w:right w:val="single" w:sz="4" w:space="0" w:color="auto"/>
            </w:tcBorders>
          </w:tcPr>
          <w:p w14:paraId="6C8230D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5997D04A"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01E853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val="restart"/>
            <w:tcBorders>
              <w:top w:val="single" w:sz="4" w:space="0" w:color="auto"/>
              <w:left w:val="single" w:sz="4" w:space="0" w:color="auto"/>
              <w:right w:val="single" w:sz="4" w:space="0" w:color="auto"/>
            </w:tcBorders>
            <w:vAlign w:val="center"/>
          </w:tcPr>
          <w:p w14:paraId="1DE9831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шин</w:t>
            </w:r>
          </w:p>
        </w:tc>
      </w:tr>
      <w:tr w:rsidR="006E3574" w:rsidRPr="004323C1" w14:paraId="74A7F388" w14:textId="77777777" w:rsidTr="00991D24">
        <w:trPr>
          <w:trHeight w:val="170"/>
        </w:trPr>
        <w:tc>
          <w:tcPr>
            <w:tcW w:w="793" w:type="pct"/>
            <w:vMerge/>
            <w:tcBorders>
              <w:left w:val="single" w:sz="4" w:space="0" w:color="auto"/>
              <w:bottom w:val="single" w:sz="4" w:space="0" w:color="auto"/>
              <w:right w:val="single" w:sz="4" w:space="0" w:color="auto"/>
            </w:tcBorders>
          </w:tcPr>
          <w:p w14:paraId="25B41362"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08584EE0"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3ED6AAA9"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4C5DF394"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B565AF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bottom w:val="single" w:sz="4" w:space="0" w:color="auto"/>
              <w:right w:val="single" w:sz="4" w:space="0" w:color="auto"/>
            </w:tcBorders>
            <w:vAlign w:val="center"/>
          </w:tcPr>
          <w:p w14:paraId="4AECACA4"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12F3599"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A368E1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49F5A83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Дробление</w:t>
            </w:r>
            <w:r w:rsidRPr="004323C1">
              <w:rPr>
                <w:rFonts w:ascii="Noto Sans" w:hAnsi="Noto Sans" w:cs="Noto Sans"/>
                <w:spacing w:val="-8"/>
                <w:sz w:val="18"/>
                <w:szCs w:val="18"/>
              </w:rPr>
              <w:t xml:space="preserve"> </w:t>
            </w:r>
            <w:r w:rsidRPr="004323C1">
              <w:rPr>
                <w:rFonts w:ascii="Noto Sans" w:hAnsi="Noto Sans" w:cs="Noto Sans"/>
                <w:spacing w:val="-2"/>
                <w:sz w:val="18"/>
                <w:szCs w:val="18"/>
              </w:rPr>
              <w:t>кирпича</w:t>
            </w:r>
          </w:p>
        </w:tc>
        <w:tc>
          <w:tcPr>
            <w:tcW w:w="472" w:type="pct"/>
            <w:tcBorders>
              <w:top w:val="single" w:sz="4" w:space="0" w:color="auto"/>
              <w:left w:val="single" w:sz="4" w:space="0" w:color="auto"/>
              <w:bottom w:val="single" w:sz="4" w:space="0" w:color="auto"/>
              <w:right w:val="single" w:sz="4" w:space="0" w:color="auto"/>
            </w:tcBorders>
          </w:tcPr>
          <w:p w14:paraId="70428DE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6076</w:t>
            </w:r>
          </w:p>
        </w:tc>
        <w:tc>
          <w:tcPr>
            <w:tcW w:w="713" w:type="pct"/>
            <w:tcBorders>
              <w:top w:val="single" w:sz="4" w:space="0" w:color="auto"/>
              <w:left w:val="single" w:sz="4" w:space="0" w:color="auto"/>
              <w:bottom w:val="single" w:sz="4" w:space="0" w:color="auto"/>
              <w:right w:val="single" w:sz="4" w:space="0" w:color="auto"/>
            </w:tcBorders>
          </w:tcPr>
          <w:p w14:paraId="444BE8C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F2D39B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750BCFC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6C4CC77E"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B2817D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C280E4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золы </w:t>
            </w:r>
          </w:p>
          <w:p w14:paraId="27B81B2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5CF64F8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6080</w:t>
            </w:r>
          </w:p>
        </w:tc>
        <w:tc>
          <w:tcPr>
            <w:tcW w:w="713" w:type="pct"/>
            <w:tcBorders>
              <w:top w:val="single" w:sz="4" w:space="0" w:color="auto"/>
              <w:left w:val="single" w:sz="4" w:space="0" w:color="auto"/>
              <w:bottom w:val="single" w:sz="4" w:space="0" w:color="auto"/>
              <w:right w:val="single" w:sz="4" w:space="0" w:color="auto"/>
            </w:tcBorders>
          </w:tcPr>
          <w:p w14:paraId="7056D0C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D93519B" w14:textId="77777777" w:rsidR="006E3574" w:rsidRPr="004323C1" w:rsidRDefault="006E3574" w:rsidP="00991D24">
            <w:pPr>
              <w:pStyle w:val="TableParagraph"/>
              <w:spacing w:before="1"/>
              <w:ind w:left="282" w:hanging="41"/>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p w14:paraId="27AE8AE4" w14:textId="77777777" w:rsidR="006E3574" w:rsidRPr="004323C1" w:rsidRDefault="006E3574" w:rsidP="00991D24">
            <w:pPr>
              <w:pStyle w:val="TableParagraph"/>
              <w:spacing w:before="1"/>
              <w:ind w:left="282" w:hanging="41"/>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tcPr>
          <w:p w14:paraId="6E130FA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051CEFF2"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88E2BC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13246A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руды из подземного самосвала на перегрузочную площадку</w:t>
            </w:r>
          </w:p>
          <w:p w14:paraId="60CCB0C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27A6D32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подземного самосвала</w:t>
            </w:r>
          </w:p>
          <w:p w14:paraId="45FE771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4E2BD95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7112</w:t>
            </w:r>
          </w:p>
        </w:tc>
        <w:tc>
          <w:tcPr>
            <w:tcW w:w="713" w:type="pct"/>
            <w:tcBorders>
              <w:top w:val="single" w:sz="4" w:space="0" w:color="auto"/>
              <w:left w:val="single" w:sz="4" w:space="0" w:color="auto"/>
              <w:bottom w:val="single" w:sz="4" w:space="0" w:color="auto"/>
              <w:right w:val="single" w:sz="4" w:space="0" w:color="auto"/>
            </w:tcBorders>
          </w:tcPr>
          <w:p w14:paraId="033CCD1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E94F54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43934DD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6A10FB9D" w14:textId="77777777" w:rsidTr="00991D24">
        <w:trPr>
          <w:trHeight w:val="170"/>
        </w:trPr>
        <w:tc>
          <w:tcPr>
            <w:tcW w:w="793" w:type="pct"/>
            <w:vMerge w:val="restart"/>
            <w:tcBorders>
              <w:top w:val="single" w:sz="4" w:space="0" w:color="auto"/>
              <w:left w:val="single" w:sz="4" w:space="0" w:color="auto"/>
              <w:right w:val="single" w:sz="4" w:space="0" w:color="auto"/>
            </w:tcBorders>
          </w:tcPr>
          <w:p w14:paraId="4949EB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33ECCFD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в штольне горизонта 505 м.</w:t>
            </w:r>
          </w:p>
        </w:tc>
        <w:tc>
          <w:tcPr>
            <w:tcW w:w="472" w:type="pct"/>
            <w:vMerge w:val="restart"/>
            <w:tcBorders>
              <w:top w:val="single" w:sz="4" w:space="0" w:color="auto"/>
              <w:left w:val="single" w:sz="4" w:space="0" w:color="auto"/>
              <w:right w:val="single" w:sz="4" w:space="0" w:color="auto"/>
            </w:tcBorders>
            <w:vAlign w:val="center"/>
          </w:tcPr>
          <w:p w14:paraId="1EED744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7114</w:t>
            </w:r>
          </w:p>
        </w:tc>
        <w:tc>
          <w:tcPr>
            <w:tcW w:w="713" w:type="pct"/>
            <w:vMerge w:val="restart"/>
            <w:tcBorders>
              <w:top w:val="single" w:sz="4" w:space="0" w:color="auto"/>
              <w:left w:val="single" w:sz="4" w:space="0" w:color="auto"/>
              <w:right w:val="single" w:sz="4" w:space="0" w:color="auto"/>
            </w:tcBorders>
          </w:tcPr>
          <w:p w14:paraId="169251C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6575F6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60F31F9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электродов</w:t>
            </w:r>
          </w:p>
        </w:tc>
      </w:tr>
      <w:tr w:rsidR="006E3574" w:rsidRPr="004323C1" w14:paraId="5BE00BF0" w14:textId="77777777" w:rsidTr="00991D24">
        <w:trPr>
          <w:trHeight w:val="170"/>
        </w:trPr>
        <w:tc>
          <w:tcPr>
            <w:tcW w:w="793" w:type="pct"/>
            <w:vMerge/>
            <w:tcBorders>
              <w:left w:val="single" w:sz="4" w:space="0" w:color="auto"/>
              <w:right w:val="single" w:sz="4" w:space="0" w:color="auto"/>
            </w:tcBorders>
          </w:tcPr>
          <w:p w14:paraId="2891A29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617F5B6"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03A4C6B"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27925DBE"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52316B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E2A67E2"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1F1B5AFD" w14:textId="77777777" w:rsidTr="00991D24">
        <w:trPr>
          <w:trHeight w:val="170"/>
        </w:trPr>
        <w:tc>
          <w:tcPr>
            <w:tcW w:w="793" w:type="pct"/>
            <w:vMerge/>
            <w:tcBorders>
              <w:left w:val="single" w:sz="4" w:space="0" w:color="auto"/>
              <w:bottom w:val="single" w:sz="4" w:space="0" w:color="auto"/>
              <w:right w:val="single" w:sz="4" w:space="0" w:color="auto"/>
            </w:tcBorders>
          </w:tcPr>
          <w:p w14:paraId="3D36D0E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AF9ECA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0F9040E"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4C1D863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3B3EDB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48B33C41"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880C138"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77E596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539894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самосвала (ЦУ) Работа бульдозера</w:t>
            </w:r>
          </w:p>
          <w:p w14:paraId="4B5565F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с отвала Западный</w:t>
            </w:r>
          </w:p>
        </w:tc>
        <w:tc>
          <w:tcPr>
            <w:tcW w:w="472" w:type="pct"/>
            <w:tcBorders>
              <w:top w:val="single" w:sz="4" w:space="0" w:color="auto"/>
              <w:left w:val="single" w:sz="4" w:space="0" w:color="auto"/>
              <w:bottom w:val="single" w:sz="4" w:space="0" w:color="auto"/>
              <w:right w:val="single" w:sz="4" w:space="0" w:color="auto"/>
            </w:tcBorders>
            <w:vAlign w:val="center"/>
          </w:tcPr>
          <w:p w14:paraId="26351BB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7115</w:t>
            </w:r>
          </w:p>
        </w:tc>
        <w:tc>
          <w:tcPr>
            <w:tcW w:w="713" w:type="pct"/>
            <w:tcBorders>
              <w:top w:val="single" w:sz="4" w:space="0" w:color="auto"/>
              <w:left w:val="single" w:sz="4" w:space="0" w:color="auto"/>
              <w:bottom w:val="single" w:sz="4" w:space="0" w:color="auto"/>
              <w:right w:val="single" w:sz="4" w:space="0" w:color="auto"/>
            </w:tcBorders>
          </w:tcPr>
          <w:p w14:paraId="5E74AEF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D692D1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6F4CD9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3026E3C4"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E81829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97BE7C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самосвала (ВУ) Работа бульдозера</w:t>
            </w:r>
          </w:p>
          <w:p w14:paraId="31784A3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отвала в карьере Восточный</w:t>
            </w:r>
          </w:p>
        </w:tc>
        <w:tc>
          <w:tcPr>
            <w:tcW w:w="472" w:type="pct"/>
            <w:tcBorders>
              <w:top w:val="single" w:sz="4" w:space="0" w:color="auto"/>
              <w:left w:val="single" w:sz="4" w:space="0" w:color="auto"/>
              <w:bottom w:val="single" w:sz="4" w:space="0" w:color="auto"/>
              <w:right w:val="single" w:sz="4" w:space="0" w:color="auto"/>
            </w:tcBorders>
            <w:vAlign w:val="center"/>
          </w:tcPr>
          <w:p w14:paraId="6EC3CFE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7116</w:t>
            </w:r>
          </w:p>
        </w:tc>
        <w:tc>
          <w:tcPr>
            <w:tcW w:w="713" w:type="pct"/>
            <w:tcBorders>
              <w:top w:val="single" w:sz="4" w:space="0" w:color="auto"/>
              <w:left w:val="single" w:sz="4" w:space="0" w:color="auto"/>
              <w:bottom w:val="single" w:sz="4" w:space="0" w:color="auto"/>
              <w:right w:val="single" w:sz="4" w:space="0" w:color="auto"/>
            </w:tcBorders>
          </w:tcPr>
          <w:p w14:paraId="690CE74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F1083F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27A2EB3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09CAF7D5"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EFCABE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E5C4EC9" w14:textId="77777777" w:rsidR="006E3574" w:rsidRPr="004323C1" w:rsidRDefault="006E3574"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Транспортировака</w:t>
            </w:r>
            <w:proofErr w:type="spellEnd"/>
            <w:r w:rsidRPr="004323C1">
              <w:rPr>
                <w:rFonts w:ascii="Noto Sans" w:hAnsi="Noto Sans" w:cs="Noto Sans"/>
                <w:sz w:val="18"/>
                <w:szCs w:val="18"/>
              </w:rPr>
              <w:t xml:space="preserve"> руды и породы</w:t>
            </w:r>
          </w:p>
        </w:tc>
        <w:tc>
          <w:tcPr>
            <w:tcW w:w="472" w:type="pct"/>
            <w:tcBorders>
              <w:top w:val="single" w:sz="4" w:space="0" w:color="auto"/>
              <w:left w:val="single" w:sz="4" w:space="0" w:color="auto"/>
              <w:bottom w:val="single" w:sz="4" w:space="0" w:color="auto"/>
              <w:right w:val="single" w:sz="4" w:space="0" w:color="auto"/>
            </w:tcBorders>
            <w:vAlign w:val="center"/>
          </w:tcPr>
          <w:p w14:paraId="5647248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7117</w:t>
            </w:r>
          </w:p>
        </w:tc>
        <w:tc>
          <w:tcPr>
            <w:tcW w:w="713" w:type="pct"/>
            <w:tcBorders>
              <w:top w:val="single" w:sz="4" w:space="0" w:color="auto"/>
              <w:left w:val="single" w:sz="4" w:space="0" w:color="auto"/>
              <w:bottom w:val="single" w:sz="4" w:space="0" w:color="auto"/>
              <w:right w:val="single" w:sz="4" w:space="0" w:color="auto"/>
            </w:tcBorders>
          </w:tcPr>
          <w:p w14:paraId="025108A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9C62F6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4314A35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601114B0" w14:textId="77777777" w:rsidTr="00991D24">
        <w:trPr>
          <w:trHeight w:val="170"/>
        </w:trPr>
        <w:tc>
          <w:tcPr>
            <w:tcW w:w="793" w:type="pct"/>
            <w:vMerge w:val="restart"/>
            <w:tcBorders>
              <w:top w:val="single" w:sz="4" w:space="0" w:color="auto"/>
              <w:left w:val="single" w:sz="4" w:space="0" w:color="auto"/>
              <w:right w:val="single" w:sz="4" w:space="0" w:color="auto"/>
            </w:tcBorders>
          </w:tcPr>
          <w:p w14:paraId="4A9254D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6ACD60E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Сжигание тары из под взрывчатых веществ</w:t>
            </w:r>
          </w:p>
        </w:tc>
        <w:tc>
          <w:tcPr>
            <w:tcW w:w="472" w:type="pct"/>
            <w:vMerge w:val="restart"/>
            <w:tcBorders>
              <w:top w:val="single" w:sz="4" w:space="0" w:color="auto"/>
              <w:left w:val="single" w:sz="4" w:space="0" w:color="auto"/>
              <w:right w:val="single" w:sz="4" w:space="0" w:color="auto"/>
            </w:tcBorders>
            <w:vAlign w:val="center"/>
          </w:tcPr>
          <w:p w14:paraId="640B122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7118</w:t>
            </w:r>
          </w:p>
        </w:tc>
        <w:tc>
          <w:tcPr>
            <w:tcW w:w="713" w:type="pct"/>
            <w:vMerge w:val="restart"/>
            <w:tcBorders>
              <w:top w:val="single" w:sz="4" w:space="0" w:color="auto"/>
              <w:left w:val="single" w:sz="4" w:space="0" w:color="auto"/>
              <w:right w:val="single" w:sz="4" w:space="0" w:color="auto"/>
            </w:tcBorders>
          </w:tcPr>
          <w:p w14:paraId="17C4177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8C4298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val="restart"/>
            <w:tcBorders>
              <w:top w:val="single" w:sz="4" w:space="0" w:color="auto"/>
              <w:left w:val="single" w:sz="4" w:space="0" w:color="auto"/>
              <w:right w:val="single" w:sz="4" w:space="0" w:color="auto"/>
            </w:tcBorders>
            <w:vAlign w:val="center"/>
          </w:tcPr>
          <w:p w14:paraId="787949C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6E3574" w:rsidRPr="004323C1" w14:paraId="366422A9" w14:textId="77777777" w:rsidTr="00991D24">
        <w:trPr>
          <w:trHeight w:val="170"/>
        </w:trPr>
        <w:tc>
          <w:tcPr>
            <w:tcW w:w="793" w:type="pct"/>
            <w:vMerge/>
            <w:tcBorders>
              <w:left w:val="single" w:sz="4" w:space="0" w:color="auto"/>
              <w:right w:val="single" w:sz="4" w:space="0" w:color="auto"/>
            </w:tcBorders>
          </w:tcPr>
          <w:p w14:paraId="0A538E44"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2857083"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43A3912"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8AC1519"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CB2245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792909A6"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217E5405" w14:textId="77777777" w:rsidTr="00991D24">
        <w:trPr>
          <w:trHeight w:val="170"/>
        </w:trPr>
        <w:tc>
          <w:tcPr>
            <w:tcW w:w="793" w:type="pct"/>
            <w:vMerge/>
            <w:tcBorders>
              <w:left w:val="single" w:sz="4" w:space="0" w:color="auto"/>
              <w:right w:val="single" w:sz="4" w:space="0" w:color="auto"/>
            </w:tcBorders>
          </w:tcPr>
          <w:p w14:paraId="3A9282E3"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1B421F9"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6880954"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7BDA9402"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B6D0F4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Ацетальдегид (</w:t>
            </w:r>
            <w:proofErr w:type="spellStart"/>
            <w:r w:rsidRPr="004323C1">
              <w:rPr>
                <w:rFonts w:ascii="Noto Sans" w:hAnsi="Noto Sans" w:cs="Noto Sans"/>
                <w:sz w:val="18"/>
                <w:szCs w:val="18"/>
              </w:rPr>
              <w:t>Этаналь</w:t>
            </w:r>
            <w:proofErr w:type="spellEnd"/>
            <w:r w:rsidRPr="004323C1">
              <w:rPr>
                <w:rFonts w:ascii="Noto Sans" w:hAnsi="Noto Sans" w:cs="Noto Sans"/>
                <w:sz w:val="18"/>
                <w:szCs w:val="18"/>
              </w:rPr>
              <w:t>, Уксусный альдегид) (44)</w:t>
            </w:r>
          </w:p>
        </w:tc>
        <w:tc>
          <w:tcPr>
            <w:tcW w:w="740" w:type="pct"/>
            <w:vMerge/>
            <w:tcBorders>
              <w:left w:val="single" w:sz="4" w:space="0" w:color="auto"/>
              <w:right w:val="single" w:sz="4" w:space="0" w:color="auto"/>
            </w:tcBorders>
            <w:vAlign w:val="center"/>
          </w:tcPr>
          <w:p w14:paraId="71F00F0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72A03C39" w14:textId="77777777" w:rsidTr="00991D24">
        <w:trPr>
          <w:trHeight w:val="170"/>
        </w:trPr>
        <w:tc>
          <w:tcPr>
            <w:tcW w:w="793" w:type="pct"/>
            <w:vMerge/>
            <w:tcBorders>
              <w:left w:val="single" w:sz="4" w:space="0" w:color="auto"/>
              <w:right w:val="single" w:sz="4" w:space="0" w:color="auto"/>
            </w:tcBorders>
          </w:tcPr>
          <w:p w14:paraId="066A05AF"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C68B11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75E80C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0F7ECF00"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ED7E6C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Формальдегид (</w:t>
            </w:r>
            <w:proofErr w:type="spellStart"/>
            <w:r w:rsidRPr="004323C1">
              <w:rPr>
                <w:rFonts w:ascii="Noto Sans" w:hAnsi="Noto Sans" w:cs="Noto Sans"/>
                <w:sz w:val="18"/>
                <w:szCs w:val="18"/>
              </w:rPr>
              <w:t>Метаналь</w:t>
            </w:r>
            <w:proofErr w:type="spellEnd"/>
            <w:r w:rsidRPr="004323C1">
              <w:rPr>
                <w:rFonts w:ascii="Noto Sans" w:hAnsi="Noto Sans" w:cs="Noto Sans"/>
                <w:sz w:val="18"/>
                <w:szCs w:val="18"/>
              </w:rPr>
              <w:t>) (609)</w:t>
            </w:r>
          </w:p>
        </w:tc>
        <w:tc>
          <w:tcPr>
            <w:tcW w:w="740" w:type="pct"/>
            <w:vMerge/>
            <w:tcBorders>
              <w:left w:val="single" w:sz="4" w:space="0" w:color="auto"/>
              <w:right w:val="single" w:sz="4" w:space="0" w:color="auto"/>
            </w:tcBorders>
            <w:vAlign w:val="center"/>
          </w:tcPr>
          <w:p w14:paraId="0BBD277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8D8C9EA" w14:textId="77777777" w:rsidTr="00991D24">
        <w:trPr>
          <w:trHeight w:val="170"/>
        </w:trPr>
        <w:tc>
          <w:tcPr>
            <w:tcW w:w="793" w:type="pct"/>
            <w:vMerge/>
            <w:tcBorders>
              <w:left w:val="single" w:sz="4" w:space="0" w:color="auto"/>
              <w:right w:val="single" w:sz="4" w:space="0" w:color="auto"/>
            </w:tcBorders>
          </w:tcPr>
          <w:p w14:paraId="08334CCC"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315EBC7"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B02F793"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6BE0AAC6"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5046F2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Уксусная кислота (Этановая кислота) (586)</w:t>
            </w:r>
          </w:p>
        </w:tc>
        <w:tc>
          <w:tcPr>
            <w:tcW w:w="740" w:type="pct"/>
            <w:vMerge/>
            <w:tcBorders>
              <w:left w:val="single" w:sz="4" w:space="0" w:color="auto"/>
              <w:right w:val="single" w:sz="4" w:space="0" w:color="auto"/>
            </w:tcBorders>
            <w:vAlign w:val="center"/>
          </w:tcPr>
          <w:p w14:paraId="362A1E4A"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65460E78" w14:textId="77777777" w:rsidTr="00991D24">
        <w:trPr>
          <w:trHeight w:val="170"/>
        </w:trPr>
        <w:tc>
          <w:tcPr>
            <w:tcW w:w="793" w:type="pct"/>
            <w:vMerge/>
            <w:tcBorders>
              <w:left w:val="single" w:sz="4" w:space="0" w:color="auto"/>
              <w:bottom w:val="single" w:sz="4" w:space="0" w:color="auto"/>
              <w:right w:val="single" w:sz="4" w:space="0" w:color="auto"/>
            </w:tcBorders>
          </w:tcPr>
          <w:p w14:paraId="7FC6BEFD"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0699FDD4"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CAB62B0"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35F5EE61"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6C6BD0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bottom w:val="single" w:sz="4" w:space="0" w:color="auto"/>
              <w:right w:val="single" w:sz="4" w:space="0" w:color="auto"/>
            </w:tcBorders>
            <w:vAlign w:val="center"/>
          </w:tcPr>
          <w:p w14:paraId="014F964F"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0E831F61"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BA5ED2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787FB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Формирование штабеля угля и загрузка угля погрузчиком</w:t>
            </w:r>
          </w:p>
          <w:p w14:paraId="76C7A9B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64C70AB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7126</w:t>
            </w:r>
          </w:p>
        </w:tc>
        <w:tc>
          <w:tcPr>
            <w:tcW w:w="713" w:type="pct"/>
            <w:tcBorders>
              <w:top w:val="single" w:sz="4" w:space="0" w:color="auto"/>
              <w:left w:val="single" w:sz="4" w:space="0" w:color="auto"/>
              <w:bottom w:val="single" w:sz="4" w:space="0" w:color="auto"/>
              <w:right w:val="single" w:sz="4" w:space="0" w:color="auto"/>
            </w:tcBorders>
          </w:tcPr>
          <w:p w14:paraId="42F275D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A9F291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76F7765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78FF2915"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7577BD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235E7E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погрузчиком в приемный бункер угля</w:t>
            </w:r>
          </w:p>
        </w:tc>
        <w:tc>
          <w:tcPr>
            <w:tcW w:w="472" w:type="pct"/>
            <w:tcBorders>
              <w:top w:val="single" w:sz="4" w:space="0" w:color="auto"/>
              <w:left w:val="single" w:sz="4" w:space="0" w:color="auto"/>
              <w:bottom w:val="single" w:sz="4" w:space="0" w:color="auto"/>
              <w:right w:val="single" w:sz="4" w:space="0" w:color="auto"/>
            </w:tcBorders>
            <w:vAlign w:val="center"/>
          </w:tcPr>
          <w:p w14:paraId="790D6C3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7127</w:t>
            </w:r>
          </w:p>
        </w:tc>
        <w:tc>
          <w:tcPr>
            <w:tcW w:w="713" w:type="pct"/>
            <w:tcBorders>
              <w:top w:val="single" w:sz="4" w:space="0" w:color="auto"/>
              <w:left w:val="single" w:sz="4" w:space="0" w:color="auto"/>
              <w:bottom w:val="single" w:sz="4" w:space="0" w:color="auto"/>
              <w:right w:val="single" w:sz="4" w:space="0" w:color="auto"/>
            </w:tcBorders>
          </w:tcPr>
          <w:p w14:paraId="12FE67A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4DA74E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BC3FE4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2FC188E5"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FD8006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C94D10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Дробилка-питатель ДО-1М_дробление угля</w:t>
            </w:r>
          </w:p>
        </w:tc>
        <w:tc>
          <w:tcPr>
            <w:tcW w:w="472" w:type="pct"/>
            <w:tcBorders>
              <w:top w:val="single" w:sz="4" w:space="0" w:color="auto"/>
              <w:left w:val="single" w:sz="4" w:space="0" w:color="auto"/>
              <w:bottom w:val="single" w:sz="4" w:space="0" w:color="auto"/>
              <w:right w:val="single" w:sz="4" w:space="0" w:color="auto"/>
            </w:tcBorders>
            <w:vAlign w:val="center"/>
          </w:tcPr>
          <w:p w14:paraId="0423D06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7128</w:t>
            </w:r>
          </w:p>
        </w:tc>
        <w:tc>
          <w:tcPr>
            <w:tcW w:w="713" w:type="pct"/>
            <w:tcBorders>
              <w:top w:val="single" w:sz="4" w:space="0" w:color="auto"/>
              <w:left w:val="single" w:sz="4" w:space="0" w:color="auto"/>
              <w:bottom w:val="single" w:sz="4" w:space="0" w:color="auto"/>
              <w:right w:val="single" w:sz="4" w:space="0" w:color="auto"/>
            </w:tcBorders>
          </w:tcPr>
          <w:p w14:paraId="6CFE2D7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E22533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35DE647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0BAE65DF"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2EAD743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F5100B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Пересыпка </w:t>
            </w:r>
            <w:proofErr w:type="spellStart"/>
            <w:r w:rsidRPr="004323C1">
              <w:rPr>
                <w:rFonts w:ascii="Noto Sans" w:hAnsi="Noto Sans" w:cs="Noto Sans"/>
                <w:sz w:val="18"/>
                <w:szCs w:val="18"/>
              </w:rPr>
              <w:t>золошлака</w:t>
            </w:r>
            <w:proofErr w:type="spellEnd"/>
            <w:r w:rsidRPr="004323C1">
              <w:rPr>
                <w:rFonts w:ascii="Noto Sans" w:hAnsi="Noto Sans" w:cs="Noto Sans"/>
                <w:sz w:val="18"/>
                <w:szCs w:val="18"/>
              </w:rPr>
              <w:t xml:space="preserve"> со скребкового транспортера шлакоудаления в</w:t>
            </w:r>
          </w:p>
          <w:p w14:paraId="7195E51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накопительный бункер шлака</w:t>
            </w:r>
          </w:p>
        </w:tc>
        <w:tc>
          <w:tcPr>
            <w:tcW w:w="472" w:type="pct"/>
            <w:tcBorders>
              <w:top w:val="single" w:sz="4" w:space="0" w:color="auto"/>
              <w:left w:val="single" w:sz="4" w:space="0" w:color="auto"/>
              <w:bottom w:val="single" w:sz="4" w:space="0" w:color="auto"/>
              <w:right w:val="single" w:sz="4" w:space="0" w:color="auto"/>
            </w:tcBorders>
            <w:vAlign w:val="center"/>
          </w:tcPr>
          <w:p w14:paraId="1E82976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7129</w:t>
            </w:r>
          </w:p>
        </w:tc>
        <w:tc>
          <w:tcPr>
            <w:tcW w:w="713" w:type="pct"/>
            <w:tcBorders>
              <w:top w:val="single" w:sz="4" w:space="0" w:color="auto"/>
              <w:left w:val="single" w:sz="4" w:space="0" w:color="auto"/>
              <w:bottom w:val="single" w:sz="4" w:space="0" w:color="auto"/>
              <w:right w:val="single" w:sz="4" w:space="0" w:color="auto"/>
            </w:tcBorders>
          </w:tcPr>
          <w:p w14:paraId="12F7CBA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74C68B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595ACE6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06B287A2"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C86E4E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E08DB1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Выгрузка</w:t>
            </w:r>
            <w:r w:rsidRPr="004323C1">
              <w:rPr>
                <w:rFonts w:ascii="Noto Sans" w:hAnsi="Noto Sans" w:cs="Noto Sans"/>
                <w:spacing w:val="-7"/>
                <w:sz w:val="18"/>
                <w:szCs w:val="18"/>
              </w:rPr>
              <w:t xml:space="preserve"> </w:t>
            </w:r>
            <w:r w:rsidRPr="004323C1">
              <w:rPr>
                <w:rFonts w:ascii="Noto Sans" w:hAnsi="Noto Sans" w:cs="Noto Sans"/>
                <w:sz w:val="18"/>
                <w:szCs w:val="18"/>
              </w:rPr>
              <w:t>шлака</w:t>
            </w:r>
            <w:r w:rsidRPr="004323C1">
              <w:rPr>
                <w:rFonts w:ascii="Noto Sans" w:hAnsi="Noto Sans" w:cs="Noto Sans"/>
                <w:spacing w:val="-3"/>
                <w:sz w:val="18"/>
                <w:szCs w:val="18"/>
              </w:rPr>
              <w:t xml:space="preserve"> </w:t>
            </w:r>
            <w:r w:rsidRPr="004323C1">
              <w:rPr>
                <w:rFonts w:ascii="Noto Sans" w:hAnsi="Noto Sans" w:cs="Noto Sans"/>
                <w:sz w:val="18"/>
                <w:szCs w:val="18"/>
              </w:rPr>
              <w:t>из</w:t>
            </w:r>
            <w:r w:rsidRPr="004323C1">
              <w:rPr>
                <w:rFonts w:ascii="Noto Sans" w:hAnsi="Noto Sans" w:cs="Noto Sans"/>
                <w:spacing w:val="-4"/>
                <w:sz w:val="18"/>
                <w:szCs w:val="18"/>
              </w:rPr>
              <w:t xml:space="preserve"> </w:t>
            </w:r>
            <w:r w:rsidRPr="004323C1">
              <w:rPr>
                <w:rFonts w:ascii="Noto Sans" w:hAnsi="Noto Sans" w:cs="Noto Sans"/>
                <w:sz w:val="18"/>
                <w:szCs w:val="18"/>
              </w:rPr>
              <w:t>бункера</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pacing w:val="-2"/>
                <w:sz w:val="18"/>
                <w:szCs w:val="18"/>
              </w:rPr>
              <w:t>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54CA0BB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7130</w:t>
            </w:r>
          </w:p>
        </w:tc>
        <w:tc>
          <w:tcPr>
            <w:tcW w:w="713" w:type="pct"/>
            <w:tcBorders>
              <w:top w:val="single" w:sz="4" w:space="0" w:color="auto"/>
              <w:left w:val="single" w:sz="4" w:space="0" w:color="auto"/>
              <w:bottom w:val="single" w:sz="4" w:space="0" w:color="auto"/>
              <w:right w:val="single" w:sz="4" w:space="0" w:color="auto"/>
            </w:tcBorders>
          </w:tcPr>
          <w:p w14:paraId="66318B0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5AF9A4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0CBE96F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03DAACEA"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0A09F5A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B22743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Удаление</w:t>
            </w:r>
            <w:r w:rsidRPr="004323C1">
              <w:rPr>
                <w:rFonts w:ascii="Noto Sans" w:hAnsi="Noto Sans" w:cs="Noto Sans"/>
                <w:spacing w:val="-10"/>
                <w:sz w:val="18"/>
                <w:szCs w:val="18"/>
              </w:rPr>
              <w:t xml:space="preserve"> </w:t>
            </w:r>
            <w:r w:rsidRPr="004323C1">
              <w:rPr>
                <w:rFonts w:ascii="Noto Sans" w:hAnsi="Noto Sans" w:cs="Noto Sans"/>
                <w:sz w:val="18"/>
                <w:szCs w:val="18"/>
              </w:rPr>
              <w:t>золы</w:t>
            </w:r>
            <w:r w:rsidRPr="004323C1">
              <w:rPr>
                <w:rFonts w:ascii="Noto Sans" w:hAnsi="Noto Sans" w:cs="Noto Sans"/>
                <w:spacing w:val="-10"/>
                <w:sz w:val="18"/>
                <w:szCs w:val="18"/>
              </w:rPr>
              <w:t xml:space="preserve"> </w:t>
            </w:r>
            <w:r w:rsidRPr="004323C1">
              <w:rPr>
                <w:rFonts w:ascii="Noto Sans" w:hAnsi="Noto Sans" w:cs="Noto Sans"/>
                <w:sz w:val="18"/>
                <w:szCs w:val="18"/>
              </w:rPr>
              <w:t>из</w:t>
            </w:r>
            <w:r w:rsidRPr="004323C1">
              <w:rPr>
                <w:rFonts w:ascii="Noto Sans" w:hAnsi="Noto Sans" w:cs="Noto Sans"/>
                <w:spacing w:val="-10"/>
                <w:sz w:val="18"/>
                <w:szCs w:val="18"/>
              </w:rPr>
              <w:t xml:space="preserve"> </w:t>
            </w:r>
            <w:r w:rsidRPr="004323C1">
              <w:rPr>
                <w:rFonts w:ascii="Noto Sans" w:hAnsi="Noto Sans" w:cs="Noto Sans"/>
                <w:sz w:val="18"/>
                <w:szCs w:val="18"/>
              </w:rPr>
              <w:t>золоуловителей</w:t>
            </w:r>
            <w:r w:rsidRPr="004323C1">
              <w:rPr>
                <w:rFonts w:ascii="Noto Sans" w:hAnsi="Noto Sans" w:cs="Noto Sans"/>
                <w:spacing w:val="40"/>
                <w:sz w:val="18"/>
                <w:szCs w:val="18"/>
              </w:rPr>
              <w:t xml:space="preserve"> </w:t>
            </w:r>
            <w:r w:rsidRPr="004323C1">
              <w:rPr>
                <w:rFonts w:ascii="Noto Sans" w:hAnsi="Noto Sans" w:cs="Noto Sans"/>
                <w:sz w:val="18"/>
                <w:szCs w:val="18"/>
              </w:rPr>
              <w:t>(пересыпка золы в тележку)</w:t>
            </w:r>
          </w:p>
        </w:tc>
        <w:tc>
          <w:tcPr>
            <w:tcW w:w="472" w:type="pct"/>
            <w:tcBorders>
              <w:top w:val="single" w:sz="4" w:space="0" w:color="auto"/>
              <w:left w:val="single" w:sz="4" w:space="0" w:color="auto"/>
              <w:bottom w:val="single" w:sz="4" w:space="0" w:color="auto"/>
              <w:right w:val="single" w:sz="4" w:space="0" w:color="auto"/>
            </w:tcBorders>
            <w:vAlign w:val="center"/>
          </w:tcPr>
          <w:p w14:paraId="33D14CA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7131</w:t>
            </w:r>
          </w:p>
        </w:tc>
        <w:tc>
          <w:tcPr>
            <w:tcW w:w="713" w:type="pct"/>
            <w:tcBorders>
              <w:top w:val="single" w:sz="4" w:space="0" w:color="auto"/>
              <w:left w:val="single" w:sz="4" w:space="0" w:color="auto"/>
              <w:bottom w:val="single" w:sz="4" w:space="0" w:color="auto"/>
              <w:right w:val="single" w:sz="4" w:space="0" w:color="auto"/>
            </w:tcBorders>
          </w:tcPr>
          <w:p w14:paraId="7F777BD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5D7A02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5C27F47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03E672B0" w14:textId="77777777" w:rsidTr="00991D24">
        <w:trPr>
          <w:trHeight w:val="170"/>
        </w:trPr>
        <w:tc>
          <w:tcPr>
            <w:tcW w:w="793" w:type="pct"/>
            <w:vMerge w:val="restart"/>
            <w:tcBorders>
              <w:top w:val="single" w:sz="4" w:space="0" w:color="auto"/>
              <w:left w:val="single" w:sz="4" w:space="0" w:color="auto"/>
              <w:right w:val="single" w:sz="4" w:space="0" w:color="auto"/>
            </w:tcBorders>
          </w:tcPr>
          <w:p w14:paraId="7728302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5BCC02E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7"/>
                <w:sz w:val="18"/>
                <w:szCs w:val="18"/>
              </w:rPr>
              <w:t xml:space="preserve"> </w:t>
            </w:r>
            <w:r w:rsidRPr="004323C1">
              <w:rPr>
                <w:rFonts w:ascii="Noto Sans" w:hAnsi="Noto Sans" w:cs="Noto Sans"/>
                <w:sz w:val="18"/>
                <w:szCs w:val="18"/>
              </w:rPr>
              <w:t>с</w:t>
            </w:r>
            <w:r w:rsidRPr="004323C1">
              <w:rPr>
                <w:rFonts w:ascii="Noto Sans" w:hAnsi="Noto Sans" w:cs="Noto Sans"/>
                <w:spacing w:val="-7"/>
                <w:sz w:val="18"/>
                <w:szCs w:val="18"/>
              </w:rPr>
              <w:t xml:space="preserve"> </w:t>
            </w:r>
            <w:r w:rsidRPr="004323C1">
              <w:rPr>
                <w:rFonts w:ascii="Noto Sans" w:hAnsi="Noto Sans" w:cs="Noto Sans"/>
                <w:sz w:val="18"/>
                <w:szCs w:val="18"/>
              </w:rPr>
              <w:t>полотна</w:t>
            </w:r>
            <w:r w:rsidRPr="004323C1">
              <w:rPr>
                <w:rFonts w:ascii="Noto Sans" w:hAnsi="Noto Sans" w:cs="Noto Sans"/>
                <w:spacing w:val="-6"/>
                <w:sz w:val="18"/>
                <w:szCs w:val="18"/>
              </w:rPr>
              <w:t xml:space="preserve"> </w:t>
            </w:r>
            <w:r w:rsidRPr="004323C1">
              <w:rPr>
                <w:rFonts w:ascii="Noto Sans" w:hAnsi="Noto Sans" w:cs="Noto Sans"/>
                <w:sz w:val="18"/>
                <w:szCs w:val="18"/>
              </w:rPr>
              <w:t>дороги</w:t>
            </w:r>
            <w:r w:rsidRPr="004323C1">
              <w:rPr>
                <w:rFonts w:ascii="Noto Sans" w:hAnsi="Noto Sans" w:cs="Noto Sans"/>
                <w:spacing w:val="30"/>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с</w:t>
            </w:r>
            <w:r w:rsidRPr="004323C1">
              <w:rPr>
                <w:rFonts w:ascii="Noto Sans" w:hAnsi="Noto Sans" w:cs="Noto Sans"/>
                <w:spacing w:val="-7"/>
                <w:sz w:val="18"/>
                <w:szCs w:val="18"/>
              </w:rPr>
              <w:t xml:space="preserve"> </w:t>
            </w:r>
            <w:r w:rsidRPr="004323C1">
              <w:rPr>
                <w:rFonts w:ascii="Noto Sans" w:hAnsi="Noto Sans" w:cs="Noto Sans"/>
                <w:sz w:val="18"/>
                <w:szCs w:val="18"/>
              </w:rPr>
              <w:t>кузова</w:t>
            </w:r>
            <w:r w:rsidRPr="004323C1">
              <w:rPr>
                <w:rFonts w:ascii="Noto Sans" w:hAnsi="Noto Sans" w:cs="Noto Sans"/>
                <w:spacing w:val="40"/>
                <w:sz w:val="18"/>
                <w:szCs w:val="18"/>
              </w:rPr>
              <w:t xml:space="preserve"> </w:t>
            </w:r>
            <w:r w:rsidRPr="004323C1">
              <w:rPr>
                <w:rFonts w:ascii="Noto Sans" w:hAnsi="Noto Sans" w:cs="Noto Sans"/>
                <w:spacing w:val="-2"/>
                <w:sz w:val="18"/>
                <w:szCs w:val="18"/>
              </w:rPr>
              <w:t>самосвала</w:t>
            </w:r>
          </w:p>
        </w:tc>
        <w:tc>
          <w:tcPr>
            <w:tcW w:w="472" w:type="pct"/>
            <w:vMerge w:val="restart"/>
            <w:tcBorders>
              <w:top w:val="single" w:sz="4" w:space="0" w:color="auto"/>
              <w:left w:val="single" w:sz="4" w:space="0" w:color="auto"/>
              <w:right w:val="single" w:sz="4" w:space="0" w:color="auto"/>
            </w:tcBorders>
            <w:vAlign w:val="center"/>
          </w:tcPr>
          <w:p w14:paraId="3C988E1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7132</w:t>
            </w:r>
          </w:p>
        </w:tc>
        <w:tc>
          <w:tcPr>
            <w:tcW w:w="713" w:type="pct"/>
            <w:vMerge w:val="restart"/>
            <w:tcBorders>
              <w:top w:val="single" w:sz="4" w:space="0" w:color="auto"/>
              <w:left w:val="single" w:sz="4" w:space="0" w:color="auto"/>
              <w:right w:val="single" w:sz="4" w:space="0" w:color="auto"/>
            </w:tcBorders>
          </w:tcPr>
          <w:p w14:paraId="438F11D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2AB717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662DBE3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4787EB07" w14:textId="77777777" w:rsidTr="00991D24">
        <w:trPr>
          <w:trHeight w:val="170"/>
        </w:trPr>
        <w:tc>
          <w:tcPr>
            <w:tcW w:w="793" w:type="pct"/>
            <w:vMerge/>
            <w:tcBorders>
              <w:left w:val="single" w:sz="4" w:space="0" w:color="auto"/>
              <w:bottom w:val="single" w:sz="4" w:space="0" w:color="auto"/>
              <w:right w:val="single" w:sz="4" w:space="0" w:color="auto"/>
            </w:tcBorders>
          </w:tcPr>
          <w:p w14:paraId="3ACA7A58" w14:textId="77777777" w:rsidR="006E3574" w:rsidRPr="004323C1" w:rsidRDefault="006E3574"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04C4427C"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78375195"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7D41A65B"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A97DA2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E9A10E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3E7AFE52"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450355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41B6DF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(котельная ВВ №1)</w:t>
            </w:r>
          </w:p>
          <w:p w14:paraId="3B55DC3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штабеля угля и загрузка угля погрузчиком (котельная ВВ №1)</w:t>
            </w:r>
          </w:p>
          <w:p w14:paraId="67EE1B1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Сдувание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349358B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7133</w:t>
            </w:r>
          </w:p>
        </w:tc>
        <w:tc>
          <w:tcPr>
            <w:tcW w:w="713" w:type="pct"/>
            <w:tcBorders>
              <w:top w:val="single" w:sz="4" w:space="0" w:color="auto"/>
              <w:left w:val="single" w:sz="4" w:space="0" w:color="auto"/>
              <w:bottom w:val="single" w:sz="4" w:space="0" w:color="auto"/>
              <w:right w:val="single" w:sz="4" w:space="0" w:color="auto"/>
            </w:tcBorders>
          </w:tcPr>
          <w:p w14:paraId="13C03AC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09ACDC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5DD48EE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06FA69C9"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0F7B77C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EAF5EB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(котельная ВВ №1)</w:t>
            </w:r>
          </w:p>
          <w:p w14:paraId="78D1869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штабеля угля и загрузка угля погрузчиком (котельная ВВ №1)</w:t>
            </w:r>
          </w:p>
          <w:p w14:paraId="19264A1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6CF452F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7133</w:t>
            </w:r>
          </w:p>
        </w:tc>
        <w:tc>
          <w:tcPr>
            <w:tcW w:w="713" w:type="pct"/>
            <w:tcBorders>
              <w:top w:val="single" w:sz="4" w:space="0" w:color="auto"/>
              <w:left w:val="single" w:sz="4" w:space="0" w:color="auto"/>
              <w:bottom w:val="single" w:sz="4" w:space="0" w:color="auto"/>
              <w:right w:val="single" w:sz="4" w:space="0" w:color="auto"/>
            </w:tcBorders>
          </w:tcPr>
          <w:p w14:paraId="741F403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DF0700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3C07815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2032BAF9"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FB902C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7ADA14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погрузчиком в приемный бункер угля</w:t>
            </w:r>
          </w:p>
        </w:tc>
        <w:tc>
          <w:tcPr>
            <w:tcW w:w="472" w:type="pct"/>
            <w:tcBorders>
              <w:top w:val="single" w:sz="4" w:space="0" w:color="auto"/>
              <w:left w:val="single" w:sz="4" w:space="0" w:color="auto"/>
              <w:bottom w:val="single" w:sz="4" w:space="0" w:color="auto"/>
              <w:right w:val="single" w:sz="4" w:space="0" w:color="auto"/>
            </w:tcBorders>
            <w:vAlign w:val="center"/>
          </w:tcPr>
          <w:p w14:paraId="2B11181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7134</w:t>
            </w:r>
          </w:p>
        </w:tc>
        <w:tc>
          <w:tcPr>
            <w:tcW w:w="713" w:type="pct"/>
            <w:tcBorders>
              <w:top w:val="single" w:sz="4" w:space="0" w:color="auto"/>
              <w:left w:val="single" w:sz="4" w:space="0" w:color="auto"/>
              <w:bottom w:val="single" w:sz="4" w:space="0" w:color="auto"/>
              <w:right w:val="single" w:sz="4" w:space="0" w:color="auto"/>
            </w:tcBorders>
          </w:tcPr>
          <w:p w14:paraId="49D597B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2297F1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2CFDD07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4FF358A7"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53BAB3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D241EC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Дробилка-питатель</w:t>
            </w:r>
          </w:p>
        </w:tc>
        <w:tc>
          <w:tcPr>
            <w:tcW w:w="472" w:type="pct"/>
            <w:tcBorders>
              <w:top w:val="single" w:sz="4" w:space="0" w:color="auto"/>
              <w:left w:val="single" w:sz="4" w:space="0" w:color="auto"/>
              <w:bottom w:val="single" w:sz="4" w:space="0" w:color="auto"/>
              <w:right w:val="single" w:sz="4" w:space="0" w:color="auto"/>
            </w:tcBorders>
            <w:vAlign w:val="center"/>
          </w:tcPr>
          <w:p w14:paraId="1DBD317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7135</w:t>
            </w:r>
          </w:p>
        </w:tc>
        <w:tc>
          <w:tcPr>
            <w:tcW w:w="713" w:type="pct"/>
            <w:tcBorders>
              <w:top w:val="single" w:sz="4" w:space="0" w:color="auto"/>
              <w:left w:val="single" w:sz="4" w:space="0" w:color="auto"/>
              <w:bottom w:val="single" w:sz="4" w:space="0" w:color="auto"/>
              <w:right w:val="single" w:sz="4" w:space="0" w:color="auto"/>
            </w:tcBorders>
          </w:tcPr>
          <w:p w14:paraId="7E1FDA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71EAC7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5ECBEA9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48B89B9D"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59CE88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F91E93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Пересыпка </w:t>
            </w:r>
            <w:proofErr w:type="spellStart"/>
            <w:r w:rsidRPr="004323C1">
              <w:rPr>
                <w:rFonts w:ascii="Noto Sans" w:hAnsi="Noto Sans" w:cs="Noto Sans"/>
                <w:sz w:val="18"/>
                <w:szCs w:val="18"/>
              </w:rPr>
              <w:t>золошлака</w:t>
            </w:r>
            <w:proofErr w:type="spellEnd"/>
            <w:r w:rsidRPr="004323C1">
              <w:rPr>
                <w:rFonts w:ascii="Noto Sans" w:hAnsi="Noto Sans" w:cs="Noto Sans"/>
                <w:sz w:val="18"/>
                <w:szCs w:val="18"/>
              </w:rPr>
              <w:t xml:space="preserve"> со скребкового транспортера шлакоудаления в</w:t>
            </w:r>
          </w:p>
          <w:p w14:paraId="0BAD098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накопительный бункер шлака</w:t>
            </w:r>
          </w:p>
        </w:tc>
        <w:tc>
          <w:tcPr>
            <w:tcW w:w="472" w:type="pct"/>
            <w:tcBorders>
              <w:top w:val="single" w:sz="4" w:space="0" w:color="auto"/>
              <w:left w:val="single" w:sz="4" w:space="0" w:color="auto"/>
              <w:bottom w:val="single" w:sz="4" w:space="0" w:color="auto"/>
              <w:right w:val="single" w:sz="4" w:space="0" w:color="auto"/>
            </w:tcBorders>
            <w:vAlign w:val="center"/>
          </w:tcPr>
          <w:p w14:paraId="0854118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7136</w:t>
            </w:r>
          </w:p>
        </w:tc>
        <w:tc>
          <w:tcPr>
            <w:tcW w:w="713" w:type="pct"/>
            <w:tcBorders>
              <w:top w:val="single" w:sz="4" w:space="0" w:color="auto"/>
              <w:left w:val="single" w:sz="4" w:space="0" w:color="auto"/>
              <w:bottom w:val="single" w:sz="4" w:space="0" w:color="auto"/>
              <w:right w:val="single" w:sz="4" w:space="0" w:color="auto"/>
            </w:tcBorders>
          </w:tcPr>
          <w:p w14:paraId="1C3167C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E67CB5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5EF06DF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560EC3A3"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D36B6E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71429E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Выгрузка шлака из бункера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0B97E57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7137</w:t>
            </w:r>
          </w:p>
        </w:tc>
        <w:tc>
          <w:tcPr>
            <w:tcW w:w="713" w:type="pct"/>
            <w:tcBorders>
              <w:top w:val="single" w:sz="4" w:space="0" w:color="auto"/>
              <w:left w:val="single" w:sz="4" w:space="0" w:color="auto"/>
              <w:bottom w:val="single" w:sz="4" w:space="0" w:color="auto"/>
              <w:right w:val="single" w:sz="4" w:space="0" w:color="auto"/>
            </w:tcBorders>
          </w:tcPr>
          <w:p w14:paraId="5D4B1E0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5CC1943"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21F1D89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5AF4A5D5"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0F74398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8D0C14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Удаление золы из золоуловителей</w:t>
            </w:r>
          </w:p>
          <w:p w14:paraId="7B9449B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(пересыпка золы в тележку) (котельная ВВ №1)</w:t>
            </w:r>
          </w:p>
        </w:tc>
        <w:tc>
          <w:tcPr>
            <w:tcW w:w="472" w:type="pct"/>
            <w:tcBorders>
              <w:top w:val="single" w:sz="4" w:space="0" w:color="auto"/>
              <w:left w:val="single" w:sz="4" w:space="0" w:color="auto"/>
              <w:bottom w:val="single" w:sz="4" w:space="0" w:color="auto"/>
              <w:right w:val="single" w:sz="4" w:space="0" w:color="auto"/>
            </w:tcBorders>
            <w:vAlign w:val="center"/>
          </w:tcPr>
          <w:p w14:paraId="02DDBC4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7138</w:t>
            </w:r>
          </w:p>
        </w:tc>
        <w:tc>
          <w:tcPr>
            <w:tcW w:w="713" w:type="pct"/>
            <w:tcBorders>
              <w:top w:val="single" w:sz="4" w:space="0" w:color="auto"/>
              <w:left w:val="single" w:sz="4" w:space="0" w:color="auto"/>
              <w:bottom w:val="single" w:sz="4" w:space="0" w:color="auto"/>
              <w:right w:val="single" w:sz="4" w:space="0" w:color="auto"/>
            </w:tcBorders>
          </w:tcPr>
          <w:p w14:paraId="0F8D3AA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80EDA8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2CE1513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0F777CD9"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68ABED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43C7E525"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 полотна дороги и с кузова самосвала (транспортировка угля на склад котельной ВВ №1)</w:t>
            </w:r>
          </w:p>
        </w:tc>
        <w:tc>
          <w:tcPr>
            <w:tcW w:w="472" w:type="pct"/>
            <w:vMerge w:val="restart"/>
            <w:tcBorders>
              <w:top w:val="single" w:sz="4" w:space="0" w:color="auto"/>
              <w:left w:val="single" w:sz="4" w:space="0" w:color="auto"/>
              <w:right w:val="single" w:sz="4" w:space="0" w:color="auto"/>
            </w:tcBorders>
            <w:vAlign w:val="center"/>
          </w:tcPr>
          <w:p w14:paraId="66AE885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7139</w:t>
            </w:r>
          </w:p>
        </w:tc>
        <w:tc>
          <w:tcPr>
            <w:tcW w:w="713" w:type="pct"/>
            <w:vMerge w:val="restart"/>
            <w:tcBorders>
              <w:top w:val="single" w:sz="4" w:space="0" w:color="auto"/>
              <w:left w:val="single" w:sz="4" w:space="0" w:color="auto"/>
              <w:right w:val="single" w:sz="4" w:space="0" w:color="auto"/>
            </w:tcBorders>
          </w:tcPr>
          <w:p w14:paraId="50B171E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26AC3B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val="restart"/>
            <w:tcBorders>
              <w:top w:val="single" w:sz="4" w:space="0" w:color="auto"/>
              <w:left w:val="single" w:sz="4" w:space="0" w:color="auto"/>
              <w:right w:val="single" w:sz="4" w:space="0" w:color="auto"/>
            </w:tcBorders>
            <w:vAlign w:val="center"/>
          </w:tcPr>
          <w:p w14:paraId="14E4254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1E2EA61E"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5FD590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bottom w:val="single" w:sz="4" w:space="0" w:color="auto"/>
              <w:right w:val="single" w:sz="4" w:space="0" w:color="auto"/>
            </w:tcBorders>
            <w:vAlign w:val="center"/>
          </w:tcPr>
          <w:p w14:paraId="134E988D" w14:textId="77777777" w:rsidR="006E3574" w:rsidRPr="004323C1" w:rsidRDefault="006E3574"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93F15B1" w14:textId="77777777" w:rsidR="006E3574" w:rsidRPr="004323C1" w:rsidRDefault="006E3574"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142FF12F" w14:textId="77777777" w:rsidR="006E3574" w:rsidRPr="004323C1" w:rsidRDefault="006E3574"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E444F4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vMerge/>
            <w:tcBorders>
              <w:left w:val="single" w:sz="4" w:space="0" w:color="auto"/>
              <w:bottom w:val="single" w:sz="4" w:space="0" w:color="auto"/>
              <w:right w:val="single" w:sz="4" w:space="0" w:color="auto"/>
            </w:tcBorders>
            <w:vAlign w:val="center"/>
          </w:tcPr>
          <w:p w14:paraId="6DA2EB6D" w14:textId="77777777" w:rsidR="006E3574" w:rsidRPr="004323C1" w:rsidRDefault="006E3574" w:rsidP="00991D24">
            <w:pPr>
              <w:spacing w:after="0" w:line="240" w:lineRule="auto"/>
              <w:jc w:val="center"/>
              <w:rPr>
                <w:rFonts w:ascii="Noto Sans" w:hAnsi="Noto Sans" w:cs="Noto Sans"/>
                <w:sz w:val="18"/>
                <w:szCs w:val="18"/>
              </w:rPr>
            </w:pPr>
          </w:p>
        </w:tc>
      </w:tr>
      <w:tr w:rsidR="006E3574" w:rsidRPr="004323C1" w14:paraId="5A60373D"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EA7879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C08A82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руды из подземного самосвала на перегрузочную площадку</w:t>
            </w:r>
          </w:p>
          <w:p w14:paraId="7326EDE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Загрузка руды погрузчиком в самосвал </w:t>
            </w:r>
          </w:p>
          <w:p w14:paraId="378190C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Разгрузка породы из подземного самосвала</w:t>
            </w:r>
          </w:p>
          <w:p w14:paraId="009B343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5D2F4F1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7172</w:t>
            </w:r>
          </w:p>
        </w:tc>
        <w:tc>
          <w:tcPr>
            <w:tcW w:w="713" w:type="pct"/>
            <w:tcBorders>
              <w:top w:val="single" w:sz="4" w:space="0" w:color="auto"/>
              <w:left w:val="single" w:sz="4" w:space="0" w:color="auto"/>
              <w:bottom w:val="single" w:sz="4" w:space="0" w:color="auto"/>
              <w:right w:val="single" w:sz="4" w:space="0" w:color="auto"/>
            </w:tcBorders>
          </w:tcPr>
          <w:p w14:paraId="7AF90947"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EE5E6B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14D2144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6304447F"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834046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E99330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руды из подземного самосвала на перегрузочную площадку </w:t>
            </w:r>
          </w:p>
          <w:p w14:paraId="1646ED4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Загрузка руды погрузчиком в самосвал </w:t>
            </w:r>
          </w:p>
          <w:p w14:paraId="3A08B76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7B7177C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p w14:paraId="4B0D33C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548870DF"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115F067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p w14:paraId="0587A27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подземного самосвала</w:t>
            </w:r>
          </w:p>
          <w:p w14:paraId="3F70F25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Загрузка породы погрузчиком в самосвал </w:t>
            </w:r>
          </w:p>
          <w:p w14:paraId="6B0DF38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11439E6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7174</w:t>
            </w:r>
          </w:p>
        </w:tc>
        <w:tc>
          <w:tcPr>
            <w:tcW w:w="713" w:type="pct"/>
            <w:tcBorders>
              <w:top w:val="single" w:sz="4" w:space="0" w:color="auto"/>
              <w:left w:val="single" w:sz="4" w:space="0" w:color="auto"/>
              <w:bottom w:val="single" w:sz="4" w:space="0" w:color="auto"/>
              <w:right w:val="single" w:sz="4" w:space="0" w:color="auto"/>
            </w:tcBorders>
          </w:tcPr>
          <w:p w14:paraId="6A2025FC"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E5E3592"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Пыль неорганическая, содержащая двуокись кремния в %: менее 20 </w:t>
            </w:r>
          </w:p>
        </w:tc>
        <w:tc>
          <w:tcPr>
            <w:tcW w:w="740" w:type="pct"/>
            <w:tcBorders>
              <w:top w:val="single" w:sz="4" w:space="0" w:color="auto"/>
              <w:left w:val="single" w:sz="4" w:space="0" w:color="auto"/>
              <w:bottom w:val="single" w:sz="4" w:space="0" w:color="auto"/>
              <w:right w:val="single" w:sz="4" w:space="0" w:color="auto"/>
            </w:tcBorders>
            <w:vAlign w:val="center"/>
          </w:tcPr>
          <w:p w14:paraId="2F3A1A00"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6E3574" w:rsidRPr="004323C1" w14:paraId="7B101536"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5C49574"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1A64A66"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руды из подземного самосвала </w:t>
            </w:r>
          </w:p>
          <w:p w14:paraId="7380FAED"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36274811"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1C04724B"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71A170F9"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7177</w:t>
            </w:r>
          </w:p>
        </w:tc>
        <w:tc>
          <w:tcPr>
            <w:tcW w:w="713" w:type="pct"/>
            <w:tcBorders>
              <w:top w:val="single" w:sz="4" w:space="0" w:color="auto"/>
              <w:left w:val="single" w:sz="4" w:space="0" w:color="auto"/>
              <w:bottom w:val="single" w:sz="4" w:space="0" w:color="auto"/>
              <w:right w:val="single" w:sz="4" w:space="0" w:color="auto"/>
            </w:tcBorders>
          </w:tcPr>
          <w:p w14:paraId="5977F678"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A3736BA"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633B754E" w14:textId="77777777" w:rsidR="006E3574" w:rsidRPr="004323C1" w:rsidRDefault="006E3574"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bl>
    <w:p w14:paraId="54D893EF" w14:textId="77777777" w:rsidR="006E3574" w:rsidRDefault="006E3574" w:rsidP="003E12E8">
      <w:pPr>
        <w:widowControl w:val="0"/>
        <w:spacing w:after="0" w:line="240" w:lineRule="auto"/>
        <w:rPr>
          <w:rFonts w:ascii="Noto Sans" w:hAnsi="Noto Sans" w:cs="Noto Sans"/>
          <w:b/>
        </w:rPr>
      </w:pPr>
    </w:p>
    <w:p w14:paraId="6E230291" w14:textId="77777777" w:rsidR="006E3574" w:rsidRDefault="006E3574" w:rsidP="003E12E8">
      <w:pPr>
        <w:widowControl w:val="0"/>
        <w:spacing w:after="0" w:line="240" w:lineRule="auto"/>
        <w:rPr>
          <w:rFonts w:ascii="Noto Sans" w:hAnsi="Noto Sans" w:cs="Noto Sans"/>
          <w:b/>
        </w:rPr>
      </w:pPr>
    </w:p>
    <w:p w14:paraId="2713D1F2" w14:textId="35359EDA" w:rsidR="006E3574" w:rsidRPr="00AA39DE" w:rsidRDefault="006E3574" w:rsidP="006E3574">
      <w:pPr>
        <w:pageBreakBefore/>
        <w:spacing w:after="0" w:line="240" w:lineRule="auto"/>
        <w:outlineLvl w:val="0"/>
        <w:rPr>
          <w:rFonts w:ascii="Noto Sans" w:hAnsi="Noto Sans" w:cs="Noto Sans"/>
          <w:b/>
          <w:caps/>
        </w:rPr>
      </w:pPr>
      <w:bookmarkStart w:id="64" w:name="_Toc236060123"/>
      <w:r w:rsidRPr="00AA39DE">
        <w:rPr>
          <w:rFonts w:ascii="Noto Sans" w:hAnsi="Noto Sans" w:cs="Noto Sans"/>
          <w:b/>
          <w:caps/>
        </w:rPr>
        <w:lastRenderedPageBreak/>
        <w:t xml:space="preserve">Таблица </w:t>
      </w:r>
      <w:r>
        <w:rPr>
          <w:rFonts w:ascii="Noto Sans" w:hAnsi="Noto Sans" w:cs="Noto Sans"/>
          <w:b/>
          <w:caps/>
        </w:rPr>
        <w:t>8</w:t>
      </w:r>
      <w:r w:rsidRPr="00AA39DE">
        <w:rPr>
          <w:rFonts w:ascii="Noto Sans" w:hAnsi="Noto Sans" w:cs="Noto Sans"/>
          <w:b/>
          <w:caps/>
        </w:rPr>
        <w:t xml:space="preserve"> – Сведения об источниках выбросов загрязняющих веществ, на которых мониторинг осуществляется расчетным методом на </w:t>
      </w:r>
      <w:r>
        <w:rPr>
          <w:rFonts w:ascii="Noto Sans" w:hAnsi="Noto Sans" w:cs="Noto Sans"/>
          <w:b/>
          <w:caps/>
        </w:rPr>
        <w:t xml:space="preserve">2029 </w:t>
      </w:r>
      <w:r w:rsidRPr="00AA39DE">
        <w:rPr>
          <w:rFonts w:ascii="Noto Sans" w:hAnsi="Noto Sans" w:cs="Noto Sans"/>
          <w:b/>
          <w:caps/>
        </w:rPr>
        <w:t>г.</w:t>
      </w:r>
      <w:bookmarkEnd w:id="64"/>
    </w:p>
    <w:p w14:paraId="24D20A14" w14:textId="77777777" w:rsidR="006E3574" w:rsidRDefault="006E3574" w:rsidP="003E12E8">
      <w:pPr>
        <w:widowControl w:val="0"/>
        <w:spacing w:after="0" w:line="240" w:lineRule="auto"/>
        <w:rPr>
          <w:rFonts w:ascii="Noto Sans" w:hAnsi="Noto Sans" w:cs="Noto Sans"/>
          <w:b/>
        </w:rPr>
      </w:pPr>
    </w:p>
    <w:tbl>
      <w:tblPr>
        <w:tblW w:w="5000" w:type="pct"/>
        <w:tblLook w:val="04A0" w:firstRow="1" w:lastRow="0" w:firstColumn="1" w:lastColumn="0" w:noHBand="0" w:noVBand="1"/>
      </w:tblPr>
      <w:tblGrid>
        <w:gridCol w:w="2264"/>
        <w:gridCol w:w="3220"/>
        <w:gridCol w:w="1347"/>
        <w:gridCol w:w="2035"/>
        <w:gridCol w:w="3294"/>
        <w:gridCol w:w="2112"/>
      </w:tblGrid>
      <w:tr w:rsidR="00032E16" w:rsidRPr="004323C1" w14:paraId="4866BD03" w14:textId="77777777" w:rsidTr="00991D24">
        <w:trPr>
          <w:trHeight w:val="170"/>
          <w:tblHeader/>
        </w:trPr>
        <w:tc>
          <w:tcPr>
            <w:tcW w:w="793" w:type="pct"/>
            <w:vMerge w:val="restart"/>
            <w:tcBorders>
              <w:top w:val="single" w:sz="4" w:space="0" w:color="auto"/>
              <w:left w:val="single" w:sz="4" w:space="0" w:color="auto"/>
              <w:bottom w:val="nil"/>
              <w:right w:val="single" w:sz="4" w:space="0" w:color="auto"/>
            </w:tcBorders>
            <w:vAlign w:val="center"/>
            <w:hideMark/>
          </w:tcPr>
          <w:p w14:paraId="7F9CC4BA"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 площадки</w:t>
            </w:r>
          </w:p>
        </w:tc>
        <w:tc>
          <w:tcPr>
            <w:tcW w:w="1600" w:type="pct"/>
            <w:gridSpan w:val="2"/>
            <w:tcBorders>
              <w:top w:val="single" w:sz="4" w:space="0" w:color="auto"/>
              <w:left w:val="nil"/>
              <w:bottom w:val="single" w:sz="4" w:space="0" w:color="auto"/>
              <w:right w:val="single" w:sz="4" w:space="0" w:color="auto"/>
            </w:tcBorders>
            <w:vAlign w:val="center"/>
            <w:hideMark/>
          </w:tcPr>
          <w:p w14:paraId="3C34059D"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Источник выброса</w:t>
            </w:r>
          </w:p>
        </w:tc>
        <w:tc>
          <w:tcPr>
            <w:tcW w:w="713" w:type="pct"/>
            <w:vMerge w:val="restart"/>
            <w:tcBorders>
              <w:top w:val="single" w:sz="4" w:space="0" w:color="auto"/>
              <w:left w:val="single" w:sz="4" w:space="0" w:color="auto"/>
              <w:bottom w:val="nil"/>
              <w:right w:val="single" w:sz="4" w:space="0" w:color="auto"/>
            </w:tcBorders>
            <w:vAlign w:val="center"/>
            <w:hideMark/>
          </w:tcPr>
          <w:p w14:paraId="32C81D32"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местоположение (географические координаты)</w:t>
            </w:r>
          </w:p>
        </w:tc>
        <w:tc>
          <w:tcPr>
            <w:tcW w:w="1154" w:type="pct"/>
            <w:vMerge w:val="restart"/>
            <w:tcBorders>
              <w:top w:val="single" w:sz="4" w:space="0" w:color="auto"/>
              <w:left w:val="single" w:sz="4" w:space="0" w:color="auto"/>
              <w:bottom w:val="nil"/>
              <w:right w:val="single" w:sz="4" w:space="0" w:color="auto"/>
            </w:tcBorders>
            <w:vAlign w:val="center"/>
            <w:hideMark/>
          </w:tcPr>
          <w:p w14:paraId="4214D3BE"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 загрязняющих веществ</w:t>
            </w:r>
          </w:p>
        </w:tc>
        <w:tc>
          <w:tcPr>
            <w:tcW w:w="740" w:type="pct"/>
            <w:vMerge w:val="restart"/>
            <w:tcBorders>
              <w:top w:val="single" w:sz="4" w:space="0" w:color="auto"/>
              <w:left w:val="single" w:sz="4" w:space="0" w:color="auto"/>
              <w:bottom w:val="nil"/>
              <w:right w:val="single" w:sz="4" w:space="0" w:color="auto"/>
            </w:tcBorders>
            <w:vAlign w:val="center"/>
            <w:hideMark/>
          </w:tcPr>
          <w:p w14:paraId="340BEBED"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Вид потребляемого сырья/материала (название)</w:t>
            </w:r>
          </w:p>
        </w:tc>
      </w:tr>
      <w:tr w:rsidR="00032E16" w:rsidRPr="004323C1" w14:paraId="3374A634" w14:textId="77777777" w:rsidTr="00991D24">
        <w:trPr>
          <w:trHeight w:val="170"/>
          <w:tblHeader/>
        </w:trPr>
        <w:tc>
          <w:tcPr>
            <w:tcW w:w="793" w:type="pct"/>
            <w:vMerge/>
            <w:tcBorders>
              <w:top w:val="single" w:sz="4" w:space="0" w:color="auto"/>
              <w:left w:val="single" w:sz="4" w:space="0" w:color="auto"/>
              <w:bottom w:val="nil"/>
              <w:right w:val="single" w:sz="4" w:space="0" w:color="auto"/>
            </w:tcBorders>
            <w:vAlign w:val="center"/>
            <w:hideMark/>
          </w:tcPr>
          <w:p w14:paraId="286DF4BB" w14:textId="77777777" w:rsidR="00032E16" w:rsidRPr="004323C1" w:rsidRDefault="00032E16" w:rsidP="00991D24">
            <w:pPr>
              <w:spacing w:after="0" w:line="240" w:lineRule="auto"/>
              <w:jc w:val="center"/>
              <w:rPr>
                <w:rFonts w:ascii="Noto Sans" w:hAnsi="Noto Sans" w:cs="Noto Sans"/>
                <w:b/>
                <w:bCs/>
                <w:sz w:val="18"/>
                <w:szCs w:val="18"/>
              </w:rPr>
            </w:pPr>
          </w:p>
        </w:tc>
        <w:tc>
          <w:tcPr>
            <w:tcW w:w="1128" w:type="pct"/>
            <w:tcBorders>
              <w:top w:val="nil"/>
              <w:left w:val="nil"/>
              <w:bottom w:val="single" w:sz="4" w:space="0" w:color="auto"/>
              <w:right w:val="single" w:sz="4" w:space="0" w:color="auto"/>
            </w:tcBorders>
            <w:vAlign w:val="center"/>
            <w:hideMark/>
          </w:tcPr>
          <w:p w14:paraId="1D527F34"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Наименование</w:t>
            </w:r>
          </w:p>
        </w:tc>
        <w:tc>
          <w:tcPr>
            <w:tcW w:w="472" w:type="pct"/>
            <w:tcBorders>
              <w:top w:val="nil"/>
              <w:left w:val="nil"/>
              <w:bottom w:val="single" w:sz="4" w:space="0" w:color="auto"/>
              <w:right w:val="single" w:sz="4" w:space="0" w:color="auto"/>
            </w:tcBorders>
            <w:vAlign w:val="center"/>
            <w:hideMark/>
          </w:tcPr>
          <w:p w14:paraId="00E6BC7F"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Номер</w:t>
            </w:r>
          </w:p>
        </w:tc>
        <w:tc>
          <w:tcPr>
            <w:tcW w:w="713" w:type="pct"/>
            <w:vMerge/>
            <w:tcBorders>
              <w:top w:val="single" w:sz="4" w:space="0" w:color="auto"/>
              <w:left w:val="single" w:sz="4" w:space="0" w:color="auto"/>
              <w:bottom w:val="nil"/>
              <w:right w:val="single" w:sz="4" w:space="0" w:color="auto"/>
            </w:tcBorders>
            <w:vAlign w:val="center"/>
            <w:hideMark/>
          </w:tcPr>
          <w:p w14:paraId="2ED9F601" w14:textId="77777777" w:rsidR="00032E16" w:rsidRPr="004323C1" w:rsidRDefault="00032E16" w:rsidP="00991D24">
            <w:pPr>
              <w:spacing w:after="0" w:line="240" w:lineRule="auto"/>
              <w:jc w:val="center"/>
              <w:rPr>
                <w:rFonts w:ascii="Noto Sans" w:hAnsi="Noto Sans" w:cs="Noto Sans"/>
                <w:b/>
                <w:bCs/>
                <w:sz w:val="18"/>
                <w:szCs w:val="18"/>
              </w:rPr>
            </w:pPr>
          </w:p>
        </w:tc>
        <w:tc>
          <w:tcPr>
            <w:tcW w:w="1154" w:type="pct"/>
            <w:vMerge/>
            <w:tcBorders>
              <w:top w:val="single" w:sz="4" w:space="0" w:color="auto"/>
              <w:left w:val="single" w:sz="4" w:space="0" w:color="auto"/>
              <w:bottom w:val="nil"/>
              <w:right w:val="single" w:sz="4" w:space="0" w:color="auto"/>
            </w:tcBorders>
            <w:vAlign w:val="center"/>
            <w:hideMark/>
          </w:tcPr>
          <w:p w14:paraId="7ABF6219" w14:textId="77777777" w:rsidR="00032E16" w:rsidRPr="004323C1" w:rsidRDefault="00032E16" w:rsidP="00991D24">
            <w:pPr>
              <w:spacing w:after="0" w:line="240" w:lineRule="auto"/>
              <w:jc w:val="center"/>
              <w:rPr>
                <w:rFonts w:ascii="Noto Sans" w:hAnsi="Noto Sans" w:cs="Noto Sans"/>
                <w:b/>
                <w:bCs/>
                <w:sz w:val="18"/>
                <w:szCs w:val="18"/>
              </w:rPr>
            </w:pPr>
          </w:p>
        </w:tc>
        <w:tc>
          <w:tcPr>
            <w:tcW w:w="740" w:type="pct"/>
            <w:vMerge/>
            <w:tcBorders>
              <w:top w:val="single" w:sz="4" w:space="0" w:color="auto"/>
              <w:left w:val="single" w:sz="4" w:space="0" w:color="auto"/>
              <w:bottom w:val="nil"/>
              <w:right w:val="single" w:sz="4" w:space="0" w:color="auto"/>
            </w:tcBorders>
            <w:vAlign w:val="center"/>
            <w:hideMark/>
          </w:tcPr>
          <w:p w14:paraId="1B234757" w14:textId="77777777" w:rsidR="00032E16" w:rsidRPr="004323C1" w:rsidRDefault="00032E16" w:rsidP="00991D24">
            <w:pPr>
              <w:spacing w:after="0" w:line="240" w:lineRule="auto"/>
              <w:jc w:val="center"/>
              <w:rPr>
                <w:rFonts w:ascii="Noto Sans" w:hAnsi="Noto Sans" w:cs="Noto Sans"/>
                <w:b/>
                <w:bCs/>
                <w:sz w:val="18"/>
                <w:szCs w:val="18"/>
              </w:rPr>
            </w:pPr>
          </w:p>
        </w:tc>
      </w:tr>
      <w:tr w:rsidR="00032E16" w:rsidRPr="004323C1" w14:paraId="4E9B5D37" w14:textId="77777777" w:rsidTr="00991D24">
        <w:trPr>
          <w:trHeight w:val="170"/>
          <w:tblHeader/>
        </w:trPr>
        <w:tc>
          <w:tcPr>
            <w:tcW w:w="793" w:type="pct"/>
            <w:tcBorders>
              <w:top w:val="single" w:sz="4" w:space="0" w:color="auto"/>
              <w:left w:val="single" w:sz="4" w:space="0" w:color="auto"/>
              <w:bottom w:val="single" w:sz="4" w:space="0" w:color="auto"/>
              <w:right w:val="single" w:sz="4" w:space="0" w:color="auto"/>
            </w:tcBorders>
            <w:noWrap/>
            <w:vAlign w:val="center"/>
            <w:hideMark/>
          </w:tcPr>
          <w:p w14:paraId="1D18EB50"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1</w:t>
            </w:r>
          </w:p>
        </w:tc>
        <w:tc>
          <w:tcPr>
            <w:tcW w:w="1128" w:type="pct"/>
            <w:tcBorders>
              <w:top w:val="nil"/>
              <w:left w:val="nil"/>
              <w:bottom w:val="single" w:sz="4" w:space="0" w:color="auto"/>
              <w:right w:val="single" w:sz="4" w:space="0" w:color="auto"/>
            </w:tcBorders>
            <w:noWrap/>
            <w:vAlign w:val="center"/>
            <w:hideMark/>
          </w:tcPr>
          <w:p w14:paraId="60082E68"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2</w:t>
            </w:r>
          </w:p>
        </w:tc>
        <w:tc>
          <w:tcPr>
            <w:tcW w:w="472" w:type="pct"/>
            <w:tcBorders>
              <w:top w:val="nil"/>
              <w:left w:val="nil"/>
              <w:bottom w:val="single" w:sz="4" w:space="0" w:color="auto"/>
              <w:right w:val="single" w:sz="4" w:space="0" w:color="auto"/>
            </w:tcBorders>
            <w:noWrap/>
            <w:vAlign w:val="center"/>
            <w:hideMark/>
          </w:tcPr>
          <w:p w14:paraId="34E93D86"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3</w:t>
            </w:r>
          </w:p>
        </w:tc>
        <w:tc>
          <w:tcPr>
            <w:tcW w:w="713" w:type="pct"/>
            <w:tcBorders>
              <w:top w:val="single" w:sz="4" w:space="0" w:color="auto"/>
              <w:left w:val="nil"/>
              <w:bottom w:val="single" w:sz="4" w:space="0" w:color="auto"/>
              <w:right w:val="single" w:sz="4" w:space="0" w:color="auto"/>
            </w:tcBorders>
            <w:noWrap/>
            <w:vAlign w:val="center"/>
            <w:hideMark/>
          </w:tcPr>
          <w:p w14:paraId="72EA0D2D"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4</w:t>
            </w:r>
          </w:p>
        </w:tc>
        <w:tc>
          <w:tcPr>
            <w:tcW w:w="1154" w:type="pct"/>
            <w:tcBorders>
              <w:top w:val="single" w:sz="4" w:space="0" w:color="auto"/>
              <w:left w:val="nil"/>
              <w:bottom w:val="single" w:sz="4" w:space="0" w:color="auto"/>
              <w:right w:val="single" w:sz="4" w:space="0" w:color="auto"/>
            </w:tcBorders>
            <w:noWrap/>
            <w:vAlign w:val="center"/>
            <w:hideMark/>
          </w:tcPr>
          <w:p w14:paraId="18086CD7"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5</w:t>
            </w:r>
          </w:p>
        </w:tc>
        <w:tc>
          <w:tcPr>
            <w:tcW w:w="740" w:type="pct"/>
            <w:tcBorders>
              <w:top w:val="single" w:sz="4" w:space="0" w:color="auto"/>
              <w:left w:val="nil"/>
              <w:bottom w:val="single" w:sz="4" w:space="0" w:color="auto"/>
              <w:right w:val="single" w:sz="4" w:space="0" w:color="auto"/>
            </w:tcBorders>
            <w:noWrap/>
            <w:vAlign w:val="center"/>
            <w:hideMark/>
          </w:tcPr>
          <w:p w14:paraId="16442064" w14:textId="77777777" w:rsidR="00032E16" w:rsidRPr="004323C1" w:rsidRDefault="00032E16" w:rsidP="00991D24">
            <w:pPr>
              <w:spacing w:after="0" w:line="240" w:lineRule="auto"/>
              <w:jc w:val="center"/>
              <w:rPr>
                <w:rFonts w:ascii="Noto Sans" w:hAnsi="Noto Sans" w:cs="Noto Sans"/>
                <w:b/>
                <w:bCs/>
                <w:sz w:val="18"/>
                <w:szCs w:val="18"/>
              </w:rPr>
            </w:pPr>
            <w:r w:rsidRPr="004323C1">
              <w:rPr>
                <w:rFonts w:ascii="Noto Sans" w:hAnsi="Noto Sans" w:cs="Noto Sans"/>
                <w:b/>
                <w:bCs/>
                <w:sz w:val="18"/>
                <w:szCs w:val="18"/>
              </w:rPr>
              <w:t>6</w:t>
            </w:r>
          </w:p>
        </w:tc>
      </w:tr>
      <w:tr w:rsidR="00032E16" w:rsidRPr="004323C1" w14:paraId="29391333" w14:textId="77777777" w:rsidTr="00991D24">
        <w:trPr>
          <w:trHeight w:val="170"/>
        </w:trPr>
        <w:tc>
          <w:tcPr>
            <w:tcW w:w="793" w:type="pct"/>
            <w:tcBorders>
              <w:top w:val="nil"/>
              <w:left w:val="single" w:sz="4" w:space="0" w:color="auto"/>
              <w:bottom w:val="single" w:sz="4" w:space="0" w:color="000000"/>
              <w:right w:val="single" w:sz="4" w:space="0" w:color="auto"/>
            </w:tcBorders>
            <w:vAlign w:val="center"/>
            <w:hideMark/>
          </w:tcPr>
          <w:p w14:paraId="3953EC5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nil"/>
              <w:left w:val="single" w:sz="4" w:space="0" w:color="auto"/>
              <w:bottom w:val="single" w:sz="4" w:space="0" w:color="000000"/>
              <w:right w:val="single" w:sz="4" w:space="0" w:color="auto"/>
            </w:tcBorders>
            <w:vAlign w:val="center"/>
            <w:hideMark/>
          </w:tcPr>
          <w:p w14:paraId="639F560B"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Кузнечн.горн</w:t>
            </w:r>
            <w:proofErr w:type="spellEnd"/>
          </w:p>
        </w:tc>
        <w:tc>
          <w:tcPr>
            <w:tcW w:w="472" w:type="pct"/>
            <w:tcBorders>
              <w:top w:val="nil"/>
              <w:left w:val="single" w:sz="4" w:space="0" w:color="auto"/>
              <w:bottom w:val="single" w:sz="4" w:space="0" w:color="000000"/>
              <w:right w:val="single" w:sz="4" w:space="0" w:color="auto"/>
            </w:tcBorders>
            <w:vAlign w:val="center"/>
            <w:hideMark/>
          </w:tcPr>
          <w:p w14:paraId="72B4CEE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1028</w:t>
            </w:r>
          </w:p>
        </w:tc>
        <w:tc>
          <w:tcPr>
            <w:tcW w:w="713" w:type="pct"/>
            <w:tcBorders>
              <w:top w:val="nil"/>
              <w:left w:val="single" w:sz="4" w:space="0" w:color="auto"/>
              <w:bottom w:val="single" w:sz="4" w:space="0" w:color="000000"/>
              <w:right w:val="single" w:sz="4" w:space="0" w:color="auto"/>
            </w:tcBorders>
            <w:vAlign w:val="center"/>
            <w:hideMark/>
          </w:tcPr>
          <w:p w14:paraId="1D72EEE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5D44E71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hideMark/>
          </w:tcPr>
          <w:p w14:paraId="37634EC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Мазутная зола теплоэлектростанций /в пересчете на ванадий/ (326)</w:t>
            </w:r>
          </w:p>
        </w:tc>
        <w:tc>
          <w:tcPr>
            <w:tcW w:w="740" w:type="pct"/>
            <w:tcBorders>
              <w:top w:val="nil"/>
              <w:left w:val="single" w:sz="4" w:space="0" w:color="auto"/>
              <w:bottom w:val="single" w:sz="4" w:space="0" w:color="000000"/>
              <w:right w:val="single" w:sz="4" w:space="0" w:color="auto"/>
            </w:tcBorders>
            <w:vAlign w:val="center"/>
            <w:hideMark/>
          </w:tcPr>
          <w:p w14:paraId="77D1085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032E16" w:rsidRPr="004323C1" w14:paraId="235A9656" w14:textId="77777777" w:rsidTr="00991D24">
        <w:trPr>
          <w:trHeight w:val="170"/>
        </w:trPr>
        <w:tc>
          <w:tcPr>
            <w:tcW w:w="793" w:type="pct"/>
            <w:vMerge w:val="restart"/>
            <w:tcBorders>
              <w:top w:val="nil"/>
              <w:left w:val="single" w:sz="4" w:space="0" w:color="auto"/>
              <w:right w:val="single" w:sz="4" w:space="0" w:color="auto"/>
            </w:tcBorders>
            <w:vAlign w:val="center"/>
          </w:tcPr>
          <w:p w14:paraId="0DA2441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tcPr>
          <w:p w14:paraId="251B523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Печь камерная электрическая</w:t>
            </w:r>
          </w:p>
        </w:tc>
        <w:tc>
          <w:tcPr>
            <w:tcW w:w="472" w:type="pct"/>
            <w:vMerge w:val="restart"/>
            <w:tcBorders>
              <w:top w:val="nil"/>
              <w:left w:val="single" w:sz="4" w:space="0" w:color="auto"/>
              <w:right w:val="single" w:sz="4" w:space="0" w:color="auto"/>
            </w:tcBorders>
            <w:vAlign w:val="center"/>
          </w:tcPr>
          <w:p w14:paraId="242EE23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1083</w:t>
            </w:r>
          </w:p>
        </w:tc>
        <w:tc>
          <w:tcPr>
            <w:tcW w:w="713" w:type="pct"/>
            <w:vMerge w:val="restart"/>
            <w:tcBorders>
              <w:top w:val="nil"/>
              <w:left w:val="single" w:sz="4" w:space="0" w:color="auto"/>
              <w:right w:val="single" w:sz="4" w:space="0" w:color="auto"/>
            </w:tcBorders>
            <w:vAlign w:val="center"/>
          </w:tcPr>
          <w:p w14:paraId="35A98C6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447C5A9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tcPr>
          <w:p w14:paraId="71ACCA9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val="restart"/>
            <w:tcBorders>
              <w:top w:val="nil"/>
              <w:left w:val="single" w:sz="4" w:space="0" w:color="auto"/>
              <w:right w:val="single" w:sz="4" w:space="0" w:color="auto"/>
            </w:tcBorders>
            <w:vAlign w:val="center"/>
          </w:tcPr>
          <w:p w14:paraId="0CE409D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032E16" w:rsidRPr="004323C1" w14:paraId="6D6DEA7F" w14:textId="77777777" w:rsidTr="00991D24">
        <w:trPr>
          <w:trHeight w:val="170"/>
        </w:trPr>
        <w:tc>
          <w:tcPr>
            <w:tcW w:w="793" w:type="pct"/>
            <w:vMerge/>
            <w:tcBorders>
              <w:left w:val="single" w:sz="4" w:space="0" w:color="auto"/>
              <w:right w:val="single" w:sz="4" w:space="0" w:color="auto"/>
            </w:tcBorders>
            <w:vAlign w:val="center"/>
          </w:tcPr>
          <w:p w14:paraId="6546262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F336A6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8509DF"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4D8627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C4545E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8973F8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FA475F3" w14:textId="77777777" w:rsidTr="00991D24">
        <w:trPr>
          <w:trHeight w:val="170"/>
        </w:trPr>
        <w:tc>
          <w:tcPr>
            <w:tcW w:w="793" w:type="pct"/>
            <w:vMerge/>
            <w:tcBorders>
              <w:left w:val="single" w:sz="4" w:space="0" w:color="auto"/>
              <w:right w:val="single" w:sz="4" w:space="0" w:color="auto"/>
            </w:tcBorders>
            <w:vAlign w:val="center"/>
          </w:tcPr>
          <w:p w14:paraId="2CCA080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DA2614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97B1393"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1AAB10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C55AC4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tcBorders>
              <w:left w:val="single" w:sz="4" w:space="0" w:color="auto"/>
              <w:right w:val="single" w:sz="4" w:space="0" w:color="auto"/>
            </w:tcBorders>
            <w:vAlign w:val="center"/>
          </w:tcPr>
          <w:p w14:paraId="0DBF517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ECAC157" w14:textId="77777777" w:rsidTr="00991D24">
        <w:trPr>
          <w:trHeight w:val="170"/>
        </w:trPr>
        <w:tc>
          <w:tcPr>
            <w:tcW w:w="793" w:type="pct"/>
            <w:vMerge/>
            <w:tcBorders>
              <w:left w:val="single" w:sz="4" w:space="0" w:color="auto"/>
              <w:right w:val="single" w:sz="4" w:space="0" w:color="auto"/>
            </w:tcBorders>
            <w:vAlign w:val="center"/>
          </w:tcPr>
          <w:p w14:paraId="634DEEE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FD3D97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D4B264A"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708C03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5C30E4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740" w:type="pct"/>
            <w:vMerge/>
            <w:tcBorders>
              <w:left w:val="single" w:sz="4" w:space="0" w:color="auto"/>
              <w:right w:val="single" w:sz="4" w:space="0" w:color="auto"/>
            </w:tcBorders>
            <w:vAlign w:val="center"/>
          </w:tcPr>
          <w:p w14:paraId="570826F1"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E1AFF55" w14:textId="77777777" w:rsidTr="00991D24">
        <w:trPr>
          <w:trHeight w:val="170"/>
        </w:trPr>
        <w:tc>
          <w:tcPr>
            <w:tcW w:w="793" w:type="pct"/>
            <w:vMerge/>
            <w:tcBorders>
              <w:left w:val="single" w:sz="4" w:space="0" w:color="auto"/>
              <w:bottom w:val="single" w:sz="4" w:space="0" w:color="000000"/>
              <w:right w:val="single" w:sz="4" w:space="0" w:color="auto"/>
            </w:tcBorders>
            <w:vAlign w:val="center"/>
          </w:tcPr>
          <w:p w14:paraId="736825F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7D86064A"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000000"/>
              <w:right w:val="single" w:sz="4" w:space="0" w:color="auto"/>
            </w:tcBorders>
            <w:vAlign w:val="center"/>
          </w:tcPr>
          <w:p w14:paraId="19AC4BA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000000"/>
              <w:right w:val="single" w:sz="4" w:space="0" w:color="auto"/>
            </w:tcBorders>
            <w:vAlign w:val="center"/>
          </w:tcPr>
          <w:p w14:paraId="01E0235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EB94F6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tcBorders>
              <w:left w:val="single" w:sz="4" w:space="0" w:color="auto"/>
              <w:bottom w:val="single" w:sz="4" w:space="0" w:color="000000"/>
              <w:right w:val="single" w:sz="4" w:space="0" w:color="auto"/>
            </w:tcBorders>
            <w:vAlign w:val="center"/>
          </w:tcPr>
          <w:p w14:paraId="7627C0C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D98604F" w14:textId="77777777" w:rsidTr="00991D24">
        <w:trPr>
          <w:trHeight w:val="170"/>
        </w:trPr>
        <w:tc>
          <w:tcPr>
            <w:tcW w:w="793" w:type="pct"/>
            <w:vMerge w:val="restart"/>
            <w:tcBorders>
              <w:top w:val="nil"/>
              <w:left w:val="single" w:sz="4" w:space="0" w:color="auto"/>
              <w:right w:val="single" w:sz="4" w:space="0" w:color="auto"/>
            </w:tcBorders>
            <w:vAlign w:val="center"/>
            <w:hideMark/>
          </w:tcPr>
          <w:p w14:paraId="1CC261E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hideMark/>
          </w:tcPr>
          <w:p w14:paraId="6831D44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lang w:val="kk-KZ"/>
              </w:rPr>
              <w:t>Общая вытяжная вентиляция</w:t>
            </w:r>
          </w:p>
        </w:tc>
        <w:tc>
          <w:tcPr>
            <w:tcW w:w="472" w:type="pct"/>
            <w:vMerge w:val="restart"/>
            <w:tcBorders>
              <w:top w:val="nil"/>
              <w:left w:val="single" w:sz="4" w:space="0" w:color="auto"/>
              <w:right w:val="single" w:sz="4" w:space="0" w:color="auto"/>
            </w:tcBorders>
            <w:vAlign w:val="center"/>
            <w:hideMark/>
          </w:tcPr>
          <w:p w14:paraId="5AA94B9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1034</w:t>
            </w:r>
          </w:p>
        </w:tc>
        <w:tc>
          <w:tcPr>
            <w:tcW w:w="713" w:type="pct"/>
            <w:vMerge w:val="restart"/>
            <w:tcBorders>
              <w:top w:val="nil"/>
              <w:left w:val="single" w:sz="4" w:space="0" w:color="auto"/>
              <w:right w:val="single" w:sz="4" w:space="0" w:color="auto"/>
            </w:tcBorders>
            <w:vAlign w:val="center"/>
            <w:hideMark/>
          </w:tcPr>
          <w:p w14:paraId="2BC672C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772DB3E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tcPr>
          <w:p w14:paraId="2F5B719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val="restart"/>
            <w:tcBorders>
              <w:top w:val="nil"/>
              <w:left w:val="single" w:sz="4" w:space="0" w:color="auto"/>
              <w:right w:val="single" w:sz="4" w:space="0" w:color="auto"/>
            </w:tcBorders>
            <w:vAlign w:val="center"/>
            <w:hideMark/>
          </w:tcPr>
          <w:p w14:paraId="6220C0F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032E16" w:rsidRPr="004323C1" w14:paraId="4B710BBB" w14:textId="77777777" w:rsidTr="00991D24">
        <w:trPr>
          <w:trHeight w:val="170"/>
        </w:trPr>
        <w:tc>
          <w:tcPr>
            <w:tcW w:w="793" w:type="pct"/>
            <w:vMerge/>
            <w:tcBorders>
              <w:left w:val="single" w:sz="4" w:space="0" w:color="auto"/>
              <w:right w:val="single" w:sz="4" w:space="0" w:color="auto"/>
            </w:tcBorders>
            <w:vAlign w:val="center"/>
          </w:tcPr>
          <w:p w14:paraId="79B38B97"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7FF1856" w14:textId="77777777" w:rsidR="00032E16" w:rsidRPr="004323C1" w:rsidRDefault="00032E16"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10559E72"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FAC30F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BE02EE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Аммиак (32)</w:t>
            </w:r>
          </w:p>
        </w:tc>
        <w:tc>
          <w:tcPr>
            <w:tcW w:w="740" w:type="pct"/>
            <w:vMerge/>
            <w:tcBorders>
              <w:left w:val="single" w:sz="4" w:space="0" w:color="auto"/>
              <w:right w:val="single" w:sz="4" w:space="0" w:color="auto"/>
            </w:tcBorders>
            <w:vAlign w:val="center"/>
          </w:tcPr>
          <w:p w14:paraId="727346D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B0EFEBB" w14:textId="77777777" w:rsidTr="00991D24">
        <w:trPr>
          <w:trHeight w:val="170"/>
        </w:trPr>
        <w:tc>
          <w:tcPr>
            <w:tcW w:w="793" w:type="pct"/>
            <w:vMerge/>
            <w:tcBorders>
              <w:left w:val="single" w:sz="4" w:space="0" w:color="auto"/>
              <w:right w:val="single" w:sz="4" w:space="0" w:color="auto"/>
            </w:tcBorders>
            <w:vAlign w:val="center"/>
          </w:tcPr>
          <w:p w14:paraId="4ADBE12C"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05A1F76" w14:textId="77777777" w:rsidR="00032E16" w:rsidRPr="004323C1" w:rsidRDefault="00032E16"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4C75E0D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13F4C0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454A40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Гидрохлорид (Соляная кислота, Водород хлорид) (163)</w:t>
            </w:r>
          </w:p>
        </w:tc>
        <w:tc>
          <w:tcPr>
            <w:tcW w:w="740" w:type="pct"/>
            <w:vMerge/>
            <w:tcBorders>
              <w:left w:val="single" w:sz="4" w:space="0" w:color="auto"/>
              <w:right w:val="single" w:sz="4" w:space="0" w:color="auto"/>
            </w:tcBorders>
            <w:vAlign w:val="center"/>
          </w:tcPr>
          <w:p w14:paraId="4E25613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F90A3C4" w14:textId="77777777" w:rsidTr="00991D24">
        <w:trPr>
          <w:trHeight w:val="170"/>
        </w:trPr>
        <w:tc>
          <w:tcPr>
            <w:tcW w:w="793" w:type="pct"/>
            <w:vMerge/>
            <w:tcBorders>
              <w:left w:val="single" w:sz="4" w:space="0" w:color="auto"/>
              <w:right w:val="single" w:sz="4" w:space="0" w:color="auto"/>
            </w:tcBorders>
            <w:vAlign w:val="center"/>
          </w:tcPr>
          <w:p w14:paraId="594F028E"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721EB62" w14:textId="77777777" w:rsidR="00032E16" w:rsidRPr="004323C1" w:rsidRDefault="00032E16"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7B4FFAB8"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652692B"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299681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Серная кислота (517)</w:t>
            </w:r>
          </w:p>
        </w:tc>
        <w:tc>
          <w:tcPr>
            <w:tcW w:w="740" w:type="pct"/>
            <w:vMerge/>
            <w:tcBorders>
              <w:left w:val="single" w:sz="4" w:space="0" w:color="auto"/>
              <w:right w:val="single" w:sz="4" w:space="0" w:color="auto"/>
            </w:tcBorders>
            <w:vAlign w:val="center"/>
          </w:tcPr>
          <w:p w14:paraId="323A3F0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7D9B06B" w14:textId="77777777" w:rsidTr="00991D24">
        <w:trPr>
          <w:trHeight w:val="170"/>
        </w:trPr>
        <w:tc>
          <w:tcPr>
            <w:tcW w:w="793" w:type="pct"/>
            <w:vMerge/>
            <w:tcBorders>
              <w:left w:val="single" w:sz="4" w:space="0" w:color="auto"/>
              <w:right w:val="single" w:sz="4" w:space="0" w:color="auto"/>
            </w:tcBorders>
            <w:vAlign w:val="center"/>
          </w:tcPr>
          <w:p w14:paraId="6AE78731"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F3A5FB5" w14:textId="77777777" w:rsidR="00032E16" w:rsidRPr="004323C1" w:rsidRDefault="00032E16"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0D7674C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46BB258"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2A5939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Уксусная кислота (Этановая кислота) (586)</w:t>
            </w:r>
          </w:p>
        </w:tc>
        <w:tc>
          <w:tcPr>
            <w:tcW w:w="740" w:type="pct"/>
            <w:vMerge/>
            <w:tcBorders>
              <w:left w:val="single" w:sz="4" w:space="0" w:color="auto"/>
              <w:right w:val="single" w:sz="4" w:space="0" w:color="auto"/>
            </w:tcBorders>
            <w:vAlign w:val="center"/>
          </w:tcPr>
          <w:p w14:paraId="251BD57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6A003BD" w14:textId="77777777" w:rsidTr="00991D24">
        <w:trPr>
          <w:trHeight w:val="170"/>
        </w:trPr>
        <w:tc>
          <w:tcPr>
            <w:tcW w:w="793" w:type="pct"/>
            <w:vMerge/>
            <w:tcBorders>
              <w:left w:val="single" w:sz="4" w:space="0" w:color="auto"/>
              <w:bottom w:val="single" w:sz="4" w:space="0" w:color="000000"/>
              <w:right w:val="single" w:sz="4" w:space="0" w:color="auto"/>
            </w:tcBorders>
            <w:vAlign w:val="center"/>
          </w:tcPr>
          <w:p w14:paraId="3551D67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1F9D1B53" w14:textId="77777777" w:rsidR="00032E16" w:rsidRPr="004323C1" w:rsidRDefault="00032E16"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bottom w:val="single" w:sz="4" w:space="0" w:color="000000"/>
              <w:right w:val="single" w:sz="4" w:space="0" w:color="auto"/>
            </w:tcBorders>
            <w:vAlign w:val="center"/>
          </w:tcPr>
          <w:p w14:paraId="692E0A4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264E334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1129FB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tcBorders>
              <w:left w:val="single" w:sz="4" w:space="0" w:color="auto"/>
              <w:bottom w:val="single" w:sz="4" w:space="0" w:color="auto"/>
              <w:right w:val="single" w:sz="4" w:space="0" w:color="auto"/>
            </w:tcBorders>
            <w:vAlign w:val="center"/>
          </w:tcPr>
          <w:p w14:paraId="6286C0D1"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F98D834" w14:textId="77777777" w:rsidTr="00991D24">
        <w:trPr>
          <w:trHeight w:val="170"/>
        </w:trPr>
        <w:tc>
          <w:tcPr>
            <w:tcW w:w="793" w:type="pct"/>
            <w:vMerge w:val="restart"/>
            <w:tcBorders>
              <w:top w:val="nil"/>
              <w:left w:val="single" w:sz="4" w:space="0" w:color="auto"/>
              <w:right w:val="single" w:sz="4" w:space="0" w:color="auto"/>
            </w:tcBorders>
            <w:vAlign w:val="center"/>
          </w:tcPr>
          <w:p w14:paraId="23BC667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nil"/>
              <w:left w:val="single" w:sz="4" w:space="0" w:color="auto"/>
              <w:right w:val="single" w:sz="4" w:space="0" w:color="auto"/>
            </w:tcBorders>
            <w:vAlign w:val="center"/>
          </w:tcPr>
          <w:p w14:paraId="0DB4BAC8"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электродами марки АНО-4;</w:t>
            </w:r>
          </w:p>
          <w:p w14:paraId="696E3750"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p w14:paraId="444CDBCB"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p w14:paraId="5398CB85"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Сварочные работы - выброс загрязняющих веществ</w:t>
            </w:r>
          </w:p>
        </w:tc>
        <w:tc>
          <w:tcPr>
            <w:tcW w:w="472" w:type="pct"/>
            <w:vMerge w:val="restart"/>
            <w:tcBorders>
              <w:top w:val="nil"/>
              <w:left w:val="single" w:sz="4" w:space="0" w:color="auto"/>
              <w:right w:val="single" w:sz="4" w:space="0" w:color="auto"/>
            </w:tcBorders>
            <w:vAlign w:val="center"/>
          </w:tcPr>
          <w:p w14:paraId="27C47FD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1042</w:t>
            </w:r>
          </w:p>
        </w:tc>
        <w:tc>
          <w:tcPr>
            <w:tcW w:w="713" w:type="pct"/>
            <w:vMerge w:val="restart"/>
            <w:tcBorders>
              <w:top w:val="nil"/>
              <w:left w:val="single" w:sz="4" w:space="0" w:color="auto"/>
              <w:right w:val="single" w:sz="4" w:space="0" w:color="auto"/>
            </w:tcBorders>
            <w:vAlign w:val="center"/>
          </w:tcPr>
          <w:p w14:paraId="386827E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0ECEAA0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295C6B8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3"/>
                <w:sz w:val="18"/>
                <w:szCs w:val="18"/>
              </w:rPr>
              <w:t xml:space="preserve"> </w:t>
            </w:r>
            <w:r w:rsidRPr="004323C1">
              <w:rPr>
                <w:rFonts w:ascii="Noto Sans" w:hAnsi="Noto Sans" w:cs="Noto Sans"/>
                <w:sz w:val="18"/>
                <w:szCs w:val="18"/>
              </w:rPr>
              <w:t>(II,</w:t>
            </w:r>
            <w:r w:rsidRPr="004323C1">
              <w:rPr>
                <w:rFonts w:ascii="Noto Sans" w:hAnsi="Noto Sans" w:cs="Noto Sans"/>
                <w:spacing w:val="-1"/>
                <w:sz w:val="18"/>
                <w:szCs w:val="18"/>
              </w:rPr>
              <w:t xml:space="preserve"> </w:t>
            </w:r>
            <w:r w:rsidRPr="004323C1">
              <w:rPr>
                <w:rFonts w:ascii="Noto Sans" w:hAnsi="Noto Sans" w:cs="Noto Sans"/>
                <w:sz w:val="18"/>
                <w:szCs w:val="18"/>
              </w:rPr>
              <w:t>III)</w:t>
            </w:r>
            <w:r w:rsidRPr="004323C1">
              <w:rPr>
                <w:rFonts w:ascii="Noto Sans" w:hAnsi="Noto Sans" w:cs="Noto Sans"/>
                <w:spacing w:val="-5"/>
                <w:sz w:val="18"/>
                <w:szCs w:val="18"/>
              </w:rPr>
              <w:t xml:space="preserve"> </w:t>
            </w:r>
            <w:r w:rsidRPr="004323C1">
              <w:rPr>
                <w:rFonts w:ascii="Noto Sans" w:hAnsi="Noto Sans" w:cs="Noto Sans"/>
                <w:sz w:val="18"/>
                <w:szCs w:val="18"/>
              </w:rPr>
              <w:t>оксиды</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железо)</w:t>
            </w:r>
            <w:r w:rsidRPr="004323C1">
              <w:rPr>
                <w:rFonts w:ascii="Noto Sans" w:hAnsi="Noto Sans" w:cs="Noto Sans"/>
                <w:spacing w:val="-5"/>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3"/>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nil"/>
              <w:left w:val="single" w:sz="4" w:space="0" w:color="auto"/>
              <w:right w:val="single" w:sz="4" w:space="0" w:color="auto"/>
            </w:tcBorders>
            <w:vAlign w:val="center"/>
          </w:tcPr>
          <w:p w14:paraId="59954C3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Электроды</w:t>
            </w:r>
          </w:p>
        </w:tc>
      </w:tr>
      <w:tr w:rsidR="00032E16" w:rsidRPr="004323C1" w14:paraId="3501E273" w14:textId="77777777" w:rsidTr="00991D24">
        <w:trPr>
          <w:trHeight w:val="170"/>
        </w:trPr>
        <w:tc>
          <w:tcPr>
            <w:tcW w:w="793" w:type="pct"/>
            <w:vMerge/>
            <w:tcBorders>
              <w:left w:val="single" w:sz="4" w:space="0" w:color="auto"/>
              <w:right w:val="single" w:sz="4" w:space="0" w:color="auto"/>
            </w:tcBorders>
            <w:vAlign w:val="center"/>
          </w:tcPr>
          <w:p w14:paraId="35AB2C04"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2C4693A" w14:textId="77777777" w:rsidR="00032E16" w:rsidRPr="004323C1" w:rsidRDefault="00032E16"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44058C6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3E7CC9F"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EA1B6A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6CE8AB5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9B62098" w14:textId="77777777" w:rsidTr="00991D24">
        <w:trPr>
          <w:trHeight w:val="170"/>
        </w:trPr>
        <w:tc>
          <w:tcPr>
            <w:tcW w:w="793" w:type="pct"/>
            <w:vMerge/>
            <w:tcBorders>
              <w:left w:val="single" w:sz="4" w:space="0" w:color="auto"/>
              <w:right w:val="single" w:sz="4" w:space="0" w:color="auto"/>
            </w:tcBorders>
            <w:vAlign w:val="center"/>
          </w:tcPr>
          <w:p w14:paraId="2459384F"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DD20312" w14:textId="77777777" w:rsidR="00032E16" w:rsidRPr="004323C1" w:rsidRDefault="00032E16"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4CCC913F"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EECF13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2EE577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5"/>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(VI)</w:t>
            </w:r>
            <w:r w:rsidRPr="004323C1">
              <w:rPr>
                <w:rFonts w:ascii="Noto Sans" w:hAnsi="Noto Sans" w:cs="Noto Sans"/>
                <w:spacing w:val="-4"/>
                <w:sz w:val="18"/>
                <w:szCs w:val="18"/>
              </w:rPr>
              <w:t xml:space="preserve"> </w:t>
            </w:r>
            <w:r w:rsidRPr="004323C1">
              <w:rPr>
                <w:rFonts w:ascii="Noto Sans" w:hAnsi="Noto Sans" w:cs="Noto Sans"/>
                <w:sz w:val="18"/>
                <w:szCs w:val="18"/>
              </w:rPr>
              <w:t>оксид/</w:t>
            </w:r>
            <w:r w:rsidRPr="004323C1">
              <w:rPr>
                <w:rFonts w:ascii="Noto Sans" w:hAnsi="Noto Sans" w:cs="Noto Sans"/>
                <w:spacing w:val="-3"/>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шестивалентный)</w:t>
            </w:r>
            <w:r w:rsidRPr="004323C1">
              <w:rPr>
                <w:rFonts w:ascii="Noto Sans" w:hAnsi="Noto Sans" w:cs="Noto Sans"/>
                <w:spacing w:val="-4"/>
                <w:sz w:val="18"/>
                <w:szCs w:val="18"/>
              </w:rPr>
              <w:t xml:space="preserve"> (647)</w:t>
            </w:r>
          </w:p>
        </w:tc>
        <w:tc>
          <w:tcPr>
            <w:tcW w:w="740" w:type="pct"/>
            <w:vMerge/>
            <w:tcBorders>
              <w:left w:val="single" w:sz="4" w:space="0" w:color="auto"/>
              <w:right w:val="single" w:sz="4" w:space="0" w:color="auto"/>
            </w:tcBorders>
            <w:vAlign w:val="center"/>
          </w:tcPr>
          <w:p w14:paraId="4C9F636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B980BF5" w14:textId="77777777" w:rsidTr="00991D24">
        <w:trPr>
          <w:trHeight w:val="170"/>
        </w:trPr>
        <w:tc>
          <w:tcPr>
            <w:tcW w:w="793" w:type="pct"/>
            <w:vMerge/>
            <w:tcBorders>
              <w:left w:val="single" w:sz="4" w:space="0" w:color="auto"/>
              <w:right w:val="single" w:sz="4" w:space="0" w:color="auto"/>
            </w:tcBorders>
            <w:vAlign w:val="center"/>
          </w:tcPr>
          <w:p w14:paraId="7B0D327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4552757" w14:textId="77777777" w:rsidR="00032E16" w:rsidRPr="004323C1" w:rsidRDefault="00032E16"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11D30C0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882013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E75D1E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69018D5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8859B7C" w14:textId="77777777" w:rsidTr="00991D24">
        <w:trPr>
          <w:trHeight w:val="170"/>
        </w:trPr>
        <w:tc>
          <w:tcPr>
            <w:tcW w:w="793" w:type="pct"/>
            <w:vMerge/>
            <w:tcBorders>
              <w:left w:val="single" w:sz="4" w:space="0" w:color="auto"/>
              <w:right w:val="single" w:sz="4" w:space="0" w:color="auto"/>
            </w:tcBorders>
            <w:vAlign w:val="center"/>
          </w:tcPr>
          <w:p w14:paraId="130FAF8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BCE0C96" w14:textId="77777777" w:rsidR="00032E16" w:rsidRPr="004323C1" w:rsidRDefault="00032E16"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right w:val="single" w:sz="4" w:space="0" w:color="auto"/>
            </w:tcBorders>
            <w:vAlign w:val="center"/>
          </w:tcPr>
          <w:p w14:paraId="0AC5ACF7"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C89245E"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4452389" w14:textId="77777777" w:rsidR="00032E16" w:rsidRPr="004323C1" w:rsidRDefault="00032E16" w:rsidP="00991D24">
            <w:pPr>
              <w:pStyle w:val="TableParagraph"/>
              <w:spacing w:before="1"/>
              <w:ind w:left="33" w:right="29"/>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r w:rsidRPr="004323C1">
              <w:rPr>
                <w:rFonts w:ascii="Noto Sans" w:hAnsi="Noto Sans" w:cs="Noto Sans"/>
                <w:spacing w:val="-4"/>
                <w:sz w:val="18"/>
                <w:szCs w:val="18"/>
              </w:rPr>
              <w:t xml:space="preserve"> </w:t>
            </w:r>
          </w:p>
        </w:tc>
        <w:tc>
          <w:tcPr>
            <w:tcW w:w="740" w:type="pct"/>
            <w:vMerge/>
            <w:tcBorders>
              <w:left w:val="single" w:sz="4" w:space="0" w:color="auto"/>
              <w:right w:val="single" w:sz="4" w:space="0" w:color="auto"/>
            </w:tcBorders>
            <w:vAlign w:val="center"/>
          </w:tcPr>
          <w:p w14:paraId="3B70FC2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DAC0644" w14:textId="77777777" w:rsidTr="00991D24">
        <w:trPr>
          <w:trHeight w:val="170"/>
        </w:trPr>
        <w:tc>
          <w:tcPr>
            <w:tcW w:w="793" w:type="pct"/>
            <w:vMerge/>
            <w:tcBorders>
              <w:left w:val="single" w:sz="4" w:space="0" w:color="auto"/>
              <w:bottom w:val="single" w:sz="4" w:space="0" w:color="000000"/>
              <w:right w:val="single" w:sz="4" w:space="0" w:color="auto"/>
            </w:tcBorders>
            <w:vAlign w:val="center"/>
          </w:tcPr>
          <w:p w14:paraId="38AADCE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000000"/>
              <w:right w:val="single" w:sz="4" w:space="0" w:color="auto"/>
            </w:tcBorders>
            <w:vAlign w:val="center"/>
          </w:tcPr>
          <w:p w14:paraId="0DE989AD" w14:textId="77777777" w:rsidR="00032E16" w:rsidRPr="004323C1" w:rsidRDefault="00032E16" w:rsidP="00991D24">
            <w:pPr>
              <w:spacing w:after="0" w:line="240" w:lineRule="auto"/>
              <w:jc w:val="center"/>
              <w:rPr>
                <w:rFonts w:ascii="Noto Sans" w:hAnsi="Noto Sans" w:cs="Noto Sans"/>
                <w:sz w:val="18"/>
                <w:szCs w:val="18"/>
                <w:lang w:val="kk-KZ"/>
              </w:rPr>
            </w:pPr>
          </w:p>
        </w:tc>
        <w:tc>
          <w:tcPr>
            <w:tcW w:w="472" w:type="pct"/>
            <w:vMerge/>
            <w:tcBorders>
              <w:left w:val="single" w:sz="4" w:space="0" w:color="auto"/>
              <w:bottom w:val="single" w:sz="4" w:space="0" w:color="000000"/>
              <w:right w:val="single" w:sz="4" w:space="0" w:color="auto"/>
            </w:tcBorders>
            <w:vAlign w:val="center"/>
          </w:tcPr>
          <w:p w14:paraId="535359B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3FA566DF"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76844FD" w14:textId="77777777" w:rsidR="00032E16" w:rsidRPr="004323C1" w:rsidRDefault="00032E16" w:rsidP="00991D24">
            <w:pPr>
              <w:pStyle w:val="TableParagraph"/>
              <w:spacing w:before="1"/>
              <w:ind w:left="209" w:right="207" w:firstLine="4"/>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r w:rsidRPr="004323C1">
              <w:rPr>
                <w:rFonts w:ascii="Noto Sans" w:hAnsi="Noto Sans" w:cs="Noto Sans"/>
                <w:spacing w:val="40"/>
                <w:sz w:val="18"/>
                <w:szCs w:val="18"/>
              </w:rPr>
              <w:t xml:space="preserve"> </w:t>
            </w:r>
          </w:p>
        </w:tc>
        <w:tc>
          <w:tcPr>
            <w:tcW w:w="740" w:type="pct"/>
            <w:vMerge/>
            <w:tcBorders>
              <w:left w:val="single" w:sz="4" w:space="0" w:color="auto"/>
              <w:bottom w:val="single" w:sz="4" w:space="0" w:color="auto"/>
              <w:right w:val="single" w:sz="4" w:space="0" w:color="auto"/>
            </w:tcBorders>
            <w:vAlign w:val="center"/>
          </w:tcPr>
          <w:p w14:paraId="062B7EC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28D0AD1" w14:textId="77777777" w:rsidTr="00991D24">
        <w:trPr>
          <w:trHeight w:val="170"/>
        </w:trPr>
        <w:tc>
          <w:tcPr>
            <w:tcW w:w="793" w:type="pct"/>
            <w:tcBorders>
              <w:left w:val="single" w:sz="4" w:space="0" w:color="auto"/>
              <w:bottom w:val="single" w:sz="4" w:space="0" w:color="000000"/>
              <w:right w:val="single" w:sz="4" w:space="0" w:color="auto"/>
            </w:tcBorders>
          </w:tcPr>
          <w:p w14:paraId="5B79345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53DA0569"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Подача угля погрузчиком в приемный бункер;</w:t>
            </w:r>
          </w:p>
          <w:p w14:paraId="6E0E6722"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пересыпка с питателя на ленточный конвейер № 1</w:t>
            </w:r>
          </w:p>
        </w:tc>
        <w:tc>
          <w:tcPr>
            <w:tcW w:w="472" w:type="pct"/>
            <w:tcBorders>
              <w:left w:val="single" w:sz="4" w:space="0" w:color="auto"/>
              <w:bottom w:val="single" w:sz="4" w:space="0" w:color="000000"/>
              <w:right w:val="single" w:sz="4" w:space="0" w:color="auto"/>
            </w:tcBorders>
            <w:vAlign w:val="center"/>
          </w:tcPr>
          <w:p w14:paraId="399762F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1073</w:t>
            </w:r>
          </w:p>
        </w:tc>
        <w:tc>
          <w:tcPr>
            <w:tcW w:w="713" w:type="pct"/>
            <w:tcBorders>
              <w:left w:val="single" w:sz="4" w:space="0" w:color="auto"/>
              <w:bottom w:val="single" w:sz="4" w:space="0" w:color="auto"/>
              <w:right w:val="single" w:sz="4" w:space="0" w:color="auto"/>
            </w:tcBorders>
            <w:vAlign w:val="center"/>
          </w:tcPr>
          <w:p w14:paraId="7FBC488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7536BEE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5047755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606CA1E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032E16" w:rsidRPr="004323C1" w14:paraId="221F0679" w14:textId="77777777" w:rsidTr="00991D24">
        <w:trPr>
          <w:trHeight w:val="170"/>
        </w:trPr>
        <w:tc>
          <w:tcPr>
            <w:tcW w:w="793" w:type="pct"/>
            <w:tcBorders>
              <w:left w:val="single" w:sz="4" w:space="0" w:color="auto"/>
              <w:bottom w:val="single" w:sz="4" w:space="0" w:color="000000"/>
              <w:right w:val="single" w:sz="4" w:space="0" w:color="auto"/>
            </w:tcBorders>
          </w:tcPr>
          <w:p w14:paraId="37E4C83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5EE1F372"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Ленточный конвейер №1</w:t>
            </w:r>
          </w:p>
        </w:tc>
        <w:tc>
          <w:tcPr>
            <w:tcW w:w="472" w:type="pct"/>
            <w:tcBorders>
              <w:left w:val="single" w:sz="4" w:space="0" w:color="auto"/>
              <w:bottom w:val="single" w:sz="4" w:space="0" w:color="000000"/>
              <w:right w:val="single" w:sz="4" w:space="0" w:color="auto"/>
            </w:tcBorders>
            <w:vAlign w:val="center"/>
          </w:tcPr>
          <w:p w14:paraId="1D4533D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1074</w:t>
            </w:r>
          </w:p>
        </w:tc>
        <w:tc>
          <w:tcPr>
            <w:tcW w:w="713" w:type="pct"/>
            <w:tcBorders>
              <w:left w:val="single" w:sz="4" w:space="0" w:color="auto"/>
              <w:bottom w:val="single" w:sz="4" w:space="0" w:color="auto"/>
              <w:right w:val="single" w:sz="4" w:space="0" w:color="auto"/>
            </w:tcBorders>
            <w:vAlign w:val="center"/>
          </w:tcPr>
          <w:p w14:paraId="02E3316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60EBE66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54F30C6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0B2EEBF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032E16" w:rsidRPr="004323C1" w14:paraId="397B529C" w14:textId="77777777" w:rsidTr="00991D24">
        <w:trPr>
          <w:trHeight w:val="170"/>
        </w:trPr>
        <w:tc>
          <w:tcPr>
            <w:tcW w:w="793" w:type="pct"/>
            <w:tcBorders>
              <w:left w:val="single" w:sz="4" w:space="0" w:color="auto"/>
              <w:bottom w:val="single" w:sz="4" w:space="0" w:color="000000"/>
              <w:right w:val="single" w:sz="4" w:space="0" w:color="auto"/>
            </w:tcBorders>
          </w:tcPr>
          <w:p w14:paraId="1B481C1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386A4073"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Подача угля погрузчиком в приемный бункер;</w:t>
            </w:r>
          </w:p>
          <w:p w14:paraId="5F37480E"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Дробление в дробилке с дальнейшей пересыпкой на ленточный к2</w:t>
            </w:r>
          </w:p>
        </w:tc>
        <w:tc>
          <w:tcPr>
            <w:tcW w:w="472" w:type="pct"/>
            <w:tcBorders>
              <w:left w:val="single" w:sz="4" w:space="0" w:color="auto"/>
              <w:bottom w:val="single" w:sz="4" w:space="0" w:color="000000"/>
              <w:right w:val="single" w:sz="4" w:space="0" w:color="auto"/>
            </w:tcBorders>
            <w:vAlign w:val="center"/>
          </w:tcPr>
          <w:p w14:paraId="66D4177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1075</w:t>
            </w:r>
          </w:p>
        </w:tc>
        <w:tc>
          <w:tcPr>
            <w:tcW w:w="713" w:type="pct"/>
            <w:tcBorders>
              <w:left w:val="single" w:sz="4" w:space="0" w:color="auto"/>
              <w:bottom w:val="single" w:sz="4" w:space="0" w:color="auto"/>
              <w:right w:val="single" w:sz="4" w:space="0" w:color="auto"/>
            </w:tcBorders>
            <w:vAlign w:val="center"/>
          </w:tcPr>
          <w:p w14:paraId="71958DB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16AA2F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42FB80F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458FD21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032E16" w:rsidRPr="004323C1" w14:paraId="498EBC3A" w14:textId="77777777" w:rsidTr="00991D24">
        <w:trPr>
          <w:trHeight w:val="170"/>
        </w:trPr>
        <w:tc>
          <w:tcPr>
            <w:tcW w:w="793" w:type="pct"/>
            <w:tcBorders>
              <w:left w:val="single" w:sz="4" w:space="0" w:color="auto"/>
              <w:bottom w:val="single" w:sz="4" w:space="0" w:color="000000"/>
              <w:right w:val="single" w:sz="4" w:space="0" w:color="auto"/>
            </w:tcBorders>
          </w:tcPr>
          <w:p w14:paraId="4B1D027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32F54AC1"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Ленточный конвейер № 2</w:t>
            </w:r>
          </w:p>
        </w:tc>
        <w:tc>
          <w:tcPr>
            <w:tcW w:w="472" w:type="pct"/>
            <w:tcBorders>
              <w:left w:val="single" w:sz="4" w:space="0" w:color="auto"/>
              <w:bottom w:val="single" w:sz="4" w:space="0" w:color="000000"/>
              <w:right w:val="single" w:sz="4" w:space="0" w:color="auto"/>
            </w:tcBorders>
            <w:vAlign w:val="center"/>
          </w:tcPr>
          <w:p w14:paraId="0741A3A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1076</w:t>
            </w:r>
          </w:p>
        </w:tc>
        <w:tc>
          <w:tcPr>
            <w:tcW w:w="713" w:type="pct"/>
            <w:tcBorders>
              <w:left w:val="single" w:sz="4" w:space="0" w:color="auto"/>
              <w:bottom w:val="single" w:sz="4" w:space="0" w:color="auto"/>
              <w:right w:val="single" w:sz="4" w:space="0" w:color="auto"/>
            </w:tcBorders>
            <w:vAlign w:val="center"/>
          </w:tcPr>
          <w:p w14:paraId="7C3134A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06BEFBB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67CA47C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5631A4D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032E16" w:rsidRPr="004323C1" w14:paraId="27042EC2" w14:textId="77777777" w:rsidTr="00991D24">
        <w:trPr>
          <w:trHeight w:val="170"/>
        </w:trPr>
        <w:tc>
          <w:tcPr>
            <w:tcW w:w="793" w:type="pct"/>
            <w:tcBorders>
              <w:left w:val="single" w:sz="4" w:space="0" w:color="auto"/>
              <w:bottom w:val="single" w:sz="4" w:space="0" w:color="000000"/>
              <w:right w:val="single" w:sz="4" w:space="0" w:color="auto"/>
            </w:tcBorders>
          </w:tcPr>
          <w:p w14:paraId="03D7E64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0CA9BFCF"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Зона транспортировки, расфасовки</w:t>
            </w:r>
          </w:p>
        </w:tc>
        <w:tc>
          <w:tcPr>
            <w:tcW w:w="472" w:type="pct"/>
            <w:tcBorders>
              <w:left w:val="single" w:sz="4" w:space="0" w:color="auto"/>
              <w:bottom w:val="single" w:sz="4" w:space="0" w:color="000000"/>
              <w:right w:val="single" w:sz="4" w:space="0" w:color="auto"/>
            </w:tcBorders>
            <w:vAlign w:val="center"/>
          </w:tcPr>
          <w:p w14:paraId="67301A6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1077</w:t>
            </w:r>
          </w:p>
        </w:tc>
        <w:tc>
          <w:tcPr>
            <w:tcW w:w="713" w:type="pct"/>
            <w:tcBorders>
              <w:left w:val="single" w:sz="4" w:space="0" w:color="auto"/>
              <w:bottom w:val="single" w:sz="4" w:space="0" w:color="auto"/>
              <w:right w:val="single" w:sz="4" w:space="0" w:color="auto"/>
            </w:tcBorders>
            <w:vAlign w:val="center"/>
          </w:tcPr>
          <w:p w14:paraId="3B71AFB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36EF89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23429A8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4D2F34A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032E16" w:rsidRPr="004323C1" w14:paraId="26F9E7A8" w14:textId="77777777" w:rsidTr="00991D24">
        <w:trPr>
          <w:trHeight w:val="170"/>
        </w:trPr>
        <w:tc>
          <w:tcPr>
            <w:tcW w:w="793" w:type="pct"/>
            <w:tcBorders>
              <w:left w:val="single" w:sz="4" w:space="0" w:color="auto"/>
              <w:bottom w:val="single" w:sz="4" w:space="0" w:color="000000"/>
              <w:right w:val="single" w:sz="4" w:space="0" w:color="auto"/>
            </w:tcBorders>
          </w:tcPr>
          <w:p w14:paraId="6682898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left w:val="single" w:sz="4" w:space="0" w:color="auto"/>
              <w:bottom w:val="single" w:sz="4" w:space="0" w:color="000000"/>
              <w:right w:val="single" w:sz="4" w:space="0" w:color="auto"/>
            </w:tcBorders>
            <w:vAlign w:val="center"/>
          </w:tcPr>
          <w:p w14:paraId="38E259E8" w14:textId="77777777" w:rsidR="00032E16" w:rsidRPr="004323C1" w:rsidRDefault="00032E16" w:rsidP="00991D24">
            <w:pPr>
              <w:spacing w:after="0" w:line="240" w:lineRule="auto"/>
              <w:jc w:val="center"/>
              <w:rPr>
                <w:rFonts w:ascii="Noto Sans" w:hAnsi="Noto Sans" w:cs="Noto Sans"/>
                <w:sz w:val="18"/>
                <w:szCs w:val="18"/>
                <w:lang w:val="kk-KZ"/>
              </w:rPr>
            </w:pPr>
            <w:r w:rsidRPr="004323C1">
              <w:rPr>
                <w:rFonts w:ascii="Noto Sans" w:hAnsi="Noto Sans" w:cs="Noto Sans"/>
                <w:sz w:val="18"/>
                <w:szCs w:val="18"/>
                <w:lang w:val="kk-KZ"/>
              </w:rPr>
              <w:t>Загрузка в бункер котлов</w:t>
            </w:r>
          </w:p>
        </w:tc>
        <w:tc>
          <w:tcPr>
            <w:tcW w:w="472" w:type="pct"/>
            <w:tcBorders>
              <w:left w:val="single" w:sz="4" w:space="0" w:color="auto"/>
              <w:bottom w:val="single" w:sz="4" w:space="0" w:color="000000"/>
              <w:right w:val="single" w:sz="4" w:space="0" w:color="auto"/>
            </w:tcBorders>
            <w:vAlign w:val="center"/>
          </w:tcPr>
          <w:p w14:paraId="5E9FE1A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1078</w:t>
            </w:r>
          </w:p>
        </w:tc>
        <w:tc>
          <w:tcPr>
            <w:tcW w:w="713" w:type="pct"/>
            <w:tcBorders>
              <w:left w:val="single" w:sz="4" w:space="0" w:color="auto"/>
              <w:bottom w:val="single" w:sz="4" w:space="0" w:color="auto"/>
              <w:right w:val="single" w:sz="4" w:space="0" w:color="auto"/>
            </w:tcBorders>
            <w:vAlign w:val="center"/>
          </w:tcPr>
          <w:p w14:paraId="36A0FC1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58F2F2B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7B5533F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left w:val="single" w:sz="4" w:space="0" w:color="auto"/>
              <w:bottom w:val="single" w:sz="4" w:space="0" w:color="auto"/>
              <w:right w:val="single" w:sz="4" w:space="0" w:color="auto"/>
            </w:tcBorders>
            <w:vAlign w:val="center"/>
          </w:tcPr>
          <w:p w14:paraId="0EB73F0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3093C720"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5C38D20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r w:rsidRPr="004323C1">
              <w:rPr>
                <w:rFonts w:ascii="Noto Sans" w:hAnsi="Noto Sans" w:cs="Noto Sans"/>
                <w:sz w:val="18"/>
                <w:szCs w:val="18"/>
              </w:rPr>
              <w:br/>
            </w:r>
          </w:p>
        </w:tc>
        <w:tc>
          <w:tcPr>
            <w:tcW w:w="1128" w:type="pct"/>
            <w:vMerge w:val="restart"/>
            <w:tcBorders>
              <w:top w:val="single" w:sz="4" w:space="0" w:color="auto"/>
              <w:left w:val="single" w:sz="4" w:space="0" w:color="auto"/>
              <w:right w:val="single" w:sz="4" w:space="0" w:color="auto"/>
            </w:tcBorders>
            <w:vAlign w:val="center"/>
          </w:tcPr>
          <w:p w14:paraId="0ADE20A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06974C7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755C06C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667CF2E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6280915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7955951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p w14:paraId="6346952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val="restart"/>
            <w:tcBorders>
              <w:top w:val="single" w:sz="4" w:space="0" w:color="auto"/>
              <w:left w:val="single" w:sz="4" w:space="0" w:color="auto"/>
              <w:right w:val="single" w:sz="4" w:space="0" w:color="auto"/>
            </w:tcBorders>
            <w:vAlign w:val="center"/>
          </w:tcPr>
          <w:p w14:paraId="25D52A1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1102</w:t>
            </w:r>
          </w:p>
          <w:p w14:paraId="7DBBEF1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val="restart"/>
            <w:tcBorders>
              <w:top w:val="single" w:sz="4" w:space="0" w:color="auto"/>
              <w:left w:val="single" w:sz="4" w:space="0" w:color="auto"/>
              <w:right w:val="single" w:sz="4" w:space="0" w:color="auto"/>
            </w:tcBorders>
            <w:vAlign w:val="center"/>
          </w:tcPr>
          <w:p w14:paraId="2DD1586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5338F65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nil"/>
              <w:bottom w:val="single" w:sz="4" w:space="0" w:color="auto"/>
              <w:right w:val="single" w:sz="4" w:space="0" w:color="auto"/>
            </w:tcBorders>
            <w:vAlign w:val="center"/>
          </w:tcPr>
          <w:p w14:paraId="4B4ED3F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2A26E10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032E16" w:rsidRPr="004323C1" w14:paraId="24AD06C4" w14:textId="77777777" w:rsidTr="00991D24">
        <w:trPr>
          <w:trHeight w:val="170"/>
        </w:trPr>
        <w:tc>
          <w:tcPr>
            <w:tcW w:w="793" w:type="pct"/>
            <w:vMerge/>
            <w:tcBorders>
              <w:left w:val="single" w:sz="4" w:space="0" w:color="auto"/>
              <w:right w:val="single" w:sz="4" w:space="0" w:color="auto"/>
            </w:tcBorders>
            <w:vAlign w:val="center"/>
          </w:tcPr>
          <w:p w14:paraId="304ADA9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2B07CAA"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7AB6D3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68A6AB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72CD91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2E91A67E" w14:textId="77777777" w:rsidR="00032E16" w:rsidRPr="004323C1" w:rsidRDefault="00032E16" w:rsidP="00991D24">
            <w:pPr>
              <w:jc w:val="center"/>
              <w:rPr>
                <w:rFonts w:ascii="Noto Sans" w:hAnsi="Noto Sans" w:cs="Noto Sans"/>
                <w:sz w:val="18"/>
                <w:szCs w:val="18"/>
              </w:rPr>
            </w:pPr>
          </w:p>
        </w:tc>
      </w:tr>
      <w:tr w:rsidR="00032E16" w:rsidRPr="004323C1" w14:paraId="1145BF36" w14:textId="77777777" w:rsidTr="00991D24">
        <w:trPr>
          <w:trHeight w:val="170"/>
        </w:trPr>
        <w:tc>
          <w:tcPr>
            <w:tcW w:w="793" w:type="pct"/>
            <w:vMerge/>
            <w:tcBorders>
              <w:left w:val="single" w:sz="4" w:space="0" w:color="auto"/>
              <w:right w:val="single" w:sz="4" w:space="0" w:color="auto"/>
            </w:tcBorders>
            <w:vAlign w:val="center"/>
          </w:tcPr>
          <w:p w14:paraId="1CE962A0"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0794A4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8242BF7"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EB75AD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B2538E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2E0502B6" w14:textId="77777777" w:rsidR="00032E16" w:rsidRPr="004323C1" w:rsidRDefault="00032E16" w:rsidP="00991D24">
            <w:pPr>
              <w:jc w:val="center"/>
              <w:rPr>
                <w:rFonts w:ascii="Noto Sans" w:hAnsi="Noto Sans" w:cs="Noto Sans"/>
                <w:sz w:val="18"/>
                <w:szCs w:val="18"/>
              </w:rPr>
            </w:pPr>
          </w:p>
        </w:tc>
      </w:tr>
      <w:tr w:rsidR="00032E16" w:rsidRPr="004323C1" w14:paraId="5D9183F4" w14:textId="77777777" w:rsidTr="00991D24">
        <w:trPr>
          <w:trHeight w:val="170"/>
        </w:trPr>
        <w:tc>
          <w:tcPr>
            <w:tcW w:w="793" w:type="pct"/>
            <w:vMerge/>
            <w:tcBorders>
              <w:left w:val="single" w:sz="4" w:space="0" w:color="auto"/>
              <w:right w:val="single" w:sz="4" w:space="0" w:color="auto"/>
            </w:tcBorders>
            <w:vAlign w:val="center"/>
          </w:tcPr>
          <w:p w14:paraId="3BC52BD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62FE446"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6550CFF"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7E07BF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0A015B3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71156A07" w14:textId="77777777" w:rsidR="00032E16" w:rsidRPr="004323C1" w:rsidRDefault="00032E16" w:rsidP="00991D24">
            <w:pPr>
              <w:jc w:val="center"/>
              <w:rPr>
                <w:rFonts w:ascii="Noto Sans" w:hAnsi="Noto Sans" w:cs="Noto Sans"/>
                <w:sz w:val="18"/>
                <w:szCs w:val="18"/>
              </w:rPr>
            </w:pPr>
          </w:p>
        </w:tc>
      </w:tr>
      <w:tr w:rsidR="00032E16" w:rsidRPr="004323C1" w14:paraId="2DFD9F81" w14:textId="77777777" w:rsidTr="00991D24">
        <w:trPr>
          <w:trHeight w:val="170"/>
        </w:trPr>
        <w:tc>
          <w:tcPr>
            <w:tcW w:w="793" w:type="pct"/>
            <w:vMerge/>
            <w:tcBorders>
              <w:left w:val="single" w:sz="4" w:space="0" w:color="auto"/>
              <w:right w:val="single" w:sz="4" w:space="0" w:color="auto"/>
            </w:tcBorders>
            <w:vAlign w:val="center"/>
          </w:tcPr>
          <w:p w14:paraId="328019C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768F37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0508A07"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CCBDCC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3E1748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6B40BF73" w14:textId="77777777" w:rsidR="00032E16" w:rsidRPr="004323C1" w:rsidRDefault="00032E16" w:rsidP="00991D24">
            <w:pPr>
              <w:jc w:val="center"/>
              <w:rPr>
                <w:rFonts w:ascii="Noto Sans" w:hAnsi="Noto Sans" w:cs="Noto Sans"/>
                <w:sz w:val="18"/>
                <w:szCs w:val="18"/>
              </w:rPr>
            </w:pPr>
          </w:p>
        </w:tc>
      </w:tr>
      <w:tr w:rsidR="00032E16" w:rsidRPr="004323C1" w14:paraId="25269682" w14:textId="77777777" w:rsidTr="00991D24">
        <w:trPr>
          <w:trHeight w:val="170"/>
        </w:trPr>
        <w:tc>
          <w:tcPr>
            <w:tcW w:w="793" w:type="pct"/>
            <w:vMerge/>
            <w:tcBorders>
              <w:left w:val="single" w:sz="4" w:space="0" w:color="auto"/>
              <w:right w:val="single" w:sz="4" w:space="0" w:color="auto"/>
            </w:tcBorders>
            <w:vAlign w:val="center"/>
          </w:tcPr>
          <w:p w14:paraId="75DCF419"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88D53E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0D973DB"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13E5A58"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01CCE3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4C20E60E" w14:textId="77777777" w:rsidR="00032E16" w:rsidRPr="004323C1" w:rsidRDefault="00032E16" w:rsidP="00991D24">
            <w:pPr>
              <w:jc w:val="center"/>
              <w:rPr>
                <w:rFonts w:ascii="Noto Sans" w:hAnsi="Noto Sans" w:cs="Noto Sans"/>
                <w:sz w:val="18"/>
                <w:szCs w:val="18"/>
              </w:rPr>
            </w:pPr>
          </w:p>
        </w:tc>
      </w:tr>
      <w:tr w:rsidR="00032E16" w:rsidRPr="004323C1" w14:paraId="25046DB4" w14:textId="77777777" w:rsidTr="00991D24">
        <w:trPr>
          <w:trHeight w:val="170"/>
        </w:trPr>
        <w:tc>
          <w:tcPr>
            <w:tcW w:w="793" w:type="pct"/>
            <w:vMerge/>
            <w:tcBorders>
              <w:left w:val="single" w:sz="4" w:space="0" w:color="auto"/>
              <w:right w:val="single" w:sz="4" w:space="0" w:color="auto"/>
            </w:tcBorders>
            <w:vAlign w:val="center"/>
          </w:tcPr>
          <w:p w14:paraId="5468B08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F48E077"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9D822A0"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3B5357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49D0A17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63CF5BDF" w14:textId="77777777" w:rsidR="00032E16" w:rsidRPr="004323C1" w:rsidRDefault="00032E16" w:rsidP="00991D24">
            <w:pPr>
              <w:jc w:val="center"/>
              <w:rPr>
                <w:rFonts w:ascii="Noto Sans" w:hAnsi="Noto Sans" w:cs="Noto Sans"/>
                <w:sz w:val="18"/>
                <w:szCs w:val="18"/>
              </w:rPr>
            </w:pPr>
          </w:p>
        </w:tc>
      </w:tr>
      <w:tr w:rsidR="00032E16" w:rsidRPr="004323C1" w14:paraId="384B5EC3" w14:textId="77777777" w:rsidTr="00991D24">
        <w:trPr>
          <w:trHeight w:val="170"/>
        </w:trPr>
        <w:tc>
          <w:tcPr>
            <w:tcW w:w="793" w:type="pct"/>
            <w:vMerge/>
            <w:tcBorders>
              <w:left w:val="single" w:sz="4" w:space="0" w:color="auto"/>
              <w:right w:val="single" w:sz="4" w:space="0" w:color="auto"/>
            </w:tcBorders>
            <w:vAlign w:val="center"/>
          </w:tcPr>
          <w:p w14:paraId="35F15740"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6AD095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74B44D0"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D9BB7F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9EDD88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74994DD2" w14:textId="77777777" w:rsidR="00032E16" w:rsidRPr="004323C1" w:rsidRDefault="00032E16" w:rsidP="00991D24">
            <w:pPr>
              <w:jc w:val="center"/>
              <w:rPr>
                <w:rFonts w:ascii="Noto Sans" w:hAnsi="Noto Sans" w:cs="Noto Sans"/>
                <w:sz w:val="18"/>
                <w:szCs w:val="18"/>
              </w:rPr>
            </w:pPr>
          </w:p>
        </w:tc>
      </w:tr>
      <w:tr w:rsidR="00032E16" w:rsidRPr="004323C1" w14:paraId="5AEC401E" w14:textId="77777777" w:rsidTr="00991D24">
        <w:trPr>
          <w:trHeight w:val="170"/>
        </w:trPr>
        <w:tc>
          <w:tcPr>
            <w:tcW w:w="793" w:type="pct"/>
            <w:vMerge/>
            <w:tcBorders>
              <w:left w:val="single" w:sz="4" w:space="0" w:color="auto"/>
              <w:right w:val="single" w:sz="4" w:space="0" w:color="auto"/>
            </w:tcBorders>
            <w:vAlign w:val="center"/>
          </w:tcPr>
          <w:p w14:paraId="3E7F20D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E1C260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8EAFA4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98FA68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6F40F69" w14:textId="77777777" w:rsidR="00032E16" w:rsidRPr="004323C1" w:rsidRDefault="00032E16" w:rsidP="00991D24">
            <w:pPr>
              <w:pStyle w:val="TableParagraph"/>
              <w:spacing w:before="1"/>
              <w:ind w:left="33" w:right="29"/>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6C0019D7" w14:textId="77777777" w:rsidR="00032E16" w:rsidRPr="004323C1" w:rsidRDefault="00032E16" w:rsidP="00991D24">
            <w:pPr>
              <w:jc w:val="center"/>
              <w:rPr>
                <w:rFonts w:ascii="Noto Sans" w:hAnsi="Noto Sans" w:cs="Noto Sans"/>
                <w:sz w:val="18"/>
                <w:szCs w:val="18"/>
              </w:rPr>
            </w:pPr>
          </w:p>
        </w:tc>
      </w:tr>
      <w:tr w:rsidR="00032E16" w:rsidRPr="004323C1" w14:paraId="69FBC3B9" w14:textId="77777777" w:rsidTr="00991D24">
        <w:trPr>
          <w:trHeight w:val="170"/>
        </w:trPr>
        <w:tc>
          <w:tcPr>
            <w:tcW w:w="793" w:type="pct"/>
            <w:vMerge/>
            <w:tcBorders>
              <w:left w:val="single" w:sz="4" w:space="0" w:color="auto"/>
              <w:right w:val="single" w:sz="4" w:space="0" w:color="auto"/>
            </w:tcBorders>
            <w:vAlign w:val="center"/>
          </w:tcPr>
          <w:p w14:paraId="3464B83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6FBA605"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F1CBC5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C72747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6DEA62F9"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53E3ECAE" w14:textId="77777777" w:rsidR="00032E16" w:rsidRPr="004323C1" w:rsidRDefault="00032E16" w:rsidP="00991D24">
            <w:pPr>
              <w:jc w:val="center"/>
              <w:rPr>
                <w:rFonts w:ascii="Noto Sans" w:hAnsi="Noto Sans" w:cs="Noto Sans"/>
                <w:sz w:val="18"/>
                <w:szCs w:val="18"/>
              </w:rPr>
            </w:pPr>
          </w:p>
        </w:tc>
      </w:tr>
      <w:tr w:rsidR="00032E16" w:rsidRPr="004323C1" w14:paraId="38B03E56" w14:textId="77777777" w:rsidTr="00991D24">
        <w:trPr>
          <w:trHeight w:val="170"/>
        </w:trPr>
        <w:tc>
          <w:tcPr>
            <w:tcW w:w="793" w:type="pct"/>
            <w:vMerge/>
            <w:tcBorders>
              <w:left w:val="single" w:sz="4" w:space="0" w:color="auto"/>
              <w:right w:val="single" w:sz="4" w:space="0" w:color="auto"/>
            </w:tcBorders>
            <w:vAlign w:val="center"/>
          </w:tcPr>
          <w:p w14:paraId="7A907B5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3D9222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C00391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F9BEC8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1BCE76A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5AA9A1C7" w14:textId="77777777" w:rsidR="00032E16" w:rsidRPr="004323C1" w:rsidRDefault="00032E16" w:rsidP="00991D24">
            <w:pPr>
              <w:jc w:val="center"/>
              <w:rPr>
                <w:rFonts w:ascii="Noto Sans" w:hAnsi="Noto Sans" w:cs="Noto Sans"/>
                <w:sz w:val="18"/>
                <w:szCs w:val="18"/>
              </w:rPr>
            </w:pPr>
          </w:p>
        </w:tc>
      </w:tr>
      <w:tr w:rsidR="00032E16" w:rsidRPr="004323C1" w14:paraId="5A694B6F" w14:textId="77777777" w:rsidTr="00991D24">
        <w:trPr>
          <w:trHeight w:val="170"/>
        </w:trPr>
        <w:tc>
          <w:tcPr>
            <w:tcW w:w="793" w:type="pct"/>
            <w:vMerge/>
            <w:tcBorders>
              <w:left w:val="single" w:sz="4" w:space="0" w:color="auto"/>
              <w:right w:val="single" w:sz="4" w:space="0" w:color="auto"/>
            </w:tcBorders>
            <w:vAlign w:val="center"/>
          </w:tcPr>
          <w:p w14:paraId="5C544A6C"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8B801A1"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62342A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1C0A6E3"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56CEF80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5D0D1847"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1F03952" w14:textId="77777777" w:rsidTr="00991D24">
        <w:trPr>
          <w:trHeight w:val="170"/>
        </w:trPr>
        <w:tc>
          <w:tcPr>
            <w:tcW w:w="793" w:type="pct"/>
            <w:vMerge/>
            <w:tcBorders>
              <w:left w:val="single" w:sz="4" w:space="0" w:color="auto"/>
              <w:right w:val="single" w:sz="4" w:space="0" w:color="auto"/>
            </w:tcBorders>
            <w:vAlign w:val="center"/>
          </w:tcPr>
          <w:p w14:paraId="147FD3E4"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6F0A14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86702C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2E21656"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vAlign w:val="center"/>
          </w:tcPr>
          <w:p w14:paraId="367FA1C2" w14:textId="77777777" w:rsidR="00032E16" w:rsidRPr="004323C1" w:rsidRDefault="00032E16" w:rsidP="00991D24">
            <w:pPr>
              <w:pStyle w:val="TableParagraph"/>
              <w:spacing w:before="1"/>
              <w:ind w:left="209" w:right="205" w:firstLine="2"/>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596D520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05D606B" w14:textId="77777777" w:rsidTr="00991D24">
        <w:trPr>
          <w:trHeight w:val="170"/>
        </w:trPr>
        <w:tc>
          <w:tcPr>
            <w:tcW w:w="793" w:type="pct"/>
            <w:vMerge/>
            <w:tcBorders>
              <w:left w:val="single" w:sz="4" w:space="0" w:color="auto"/>
              <w:right w:val="single" w:sz="4" w:space="0" w:color="auto"/>
            </w:tcBorders>
            <w:vAlign w:val="center"/>
          </w:tcPr>
          <w:p w14:paraId="07D3DEC7"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6161F8E"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9C56B51"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5B2EF6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C95ED8C" w14:textId="77777777" w:rsidR="00032E16" w:rsidRPr="004323C1" w:rsidRDefault="00032E16" w:rsidP="00991D24">
            <w:pPr>
              <w:pStyle w:val="TableParagraph"/>
              <w:spacing w:before="1"/>
              <w:ind w:left="32" w:right="31"/>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7EC6EC1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D663066"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0948A5C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430D03B5"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55421F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67A84AE3"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E4DC2D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4838FD9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5A54135"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645B9404"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val="restart"/>
            <w:tcBorders>
              <w:top w:val="single" w:sz="4" w:space="0" w:color="auto"/>
              <w:left w:val="single" w:sz="4" w:space="0" w:color="auto"/>
              <w:right w:val="single" w:sz="4" w:space="0" w:color="auto"/>
            </w:tcBorders>
            <w:vAlign w:val="center"/>
          </w:tcPr>
          <w:p w14:paraId="284A4AE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4529280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56F1B51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11BDFD3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40A70A9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tc>
        <w:tc>
          <w:tcPr>
            <w:tcW w:w="472" w:type="pct"/>
            <w:vMerge w:val="restart"/>
            <w:tcBorders>
              <w:top w:val="single" w:sz="4" w:space="0" w:color="auto"/>
              <w:left w:val="single" w:sz="4" w:space="0" w:color="auto"/>
              <w:right w:val="single" w:sz="4" w:space="0" w:color="auto"/>
            </w:tcBorders>
            <w:vAlign w:val="center"/>
          </w:tcPr>
          <w:p w14:paraId="634EB2E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1104</w:t>
            </w:r>
          </w:p>
        </w:tc>
        <w:tc>
          <w:tcPr>
            <w:tcW w:w="713" w:type="pct"/>
            <w:vMerge w:val="restart"/>
            <w:tcBorders>
              <w:top w:val="single" w:sz="4" w:space="0" w:color="auto"/>
              <w:left w:val="single" w:sz="4" w:space="0" w:color="auto"/>
              <w:right w:val="single" w:sz="4" w:space="0" w:color="auto"/>
            </w:tcBorders>
            <w:vAlign w:val="center"/>
          </w:tcPr>
          <w:p w14:paraId="5D33070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09A1D56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208501A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299C20D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032E16" w:rsidRPr="004323C1" w14:paraId="5B6FF93B" w14:textId="77777777" w:rsidTr="00991D24">
        <w:trPr>
          <w:trHeight w:val="170"/>
        </w:trPr>
        <w:tc>
          <w:tcPr>
            <w:tcW w:w="793" w:type="pct"/>
            <w:vMerge/>
            <w:tcBorders>
              <w:left w:val="single" w:sz="4" w:space="0" w:color="auto"/>
              <w:right w:val="single" w:sz="4" w:space="0" w:color="auto"/>
            </w:tcBorders>
            <w:vAlign w:val="center"/>
          </w:tcPr>
          <w:p w14:paraId="0FC36B51"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6F8CCD4"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1D6C90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7EA7CC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9C21F2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7732303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2D05DB5" w14:textId="77777777" w:rsidTr="00991D24">
        <w:trPr>
          <w:trHeight w:val="170"/>
        </w:trPr>
        <w:tc>
          <w:tcPr>
            <w:tcW w:w="793" w:type="pct"/>
            <w:vMerge/>
            <w:tcBorders>
              <w:left w:val="single" w:sz="4" w:space="0" w:color="auto"/>
              <w:right w:val="single" w:sz="4" w:space="0" w:color="auto"/>
            </w:tcBorders>
            <w:vAlign w:val="center"/>
          </w:tcPr>
          <w:p w14:paraId="71B92B11"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7B614D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F49C0F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B7D77AF"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765633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079D263B"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FBC072C" w14:textId="77777777" w:rsidTr="00991D24">
        <w:trPr>
          <w:trHeight w:val="170"/>
        </w:trPr>
        <w:tc>
          <w:tcPr>
            <w:tcW w:w="793" w:type="pct"/>
            <w:vMerge/>
            <w:tcBorders>
              <w:left w:val="single" w:sz="4" w:space="0" w:color="auto"/>
              <w:right w:val="single" w:sz="4" w:space="0" w:color="auto"/>
            </w:tcBorders>
            <w:vAlign w:val="center"/>
          </w:tcPr>
          <w:p w14:paraId="7EA7AC09"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17FD9D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0D40D3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20B5B6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8BE901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11AB9D3E"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B34AD64" w14:textId="77777777" w:rsidTr="00991D24">
        <w:trPr>
          <w:trHeight w:val="170"/>
        </w:trPr>
        <w:tc>
          <w:tcPr>
            <w:tcW w:w="793" w:type="pct"/>
            <w:vMerge/>
            <w:tcBorders>
              <w:left w:val="single" w:sz="4" w:space="0" w:color="auto"/>
              <w:right w:val="single" w:sz="4" w:space="0" w:color="auto"/>
            </w:tcBorders>
            <w:vAlign w:val="center"/>
          </w:tcPr>
          <w:p w14:paraId="6B6C305F"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088A36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4F24A4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E17D8F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3EC23E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252AEF8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13C71F4" w14:textId="77777777" w:rsidTr="00991D24">
        <w:trPr>
          <w:trHeight w:val="170"/>
        </w:trPr>
        <w:tc>
          <w:tcPr>
            <w:tcW w:w="793" w:type="pct"/>
            <w:vMerge/>
            <w:tcBorders>
              <w:left w:val="single" w:sz="4" w:space="0" w:color="auto"/>
              <w:right w:val="single" w:sz="4" w:space="0" w:color="auto"/>
            </w:tcBorders>
            <w:vAlign w:val="center"/>
          </w:tcPr>
          <w:p w14:paraId="2EECC5DF"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C6FCF4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86EE93F"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1F700A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BE1271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57A5731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58AAF21" w14:textId="77777777" w:rsidTr="00991D24">
        <w:trPr>
          <w:trHeight w:val="170"/>
        </w:trPr>
        <w:tc>
          <w:tcPr>
            <w:tcW w:w="793" w:type="pct"/>
            <w:vMerge/>
            <w:tcBorders>
              <w:left w:val="single" w:sz="4" w:space="0" w:color="auto"/>
              <w:right w:val="single" w:sz="4" w:space="0" w:color="auto"/>
            </w:tcBorders>
            <w:vAlign w:val="center"/>
          </w:tcPr>
          <w:p w14:paraId="06EC4D2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258646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41182BB"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ED0E29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E9181D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4F2F52D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CF047D6" w14:textId="77777777" w:rsidTr="00991D24">
        <w:trPr>
          <w:trHeight w:val="170"/>
        </w:trPr>
        <w:tc>
          <w:tcPr>
            <w:tcW w:w="793" w:type="pct"/>
            <w:vMerge/>
            <w:tcBorders>
              <w:left w:val="single" w:sz="4" w:space="0" w:color="auto"/>
              <w:right w:val="single" w:sz="4" w:space="0" w:color="auto"/>
            </w:tcBorders>
            <w:vAlign w:val="center"/>
          </w:tcPr>
          <w:p w14:paraId="146D680C"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43D4CC8"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EB765E0"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CCC3EAE"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28D803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297D74A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93B3A50" w14:textId="77777777" w:rsidTr="00991D24">
        <w:trPr>
          <w:trHeight w:val="170"/>
        </w:trPr>
        <w:tc>
          <w:tcPr>
            <w:tcW w:w="793" w:type="pct"/>
            <w:vMerge/>
            <w:tcBorders>
              <w:left w:val="single" w:sz="4" w:space="0" w:color="auto"/>
              <w:right w:val="single" w:sz="4" w:space="0" w:color="auto"/>
            </w:tcBorders>
            <w:vAlign w:val="center"/>
          </w:tcPr>
          <w:p w14:paraId="3900C68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DCD8840"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0F1039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922EFD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C5842A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3102F34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D7C5CA6" w14:textId="77777777" w:rsidTr="00991D24">
        <w:trPr>
          <w:trHeight w:val="170"/>
        </w:trPr>
        <w:tc>
          <w:tcPr>
            <w:tcW w:w="793" w:type="pct"/>
            <w:vMerge/>
            <w:tcBorders>
              <w:left w:val="single" w:sz="4" w:space="0" w:color="auto"/>
              <w:right w:val="single" w:sz="4" w:space="0" w:color="auto"/>
            </w:tcBorders>
            <w:vAlign w:val="center"/>
          </w:tcPr>
          <w:p w14:paraId="5038FB4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50BF7E8"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7324C7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FAC01C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4CD81B2"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2AF53EF1"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4162336" w14:textId="77777777" w:rsidTr="00991D24">
        <w:trPr>
          <w:trHeight w:val="170"/>
        </w:trPr>
        <w:tc>
          <w:tcPr>
            <w:tcW w:w="793" w:type="pct"/>
            <w:vMerge/>
            <w:tcBorders>
              <w:left w:val="single" w:sz="4" w:space="0" w:color="auto"/>
              <w:right w:val="single" w:sz="4" w:space="0" w:color="auto"/>
            </w:tcBorders>
            <w:vAlign w:val="center"/>
          </w:tcPr>
          <w:p w14:paraId="46FB0F84"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88F122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3B8E5F3"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75A451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D19447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6D64838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08801A3" w14:textId="77777777" w:rsidTr="00991D24">
        <w:trPr>
          <w:trHeight w:val="170"/>
        </w:trPr>
        <w:tc>
          <w:tcPr>
            <w:tcW w:w="793" w:type="pct"/>
            <w:vMerge/>
            <w:tcBorders>
              <w:left w:val="single" w:sz="4" w:space="0" w:color="auto"/>
              <w:right w:val="single" w:sz="4" w:space="0" w:color="auto"/>
            </w:tcBorders>
            <w:vAlign w:val="center"/>
          </w:tcPr>
          <w:p w14:paraId="2051BABE"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A75C29E"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2B81F10"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C8C5F7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0360F1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64EF0462"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9416A1C" w14:textId="77777777" w:rsidTr="00991D24">
        <w:trPr>
          <w:trHeight w:val="170"/>
        </w:trPr>
        <w:tc>
          <w:tcPr>
            <w:tcW w:w="793" w:type="pct"/>
            <w:vMerge/>
            <w:tcBorders>
              <w:left w:val="single" w:sz="4" w:space="0" w:color="auto"/>
              <w:right w:val="single" w:sz="4" w:space="0" w:color="auto"/>
            </w:tcBorders>
            <w:vAlign w:val="center"/>
          </w:tcPr>
          <w:p w14:paraId="3CB3A27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26D217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FAA022A"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821CB9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38D356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1B45A11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3043D4C" w14:textId="77777777" w:rsidTr="00991D24">
        <w:trPr>
          <w:trHeight w:val="170"/>
        </w:trPr>
        <w:tc>
          <w:tcPr>
            <w:tcW w:w="793" w:type="pct"/>
            <w:vMerge/>
            <w:tcBorders>
              <w:left w:val="single" w:sz="4" w:space="0" w:color="auto"/>
              <w:right w:val="single" w:sz="4" w:space="0" w:color="auto"/>
            </w:tcBorders>
            <w:vAlign w:val="center"/>
          </w:tcPr>
          <w:p w14:paraId="3D9098F3"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F4887E1"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C91A84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AF1175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E1927E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061C340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D641D44"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54B036C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0732EDB5"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7D5E8B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744D4B2E"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44A255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3B87375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4031A42"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14C386CF"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val="restart"/>
            <w:tcBorders>
              <w:top w:val="single" w:sz="4" w:space="0" w:color="auto"/>
              <w:left w:val="single" w:sz="4" w:space="0" w:color="auto"/>
              <w:right w:val="single" w:sz="4" w:space="0" w:color="auto"/>
            </w:tcBorders>
            <w:vAlign w:val="center"/>
          </w:tcPr>
          <w:p w14:paraId="2C17632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1843B29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782772D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1C6DAB7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365732A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4A3FA66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top w:val="single" w:sz="4" w:space="0" w:color="auto"/>
              <w:left w:val="single" w:sz="4" w:space="0" w:color="auto"/>
              <w:right w:val="single" w:sz="4" w:space="0" w:color="auto"/>
            </w:tcBorders>
            <w:vAlign w:val="center"/>
          </w:tcPr>
          <w:p w14:paraId="06E0C1C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1105</w:t>
            </w:r>
          </w:p>
        </w:tc>
        <w:tc>
          <w:tcPr>
            <w:tcW w:w="713" w:type="pct"/>
            <w:vMerge w:val="restart"/>
            <w:tcBorders>
              <w:top w:val="single" w:sz="4" w:space="0" w:color="auto"/>
              <w:left w:val="single" w:sz="4" w:space="0" w:color="auto"/>
              <w:right w:val="single" w:sz="4" w:space="0" w:color="auto"/>
            </w:tcBorders>
            <w:vAlign w:val="center"/>
          </w:tcPr>
          <w:p w14:paraId="77768D6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A1BF61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3DBCE7C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1314E78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032E16" w:rsidRPr="004323C1" w14:paraId="13B96D9F" w14:textId="77777777" w:rsidTr="00991D24">
        <w:trPr>
          <w:trHeight w:val="170"/>
        </w:trPr>
        <w:tc>
          <w:tcPr>
            <w:tcW w:w="793" w:type="pct"/>
            <w:vMerge/>
            <w:tcBorders>
              <w:left w:val="single" w:sz="4" w:space="0" w:color="auto"/>
              <w:right w:val="single" w:sz="4" w:space="0" w:color="auto"/>
            </w:tcBorders>
            <w:vAlign w:val="center"/>
          </w:tcPr>
          <w:p w14:paraId="26132541"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788E8D5"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A591263"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623461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244D04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64F7DBD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F730E94" w14:textId="77777777" w:rsidTr="00991D24">
        <w:trPr>
          <w:trHeight w:val="170"/>
        </w:trPr>
        <w:tc>
          <w:tcPr>
            <w:tcW w:w="793" w:type="pct"/>
            <w:vMerge/>
            <w:tcBorders>
              <w:left w:val="single" w:sz="4" w:space="0" w:color="auto"/>
              <w:right w:val="single" w:sz="4" w:space="0" w:color="auto"/>
            </w:tcBorders>
            <w:vAlign w:val="center"/>
          </w:tcPr>
          <w:p w14:paraId="4BAF2E2C"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A8B3DC8"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ACDD56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581CA81"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F42A64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0AF1F5E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8EFE58F" w14:textId="77777777" w:rsidTr="00991D24">
        <w:trPr>
          <w:trHeight w:val="170"/>
        </w:trPr>
        <w:tc>
          <w:tcPr>
            <w:tcW w:w="793" w:type="pct"/>
            <w:vMerge/>
            <w:tcBorders>
              <w:left w:val="single" w:sz="4" w:space="0" w:color="auto"/>
              <w:right w:val="single" w:sz="4" w:space="0" w:color="auto"/>
            </w:tcBorders>
            <w:vAlign w:val="center"/>
          </w:tcPr>
          <w:p w14:paraId="7C03536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6A37834"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8471803"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A7122FB"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1579C4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0912FFE7"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36AA5EA" w14:textId="77777777" w:rsidTr="00991D24">
        <w:trPr>
          <w:trHeight w:val="170"/>
        </w:trPr>
        <w:tc>
          <w:tcPr>
            <w:tcW w:w="793" w:type="pct"/>
            <w:vMerge/>
            <w:tcBorders>
              <w:left w:val="single" w:sz="4" w:space="0" w:color="auto"/>
              <w:right w:val="single" w:sz="4" w:space="0" w:color="auto"/>
            </w:tcBorders>
            <w:vAlign w:val="center"/>
          </w:tcPr>
          <w:p w14:paraId="664671F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78F1AD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804E16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E48E518"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D89A30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7440578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0114BC0" w14:textId="77777777" w:rsidTr="00991D24">
        <w:trPr>
          <w:trHeight w:val="170"/>
        </w:trPr>
        <w:tc>
          <w:tcPr>
            <w:tcW w:w="793" w:type="pct"/>
            <w:vMerge/>
            <w:tcBorders>
              <w:left w:val="single" w:sz="4" w:space="0" w:color="auto"/>
              <w:right w:val="single" w:sz="4" w:space="0" w:color="auto"/>
            </w:tcBorders>
            <w:vAlign w:val="center"/>
          </w:tcPr>
          <w:p w14:paraId="0D6BF421"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1813B9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5D863D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97A908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E07B8E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294C52C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AB781DF" w14:textId="77777777" w:rsidTr="00991D24">
        <w:trPr>
          <w:trHeight w:val="170"/>
        </w:trPr>
        <w:tc>
          <w:tcPr>
            <w:tcW w:w="793" w:type="pct"/>
            <w:vMerge/>
            <w:tcBorders>
              <w:left w:val="single" w:sz="4" w:space="0" w:color="auto"/>
              <w:right w:val="single" w:sz="4" w:space="0" w:color="auto"/>
            </w:tcBorders>
            <w:vAlign w:val="center"/>
          </w:tcPr>
          <w:p w14:paraId="6293F750"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183ADE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3B42C3A"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211595B"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E9DB8F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33CD014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C13C70F" w14:textId="77777777" w:rsidTr="00991D24">
        <w:trPr>
          <w:trHeight w:val="170"/>
        </w:trPr>
        <w:tc>
          <w:tcPr>
            <w:tcW w:w="793" w:type="pct"/>
            <w:vMerge/>
            <w:tcBorders>
              <w:left w:val="single" w:sz="4" w:space="0" w:color="auto"/>
              <w:right w:val="single" w:sz="4" w:space="0" w:color="auto"/>
            </w:tcBorders>
            <w:vAlign w:val="center"/>
          </w:tcPr>
          <w:p w14:paraId="4CFE29DE"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D990C07"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36F5558"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129BA8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8E6AC2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64675AD0"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FD971B1" w14:textId="77777777" w:rsidTr="00991D24">
        <w:trPr>
          <w:trHeight w:val="170"/>
        </w:trPr>
        <w:tc>
          <w:tcPr>
            <w:tcW w:w="793" w:type="pct"/>
            <w:vMerge/>
            <w:tcBorders>
              <w:left w:val="single" w:sz="4" w:space="0" w:color="auto"/>
              <w:right w:val="single" w:sz="4" w:space="0" w:color="auto"/>
            </w:tcBorders>
            <w:vAlign w:val="center"/>
          </w:tcPr>
          <w:p w14:paraId="4DC8810F"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00C0AF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90DA2D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B2DB8C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417530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1DD858F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21755E3" w14:textId="77777777" w:rsidTr="00991D24">
        <w:trPr>
          <w:trHeight w:val="170"/>
        </w:trPr>
        <w:tc>
          <w:tcPr>
            <w:tcW w:w="793" w:type="pct"/>
            <w:vMerge/>
            <w:tcBorders>
              <w:left w:val="single" w:sz="4" w:space="0" w:color="auto"/>
              <w:right w:val="single" w:sz="4" w:space="0" w:color="auto"/>
            </w:tcBorders>
            <w:vAlign w:val="center"/>
          </w:tcPr>
          <w:p w14:paraId="23EB601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7D2A641"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740D92B"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DD7FA0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19F82E2"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1F6CF59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34900D4" w14:textId="77777777" w:rsidTr="00991D24">
        <w:trPr>
          <w:trHeight w:val="170"/>
        </w:trPr>
        <w:tc>
          <w:tcPr>
            <w:tcW w:w="793" w:type="pct"/>
            <w:vMerge/>
            <w:tcBorders>
              <w:left w:val="single" w:sz="4" w:space="0" w:color="auto"/>
              <w:right w:val="single" w:sz="4" w:space="0" w:color="auto"/>
            </w:tcBorders>
            <w:vAlign w:val="center"/>
          </w:tcPr>
          <w:p w14:paraId="4446B4B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790973E"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107048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545BB88"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F38405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7C097E8E"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302F855" w14:textId="77777777" w:rsidTr="00991D24">
        <w:trPr>
          <w:trHeight w:val="170"/>
        </w:trPr>
        <w:tc>
          <w:tcPr>
            <w:tcW w:w="793" w:type="pct"/>
            <w:vMerge/>
            <w:tcBorders>
              <w:left w:val="single" w:sz="4" w:space="0" w:color="auto"/>
              <w:right w:val="single" w:sz="4" w:space="0" w:color="auto"/>
            </w:tcBorders>
            <w:vAlign w:val="center"/>
          </w:tcPr>
          <w:p w14:paraId="72B18693"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F84B32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0D8F16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DB1ABE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41D5CB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757ACC77"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B3DC00A" w14:textId="77777777" w:rsidTr="00991D24">
        <w:trPr>
          <w:trHeight w:val="170"/>
        </w:trPr>
        <w:tc>
          <w:tcPr>
            <w:tcW w:w="793" w:type="pct"/>
            <w:vMerge/>
            <w:tcBorders>
              <w:left w:val="single" w:sz="4" w:space="0" w:color="auto"/>
              <w:right w:val="single" w:sz="4" w:space="0" w:color="auto"/>
            </w:tcBorders>
            <w:vAlign w:val="center"/>
          </w:tcPr>
          <w:p w14:paraId="23FD752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D84FDD7"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0AFE52"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ACB41C3"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2A6DBF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36516288"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F633651" w14:textId="77777777" w:rsidTr="00991D24">
        <w:trPr>
          <w:trHeight w:val="170"/>
        </w:trPr>
        <w:tc>
          <w:tcPr>
            <w:tcW w:w="793" w:type="pct"/>
            <w:vMerge/>
            <w:tcBorders>
              <w:left w:val="single" w:sz="4" w:space="0" w:color="auto"/>
              <w:right w:val="single" w:sz="4" w:space="0" w:color="auto"/>
            </w:tcBorders>
            <w:vAlign w:val="center"/>
          </w:tcPr>
          <w:p w14:paraId="3AFD2829"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CFA6F5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E8ED451"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8741498"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846FE0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568B770E"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8E12646" w14:textId="77777777" w:rsidTr="00991D24">
        <w:trPr>
          <w:trHeight w:val="170"/>
        </w:trPr>
        <w:tc>
          <w:tcPr>
            <w:tcW w:w="793" w:type="pct"/>
            <w:vMerge/>
            <w:tcBorders>
              <w:left w:val="single" w:sz="4" w:space="0" w:color="auto"/>
              <w:right w:val="single" w:sz="4" w:space="0" w:color="auto"/>
            </w:tcBorders>
            <w:vAlign w:val="center"/>
          </w:tcPr>
          <w:p w14:paraId="5C27A049"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73CE8B5"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6B85FF0"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A45618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2BACB0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030B0590"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94249EE" w14:textId="77777777" w:rsidTr="00991D24">
        <w:trPr>
          <w:trHeight w:val="170"/>
        </w:trPr>
        <w:tc>
          <w:tcPr>
            <w:tcW w:w="793" w:type="pct"/>
            <w:vMerge w:val="restart"/>
            <w:tcBorders>
              <w:left w:val="single" w:sz="4" w:space="0" w:color="auto"/>
              <w:right w:val="single" w:sz="4" w:space="0" w:color="auto"/>
            </w:tcBorders>
            <w:vAlign w:val="center"/>
          </w:tcPr>
          <w:p w14:paraId="508637C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left w:val="single" w:sz="4" w:space="0" w:color="auto"/>
              <w:right w:val="single" w:sz="4" w:space="0" w:color="auto"/>
            </w:tcBorders>
            <w:vAlign w:val="center"/>
          </w:tcPr>
          <w:p w14:paraId="4816B0C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2989645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16DB3C7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73AB796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145DF60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73B55E6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0FF3CE7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1106</w:t>
            </w:r>
          </w:p>
        </w:tc>
        <w:tc>
          <w:tcPr>
            <w:tcW w:w="713" w:type="pct"/>
            <w:vMerge w:val="restart"/>
            <w:tcBorders>
              <w:left w:val="single" w:sz="4" w:space="0" w:color="auto"/>
              <w:right w:val="single" w:sz="4" w:space="0" w:color="auto"/>
            </w:tcBorders>
            <w:vAlign w:val="center"/>
          </w:tcPr>
          <w:p w14:paraId="1745846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60F61C7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5CAEFD6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403B97F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032E16" w:rsidRPr="004323C1" w14:paraId="2213CE34" w14:textId="77777777" w:rsidTr="00991D24">
        <w:trPr>
          <w:trHeight w:val="170"/>
        </w:trPr>
        <w:tc>
          <w:tcPr>
            <w:tcW w:w="793" w:type="pct"/>
            <w:vMerge/>
            <w:tcBorders>
              <w:left w:val="single" w:sz="4" w:space="0" w:color="auto"/>
              <w:right w:val="single" w:sz="4" w:space="0" w:color="auto"/>
            </w:tcBorders>
            <w:vAlign w:val="center"/>
          </w:tcPr>
          <w:p w14:paraId="0F1B0FD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C3AB565"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34DAFD2"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5ED3BF"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EEE12A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2E4EDA27"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65E9DAF" w14:textId="77777777" w:rsidTr="00991D24">
        <w:trPr>
          <w:trHeight w:val="170"/>
        </w:trPr>
        <w:tc>
          <w:tcPr>
            <w:tcW w:w="793" w:type="pct"/>
            <w:vMerge/>
            <w:tcBorders>
              <w:left w:val="single" w:sz="4" w:space="0" w:color="auto"/>
              <w:right w:val="single" w:sz="4" w:space="0" w:color="auto"/>
            </w:tcBorders>
            <w:vAlign w:val="center"/>
          </w:tcPr>
          <w:p w14:paraId="6CDA780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43BAE44"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09914C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BBF31B2"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0E248D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54121FE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A954728" w14:textId="77777777" w:rsidTr="00991D24">
        <w:trPr>
          <w:trHeight w:val="170"/>
        </w:trPr>
        <w:tc>
          <w:tcPr>
            <w:tcW w:w="793" w:type="pct"/>
            <w:vMerge/>
            <w:tcBorders>
              <w:left w:val="single" w:sz="4" w:space="0" w:color="auto"/>
              <w:right w:val="single" w:sz="4" w:space="0" w:color="auto"/>
            </w:tcBorders>
            <w:vAlign w:val="center"/>
          </w:tcPr>
          <w:p w14:paraId="06D4285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41BEB9F"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E2AE2B8"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E4869E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B13EAE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2627A94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4200320" w14:textId="77777777" w:rsidTr="00991D24">
        <w:trPr>
          <w:trHeight w:val="170"/>
        </w:trPr>
        <w:tc>
          <w:tcPr>
            <w:tcW w:w="793" w:type="pct"/>
            <w:vMerge/>
            <w:tcBorders>
              <w:left w:val="single" w:sz="4" w:space="0" w:color="auto"/>
              <w:right w:val="single" w:sz="4" w:space="0" w:color="auto"/>
            </w:tcBorders>
            <w:vAlign w:val="center"/>
          </w:tcPr>
          <w:p w14:paraId="2BD79EE0"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9F6CCF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C21240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E6FD84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3C96E1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019249A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AECFD8E" w14:textId="77777777" w:rsidTr="00991D24">
        <w:trPr>
          <w:trHeight w:val="170"/>
        </w:trPr>
        <w:tc>
          <w:tcPr>
            <w:tcW w:w="793" w:type="pct"/>
            <w:vMerge/>
            <w:tcBorders>
              <w:left w:val="single" w:sz="4" w:space="0" w:color="auto"/>
              <w:right w:val="single" w:sz="4" w:space="0" w:color="auto"/>
            </w:tcBorders>
            <w:vAlign w:val="center"/>
          </w:tcPr>
          <w:p w14:paraId="3B24C7B4"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D0E2AF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393391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203299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E602D4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4AB69E8A"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70C09D6" w14:textId="77777777" w:rsidTr="00991D24">
        <w:trPr>
          <w:trHeight w:val="170"/>
        </w:trPr>
        <w:tc>
          <w:tcPr>
            <w:tcW w:w="793" w:type="pct"/>
            <w:vMerge/>
            <w:tcBorders>
              <w:left w:val="single" w:sz="4" w:space="0" w:color="auto"/>
              <w:right w:val="single" w:sz="4" w:space="0" w:color="auto"/>
            </w:tcBorders>
            <w:vAlign w:val="center"/>
          </w:tcPr>
          <w:p w14:paraId="50C8203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88943A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4F493A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5D0C2B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4CB7D1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1D89B5B1"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21DEE47" w14:textId="77777777" w:rsidTr="00991D24">
        <w:trPr>
          <w:trHeight w:val="170"/>
        </w:trPr>
        <w:tc>
          <w:tcPr>
            <w:tcW w:w="793" w:type="pct"/>
            <w:vMerge/>
            <w:tcBorders>
              <w:left w:val="single" w:sz="4" w:space="0" w:color="auto"/>
              <w:right w:val="single" w:sz="4" w:space="0" w:color="auto"/>
            </w:tcBorders>
            <w:vAlign w:val="center"/>
          </w:tcPr>
          <w:p w14:paraId="33E23BF9"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9238226"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244923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BAB3556"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229CB6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586E14B9"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2BAEBA0" w14:textId="77777777" w:rsidTr="00991D24">
        <w:trPr>
          <w:trHeight w:val="170"/>
        </w:trPr>
        <w:tc>
          <w:tcPr>
            <w:tcW w:w="793" w:type="pct"/>
            <w:vMerge/>
            <w:tcBorders>
              <w:left w:val="single" w:sz="4" w:space="0" w:color="auto"/>
              <w:right w:val="single" w:sz="4" w:space="0" w:color="auto"/>
            </w:tcBorders>
            <w:vAlign w:val="center"/>
          </w:tcPr>
          <w:p w14:paraId="214AD0F1"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E3E7B67"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E10EDB1"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A7B7FE1"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EE5E01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03D3784E"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9C21E28" w14:textId="77777777" w:rsidTr="00991D24">
        <w:trPr>
          <w:trHeight w:val="170"/>
        </w:trPr>
        <w:tc>
          <w:tcPr>
            <w:tcW w:w="793" w:type="pct"/>
            <w:vMerge/>
            <w:tcBorders>
              <w:left w:val="single" w:sz="4" w:space="0" w:color="auto"/>
              <w:right w:val="single" w:sz="4" w:space="0" w:color="auto"/>
            </w:tcBorders>
            <w:vAlign w:val="center"/>
          </w:tcPr>
          <w:p w14:paraId="37EE482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B537AC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C9AFAD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096DBCF"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67B60C6"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763C7E31"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8D30C7D" w14:textId="77777777" w:rsidTr="00991D24">
        <w:trPr>
          <w:trHeight w:val="170"/>
        </w:trPr>
        <w:tc>
          <w:tcPr>
            <w:tcW w:w="793" w:type="pct"/>
            <w:vMerge/>
            <w:tcBorders>
              <w:left w:val="single" w:sz="4" w:space="0" w:color="auto"/>
              <w:right w:val="single" w:sz="4" w:space="0" w:color="auto"/>
            </w:tcBorders>
            <w:vAlign w:val="center"/>
          </w:tcPr>
          <w:p w14:paraId="770B9DD9"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3B38C50"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A1AA3EA"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B0F337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135D51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793D898E"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2089C71" w14:textId="77777777" w:rsidTr="00991D24">
        <w:trPr>
          <w:trHeight w:val="170"/>
        </w:trPr>
        <w:tc>
          <w:tcPr>
            <w:tcW w:w="793" w:type="pct"/>
            <w:vMerge/>
            <w:tcBorders>
              <w:left w:val="single" w:sz="4" w:space="0" w:color="auto"/>
              <w:right w:val="single" w:sz="4" w:space="0" w:color="auto"/>
            </w:tcBorders>
            <w:vAlign w:val="center"/>
          </w:tcPr>
          <w:p w14:paraId="6392F3A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799F1C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7DD74A1"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5CFF856"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676EFC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3BD8AA4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9DA7774" w14:textId="77777777" w:rsidTr="00991D24">
        <w:trPr>
          <w:trHeight w:val="170"/>
        </w:trPr>
        <w:tc>
          <w:tcPr>
            <w:tcW w:w="793" w:type="pct"/>
            <w:vMerge/>
            <w:tcBorders>
              <w:left w:val="single" w:sz="4" w:space="0" w:color="auto"/>
              <w:right w:val="single" w:sz="4" w:space="0" w:color="auto"/>
            </w:tcBorders>
            <w:vAlign w:val="center"/>
          </w:tcPr>
          <w:p w14:paraId="1F665533"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3DF3735"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555C72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6C5969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52E983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57913CE8"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700AF42" w14:textId="77777777" w:rsidTr="00991D24">
        <w:trPr>
          <w:trHeight w:val="170"/>
        </w:trPr>
        <w:tc>
          <w:tcPr>
            <w:tcW w:w="793" w:type="pct"/>
            <w:vMerge/>
            <w:tcBorders>
              <w:left w:val="single" w:sz="4" w:space="0" w:color="auto"/>
              <w:right w:val="single" w:sz="4" w:space="0" w:color="auto"/>
            </w:tcBorders>
            <w:vAlign w:val="center"/>
          </w:tcPr>
          <w:p w14:paraId="4D25A1E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7C162C1"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0F64A4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38D2AB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9AB7D0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72E930C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17AEF4B" w14:textId="77777777" w:rsidTr="00991D24">
        <w:trPr>
          <w:trHeight w:val="170"/>
        </w:trPr>
        <w:tc>
          <w:tcPr>
            <w:tcW w:w="793" w:type="pct"/>
            <w:vMerge/>
            <w:tcBorders>
              <w:left w:val="single" w:sz="4" w:space="0" w:color="auto"/>
              <w:right w:val="single" w:sz="4" w:space="0" w:color="auto"/>
            </w:tcBorders>
            <w:vAlign w:val="center"/>
          </w:tcPr>
          <w:p w14:paraId="7050721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9357A40"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39FD55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5C97B7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D92A26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6D6D344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168ACB4" w14:textId="77777777" w:rsidTr="00991D24">
        <w:trPr>
          <w:trHeight w:val="170"/>
        </w:trPr>
        <w:tc>
          <w:tcPr>
            <w:tcW w:w="793" w:type="pct"/>
            <w:vMerge w:val="restart"/>
            <w:tcBorders>
              <w:left w:val="single" w:sz="4" w:space="0" w:color="auto"/>
              <w:right w:val="single" w:sz="4" w:space="0" w:color="auto"/>
            </w:tcBorders>
            <w:vAlign w:val="center"/>
          </w:tcPr>
          <w:p w14:paraId="518A355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left w:val="single" w:sz="4" w:space="0" w:color="auto"/>
              <w:right w:val="single" w:sz="4" w:space="0" w:color="auto"/>
            </w:tcBorders>
            <w:vAlign w:val="center"/>
          </w:tcPr>
          <w:p w14:paraId="3E2CD8D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59879D9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42B4F8B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33B5E53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6428127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7058B5F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1648DB8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1110</w:t>
            </w:r>
          </w:p>
        </w:tc>
        <w:tc>
          <w:tcPr>
            <w:tcW w:w="713" w:type="pct"/>
            <w:vMerge w:val="restart"/>
            <w:tcBorders>
              <w:left w:val="single" w:sz="4" w:space="0" w:color="auto"/>
              <w:right w:val="single" w:sz="4" w:space="0" w:color="auto"/>
            </w:tcBorders>
            <w:vAlign w:val="center"/>
          </w:tcPr>
          <w:p w14:paraId="041AC95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12AB261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4AE1E4A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570DA46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032E16" w:rsidRPr="004323C1" w14:paraId="4723FBA6" w14:textId="77777777" w:rsidTr="00991D24">
        <w:trPr>
          <w:trHeight w:val="170"/>
        </w:trPr>
        <w:tc>
          <w:tcPr>
            <w:tcW w:w="793" w:type="pct"/>
            <w:vMerge/>
            <w:tcBorders>
              <w:left w:val="single" w:sz="4" w:space="0" w:color="auto"/>
              <w:right w:val="single" w:sz="4" w:space="0" w:color="auto"/>
            </w:tcBorders>
            <w:vAlign w:val="center"/>
          </w:tcPr>
          <w:p w14:paraId="67B65273"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885F68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6501A80"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A155878"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FEFE7B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4199DF9A"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091E6BE" w14:textId="77777777" w:rsidTr="00991D24">
        <w:trPr>
          <w:trHeight w:val="170"/>
        </w:trPr>
        <w:tc>
          <w:tcPr>
            <w:tcW w:w="793" w:type="pct"/>
            <w:vMerge/>
            <w:tcBorders>
              <w:left w:val="single" w:sz="4" w:space="0" w:color="auto"/>
              <w:right w:val="single" w:sz="4" w:space="0" w:color="auto"/>
            </w:tcBorders>
            <w:vAlign w:val="center"/>
          </w:tcPr>
          <w:p w14:paraId="4A79EDF0"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2A9F9D6"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DE264E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146BE4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1FF608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4D26B24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B93EC96" w14:textId="77777777" w:rsidTr="00991D24">
        <w:trPr>
          <w:trHeight w:val="170"/>
        </w:trPr>
        <w:tc>
          <w:tcPr>
            <w:tcW w:w="793" w:type="pct"/>
            <w:vMerge/>
            <w:tcBorders>
              <w:left w:val="single" w:sz="4" w:space="0" w:color="auto"/>
              <w:right w:val="single" w:sz="4" w:space="0" w:color="auto"/>
            </w:tcBorders>
            <w:vAlign w:val="center"/>
          </w:tcPr>
          <w:p w14:paraId="584DF38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1840FC1"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5D422C"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EC04A68"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1F3490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2D44984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6235094" w14:textId="77777777" w:rsidTr="00991D24">
        <w:trPr>
          <w:trHeight w:val="170"/>
        </w:trPr>
        <w:tc>
          <w:tcPr>
            <w:tcW w:w="793" w:type="pct"/>
            <w:vMerge/>
            <w:tcBorders>
              <w:left w:val="single" w:sz="4" w:space="0" w:color="auto"/>
              <w:right w:val="single" w:sz="4" w:space="0" w:color="auto"/>
            </w:tcBorders>
            <w:vAlign w:val="center"/>
          </w:tcPr>
          <w:p w14:paraId="34E800D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374595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193813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2D21B4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16DB1B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68476610"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11644D1" w14:textId="77777777" w:rsidTr="00991D24">
        <w:trPr>
          <w:trHeight w:val="170"/>
        </w:trPr>
        <w:tc>
          <w:tcPr>
            <w:tcW w:w="793" w:type="pct"/>
            <w:vMerge/>
            <w:tcBorders>
              <w:left w:val="single" w:sz="4" w:space="0" w:color="auto"/>
              <w:right w:val="single" w:sz="4" w:space="0" w:color="auto"/>
            </w:tcBorders>
            <w:vAlign w:val="center"/>
          </w:tcPr>
          <w:p w14:paraId="63D6F7C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8EBBDF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6E2B90B"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2E1A37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548656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7567904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2895C43" w14:textId="77777777" w:rsidTr="00991D24">
        <w:trPr>
          <w:trHeight w:val="170"/>
        </w:trPr>
        <w:tc>
          <w:tcPr>
            <w:tcW w:w="793" w:type="pct"/>
            <w:vMerge/>
            <w:tcBorders>
              <w:left w:val="single" w:sz="4" w:space="0" w:color="auto"/>
              <w:right w:val="single" w:sz="4" w:space="0" w:color="auto"/>
            </w:tcBorders>
            <w:vAlign w:val="center"/>
          </w:tcPr>
          <w:p w14:paraId="6E5ABDBF"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A2E2E97"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8BE2767"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1FA7E5F"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1CEE83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39AE65E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E3A8DD9" w14:textId="77777777" w:rsidTr="00991D24">
        <w:trPr>
          <w:trHeight w:val="170"/>
        </w:trPr>
        <w:tc>
          <w:tcPr>
            <w:tcW w:w="793" w:type="pct"/>
            <w:vMerge/>
            <w:tcBorders>
              <w:left w:val="single" w:sz="4" w:space="0" w:color="auto"/>
              <w:right w:val="single" w:sz="4" w:space="0" w:color="auto"/>
            </w:tcBorders>
            <w:vAlign w:val="center"/>
          </w:tcPr>
          <w:p w14:paraId="1AA5596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46356A0"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1FF174A"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22D193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72D610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72F0E2D2"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EC8C671" w14:textId="77777777" w:rsidTr="00991D24">
        <w:trPr>
          <w:trHeight w:val="170"/>
        </w:trPr>
        <w:tc>
          <w:tcPr>
            <w:tcW w:w="793" w:type="pct"/>
            <w:vMerge/>
            <w:tcBorders>
              <w:left w:val="single" w:sz="4" w:space="0" w:color="auto"/>
              <w:right w:val="single" w:sz="4" w:space="0" w:color="auto"/>
            </w:tcBorders>
            <w:vAlign w:val="center"/>
          </w:tcPr>
          <w:p w14:paraId="4760858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CEFD274"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7698561"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2EC0E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AAABEF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336D2F9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03F076A" w14:textId="77777777" w:rsidTr="00991D24">
        <w:trPr>
          <w:trHeight w:val="170"/>
        </w:trPr>
        <w:tc>
          <w:tcPr>
            <w:tcW w:w="793" w:type="pct"/>
            <w:vMerge/>
            <w:tcBorders>
              <w:left w:val="single" w:sz="4" w:space="0" w:color="auto"/>
              <w:right w:val="single" w:sz="4" w:space="0" w:color="auto"/>
            </w:tcBorders>
            <w:vAlign w:val="center"/>
          </w:tcPr>
          <w:p w14:paraId="7771DB87"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5FFBB4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EBFBE80"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CFC011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AC2282B"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758BD388"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6DDF797" w14:textId="77777777" w:rsidTr="00991D24">
        <w:trPr>
          <w:trHeight w:val="170"/>
        </w:trPr>
        <w:tc>
          <w:tcPr>
            <w:tcW w:w="793" w:type="pct"/>
            <w:vMerge/>
            <w:tcBorders>
              <w:left w:val="single" w:sz="4" w:space="0" w:color="auto"/>
              <w:right w:val="single" w:sz="4" w:space="0" w:color="auto"/>
            </w:tcBorders>
            <w:vAlign w:val="center"/>
          </w:tcPr>
          <w:p w14:paraId="5D0C1C7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4ADBCF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837AD4C"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AFFF45B"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84E264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591FDFEA"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BED9EC9" w14:textId="77777777" w:rsidTr="00991D24">
        <w:trPr>
          <w:trHeight w:val="170"/>
        </w:trPr>
        <w:tc>
          <w:tcPr>
            <w:tcW w:w="793" w:type="pct"/>
            <w:vMerge/>
            <w:tcBorders>
              <w:left w:val="single" w:sz="4" w:space="0" w:color="auto"/>
              <w:right w:val="single" w:sz="4" w:space="0" w:color="auto"/>
            </w:tcBorders>
            <w:vAlign w:val="center"/>
          </w:tcPr>
          <w:p w14:paraId="7C701EB0"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456470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CF0234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38609C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831C68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4898E09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A19C7EB" w14:textId="77777777" w:rsidTr="00991D24">
        <w:trPr>
          <w:trHeight w:val="170"/>
        </w:trPr>
        <w:tc>
          <w:tcPr>
            <w:tcW w:w="793" w:type="pct"/>
            <w:vMerge/>
            <w:tcBorders>
              <w:left w:val="single" w:sz="4" w:space="0" w:color="auto"/>
              <w:right w:val="single" w:sz="4" w:space="0" w:color="auto"/>
            </w:tcBorders>
            <w:vAlign w:val="center"/>
          </w:tcPr>
          <w:p w14:paraId="55F13DE4"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2E02880"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C7E73B8"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A2A1CA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C9B19F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153F57D8"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37AF751" w14:textId="77777777" w:rsidTr="00991D24">
        <w:trPr>
          <w:trHeight w:val="170"/>
        </w:trPr>
        <w:tc>
          <w:tcPr>
            <w:tcW w:w="793" w:type="pct"/>
            <w:vMerge/>
            <w:tcBorders>
              <w:left w:val="single" w:sz="4" w:space="0" w:color="auto"/>
              <w:right w:val="single" w:sz="4" w:space="0" w:color="auto"/>
            </w:tcBorders>
            <w:vAlign w:val="center"/>
          </w:tcPr>
          <w:p w14:paraId="0A17630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E3EE985"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E917553"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D4EBB1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06CDF5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7BC1C3A1"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5D13D9E" w14:textId="77777777" w:rsidTr="00991D24">
        <w:trPr>
          <w:trHeight w:val="170"/>
        </w:trPr>
        <w:tc>
          <w:tcPr>
            <w:tcW w:w="793" w:type="pct"/>
            <w:vMerge/>
            <w:tcBorders>
              <w:left w:val="single" w:sz="4" w:space="0" w:color="auto"/>
              <w:right w:val="single" w:sz="4" w:space="0" w:color="auto"/>
            </w:tcBorders>
            <w:vAlign w:val="center"/>
          </w:tcPr>
          <w:p w14:paraId="2F6EB3C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4F3622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8089CD3"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D7528C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2A9A01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206ECD9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7B07D2C" w14:textId="77777777" w:rsidTr="00991D24">
        <w:trPr>
          <w:trHeight w:val="170"/>
        </w:trPr>
        <w:tc>
          <w:tcPr>
            <w:tcW w:w="793" w:type="pct"/>
            <w:vMerge w:val="restart"/>
            <w:tcBorders>
              <w:left w:val="single" w:sz="4" w:space="0" w:color="auto"/>
              <w:right w:val="single" w:sz="4" w:space="0" w:color="auto"/>
            </w:tcBorders>
            <w:vAlign w:val="center"/>
          </w:tcPr>
          <w:p w14:paraId="5735BF9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44042B5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6EFEC15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3E4C8E5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19FE323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47D95D2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78D817C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15143ED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1111</w:t>
            </w:r>
          </w:p>
        </w:tc>
        <w:tc>
          <w:tcPr>
            <w:tcW w:w="713" w:type="pct"/>
            <w:vMerge w:val="restart"/>
            <w:tcBorders>
              <w:left w:val="single" w:sz="4" w:space="0" w:color="auto"/>
              <w:right w:val="single" w:sz="4" w:space="0" w:color="auto"/>
            </w:tcBorders>
            <w:vAlign w:val="center"/>
          </w:tcPr>
          <w:p w14:paraId="44BBEED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78C75A9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12EA550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42CDAE9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032E16" w:rsidRPr="004323C1" w14:paraId="253CABE5" w14:textId="77777777" w:rsidTr="00991D24">
        <w:trPr>
          <w:trHeight w:val="170"/>
        </w:trPr>
        <w:tc>
          <w:tcPr>
            <w:tcW w:w="793" w:type="pct"/>
            <w:vMerge/>
            <w:tcBorders>
              <w:left w:val="single" w:sz="4" w:space="0" w:color="auto"/>
              <w:right w:val="single" w:sz="4" w:space="0" w:color="auto"/>
            </w:tcBorders>
            <w:vAlign w:val="center"/>
          </w:tcPr>
          <w:p w14:paraId="78BEED67"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FA68240"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1DFB89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EB8CBC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26D514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46D2EF8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F9DBF87" w14:textId="77777777" w:rsidTr="00991D24">
        <w:trPr>
          <w:trHeight w:val="170"/>
        </w:trPr>
        <w:tc>
          <w:tcPr>
            <w:tcW w:w="793" w:type="pct"/>
            <w:vMerge/>
            <w:tcBorders>
              <w:left w:val="single" w:sz="4" w:space="0" w:color="auto"/>
              <w:right w:val="single" w:sz="4" w:space="0" w:color="auto"/>
            </w:tcBorders>
            <w:vAlign w:val="center"/>
          </w:tcPr>
          <w:p w14:paraId="239B487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737894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89AE573"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961597F"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6B34C7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4789E18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2A6A4C9" w14:textId="77777777" w:rsidTr="00991D24">
        <w:trPr>
          <w:trHeight w:val="170"/>
        </w:trPr>
        <w:tc>
          <w:tcPr>
            <w:tcW w:w="793" w:type="pct"/>
            <w:vMerge/>
            <w:tcBorders>
              <w:left w:val="single" w:sz="4" w:space="0" w:color="auto"/>
              <w:right w:val="single" w:sz="4" w:space="0" w:color="auto"/>
            </w:tcBorders>
            <w:vAlign w:val="center"/>
          </w:tcPr>
          <w:p w14:paraId="31C95C7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4ECDA1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D78235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4F078C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857332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44524179"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07AE569" w14:textId="77777777" w:rsidTr="00991D24">
        <w:trPr>
          <w:trHeight w:val="170"/>
        </w:trPr>
        <w:tc>
          <w:tcPr>
            <w:tcW w:w="793" w:type="pct"/>
            <w:vMerge/>
            <w:tcBorders>
              <w:left w:val="single" w:sz="4" w:space="0" w:color="auto"/>
              <w:right w:val="single" w:sz="4" w:space="0" w:color="auto"/>
            </w:tcBorders>
            <w:vAlign w:val="center"/>
          </w:tcPr>
          <w:p w14:paraId="6E0C871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1A74F8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AA3B81A"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5DA9C3B"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EA854A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3AC486FA"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E7A9530" w14:textId="77777777" w:rsidTr="00991D24">
        <w:trPr>
          <w:trHeight w:val="170"/>
        </w:trPr>
        <w:tc>
          <w:tcPr>
            <w:tcW w:w="793" w:type="pct"/>
            <w:vMerge/>
            <w:tcBorders>
              <w:left w:val="single" w:sz="4" w:space="0" w:color="auto"/>
              <w:right w:val="single" w:sz="4" w:space="0" w:color="auto"/>
            </w:tcBorders>
            <w:vAlign w:val="center"/>
          </w:tcPr>
          <w:p w14:paraId="25BFB6A7"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6CEDF6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95DA893"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918B251"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37DBFF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3A3B42B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E0AF5C4" w14:textId="77777777" w:rsidTr="00991D24">
        <w:trPr>
          <w:trHeight w:val="170"/>
        </w:trPr>
        <w:tc>
          <w:tcPr>
            <w:tcW w:w="793" w:type="pct"/>
            <w:vMerge/>
            <w:tcBorders>
              <w:left w:val="single" w:sz="4" w:space="0" w:color="auto"/>
              <w:right w:val="single" w:sz="4" w:space="0" w:color="auto"/>
            </w:tcBorders>
            <w:vAlign w:val="center"/>
          </w:tcPr>
          <w:p w14:paraId="0FBA02D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E0BD8F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78FFE1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A1350DB"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211CA9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5F968F79"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47A38BA" w14:textId="77777777" w:rsidTr="00991D24">
        <w:trPr>
          <w:trHeight w:val="170"/>
        </w:trPr>
        <w:tc>
          <w:tcPr>
            <w:tcW w:w="793" w:type="pct"/>
            <w:vMerge/>
            <w:tcBorders>
              <w:left w:val="single" w:sz="4" w:space="0" w:color="auto"/>
              <w:right w:val="single" w:sz="4" w:space="0" w:color="auto"/>
            </w:tcBorders>
            <w:vAlign w:val="center"/>
          </w:tcPr>
          <w:p w14:paraId="75832DC0"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47F1EE1"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BD06897"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549544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933F9F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6A0888E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5D1504A" w14:textId="77777777" w:rsidTr="00991D24">
        <w:trPr>
          <w:trHeight w:val="170"/>
        </w:trPr>
        <w:tc>
          <w:tcPr>
            <w:tcW w:w="793" w:type="pct"/>
            <w:vMerge/>
            <w:tcBorders>
              <w:left w:val="single" w:sz="4" w:space="0" w:color="auto"/>
              <w:right w:val="single" w:sz="4" w:space="0" w:color="auto"/>
            </w:tcBorders>
            <w:vAlign w:val="center"/>
          </w:tcPr>
          <w:p w14:paraId="3FDF13BC"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C04D6CE"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0B18FE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6EB50F1"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C8CD8D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12684950"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F7E2D25" w14:textId="77777777" w:rsidTr="00991D24">
        <w:trPr>
          <w:trHeight w:val="170"/>
        </w:trPr>
        <w:tc>
          <w:tcPr>
            <w:tcW w:w="793" w:type="pct"/>
            <w:vMerge/>
            <w:tcBorders>
              <w:left w:val="single" w:sz="4" w:space="0" w:color="auto"/>
              <w:right w:val="single" w:sz="4" w:space="0" w:color="auto"/>
            </w:tcBorders>
            <w:vAlign w:val="center"/>
          </w:tcPr>
          <w:p w14:paraId="0A01F2A4"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7C6233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740EFAF"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137E11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7C32B5E"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656359F0"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A56A0AD" w14:textId="77777777" w:rsidTr="00991D24">
        <w:trPr>
          <w:trHeight w:val="170"/>
        </w:trPr>
        <w:tc>
          <w:tcPr>
            <w:tcW w:w="793" w:type="pct"/>
            <w:vMerge/>
            <w:tcBorders>
              <w:left w:val="single" w:sz="4" w:space="0" w:color="auto"/>
              <w:right w:val="single" w:sz="4" w:space="0" w:color="auto"/>
            </w:tcBorders>
            <w:vAlign w:val="center"/>
          </w:tcPr>
          <w:p w14:paraId="1696BFEF"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04DDEF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6703500"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9AE177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6C7219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5060BD9A"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527BCBE" w14:textId="77777777" w:rsidTr="00991D24">
        <w:trPr>
          <w:trHeight w:val="170"/>
        </w:trPr>
        <w:tc>
          <w:tcPr>
            <w:tcW w:w="793" w:type="pct"/>
            <w:vMerge/>
            <w:tcBorders>
              <w:left w:val="single" w:sz="4" w:space="0" w:color="auto"/>
              <w:right w:val="single" w:sz="4" w:space="0" w:color="auto"/>
            </w:tcBorders>
            <w:vAlign w:val="center"/>
          </w:tcPr>
          <w:p w14:paraId="585EDD9F"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A68EF4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6AF904B"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83F5482"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099A8B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21EB264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DC31705" w14:textId="77777777" w:rsidTr="00991D24">
        <w:trPr>
          <w:trHeight w:val="170"/>
        </w:trPr>
        <w:tc>
          <w:tcPr>
            <w:tcW w:w="793" w:type="pct"/>
            <w:vMerge/>
            <w:tcBorders>
              <w:left w:val="single" w:sz="4" w:space="0" w:color="auto"/>
              <w:right w:val="single" w:sz="4" w:space="0" w:color="auto"/>
            </w:tcBorders>
            <w:vAlign w:val="center"/>
          </w:tcPr>
          <w:p w14:paraId="7080B9A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55EF7C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753C163"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32EF31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B30AA9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350C8E7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3FF3F59" w14:textId="77777777" w:rsidTr="00991D24">
        <w:trPr>
          <w:trHeight w:val="170"/>
        </w:trPr>
        <w:tc>
          <w:tcPr>
            <w:tcW w:w="793" w:type="pct"/>
            <w:vMerge/>
            <w:tcBorders>
              <w:left w:val="single" w:sz="4" w:space="0" w:color="auto"/>
              <w:right w:val="single" w:sz="4" w:space="0" w:color="auto"/>
            </w:tcBorders>
            <w:vAlign w:val="center"/>
          </w:tcPr>
          <w:p w14:paraId="0056EAD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17C13A6"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00A7D1B"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D6E46B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A9B55B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243302C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95A7285" w14:textId="77777777" w:rsidTr="00991D24">
        <w:trPr>
          <w:trHeight w:val="170"/>
        </w:trPr>
        <w:tc>
          <w:tcPr>
            <w:tcW w:w="793" w:type="pct"/>
            <w:vMerge/>
            <w:tcBorders>
              <w:left w:val="single" w:sz="4" w:space="0" w:color="auto"/>
              <w:right w:val="single" w:sz="4" w:space="0" w:color="auto"/>
            </w:tcBorders>
            <w:vAlign w:val="center"/>
          </w:tcPr>
          <w:p w14:paraId="022E211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EB8F89A"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926061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2C4582E"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1779C8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44BD9DC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69269C3" w14:textId="77777777" w:rsidTr="00991D24">
        <w:trPr>
          <w:trHeight w:val="170"/>
        </w:trPr>
        <w:tc>
          <w:tcPr>
            <w:tcW w:w="793" w:type="pct"/>
            <w:vMerge w:val="restart"/>
            <w:tcBorders>
              <w:left w:val="single" w:sz="4" w:space="0" w:color="auto"/>
              <w:right w:val="single" w:sz="4" w:space="0" w:color="auto"/>
            </w:tcBorders>
            <w:vAlign w:val="center"/>
          </w:tcPr>
          <w:p w14:paraId="5DE83DF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319F25C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4178D10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52F6F66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675845A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40750F4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65D7068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 xml:space="preserve">Сварочные работы электродами МР-3 </w:t>
            </w:r>
          </w:p>
          <w:p w14:paraId="05235C8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375 м.</w:t>
            </w:r>
          </w:p>
          <w:p w14:paraId="38A1E3A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390 м.</w:t>
            </w:r>
          </w:p>
          <w:p w14:paraId="35A6C55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Сварочные работы электродами МР-3 в штольне гор. 400 м.</w:t>
            </w:r>
          </w:p>
        </w:tc>
        <w:tc>
          <w:tcPr>
            <w:tcW w:w="472" w:type="pct"/>
            <w:vMerge w:val="restart"/>
            <w:tcBorders>
              <w:left w:val="single" w:sz="4" w:space="0" w:color="auto"/>
              <w:right w:val="single" w:sz="4" w:space="0" w:color="auto"/>
            </w:tcBorders>
            <w:vAlign w:val="center"/>
          </w:tcPr>
          <w:p w14:paraId="59ECC43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1112</w:t>
            </w:r>
          </w:p>
        </w:tc>
        <w:tc>
          <w:tcPr>
            <w:tcW w:w="713" w:type="pct"/>
            <w:vMerge w:val="restart"/>
            <w:tcBorders>
              <w:left w:val="single" w:sz="4" w:space="0" w:color="auto"/>
              <w:right w:val="single" w:sz="4" w:space="0" w:color="auto"/>
            </w:tcBorders>
            <w:vAlign w:val="center"/>
          </w:tcPr>
          <w:p w14:paraId="6B303B4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single" w:sz="4" w:space="0" w:color="auto"/>
              <w:bottom w:val="single" w:sz="4" w:space="0" w:color="auto"/>
              <w:right w:val="single" w:sz="4" w:space="0" w:color="auto"/>
            </w:tcBorders>
            <w:vAlign w:val="center"/>
          </w:tcPr>
          <w:p w14:paraId="345E458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1F9EB4F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032E16" w:rsidRPr="004323C1" w14:paraId="1270199E" w14:textId="77777777" w:rsidTr="00991D24">
        <w:trPr>
          <w:trHeight w:val="170"/>
        </w:trPr>
        <w:tc>
          <w:tcPr>
            <w:tcW w:w="793" w:type="pct"/>
            <w:vMerge/>
            <w:tcBorders>
              <w:left w:val="single" w:sz="4" w:space="0" w:color="auto"/>
              <w:right w:val="single" w:sz="4" w:space="0" w:color="auto"/>
            </w:tcBorders>
            <w:vAlign w:val="center"/>
          </w:tcPr>
          <w:p w14:paraId="59F0307C"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E80EC4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2F604FC"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32A2E9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44AE23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57D49BF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766FDD6" w14:textId="77777777" w:rsidTr="00991D24">
        <w:trPr>
          <w:trHeight w:val="170"/>
        </w:trPr>
        <w:tc>
          <w:tcPr>
            <w:tcW w:w="793" w:type="pct"/>
            <w:vMerge/>
            <w:tcBorders>
              <w:left w:val="single" w:sz="4" w:space="0" w:color="auto"/>
              <w:right w:val="single" w:sz="4" w:space="0" w:color="auto"/>
            </w:tcBorders>
            <w:vAlign w:val="center"/>
          </w:tcPr>
          <w:p w14:paraId="71936F6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026AF2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71AE727"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E22978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01C50D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79561B6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F2BA228" w14:textId="77777777" w:rsidTr="00991D24">
        <w:trPr>
          <w:trHeight w:val="170"/>
        </w:trPr>
        <w:tc>
          <w:tcPr>
            <w:tcW w:w="793" w:type="pct"/>
            <w:vMerge/>
            <w:tcBorders>
              <w:left w:val="single" w:sz="4" w:space="0" w:color="auto"/>
              <w:right w:val="single" w:sz="4" w:space="0" w:color="auto"/>
            </w:tcBorders>
            <w:vAlign w:val="center"/>
          </w:tcPr>
          <w:p w14:paraId="4524E17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2EA93A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C2E7BE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4E55174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16AD31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6A30DA17"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4448DC7" w14:textId="77777777" w:rsidTr="00991D24">
        <w:trPr>
          <w:trHeight w:val="170"/>
        </w:trPr>
        <w:tc>
          <w:tcPr>
            <w:tcW w:w="793" w:type="pct"/>
            <w:vMerge/>
            <w:tcBorders>
              <w:left w:val="single" w:sz="4" w:space="0" w:color="auto"/>
              <w:right w:val="single" w:sz="4" w:space="0" w:color="auto"/>
            </w:tcBorders>
            <w:vAlign w:val="center"/>
          </w:tcPr>
          <w:p w14:paraId="77F8D7C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07A17C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6EFE3BA"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BFFF84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5E4FEA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1D0B443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2C7674E" w14:textId="77777777" w:rsidTr="00991D24">
        <w:trPr>
          <w:trHeight w:val="170"/>
        </w:trPr>
        <w:tc>
          <w:tcPr>
            <w:tcW w:w="793" w:type="pct"/>
            <w:vMerge/>
            <w:tcBorders>
              <w:left w:val="single" w:sz="4" w:space="0" w:color="auto"/>
              <w:right w:val="single" w:sz="4" w:space="0" w:color="auto"/>
            </w:tcBorders>
            <w:vAlign w:val="center"/>
          </w:tcPr>
          <w:p w14:paraId="64FFF40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A42214A"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603DECF"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D879D9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6B677E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71220FD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77D29B1" w14:textId="77777777" w:rsidTr="00991D24">
        <w:trPr>
          <w:trHeight w:val="170"/>
        </w:trPr>
        <w:tc>
          <w:tcPr>
            <w:tcW w:w="793" w:type="pct"/>
            <w:vMerge/>
            <w:tcBorders>
              <w:left w:val="single" w:sz="4" w:space="0" w:color="auto"/>
              <w:right w:val="single" w:sz="4" w:space="0" w:color="auto"/>
            </w:tcBorders>
            <w:vAlign w:val="center"/>
          </w:tcPr>
          <w:p w14:paraId="76D2E2E4"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3573094"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2EF590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3377BC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293213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616CD6E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52EB4BC" w14:textId="77777777" w:rsidTr="00991D24">
        <w:trPr>
          <w:trHeight w:val="170"/>
        </w:trPr>
        <w:tc>
          <w:tcPr>
            <w:tcW w:w="793" w:type="pct"/>
            <w:vMerge/>
            <w:tcBorders>
              <w:left w:val="single" w:sz="4" w:space="0" w:color="auto"/>
              <w:right w:val="single" w:sz="4" w:space="0" w:color="auto"/>
            </w:tcBorders>
            <w:vAlign w:val="center"/>
          </w:tcPr>
          <w:p w14:paraId="07B52BF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C647334"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4A46EE0"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33E712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D88911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3B3396D8"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73E5381" w14:textId="77777777" w:rsidTr="00991D24">
        <w:trPr>
          <w:trHeight w:val="170"/>
        </w:trPr>
        <w:tc>
          <w:tcPr>
            <w:tcW w:w="793" w:type="pct"/>
            <w:vMerge/>
            <w:tcBorders>
              <w:left w:val="single" w:sz="4" w:space="0" w:color="auto"/>
              <w:right w:val="single" w:sz="4" w:space="0" w:color="auto"/>
            </w:tcBorders>
            <w:vAlign w:val="center"/>
          </w:tcPr>
          <w:p w14:paraId="2BD86917"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844543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05EEEE2"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4FF4372"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3FCB431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73DA42B7"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118E6E6" w14:textId="77777777" w:rsidTr="00991D24">
        <w:trPr>
          <w:trHeight w:val="170"/>
        </w:trPr>
        <w:tc>
          <w:tcPr>
            <w:tcW w:w="793" w:type="pct"/>
            <w:vMerge/>
            <w:tcBorders>
              <w:left w:val="single" w:sz="4" w:space="0" w:color="auto"/>
              <w:right w:val="single" w:sz="4" w:space="0" w:color="auto"/>
            </w:tcBorders>
            <w:vAlign w:val="center"/>
          </w:tcPr>
          <w:p w14:paraId="4D163A6E"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8CC5B2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2D12B01"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D6B7E4F"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FD97858"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24EA71B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71FE567" w14:textId="77777777" w:rsidTr="00991D24">
        <w:trPr>
          <w:trHeight w:val="170"/>
        </w:trPr>
        <w:tc>
          <w:tcPr>
            <w:tcW w:w="793" w:type="pct"/>
            <w:vMerge/>
            <w:tcBorders>
              <w:left w:val="single" w:sz="4" w:space="0" w:color="auto"/>
              <w:right w:val="single" w:sz="4" w:space="0" w:color="auto"/>
            </w:tcBorders>
            <w:vAlign w:val="center"/>
          </w:tcPr>
          <w:p w14:paraId="435EDD9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967FA78"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50096C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2A5FBB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4B6224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1A4EABC2"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1807688" w14:textId="77777777" w:rsidTr="00991D24">
        <w:trPr>
          <w:trHeight w:val="170"/>
        </w:trPr>
        <w:tc>
          <w:tcPr>
            <w:tcW w:w="793" w:type="pct"/>
            <w:vMerge/>
            <w:tcBorders>
              <w:left w:val="single" w:sz="4" w:space="0" w:color="auto"/>
              <w:right w:val="single" w:sz="4" w:space="0" w:color="auto"/>
            </w:tcBorders>
            <w:vAlign w:val="center"/>
          </w:tcPr>
          <w:p w14:paraId="7DB0758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599EFC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D9135A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6C4521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48CF61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4EC9DF18"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C0F9B16" w14:textId="77777777" w:rsidTr="00991D24">
        <w:trPr>
          <w:trHeight w:val="170"/>
        </w:trPr>
        <w:tc>
          <w:tcPr>
            <w:tcW w:w="793" w:type="pct"/>
            <w:vMerge/>
            <w:tcBorders>
              <w:left w:val="single" w:sz="4" w:space="0" w:color="auto"/>
              <w:right w:val="single" w:sz="4" w:space="0" w:color="auto"/>
            </w:tcBorders>
            <w:vAlign w:val="center"/>
          </w:tcPr>
          <w:p w14:paraId="28501EF1"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4BFCDB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D445207"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10BC13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B01342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283B754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2997622" w14:textId="77777777" w:rsidTr="00991D24">
        <w:trPr>
          <w:trHeight w:val="170"/>
        </w:trPr>
        <w:tc>
          <w:tcPr>
            <w:tcW w:w="793" w:type="pct"/>
            <w:vMerge/>
            <w:tcBorders>
              <w:left w:val="single" w:sz="4" w:space="0" w:color="auto"/>
              <w:right w:val="single" w:sz="4" w:space="0" w:color="auto"/>
            </w:tcBorders>
            <w:vAlign w:val="center"/>
          </w:tcPr>
          <w:p w14:paraId="4DBD507E"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2C5BFC5"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75AEC2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621F96B"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06A5DA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4B96C892"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944356A" w14:textId="77777777" w:rsidTr="00991D24">
        <w:trPr>
          <w:trHeight w:val="170"/>
        </w:trPr>
        <w:tc>
          <w:tcPr>
            <w:tcW w:w="793" w:type="pct"/>
            <w:vMerge/>
            <w:tcBorders>
              <w:left w:val="single" w:sz="4" w:space="0" w:color="auto"/>
              <w:right w:val="single" w:sz="4" w:space="0" w:color="auto"/>
            </w:tcBorders>
            <w:vAlign w:val="center"/>
          </w:tcPr>
          <w:p w14:paraId="0455E22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DD29A8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37E55FA"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0B52F43"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1E2F63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1B0C1311"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413FD05" w14:textId="77777777" w:rsidTr="00991D24">
        <w:trPr>
          <w:trHeight w:val="170"/>
        </w:trPr>
        <w:tc>
          <w:tcPr>
            <w:tcW w:w="793" w:type="pct"/>
            <w:vMerge w:val="restart"/>
            <w:tcBorders>
              <w:left w:val="single" w:sz="4" w:space="0" w:color="auto"/>
              <w:right w:val="single" w:sz="4" w:space="0" w:color="auto"/>
            </w:tcBorders>
            <w:vAlign w:val="center"/>
          </w:tcPr>
          <w:p w14:paraId="08C1ECD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left w:val="single" w:sz="4" w:space="0" w:color="auto"/>
              <w:right w:val="single" w:sz="4" w:space="0" w:color="auto"/>
            </w:tcBorders>
            <w:vAlign w:val="center"/>
          </w:tcPr>
          <w:p w14:paraId="12A8AD7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Взрывные работы</w:t>
            </w:r>
          </w:p>
          <w:p w14:paraId="6C132CC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Буровые, погрузочно-разгрузочные работы </w:t>
            </w:r>
          </w:p>
          <w:p w14:paraId="36AAC9B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подземной техники</w:t>
            </w:r>
          </w:p>
          <w:p w14:paraId="5109DE2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Сварочные работы </w:t>
            </w:r>
          </w:p>
          <w:p w14:paraId="029D5CF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Работа ТШ станка</w:t>
            </w:r>
          </w:p>
          <w:p w14:paraId="6A04F3F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Сварочные работы электродами МР-3</w:t>
            </w:r>
          </w:p>
        </w:tc>
        <w:tc>
          <w:tcPr>
            <w:tcW w:w="472" w:type="pct"/>
            <w:vMerge w:val="restart"/>
            <w:tcBorders>
              <w:left w:val="single" w:sz="4" w:space="0" w:color="auto"/>
              <w:right w:val="single" w:sz="4" w:space="0" w:color="auto"/>
            </w:tcBorders>
            <w:vAlign w:val="center"/>
          </w:tcPr>
          <w:p w14:paraId="5B0FD1A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1113</w:t>
            </w:r>
          </w:p>
        </w:tc>
        <w:tc>
          <w:tcPr>
            <w:tcW w:w="713" w:type="pct"/>
            <w:vMerge w:val="restart"/>
            <w:tcBorders>
              <w:left w:val="single" w:sz="4" w:space="0" w:color="auto"/>
              <w:right w:val="single" w:sz="4" w:space="0" w:color="auto"/>
            </w:tcBorders>
            <w:vAlign w:val="center"/>
          </w:tcPr>
          <w:p w14:paraId="08E9CCE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47°45'56.25"С, </w:t>
            </w:r>
          </w:p>
          <w:p w14:paraId="0C65A0D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74° 0'26.82"В</w:t>
            </w:r>
          </w:p>
        </w:tc>
        <w:tc>
          <w:tcPr>
            <w:tcW w:w="1154" w:type="pct"/>
            <w:tcBorders>
              <w:top w:val="single" w:sz="4" w:space="0" w:color="auto"/>
              <w:left w:val="single" w:sz="4" w:space="0" w:color="auto"/>
              <w:bottom w:val="single" w:sz="4" w:space="0" w:color="auto"/>
              <w:right w:val="single" w:sz="4" w:space="0" w:color="auto"/>
            </w:tcBorders>
            <w:vAlign w:val="center"/>
          </w:tcPr>
          <w:p w14:paraId="31D82E6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left w:val="single" w:sz="4" w:space="0" w:color="auto"/>
              <w:right w:val="single" w:sz="4" w:space="0" w:color="auto"/>
            </w:tcBorders>
            <w:vAlign w:val="center"/>
          </w:tcPr>
          <w:p w14:paraId="4D79C8A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Кол-во </w:t>
            </w:r>
            <w:proofErr w:type="spellStart"/>
            <w:r w:rsidRPr="004323C1">
              <w:rPr>
                <w:rFonts w:ascii="Noto Sans" w:hAnsi="Noto Sans" w:cs="Noto Sans"/>
                <w:sz w:val="18"/>
                <w:szCs w:val="18"/>
              </w:rPr>
              <w:t>материала,время</w:t>
            </w:r>
            <w:proofErr w:type="spellEnd"/>
            <w:r w:rsidRPr="004323C1">
              <w:rPr>
                <w:rFonts w:ascii="Noto Sans" w:hAnsi="Noto Sans" w:cs="Noto Sans"/>
                <w:sz w:val="18"/>
                <w:szCs w:val="18"/>
              </w:rPr>
              <w:t xml:space="preserve"> работы ,кол-во электродов</w:t>
            </w:r>
          </w:p>
        </w:tc>
      </w:tr>
      <w:tr w:rsidR="00032E16" w:rsidRPr="004323C1" w14:paraId="4D2E2DB3" w14:textId="77777777" w:rsidTr="00991D24">
        <w:trPr>
          <w:trHeight w:val="170"/>
        </w:trPr>
        <w:tc>
          <w:tcPr>
            <w:tcW w:w="793" w:type="pct"/>
            <w:vMerge/>
            <w:tcBorders>
              <w:left w:val="single" w:sz="4" w:space="0" w:color="auto"/>
              <w:right w:val="single" w:sz="4" w:space="0" w:color="auto"/>
            </w:tcBorders>
            <w:vAlign w:val="center"/>
          </w:tcPr>
          <w:p w14:paraId="1DDE8BC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DA5E8E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0E5A170"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46F41B1"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B3814B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5180970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F944B78" w14:textId="77777777" w:rsidTr="00991D24">
        <w:trPr>
          <w:trHeight w:val="170"/>
        </w:trPr>
        <w:tc>
          <w:tcPr>
            <w:tcW w:w="793" w:type="pct"/>
            <w:vMerge/>
            <w:tcBorders>
              <w:left w:val="single" w:sz="4" w:space="0" w:color="auto"/>
              <w:right w:val="single" w:sz="4" w:space="0" w:color="auto"/>
            </w:tcBorders>
            <w:vAlign w:val="center"/>
          </w:tcPr>
          <w:p w14:paraId="7F9BFD2C"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E4C765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6641302"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83A312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B7CA81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28487A9B"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B432D14" w14:textId="77777777" w:rsidTr="00991D24">
        <w:trPr>
          <w:trHeight w:val="170"/>
        </w:trPr>
        <w:tc>
          <w:tcPr>
            <w:tcW w:w="793" w:type="pct"/>
            <w:vMerge/>
            <w:tcBorders>
              <w:left w:val="single" w:sz="4" w:space="0" w:color="auto"/>
              <w:right w:val="single" w:sz="4" w:space="0" w:color="auto"/>
            </w:tcBorders>
            <w:vAlign w:val="center"/>
          </w:tcPr>
          <w:p w14:paraId="77203F83"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B318DC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71921FA"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A39320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F406DC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 (II) оксид (Азота оксид) (6)</w:t>
            </w:r>
          </w:p>
        </w:tc>
        <w:tc>
          <w:tcPr>
            <w:tcW w:w="740" w:type="pct"/>
            <w:vMerge/>
            <w:tcBorders>
              <w:left w:val="single" w:sz="4" w:space="0" w:color="auto"/>
              <w:right w:val="single" w:sz="4" w:space="0" w:color="auto"/>
            </w:tcBorders>
            <w:vAlign w:val="center"/>
          </w:tcPr>
          <w:p w14:paraId="75C0A9E8"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0AB47F3" w14:textId="77777777" w:rsidTr="00991D24">
        <w:trPr>
          <w:trHeight w:val="170"/>
        </w:trPr>
        <w:tc>
          <w:tcPr>
            <w:tcW w:w="793" w:type="pct"/>
            <w:vMerge/>
            <w:tcBorders>
              <w:left w:val="single" w:sz="4" w:space="0" w:color="auto"/>
              <w:right w:val="single" w:sz="4" w:space="0" w:color="auto"/>
            </w:tcBorders>
            <w:vAlign w:val="center"/>
          </w:tcPr>
          <w:p w14:paraId="5B25459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FEB65EE"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4B23E8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5152CBE"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8621FE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(Сажа, Углерод черный) (583)</w:t>
            </w:r>
          </w:p>
        </w:tc>
        <w:tc>
          <w:tcPr>
            <w:tcW w:w="740" w:type="pct"/>
            <w:vMerge/>
            <w:tcBorders>
              <w:left w:val="single" w:sz="4" w:space="0" w:color="auto"/>
              <w:right w:val="single" w:sz="4" w:space="0" w:color="auto"/>
            </w:tcBorders>
            <w:vAlign w:val="center"/>
          </w:tcPr>
          <w:p w14:paraId="076DF70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FDB4081" w14:textId="77777777" w:rsidTr="00991D24">
        <w:trPr>
          <w:trHeight w:val="170"/>
        </w:trPr>
        <w:tc>
          <w:tcPr>
            <w:tcW w:w="793" w:type="pct"/>
            <w:vMerge/>
            <w:tcBorders>
              <w:left w:val="single" w:sz="4" w:space="0" w:color="auto"/>
              <w:right w:val="single" w:sz="4" w:space="0" w:color="auto"/>
            </w:tcBorders>
            <w:vAlign w:val="center"/>
          </w:tcPr>
          <w:p w14:paraId="65F3FEC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C821FC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709654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E7EAAF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C7251C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tcBorders>
              <w:left w:val="single" w:sz="4" w:space="0" w:color="auto"/>
              <w:right w:val="single" w:sz="4" w:space="0" w:color="auto"/>
            </w:tcBorders>
            <w:vAlign w:val="center"/>
          </w:tcPr>
          <w:p w14:paraId="38B7022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32FF514" w14:textId="77777777" w:rsidTr="00991D24">
        <w:trPr>
          <w:trHeight w:val="170"/>
        </w:trPr>
        <w:tc>
          <w:tcPr>
            <w:tcW w:w="793" w:type="pct"/>
            <w:vMerge/>
            <w:tcBorders>
              <w:left w:val="single" w:sz="4" w:space="0" w:color="auto"/>
              <w:right w:val="single" w:sz="4" w:space="0" w:color="auto"/>
            </w:tcBorders>
            <w:vAlign w:val="center"/>
          </w:tcPr>
          <w:p w14:paraId="79466BA1"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D9BE65E"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0E166C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2300CA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6863076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3A20462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12E050F" w14:textId="77777777" w:rsidTr="00991D24">
        <w:trPr>
          <w:trHeight w:val="170"/>
        </w:trPr>
        <w:tc>
          <w:tcPr>
            <w:tcW w:w="793" w:type="pct"/>
            <w:vMerge/>
            <w:tcBorders>
              <w:left w:val="single" w:sz="4" w:space="0" w:color="auto"/>
              <w:right w:val="single" w:sz="4" w:space="0" w:color="auto"/>
            </w:tcBorders>
            <w:vAlign w:val="center"/>
          </w:tcPr>
          <w:p w14:paraId="61D9A880"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6222518"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6F5FE7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62FA85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D5A09A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right w:val="single" w:sz="4" w:space="0" w:color="auto"/>
            </w:tcBorders>
            <w:vAlign w:val="center"/>
          </w:tcPr>
          <w:p w14:paraId="2230B21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FF4AA87" w14:textId="77777777" w:rsidTr="00991D24">
        <w:trPr>
          <w:trHeight w:val="170"/>
        </w:trPr>
        <w:tc>
          <w:tcPr>
            <w:tcW w:w="793" w:type="pct"/>
            <w:vMerge/>
            <w:tcBorders>
              <w:left w:val="single" w:sz="4" w:space="0" w:color="auto"/>
              <w:right w:val="single" w:sz="4" w:space="0" w:color="auto"/>
            </w:tcBorders>
            <w:vAlign w:val="center"/>
          </w:tcPr>
          <w:p w14:paraId="1D84FA53"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1840EE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23BA79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598AA71"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CCF641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Фториды</w:t>
            </w:r>
            <w:r w:rsidRPr="004323C1">
              <w:rPr>
                <w:rFonts w:ascii="Noto Sans" w:hAnsi="Noto Sans" w:cs="Noto Sans"/>
                <w:spacing w:val="-9"/>
                <w:sz w:val="18"/>
                <w:szCs w:val="18"/>
              </w:rPr>
              <w:t xml:space="preserve"> </w:t>
            </w:r>
            <w:r w:rsidRPr="004323C1">
              <w:rPr>
                <w:rFonts w:ascii="Noto Sans" w:hAnsi="Noto Sans" w:cs="Noto Sans"/>
                <w:sz w:val="18"/>
                <w:szCs w:val="18"/>
              </w:rPr>
              <w:t>неорганические</w:t>
            </w:r>
            <w:r w:rsidRPr="004323C1">
              <w:rPr>
                <w:rFonts w:ascii="Noto Sans" w:hAnsi="Noto Sans" w:cs="Noto Sans"/>
                <w:spacing w:val="-6"/>
                <w:sz w:val="18"/>
                <w:szCs w:val="18"/>
              </w:rPr>
              <w:t xml:space="preserve"> </w:t>
            </w:r>
            <w:r w:rsidRPr="004323C1">
              <w:rPr>
                <w:rFonts w:ascii="Noto Sans" w:hAnsi="Noto Sans" w:cs="Noto Sans"/>
                <w:sz w:val="18"/>
                <w:szCs w:val="18"/>
              </w:rPr>
              <w:t>плохо</w:t>
            </w:r>
            <w:r w:rsidRPr="004323C1">
              <w:rPr>
                <w:rFonts w:ascii="Noto Sans" w:hAnsi="Noto Sans" w:cs="Noto Sans"/>
                <w:spacing w:val="-8"/>
                <w:sz w:val="18"/>
                <w:szCs w:val="18"/>
              </w:rPr>
              <w:t xml:space="preserve"> </w:t>
            </w:r>
            <w:r w:rsidRPr="004323C1">
              <w:rPr>
                <w:rFonts w:ascii="Noto Sans" w:hAnsi="Noto Sans" w:cs="Noto Sans"/>
                <w:sz w:val="18"/>
                <w:szCs w:val="18"/>
              </w:rPr>
              <w:t>растворимые</w:t>
            </w:r>
          </w:p>
        </w:tc>
        <w:tc>
          <w:tcPr>
            <w:tcW w:w="740" w:type="pct"/>
            <w:vMerge/>
            <w:tcBorders>
              <w:left w:val="single" w:sz="4" w:space="0" w:color="auto"/>
              <w:right w:val="single" w:sz="4" w:space="0" w:color="auto"/>
            </w:tcBorders>
            <w:vAlign w:val="center"/>
          </w:tcPr>
          <w:p w14:paraId="5B3F217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1F8C7BE" w14:textId="77777777" w:rsidTr="00991D24">
        <w:trPr>
          <w:trHeight w:val="170"/>
        </w:trPr>
        <w:tc>
          <w:tcPr>
            <w:tcW w:w="793" w:type="pct"/>
            <w:vMerge/>
            <w:tcBorders>
              <w:left w:val="single" w:sz="4" w:space="0" w:color="auto"/>
              <w:right w:val="single" w:sz="4" w:space="0" w:color="auto"/>
            </w:tcBorders>
            <w:vAlign w:val="center"/>
          </w:tcPr>
          <w:p w14:paraId="083EC90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BB2A5B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F8B988C"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968088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571B07F1"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pacing w:val="-2"/>
                <w:sz w:val="18"/>
                <w:szCs w:val="18"/>
              </w:rPr>
              <w:t>Бенз</w:t>
            </w:r>
            <w:proofErr w:type="spellEnd"/>
            <w:r w:rsidRPr="004323C1">
              <w:rPr>
                <w:rFonts w:ascii="Noto Sans" w:hAnsi="Noto Sans" w:cs="Noto Sans"/>
                <w:spacing w:val="-2"/>
                <w:sz w:val="18"/>
                <w:szCs w:val="18"/>
              </w:rPr>
              <w:t>/а/пирен</w:t>
            </w:r>
            <w:r w:rsidRPr="004323C1">
              <w:rPr>
                <w:rFonts w:ascii="Noto Sans" w:hAnsi="Noto Sans" w:cs="Noto Sans"/>
                <w:spacing w:val="16"/>
                <w:sz w:val="18"/>
                <w:szCs w:val="18"/>
              </w:rPr>
              <w:t xml:space="preserve"> </w:t>
            </w:r>
            <w:r w:rsidRPr="004323C1">
              <w:rPr>
                <w:rFonts w:ascii="Noto Sans" w:hAnsi="Noto Sans" w:cs="Noto Sans"/>
                <w:spacing w:val="-2"/>
                <w:sz w:val="18"/>
                <w:szCs w:val="18"/>
              </w:rPr>
              <w:t>(3,4-Бензпирен)</w:t>
            </w:r>
            <w:r w:rsidRPr="004323C1">
              <w:rPr>
                <w:rFonts w:ascii="Noto Sans" w:hAnsi="Noto Sans" w:cs="Noto Sans"/>
                <w:spacing w:val="17"/>
                <w:sz w:val="18"/>
                <w:szCs w:val="18"/>
              </w:rPr>
              <w:t xml:space="preserve"> </w:t>
            </w:r>
            <w:r w:rsidRPr="004323C1">
              <w:rPr>
                <w:rFonts w:ascii="Noto Sans" w:hAnsi="Noto Sans" w:cs="Noto Sans"/>
                <w:spacing w:val="-4"/>
                <w:sz w:val="18"/>
                <w:szCs w:val="18"/>
              </w:rPr>
              <w:t>(54)</w:t>
            </w:r>
          </w:p>
        </w:tc>
        <w:tc>
          <w:tcPr>
            <w:tcW w:w="740" w:type="pct"/>
            <w:vMerge/>
            <w:tcBorders>
              <w:left w:val="single" w:sz="4" w:space="0" w:color="auto"/>
              <w:right w:val="single" w:sz="4" w:space="0" w:color="auto"/>
            </w:tcBorders>
            <w:vAlign w:val="center"/>
          </w:tcPr>
          <w:p w14:paraId="430C828A"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86AF0E9" w14:textId="77777777" w:rsidTr="00991D24">
        <w:trPr>
          <w:trHeight w:val="170"/>
        </w:trPr>
        <w:tc>
          <w:tcPr>
            <w:tcW w:w="793" w:type="pct"/>
            <w:vMerge/>
            <w:tcBorders>
              <w:left w:val="single" w:sz="4" w:space="0" w:color="auto"/>
              <w:right w:val="single" w:sz="4" w:space="0" w:color="auto"/>
            </w:tcBorders>
            <w:vAlign w:val="center"/>
          </w:tcPr>
          <w:p w14:paraId="5013952C"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A4E87F6"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1C2AD13"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476A166"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461A845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w:t>
            </w:r>
            <w:r w:rsidRPr="004323C1">
              <w:rPr>
                <w:rFonts w:ascii="Noto Sans" w:hAnsi="Noto Sans" w:cs="Noto Sans"/>
                <w:spacing w:val="-6"/>
                <w:sz w:val="18"/>
                <w:szCs w:val="18"/>
              </w:rPr>
              <w:t xml:space="preserve"> </w:t>
            </w:r>
            <w:r w:rsidRPr="004323C1">
              <w:rPr>
                <w:rFonts w:ascii="Noto Sans" w:hAnsi="Noto Sans" w:cs="Noto Sans"/>
                <w:sz w:val="18"/>
                <w:szCs w:val="18"/>
              </w:rPr>
              <w:t>С12-19</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С/</w:t>
            </w:r>
            <w:r w:rsidRPr="004323C1">
              <w:rPr>
                <w:rFonts w:ascii="Noto Sans" w:hAnsi="Noto Sans" w:cs="Noto Sans"/>
                <w:spacing w:val="-4"/>
                <w:sz w:val="18"/>
                <w:szCs w:val="18"/>
              </w:rPr>
              <w:t xml:space="preserve"> </w:t>
            </w:r>
            <w:r w:rsidRPr="004323C1">
              <w:rPr>
                <w:rFonts w:ascii="Noto Sans" w:hAnsi="Noto Sans" w:cs="Noto Sans"/>
                <w:sz w:val="18"/>
                <w:szCs w:val="18"/>
              </w:rPr>
              <w:t>(Углеводороды</w:t>
            </w:r>
            <w:r w:rsidRPr="004323C1">
              <w:rPr>
                <w:rFonts w:ascii="Noto Sans" w:hAnsi="Noto Sans" w:cs="Noto Sans"/>
                <w:spacing w:val="-6"/>
                <w:sz w:val="18"/>
                <w:szCs w:val="18"/>
              </w:rPr>
              <w:t xml:space="preserve"> </w:t>
            </w:r>
            <w:r w:rsidRPr="004323C1">
              <w:rPr>
                <w:rFonts w:ascii="Noto Sans" w:hAnsi="Noto Sans" w:cs="Noto Sans"/>
                <w:sz w:val="18"/>
                <w:szCs w:val="18"/>
              </w:rPr>
              <w:t>предельные</w:t>
            </w:r>
            <w:r w:rsidRPr="004323C1">
              <w:rPr>
                <w:rFonts w:ascii="Noto Sans" w:hAnsi="Noto Sans" w:cs="Noto Sans"/>
                <w:spacing w:val="-4"/>
                <w:sz w:val="18"/>
                <w:szCs w:val="18"/>
              </w:rPr>
              <w:t xml:space="preserve"> </w:t>
            </w:r>
            <w:r w:rsidRPr="004323C1">
              <w:rPr>
                <w:rFonts w:ascii="Noto Sans" w:hAnsi="Noto Sans" w:cs="Noto Sans"/>
                <w:sz w:val="18"/>
                <w:szCs w:val="18"/>
              </w:rPr>
              <w:t>С12-С19</w:t>
            </w:r>
            <w:r w:rsidRPr="004323C1">
              <w:rPr>
                <w:rFonts w:ascii="Noto Sans" w:hAnsi="Noto Sans" w:cs="Noto Sans"/>
                <w:spacing w:val="40"/>
                <w:sz w:val="18"/>
                <w:szCs w:val="18"/>
              </w:rPr>
              <w:t xml:space="preserve"> </w:t>
            </w:r>
            <w:r w:rsidRPr="004323C1">
              <w:rPr>
                <w:rFonts w:ascii="Noto Sans" w:hAnsi="Noto Sans" w:cs="Noto Sans"/>
                <w:sz w:val="18"/>
                <w:szCs w:val="18"/>
              </w:rPr>
              <w:t>(в пересчете на С); Растворитель РПК-265П) (10)</w:t>
            </w:r>
          </w:p>
        </w:tc>
        <w:tc>
          <w:tcPr>
            <w:tcW w:w="740" w:type="pct"/>
            <w:vMerge/>
            <w:tcBorders>
              <w:left w:val="single" w:sz="4" w:space="0" w:color="auto"/>
              <w:right w:val="single" w:sz="4" w:space="0" w:color="auto"/>
            </w:tcBorders>
            <w:vAlign w:val="center"/>
          </w:tcPr>
          <w:p w14:paraId="0253157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99DFD19" w14:textId="77777777" w:rsidTr="00991D24">
        <w:trPr>
          <w:trHeight w:val="170"/>
        </w:trPr>
        <w:tc>
          <w:tcPr>
            <w:tcW w:w="793" w:type="pct"/>
            <w:vMerge/>
            <w:tcBorders>
              <w:left w:val="single" w:sz="4" w:space="0" w:color="auto"/>
              <w:right w:val="single" w:sz="4" w:space="0" w:color="auto"/>
            </w:tcBorders>
            <w:vAlign w:val="center"/>
          </w:tcPr>
          <w:p w14:paraId="49A8F87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2507AD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48672B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4EC7948"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7EF5709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0"/>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tcBorders>
              <w:left w:val="single" w:sz="4" w:space="0" w:color="auto"/>
              <w:right w:val="single" w:sz="4" w:space="0" w:color="auto"/>
            </w:tcBorders>
            <w:vAlign w:val="center"/>
          </w:tcPr>
          <w:p w14:paraId="28EDE60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35E99DD" w14:textId="77777777" w:rsidTr="00991D24">
        <w:trPr>
          <w:trHeight w:val="170"/>
        </w:trPr>
        <w:tc>
          <w:tcPr>
            <w:tcW w:w="793" w:type="pct"/>
            <w:vMerge/>
            <w:tcBorders>
              <w:left w:val="single" w:sz="4" w:space="0" w:color="auto"/>
              <w:right w:val="single" w:sz="4" w:space="0" w:color="auto"/>
            </w:tcBorders>
            <w:vAlign w:val="center"/>
          </w:tcPr>
          <w:p w14:paraId="4D037329"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865C5E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3654EB7"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0896D4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233198A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right w:val="single" w:sz="4" w:space="0" w:color="auto"/>
            </w:tcBorders>
            <w:vAlign w:val="center"/>
          </w:tcPr>
          <w:p w14:paraId="40BB0FE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932C67C" w14:textId="77777777" w:rsidTr="00991D24">
        <w:trPr>
          <w:trHeight w:val="170"/>
        </w:trPr>
        <w:tc>
          <w:tcPr>
            <w:tcW w:w="793" w:type="pct"/>
            <w:vMerge/>
            <w:tcBorders>
              <w:left w:val="single" w:sz="4" w:space="0" w:color="auto"/>
              <w:right w:val="single" w:sz="4" w:space="0" w:color="auto"/>
            </w:tcBorders>
            <w:vAlign w:val="center"/>
          </w:tcPr>
          <w:p w14:paraId="3F4197E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26DC3A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7F88B41"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5031A6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13198AF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tc>
        <w:tc>
          <w:tcPr>
            <w:tcW w:w="740" w:type="pct"/>
            <w:vMerge/>
            <w:tcBorders>
              <w:left w:val="single" w:sz="4" w:space="0" w:color="auto"/>
              <w:right w:val="single" w:sz="4" w:space="0" w:color="auto"/>
            </w:tcBorders>
            <w:vAlign w:val="center"/>
          </w:tcPr>
          <w:p w14:paraId="55F4BE3B"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015EF8A" w14:textId="77777777" w:rsidTr="00991D24">
        <w:trPr>
          <w:trHeight w:val="170"/>
        </w:trPr>
        <w:tc>
          <w:tcPr>
            <w:tcW w:w="793" w:type="pct"/>
            <w:vMerge/>
            <w:tcBorders>
              <w:left w:val="single" w:sz="4" w:space="0" w:color="auto"/>
              <w:right w:val="single" w:sz="4" w:space="0" w:color="auto"/>
            </w:tcBorders>
            <w:vAlign w:val="center"/>
          </w:tcPr>
          <w:p w14:paraId="1BF54FD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D0518A4"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78F1921"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7C3E0C2"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single" w:sz="4" w:space="0" w:color="auto"/>
              <w:bottom w:val="single" w:sz="4" w:space="0" w:color="auto"/>
              <w:right w:val="single" w:sz="4" w:space="0" w:color="auto"/>
            </w:tcBorders>
            <w:vAlign w:val="center"/>
          </w:tcPr>
          <w:p w14:paraId="009216D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6"/>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6"/>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right w:val="single" w:sz="4" w:space="0" w:color="auto"/>
            </w:tcBorders>
            <w:vAlign w:val="center"/>
          </w:tcPr>
          <w:p w14:paraId="7F822D6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2A0C830" w14:textId="77777777" w:rsidTr="00B31270">
        <w:trPr>
          <w:trHeight w:val="446"/>
        </w:trPr>
        <w:tc>
          <w:tcPr>
            <w:tcW w:w="793" w:type="pct"/>
            <w:tcBorders>
              <w:top w:val="single" w:sz="4" w:space="0" w:color="auto"/>
              <w:left w:val="single" w:sz="4" w:space="0" w:color="auto"/>
              <w:bottom w:val="single" w:sz="4" w:space="0" w:color="auto"/>
              <w:right w:val="single" w:sz="4" w:space="0" w:color="auto"/>
            </w:tcBorders>
            <w:vAlign w:val="center"/>
          </w:tcPr>
          <w:p w14:paraId="24935C0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bottom w:val="single" w:sz="4" w:space="0" w:color="auto"/>
              <w:right w:val="single" w:sz="4" w:space="0" w:color="auto"/>
            </w:tcBorders>
            <w:vAlign w:val="center"/>
          </w:tcPr>
          <w:p w14:paraId="443E125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Узел погрузки в самосвалы, узел перегрузки в приемный бункер</w:t>
            </w:r>
          </w:p>
        </w:tc>
        <w:tc>
          <w:tcPr>
            <w:tcW w:w="472" w:type="pct"/>
            <w:tcBorders>
              <w:top w:val="single" w:sz="4" w:space="0" w:color="auto"/>
              <w:left w:val="single" w:sz="4" w:space="0" w:color="auto"/>
              <w:bottom w:val="single" w:sz="4" w:space="0" w:color="auto"/>
              <w:right w:val="single" w:sz="4" w:space="0" w:color="auto"/>
            </w:tcBorders>
            <w:vAlign w:val="center"/>
          </w:tcPr>
          <w:p w14:paraId="1C5199D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1116</w:t>
            </w:r>
          </w:p>
        </w:tc>
        <w:tc>
          <w:tcPr>
            <w:tcW w:w="713" w:type="pct"/>
            <w:tcBorders>
              <w:top w:val="single" w:sz="4" w:space="0" w:color="auto"/>
              <w:left w:val="single" w:sz="4" w:space="0" w:color="auto"/>
              <w:bottom w:val="single" w:sz="4" w:space="0" w:color="auto"/>
              <w:right w:val="single" w:sz="4" w:space="0" w:color="auto"/>
            </w:tcBorders>
            <w:vAlign w:val="center"/>
          </w:tcPr>
          <w:p w14:paraId="0187ED4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56A78A2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right w:val="single" w:sz="4" w:space="0" w:color="auto"/>
            </w:tcBorders>
            <w:vAlign w:val="center"/>
          </w:tcPr>
          <w:p w14:paraId="746BB23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04244C1A" w14:textId="77777777" w:rsidTr="00B31270">
        <w:trPr>
          <w:trHeight w:val="446"/>
        </w:trPr>
        <w:tc>
          <w:tcPr>
            <w:tcW w:w="793" w:type="pct"/>
            <w:tcBorders>
              <w:top w:val="single" w:sz="4" w:space="0" w:color="auto"/>
              <w:left w:val="single" w:sz="4" w:space="0" w:color="auto"/>
              <w:bottom w:val="single" w:sz="4" w:space="0" w:color="auto"/>
              <w:right w:val="single" w:sz="4" w:space="0" w:color="auto"/>
            </w:tcBorders>
            <w:vAlign w:val="center"/>
          </w:tcPr>
          <w:p w14:paraId="4D2CBBF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bottom w:val="single" w:sz="4" w:space="0" w:color="auto"/>
              <w:right w:val="single" w:sz="4" w:space="0" w:color="auto"/>
            </w:tcBorders>
            <w:vAlign w:val="center"/>
          </w:tcPr>
          <w:p w14:paraId="4833ED7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Вытяжной шкаф в ламповой</w:t>
            </w:r>
          </w:p>
        </w:tc>
        <w:tc>
          <w:tcPr>
            <w:tcW w:w="472" w:type="pct"/>
            <w:tcBorders>
              <w:top w:val="single" w:sz="4" w:space="0" w:color="auto"/>
              <w:left w:val="single" w:sz="4" w:space="0" w:color="auto"/>
              <w:bottom w:val="single" w:sz="4" w:space="0" w:color="auto"/>
              <w:right w:val="single" w:sz="4" w:space="0" w:color="auto"/>
            </w:tcBorders>
            <w:vAlign w:val="center"/>
          </w:tcPr>
          <w:p w14:paraId="0B29B5F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1118</w:t>
            </w:r>
          </w:p>
        </w:tc>
        <w:tc>
          <w:tcPr>
            <w:tcW w:w="713" w:type="pct"/>
            <w:tcBorders>
              <w:top w:val="single" w:sz="4" w:space="0" w:color="auto"/>
              <w:left w:val="single" w:sz="4" w:space="0" w:color="auto"/>
              <w:bottom w:val="single" w:sz="4" w:space="0" w:color="auto"/>
              <w:right w:val="single" w:sz="4" w:space="0" w:color="auto"/>
            </w:tcBorders>
            <w:vAlign w:val="center"/>
          </w:tcPr>
          <w:p w14:paraId="5A358B8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single" w:sz="4" w:space="0" w:color="auto"/>
              <w:bottom w:val="single" w:sz="4" w:space="0" w:color="auto"/>
              <w:right w:val="single" w:sz="4" w:space="0" w:color="auto"/>
            </w:tcBorders>
            <w:vAlign w:val="center"/>
          </w:tcPr>
          <w:p w14:paraId="5335D37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right w:val="single" w:sz="4" w:space="0" w:color="auto"/>
            </w:tcBorders>
            <w:vAlign w:val="center"/>
          </w:tcPr>
          <w:p w14:paraId="52FE62E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 работы</w:t>
            </w:r>
          </w:p>
        </w:tc>
      </w:tr>
      <w:tr w:rsidR="00032E16" w:rsidRPr="004323C1" w14:paraId="37E17A70"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03019C9" w14:textId="77777777" w:rsidR="00032E16" w:rsidRPr="004323C1" w:rsidRDefault="00032E16" w:rsidP="00991D24">
            <w:pPr>
              <w:spacing w:after="0" w:line="240" w:lineRule="auto"/>
              <w:jc w:val="center"/>
              <w:rPr>
                <w:rFonts w:ascii="Noto Sans" w:hAnsi="Noto Sans" w:cs="Noto Sans"/>
                <w:sz w:val="18"/>
                <w:szCs w:val="18"/>
              </w:rPr>
            </w:pPr>
          </w:p>
          <w:p w14:paraId="005A2A5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1E16D18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Транспортировка</w:t>
            </w:r>
            <w:r w:rsidRPr="004323C1">
              <w:rPr>
                <w:rFonts w:ascii="Noto Sans" w:hAnsi="Noto Sans" w:cs="Noto Sans"/>
                <w:spacing w:val="-10"/>
                <w:sz w:val="18"/>
                <w:szCs w:val="18"/>
              </w:rPr>
              <w:t xml:space="preserve"> </w:t>
            </w:r>
            <w:r w:rsidRPr="004323C1">
              <w:rPr>
                <w:rFonts w:ascii="Noto Sans" w:hAnsi="Noto Sans" w:cs="Noto Sans"/>
                <w:sz w:val="18"/>
                <w:szCs w:val="18"/>
              </w:rPr>
              <w:t>руды</w:t>
            </w:r>
            <w:r w:rsidRPr="004323C1">
              <w:rPr>
                <w:rFonts w:ascii="Noto Sans" w:hAnsi="Noto Sans" w:cs="Noto Sans"/>
                <w:spacing w:val="-10"/>
                <w:sz w:val="18"/>
                <w:szCs w:val="18"/>
              </w:rPr>
              <w:t xml:space="preserve"> </w:t>
            </w:r>
            <w:r w:rsidRPr="004323C1">
              <w:rPr>
                <w:rFonts w:ascii="Noto Sans" w:hAnsi="Noto Sans" w:cs="Noto Sans"/>
                <w:sz w:val="18"/>
                <w:szCs w:val="18"/>
              </w:rPr>
              <w:t>с</w:t>
            </w:r>
            <w:r w:rsidRPr="004323C1">
              <w:rPr>
                <w:rFonts w:ascii="Noto Sans" w:hAnsi="Noto Sans" w:cs="Noto Sans"/>
                <w:spacing w:val="-10"/>
                <w:sz w:val="18"/>
                <w:szCs w:val="18"/>
              </w:rPr>
              <w:t xml:space="preserve"> </w:t>
            </w:r>
            <w:r w:rsidRPr="004323C1">
              <w:rPr>
                <w:rFonts w:ascii="Noto Sans" w:hAnsi="Noto Sans" w:cs="Noto Sans"/>
                <w:sz w:val="18"/>
                <w:szCs w:val="18"/>
              </w:rPr>
              <w:t>забалансового</w:t>
            </w:r>
            <w:r w:rsidRPr="004323C1">
              <w:rPr>
                <w:rFonts w:ascii="Noto Sans" w:hAnsi="Noto Sans" w:cs="Noto Sans"/>
                <w:spacing w:val="40"/>
                <w:sz w:val="18"/>
                <w:szCs w:val="18"/>
              </w:rPr>
              <w:t xml:space="preserve"> </w:t>
            </w:r>
            <w:r w:rsidRPr="004323C1">
              <w:rPr>
                <w:rFonts w:ascii="Noto Sans" w:hAnsi="Noto Sans" w:cs="Noto Sans"/>
                <w:sz w:val="18"/>
                <w:szCs w:val="18"/>
              </w:rPr>
              <w:t>отвала в КК и СД</w:t>
            </w:r>
          </w:p>
        </w:tc>
        <w:tc>
          <w:tcPr>
            <w:tcW w:w="472" w:type="pct"/>
            <w:tcBorders>
              <w:top w:val="single" w:sz="4" w:space="0" w:color="auto"/>
              <w:left w:val="single" w:sz="4" w:space="0" w:color="auto"/>
              <w:bottom w:val="single" w:sz="4" w:space="0" w:color="auto"/>
              <w:right w:val="single" w:sz="4" w:space="0" w:color="auto"/>
            </w:tcBorders>
          </w:tcPr>
          <w:p w14:paraId="6C70E8EE" w14:textId="77777777" w:rsidR="00032E16" w:rsidRPr="004323C1" w:rsidRDefault="00032E16" w:rsidP="00991D24">
            <w:pPr>
              <w:pStyle w:val="TableParagraph"/>
              <w:rPr>
                <w:rFonts w:ascii="Noto Sans" w:hAnsi="Noto Sans" w:cs="Noto Sans"/>
                <w:b/>
                <w:sz w:val="18"/>
                <w:szCs w:val="18"/>
              </w:rPr>
            </w:pPr>
          </w:p>
          <w:p w14:paraId="42A4E63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6007</w:t>
            </w:r>
          </w:p>
        </w:tc>
        <w:tc>
          <w:tcPr>
            <w:tcW w:w="713" w:type="pct"/>
            <w:tcBorders>
              <w:top w:val="single" w:sz="4" w:space="0" w:color="auto"/>
              <w:left w:val="single" w:sz="4" w:space="0" w:color="auto"/>
              <w:bottom w:val="single" w:sz="4" w:space="0" w:color="auto"/>
              <w:right w:val="single" w:sz="4" w:space="0" w:color="auto"/>
            </w:tcBorders>
          </w:tcPr>
          <w:p w14:paraId="4B210AF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DAECC5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4"/>
                <w:sz w:val="18"/>
                <w:szCs w:val="18"/>
              </w:rPr>
              <w:t xml:space="preserve"> </w:t>
            </w:r>
            <w:r w:rsidRPr="004323C1">
              <w:rPr>
                <w:rFonts w:ascii="Noto Sans" w:hAnsi="Noto Sans" w:cs="Noto Sans"/>
                <w:sz w:val="18"/>
                <w:szCs w:val="18"/>
              </w:rPr>
              <w:t>20</w:t>
            </w:r>
          </w:p>
        </w:tc>
        <w:tc>
          <w:tcPr>
            <w:tcW w:w="740" w:type="pct"/>
            <w:tcBorders>
              <w:top w:val="single" w:sz="4" w:space="0" w:color="auto"/>
              <w:left w:val="single" w:sz="4" w:space="0" w:color="auto"/>
              <w:bottom w:val="single" w:sz="4" w:space="0" w:color="auto"/>
              <w:right w:val="single" w:sz="4" w:space="0" w:color="auto"/>
            </w:tcBorders>
          </w:tcPr>
          <w:p w14:paraId="45E3312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0"/>
                <w:sz w:val="18"/>
                <w:szCs w:val="18"/>
              </w:rPr>
              <w:t xml:space="preserve"> </w:t>
            </w:r>
            <w:r w:rsidRPr="004323C1">
              <w:rPr>
                <w:rFonts w:ascii="Noto Sans" w:hAnsi="Noto Sans" w:cs="Noto Sans"/>
                <w:sz w:val="18"/>
                <w:szCs w:val="18"/>
              </w:rPr>
              <w:t>перевозимого</w:t>
            </w:r>
            <w:r w:rsidRPr="004323C1">
              <w:rPr>
                <w:rFonts w:ascii="Noto Sans" w:hAnsi="Noto Sans" w:cs="Noto Sans"/>
                <w:spacing w:val="40"/>
                <w:sz w:val="18"/>
                <w:szCs w:val="18"/>
              </w:rPr>
              <w:t xml:space="preserve"> </w:t>
            </w:r>
            <w:proofErr w:type="spellStart"/>
            <w:r w:rsidRPr="004323C1">
              <w:rPr>
                <w:rFonts w:ascii="Noto Sans" w:hAnsi="Noto Sans" w:cs="Noto Sans"/>
                <w:spacing w:val="-2"/>
                <w:sz w:val="18"/>
                <w:szCs w:val="18"/>
              </w:rPr>
              <w:t>иатериала</w:t>
            </w:r>
            <w:proofErr w:type="spellEnd"/>
          </w:p>
        </w:tc>
      </w:tr>
      <w:tr w:rsidR="00032E16" w:rsidRPr="004323C1" w14:paraId="5BDAFCE7"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022E94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65C841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10"/>
                <w:sz w:val="18"/>
                <w:szCs w:val="18"/>
              </w:rPr>
              <w:t xml:space="preserve"> </w:t>
            </w:r>
            <w:r w:rsidRPr="004323C1">
              <w:rPr>
                <w:rFonts w:ascii="Noto Sans" w:hAnsi="Noto Sans" w:cs="Noto Sans"/>
                <w:sz w:val="18"/>
                <w:szCs w:val="18"/>
              </w:rPr>
              <w:t>с</w:t>
            </w:r>
            <w:r w:rsidRPr="004323C1">
              <w:rPr>
                <w:rFonts w:ascii="Noto Sans" w:hAnsi="Noto Sans" w:cs="Noto Sans"/>
                <w:spacing w:val="-10"/>
                <w:sz w:val="18"/>
                <w:szCs w:val="18"/>
              </w:rPr>
              <w:t xml:space="preserve"> </w:t>
            </w:r>
            <w:r w:rsidRPr="004323C1">
              <w:rPr>
                <w:rFonts w:ascii="Noto Sans" w:hAnsi="Noto Sans" w:cs="Noto Sans"/>
                <w:sz w:val="18"/>
                <w:szCs w:val="18"/>
              </w:rPr>
              <w:t>поверхности</w:t>
            </w:r>
            <w:r w:rsidRPr="004323C1">
              <w:rPr>
                <w:rFonts w:ascii="Noto Sans" w:hAnsi="Noto Sans" w:cs="Noto Sans"/>
                <w:spacing w:val="20"/>
                <w:sz w:val="18"/>
                <w:szCs w:val="18"/>
              </w:rPr>
              <w:t xml:space="preserve"> </w:t>
            </w:r>
            <w:r w:rsidRPr="004323C1">
              <w:rPr>
                <w:rFonts w:ascii="Noto Sans" w:hAnsi="Noto Sans" w:cs="Noto Sans"/>
                <w:sz w:val="18"/>
                <w:szCs w:val="18"/>
              </w:rPr>
              <w:t>недействующего</w:t>
            </w:r>
            <w:r w:rsidRPr="004323C1">
              <w:rPr>
                <w:rFonts w:ascii="Noto Sans" w:hAnsi="Noto Sans" w:cs="Noto Sans"/>
                <w:spacing w:val="40"/>
                <w:sz w:val="18"/>
                <w:szCs w:val="18"/>
              </w:rPr>
              <w:t xml:space="preserve"> </w:t>
            </w:r>
            <w:r w:rsidRPr="004323C1">
              <w:rPr>
                <w:rFonts w:ascii="Noto Sans" w:hAnsi="Noto Sans" w:cs="Noto Sans"/>
                <w:spacing w:val="-2"/>
                <w:sz w:val="18"/>
                <w:szCs w:val="18"/>
              </w:rPr>
              <w:t>отвала</w:t>
            </w:r>
          </w:p>
        </w:tc>
        <w:tc>
          <w:tcPr>
            <w:tcW w:w="472" w:type="pct"/>
            <w:tcBorders>
              <w:top w:val="single" w:sz="4" w:space="0" w:color="auto"/>
              <w:left w:val="single" w:sz="4" w:space="0" w:color="auto"/>
              <w:bottom w:val="single" w:sz="4" w:space="0" w:color="auto"/>
              <w:right w:val="single" w:sz="4" w:space="0" w:color="auto"/>
            </w:tcBorders>
            <w:vAlign w:val="center"/>
          </w:tcPr>
          <w:p w14:paraId="16452A4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6008</w:t>
            </w:r>
          </w:p>
        </w:tc>
        <w:tc>
          <w:tcPr>
            <w:tcW w:w="713" w:type="pct"/>
            <w:tcBorders>
              <w:top w:val="single" w:sz="4" w:space="0" w:color="auto"/>
              <w:left w:val="single" w:sz="4" w:space="0" w:color="auto"/>
              <w:bottom w:val="single" w:sz="4" w:space="0" w:color="auto"/>
              <w:right w:val="single" w:sz="4" w:space="0" w:color="auto"/>
            </w:tcBorders>
          </w:tcPr>
          <w:p w14:paraId="76737BD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47621090" w14:textId="77777777" w:rsidR="00032E16" w:rsidRPr="004323C1" w:rsidRDefault="00032E16" w:rsidP="00991D24">
            <w:pPr>
              <w:pStyle w:val="TableParagraph"/>
              <w:spacing w:before="1"/>
              <w:ind w:left="32" w:right="29"/>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3"/>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5"/>
                <w:sz w:val="18"/>
                <w:szCs w:val="18"/>
              </w:rPr>
              <w:t xml:space="preserve"> </w:t>
            </w:r>
            <w:r w:rsidRPr="004323C1">
              <w:rPr>
                <w:rFonts w:ascii="Noto Sans" w:hAnsi="Noto Sans" w:cs="Noto Sans"/>
                <w:sz w:val="18"/>
                <w:szCs w:val="18"/>
              </w:rPr>
              <w:t>в</w:t>
            </w:r>
            <w:r w:rsidRPr="004323C1">
              <w:rPr>
                <w:rFonts w:ascii="Noto Sans" w:hAnsi="Noto Sans" w:cs="Noto Sans"/>
                <w:spacing w:val="-3"/>
                <w:sz w:val="18"/>
                <w:szCs w:val="18"/>
              </w:rPr>
              <w:t xml:space="preserve"> </w:t>
            </w:r>
            <w:r w:rsidRPr="004323C1">
              <w:rPr>
                <w:rFonts w:ascii="Noto Sans" w:hAnsi="Noto Sans" w:cs="Noto Sans"/>
                <w:sz w:val="18"/>
                <w:szCs w:val="18"/>
              </w:rPr>
              <w:t>%:</w:t>
            </w:r>
            <w:r w:rsidRPr="004323C1">
              <w:rPr>
                <w:rFonts w:ascii="Noto Sans" w:hAnsi="Noto Sans" w:cs="Noto Sans"/>
                <w:spacing w:val="-3"/>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p w14:paraId="18224619" w14:textId="77777777" w:rsidR="00032E16" w:rsidRPr="004323C1" w:rsidRDefault="00032E16" w:rsidP="00991D24">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75E7E22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площадь</w:t>
            </w:r>
            <w:r w:rsidRPr="004323C1">
              <w:rPr>
                <w:rFonts w:ascii="Noto Sans" w:hAnsi="Noto Sans" w:cs="Noto Sans"/>
                <w:spacing w:val="-4"/>
                <w:sz w:val="18"/>
                <w:szCs w:val="18"/>
              </w:rPr>
              <w:t xml:space="preserve"> </w:t>
            </w:r>
            <w:r w:rsidRPr="004323C1">
              <w:rPr>
                <w:rFonts w:ascii="Noto Sans" w:hAnsi="Noto Sans" w:cs="Noto Sans"/>
                <w:spacing w:val="-2"/>
                <w:sz w:val="18"/>
                <w:szCs w:val="18"/>
              </w:rPr>
              <w:t>поверхности</w:t>
            </w:r>
          </w:p>
        </w:tc>
      </w:tr>
      <w:tr w:rsidR="00032E16" w:rsidRPr="004323C1" w14:paraId="37360701"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B251FED" w14:textId="77777777" w:rsidR="00032E16" w:rsidRPr="004323C1" w:rsidRDefault="00032E16" w:rsidP="00991D24">
            <w:pPr>
              <w:spacing w:after="0" w:line="240" w:lineRule="auto"/>
              <w:jc w:val="center"/>
              <w:rPr>
                <w:rFonts w:ascii="Noto Sans" w:hAnsi="Noto Sans" w:cs="Noto Sans"/>
                <w:sz w:val="18"/>
                <w:szCs w:val="18"/>
              </w:rPr>
            </w:pPr>
          </w:p>
          <w:p w14:paraId="5A46CA8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8D4413B" w14:textId="77777777" w:rsidR="00032E16" w:rsidRPr="004323C1" w:rsidRDefault="00032E16" w:rsidP="00991D24">
            <w:pPr>
              <w:pStyle w:val="TableParagraph"/>
              <w:spacing w:before="1"/>
              <w:ind w:right="756"/>
              <w:jc w:val="center"/>
              <w:rPr>
                <w:rFonts w:ascii="Noto Sans" w:hAnsi="Noto Sans" w:cs="Noto Sans"/>
                <w:sz w:val="18"/>
                <w:szCs w:val="18"/>
              </w:rPr>
            </w:pPr>
            <w:r w:rsidRPr="004323C1">
              <w:rPr>
                <w:rFonts w:ascii="Noto Sans" w:hAnsi="Noto Sans" w:cs="Noto Sans"/>
                <w:sz w:val="18"/>
                <w:szCs w:val="18"/>
              </w:rPr>
              <w:t>Пыление при погрузке</w:t>
            </w:r>
            <w:r w:rsidRPr="004323C1">
              <w:rPr>
                <w:rFonts w:ascii="Noto Sans" w:hAnsi="Noto Sans" w:cs="Noto Sans"/>
                <w:spacing w:val="40"/>
                <w:sz w:val="18"/>
                <w:szCs w:val="18"/>
              </w:rPr>
              <w:t xml:space="preserve"> </w:t>
            </w:r>
            <w:r w:rsidRPr="004323C1">
              <w:rPr>
                <w:rFonts w:ascii="Noto Sans" w:hAnsi="Noto Sans" w:cs="Noto Sans"/>
                <w:sz w:val="18"/>
                <w:szCs w:val="18"/>
              </w:rPr>
              <w:t>Пыление</w:t>
            </w:r>
            <w:r w:rsidRPr="004323C1">
              <w:rPr>
                <w:rFonts w:ascii="Noto Sans" w:hAnsi="Noto Sans" w:cs="Noto Sans"/>
                <w:spacing w:val="-10"/>
                <w:sz w:val="18"/>
                <w:szCs w:val="18"/>
              </w:rPr>
              <w:t xml:space="preserve"> </w:t>
            </w:r>
            <w:r w:rsidRPr="004323C1">
              <w:rPr>
                <w:rFonts w:ascii="Noto Sans" w:hAnsi="Noto Sans" w:cs="Noto Sans"/>
                <w:sz w:val="18"/>
                <w:szCs w:val="18"/>
              </w:rPr>
              <w:t>при</w:t>
            </w:r>
            <w:r w:rsidRPr="004323C1">
              <w:rPr>
                <w:rFonts w:ascii="Noto Sans" w:hAnsi="Noto Sans" w:cs="Noto Sans"/>
                <w:spacing w:val="-10"/>
                <w:sz w:val="18"/>
                <w:szCs w:val="18"/>
              </w:rPr>
              <w:t xml:space="preserve"> </w:t>
            </w:r>
            <w:r w:rsidRPr="004323C1">
              <w:rPr>
                <w:rFonts w:ascii="Noto Sans" w:hAnsi="Noto Sans" w:cs="Noto Sans"/>
                <w:sz w:val="18"/>
                <w:szCs w:val="18"/>
              </w:rPr>
              <w:t>планировке</w:t>
            </w:r>
          </w:p>
          <w:p w14:paraId="31D76A5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8"/>
                <w:sz w:val="18"/>
                <w:szCs w:val="18"/>
              </w:rPr>
              <w:t xml:space="preserve"> </w:t>
            </w:r>
            <w:r w:rsidRPr="004323C1">
              <w:rPr>
                <w:rFonts w:ascii="Noto Sans" w:hAnsi="Noto Sans" w:cs="Noto Sans"/>
                <w:sz w:val="18"/>
                <w:szCs w:val="18"/>
              </w:rPr>
              <w:t>пыли</w:t>
            </w:r>
            <w:r w:rsidRPr="004323C1">
              <w:rPr>
                <w:rFonts w:ascii="Noto Sans" w:hAnsi="Noto Sans" w:cs="Noto Sans"/>
                <w:spacing w:val="-6"/>
                <w:sz w:val="18"/>
                <w:szCs w:val="18"/>
              </w:rPr>
              <w:t xml:space="preserve"> </w:t>
            </w:r>
            <w:r w:rsidRPr="004323C1">
              <w:rPr>
                <w:rFonts w:ascii="Noto Sans" w:hAnsi="Noto Sans" w:cs="Noto Sans"/>
                <w:sz w:val="18"/>
                <w:szCs w:val="18"/>
              </w:rPr>
              <w:t>с</w:t>
            </w:r>
            <w:r w:rsidRPr="004323C1">
              <w:rPr>
                <w:rFonts w:ascii="Noto Sans" w:hAnsi="Noto Sans" w:cs="Noto Sans"/>
                <w:spacing w:val="-6"/>
                <w:sz w:val="18"/>
                <w:szCs w:val="18"/>
              </w:rPr>
              <w:t xml:space="preserve"> </w:t>
            </w:r>
            <w:r w:rsidRPr="004323C1">
              <w:rPr>
                <w:rFonts w:ascii="Noto Sans" w:hAnsi="Noto Sans" w:cs="Noto Sans"/>
                <w:sz w:val="18"/>
                <w:szCs w:val="18"/>
              </w:rPr>
              <w:t>отвала</w:t>
            </w:r>
            <w:r w:rsidRPr="004323C1">
              <w:rPr>
                <w:rFonts w:ascii="Noto Sans" w:hAnsi="Noto Sans" w:cs="Noto Sans"/>
                <w:spacing w:val="-6"/>
                <w:sz w:val="18"/>
                <w:szCs w:val="18"/>
              </w:rPr>
              <w:t xml:space="preserve"> </w:t>
            </w:r>
            <w:r w:rsidRPr="004323C1">
              <w:rPr>
                <w:rFonts w:ascii="Noto Sans" w:hAnsi="Noto Sans" w:cs="Noto Sans"/>
                <w:sz w:val="18"/>
                <w:szCs w:val="18"/>
              </w:rPr>
              <w:t>забалансовых</w:t>
            </w:r>
            <w:r w:rsidRPr="004323C1">
              <w:rPr>
                <w:rFonts w:ascii="Noto Sans" w:hAnsi="Noto Sans" w:cs="Noto Sans"/>
                <w:spacing w:val="-4"/>
                <w:sz w:val="18"/>
                <w:szCs w:val="18"/>
              </w:rPr>
              <w:t xml:space="preserve"> </w:t>
            </w:r>
            <w:r w:rsidRPr="004323C1">
              <w:rPr>
                <w:rFonts w:ascii="Noto Sans" w:hAnsi="Noto Sans" w:cs="Noto Sans"/>
                <w:spacing w:val="-5"/>
                <w:sz w:val="18"/>
                <w:szCs w:val="18"/>
              </w:rPr>
              <w:t>руд</w:t>
            </w:r>
          </w:p>
        </w:tc>
        <w:tc>
          <w:tcPr>
            <w:tcW w:w="472" w:type="pct"/>
            <w:tcBorders>
              <w:top w:val="single" w:sz="4" w:space="0" w:color="auto"/>
              <w:left w:val="single" w:sz="4" w:space="0" w:color="auto"/>
              <w:bottom w:val="single" w:sz="4" w:space="0" w:color="auto"/>
              <w:right w:val="single" w:sz="4" w:space="0" w:color="auto"/>
            </w:tcBorders>
            <w:vAlign w:val="center"/>
          </w:tcPr>
          <w:p w14:paraId="3018949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6010</w:t>
            </w:r>
          </w:p>
        </w:tc>
        <w:tc>
          <w:tcPr>
            <w:tcW w:w="713" w:type="pct"/>
            <w:tcBorders>
              <w:top w:val="single" w:sz="4" w:space="0" w:color="auto"/>
              <w:left w:val="single" w:sz="4" w:space="0" w:color="auto"/>
              <w:bottom w:val="single" w:sz="4" w:space="0" w:color="auto"/>
              <w:right w:val="single" w:sz="4" w:space="0" w:color="auto"/>
            </w:tcBorders>
          </w:tcPr>
          <w:p w14:paraId="3A09CCD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2503EF02" w14:textId="77777777" w:rsidR="00032E16" w:rsidRPr="004323C1" w:rsidRDefault="00032E16" w:rsidP="00991D24">
            <w:pPr>
              <w:pStyle w:val="TableParagraph"/>
              <w:spacing w:before="1"/>
              <w:ind w:left="32" w:right="29"/>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3"/>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3"/>
                <w:sz w:val="18"/>
                <w:szCs w:val="18"/>
              </w:rPr>
              <w:t xml:space="preserve"> </w:t>
            </w:r>
            <w:r w:rsidRPr="004323C1">
              <w:rPr>
                <w:rFonts w:ascii="Noto Sans" w:hAnsi="Noto Sans" w:cs="Noto Sans"/>
                <w:sz w:val="18"/>
                <w:szCs w:val="18"/>
              </w:rPr>
              <w:t>%:</w:t>
            </w:r>
            <w:r w:rsidRPr="004323C1">
              <w:rPr>
                <w:rFonts w:ascii="Noto Sans" w:hAnsi="Noto Sans" w:cs="Noto Sans"/>
                <w:spacing w:val="-3"/>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z w:val="18"/>
                <w:szCs w:val="18"/>
              </w:rPr>
              <w:t>20</w:t>
            </w:r>
          </w:p>
          <w:p w14:paraId="22F4DB39" w14:textId="77777777" w:rsidR="00032E16" w:rsidRPr="004323C1" w:rsidRDefault="00032E16" w:rsidP="00991D24">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268AD5B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площадь</w:t>
            </w:r>
            <w:r w:rsidRPr="004323C1">
              <w:rPr>
                <w:rFonts w:ascii="Noto Sans" w:hAnsi="Noto Sans" w:cs="Noto Sans"/>
                <w:spacing w:val="-4"/>
                <w:sz w:val="18"/>
                <w:szCs w:val="18"/>
              </w:rPr>
              <w:t xml:space="preserve"> </w:t>
            </w:r>
            <w:r w:rsidRPr="004323C1">
              <w:rPr>
                <w:rFonts w:ascii="Noto Sans" w:hAnsi="Noto Sans" w:cs="Noto Sans"/>
                <w:spacing w:val="-2"/>
                <w:sz w:val="18"/>
                <w:szCs w:val="18"/>
              </w:rPr>
              <w:t>поверхности</w:t>
            </w:r>
          </w:p>
        </w:tc>
      </w:tr>
      <w:tr w:rsidR="00032E16" w:rsidRPr="004323C1" w14:paraId="282ACBF0"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2EB7815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50E8ACA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Приемный бункер в корпусе крупного и среднего дробления (КК и СД)</w:t>
            </w:r>
          </w:p>
        </w:tc>
        <w:tc>
          <w:tcPr>
            <w:tcW w:w="472" w:type="pct"/>
            <w:tcBorders>
              <w:top w:val="single" w:sz="4" w:space="0" w:color="auto"/>
              <w:left w:val="single" w:sz="4" w:space="0" w:color="auto"/>
              <w:bottom w:val="single" w:sz="4" w:space="0" w:color="auto"/>
              <w:right w:val="single" w:sz="4" w:space="0" w:color="auto"/>
            </w:tcBorders>
          </w:tcPr>
          <w:p w14:paraId="0933A32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6012</w:t>
            </w:r>
          </w:p>
        </w:tc>
        <w:tc>
          <w:tcPr>
            <w:tcW w:w="713" w:type="pct"/>
            <w:tcBorders>
              <w:top w:val="single" w:sz="4" w:space="0" w:color="auto"/>
              <w:left w:val="single" w:sz="4" w:space="0" w:color="auto"/>
              <w:bottom w:val="single" w:sz="4" w:space="0" w:color="auto"/>
              <w:right w:val="single" w:sz="4" w:space="0" w:color="auto"/>
            </w:tcBorders>
          </w:tcPr>
          <w:p w14:paraId="1D0638D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2BFD37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tc>
        <w:tc>
          <w:tcPr>
            <w:tcW w:w="740" w:type="pct"/>
            <w:tcBorders>
              <w:top w:val="single" w:sz="4" w:space="0" w:color="auto"/>
              <w:left w:val="single" w:sz="4" w:space="0" w:color="auto"/>
              <w:bottom w:val="single" w:sz="4" w:space="0" w:color="auto"/>
              <w:right w:val="single" w:sz="4" w:space="0" w:color="auto"/>
            </w:tcBorders>
          </w:tcPr>
          <w:p w14:paraId="641F847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032E16" w:rsidRPr="004323C1" w14:paraId="52E70F69" w14:textId="77777777" w:rsidTr="00991D24">
        <w:trPr>
          <w:trHeight w:val="446"/>
        </w:trPr>
        <w:tc>
          <w:tcPr>
            <w:tcW w:w="793" w:type="pct"/>
            <w:tcBorders>
              <w:top w:val="single" w:sz="4" w:space="0" w:color="auto"/>
              <w:left w:val="single" w:sz="4" w:space="0" w:color="auto"/>
              <w:bottom w:val="single" w:sz="4" w:space="0" w:color="auto"/>
              <w:right w:val="single" w:sz="4" w:space="0" w:color="auto"/>
            </w:tcBorders>
            <w:vAlign w:val="center"/>
          </w:tcPr>
          <w:p w14:paraId="0CDE7AD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bottom w:val="single" w:sz="4" w:space="0" w:color="auto"/>
              <w:right w:val="single" w:sz="4" w:space="0" w:color="auto"/>
            </w:tcBorders>
          </w:tcPr>
          <w:p w14:paraId="4E1AB2D0" w14:textId="77777777" w:rsidR="00032E16" w:rsidRPr="004323C1" w:rsidRDefault="00032E16" w:rsidP="00991D24">
            <w:pPr>
              <w:pStyle w:val="TableParagraph"/>
              <w:rPr>
                <w:rFonts w:ascii="Noto Sans" w:hAnsi="Noto Sans" w:cs="Noto Sans"/>
                <w:b/>
                <w:sz w:val="18"/>
                <w:szCs w:val="18"/>
              </w:rPr>
            </w:pPr>
          </w:p>
          <w:p w14:paraId="714ABE4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Добычные</w:t>
            </w:r>
            <w:r w:rsidRPr="004323C1">
              <w:rPr>
                <w:rFonts w:ascii="Noto Sans" w:hAnsi="Noto Sans" w:cs="Noto Sans"/>
                <w:spacing w:val="-10"/>
                <w:sz w:val="18"/>
                <w:szCs w:val="18"/>
              </w:rPr>
              <w:t xml:space="preserve"> </w:t>
            </w:r>
            <w:r w:rsidRPr="004323C1">
              <w:rPr>
                <w:rFonts w:ascii="Noto Sans" w:hAnsi="Noto Sans" w:cs="Noto Sans"/>
                <w:spacing w:val="-2"/>
                <w:sz w:val="18"/>
                <w:szCs w:val="18"/>
              </w:rPr>
              <w:t>работы</w:t>
            </w:r>
          </w:p>
        </w:tc>
        <w:tc>
          <w:tcPr>
            <w:tcW w:w="472" w:type="pct"/>
            <w:tcBorders>
              <w:top w:val="single" w:sz="4" w:space="0" w:color="auto"/>
              <w:left w:val="single" w:sz="4" w:space="0" w:color="auto"/>
              <w:bottom w:val="single" w:sz="4" w:space="0" w:color="auto"/>
              <w:right w:val="single" w:sz="4" w:space="0" w:color="auto"/>
            </w:tcBorders>
          </w:tcPr>
          <w:p w14:paraId="5B73DA5A" w14:textId="77777777" w:rsidR="00032E16" w:rsidRPr="004323C1" w:rsidRDefault="00032E16" w:rsidP="00991D24">
            <w:pPr>
              <w:pStyle w:val="TableParagraph"/>
              <w:rPr>
                <w:rFonts w:ascii="Noto Sans" w:hAnsi="Noto Sans" w:cs="Noto Sans"/>
                <w:b/>
                <w:sz w:val="18"/>
                <w:szCs w:val="18"/>
              </w:rPr>
            </w:pPr>
          </w:p>
          <w:p w14:paraId="068CA01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6023</w:t>
            </w:r>
          </w:p>
        </w:tc>
        <w:tc>
          <w:tcPr>
            <w:tcW w:w="713" w:type="pct"/>
            <w:tcBorders>
              <w:top w:val="single" w:sz="4" w:space="0" w:color="auto"/>
              <w:left w:val="single" w:sz="4" w:space="0" w:color="auto"/>
              <w:bottom w:val="single" w:sz="4" w:space="0" w:color="auto"/>
              <w:right w:val="single" w:sz="4" w:space="0" w:color="auto"/>
            </w:tcBorders>
            <w:vAlign w:val="center"/>
          </w:tcPr>
          <w:p w14:paraId="5BE558D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right w:val="single" w:sz="4" w:space="0" w:color="auto"/>
            </w:tcBorders>
            <w:vAlign w:val="center"/>
          </w:tcPr>
          <w:p w14:paraId="088DC71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tc>
        <w:tc>
          <w:tcPr>
            <w:tcW w:w="740" w:type="pct"/>
            <w:tcBorders>
              <w:top w:val="single" w:sz="4" w:space="0" w:color="auto"/>
              <w:left w:val="single" w:sz="4" w:space="0" w:color="auto"/>
              <w:bottom w:val="single" w:sz="4" w:space="0" w:color="auto"/>
              <w:right w:val="single" w:sz="4" w:space="0" w:color="auto"/>
            </w:tcBorders>
            <w:vAlign w:val="center"/>
          </w:tcPr>
          <w:p w14:paraId="421C4DF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032E16" w:rsidRPr="004323C1" w14:paraId="046A67C7"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0547087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tcBorders>
              <w:top w:val="single" w:sz="4" w:space="0" w:color="auto"/>
              <w:left w:val="single" w:sz="4" w:space="0" w:color="auto"/>
              <w:bottom w:val="single" w:sz="4" w:space="0" w:color="auto"/>
              <w:right w:val="single" w:sz="4" w:space="0" w:color="auto"/>
            </w:tcBorders>
            <w:vAlign w:val="center"/>
          </w:tcPr>
          <w:p w14:paraId="111C5E2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Конвейерная лента</w:t>
            </w:r>
          </w:p>
        </w:tc>
        <w:tc>
          <w:tcPr>
            <w:tcW w:w="472" w:type="pct"/>
            <w:tcBorders>
              <w:top w:val="single" w:sz="4" w:space="0" w:color="auto"/>
              <w:left w:val="single" w:sz="4" w:space="0" w:color="auto"/>
              <w:bottom w:val="single" w:sz="4" w:space="0" w:color="auto"/>
              <w:right w:val="single" w:sz="4" w:space="0" w:color="auto"/>
            </w:tcBorders>
            <w:vAlign w:val="center"/>
          </w:tcPr>
          <w:p w14:paraId="0853C18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6009</w:t>
            </w:r>
          </w:p>
        </w:tc>
        <w:tc>
          <w:tcPr>
            <w:tcW w:w="713" w:type="pct"/>
            <w:tcBorders>
              <w:top w:val="single" w:sz="4" w:space="0" w:color="auto"/>
              <w:left w:val="single" w:sz="4" w:space="0" w:color="auto"/>
              <w:bottom w:val="single" w:sz="4" w:space="0" w:color="auto"/>
              <w:right w:val="single" w:sz="4" w:space="0" w:color="auto"/>
            </w:tcBorders>
            <w:vAlign w:val="center"/>
          </w:tcPr>
          <w:p w14:paraId="1033171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130A24DA" w14:textId="77777777" w:rsidR="00032E16" w:rsidRPr="004323C1" w:rsidRDefault="00032E16" w:rsidP="00991D24">
            <w:pPr>
              <w:spacing w:after="0" w:line="240" w:lineRule="auto"/>
              <w:jc w:val="center"/>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vAlign w:val="center"/>
          </w:tcPr>
          <w:p w14:paraId="073481F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Уголь</w:t>
            </w:r>
          </w:p>
        </w:tc>
      </w:tr>
      <w:tr w:rsidR="00032E16" w:rsidRPr="004323C1" w14:paraId="54EFBBCE"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011BF39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285DC25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Сварка электродами марки МР-3 Сварка электродами марки ЦЛ-11 Сварка электродами марки УОНИ (по УОНИ 13/45)</w:t>
            </w:r>
          </w:p>
          <w:p w14:paraId="2FF4C06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Наплавка сталей электродами марки САРМАИД</w:t>
            </w:r>
          </w:p>
        </w:tc>
        <w:tc>
          <w:tcPr>
            <w:tcW w:w="472" w:type="pct"/>
            <w:vMerge w:val="restart"/>
            <w:tcBorders>
              <w:top w:val="single" w:sz="4" w:space="0" w:color="auto"/>
              <w:left w:val="single" w:sz="4" w:space="0" w:color="auto"/>
              <w:right w:val="single" w:sz="4" w:space="0" w:color="auto"/>
            </w:tcBorders>
            <w:vAlign w:val="center"/>
          </w:tcPr>
          <w:p w14:paraId="5B85CAA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6025</w:t>
            </w:r>
          </w:p>
        </w:tc>
        <w:tc>
          <w:tcPr>
            <w:tcW w:w="713" w:type="pct"/>
            <w:vMerge w:val="restart"/>
            <w:tcBorders>
              <w:top w:val="single" w:sz="4" w:space="0" w:color="auto"/>
              <w:left w:val="single" w:sz="4" w:space="0" w:color="auto"/>
              <w:right w:val="single" w:sz="4" w:space="0" w:color="auto"/>
            </w:tcBorders>
            <w:vAlign w:val="center"/>
          </w:tcPr>
          <w:p w14:paraId="36BC56B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256F41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0CDEA86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электродов</w:t>
            </w:r>
          </w:p>
        </w:tc>
      </w:tr>
      <w:tr w:rsidR="00032E16" w:rsidRPr="004323C1" w14:paraId="4FB7BE79" w14:textId="77777777" w:rsidTr="00991D24">
        <w:trPr>
          <w:trHeight w:val="170"/>
        </w:trPr>
        <w:tc>
          <w:tcPr>
            <w:tcW w:w="793" w:type="pct"/>
            <w:vMerge/>
            <w:tcBorders>
              <w:left w:val="single" w:sz="4" w:space="0" w:color="auto"/>
              <w:right w:val="single" w:sz="4" w:space="0" w:color="auto"/>
            </w:tcBorders>
            <w:vAlign w:val="center"/>
          </w:tcPr>
          <w:p w14:paraId="0C04AAC0"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A174438"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9A0E23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C13824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37A4C1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65C4F35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0E87891" w14:textId="77777777" w:rsidTr="00991D24">
        <w:trPr>
          <w:trHeight w:val="170"/>
        </w:trPr>
        <w:tc>
          <w:tcPr>
            <w:tcW w:w="793" w:type="pct"/>
            <w:vMerge/>
            <w:tcBorders>
              <w:left w:val="single" w:sz="4" w:space="0" w:color="auto"/>
              <w:right w:val="single" w:sz="4" w:space="0" w:color="auto"/>
            </w:tcBorders>
            <w:vAlign w:val="center"/>
          </w:tcPr>
          <w:p w14:paraId="5713037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F77FDF0"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955ABA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6A6890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DE45C5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 /в пересчете на хром (VI) оксид/ (Хром шестивалентный) (647)</w:t>
            </w:r>
          </w:p>
        </w:tc>
        <w:tc>
          <w:tcPr>
            <w:tcW w:w="740" w:type="pct"/>
            <w:vMerge/>
            <w:tcBorders>
              <w:left w:val="single" w:sz="4" w:space="0" w:color="auto"/>
              <w:right w:val="single" w:sz="4" w:space="0" w:color="auto"/>
            </w:tcBorders>
            <w:vAlign w:val="center"/>
          </w:tcPr>
          <w:p w14:paraId="2CB82EC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6BDCE72" w14:textId="77777777" w:rsidTr="00991D24">
        <w:trPr>
          <w:trHeight w:val="170"/>
        </w:trPr>
        <w:tc>
          <w:tcPr>
            <w:tcW w:w="793" w:type="pct"/>
            <w:vMerge/>
            <w:tcBorders>
              <w:left w:val="single" w:sz="4" w:space="0" w:color="auto"/>
              <w:right w:val="single" w:sz="4" w:space="0" w:color="auto"/>
            </w:tcBorders>
            <w:vAlign w:val="center"/>
          </w:tcPr>
          <w:p w14:paraId="6166237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66AC546"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91EE7B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1AD51A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121F6D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1F067B88"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1963B42" w14:textId="77777777" w:rsidTr="00991D24">
        <w:trPr>
          <w:trHeight w:val="170"/>
        </w:trPr>
        <w:tc>
          <w:tcPr>
            <w:tcW w:w="793" w:type="pct"/>
            <w:vMerge/>
            <w:tcBorders>
              <w:left w:val="single" w:sz="4" w:space="0" w:color="auto"/>
              <w:right w:val="single" w:sz="4" w:space="0" w:color="auto"/>
            </w:tcBorders>
            <w:vAlign w:val="center"/>
          </w:tcPr>
          <w:p w14:paraId="4AA5D48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6D785E7"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538CB9B"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0EE7C73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CD31F0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7A5A9F17"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65A125E" w14:textId="77777777" w:rsidTr="00991D24">
        <w:trPr>
          <w:trHeight w:val="170"/>
        </w:trPr>
        <w:tc>
          <w:tcPr>
            <w:tcW w:w="793" w:type="pct"/>
            <w:vMerge/>
            <w:tcBorders>
              <w:left w:val="single" w:sz="4" w:space="0" w:color="auto"/>
              <w:right w:val="single" w:sz="4" w:space="0" w:color="auto"/>
            </w:tcBorders>
            <w:vAlign w:val="center"/>
          </w:tcPr>
          <w:p w14:paraId="7B6BF6D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7EA7CB6"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9BF443B"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9A97DD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64DD5C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right w:val="single" w:sz="4" w:space="0" w:color="auto"/>
            </w:tcBorders>
            <w:vAlign w:val="center"/>
          </w:tcPr>
          <w:p w14:paraId="630E4AD7"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7751D09" w14:textId="77777777" w:rsidTr="00991D24">
        <w:trPr>
          <w:trHeight w:val="170"/>
        </w:trPr>
        <w:tc>
          <w:tcPr>
            <w:tcW w:w="793" w:type="pct"/>
            <w:vMerge/>
            <w:tcBorders>
              <w:left w:val="single" w:sz="4" w:space="0" w:color="auto"/>
              <w:right w:val="single" w:sz="4" w:space="0" w:color="auto"/>
            </w:tcBorders>
            <w:vAlign w:val="center"/>
          </w:tcPr>
          <w:p w14:paraId="387F681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AC8AF7F"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00141A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5B40651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072A00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Фториды неорганические плохо растворимые - (алюминия фторид, кальция фторид, натрия </w:t>
            </w:r>
            <w:proofErr w:type="spellStart"/>
            <w:r w:rsidRPr="004323C1">
              <w:rPr>
                <w:rFonts w:ascii="Noto Sans" w:hAnsi="Noto Sans" w:cs="Noto Sans"/>
                <w:sz w:val="18"/>
                <w:szCs w:val="18"/>
              </w:rPr>
              <w:t>гексафторалюминат</w:t>
            </w:r>
            <w:proofErr w:type="spellEnd"/>
            <w:r w:rsidRPr="004323C1">
              <w:rPr>
                <w:rFonts w:ascii="Noto Sans" w:hAnsi="Noto Sans" w:cs="Noto Sans"/>
                <w:sz w:val="18"/>
                <w:szCs w:val="18"/>
              </w:rPr>
              <w:t>) (Фториды</w:t>
            </w:r>
          </w:p>
        </w:tc>
        <w:tc>
          <w:tcPr>
            <w:tcW w:w="740" w:type="pct"/>
            <w:vMerge/>
            <w:tcBorders>
              <w:left w:val="single" w:sz="4" w:space="0" w:color="auto"/>
              <w:right w:val="single" w:sz="4" w:space="0" w:color="auto"/>
            </w:tcBorders>
            <w:vAlign w:val="center"/>
          </w:tcPr>
          <w:p w14:paraId="5873399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905D329"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42E7D18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25E6AD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B363797"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39FF622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564C11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неорганические плохо растворимые /в пересчете на фтор/) (615)</w:t>
            </w:r>
          </w:p>
        </w:tc>
        <w:tc>
          <w:tcPr>
            <w:tcW w:w="740" w:type="pct"/>
            <w:vMerge/>
            <w:tcBorders>
              <w:left w:val="single" w:sz="4" w:space="0" w:color="auto"/>
              <w:bottom w:val="single" w:sz="4" w:space="0" w:color="auto"/>
              <w:right w:val="single" w:sz="4" w:space="0" w:color="auto"/>
            </w:tcBorders>
            <w:vAlign w:val="center"/>
          </w:tcPr>
          <w:p w14:paraId="55506A2B"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B78C83E" w14:textId="77777777" w:rsidTr="00991D24">
        <w:trPr>
          <w:trHeight w:val="170"/>
        </w:trPr>
        <w:tc>
          <w:tcPr>
            <w:tcW w:w="793" w:type="pct"/>
            <w:vMerge w:val="restart"/>
            <w:tcBorders>
              <w:top w:val="single" w:sz="4" w:space="0" w:color="auto"/>
              <w:left w:val="single" w:sz="4" w:space="0" w:color="auto"/>
              <w:bottom w:val="single" w:sz="4" w:space="0" w:color="auto"/>
              <w:right w:val="single" w:sz="4" w:space="0" w:color="auto"/>
            </w:tcBorders>
            <w:vAlign w:val="center"/>
          </w:tcPr>
          <w:p w14:paraId="3F826FB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r w:rsidRPr="004323C1">
              <w:rPr>
                <w:rFonts w:ascii="Noto Sans" w:hAnsi="Noto Sans" w:cs="Noto Sans"/>
                <w:sz w:val="18"/>
                <w:szCs w:val="18"/>
              </w:rPr>
              <w:br/>
            </w:r>
          </w:p>
        </w:tc>
        <w:tc>
          <w:tcPr>
            <w:tcW w:w="1128" w:type="pct"/>
            <w:vMerge w:val="restart"/>
            <w:tcBorders>
              <w:top w:val="single" w:sz="4" w:space="0" w:color="auto"/>
              <w:left w:val="single" w:sz="4" w:space="0" w:color="auto"/>
              <w:bottom w:val="single" w:sz="4" w:space="0" w:color="auto"/>
              <w:right w:val="single" w:sz="4" w:space="0" w:color="auto"/>
            </w:tcBorders>
            <w:vAlign w:val="center"/>
          </w:tcPr>
          <w:p w14:paraId="0A046C3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Хим. лаборатория</w:t>
            </w:r>
          </w:p>
        </w:tc>
        <w:tc>
          <w:tcPr>
            <w:tcW w:w="472" w:type="pct"/>
            <w:vMerge w:val="restart"/>
            <w:tcBorders>
              <w:top w:val="single" w:sz="4" w:space="0" w:color="auto"/>
              <w:left w:val="single" w:sz="4" w:space="0" w:color="auto"/>
              <w:bottom w:val="single" w:sz="4" w:space="0" w:color="auto"/>
              <w:right w:val="single" w:sz="4" w:space="0" w:color="auto"/>
            </w:tcBorders>
            <w:vAlign w:val="center"/>
          </w:tcPr>
          <w:p w14:paraId="66B83E5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6010</w:t>
            </w:r>
          </w:p>
        </w:tc>
        <w:tc>
          <w:tcPr>
            <w:tcW w:w="713" w:type="pct"/>
            <w:vMerge w:val="restart"/>
            <w:tcBorders>
              <w:top w:val="single" w:sz="4" w:space="0" w:color="auto"/>
              <w:left w:val="single" w:sz="4" w:space="0" w:color="auto"/>
              <w:bottom w:val="single" w:sz="4" w:space="0" w:color="auto"/>
              <w:right w:val="single" w:sz="4" w:space="0" w:color="auto"/>
            </w:tcBorders>
            <w:vAlign w:val="center"/>
          </w:tcPr>
          <w:p w14:paraId="453B761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vAlign w:val="center"/>
          </w:tcPr>
          <w:p w14:paraId="152DB02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Натрий гидроксид (Натр едкий, Сода каустическая) (876*)</w:t>
            </w:r>
          </w:p>
        </w:tc>
        <w:tc>
          <w:tcPr>
            <w:tcW w:w="740" w:type="pct"/>
            <w:vMerge w:val="restart"/>
            <w:tcBorders>
              <w:top w:val="single" w:sz="4" w:space="0" w:color="auto"/>
              <w:left w:val="single" w:sz="4" w:space="0" w:color="auto"/>
              <w:bottom w:val="single" w:sz="4" w:space="0" w:color="auto"/>
              <w:right w:val="single" w:sz="4" w:space="0" w:color="auto"/>
            </w:tcBorders>
            <w:vAlign w:val="center"/>
          </w:tcPr>
          <w:p w14:paraId="14CB048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Реагенты</w:t>
            </w:r>
          </w:p>
        </w:tc>
      </w:tr>
      <w:tr w:rsidR="00032E16" w:rsidRPr="004323C1" w14:paraId="65FA2B62" w14:textId="77777777" w:rsidTr="00991D24">
        <w:trPr>
          <w:trHeight w:val="170"/>
        </w:trPr>
        <w:tc>
          <w:tcPr>
            <w:tcW w:w="793" w:type="pct"/>
            <w:vMerge/>
            <w:tcBorders>
              <w:top w:val="single" w:sz="4" w:space="0" w:color="auto"/>
              <w:left w:val="single" w:sz="4" w:space="0" w:color="auto"/>
              <w:right w:val="single" w:sz="4" w:space="0" w:color="auto"/>
            </w:tcBorders>
            <w:vAlign w:val="center"/>
          </w:tcPr>
          <w:p w14:paraId="73A6C444"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top w:val="single" w:sz="4" w:space="0" w:color="auto"/>
              <w:left w:val="single" w:sz="4" w:space="0" w:color="auto"/>
              <w:right w:val="single" w:sz="4" w:space="0" w:color="auto"/>
            </w:tcBorders>
            <w:vAlign w:val="center"/>
          </w:tcPr>
          <w:p w14:paraId="5FC46B6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top w:val="single" w:sz="4" w:space="0" w:color="auto"/>
              <w:left w:val="single" w:sz="4" w:space="0" w:color="auto"/>
              <w:right w:val="single" w:sz="4" w:space="0" w:color="auto"/>
            </w:tcBorders>
            <w:vAlign w:val="center"/>
          </w:tcPr>
          <w:p w14:paraId="0D59FEDB"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top w:val="single" w:sz="4" w:space="0" w:color="auto"/>
              <w:left w:val="single" w:sz="4" w:space="0" w:color="auto"/>
              <w:right w:val="single" w:sz="4" w:space="0" w:color="auto"/>
            </w:tcBorders>
            <w:vAlign w:val="center"/>
          </w:tcPr>
          <w:p w14:paraId="5092CB42"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A8C898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Азотная кислота (5)</w:t>
            </w:r>
          </w:p>
        </w:tc>
        <w:tc>
          <w:tcPr>
            <w:tcW w:w="740" w:type="pct"/>
            <w:vMerge/>
            <w:tcBorders>
              <w:top w:val="single" w:sz="4" w:space="0" w:color="auto"/>
              <w:left w:val="single" w:sz="4" w:space="0" w:color="auto"/>
              <w:right w:val="single" w:sz="4" w:space="0" w:color="auto"/>
            </w:tcBorders>
            <w:vAlign w:val="center"/>
          </w:tcPr>
          <w:p w14:paraId="6C85D99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C98E7DA" w14:textId="77777777" w:rsidTr="00991D24">
        <w:trPr>
          <w:trHeight w:val="170"/>
        </w:trPr>
        <w:tc>
          <w:tcPr>
            <w:tcW w:w="793" w:type="pct"/>
            <w:vMerge/>
            <w:tcBorders>
              <w:left w:val="single" w:sz="4" w:space="0" w:color="auto"/>
              <w:right w:val="single" w:sz="4" w:space="0" w:color="auto"/>
            </w:tcBorders>
            <w:vAlign w:val="center"/>
          </w:tcPr>
          <w:p w14:paraId="495F363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4B030E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651D67A"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C9DF31E"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28495D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Аммиак (32)</w:t>
            </w:r>
          </w:p>
        </w:tc>
        <w:tc>
          <w:tcPr>
            <w:tcW w:w="740" w:type="pct"/>
            <w:vMerge/>
            <w:tcBorders>
              <w:left w:val="single" w:sz="4" w:space="0" w:color="auto"/>
              <w:right w:val="single" w:sz="4" w:space="0" w:color="auto"/>
            </w:tcBorders>
            <w:vAlign w:val="center"/>
          </w:tcPr>
          <w:p w14:paraId="63757867"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C49B648"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0103674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A9D8A12"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8C6C3B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4C4FD79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E0EA2F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Серная кислота (517)</w:t>
            </w:r>
          </w:p>
        </w:tc>
        <w:tc>
          <w:tcPr>
            <w:tcW w:w="740" w:type="pct"/>
            <w:vMerge/>
            <w:tcBorders>
              <w:left w:val="single" w:sz="4" w:space="0" w:color="auto"/>
              <w:bottom w:val="single" w:sz="4" w:space="0" w:color="auto"/>
              <w:right w:val="single" w:sz="4" w:space="0" w:color="auto"/>
            </w:tcBorders>
            <w:vAlign w:val="center"/>
          </w:tcPr>
          <w:p w14:paraId="028E687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B5467A4"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22E2ABF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6CEC2255" w14:textId="77777777" w:rsidR="00032E16" w:rsidRPr="004323C1" w:rsidRDefault="00032E16" w:rsidP="00991D24">
            <w:pPr>
              <w:pStyle w:val="TableParagraph"/>
              <w:rPr>
                <w:rFonts w:ascii="Noto Sans" w:hAnsi="Noto Sans" w:cs="Noto Sans"/>
                <w:b/>
                <w:sz w:val="18"/>
                <w:szCs w:val="18"/>
              </w:rPr>
            </w:pPr>
          </w:p>
          <w:p w14:paraId="39EDFD8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Посты</w:t>
            </w:r>
            <w:r w:rsidRPr="004323C1">
              <w:rPr>
                <w:rFonts w:ascii="Noto Sans" w:hAnsi="Noto Sans" w:cs="Noto Sans"/>
                <w:spacing w:val="-5"/>
                <w:sz w:val="18"/>
                <w:szCs w:val="18"/>
              </w:rPr>
              <w:t xml:space="preserve"> </w:t>
            </w:r>
            <w:r w:rsidRPr="004323C1">
              <w:rPr>
                <w:rFonts w:ascii="Noto Sans" w:hAnsi="Noto Sans" w:cs="Noto Sans"/>
                <w:sz w:val="18"/>
                <w:szCs w:val="18"/>
              </w:rPr>
              <w:t>газовой</w:t>
            </w:r>
            <w:r w:rsidRPr="004323C1">
              <w:rPr>
                <w:rFonts w:ascii="Noto Sans" w:hAnsi="Noto Sans" w:cs="Noto Sans"/>
                <w:spacing w:val="-4"/>
                <w:sz w:val="18"/>
                <w:szCs w:val="18"/>
              </w:rPr>
              <w:t xml:space="preserve"> </w:t>
            </w:r>
            <w:r w:rsidRPr="004323C1">
              <w:rPr>
                <w:rFonts w:ascii="Noto Sans" w:hAnsi="Noto Sans" w:cs="Noto Sans"/>
                <w:sz w:val="18"/>
                <w:szCs w:val="18"/>
              </w:rPr>
              <w:t>сварки</w:t>
            </w:r>
            <w:r w:rsidRPr="004323C1">
              <w:rPr>
                <w:rFonts w:ascii="Noto Sans" w:hAnsi="Noto Sans" w:cs="Noto Sans"/>
                <w:spacing w:val="-5"/>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резки</w:t>
            </w:r>
            <w:r w:rsidRPr="004323C1">
              <w:rPr>
                <w:rFonts w:ascii="Noto Sans" w:hAnsi="Noto Sans" w:cs="Noto Sans"/>
                <w:spacing w:val="-2"/>
                <w:sz w:val="18"/>
                <w:szCs w:val="18"/>
              </w:rPr>
              <w:t xml:space="preserve"> металла</w:t>
            </w:r>
          </w:p>
        </w:tc>
        <w:tc>
          <w:tcPr>
            <w:tcW w:w="472" w:type="pct"/>
            <w:tcBorders>
              <w:top w:val="single" w:sz="4" w:space="0" w:color="auto"/>
              <w:left w:val="single" w:sz="4" w:space="0" w:color="auto"/>
              <w:bottom w:val="single" w:sz="4" w:space="0" w:color="auto"/>
              <w:right w:val="single" w:sz="4" w:space="0" w:color="auto"/>
            </w:tcBorders>
          </w:tcPr>
          <w:p w14:paraId="7A241E8C" w14:textId="77777777" w:rsidR="00032E16" w:rsidRPr="004323C1" w:rsidRDefault="00032E16" w:rsidP="00991D24">
            <w:pPr>
              <w:pStyle w:val="TableParagraph"/>
              <w:rPr>
                <w:rFonts w:ascii="Noto Sans" w:hAnsi="Noto Sans" w:cs="Noto Sans"/>
                <w:b/>
                <w:sz w:val="18"/>
                <w:szCs w:val="18"/>
              </w:rPr>
            </w:pPr>
          </w:p>
          <w:p w14:paraId="56B4E06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6026</w:t>
            </w:r>
          </w:p>
        </w:tc>
        <w:tc>
          <w:tcPr>
            <w:tcW w:w="713" w:type="pct"/>
            <w:tcBorders>
              <w:top w:val="single" w:sz="4" w:space="0" w:color="auto"/>
              <w:left w:val="single" w:sz="4" w:space="0" w:color="auto"/>
              <w:bottom w:val="single" w:sz="4" w:space="0" w:color="auto"/>
              <w:right w:val="single" w:sz="4" w:space="0" w:color="auto"/>
            </w:tcBorders>
            <w:vAlign w:val="center"/>
          </w:tcPr>
          <w:p w14:paraId="741115C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E7E1929" w14:textId="77777777" w:rsidR="00032E16" w:rsidRPr="004323C1" w:rsidRDefault="00032E16" w:rsidP="00991D24">
            <w:pPr>
              <w:pStyle w:val="TableParagraph"/>
              <w:rPr>
                <w:rFonts w:ascii="Noto Sans" w:hAnsi="Noto Sans" w:cs="Noto Sans"/>
                <w:b/>
                <w:sz w:val="18"/>
                <w:szCs w:val="18"/>
              </w:rPr>
            </w:pPr>
          </w:p>
          <w:p w14:paraId="5698230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w:t>
            </w:r>
            <w:r w:rsidRPr="004323C1">
              <w:rPr>
                <w:rFonts w:ascii="Noto Sans" w:hAnsi="Noto Sans" w:cs="Noto Sans"/>
                <w:spacing w:val="-7"/>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диоксид</w:t>
            </w:r>
            <w:r w:rsidRPr="004323C1">
              <w:rPr>
                <w:rFonts w:ascii="Noto Sans" w:hAnsi="Noto Sans" w:cs="Noto Sans"/>
                <w:spacing w:val="-2"/>
                <w:sz w:val="18"/>
                <w:szCs w:val="18"/>
              </w:rPr>
              <w:t xml:space="preserve"> </w:t>
            </w:r>
            <w:r w:rsidRPr="004323C1">
              <w:rPr>
                <w:rFonts w:ascii="Noto Sans" w:hAnsi="Noto Sans" w:cs="Noto Sans"/>
                <w:sz w:val="18"/>
                <w:szCs w:val="18"/>
              </w:rPr>
              <w:t>(Азота</w:t>
            </w:r>
            <w:r w:rsidRPr="004323C1">
              <w:rPr>
                <w:rFonts w:ascii="Noto Sans" w:hAnsi="Noto Sans" w:cs="Noto Sans"/>
                <w:spacing w:val="-6"/>
                <w:sz w:val="18"/>
                <w:szCs w:val="18"/>
              </w:rPr>
              <w:t xml:space="preserve"> </w:t>
            </w:r>
            <w:r w:rsidRPr="004323C1">
              <w:rPr>
                <w:rFonts w:ascii="Noto Sans" w:hAnsi="Noto Sans" w:cs="Noto Sans"/>
                <w:sz w:val="18"/>
                <w:szCs w:val="18"/>
              </w:rPr>
              <w:t>диоксид)</w:t>
            </w:r>
            <w:r w:rsidRPr="004323C1">
              <w:rPr>
                <w:rFonts w:ascii="Noto Sans" w:hAnsi="Noto Sans" w:cs="Noto Sans"/>
                <w:spacing w:val="-5"/>
                <w:sz w:val="18"/>
                <w:szCs w:val="18"/>
              </w:rPr>
              <w:t xml:space="preserve"> (4)</w:t>
            </w:r>
          </w:p>
        </w:tc>
        <w:tc>
          <w:tcPr>
            <w:tcW w:w="740" w:type="pct"/>
            <w:tcBorders>
              <w:top w:val="single" w:sz="4" w:space="0" w:color="auto"/>
              <w:left w:val="single" w:sz="4" w:space="0" w:color="auto"/>
              <w:bottom w:val="single" w:sz="4" w:space="0" w:color="auto"/>
              <w:right w:val="single" w:sz="4" w:space="0" w:color="auto"/>
            </w:tcBorders>
          </w:tcPr>
          <w:p w14:paraId="25844A97" w14:textId="77777777" w:rsidR="00032E16" w:rsidRPr="004323C1" w:rsidRDefault="00032E16" w:rsidP="00991D24">
            <w:pPr>
              <w:pStyle w:val="TableParagraph"/>
              <w:rPr>
                <w:rFonts w:ascii="Noto Sans" w:hAnsi="Noto Sans" w:cs="Noto Sans"/>
                <w:b/>
                <w:sz w:val="18"/>
                <w:szCs w:val="18"/>
              </w:rPr>
            </w:pPr>
          </w:p>
          <w:p w14:paraId="5F2E392D"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Тольщина</w:t>
            </w:r>
            <w:proofErr w:type="spellEnd"/>
            <w:r w:rsidRPr="004323C1">
              <w:rPr>
                <w:rFonts w:ascii="Noto Sans" w:hAnsi="Noto Sans" w:cs="Noto Sans"/>
                <w:spacing w:val="-8"/>
                <w:sz w:val="18"/>
                <w:szCs w:val="18"/>
              </w:rPr>
              <w:t xml:space="preserve"> </w:t>
            </w:r>
            <w:r w:rsidRPr="004323C1">
              <w:rPr>
                <w:rFonts w:ascii="Noto Sans" w:hAnsi="Noto Sans" w:cs="Noto Sans"/>
                <w:spacing w:val="-2"/>
                <w:sz w:val="18"/>
                <w:szCs w:val="18"/>
              </w:rPr>
              <w:t>резки</w:t>
            </w:r>
          </w:p>
        </w:tc>
      </w:tr>
      <w:tr w:rsidR="00032E16" w:rsidRPr="004323C1" w14:paraId="1B4178F0"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4018AE7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DE99AF8"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Точильно</w:t>
            </w:r>
            <w:proofErr w:type="spellEnd"/>
            <w:r w:rsidRPr="004323C1">
              <w:rPr>
                <w:rFonts w:ascii="Noto Sans" w:hAnsi="Noto Sans" w:cs="Noto Sans"/>
                <w:sz w:val="18"/>
                <w:szCs w:val="18"/>
              </w:rPr>
              <w:t>-шлифовальный станок Токарно-винторезные станки Токарно-</w:t>
            </w:r>
            <w:proofErr w:type="spellStart"/>
            <w:r w:rsidRPr="004323C1">
              <w:rPr>
                <w:rFonts w:ascii="Noto Sans" w:hAnsi="Noto Sans" w:cs="Noto Sans"/>
                <w:sz w:val="18"/>
                <w:szCs w:val="18"/>
              </w:rPr>
              <w:t>винторезовый</w:t>
            </w:r>
            <w:proofErr w:type="spellEnd"/>
            <w:r w:rsidRPr="004323C1">
              <w:rPr>
                <w:rFonts w:ascii="Noto Sans" w:hAnsi="Noto Sans" w:cs="Noto Sans"/>
                <w:sz w:val="18"/>
                <w:szCs w:val="18"/>
              </w:rPr>
              <w:t xml:space="preserve"> станок Skoda Сверлильные станки</w:t>
            </w:r>
          </w:p>
          <w:p w14:paraId="55EAD51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Фрезерные станки </w:t>
            </w:r>
          </w:p>
          <w:p w14:paraId="2CFE9C2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Строгальные станки</w:t>
            </w:r>
          </w:p>
        </w:tc>
        <w:tc>
          <w:tcPr>
            <w:tcW w:w="472" w:type="pct"/>
            <w:vMerge w:val="restart"/>
            <w:tcBorders>
              <w:top w:val="single" w:sz="4" w:space="0" w:color="auto"/>
              <w:left w:val="single" w:sz="4" w:space="0" w:color="auto"/>
              <w:right w:val="single" w:sz="4" w:space="0" w:color="auto"/>
            </w:tcBorders>
            <w:vAlign w:val="center"/>
          </w:tcPr>
          <w:p w14:paraId="3EB8EC6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6027</w:t>
            </w:r>
          </w:p>
        </w:tc>
        <w:tc>
          <w:tcPr>
            <w:tcW w:w="713" w:type="pct"/>
            <w:vMerge w:val="restart"/>
            <w:tcBorders>
              <w:top w:val="single" w:sz="4" w:space="0" w:color="auto"/>
              <w:left w:val="single" w:sz="4" w:space="0" w:color="auto"/>
              <w:right w:val="single" w:sz="4" w:space="0" w:color="auto"/>
            </w:tcBorders>
            <w:vAlign w:val="center"/>
          </w:tcPr>
          <w:p w14:paraId="5752887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449C43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 частицы (116)</w:t>
            </w:r>
          </w:p>
        </w:tc>
        <w:tc>
          <w:tcPr>
            <w:tcW w:w="740" w:type="pct"/>
            <w:tcBorders>
              <w:top w:val="single" w:sz="4" w:space="0" w:color="auto"/>
              <w:left w:val="single" w:sz="4" w:space="0" w:color="auto"/>
              <w:bottom w:val="single" w:sz="4" w:space="0" w:color="auto"/>
              <w:right w:val="single" w:sz="4" w:space="0" w:color="auto"/>
            </w:tcBorders>
            <w:vAlign w:val="center"/>
          </w:tcPr>
          <w:p w14:paraId="6CF8AE3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032E16" w:rsidRPr="004323C1" w14:paraId="62553CC7"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39C93EC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879CC27"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7399E408"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71CE0E73"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90D424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Пыль абразивная (Корунд белый,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 (1027*)</w:t>
            </w:r>
          </w:p>
        </w:tc>
        <w:tc>
          <w:tcPr>
            <w:tcW w:w="740" w:type="pct"/>
            <w:tcBorders>
              <w:top w:val="single" w:sz="4" w:space="0" w:color="auto"/>
              <w:left w:val="single" w:sz="4" w:space="0" w:color="auto"/>
              <w:bottom w:val="single" w:sz="4" w:space="0" w:color="auto"/>
              <w:right w:val="single" w:sz="4" w:space="0" w:color="auto"/>
            </w:tcBorders>
            <w:vAlign w:val="center"/>
          </w:tcPr>
          <w:p w14:paraId="5CB3371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032E16" w:rsidRPr="004323C1" w14:paraId="5E7C7AC8"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7B098CC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86BDE5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Фуговальный станок СФ-2 </w:t>
            </w:r>
          </w:p>
          <w:p w14:paraId="1D3D238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Станок циркульный Ц-6</w:t>
            </w:r>
          </w:p>
        </w:tc>
        <w:tc>
          <w:tcPr>
            <w:tcW w:w="472" w:type="pct"/>
            <w:tcBorders>
              <w:top w:val="single" w:sz="4" w:space="0" w:color="auto"/>
              <w:left w:val="single" w:sz="4" w:space="0" w:color="auto"/>
              <w:bottom w:val="single" w:sz="4" w:space="0" w:color="auto"/>
              <w:right w:val="single" w:sz="4" w:space="0" w:color="auto"/>
            </w:tcBorders>
            <w:vAlign w:val="center"/>
          </w:tcPr>
          <w:p w14:paraId="4D895BF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6029</w:t>
            </w:r>
          </w:p>
        </w:tc>
        <w:tc>
          <w:tcPr>
            <w:tcW w:w="713" w:type="pct"/>
            <w:tcBorders>
              <w:top w:val="single" w:sz="4" w:space="0" w:color="auto"/>
              <w:left w:val="single" w:sz="4" w:space="0" w:color="auto"/>
              <w:bottom w:val="single" w:sz="4" w:space="0" w:color="auto"/>
              <w:right w:val="single" w:sz="4" w:space="0" w:color="auto"/>
            </w:tcBorders>
            <w:vAlign w:val="center"/>
          </w:tcPr>
          <w:p w14:paraId="299A161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74DE71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древесная (1039*)</w:t>
            </w:r>
          </w:p>
        </w:tc>
        <w:tc>
          <w:tcPr>
            <w:tcW w:w="740" w:type="pct"/>
            <w:tcBorders>
              <w:top w:val="single" w:sz="4" w:space="0" w:color="auto"/>
              <w:left w:val="single" w:sz="4" w:space="0" w:color="auto"/>
              <w:bottom w:val="single" w:sz="4" w:space="0" w:color="auto"/>
              <w:right w:val="single" w:sz="4" w:space="0" w:color="auto"/>
            </w:tcBorders>
            <w:vAlign w:val="center"/>
          </w:tcPr>
          <w:p w14:paraId="22A63CF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032E16" w:rsidRPr="004323C1" w14:paraId="356ED653"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687F425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751FFA5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Резервуары для хранения топлива Заправочный участок</w:t>
            </w:r>
          </w:p>
        </w:tc>
        <w:tc>
          <w:tcPr>
            <w:tcW w:w="472" w:type="pct"/>
            <w:vMerge w:val="restart"/>
            <w:tcBorders>
              <w:top w:val="single" w:sz="4" w:space="0" w:color="auto"/>
              <w:left w:val="single" w:sz="4" w:space="0" w:color="auto"/>
              <w:right w:val="single" w:sz="4" w:space="0" w:color="auto"/>
            </w:tcBorders>
            <w:vAlign w:val="center"/>
          </w:tcPr>
          <w:p w14:paraId="66D3981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6030</w:t>
            </w:r>
          </w:p>
        </w:tc>
        <w:tc>
          <w:tcPr>
            <w:tcW w:w="713" w:type="pct"/>
            <w:vMerge w:val="restart"/>
            <w:tcBorders>
              <w:top w:val="single" w:sz="4" w:space="0" w:color="auto"/>
              <w:left w:val="single" w:sz="4" w:space="0" w:color="auto"/>
              <w:right w:val="single" w:sz="4" w:space="0" w:color="auto"/>
            </w:tcBorders>
            <w:vAlign w:val="center"/>
          </w:tcPr>
          <w:p w14:paraId="5E7DDAD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D41E81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Сероводород (</w:t>
            </w:r>
            <w:proofErr w:type="spellStart"/>
            <w:r w:rsidRPr="004323C1">
              <w:rPr>
                <w:rFonts w:ascii="Noto Sans" w:hAnsi="Noto Sans" w:cs="Noto Sans"/>
                <w:sz w:val="18"/>
                <w:szCs w:val="18"/>
              </w:rPr>
              <w:t>Дигидросульфид</w:t>
            </w:r>
            <w:proofErr w:type="spellEnd"/>
            <w:r w:rsidRPr="004323C1">
              <w:rPr>
                <w:rFonts w:ascii="Noto Sans" w:hAnsi="Noto Sans" w:cs="Noto Sans"/>
                <w:sz w:val="18"/>
                <w:szCs w:val="18"/>
              </w:rPr>
              <w:t>) (518)</w:t>
            </w:r>
          </w:p>
        </w:tc>
        <w:tc>
          <w:tcPr>
            <w:tcW w:w="740" w:type="pct"/>
            <w:vMerge w:val="restart"/>
            <w:tcBorders>
              <w:top w:val="single" w:sz="4" w:space="0" w:color="auto"/>
              <w:left w:val="single" w:sz="4" w:space="0" w:color="auto"/>
              <w:right w:val="single" w:sz="4" w:space="0" w:color="auto"/>
            </w:tcBorders>
            <w:vAlign w:val="center"/>
          </w:tcPr>
          <w:p w14:paraId="0472713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Годовой оборот</w:t>
            </w:r>
          </w:p>
        </w:tc>
      </w:tr>
      <w:tr w:rsidR="00032E16" w:rsidRPr="004323C1" w14:paraId="6DA6E633" w14:textId="77777777" w:rsidTr="00991D24">
        <w:trPr>
          <w:trHeight w:val="170"/>
        </w:trPr>
        <w:tc>
          <w:tcPr>
            <w:tcW w:w="793" w:type="pct"/>
            <w:vMerge/>
            <w:tcBorders>
              <w:left w:val="single" w:sz="4" w:space="0" w:color="auto"/>
              <w:right w:val="single" w:sz="4" w:space="0" w:color="auto"/>
            </w:tcBorders>
            <w:vAlign w:val="center"/>
          </w:tcPr>
          <w:p w14:paraId="78210B9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6C666B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460343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9BF9D0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6F83C8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Смесь углеводородов предельных С1-С5 (1502*)</w:t>
            </w:r>
          </w:p>
        </w:tc>
        <w:tc>
          <w:tcPr>
            <w:tcW w:w="740" w:type="pct"/>
            <w:vMerge/>
            <w:tcBorders>
              <w:left w:val="single" w:sz="4" w:space="0" w:color="auto"/>
              <w:right w:val="single" w:sz="4" w:space="0" w:color="auto"/>
            </w:tcBorders>
            <w:vAlign w:val="center"/>
          </w:tcPr>
          <w:p w14:paraId="5C380F11"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72B9F04" w14:textId="77777777" w:rsidTr="00991D24">
        <w:trPr>
          <w:trHeight w:val="170"/>
        </w:trPr>
        <w:tc>
          <w:tcPr>
            <w:tcW w:w="793" w:type="pct"/>
            <w:vMerge/>
            <w:tcBorders>
              <w:left w:val="single" w:sz="4" w:space="0" w:color="auto"/>
              <w:right w:val="single" w:sz="4" w:space="0" w:color="auto"/>
            </w:tcBorders>
            <w:vAlign w:val="center"/>
          </w:tcPr>
          <w:p w14:paraId="36DA295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A71B1E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6C37C1C"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47CFBB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9D06DA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Смесь углеводородов предельных С6-С10 (1503*)</w:t>
            </w:r>
          </w:p>
        </w:tc>
        <w:tc>
          <w:tcPr>
            <w:tcW w:w="740" w:type="pct"/>
            <w:vMerge/>
            <w:tcBorders>
              <w:left w:val="single" w:sz="4" w:space="0" w:color="auto"/>
              <w:right w:val="single" w:sz="4" w:space="0" w:color="auto"/>
            </w:tcBorders>
            <w:vAlign w:val="center"/>
          </w:tcPr>
          <w:p w14:paraId="0C0B4390"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5ED7EE6" w14:textId="77777777" w:rsidTr="00991D24">
        <w:trPr>
          <w:trHeight w:val="170"/>
        </w:trPr>
        <w:tc>
          <w:tcPr>
            <w:tcW w:w="793" w:type="pct"/>
            <w:vMerge/>
            <w:tcBorders>
              <w:left w:val="single" w:sz="4" w:space="0" w:color="auto"/>
              <w:right w:val="single" w:sz="4" w:space="0" w:color="auto"/>
            </w:tcBorders>
            <w:vAlign w:val="center"/>
          </w:tcPr>
          <w:p w14:paraId="4F801CA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0D89927"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0781628"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9F6BDB8"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9D9223C"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Пентилены</w:t>
            </w:r>
            <w:proofErr w:type="spellEnd"/>
            <w:r w:rsidRPr="004323C1">
              <w:rPr>
                <w:rFonts w:ascii="Noto Sans" w:hAnsi="Noto Sans" w:cs="Noto Sans"/>
                <w:sz w:val="18"/>
                <w:szCs w:val="18"/>
              </w:rPr>
              <w:t xml:space="preserve"> (амилены - смесь изомеров) (460)</w:t>
            </w:r>
          </w:p>
        </w:tc>
        <w:tc>
          <w:tcPr>
            <w:tcW w:w="740" w:type="pct"/>
            <w:vMerge/>
            <w:tcBorders>
              <w:left w:val="single" w:sz="4" w:space="0" w:color="auto"/>
              <w:right w:val="single" w:sz="4" w:space="0" w:color="auto"/>
            </w:tcBorders>
            <w:vAlign w:val="center"/>
          </w:tcPr>
          <w:p w14:paraId="5A03269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D418FA8" w14:textId="77777777" w:rsidTr="00991D24">
        <w:trPr>
          <w:trHeight w:val="170"/>
        </w:trPr>
        <w:tc>
          <w:tcPr>
            <w:tcW w:w="793" w:type="pct"/>
            <w:vMerge/>
            <w:tcBorders>
              <w:left w:val="single" w:sz="4" w:space="0" w:color="auto"/>
              <w:right w:val="single" w:sz="4" w:space="0" w:color="auto"/>
            </w:tcBorders>
            <w:vAlign w:val="center"/>
          </w:tcPr>
          <w:p w14:paraId="432A0EE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F8B7DFA"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56CBE87"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7D631A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F3BFA7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Бензол (64)</w:t>
            </w:r>
          </w:p>
        </w:tc>
        <w:tc>
          <w:tcPr>
            <w:tcW w:w="740" w:type="pct"/>
            <w:vMerge/>
            <w:tcBorders>
              <w:left w:val="single" w:sz="4" w:space="0" w:color="auto"/>
              <w:right w:val="single" w:sz="4" w:space="0" w:color="auto"/>
            </w:tcBorders>
            <w:vAlign w:val="center"/>
          </w:tcPr>
          <w:p w14:paraId="0B04411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0228965" w14:textId="77777777" w:rsidTr="00991D24">
        <w:trPr>
          <w:trHeight w:val="170"/>
        </w:trPr>
        <w:tc>
          <w:tcPr>
            <w:tcW w:w="793" w:type="pct"/>
            <w:vMerge/>
            <w:tcBorders>
              <w:left w:val="single" w:sz="4" w:space="0" w:color="auto"/>
              <w:right w:val="single" w:sz="4" w:space="0" w:color="auto"/>
            </w:tcBorders>
            <w:vAlign w:val="center"/>
          </w:tcPr>
          <w:p w14:paraId="1730EF6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B5C43CA"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DA1774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26697892"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7433F1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tcBorders>
              <w:left w:val="single" w:sz="4" w:space="0" w:color="auto"/>
              <w:right w:val="single" w:sz="4" w:space="0" w:color="auto"/>
            </w:tcBorders>
            <w:vAlign w:val="center"/>
          </w:tcPr>
          <w:p w14:paraId="29D8758E"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0945E67" w14:textId="77777777" w:rsidTr="00991D24">
        <w:trPr>
          <w:trHeight w:val="170"/>
        </w:trPr>
        <w:tc>
          <w:tcPr>
            <w:tcW w:w="793" w:type="pct"/>
            <w:vMerge/>
            <w:tcBorders>
              <w:left w:val="single" w:sz="4" w:space="0" w:color="auto"/>
              <w:right w:val="single" w:sz="4" w:space="0" w:color="auto"/>
            </w:tcBorders>
            <w:vAlign w:val="center"/>
          </w:tcPr>
          <w:p w14:paraId="77FDEC7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36565F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405EC1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23EA75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8A57F0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Метилбензол (349)</w:t>
            </w:r>
          </w:p>
        </w:tc>
        <w:tc>
          <w:tcPr>
            <w:tcW w:w="740" w:type="pct"/>
            <w:vMerge/>
            <w:tcBorders>
              <w:left w:val="single" w:sz="4" w:space="0" w:color="auto"/>
              <w:right w:val="single" w:sz="4" w:space="0" w:color="auto"/>
            </w:tcBorders>
            <w:vAlign w:val="center"/>
          </w:tcPr>
          <w:p w14:paraId="70081180"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BD20816" w14:textId="77777777" w:rsidTr="00991D24">
        <w:trPr>
          <w:trHeight w:val="170"/>
        </w:trPr>
        <w:tc>
          <w:tcPr>
            <w:tcW w:w="793" w:type="pct"/>
            <w:vMerge/>
            <w:tcBorders>
              <w:left w:val="single" w:sz="4" w:space="0" w:color="auto"/>
              <w:right w:val="single" w:sz="4" w:space="0" w:color="auto"/>
            </w:tcBorders>
            <w:vAlign w:val="center"/>
          </w:tcPr>
          <w:p w14:paraId="56F6557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33A352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B1562C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6E7AFE5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F7C93E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Этилбензол (675)</w:t>
            </w:r>
          </w:p>
        </w:tc>
        <w:tc>
          <w:tcPr>
            <w:tcW w:w="740" w:type="pct"/>
            <w:vMerge/>
            <w:tcBorders>
              <w:left w:val="single" w:sz="4" w:space="0" w:color="auto"/>
              <w:right w:val="single" w:sz="4" w:space="0" w:color="auto"/>
            </w:tcBorders>
            <w:vAlign w:val="center"/>
          </w:tcPr>
          <w:p w14:paraId="69437450"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BDDEDD2" w14:textId="77777777" w:rsidTr="00991D24">
        <w:trPr>
          <w:trHeight w:val="170"/>
        </w:trPr>
        <w:tc>
          <w:tcPr>
            <w:tcW w:w="793" w:type="pct"/>
            <w:vMerge/>
            <w:tcBorders>
              <w:left w:val="single" w:sz="4" w:space="0" w:color="auto"/>
              <w:right w:val="single" w:sz="4" w:space="0" w:color="auto"/>
            </w:tcBorders>
            <w:vAlign w:val="center"/>
          </w:tcPr>
          <w:p w14:paraId="238D2AD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79B0E400"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227BDC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19A9273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952E06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Масло минеральное нефтяное (веретенное, машинное, цилиндровое и др.) (716*)</w:t>
            </w:r>
          </w:p>
        </w:tc>
        <w:tc>
          <w:tcPr>
            <w:tcW w:w="740" w:type="pct"/>
            <w:vMerge/>
            <w:tcBorders>
              <w:left w:val="single" w:sz="4" w:space="0" w:color="auto"/>
              <w:right w:val="single" w:sz="4" w:space="0" w:color="auto"/>
            </w:tcBorders>
            <w:vAlign w:val="center"/>
          </w:tcPr>
          <w:p w14:paraId="4B7753F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4186100"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4BF9741E"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3BE89324"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461A9A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11B6B39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913FFE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Алканы С12-19 /в пересчете на С/ (Углеводороды предельные С12-С19 (в пересчете на С); Растворитель РПК-265П) (10)</w:t>
            </w:r>
          </w:p>
        </w:tc>
        <w:tc>
          <w:tcPr>
            <w:tcW w:w="740" w:type="pct"/>
            <w:vMerge/>
            <w:tcBorders>
              <w:left w:val="single" w:sz="4" w:space="0" w:color="auto"/>
              <w:bottom w:val="single" w:sz="4" w:space="0" w:color="auto"/>
              <w:right w:val="single" w:sz="4" w:space="0" w:color="auto"/>
            </w:tcBorders>
            <w:vAlign w:val="center"/>
          </w:tcPr>
          <w:p w14:paraId="7F4DBB5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40C645F"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164E34F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15293C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угля </w:t>
            </w:r>
          </w:p>
          <w:p w14:paraId="67FC7EB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Формирования склада угля</w:t>
            </w:r>
          </w:p>
          <w:p w14:paraId="5C96974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 поверхности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1837A79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6032</w:t>
            </w:r>
          </w:p>
        </w:tc>
        <w:tc>
          <w:tcPr>
            <w:tcW w:w="713" w:type="pct"/>
            <w:tcBorders>
              <w:top w:val="single" w:sz="4" w:space="0" w:color="auto"/>
              <w:left w:val="single" w:sz="4" w:space="0" w:color="auto"/>
              <w:bottom w:val="single" w:sz="4" w:space="0" w:color="auto"/>
              <w:right w:val="single" w:sz="4" w:space="0" w:color="auto"/>
            </w:tcBorders>
            <w:vAlign w:val="center"/>
          </w:tcPr>
          <w:p w14:paraId="2A240E7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44AB15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081F12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032E16" w:rsidRPr="004323C1" w14:paraId="054A9A4E"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3A733AC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1A28DF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поверхности шлакоотвала бульдозером</w:t>
            </w:r>
          </w:p>
          <w:p w14:paraId="042E132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поверхности шлакоотвала</w:t>
            </w:r>
          </w:p>
        </w:tc>
        <w:tc>
          <w:tcPr>
            <w:tcW w:w="472" w:type="pct"/>
            <w:tcBorders>
              <w:top w:val="single" w:sz="4" w:space="0" w:color="auto"/>
              <w:left w:val="single" w:sz="4" w:space="0" w:color="auto"/>
              <w:bottom w:val="single" w:sz="4" w:space="0" w:color="auto"/>
              <w:right w:val="single" w:sz="4" w:space="0" w:color="auto"/>
            </w:tcBorders>
            <w:vAlign w:val="center"/>
          </w:tcPr>
          <w:p w14:paraId="76A19CE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6033</w:t>
            </w:r>
          </w:p>
        </w:tc>
        <w:tc>
          <w:tcPr>
            <w:tcW w:w="713" w:type="pct"/>
            <w:tcBorders>
              <w:top w:val="single" w:sz="4" w:space="0" w:color="auto"/>
              <w:left w:val="single" w:sz="4" w:space="0" w:color="auto"/>
              <w:bottom w:val="single" w:sz="4" w:space="0" w:color="auto"/>
              <w:right w:val="single" w:sz="4" w:space="0" w:color="auto"/>
            </w:tcBorders>
            <w:vAlign w:val="center"/>
          </w:tcPr>
          <w:p w14:paraId="310D2CA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177ABE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470AD2E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4"/>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5"/>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6"/>
                <w:sz w:val="18"/>
                <w:szCs w:val="18"/>
              </w:rPr>
              <w:t xml:space="preserve"> </w:t>
            </w:r>
            <w:r w:rsidRPr="004323C1">
              <w:rPr>
                <w:rFonts w:ascii="Noto Sans" w:hAnsi="Noto Sans" w:cs="Noto Sans"/>
                <w:sz w:val="18"/>
                <w:szCs w:val="18"/>
              </w:rPr>
              <w:t>двуокись</w:t>
            </w:r>
            <w:r w:rsidRPr="004323C1">
              <w:rPr>
                <w:rFonts w:ascii="Noto Sans" w:hAnsi="Noto Sans" w:cs="Noto Sans"/>
                <w:spacing w:val="-5"/>
                <w:sz w:val="18"/>
                <w:szCs w:val="18"/>
              </w:rPr>
              <w:t xml:space="preserve"> </w:t>
            </w:r>
            <w:r w:rsidRPr="004323C1">
              <w:rPr>
                <w:rFonts w:ascii="Noto Sans" w:hAnsi="Noto Sans" w:cs="Noto Sans"/>
                <w:sz w:val="18"/>
                <w:szCs w:val="18"/>
              </w:rPr>
              <w:t>кремния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z w:val="18"/>
                <w:szCs w:val="18"/>
              </w:rPr>
              <w:t>менее</w:t>
            </w:r>
            <w:r w:rsidRPr="004323C1">
              <w:rPr>
                <w:rFonts w:ascii="Noto Sans" w:hAnsi="Noto Sans" w:cs="Noto Sans"/>
                <w:spacing w:val="-4"/>
                <w:sz w:val="18"/>
                <w:szCs w:val="18"/>
              </w:rPr>
              <w:t xml:space="preserve"> </w:t>
            </w:r>
            <w:r w:rsidRPr="004323C1">
              <w:rPr>
                <w:rFonts w:ascii="Noto Sans" w:hAnsi="Noto Sans" w:cs="Noto Sans"/>
                <w:sz w:val="18"/>
                <w:szCs w:val="18"/>
              </w:rPr>
              <w:t>20</w:t>
            </w:r>
          </w:p>
        </w:tc>
      </w:tr>
      <w:tr w:rsidR="00032E16" w:rsidRPr="004323C1" w14:paraId="0CE0C351"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1A0E4B6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16F5036" w14:textId="77777777" w:rsidR="00032E16" w:rsidRPr="004323C1" w:rsidRDefault="00032E16" w:rsidP="00991D24">
            <w:pPr>
              <w:spacing w:after="0" w:line="240" w:lineRule="auto"/>
              <w:jc w:val="center"/>
              <w:rPr>
                <w:rFonts w:ascii="Noto Sans" w:hAnsi="Noto Sans" w:cs="Noto Sans"/>
                <w:spacing w:val="-4"/>
                <w:sz w:val="18"/>
                <w:szCs w:val="18"/>
              </w:rPr>
            </w:pPr>
            <w:r w:rsidRPr="004323C1">
              <w:rPr>
                <w:rFonts w:ascii="Noto Sans" w:hAnsi="Noto Sans" w:cs="Noto Sans"/>
                <w:sz w:val="18"/>
                <w:szCs w:val="18"/>
              </w:rPr>
              <w:t>АС-1</w:t>
            </w:r>
            <w:r w:rsidRPr="004323C1">
              <w:rPr>
                <w:rFonts w:ascii="Noto Sans" w:hAnsi="Noto Sans" w:cs="Noto Sans"/>
                <w:spacing w:val="-3"/>
                <w:sz w:val="18"/>
                <w:szCs w:val="18"/>
              </w:rPr>
              <w:t xml:space="preserve"> </w:t>
            </w:r>
            <w:r w:rsidRPr="004323C1">
              <w:rPr>
                <w:rFonts w:ascii="Noto Sans" w:hAnsi="Noto Sans" w:cs="Noto Sans"/>
                <w:sz w:val="18"/>
                <w:szCs w:val="18"/>
              </w:rPr>
              <w:t>-Узел</w:t>
            </w:r>
            <w:r w:rsidRPr="004323C1">
              <w:rPr>
                <w:rFonts w:ascii="Noto Sans" w:hAnsi="Noto Sans" w:cs="Noto Sans"/>
                <w:spacing w:val="-6"/>
                <w:sz w:val="18"/>
                <w:szCs w:val="18"/>
              </w:rPr>
              <w:t xml:space="preserve"> </w:t>
            </w:r>
            <w:r w:rsidRPr="004323C1">
              <w:rPr>
                <w:rFonts w:ascii="Noto Sans" w:hAnsi="Noto Sans" w:cs="Noto Sans"/>
                <w:sz w:val="18"/>
                <w:szCs w:val="18"/>
              </w:rPr>
              <w:t>пересыпки</w:t>
            </w:r>
            <w:r w:rsidRPr="004323C1">
              <w:rPr>
                <w:rFonts w:ascii="Noto Sans" w:hAnsi="Noto Sans" w:cs="Noto Sans"/>
                <w:spacing w:val="-5"/>
                <w:sz w:val="18"/>
                <w:szCs w:val="18"/>
              </w:rPr>
              <w:t xml:space="preserve"> </w:t>
            </w:r>
            <w:r w:rsidRPr="004323C1">
              <w:rPr>
                <w:rFonts w:ascii="Noto Sans" w:hAnsi="Noto Sans" w:cs="Noto Sans"/>
                <w:sz w:val="18"/>
                <w:szCs w:val="18"/>
              </w:rPr>
              <w:t>с</w:t>
            </w:r>
            <w:r w:rsidRPr="004323C1">
              <w:rPr>
                <w:rFonts w:ascii="Noto Sans" w:hAnsi="Noto Sans" w:cs="Noto Sans"/>
                <w:spacing w:val="-6"/>
                <w:sz w:val="18"/>
                <w:szCs w:val="18"/>
              </w:rPr>
              <w:t xml:space="preserve"> </w:t>
            </w:r>
            <w:r w:rsidRPr="004323C1">
              <w:rPr>
                <w:rFonts w:ascii="Noto Sans" w:hAnsi="Noto Sans" w:cs="Noto Sans"/>
                <w:sz w:val="18"/>
                <w:szCs w:val="18"/>
              </w:rPr>
              <w:t>питателя</w:t>
            </w:r>
            <w:r w:rsidRPr="004323C1">
              <w:rPr>
                <w:rFonts w:ascii="Noto Sans" w:hAnsi="Noto Sans" w:cs="Noto Sans"/>
                <w:spacing w:val="-6"/>
                <w:sz w:val="18"/>
                <w:szCs w:val="18"/>
              </w:rPr>
              <w:t xml:space="preserve"> </w:t>
            </w:r>
            <w:r w:rsidRPr="004323C1">
              <w:rPr>
                <w:rFonts w:ascii="Noto Sans" w:hAnsi="Noto Sans" w:cs="Noto Sans"/>
                <w:spacing w:val="-4"/>
                <w:sz w:val="18"/>
                <w:szCs w:val="18"/>
              </w:rPr>
              <w:t xml:space="preserve">руды фракцией до 1000 мм в </w:t>
            </w:r>
            <w:proofErr w:type="spellStart"/>
            <w:r w:rsidRPr="004323C1">
              <w:rPr>
                <w:rFonts w:ascii="Noto Sans" w:hAnsi="Noto Sans" w:cs="Noto Sans"/>
                <w:spacing w:val="-4"/>
                <w:sz w:val="18"/>
                <w:szCs w:val="18"/>
              </w:rPr>
              <w:t>щм</w:t>
            </w:r>
            <w:proofErr w:type="spellEnd"/>
          </w:p>
          <w:p w14:paraId="1664FE63" w14:textId="77777777" w:rsidR="00032E16" w:rsidRPr="004323C1" w:rsidRDefault="00032E16"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АС-2 - Узел пересыпки руды на ленточный конвейер N1 (</w:t>
            </w:r>
            <w:proofErr w:type="spellStart"/>
            <w:r w:rsidRPr="004323C1">
              <w:rPr>
                <w:rFonts w:ascii="Noto Sans" w:hAnsi="Noto Sans" w:cs="Noto Sans"/>
                <w:spacing w:val="-4"/>
                <w:sz w:val="18"/>
                <w:szCs w:val="18"/>
              </w:rPr>
              <w:t>разгру</w:t>
            </w:r>
            <w:proofErr w:type="spellEnd"/>
            <w:r w:rsidRPr="004323C1">
              <w:rPr>
                <w:rFonts w:ascii="Noto Sans" w:hAnsi="Noto Sans" w:cs="Noto Sans"/>
                <w:spacing w:val="-4"/>
                <w:sz w:val="18"/>
                <w:szCs w:val="18"/>
              </w:rPr>
              <w:t>)</w:t>
            </w:r>
          </w:p>
          <w:p w14:paraId="3B7FDC7B" w14:textId="77777777" w:rsidR="00032E16" w:rsidRPr="004323C1" w:rsidRDefault="00032E16"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АС-3 - Узел пересыпки с ленточного конвейера N2 в конусную дм</w:t>
            </w:r>
          </w:p>
          <w:p w14:paraId="333A1D39" w14:textId="77777777" w:rsidR="00032E16" w:rsidRPr="004323C1" w:rsidRDefault="00032E16"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АС-4 - Узел пересыпки на ленточный конвейер N1 (</w:t>
            </w:r>
            <w:proofErr w:type="spellStart"/>
            <w:r w:rsidRPr="004323C1">
              <w:rPr>
                <w:rFonts w:ascii="Noto Sans" w:hAnsi="Noto Sans" w:cs="Noto Sans"/>
                <w:spacing w:val="-4"/>
                <w:sz w:val="18"/>
                <w:szCs w:val="18"/>
              </w:rPr>
              <w:t>разгру</w:t>
            </w:r>
            <w:proofErr w:type="spellEnd"/>
            <w:r w:rsidRPr="004323C1">
              <w:rPr>
                <w:rFonts w:ascii="Noto Sans" w:hAnsi="Noto Sans" w:cs="Noto Sans"/>
                <w:spacing w:val="-4"/>
                <w:sz w:val="18"/>
                <w:szCs w:val="18"/>
              </w:rPr>
              <w:t>)</w:t>
            </w:r>
          </w:p>
          <w:p w14:paraId="577FD292" w14:textId="77777777" w:rsidR="00032E16" w:rsidRPr="004323C1" w:rsidRDefault="00032E16" w:rsidP="00991D24">
            <w:pPr>
              <w:spacing w:after="0" w:line="240" w:lineRule="auto"/>
              <w:jc w:val="center"/>
              <w:rPr>
                <w:rFonts w:ascii="Noto Sans" w:hAnsi="Noto Sans" w:cs="Noto Sans"/>
                <w:spacing w:val="-4"/>
                <w:sz w:val="18"/>
                <w:szCs w:val="18"/>
              </w:rPr>
            </w:pPr>
            <w:r w:rsidRPr="004323C1">
              <w:rPr>
                <w:rFonts w:ascii="Noto Sans" w:hAnsi="Noto Sans" w:cs="Noto Sans"/>
                <w:spacing w:val="-4"/>
                <w:sz w:val="18"/>
                <w:szCs w:val="18"/>
              </w:rPr>
              <w:t>АС-8 - Узел пересыпки с течки щековой</w:t>
            </w:r>
          </w:p>
          <w:p w14:paraId="5DBE141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дробилки типа СМД на ленточный конвейер N1</w:t>
            </w:r>
          </w:p>
        </w:tc>
        <w:tc>
          <w:tcPr>
            <w:tcW w:w="472" w:type="pct"/>
            <w:tcBorders>
              <w:top w:val="single" w:sz="4" w:space="0" w:color="auto"/>
              <w:left w:val="single" w:sz="4" w:space="0" w:color="auto"/>
              <w:bottom w:val="single" w:sz="4" w:space="0" w:color="auto"/>
              <w:right w:val="single" w:sz="4" w:space="0" w:color="auto"/>
            </w:tcBorders>
            <w:vAlign w:val="center"/>
          </w:tcPr>
          <w:p w14:paraId="6015832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6045</w:t>
            </w:r>
          </w:p>
        </w:tc>
        <w:tc>
          <w:tcPr>
            <w:tcW w:w="713" w:type="pct"/>
            <w:tcBorders>
              <w:top w:val="single" w:sz="4" w:space="0" w:color="auto"/>
              <w:left w:val="single" w:sz="4" w:space="0" w:color="auto"/>
              <w:bottom w:val="single" w:sz="4" w:space="0" w:color="auto"/>
              <w:right w:val="single" w:sz="4" w:space="0" w:color="auto"/>
            </w:tcBorders>
            <w:vAlign w:val="center"/>
          </w:tcPr>
          <w:p w14:paraId="3455765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DA9B52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297994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032E16" w:rsidRPr="004323C1" w14:paraId="41B7DAF3"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25B1B19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CF6393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АС-5 - Узел пересыпки с </w:t>
            </w:r>
            <w:proofErr w:type="spellStart"/>
            <w:r w:rsidRPr="004323C1">
              <w:rPr>
                <w:rFonts w:ascii="Noto Sans" w:hAnsi="Noto Sans" w:cs="Noto Sans"/>
                <w:sz w:val="18"/>
                <w:szCs w:val="18"/>
              </w:rPr>
              <w:t>конра</w:t>
            </w:r>
            <w:proofErr w:type="spellEnd"/>
            <w:r w:rsidRPr="004323C1">
              <w:rPr>
                <w:rFonts w:ascii="Noto Sans" w:hAnsi="Noto Sans" w:cs="Noto Sans"/>
                <w:sz w:val="18"/>
                <w:szCs w:val="18"/>
              </w:rPr>
              <w:t xml:space="preserve"> N1 на грохот инерционный, течк3</w:t>
            </w:r>
          </w:p>
          <w:p w14:paraId="7CFF033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АС-6 - Узел пересыпки с грохота инерционного на конвейер № 2.</w:t>
            </w:r>
          </w:p>
          <w:p w14:paraId="5E2AFE3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АС-7 - Узел пересыпки с конвейера ленточного № 3 через рукав5</w:t>
            </w:r>
          </w:p>
        </w:tc>
        <w:tc>
          <w:tcPr>
            <w:tcW w:w="472" w:type="pct"/>
            <w:tcBorders>
              <w:top w:val="single" w:sz="4" w:space="0" w:color="auto"/>
              <w:left w:val="single" w:sz="4" w:space="0" w:color="auto"/>
              <w:bottom w:val="single" w:sz="4" w:space="0" w:color="auto"/>
              <w:right w:val="single" w:sz="4" w:space="0" w:color="auto"/>
            </w:tcBorders>
            <w:vAlign w:val="center"/>
          </w:tcPr>
          <w:p w14:paraId="3267E3F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6049</w:t>
            </w:r>
          </w:p>
        </w:tc>
        <w:tc>
          <w:tcPr>
            <w:tcW w:w="713" w:type="pct"/>
            <w:tcBorders>
              <w:top w:val="single" w:sz="4" w:space="0" w:color="auto"/>
              <w:left w:val="single" w:sz="4" w:space="0" w:color="auto"/>
              <w:bottom w:val="single" w:sz="4" w:space="0" w:color="auto"/>
              <w:right w:val="single" w:sz="4" w:space="0" w:color="auto"/>
            </w:tcBorders>
            <w:vAlign w:val="center"/>
          </w:tcPr>
          <w:p w14:paraId="56A06B7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347A90B" w14:textId="77777777" w:rsidR="00032E16" w:rsidRPr="004323C1" w:rsidRDefault="00032E16" w:rsidP="00991D24">
            <w:pPr>
              <w:spacing w:after="0" w:line="240" w:lineRule="auto"/>
              <w:jc w:val="center"/>
              <w:rPr>
                <w:rFonts w:ascii="Noto Sans" w:hAnsi="Noto Sans" w:cs="Noto Sans"/>
                <w:sz w:val="18"/>
                <w:szCs w:val="18"/>
              </w:rPr>
            </w:pPr>
          </w:p>
          <w:p w14:paraId="4F2CEBA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9594BA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032E16" w:rsidRPr="004323C1" w14:paraId="59BCD06E"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4557663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4F9C9F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Транспортировка с площади ЦТС на отвал легкой фракции</w:t>
            </w:r>
          </w:p>
        </w:tc>
        <w:tc>
          <w:tcPr>
            <w:tcW w:w="472" w:type="pct"/>
            <w:tcBorders>
              <w:top w:val="single" w:sz="4" w:space="0" w:color="auto"/>
              <w:left w:val="single" w:sz="4" w:space="0" w:color="auto"/>
              <w:bottom w:val="single" w:sz="4" w:space="0" w:color="auto"/>
              <w:right w:val="single" w:sz="4" w:space="0" w:color="auto"/>
            </w:tcBorders>
            <w:vAlign w:val="center"/>
          </w:tcPr>
          <w:p w14:paraId="3DC6BF9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6054</w:t>
            </w:r>
          </w:p>
        </w:tc>
        <w:tc>
          <w:tcPr>
            <w:tcW w:w="713" w:type="pct"/>
            <w:tcBorders>
              <w:top w:val="single" w:sz="4" w:space="0" w:color="auto"/>
              <w:left w:val="single" w:sz="4" w:space="0" w:color="auto"/>
              <w:bottom w:val="single" w:sz="4" w:space="0" w:color="auto"/>
              <w:right w:val="single" w:sz="4" w:space="0" w:color="auto"/>
            </w:tcBorders>
            <w:vAlign w:val="center"/>
          </w:tcPr>
          <w:p w14:paraId="0CB18F3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2CF74F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3BC6EE9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032E16" w:rsidRPr="004323C1" w14:paraId="56B18F2A"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3B94EC2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B35102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разгрузке на отвала легкой фракции</w:t>
            </w:r>
          </w:p>
          <w:p w14:paraId="1DB97C8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Планировка на отвале легкой фракции </w:t>
            </w:r>
          </w:p>
          <w:p w14:paraId="6FEB81D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отвала легкой фракции</w:t>
            </w:r>
          </w:p>
        </w:tc>
        <w:tc>
          <w:tcPr>
            <w:tcW w:w="472" w:type="pct"/>
            <w:tcBorders>
              <w:top w:val="single" w:sz="4" w:space="0" w:color="auto"/>
              <w:left w:val="single" w:sz="4" w:space="0" w:color="auto"/>
              <w:bottom w:val="single" w:sz="4" w:space="0" w:color="auto"/>
              <w:right w:val="single" w:sz="4" w:space="0" w:color="auto"/>
            </w:tcBorders>
            <w:vAlign w:val="center"/>
          </w:tcPr>
          <w:p w14:paraId="38E0E86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6056</w:t>
            </w:r>
          </w:p>
        </w:tc>
        <w:tc>
          <w:tcPr>
            <w:tcW w:w="713" w:type="pct"/>
            <w:tcBorders>
              <w:top w:val="single" w:sz="4" w:space="0" w:color="auto"/>
              <w:left w:val="single" w:sz="4" w:space="0" w:color="auto"/>
              <w:bottom w:val="single" w:sz="4" w:space="0" w:color="auto"/>
              <w:right w:val="single" w:sz="4" w:space="0" w:color="auto"/>
            </w:tcBorders>
            <w:vAlign w:val="center"/>
          </w:tcPr>
          <w:p w14:paraId="274176D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578D66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57C5B4A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032E16" w:rsidRPr="004323C1" w14:paraId="461761D0"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74CE262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39BB07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погрузке со склада ЛФ</w:t>
            </w:r>
          </w:p>
          <w:p w14:paraId="26CCB11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Пыление при планировке склада ЛФ Сдувание пыли с временного склада ЛФ</w:t>
            </w:r>
          </w:p>
        </w:tc>
        <w:tc>
          <w:tcPr>
            <w:tcW w:w="472" w:type="pct"/>
            <w:tcBorders>
              <w:top w:val="single" w:sz="4" w:space="0" w:color="auto"/>
              <w:left w:val="single" w:sz="4" w:space="0" w:color="auto"/>
              <w:bottom w:val="single" w:sz="4" w:space="0" w:color="auto"/>
              <w:right w:val="single" w:sz="4" w:space="0" w:color="auto"/>
            </w:tcBorders>
            <w:vAlign w:val="center"/>
          </w:tcPr>
          <w:p w14:paraId="15B2E1F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6057</w:t>
            </w:r>
          </w:p>
        </w:tc>
        <w:tc>
          <w:tcPr>
            <w:tcW w:w="713" w:type="pct"/>
            <w:tcBorders>
              <w:top w:val="single" w:sz="4" w:space="0" w:color="auto"/>
              <w:left w:val="single" w:sz="4" w:space="0" w:color="auto"/>
              <w:bottom w:val="single" w:sz="4" w:space="0" w:color="auto"/>
              <w:right w:val="single" w:sz="4" w:space="0" w:color="auto"/>
            </w:tcBorders>
            <w:vAlign w:val="center"/>
          </w:tcPr>
          <w:p w14:paraId="0A93074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58A62F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69037E7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032E16" w:rsidRPr="004323C1" w14:paraId="67439C97"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vAlign w:val="center"/>
          </w:tcPr>
          <w:p w14:paraId="0A104674" w14:textId="77777777" w:rsidR="00032E16" w:rsidRPr="004323C1" w:rsidRDefault="00032E16" w:rsidP="00991D24">
            <w:pPr>
              <w:spacing w:after="0" w:line="240" w:lineRule="auto"/>
              <w:jc w:val="center"/>
              <w:rPr>
                <w:rFonts w:ascii="Noto Sans" w:hAnsi="Noto Sans" w:cs="Noto Sans"/>
                <w:sz w:val="18"/>
                <w:szCs w:val="18"/>
              </w:rPr>
            </w:pPr>
          </w:p>
        </w:tc>
        <w:tc>
          <w:tcPr>
            <w:tcW w:w="1128" w:type="pct"/>
            <w:tcBorders>
              <w:top w:val="single" w:sz="4" w:space="0" w:color="auto"/>
              <w:left w:val="single" w:sz="4" w:space="0" w:color="auto"/>
              <w:bottom w:val="single" w:sz="4" w:space="0" w:color="auto"/>
              <w:right w:val="single" w:sz="4" w:space="0" w:color="auto"/>
            </w:tcBorders>
            <w:vAlign w:val="center"/>
          </w:tcPr>
          <w:p w14:paraId="2D6B741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Расчет выбросов пыли в атмосферный воздух при сдувании с поверхности хвостохранилища</w:t>
            </w:r>
          </w:p>
        </w:tc>
        <w:tc>
          <w:tcPr>
            <w:tcW w:w="472" w:type="pct"/>
            <w:tcBorders>
              <w:top w:val="single" w:sz="4" w:space="0" w:color="auto"/>
              <w:left w:val="single" w:sz="4" w:space="0" w:color="auto"/>
              <w:bottom w:val="single" w:sz="4" w:space="0" w:color="auto"/>
              <w:right w:val="single" w:sz="4" w:space="0" w:color="auto"/>
            </w:tcBorders>
            <w:vAlign w:val="center"/>
          </w:tcPr>
          <w:p w14:paraId="0E5210D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6058</w:t>
            </w:r>
          </w:p>
        </w:tc>
        <w:tc>
          <w:tcPr>
            <w:tcW w:w="713" w:type="pct"/>
            <w:tcBorders>
              <w:top w:val="single" w:sz="4" w:space="0" w:color="auto"/>
              <w:left w:val="single" w:sz="4" w:space="0" w:color="auto"/>
              <w:bottom w:val="single" w:sz="4" w:space="0" w:color="auto"/>
              <w:right w:val="single" w:sz="4" w:space="0" w:color="auto"/>
            </w:tcBorders>
            <w:vAlign w:val="center"/>
          </w:tcPr>
          <w:p w14:paraId="7D5CEA8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09F63B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2DC12F6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1"/>
                <w:sz w:val="18"/>
                <w:szCs w:val="18"/>
              </w:rPr>
              <w:t xml:space="preserve"> </w:t>
            </w:r>
            <w:r w:rsidRPr="004323C1">
              <w:rPr>
                <w:rFonts w:ascii="Noto Sans" w:hAnsi="Noto Sans" w:cs="Noto Sans"/>
                <w:spacing w:val="-2"/>
                <w:sz w:val="18"/>
                <w:szCs w:val="18"/>
              </w:rPr>
              <w:t>материала</w:t>
            </w:r>
          </w:p>
        </w:tc>
      </w:tr>
      <w:tr w:rsidR="00032E16" w:rsidRPr="004323C1" w14:paraId="05A8A56B" w14:textId="77777777" w:rsidTr="00991D24">
        <w:trPr>
          <w:trHeight w:val="170"/>
        </w:trPr>
        <w:tc>
          <w:tcPr>
            <w:tcW w:w="793" w:type="pct"/>
            <w:vMerge w:val="restart"/>
            <w:tcBorders>
              <w:top w:val="single" w:sz="4" w:space="0" w:color="auto"/>
              <w:left w:val="single" w:sz="4" w:space="0" w:color="auto"/>
              <w:right w:val="single" w:sz="4" w:space="0" w:color="auto"/>
            </w:tcBorders>
            <w:vAlign w:val="center"/>
          </w:tcPr>
          <w:p w14:paraId="27DB2C7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1E45A26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Керосинорезы</w:t>
            </w:r>
          </w:p>
        </w:tc>
        <w:tc>
          <w:tcPr>
            <w:tcW w:w="472" w:type="pct"/>
            <w:vMerge w:val="restart"/>
            <w:tcBorders>
              <w:top w:val="single" w:sz="4" w:space="0" w:color="auto"/>
              <w:left w:val="single" w:sz="4" w:space="0" w:color="auto"/>
              <w:right w:val="single" w:sz="4" w:space="0" w:color="auto"/>
            </w:tcBorders>
            <w:vAlign w:val="center"/>
          </w:tcPr>
          <w:p w14:paraId="7073323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6059</w:t>
            </w:r>
          </w:p>
        </w:tc>
        <w:tc>
          <w:tcPr>
            <w:tcW w:w="713" w:type="pct"/>
            <w:vMerge w:val="restart"/>
            <w:tcBorders>
              <w:top w:val="single" w:sz="4" w:space="0" w:color="auto"/>
              <w:left w:val="single" w:sz="4" w:space="0" w:color="auto"/>
              <w:right w:val="single" w:sz="4" w:space="0" w:color="auto"/>
            </w:tcBorders>
            <w:vAlign w:val="center"/>
          </w:tcPr>
          <w:p w14:paraId="0E5A2CB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4714B8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796A7F7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032E16" w:rsidRPr="004323C1" w14:paraId="0F3320DF" w14:textId="77777777" w:rsidTr="00991D24">
        <w:trPr>
          <w:trHeight w:val="170"/>
        </w:trPr>
        <w:tc>
          <w:tcPr>
            <w:tcW w:w="793" w:type="pct"/>
            <w:vMerge/>
            <w:tcBorders>
              <w:left w:val="single" w:sz="4" w:space="0" w:color="auto"/>
              <w:right w:val="single" w:sz="4" w:space="0" w:color="auto"/>
            </w:tcBorders>
            <w:vAlign w:val="center"/>
          </w:tcPr>
          <w:p w14:paraId="31DE9B5E"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3FB200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40916FF"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3BC3F5A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7B4BAC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1B6F12DB"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8D6F3D8" w14:textId="77777777" w:rsidTr="00991D24">
        <w:trPr>
          <w:trHeight w:val="170"/>
        </w:trPr>
        <w:tc>
          <w:tcPr>
            <w:tcW w:w="793" w:type="pct"/>
            <w:vMerge/>
            <w:tcBorders>
              <w:left w:val="single" w:sz="4" w:space="0" w:color="auto"/>
              <w:right w:val="single" w:sz="4" w:space="0" w:color="auto"/>
            </w:tcBorders>
            <w:vAlign w:val="center"/>
          </w:tcPr>
          <w:p w14:paraId="3780BF2A"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13271E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7491F08"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vAlign w:val="center"/>
          </w:tcPr>
          <w:p w14:paraId="7B386DD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EDBB01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0CFE74E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B7811A5" w14:textId="77777777" w:rsidTr="00991D24">
        <w:trPr>
          <w:trHeight w:val="170"/>
        </w:trPr>
        <w:tc>
          <w:tcPr>
            <w:tcW w:w="793" w:type="pct"/>
            <w:vMerge/>
            <w:tcBorders>
              <w:left w:val="single" w:sz="4" w:space="0" w:color="auto"/>
              <w:bottom w:val="single" w:sz="4" w:space="0" w:color="auto"/>
              <w:right w:val="single" w:sz="4" w:space="0" w:color="auto"/>
            </w:tcBorders>
            <w:vAlign w:val="center"/>
          </w:tcPr>
          <w:p w14:paraId="095574F9"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2E751D38"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DEEBFF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vAlign w:val="center"/>
          </w:tcPr>
          <w:p w14:paraId="2B48342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C05EE4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bottom w:val="single" w:sz="4" w:space="0" w:color="auto"/>
              <w:right w:val="single" w:sz="4" w:space="0" w:color="auto"/>
            </w:tcBorders>
            <w:vAlign w:val="center"/>
          </w:tcPr>
          <w:p w14:paraId="5A92C40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9FE3762"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849C87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219D9D0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MP-3</w:t>
            </w:r>
          </w:p>
          <w:p w14:paraId="369D2CA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ЦЛ-11</w:t>
            </w:r>
          </w:p>
          <w:p w14:paraId="46C6846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Ручная электродуговая сварка электродами марки УОНИ</w:t>
            </w:r>
          </w:p>
        </w:tc>
        <w:tc>
          <w:tcPr>
            <w:tcW w:w="472" w:type="pct"/>
            <w:vMerge w:val="restart"/>
            <w:tcBorders>
              <w:top w:val="single" w:sz="4" w:space="0" w:color="auto"/>
              <w:left w:val="single" w:sz="4" w:space="0" w:color="auto"/>
              <w:right w:val="single" w:sz="4" w:space="0" w:color="auto"/>
            </w:tcBorders>
            <w:vAlign w:val="center"/>
          </w:tcPr>
          <w:p w14:paraId="48D1D0F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6060</w:t>
            </w:r>
          </w:p>
        </w:tc>
        <w:tc>
          <w:tcPr>
            <w:tcW w:w="713" w:type="pct"/>
            <w:tcBorders>
              <w:top w:val="single" w:sz="4" w:space="0" w:color="auto"/>
              <w:left w:val="single" w:sz="4" w:space="0" w:color="auto"/>
              <w:bottom w:val="single" w:sz="4" w:space="0" w:color="auto"/>
              <w:right w:val="single" w:sz="4" w:space="0" w:color="auto"/>
            </w:tcBorders>
          </w:tcPr>
          <w:p w14:paraId="344B398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4EAABB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 (II, III) оксиды (в пересчете на железо) (</w:t>
            </w:r>
            <w:proofErr w:type="spellStart"/>
            <w:r w:rsidRPr="004323C1">
              <w:rPr>
                <w:rFonts w:ascii="Noto Sans" w:hAnsi="Noto Sans" w:cs="Noto Sans"/>
                <w:sz w:val="18"/>
                <w:szCs w:val="18"/>
              </w:rPr>
              <w:t>диЖелезо</w:t>
            </w:r>
            <w:proofErr w:type="spellEnd"/>
            <w:r w:rsidRPr="004323C1">
              <w:rPr>
                <w:rFonts w:ascii="Noto Sans" w:hAnsi="Noto Sans" w:cs="Noto Sans"/>
                <w:sz w:val="18"/>
                <w:szCs w:val="18"/>
              </w:rPr>
              <w:t xml:space="preserve"> триоксид, Железа оксид) (274)</w:t>
            </w:r>
          </w:p>
        </w:tc>
        <w:tc>
          <w:tcPr>
            <w:tcW w:w="740" w:type="pct"/>
            <w:vMerge w:val="restart"/>
            <w:tcBorders>
              <w:top w:val="single" w:sz="4" w:space="0" w:color="auto"/>
              <w:left w:val="single" w:sz="4" w:space="0" w:color="auto"/>
              <w:right w:val="single" w:sz="4" w:space="0" w:color="auto"/>
            </w:tcBorders>
            <w:vAlign w:val="center"/>
          </w:tcPr>
          <w:p w14:paraId="79C948E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27FDB4E6"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89F7B7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494FC43E"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42853B8" w14:textId="77777777" w:rsidR="00032E16" w:rsidRPr="004323C1" w:rsidRDefault="00032E16"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6A20817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C13F1A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 и его соединения (в пересчете на марганца (IV) оксид) (327)</w:t>
            </w:r>
          </w:p>
        </w:tc>
        <w:tc>
          <w:tcPr>
            <w:tcW w:w="740" w:type="pct"/>
            <w:vMerge/>
            <w:tcBorders>
              <w:left w:val="single" w:sz="4" w:space="0" w:color="auto"/>
              <w:right w:val="single" w:sz="4" w:space="0" w:color="auto"/>
            </w:tcBorders>
            <w:vAlign w:val="center"/>
          </w:tcPr>
          <w:p w14:paraId="242B30D9"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978D7F7"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B119AA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vMerge/>
            <w:tcBorders>
              <w:left w:val="single" w:sz="4" w:space="0" w:color="auto"/>
              <w:right w:val="single" w:sz="4" w:space="0" w:color="auto"/>
            </w:tcBorders>
            <w:vAlign w:val="center"/>
          </w:tcPr>
          <w:p w14:paraId="7D668387"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0D0DF35" w14:textId="77777777" w:rsidR="00032E16" w:rsidRPr="004323C1" w:rsidRDefault="00032E16"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480FD62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298B26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 /в пересчете на хром (VI) оксид/ (Хром шестивалентный) (647)</w:t>
            </w:r>
          </w:p>
        </w:tc>
        <w:tc>
          <w:tcPr>
            <w:tcW w:w="740" w:type="pct"/>
            <w:vMerge/>
            <w:tcBorders>
              <w:left w:val="single" w:sz="4" w:space="0" w:color="auto"/>
              <w:right w:val="single" w:sz="4" w:space="0" w:color="auto"/>
            </w:tcBorders>
            <w:vAlign w:val="center"/>
          </w:tcPr>
          <w:p w14:paraId="5701C1E8"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40F6A53"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2C02142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66CB9B31"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C0D9925" w14:textId="77777777" w:rsidR="00032E16" w:rsidRPr="004323C1" w:rsidRDefault="00032E16"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20B8DAF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EB4E3E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tcBorders>
              <w:left w:val="single" w:sz="4" w:space="0" w:color="auto"/>
              <w:right w:val="single" w:sz="4" w:space="0" w:color="auto"/>
            </w:tcBorders>
            <w:vAlign w:val="center"/>
          </w:tcPr>
          <w:p w14:paraId="2C97511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A0CA2B9"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1E6ED31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1CA5B4A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C1088EB" w14:textId="77777777" w:rsidR="00032E16" w:rsidRPr="004323C1" w:rsidRDefault="00032E16"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41616AD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14BF71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6A542B4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F3982CE"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11CB76F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459EA5F6"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251A0DC" w14:textId="77777777" w:rsidR="00032E16" w:rsidRPr="004323C1" w:rsidRDefault="00032E16"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4095179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2B7363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right w:val="single" w:sz="4" w:space="0" w:color="auto"/>
            </w:tcBorders>
            <w:vAlign w:val="center"/>
          </w:tcPr>
          <w:p w14:paraId="39A738C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04920FF"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C5BFD3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right w:val="single" w:sz="4" w:space="0" w:color="auto"/>
            </w:tcBorders>
            <w:vAlign w:val="center"/>
          </w:tcPr>
          <w:p w14:paraId="300EF64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490B224A" w14:textId="77777777" w:rsidR="00032E16" w:rsidRPr="004323C1" w:rsidRDefault="00032E16"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4B2F4D9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0BFA7F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Фториды неорганические плохо растворимые - (алюминия фторид, кальция фторид, натрия </w:t>
            </w:r>
            <w:proofErr w:type="spellStart"/>
            <w:r w:rsidRPr="004323C1">
              <w:rPr>
                <w:rFonts w:ascii="Noto Sans" w:hAnsi="Noto Sans" w:cs="Noto Sans"/>
                <w:sz w:val="18"/>
                <w:szCs w:val="18"/>
              </w:rPr>
              <w:t>гексафторалюминат</w:t>
            </w:r>
            <w:proofErr w:type="spellEnd"/>
            <w:r w:rsidRPr="004323C1">
              <w:rPr>
                <w:rFonts w:ascii="Noto Sans" w:hAnsi="Noto Sans" w:cs="Noto Sans"/>
                <w:sz w:val="18"/>
                <w:szCs w:val="18"/>
              </w:rPr>
              <w:t>) (Фториды</w:t>
            </w:r>
          </w:p>
        </w:tc>
        <w:tc>
          <w:tcPr>
            <w:tcW w:w="740" w:type="pct"/>
            <w:vMerge/>
            <w:tcBorders>
              <w:left w:val="single" w:sz="4" w:space="0" w:color="auto"/>
              <w:right w:val="single" w:sz="4" w:space="0" w:color="auto"/>
            </w:tcBorders>
            <w:vAlign w:val="center"/>
          </w:tcPr>
          <w:p w14:paraId="039B84FA"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849D414"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108396A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bottom w:val="single" w:sz="4" w:space="0" w:color="auto"/>
              <w:right w:val="single" w:sz="4" w:space="0" w:color="auto"/>
            </w:tcBorders>
            <w:vAlign w:val="center"/>
          </w:tcPr>
          <w:p w14:paraId="2336569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76A588C0" w14:textId="77777777" w:rsidR="00032E16" w:rsidRPr="004323C1" w:rsidRDefault="00032E16" w:rsidP="00991D24">
            <w:pPr>
              <w:spacing w:after="0" w:line="240" w:lineRule="auto"/>
              <w:jc w:val="center"/>
              <w:rPr>
                <w:rFonts w:ascii="Noto Sans" w:hAnsi="Noto Sans" w:cs="Noto Sans"/>
                <w:sz w:val="18"/>
                <w:szCs w:val="18"/>
              </w:rPr>
            </w:pPr>
          </w:p>
        </w:tc>
        <w:tc>
          <w:tcPr>
            <w:tcW w:w="713" w:type="pct"/>
            <w:tcBorders>
              <w:top w:val="single" w:sz="4" w:space="0" w:color="auto"/>
              <w:left w:val="single" w:sz="4" w:space="0" w:color="auto"/>
              <w:bottom w:val="single" w:sz="4" w:space="0" w:color="auto"/>
              <w:right w:val="single" w:sz="4" w:space="0" w:color="auto"/>
            </w:tcBorders>
          </w:tcPr>
          <w:p w14:paraId="477C174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E94C27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неорганические плохо растворимые /в пересчете на фтор/) (615)</w:t>
            </w:r>
          </w:p>
        </w:tc>
        <w:tc>
          <w:tcPr>
            <w:tcW w:w="740" w:type="pct"/>
            <w:vMerge/>
            <w:tcBorders>
              <w:left w:val="single" w:sz="4" w:space="0" w:color="auto"/>
              <w:bottom w:val="single" w:sz="4" w:space="0" w:color="auto"/>
              <w:right w:val="single" w:sz="4" w:space="0" w:color="auto"/>
            </w:tcBorders>
            <w:vAlign w:val="center"/>
          </w:tcPr>
          <w:p w14:paraId="2BF6709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B1A2015" w14:textId="77777777" w:rsidTr="00991D24">
        <w:trPr>
          <w:trHeight w:val="170"/>
        </w:trPr>
        <w:tc>
          <w:tcPr>
            <w:tcW w:w="793" w:type="pct"/>
            <w:vMerge w:val="restart"/>
            <w:tcBorders>
              <w:top w:val="single" w:sz="4" w:space="0" w:color="auto"/>
              <w:left w:val="single" w:sz="4" w:space="0" w:color="auto"/>
              <w:right w:val="single" w:sz="4" w:space="0" w:color="auto"/>
            </w:tcBorders>
          </w:tcPr>
          <w:p w14:paraId="3359D5D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186D530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Передвижной сварочный агрегат АДД 4002МЗУ1</w:t>
            </w:r>
          </w:p>
        </w:tc>
        <w:tc>
          <w:tcPr>
            <w:tcW w:w="472" w:type="pct"/>
            <w:vMerge w:val="restart"/>
            <w:tcBorders>
              <w:top w:val="single" w:sz="4" w:space="0" w:color="auto"/>
              <w:left w:val="single" w:sz="4" w:space="0" w:color="auto"/>
              <w:right w:val="single" w:sz="4" w:space="0" w:color="auto"/>
            </w:tcBorders>
            <w:vAlign w:val="center"/>
          </w:tcPr>
          <w:p w14:paraId="3516F6A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6061</w:t>
            </w:r>
          </w:p>
        </w:tc>
        <w:tc>
          <w:tcPr>
            <w:tcW w:w="713" w:type="pct"/>
            <w:vMerge w:val="restart"/>
            <w:tcBorders>
              <w:top w:val="single" w:sz="4" w:space="0" w:color="auto"/>
              <w:left w:val="single" w:sz="4" w:space="0" w:color="auto"/>
              <w:right w:val="single" w:sz="4" w:space="0" w:color="auto"/>
            </w:tcBorders>
          </w:tcPr>
          <w:p w14:paraId="4D02417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6A9613F2"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A88211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7369C0E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032E16" w:rsidRPr="004323C1" w14:paraId="1E489984" w14:textId="77777777" w:rsidTr="00991D24">
        <w:trPr>
          <w:trHeight w:val="170"/>
        </w:trPr>
        <w:tc>
          <w:tcPr>
            <w:tcW w:w="793" w:type="pct"/>
            <w:vMerge/>
            <w:tcBorders>
              <w:left w:val="single" w:sz="4" w:space="0" w:color="auto"/>
              <w:right w:val="single" w:sz="4" w:space="0" w:color="auto"/>
            </w:tcBorders>
          </w:tcPr>
          <w:p w14:paraId="744D8816"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D6AB89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2394C5B"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4B33196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263205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2FDBCCB2"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414B1A3" w14:textId="77777777" w:rsidTr="00991D24">
        <w:trPr>
          <w:trHeight w:val="170"/>
        </w:trPr>
        <w:tc>
          <w:tcPr>
            <w:tcW w:w="793" w:type="pct"/>
            <w:vMerge/>
            <w:tcBorders>
              <w:left w:val="single" w:sz="4" w:space="0" w:color="auto"/>
              <w:bottom w:val="single" w:sz="4" w:space="0" w:color="auto"/>
              <w:right w:val="single" w:sz="4" w:space="0" w:color="auto"/>
            </w:tcBorders>
          </w:tcPr>
          <w:p w14:paraId="6236270E"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285369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B8B9438"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14C21AF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5920BF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7EE0E09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929684C" w14:textId="77777777" w:rsidTr="00991D24">
        <w:trPr>
          <w:trHeight w:val="170"/>
        </w:trPr>
        <w:tc>
          <w:tcPr>
            <w:tcW w:w="793" w:type="pct"/>
            <w:vMerge w:val="restart"/>
            <w:tcBorders>
              <w:top w:val="single" w:sz="4" w:space="0" w:color="auto"/>
              <w:left w:val="single" w:sz="4" w:space="0" w:color="auto"/>
              <w:right w:val="single" w:sz="4" w:space="0" w:color="auto"/>
            </w:tcBorders>
          </w:tcPr>
          <w:p w14:paraId="78EF774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15BFE06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Передвижной</w:t>
            </w:r>
            <w:r w:rsidRPr="004323C1">
              <w:rPr>
                <w:rFonts w:ascii="Noto Sans" w:hAnsi="Noto Sans" w:cs="Noto Sans"/>
                <w:spacing w:val="-10"/>
                <w:sz w:val="18"/>
                <w:szCs w:val="18"/>
              </w:rPr>
              <w:t xml:space="preserve"> </w:t>
            </w:r>
            <w:r w:rsidRPr="004323C1">
              <w:rPr>
                <w:rFonts w:ascii="Noto Sans" w:hAnsi="Noto Sans" w:cs="Noto Sans"/>
                <w:sz w:val="18"/>
                <w:szCs w:val="18"/>
              </w:rPr>
              <w:t>сварочный</w:t>
            </w:r>
            <w:r w:rsidRPr="004323C1">
              <w:rPr>
                <w:rFonts w:ascii="Noto Sans" w:hAnsi="Noto Sans" w:cs="Noto Sans"/>
                <w:spacing w:val="-10"/>
                <w:sz w:val="18"/>
                <w:szCs w:val="18"/>
              </w:rPr>
              <w:t xml:space="preserve"> </w:t>
            </w:r>
            <w:r w:rsidRPr="004323C1">
              <w:rPr>
                <w:rFonts w:ascii="Noto Sans" w:hAnsi="Noto Sans" w:cs="Noto Sans"/>
                <w:sz w:val="18"/>
                <w:szCs w:val="18"/>
              </w:rPr>
              <w:t>агрегат</w:t>
            </w:r>
            <w:r w:rsidRPr="004323C1">
              <w:rPr>
                <w:rFonts w:ascii="Noto Sans" w:hAnsi="Noto Sans" w:cs="Noto Sans"/>
                <w:spacing w:val="-10"/>
                <w:sz w:val="18"/>
                <w:szCs w:val="18"/>
              </w:rPr>
              <w:t xml:space="preserve"> </w:t>
            </w:r>
            <w:r w:rsidRPr="004323C1">
              <w:rPr>
                <w:rFonts w:ascii="Noto Sans" w:hAnsi="Noto Sans" w:cs="Noto Sans"/>
                <w:sz w:val="18"/>
                <w:szCs w:val="18"/>
              </w:rPr>
              <w:t>ГД</w:t>
            </w:r>
            <w:r w:rsidRPr="004323C1">
              <w:rPr>
                <w:rFonts w:ascii="Noto Sans" w:hAnsi="Noto Sans" w:cs="Noto Sans"/>
                <w:spacing w:val="40"/>
                <w:sz w:val="18"/>
                <w:szCs w:val="18"/>
              </w:rPr>
              <w:t xml:space="preserve"> </w:t>
            </w:r>
            <w:r w:rsidRPr="004323C1">
              <w:rPr>
                <w:rFonts w:ascii="Noto Sans" w:hAnsi="Noto Sans" w:cs="Noto Sans"/>
                <w:spacing w:val="-2"/>
                <w:sz w:val="18"/>
                <w:szCs w:val="18"/>
              </w:rPr>
              <w:t>4006У12</w:t>
            </w:r>
          </w:p>
        </w:tc>
        <w:tc>
          <w:tcPr>
            <w:tcW w:w="472" w:type="pct"/>
            <w:vMerge w:val="restart"/>
            <w:tcBorders>
              <w:top w:val="single" w:sz="4" w:space="0" w:color="auto"/>
              <w:left w:val="single" w:sz="4" w:space="0" w:color="auto"/>
              <w:right w:val="single" w:sz="4" w:space="0" w:color="auto"/>
            </w:tcBorders>
            <w:vAlign w:val="center"/>
          </w:tcPr>
          <w:p w14:paraId="7D114BF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6062</w:t>
            </w:r>
          </w:p>
        </w:tc>
        <w:tc>
          <w:tcPr>
            <w:tcW w:w="713" w:type="pct"/>
            <w:vMerge w:val="restart"/>
            <w:tcBorders>
              <w:top w:val="single" w:sz="4" w:space="0" w:color="auto"/>
              <w:left w:val="single" w:sz="4" w:space="0" w:color="auto"/>
              <w:right w:val="single" w:sz="4" w:space="0" w:color="auto"/>
            </w:tcBorders>
          </w:tcPr>
          <w:p w14:paraId="1B9D81C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0487965E"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0A0520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017824D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Расход </w:t>
            </w:r>
            <w:proofErr w:type="spellStart"/>
            <w:r w:rsidRPr="004323C1">
              <w:rPr>
                <w:rFonts w:ascii="Noto Sans" w:hAnsi="Noto Sans" w:cs="Noto Sans"/>
                <w:sz w:val="18"/>
                <w:szCs w:val="18"/>
              </w:rPr>
              <w:t>гсм</w:t>
            </w:r>
            <w:proofErr w:type="spellEnd"/>
          </w:p>
        </w:tc>
      </w:tr>
      <w:tr w:rsidR="00032E16" w:rsidRPr="004323C1" w14:paraId="410AD675" w14:textId="77777777" w:rsidTr="00991D24">
        <w:trPr>
          <w:trHeight w:val="170"/>
        </w:trPr>
        <w:tc>
          <w:tcPr>
            <w:tcW w:w="793" w:type="pct"/>
            <w:vMerge/>
            <w:tcBorders>
              <w:left w:val="single" w:sz="4" w:space="0" w:color="auto"/>
              <w:right w:val="single" w:sz="4" w:space="0" w:color="auto"/>
            </w:tcBorders>
          </w:tcPr>
          <w:p w14:paraId="44932DE9"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5D55243A"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65BA41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24B2796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DE7E14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73B9FC2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F76FDDE" w14:textId="77777777" w:rsidTr="00991D24">
        <w:trPr>
          <w:trHeight w:val="170"/>
        </w:trPr>
        <w:tc>
          <w:tcPr>
            <w:tcW w:w="793" w:type="pct"/>
            <w:vMerge/>
            <w:tcBorders>
              <w:left w:val="single" w:sz="4" w:space="0" w:color="auto"/>
              <w:bottom w:val="single" w:sz="4" w:space="0" w:color="auto"/>
              <w:right w:val="single" w:sz="4" w:space="0" w:color="auto"/>
            </w:tcBorders>
          </w:tcPr>
          <w:p w14:paraId="57D21733"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31D0F16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37CA734F"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6CB6649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C3D7B8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4DB8A3F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F51D5BA" w14:textId="77777777" w:rsidTr="00991D24">
        <w:trPr>
          <w:trHeight w:val="170"/>
        </w:trPr>
        <w:tc>
          <w:tcPr>
            <w:tcW w:w="793" w:type="pct"/>
            <w:vMerge w:val="restart"/>
            <w:tcBorders>
              <w:top w:val="single" w:sz="4" w:space="0" w:color="auto"/>
              <w:left w:val="single" w:sz="4" w:space="0" w:color="auto"/>
              <w:right w:val="single" w:sz="4" w:space="0" w:color="auto"/>
            </w:tcBorders>
          </w:tcPr>
          <w:p w14:paraId="52F5FDE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vMerge w:val="restart"/>
            <w:tcBorders>
              <w:top w:val="single" w:sz="4" w:space="0" w:color="auto"/>
              <w:left w:val="single" w:sz="4" w:space="0" w:color="auto"/>
              <w:right w:val="single" w:sz="4" w:space="0" w:color="auto"/>
            </w:tcBorders>
            <w:vAlign w:val="center"/>
          </w:tcPr>
          <w:p w14:paraId="421A28A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 сварка</w:t>
            </w:r>
          </w:p>
        </w:tc>
        <w:tc>
          <w:tcPr>
            <w:tcW w:w="472" w:type="pct"/>
            <w:vMerge w:val="restart"/>
            <w:tcBorders>
              <w:top w:val="single" w:sz="4" w:space="0" w:color="auto"/>
              <w:left w:val="single" w:sz="4" w:space="0" w:color="auto"/>
              <w:right w:val="single" w:sz="4" w:space="0" w:color="auto"/>
            </w:tcBorders>
            <w:vAlign w:val="center"/>
          </w:tcPr>
          <w:p w14:paraId="0095C50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6063</w:t>
            </w:r>
          </w:p>
        </w:tc>
        <w:tc>
          <w:tcPr>
            <w:tcW w:w="713" w:type="pct"/>
            <w:vMerge w:val="restart"/>
            <w:tcBorders>
              <w:top w:val="single" w:sz="4" w:space="0" w:color="auto"/>
              <w:left w:val="single" w:sz="4" w:space="0" w:color="auto"/>
              <w:right w:val="single" w:sz="4" w:space="0" w:color="auto"/>
            </w:tcBorders>
          </w:tcPr>
          <w:p w14:paraId="0CB3EF1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6DE8078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975473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23397BD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032E16" w:rsidRPr="004323C1" w14:paraId="3E4BE934" w14:textId="77777777" w:rsidTr="00991D24">
        <w:trPr>
          <w:trHeight w:val="170"/>
        </w:trPr>
        <w:tc>
          <w:tcPr>
            <w:tcW w:w="793" w:type="pct"/>
            <w:vMerge/>
            <w:tcBorders>
              <w:left w:val="single" w:sz="4" w:space="0" w:color="auto"/>
              <w:right w:val="single" w:sz="4" w:space="0" w:color="auto"/>
            </w:tcBorders>
          </w:tcPr>
          <w:p w14:paraId="318137D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548ACFE"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10215D5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6B06E756"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2E5BD7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42A13A71"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7E5E0DC" w14:textId="77777777" w:rsidTr="00991D24">
        <w:trPr>
          <w:trHeight w:val="170"/>
        </w:trPr>
        <w:tc>
          <w:tcPr>
            <w:tcW w:w="793" w:type="pct"/>
            <w:vMerge/>
            <w:tcBorders>
              <w:left w:val="single" w:sz="4" w:space="0" w:color="auto"/>
              <w:bottom w:val="single" w:sz="4" w:space="0" w:color="auto"/>
              <w:right w:val="single" w:sz="4" w:space="0" w:color="auto"/>
            </w:tcBorders>
          </w:tcPr>
          <w:p w14:paraId="013E4CCE"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4E15374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EF77538"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1658A808"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23307B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5ABB8B8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E2FDE04" w14:textId="77777777" w:rsidTr="00991D24">
        <w:trPr>
          <w:trHeight w:val="170"/>
        </w:trPr>
        <w:tc>
          <w:tcPr>
            <w:tcW w:w="793" w:type="pct"/>
            <w:vMerge w:val="restart"/>
            <w:tcBorders>
              <w:top w:val="single" w:sz="4" w:space="0" w:color="auto"/>
              <w:left w:val="single" w:sz="4" w:space="0" w:color="auto"/>
              <w:right w:val="single" w:sz="4" w:space="0" w:color="auto"/>
            </w:tcBorders>
          </w:tcPr>
          <w:p w14:paraId="78F0580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376EB56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2"/>
                <w:sz w:val="18"/>
                <w:szCs w:val="18"/>
              </w:rPr>
              <w:t>Электродуговая</w:t>
            </w:r>
            <w:r w:rsidRPr="004323C1">
              <w:rPr>
                <w:rFonts w:ascii="Noto Sans" w:hAnsi="Noto Sans" w:cs="Noto Sans"/>
                <w:spacing w:val="15"/>
                <w:sz w:val="18"/>
                <w:szCs w:val="18"/>
              </w:rPr>
              <w:t xml:space="preserve"> </w:t>
            </w:r>
            <w:r w:rsidRPr="004323C1">
              <w:rPr>
                <w:rFonts w:ascii="Noto Sans" w:hAnsi="Noto Sans" w:cs="Noto Sans"/>
                <w:spacing w:val="-2"/>
                <w:sz w:val="18"/>
                <w:szCs w:val="18"/>
              </w:rPr>
              <w:t>сварка</w:t>
            </w:r>
          </w:p>
        </w:tc>
        <w:tc>
          <w:tcPr>
            <w:tcW w:w="472" w:type="pct"/>
            <w:vMerge w:val="restart"/>
            <w:tcBorders>
              <w:top w:val="single" w:sz="4" w:space="0" w:color="auto"/>
              <w:left w:val="single" w:sz="4" w:space="0" w:color="auto"/>
              <w:right w:val="single" w:sz="4" w:space="0" w:color="auto"/>
            </w:tcBorders>
            <w:vAlign w:val="center"/>
          </w:tcPr>
          <w:p w14:paraId="2D32F42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6064</w:t>
            </w:r>
          </w:p>
        </w:tc>
        <w:tc>
          <w:tcPr>
            <w:tcW w:w="713" w:type="pct"/>
            <w:vMerge w:val="restart"/>
            <w:tcBorders>
              <w:top w:val="single" w:sz="4" w:space="0" w:color="auto"/>
              <w:left w:val="single" w:sz="4" w:space="0" w:color="auto"/>
              <w:right w:val="single" w:sz="4" w:space="0" w:color="auto"/>
            </w:tcBorders>
          </w:tcPr>
          <w:p w14:paraId="16CE83E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0BA6B35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53B17E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1711BA9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032E16" w:rsidRPr="004323C1" w14:paraId="57A652EA" w14:textId="77777777" w:rsidTr="00991D24">
        <w:trPr>
          <w:trHeight w:val="170"/>
        </w:trPr>
        <w:tc>
          <w:tcPr>
            <w:tcW w:w="793" w:type="pct"/>
            <w:vMerge/>
            <w:tcBorders>
              <w:left w:val="single" w:sz="4" w:space="0" w:color="auto"/>
              <w:right w:val="single" w:sz="4" w:space="0" w:color="auto"/>
            </w:tcBorders>
          </w:tcPr>
          <w:p w14:paraId="2D650AE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8603CC0"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F075CC1"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87E2B23"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B499B1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4"/>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3"/>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5"/>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11CF4568"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76FC05B" w14:textId="77777777" w:rsidTr="00991D24">
        <w:trPr>
          <w:trHeight w:val="170"/>
        </w:trPr>
        <w:tc>
          <w:tcPr>
            <w:tcW w:w="793" w:type="pct"/>
            <w:vMerge/>
            <w:tcBorders>
              <w:left w:val="single" w:sz="4" w:space="0" w:color="auto"/>
              <w:bottom w:val="single" w:sz="4" w:space="0" w:color="auto"/>
              <w:right w:val="single" w:sz="4" w:space="0" w:color="auto"/>
            </w:tcBorders>
          </w:tcPr>
          <w:p w14:paraId="22C7B453"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625D9B68"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3C1FDB05"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2D221A6C"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05C5F4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 газообразные соединения /в пересчете на фтор/ (617)</w:t>
            </w:r>
          </w:p>
        </w:tc>
        <w:tc>
          <w:tcPr>
            <w:tcW w:w="740" w:type="pct"/>
            <w:vMerge/>
            <w:tcBorders>
              <w:left w:val="single" w:sz="4" w:space="0" w:color="auto"/>
              <w:bottom w:val="single" w:sz="4" w:space="0" w:color="auto"/>
              <w:right w:val="single" w:sz="4" w:space="0" w:color="auto"/>
            </w:tcBorders>
            <w:vAlign w:val="center"/>
          </w:tcPr>
          <w:p w14:paraId="42BFE98E"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FA7EC22" w14:textId="77777777" w:rsidTr="00991D24">
        <w:trPr>
          <w:trHeight w:val="170"/>
        </w:trPr>
        <w:tc>
          <w:tcPr>
            <w:tcW w:w="793" w:type="pct"/>
            <w:vMerge w:val="restart"/>
            <w:tcBorders>
              <w:top w:val="single" w:sz="4" w:space="0" w:color="auto"/>
              <w:left w:val="single" w:sz="4" w:space="0" w:color="auto"/>
              <w:right w:val="single" w:sz="4" w:space="0" w:color="auto"/>
            </w:tcBorders>
          </w:tcPr>
          <w:p w14:paraId="75333FB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4A215050" w14:textId="77777777" w:rsidR="00032E16" w:rsidRPr="004323C1" w:rsidRDefault="00032E16" w:rsidP="00991D24">
            <w:pPr>
              <w:pStyle w:val="TableParagraph"/>
              <w:spacing w:before="107"/>
              <w:ind w:left="1449" w:right="154" w:hanging="1287"/>
              <w:rPr>
                <w:rFonts w:ascii="Noto Sans" w:hAnsi="Noto Sans" w:cs="Noto Sans"/>
                <w:sz w:val="18"/>
                <w:szCs w:val="18"/>
              </w:rPr>
            </w:pPr>
            <w:r w:rsidRPr="004323C1">
              <w:rPr>
                <w:rFonts w:ascii="Noto Sans" w:hAnsi="Noto Sans" w:cs="Noto Sans"/>
                <w:sz w:val="18"/>
                <w:szCs w:val="18"/>
              </w:rPr>
              <w:t>Электродуговая</w:t>
            </w:r>
            <w:r w:rsidRPr="004323C1">
              <w:rPr>
                <w:rFonts w:ascii="Noto Sans" w:hAnsi="Noto Sans" w:cs="Noto Sans"/>
                <w:spacing w:val="-10"/>
                <w:sz w:val="18"/>
                <w:szCs w:val="18"/>
              </w:rPr>
              <w:t xml:space="preserve"> </w:t>
            </w:r>
            <w:r w:rsidRPr="004323C1">
              <w:rPr>
                <w:rFonts w:ascii="Noto Sans" w:hAnsi="Noto Sans" w:cs="Noto Sans"/>
                <w:sz w:val="18"/>
                <w:szCs w:val="18"/>
              </w:rPr>
              <w:t>сварка</w:t>
            </w:r>
            <w:r w:rsidRPr="004323C1">
              <w:rPr>
                <w:rFonts w:ascii="Noto Sans" w:hAnsi="Noto Sans" w:cs="Noto Sans"/>
                <w:spacing w:val="-10"/>
                <w:sz w:val="18"/>
                <w:szCs w:val="18"/>
              </w:rPr>
              <w:t xml:space="preserve"> </w:t>
            </w:r>
            <w:r w:rsidRPr="004323C1">
              <w:rPr>
                <w:rFonts w:ascii="Noto Sans" w:hAnsi="Noto Sans" w:cs="Noto Sans"/>
                <w:sz w:val="18"/>
                <w:szCs w:val="18"/>
              </w:rPr>
              <w:t>электродами</w:t>
            </w:r>
            <w:r w:rsidRPr="004323C1">
              <w:rPr>
                <w:rFonts w:ascii="Noto Sans" w:hAnsi="Noto Sans" w:cs="Noto Sans"/>
                <w:spacing w:val="-10"/>
                <w:sz w:val="18"/>
                <w:szCs w:val="18"/>
              </w:rPr>
              <w:t xml:space="preserve"> </w:t>
            </w:r>
            <w:r w:rsidRPr="004323C1">
              <w:rPr>
                <w:rFonts w:ascii="Noto Sans" w:hAnsi="Noto Sans" w:cs="Noto Sans"/>
                <w:sz w:val="18"/>
                <w:szCs w:val="18"/>
              </w:rPr>
              <w:t>марки</w:t>
            </w:r>
            <w:r w:rsidRPr="004323C1">
              <w:rPr>
                <w:rFonts w:ascii="Noto Sans" w:hAnsi="Noto Sans" w:cs="Noto Sans"/>
                <w:spacing w:val="40"/>
                <w:sz w:val="18"/>
                <w:szCs w:val="18"/>
              </w:rPr>
              <w:t xml:space="preserve"> </w:t>
            </w:r>
            <w:r w:rsidRPr="004323C1">
              <w:rPr>
                <w:rFonts w:ascii="Noto Sans" w:hAnsi="Noto Sans" w:cs="Noto Sans"/>
                <w:spacing w:val="-4"/>
                <w:sz w:val="18"/>
                <w:szCs w:val="18"/>
              </w:rPr>
              <w:t>МР-3</w:t>
            </w:r>
          </w:p>
          <w:p w14:paraId="7B12E34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w:t>
            </w:r>
            <w:r w:rsidRPr="004323C1">
              <w:rPr>
                <w:rFonts w:ascii="Noto Sans" w:hAnsi="Noto Sans" w:cs="Noto Sans"/>
                <w:spacing w:val="-10"/>
                <w:sz w:val="18"/>
                <w:szCs w:val="18"/>
              </w:rPr>
              <w:t xml:space="preserve"> </w:t>
            </w:r>
            <w:r w:rsidRPr="004323C1">
              <w:rPr>
                <w:rFonts w:ascii="Noto Sans" w:hAnsi="Noto Sans" w:cs="Noto Sans"/>
                <w:sz w:val="18"/>
                <w:szCs w:val="18"/>
              </w:rPr>
              <w:t>сварка</w:t>
            </w:r>
            <w:r w:rsidRPr="004323C1">
              <w:rPr>
                <w:rFonts w:ascii="Noto Sans" w:hAnsi="Noto Sans" w:cs="Noto Sans"/>
                <w:spacing w:val="-10"/>
                <w:sz w:val="18"/>
                <w:szCs w:val="18"/>
              </w:rPr>
              <w:t xml:space="preserve"> </w:t>
            </w:r>
            <w:r w:rsidRPr="004323C1">
              <w:rPr>
                <w:rFonts w:ascii="Noto Sans" w:hAnsi="Noto Sans" w:cs="Noto Sans"/>
                <w:sz w:val="18"/>
                <w:szCs w:val="18"/>
              </w:rPr>
              <w:t>электродами</w:t>
            </w:r>
            <w:r w:rsidRPr="004323C1">
              <w:rPr>
                <w:rFonts w:ascii="Noto Sans" w:hAnsi="Noto Sans" w:cs="Noto Sans"/>
                <w:spacing w:val="-10"/>
                <w:sz w:val="18"/>
                <w:szCs w:val="18"/>
              </w:rPr>
              <w:t xml:space="preserve"> </w:t>
            </w:r>
            <w:r w:rsidRPr="004323C1">
              <w:rPr>
                <w:rFonts w:ascii="Noto Sans" w:hAnsi="Noto Sans" w:cs="Noto Sans"/>
                <w:sz w:val="18"/>
                <w:szCs w:val="18"/>
              </w:rPr>
              <w:t>марки</w:t>
            </w:r>
            <w:r w:rsidRPr="004323C1">
              <w:rPr>
                <w:rFonts w:ascii="Noto Sans" w:hAnsi="Noto Sans" w:cs="Noto Sans"/>
                <w:spacing w:val="40"/>
                <w:sz w:val="18"/>
                <w:szCs w:val="18"/>
              </w:rPr>
              <w:t xml:space="preserve"> </w:t>
            </w:r>
            <w:r w:rsidRPr="004323C1">
              <w:rPr>
                <w:rFonts w:ascii="Noto Sans" w:hAnsi="Noto Sans" w:cs="Noto Sans"/>
                <w:spacing w:val="-4"/>
                <w:sz w:val="18"/>
                <w:szCs w:val="18"/>
              </w:rPr>
              <w:t>ЦЛ-11</w:t>
            </w:r>
          </w:p>
        </w:tc>
        <w:tc>
          <w:tcPr>
            <w:tcW w:w="472" w:type="pct"/>
            <w:vMerge w:val="restart"/>
            <w:tcBorders>
              <w:top w:val="single" w:sz="4" w:space="0" w:color="auto"/>
              <w:left w:val="single" w:sz="4" w:space="0" w:color="auto"/>
              <w:right w:val="single" w:sz="4" w:space="0" w:color="auto"/>
            </w:tcBorders>
            <w:vAlign w:val="center"/>
          </w:tcPr>
          <w:p w14:paraId="1EA703C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6065</w:t>
            </w:r>
          </w:p>
        </w:tc>
        <w:tc>
          <w:tcPr>
            <w:tcW w:w="713" w:type="pct"/>
            <w:vMerge w:val="restart"/>
            <w:tcBorders>
              <w:top w:val="single" w:sz="4" w:space="0" w:color="auto"/>
              <w:left w:val="single" w:sz="4" w:space="0" w:color="auto"/>
              <w:right w:val="single" w:sz="4" w:space="0" w:color="auto"/>
            </w:tcBorders>
          </w:tcPr>
          <w:p w14:paraId="084988A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080BEC2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C6E345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3ADB71C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032E16" w:rsidRPr="004323C1" w14:paraId="7F60BDA8" w14:textId="77777777" w:rsidTr="00991D24">
        <w:trPr>
          <w:trHeight w:val="170"/>
        </w:trPr>
        <w:tc>
          <w:tcPr>
            <w:tcW w:w="793" w:type="pct"/>
            <w:vMerge/>
            <w:tcBorders>
              <w:left w:val="single" w:sz="4" w:space="0" w:color="auto"/>
              <w:right w:val="single" w:sz="4" w:space="0" w:color="auto"/>
            </w:tcBorders>
          </w:tcPr>
          <w:p w14:paraId="381A80DC"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6BCE4DB6"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64883E7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59D25FE2"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6B5417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4"/>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229D15F9"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20785EA3" w14:textId="77777777" w:rsidTr="00991D24">
        <w:trPr>
          <w:trHeight w:val="170"/>
        </w:trPr>
        <w:tc>
          <w:tcPr>
            <w:tcW w:w="793" w:type="pct"/>
            <w:vMerge/>
            <w:tcBorders>
              <w:left w:val="single" w:sz="4" w:space="0" w:color="auto"/>
              <w:right w:val="single" w:sz="4" w:space="0" w:color="auto"/>
            </w:tcBorders>
          </w:tcPr>
          <w:p w14:paraId="3D58CBD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28FFF7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9478F2F"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094CBE9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038696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хром</w:t>
            </w:r>
            <w:r w:rsidRPr="004323C1">
              <w:rPr>
                <w:rFonts w:ascii="Noto Sans" w:hAnsi="Noto Sans" w:cs="Noto Sans"/>
                <w:spacing w:val="-7"/>
                <w:sz w:val="18"/>
                <w:szCs w:val="18"/>
              </w:rPr>
              <w:t xml:space="preserve"> </w:t>
            </w:r>
            <w:r w:rsidRPr="004323C1">
              <w:rPr>
                <w:rFonts w:ascii="Noto Sans" w:hAnsi="Noto Sans" w:cs="Noto Sans"/>
                <w:sz w:val="18"/>
                <w:szCs w:val="18"/>
              </w:rPr>
              <w:t>(VI)</w:t>
            </w:r>
            <w:r w:rsidRPr="004323C1">
              <w:rPr>
                <w:rFonts w:ascii="Noto Sans" w:hAnsi="Noto Sans" w:cs="Noto Sans"/>
                <w:spacing w:val="-4"/>
                <w:sz w:val="18"/>
                <w:szCs w:val="18"/>
              </w:rPr>
              <w:t xml:space="preserve"> </w:t>
            </w:r>
            <w:r w:rsidRPr="004323C1">
              <w:rPr>
                <w:rFonts w:ascii="Noto Sans" w:hAnsi="Noto Sans" w:cs="Noto Sans"/>
                <w:sz w:val="18"/>
                <w:szCs w:val="18"/>
              </w:rPr>
              <w:t>оксид/</w:t>
            </w:r>
            <w:r w:rsidRPr="004323C1">
              <w:rPr>
                <w:rFonts w:ascii="Noto Sans" w:hAnsi="Noto Sans" w:cs="Noto Sans"/>
                <w:spacing w:val="-3"/>
                <w:sz w:val="18"/>
                <w:szCs w:val="18"/>
              </w:rPr>
              <w:t xml:space="preserve"> </w:t>
            </w:r>
            <w:r w:rsidRPr="004323C1">
              <w:rPr>
                <w:rFonts w:ascii="Noto Sans" w:hAnsi="Noto Sans" w:cs="Noto Sans"/>
                <w:sz w:val="18"/>
                <w:szCs w:val="18"/>
              </w:rPr>
              <w:t>(Хром</w:t>
            </w:r>
            <w:r w:rsidRPr="004323C1">
              <w:rPr>
                <w:rFonts w:ascii="Noto Sans" w:hAnsi="Noto Sans" w:cs="Noto Sans"/>
                <w:spacing w:val="-6"/>
                <w:sz w:val="18"/>
                <w:szCs w:val="18"/>
              </w:rPr>
              <w:t xml:space="preserve"> </w:t>
            </w:r>
            <w:r w:rsidRPr="004323C1">
              <w:rPr>
                <w:rFonts w:ascii="Noto Sans" w:hAnsi="Noto Sans" w:cs="Noto Sans"/>
                <w:sz w:val="18"/>
                <w:szCs w:val="18"/>
              </w:rPr>
              <w:t>шестивалентный)</w:t>
            </w:r>
            <w:r w:rsidRPr="004323C1">
              <w:rPr>
                <w:rFonts w:ascii="Noto Sans" w:hAnsi="Noto Sans" w:cs="Noto Sans"/>
                <w:spacing w:val="-4"/>
                <w:sz w:val="18"/>
                <w:szCs w:val="18"/>
              </w:rPr>
              <w:t xml:space="preserve"> (647)</w:t>
            </w:r>
          </w:p>
        </w:tc>
        <w:tc>
          <w:tcPr>
            <w:tcW w:w="740" w:type="pct"/>
            <w:vMerge/>
            <w:tcBorders>
              <w:left w:val="single" w:sz="4" w:space="0" w:color="auto"/>
              <w:right w:val="single" w:sz="4" w:space="0" w:color="auto"/>
            </w:tcBorders>
            <w:vAlign w:val="center"/>
          </w:tcPr>
          <w:p w14:paraId="6F30068E"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EB54440" w14:textId="77777777" w:rsidTr="00991D24">
        <w:trPr>
          <w:trHeight w:val="170"/>
        </w:trPr>
        <w:tc>
          <w:tcPr>
            <w:tcW w:w="793" w:type="pct"/>
            <w:vMerge/>
            <w:tcBorders>
              <w:left w:val="single" w:sz="4" w:space="0" w:color="auto"/>
              <w:bottom w:val="single" w:sz="4" w:space="0" w:color="auto"/>
              <w:right w:val="single" w:sz="4" w:space="0" w:color="auto"/>
            </w:tcBorders>
          </w:tcPr>
          <w:p w14:paraId="44D3602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7C1D1A00"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37B5DA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2EC56A13"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6683258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6"/>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bottom w:val="single" w:sz="4" w:space="0" w:color="auto"/>
              <w:right w:val="single" w:sz="4" w:space="0" w:color="auto"/>
            </w:tcBorders>
            <w:vAlign w:val="center"/>
          </w:tcPr>
          <w:p w14:paraId="5043A8F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EE31C68" w14:textId="77777777" w:rsidTr="00991D24">
        <w:trPr>
          <w:trHeight w:val="170"/>
        </w:trPr>
        <w:tc>
          <w:tcPr>
            <w:tcW w:w="793" w:type="pct"/>
            <w:vMerge w:val="restart"/>
            <w:tcBorders>
              <w:top w:val="single" w:sz="4" w:space="0" w:color="auto"/>
              <w:left w:val="single" w:sz="4" w:space="0" w:color="auto"/>
              <w:right w:val="single" w:sz="4" w:space="0" w:color="auto"/>
            </w:tcBorders>
          </w:tcPr>
          <w:p w14:paraId="1B081A2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20E007E9"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Cтанок</w:t>
            </w:r>
            <w:proofErr w:type="spellEnd"/>
            <w:r w:rsidRPr="004323C1">
              <w:rPr>
                <w:rFonts w:ascii="Noto Sans" w:hAnsi="Noto Sans" w:cs="Noto Sans"/>
                <w:sz w:val="18"/>
                <w:szCs w:val="18"/>
              </w:rPr>
              <w:t xml:space="preserve"> наждачный(</w:t>
            </w:r>
            <w:proofErr w:type="spellStart"/>
            <w:r w:rsidRPr="004323C1">
              <w:rPr>
                <w:rFonts w:ascii="Noto Sans" w:hAnsi="Noto Sans" w:cs="Noto Sans"/>
                <w:sz w:val="18"/>
                <w:szCs w:val="18"/>
              </w:rPr>
              <w:t>точильно</w:t>
            </w:r>
            <w:proofErr w:type="spellEnd"/>
            <w:r w:rsidRPr="004323C1">
              <w:rPr>
                <w:rFonts w:ascii="Noto Sans" w:hAnsi="Noto Sans" w:cs="Noto Sans"/>
                <w:sz w:val="18"/>
                <w:szCs w:val="18"/>
              </w:rPr>
              <w:t>- шлифовальный)</w:t>
            </w:r>
          </w:p>
        </w:tc>
        <w:tc>
          <w:tcPr>
            <w:tcW w:w="472" w:type="pct"/>
            <w:vMerge w:val="restart"/>
            <w:tcBorders>
              <w:top w:val="single" w:sz="4" w:space="0" w:color="auto"/>
              <w:left w:val="single" w:sz="4" w:space="0" w:color="auto"/>
              <w:right w:val="single" w:sz="4" w:space="0" w:color="auto"/>
            </w:tcBorders>
            <w:vAlign w:val="center"/>
          </w:tcPr>
          <w:p w14:paraId="4D9C42E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6069</w:t>
            </w:r>
          </w:p>
        </w:tc>
        <w:tc>
          <w:tcPr>
            <w:tcW w:w="713" w:type="pct"/>
            <w:vMerge w:val="restart"/>
            <w:tcBorders>
              <w:top w:val="single" w:sz="4" w:space="0" w:color="auto"/>
              <w:left w:val="single" w:sz="4" w:space="0" w:color="auto"/>
              <w:right w:val="single" w:sz="4" w:space="0" w:color="auto"/>
            </w:tcBorders>
          </w:tcPr>
          <w:p w14:paraId="7EBF2F7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078C039B"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173070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54E1A0D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032E16" w:rsidRPr="004323C1" w14:paraId="1F107EF9" w14:textId="77777777" w:rsidTr="00991D24">
        <w:trPr>
          <w:trHeight w:val="170"/>
        </w:trPr>
        <w:tc>
          <w:tcPr>
            <w:tcW w:w="793" w:type="pct"/>
            <w:vMerge/>
            <w:tcBorders>
              <w:left w:val="single" w:sz="4" w:space="0" w:color="auto"/>
              <w:bottom w:val="single" w:sz="4" w:space="0" w:color="auto"/>
              <w:right w:val="single" w:sz="4" w:space="0" w:color="auto"/>
            </w:tcBorders>
          </w:tcPr>
          <w:p w14:paraId="19C5C19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2A15304"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1FA960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555A284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EC87CF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6C6FFB81"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8C8A528" w14:textId="77777777" w:rsidTr="00991D24">
        <w:trPr>
          <w:trHeight w:val="170"/>
        </w:trPr>
        <w:tc>
          <w:tcPr>
            <w:tcW w:w="793" w:type="pct"/>
            <w:vMerge w:val="restart"/>
            <w:tcBorders>
              <w:top w:val="single" w:sz="4" w:space="0" w:color="auto"/>
              <w:left w:val="single" w:sz="4" w:space="0" w:color="auto"/>
              <w:right w:val="single" w:sz="4" w:space="0" w:color="auto"/>
            </w:tcBorders>
          </w:tcPr>
          <w:p w14:paraId="56E3DAB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7E4A8A8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Электродуговая сварка передвижным агрегатом</w:t>
            </w:r>
          </w:p>
        </w:tc>
        <w:tc>
          <w:tcPr>
            <w:tcW w:w="472" w:type="pct"/>
            <w:vMerge w:val="restart"/>
            <w:tcBorders>
              <w:top w:val="single" w:sz="4" w:space="0" w:color="auto"/>
              <w:left w:val="single" w:sz="4" w:space="0" w:color="auto"/>
              <w:right w:val="single" w:sz="4" w:space="0" w:color="auto"/>
            </w:tcBorders>
            <w:vAlign w:val="center"/>
          </w:tcPr>
          <w:p w14:paraId="0CB1340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6071</w:t>
            </w:r>
          </w:p>
        </w:tc>
        <w:tc>
          <w:tcPr>
            <w:tcW w:w="713" w:type="pct"/>
            <w:vMerge w:val="restart"/>
            <w:tcBorders>
              <w:top w:val="single" w:sz="4" w:space="0" w:color="auto"/>
              <w:left w:val="single" w:sz="4" w:space="0" w:color="auto"/>
              <w:right w:val="single" w:sz="4" w:space="0" w:color="auto"/>
            </w:tcBorders>
          </w:tcPr>
          <w:p w14:paraId="052612C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20AAA65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DBC603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Железо</w:t>
            </w:r>
            <w:r w:rsidRPr="004323C1">
              <w:rPr>
                <w:rFonts w:ascii="Noto Sans" w:hAnsi="Noto Sans" w:cs="Noto Sans"/>
                <w:spacing w:val="-4"/>
                <w:sz w:val="18"/>
                <w:szCs w:val="18"/>
              </w:rPr>
              <w:t xml:space="preserve"> </w:t>
            </w:r>
            <w:r w:rsidRPr="004323C1">
              <w:rPr>
                <w:rFonts w:ascii="Noto Sans" w:hAnsi="Noto Sans" w:cs="Noto Sans"/>
                <w:sz w:val="18"/>
                <w:szCs w:val="18"/>
              </w:rPr>
              <w:t>(II,</w:t>
            </w:r>
            <w:r w:rsidRPr="004323C1">
              <w:rPr>
                <w:rFonts w:ascii="Noto Sans" w:hAnsi="Noto Sans" w:cs="Noto Sans"/>
                <w:spacing w:val="-2"/>
                <w:sz w:val="18"/>
                <w:szCs w:val="18"/>
              </w:rPr>
              <w:t xml:space="preserve"> </w:t>
            </w:r>
            <w:r w:rsidRPr="004323C1">
              <w:rPr>
                <w:rFonts w:ascii="Noto Sans" w:hAnsi="Noto Sans" w:cs="Noto Sans"/>
                <w:sz w:val="18"/>
                <w:szCs w:val="18"/>
              </w:rPr>
              <w:t>III)</w:t>
            </w:r>
            <w:r w:rsidRPr="004323C1">
              <w:rPr>
                <w:rFonts w:ascii="Noto Sans" w:hAnsi="Noto Sans" w:cs="Noto Sans"/>
                <w:spacing w:val="-6"/>
                <w:sz w:val="18"/>
                <w:szCs w:val="18"/>
              </w:rPr>
              <w:t xml:space="preserve"> </w:t>
            </w:r>
            <w:r w:rsidRPr="004323C1">
              <w:rPr>
                <w:rFonts w:ascii="Noto Sans" w:hAnsi="Noto Sans" w:cs="Noto Sans"/>
                <w:sz w:val="18"/>
                <w:szCs w:val="18"/>
              </w:rPr>
              <w:t>оксиды</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7"/>
                <w:sz w:val="18"/>
                <w:szCs w:val="18"/>
              </w:rPr>
              <w:t xml:space="preserve"> </w:t>
            </w:r>
            <w:r w:rsidRPr="004323C1">
              <w:rPr>
                <w:rFonts w:ascii="Noto Sans" w:hAnsi="Noto Sans" w:cs="Noto Sans"/>
                <w:sz w:val="18"/>
                <w:szCs w:val="18"/>
              </w:rPr>
              <w:t>на</w:t>
            </w:r>
            <w:r w:rsidRPr="004323C1">
              <w:rPr>
                <w:rFonts w:ascii="Noto Sans" w:hAnsi="Noto Sans" w:cs="Noto Sans"/>
                <w:spacing w:val="-4"/>
                <w:sz w:val="18"/>
                <w:szCs w:val="18"/>
              </w:rPr>
              <w:t xml:space="preserve"> </w:t>
            </w:r>
            <w:r w:rsidRPr="004323C1">
              <w:rPr>
                <w:rFonts w:ascii="Noto Sans" w:hAnsi="Noto Sans" w:cs="Noto Sans"/>
                <w:sz w:val="18"/>
                <w:szCs w:val="18"/>
              </w:rPr>
              <w:t>железо)</w:t>
            </w:r>
            <w:r w:rsidRPr="004323C1">
              <w:rPr>
                <w:rFonts w:ascii="Noto Sans" w:hAnsi="Noto Sans" w:cs="Noto Sans"/>
                <w:spacing w:val="-6"/>
                <w:sz w:val="18"/>
                <w:szCs w:val="18"/>
              </w:rPr>
              <w:t xml:space="preserve"> </w:t>
            </w:r>
            <w:r w:rsidRPr="004323C1">
              <w:rPr>
                <w:rFonts w:ascii="Noto Sans" w:hAnsi="Noto Sans" w:cs="Noto Sans"/>
                <w:sz w:val="18"/>
                <w:szCs w:val="18"/>
              </w:rPr>
              <w:t>(</w:t>
            </w:r>
            <w:proofErr w:type="spellStart"/>
            <w:r w:rsidRPr="004323C1">
              <w:rPr>
                <w:rFonts w:ascii="Noto Sans" w:hAnsi="Noto Sans" w:cs="Noto Sans"/>
                <w:sz w:val="18"/>
                <w:szCs w:val="18"/>
              </w:rPr>
              <w:t>диЖелезо</w:t>
            </w:r>
            <w:proofErr w:type="spellEnd"/>
            <w:r w:rsidRPr="004323C1">
              <w:rPr>
                <w:rFonts w:ascii="Noto Sans" w:hAnsi="Noto Sans" w:cs="Noto Sans"/>
                <w:spacing w:val="-4"/>
                <w:sz w:val="18"/>
                <w:szCs w:val="18"/>
              </w:rPr>
              <w:t xml:space="preserve"> </w:t>
            </w:r>
            <w:r w:rsidRPr="004323C1">
              <w:rPr>
                <w:rFonts w:ascii="Noto Sans" w:hAnsi="Noto Sans" w:cs="Noto Sans"/>
                <w:sz w:val="18"/>
                <w:szCs w:val="18"/>
              </w:rPr>
              <w:t>триоксид,</w:t>
            </w:r>
            <w:r w:rsidRPr="004323C1">
              <w:rPr>
                <w:rFonts w:ascii="Noto Sans" w:hAnsi="Noto Sans" w:cs="Noto Sans"/>
                <w:spacing w:val="40"/>
                <w:sz w:val="18"/>
                <w:szCs w:val="18"/>
              </w:rPr>
              <w:t xml:space="preserve"> </w:t>
            </w:r>
            <w:r w:rsidRPr="004323C1">
              <w:rPr>
                <w:rFonts w:ascii="Noto Sans" w:hAnsi="Noto Sans" w:cs="Noto Sans"/>
                <w:sz w:val="18"/>
                <w:szCs w:val="18"/>
              </w:rPr>
              <w:t>Железа оксид) (274)</w:t>
            </w:r>
          </w:p>
        </w:tc>
        <w:tc>
          <w:tcPr>
            <w:tcW w:w="740" w:type="pct"/>
            <w:vMerge w:val="restart"/>
            <w:tcBorders>
              <w:top w:val="single" w:sz="4" w:space="0" w:color="auto"/>
              <w:left w:val="single" w:sz="4" w:space="0" w:color="auto"/>
              <w:right w:val="single" w:sz="4" w:space="0" w:color="auto"/>
            </w:tcBorders>
            <w:vAlign w:val="center"/>
          </w:tcPr>
          <w:p w14:paraId="4EC3636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7"/>
                <w:sz w:val="18"/>
                <w:szCs w:val="18"/>
              </w:rPr>
              <w:t xml:space="preserve"> </w:t>
            </w:r>
            <w:r w:rsidRPr="004323C1">
              <w:rPr>
                <w:rFonts w:ascii="Noto Sans" w:hAnsi="Noto Sans" w:cs="Noto Sans"/>
                <w:spacing w:val="-2"/>
                <w:sz w:val="18"/>
                <w:szCs w:val="18"/>
              </w:rPr>
              <w:t>электродов</w:t>
            </w:r>
          </w:p>
        </w:tc>
      </w:tr>
      <w:tr w:rsidR="00032E16" w:rsidRPr="004323C1" w14:paraId="5F8691FF" w14:textId="77777777" w:rsidTr="00991D24">
        <w:trPr>
          <w:trHeight w:val="170"/>
        </w:trPr>
        <w:tc>
          <w:tcPr>
            <w:tcW w:w="793" w:type="pct"/>
            <w:vMerge/>
            <w:tcBorders>
              <w:left w:val="single" w:sz="4" w:space="0" w:color="auto"/>
              <w:right w:val="single" w:sz="4" w:space="0" w:color="auto"/>
            </w:tcBorders>
          </w:tcPr>
          <w:p w14:paraId="0474C15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E2A8106"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FA4892A"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362EDCC3"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ED7E9C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Марганец</w:t>
            </w:r>
            <w:r w:rsidRPr="004323C1">
              <w:rPr>
                <w:rFonts w:ascii="Noto Sans" w:hAnsi="Noto Sans" w:cs="Noto Sans"/>
                <w:spacing w:val="-7"/>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его</w:t>
            </w:r>
            <w:r w:rsidRPr="004323C1">
              <w:rPr>
                <w:rFonts w:ascii="Noto Sans" w:hAnsi="Noto Sans" w:cs="Noto Sans"/>
                <w:spacing w:val="-3"/>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4"/>
                <w:sz w:val="18"/>
                <w:szCs w:val="18"/>
              </w:rPr>
              <w:t xml:space="preserve"> </w:t>
            </w:r>
            <w:r w:rsidRPr="004323C1">
              <w:rPr>
                <w:rFonts w:ascii="Noto Sans" w:hAnsi="Noto Sans" w:cs="Noto Sans"/>
                <w:sz w:val="18"/>
                <w:szCs w:val="18"/>
              </w:rPr>
              <w:t>(в</w:t>
            </w:r>
            <w:r w:rsidRPr="004323C1">
              <w:rPr>
                <w:rFonts w:ascii="Noto Sans" w:hAnsi="Noto Sans" w:cs="Noto Sans"/>
                <w:spacing w:val="-6"/>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4"/>
                <w:sz w:val="18"/>
                <w:szCs w:val="18"/>
              </w:rPr>
              <w:t xml:space="preserve"> </w:t>
            </w:r>
            <w:r w:rsidRPr="004323C1">
              <w:rPr>
                <w:rFonts w:ascii="Noto Sans" w:hAnsi="Noto Sans" w:cs="Noto Sans"/>
                <w:sz w:val="18"/>
                <w:szCs w:val="18"/>
              </w:rPr>
              <w:t>на</w:t>
            </w:r>
            <w:r w:rsidRPr="004323C1">
              <w:rPr>
                <w:rFonts w:ascii="Noto Sans" w:hAnsi="Noto Sans" w:cs="Noto Sans"/>
                <w:spacing w:val="-3"/>
                <w:sz w:val="18"/>
                <w:szCs w:val="18"/>
              </w:rPr>
              <w:t xml:space="preserve"> </w:t>
            </w:r>
            <w:r w:rsidRPr="004323C1">
              <w:rPr>
                <w:rFonts w:ascii="Noto Sans" w:hAnsi="Noto Sans" w:cs="Noto Sans"/>
                <w:sz w:val="18"/>
                <w:szCs w:val="18"/>
              </w:rPr>
              <w:t>марганца</w:t>
            </w:r>
            <w:r w:rsidRPr="004323C1">
              <w:rPr>
                <w:rFonts w:ascii="Noto Sans" w:hAnsi="Noto Sans" w:cs="Noto Sans"/>
                <w:spacing w:val="-4"/>
                <w:sz w:val="18"/>
                <w:szCs w:val="18"/>
              </w:rPr>
              <w:t xml:space="preserve"> </w:t>
            </w:r>
            <w:r w:rsidRPr="004323C1">
              <w:rPr>
                <w:rFonts w:ascii="Noto Sans" w:hAnsi="Noto Sans" w:cs="Noto Sans"/>
                <w:sz w:val="18"/>
                <w:szCs w:val="18"/>
              </w:rPr>
              <w:t>(IV)</w:t>
            </w:r>
            <w:r w:rsidRPr="004323C1">
              <w:rPr>
                <w:rFonts w:ascii="Noto Sans" w:hAnsi="Noto Sans" w:cs="Noto Sans"/>
                <w:spacing w:val="-6"/>
                <w:sz w:val="18"/>
                <w:szCs w:val="18"/>
              </w:rPr>
              <w:t xml:space="preserve"> </w:t>
            </w:r>
            <w:r w:rsidRPr="004323C1">
              <w:rPr>
                <w:rFonts w:ascii="Noto Sans" w:hAnsi="Noto Sans" w:cs="Noto Sans"/>
                <w:sz w:val="18"/>
                <w:szCs w:val="18"/>
              </w:rPr>
              <w:t>оксид)</w:t>
            </w:r>
            <w:r w:rsidRPr="004323C1">
              <w:rPr>
                <w:rFonts w:ascii="Noto Sans" w:hAnsi="Noto Sans" w:cs="Noto Sans"/>
                <w:spacing w:val="-4"/>
                <w:sz w:val="18"/>
                <w:szCs w:val="18"/>
              </w:rPr>
              <w:t xml:space="preserve"> </w:t>
            </w:r>
            <w:r w:rsidRPr="004323C1">
              <w:rPr>
                <w:rFonts w:ascii="Noto Sans" w:hAnsi="Noto Sans" w:cs="Noto Sans"/>
                <w:spacing w:val="-2"/>
                <w:sz w:val="18"/>
                <w:szCs w:val="18"/>
              </w:rPr>
              <w:t>(327)</w:t>
            </w:r>
          </w:p>
        </w:tc>
        <w:tc>
          <w:tcPr>
            <w:tcW w:w="740" w:type="pct"/>
            <w:vMerge/>
            <w:tcBorders>
              <w:left w:val="single" w:sz="4" w:space="0" w:color="auto"/>
              <w:right w:val="single" w:sz="4" w:space="0" w:color="auto"/>
            </w:tcBorders>
            <w:vAlign w:val="center"/>
          </w:tcPr>
          <w:p w14:paraId="7C302EF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064A74F" w14:textId="77777777" w:rsidTr="00991D24">
        <w:trPr>
          <w:trHeight w:val="170"/>
        </w:trPr>
        <w:tc>
          <w:tcPr>
            <w:tcW w:w="793" w:type="pct"/>
            <w:vMerge/>
            <w:tcBorders>
              <w:left w:val="single" w:sz="4" w:space="0" w:color="auto"/>
              <w:bottom w:val="single" w:sz="4" w:space="0" w:color="auto"/>
              <w:right w:val="single" w:sz="4" w:space="0" w:color="auto"/>
            </w:tcBorders>
          </w:tcPr>
          <w:p w14:paraId="489BBC94"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199E448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67B86CF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29397C8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D6BFCE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Фтористые</w:t>
            </w:r>
            <w:r w:rsidRPr="004323C1">
              <w:rPr>
                <w:rFonts w:ascii="Noto Sans" w:hAnsi="Noto Sans" w:cs="Noto Sans"/>
                <w:spacing w:val="-8"/>
                <w:sz w:val="18"/>
                <w:szCs w:val="18"/>
              </w:rPr>
              <w:t xml:space="preserve"> </w:t>
            </w:r>
            <w:r w:rsidRPr="004323C1">
              <w:rPr>
                <w:rFonts w:ascii="Noto Sans" w:hAnsi="Noto Sans" w:cs="Noto Sans"/>
                <w:sz w:val="18"/>
                <w:szCs w:val="18"/>
              </w:rPr>
              <w:t>газообразные</w:t>
            </w:r>
            <w:r w:rsidRPr="004323C1">
              <w:rPr>
                <w:rFonts w:ascii="Noto Sans" w:hAnsi="Noto Sans" w:cs="Noto Sans"/>
                <w:spacing w:val="-8"/>
                <w:sz w:val="18"/>
                <w:szCs w:val="18"/>
              </w:rPr>
              <w:t xml:space="preserve"> </w:t>
            </w:r>
            <w:r w:rsidRPr="004323C1">
              <w:rPr>
                <w:rFonts w:ascii="Noto Sans" w:hAnsi="Noto Sans" w:cs="Noto Sans"/>
                <w:sz w:val="18"/>
                <w:szCs w:val="18"/>
              </w:rPr>
              <w:t>соединения</w:t>
            </w:r>
            <w:r w:rsidRPr="004323C1">
              <w:rPr>
                <w:rFonts w:ascii="Noto Sans" w:hAnsi="Noto Sans" w:cs="Noto Sans"/>
                <w:spacing w:val="-5"/>
                <w:sz w:val="18"/>
                <w:szCs w:val="18"/>
              </w:rPr>
              <w:t xml:space="preserve"> </w:t>
            </w:r>
            <w:r w:rsidRPr="004323C1">
              <w:rPr>
                <w:rFonts w:ascii="Noto Sans" w:hAnsi="Noto Sans" w:cs="Noto Sans"/>
                <w:sz w:val="18"/>
                <w:szCs w:val="18"/>
              </w:rPr>
              <w:t>/в</w:t>
            </w:r>
            <w:r w:rsidRPr="004323C1">
              <w:rPr>
                <w:rFonts w:ascii="Noto Sans" w:hAnsi="Noto Sans" w:cs="Noto Sans"/>
                <w:spacing w:val="-7"/>
                <w:sz w:val="18"/>
                <w:szCs w:val="18"/>
              </w:rPr>
              <w:t xml:space="preserve"> </w:t>
            </w:r>
            <w:r w:rsidRPr="004323C1">
              <w:rPr>
                <w:rFonts w:ascii="Noto Sans" w:hAnsi="Noto Sans" w:cs="Noto Sans"/>
                <w:sz w:val="18"/>
                <w:szCs w:val="18"/>
              </w:rPr>
              <w:t>пересчете</w:t>
            </w:r>
            <w:r w:rsidRPr="004323C1">
              <w:rPr>
                <w:rFonts w:ascii="Noto Sans" w:hAnsi="Noto Sans" w:cs="Noto Sans"/>
                <w:spacing w:val="-5"/>
                <w:sz w:val="18"/>
                <w:szCs w:val="18"/>
              </w:rPr>
              <w:t xml:space="preserve"> </w:t>
            </w:r>
            <w:r w:rsidRPr="004323C1">
              <w:rPr>
                <w:rFonts w:ascii="Noto Sans" w:hAnsi="Noto Sans" w:cs="Noto Sans"/>
                <w:sz w:val="18"/>
                <w:szCs w:val="18"/>
              </w:rPr>
              <w:t>на</w:t>
            </w:r>
            <w:r w:rsidRPr="004323C1">
              <w:rPr>
                <w:rFonts w:ascii="Noto Sans" w:hAnsi="Noto Sans" w:cs="Noto Sans"/>
                <w:spacing w:val="-5"/>
                <w:sz w:val="18"/>
                <w:szCs w:val="18"/>
              </w:rPr>
              <w:t xml:space="preserve"> </w:t>
            </w:r>
            <w:r w:rsidRPr="004323C1">
              <w:rPr>
                <w:rFonts w:ascii="Noto Sans" w:hAnsi="Noto Sans" w:cs="Noto Sans"/>
                <w:sz w:val="18"/>
                <w:szCs w:val="18"/>
              </w:rPr>
              <w:t>фтор/</w:t>
            </w:r>
            <w:r w:rsidRPr="004323C1">
              <w:rPr>
                <w:rFonts w:ascii="Noto Sans" w:hAnsi="Noto Sans" w:cs="Noto Sans"/>
                <w:spacing w:val="-5"/>
                <w:sz w:val="18"/>
                <w:szCs w:val="18"/>
              </w:rPr>
              <w:t xml:space="preserve"> </w:t>
            </w:r>
            <w:r w:rsidRPr="004323C1">
              <w:rPr>
                <w:rFonts w:ascii="Noto Sans" w:hAnsi="Noto Sans" w:cs="Noto Sans"/>
                <w:spacing w:val="-4"/>
                <w:sz w:val="18"/>
                <w:szCs w:val="18"/>
              </w:rPr>
              <w:t>(617)</w:t>
            </w:r>
          </w:p>
        </w:tc>
        <w:tc>
          <w:tcPr>
            <w:tcW w:w="740" w:type="pct"/>
            <w:vMerge/>
            <w:tcBorders>
              <w:left w:val="single" w:sz="4" w:space="0" w:color="auto"/>
              <w:bottom w:val="single" w:sz="4" w:space="0" w:color="auto"/>
              <w:right w:val="single" w:sz="4" w:space="0" w:color="auto"/>
            </w:tcBorders>
            <w:vAlign w:val="center"/>
          </w:tcPr>
          <w:p w14:paraId="52D0D412"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3F7B0696" w14:textId="77777777" w:rsidTr="00991D24">
        <w:trPr>
          <w:trHeight w:val="170"/>
        </w:trPr>
        <w:tc>
          <w:tcPr>
            <w:tcW w:w="793" w:type="pct"/>
            <w:vMerge w:val="restart"/>
            <w:tcBorders>
              <w:top w:val="single" w:sz="4" w:space="0" w:color="auto"/>
              <w:left w:val="single" w:sz="4" w:space="0" w:color="auto"/>
              <w:right w:val="single" w:sz="4" w:space="0" w:color="auto"/>
            </w:tcBorders>
          </w:tcPr>
          <w:p w14:paraId="2073435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0EB1895"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точ.шлиф</w:t>
            </w:r>
            <w:proofErr w:type="spellEnd"/>
            <w:r w:rsidRPr="004323C1">
              <w:rPr>
                <w:rFonts w:ascii="Noto Sans" w:hAnsi="Noto Sans" w:cs="Noto Sans"/>
                <w:sz w:val="18"/>
                <w:szCs w:val="18"/>
              </w:rPr>
              <w:t xml:space="preserve"> станок</w:t>
            </w:r>
          </w:p>
        </w:tc>
        <w:tc>
          <w:tcPr>
            <w:tcW w:w="472" w:type="pct"/>
            <w:vMerge w:val="restart"/>
            <w:tcBorders>
              <w:top w:val="single" w:sz="4" w:space="0" w:color="auto"/>
              <w:left w:val="single" w:sz="4" w:space="0" w:color="auto"/>
              <w:right w:val="single" w:sz="4" w:space="0" w:color="auto"/>
            </w:tcBorders>
            <w:vAlign w:val="center"/>
          </w:tcPr>
          <w:p w14:paraId="561AB38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6072</w:t>
            </w:r>
          </w:p>
        </w:tc>
        <w:tc>
          <w:tcPr>
            <w:tcW w:w="713" w:type="pct"/>
            <w:vMerge w:val="restart"/>
            <w:tcBorders>
              <w:top w:val="single" w:sz="4" w:space="0" w:color="auto"/>
              <w:left w:val="single" w:sz="4" w:space="0" w:color="auto"/>
              <w:right w:val="single" w:sz="4" w:space="0" w:color="auto"/>
            </w:tcBorders>
          </w:tcPr>
          <w:p w14:paraId="5966A3C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51A6DFA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9DE6D3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350FF01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032E16" w:rsidRPr="004323C1" w14:paraId="0468687C" w14:textId="77777777" w:rsidTr="00991D24">
        <w:trPr>
          <w:trHeight w:val="170"/>
        </w:trPr>
        <w:tc>
          <w:tcPr>
            <w:tcW w:w="793" w:type="pct"/>
            <w:vMerge/>
            <w:tcBorders>
              <w:left w:val="single" w:sz="4" w:space="0" w:color="auto"/>
              <w:bottom w:val="single" w:sz="4" w:space="0" w:color="auto"/>
              <w:right w:val="single" w:sz="4" w:space="0" w:color="auto"/>
            </w:tcBorders>
          </w:tcPr>
          <w:p w14:paraId="6DB88CF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C04F62F"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5655F1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5CFDAC0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ABE5F7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44622669"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7BC71FB" w14:textId="77777777" w:rsidTr="00991D24">
        <w:trPr>
          <w:trHeight w:val="170"/>
        </w:trPr>
        <w:tc>
          <w:tcPr>
            <w:tcW w:w="793" w:type="pct"/>
            <w:vMerge w:val="restart"/>
            <w:tcBorders>
              <w:top w:val="single" w:sz="4" w:space="0" w:color="auto"/>
              <w:left w:val="single" w:sz="4" w:space="0" w:color="auto"/>
              <w:right w:val="single" w:sz="4" w:space="0" w:color="auto"/>
            </w:tcBorders>
          </w:tcPr>
          <w:p w14:paraId="347D047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3B20EB2C"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Мех.обработка</w:t>
            </w:r>
            <w:proofErr w:type="spellEnd"/>
            <w:r w:rsidRPr="004323C1">
              <w:rPr>
                <w:rFonts w:ascii="Noto Sans" w:hAnsi="Noto Sans" w:cs="Noto Sans"/>
                <w:sz w:val="18"/>
                <w:szCs w:val="18"/>
              </w:rPr>
              <w:t xml:space="preserve"> металлов</w:t>
            </w:r>
          </w:p>
        </w:tc>
        <w:tc>
          <w:tcPr>
            <w:tcW w:w="472" w:type="pct"/>
            <w:vMerge w:val="restart"/>
            <w:tcBorders>
              <w:top w:val="single" w:sz="4" w:space="0" w:color="auto"/>
              <w:left w:val="single" w:sz="4" w:space="0" w:color="auto"/>
              <w:right w:val="single" w:sz="4" w:space="0" w:color="auto"/>
            </w:tcBorders>
            <w:vAlign w:val="center"/>
          </w:tcPr>
          <w:p w14:paraId="78EADBA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6073</w:t>
            </w:r>
          </w:p>
        </w:tc>
        <w:tc>
          <w:tcPr>
            <w:tcW w:w="713" w:type="pct"/>
            <w:vMerge w:val="restart"/>
            <w:tcBorders>
              <w:top w:val="single" w:sz="4" w:space="0" w:color="auto"/>
              <w:left w:val="single" w:sz="4" w:space="0" w:color="auto"/>
              <w:right w:val="single" w:sz="4" w:space="0" w:color="auto"/>
            </w:tcBorders>
          </w:tcPr>
          <w:p w14:paraId="64FACD9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04AD43C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60D74F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Взвешенные</w:t>
            </w:r>
            <w:r w:rsidRPr="004323C1">
              <w:rPr>
                <w:rFonts w:ascii="Noto Sans" w:hAnsi="Noto Sans" w:cs="Noto Sans"/>
                <w:spacing w:val="-11"/>
                <w:sz w:val="18"/>
                <w:szCs w:val="18"/>
              </w:rPr>
              <w:t xml:space="preserve"> </w:t>
            </w:r>
            <w:r w:rsidRPr="004323C1">
              <w:rPr>
                <w:rFonts w:ascii="Noto Sans" w:hAnsi="Noto Sans" w:cs="Noto Sans"/>
                <w:sz w:val="18"/>
                <w:szCs w:val="18"/>
              </w:rPr>
              <w:t>частицы</w:t>
            </w:r>
            <w:r w:rsidRPr="004323C1">
              <w:rPr>
                <w:rFonts w:ascii="Noto Sans" w:hAnsi="Noto Sans" w:cs="Noto Sans"/>
                <w:spacing w:val="-5"/>
                <w:sz w:val="18"/>
                <w:szCs w:val="18"/>
              </w:rPr>
              <w:t xml:space="preserve"> </w:t>
            </w:r>
            <w:r w:rsidRPr="004323C1">
              <w:rPr>
                <w:rFonts w:ascii="Noto Sans" w:hAnsi="Noto Sans" w:cs="Noto Sans"/>
                <w:spacing w:val="-4"/>
                <w:sz w:val="18"/>
                <w:szCs w:val="18"/>
              </w:rPr>
              <w:t>(116)</w:t>
            </w:r>
          </w:p>
        </w:tc>
        <w:tc>
          <w:tcPr>
            <w:tcW w:w="740" w:type="pct"/>
            <w:vMerge w:val="restart"/>
            <w:tcBorders>
              <w:top w:val="single" w:sz="4" w:space="0" w:color="auto"/>
              <w:left w:val="single" w:sz="4" w:space="0" w:color="auto"/>
              <w:right w:val="single" w:sz="4" w:space="0" w:color="auto"/>
            </w:tcBorders>
            <w:vAlign w:val="center"/>
          </w:tcPr>
          <w:p w14:paraId="4D4E165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Время</w:t>
            </w:r>
            <w:r w:rsidRPr="004323C1">
              <w:rPr>
                <w:rFonts w:ascii="Noto Sans" w:hAnsi="Noto Sans" w:cs="Noto Sans"/>
                <w:spacing w:val="-5"/>
                <w:sz w:val="18"/>
                <w:szCs w:val="18"/>
              </w:rPr>
              <w:t xml:space="preserve"> </w:t>
            </w:r>
            <w:r w:rsidRPr="004323C1">
              <w:rPr>
                <w:rFonts w:ascii="Noto Sans" w:hAnsi="Noto Sans" w:cs="Noto Sans"/>
                <w:spacing w:val="-2"/>
                <w:sz w:val="18"/>
                <w:szCs w:val="18"/>
              </w:rPr>
              <w:t>работы</w:t>
            </w:r>
          </w:p>
        </w:tc>
      </w:tr>
      <w:tr w:rsidR="00032E16" w:rsidRPr="004323C1" w14:paraId="4B09DA93" w14:textId="77777777" w:rsidTr="00991D24">
        <w:trPr>
          <w:trHeight w:val="170"/>
        </w:trPr>
        <w:tc>
          <w:tcPr>
            <w:tcW w:w="793" w:type="pct"/>
            <w:vMerge/>
            <w:tcBorders>
              <w:left w:val="single" w:sz="4" w:space="0" w:color="auto"/>
              <w:bottom w:val="single" w:sz="4" w:space="0" w:color="auto"/>
              <w:right w:val="single" w:sz="4" w:space="0" w:color="auto"/>
            </w:tcBorders>
          </w:tcPr>
          <w:p w14:paraId="236D8A9E"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3C6BA079"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07F809F8"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51A3118F"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7E58A1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6"/>
                <w:sz w:val="18"/>
                <w:szCs w:val="18"/>
              </w:rPr>
              <w:t xml:space="preserve"> </w:t>
            </w:r>
            <w:r w:rsidRPr="004323C1">
              <w:rPr>
                <w:rFonts w:ascii="Noto Sans" w:hAnsi="Noto Sans" w:cs="Noto Sans"/>
                <w:sz w:val="18"/>
                <w:szCs w:val="18"/>
              </w:rPr>
              <w:t>абразивная</w:t>
            </w:r>
            <w:r w:rsidRPr="004323C1">
              <w:rPr>
                <w:rFonts w:ascii="Noto Sans" w:hAnsi="Noto Sans" w:cs="Noto Sans"/>
                <w:spacing w:val="-5"/>
                <w:sz w:val="18"/>
                <w:szCs w:val="18"/>
              </w:rPr>
              <w:t xml:space="preserve"> </w:t>
            </w:r>
            <w:r w:rsidRPr="004323C1">
              <w:rPr>
                <w:rFonts w:ascii="Noto Sans" w:hAnsi="Noto Sans" w:cs="Noto Sans"/>
                <w:sz w:val="18"/>
                <w:szCs w:val="18"/>
              </w:rPr>
              <w:t>(Корунд</w:t>
            </w:r>
            <w:r w:rsidRPr="004323C1">
              <w:rPr>
                <w:rFonts w:ascii="Noto Sans" w:hAnsi="Noto Sans" w:cs="Noto Sans"/>
                <w:spacing w:val="-6"/>
                <w:sz w:val="18"/>
                <w:szCs w:val="18"/>
              </w:rPr>
              <w:t xml:space="preserve"> </w:t>
            </w:r>
            <w:r w:rsidRPr="004323C1">
              <w:rPr>
                <w:rFonts w:ascii="Noto Sans" w:hAnsi="Noto Sans" w:cs="Noto Sans"/>
                <w:sz w:val="18"/>
                <w:szCs w:val="18"/>
              </w:rPr>
              <w:t>белый,</w:t>
            </w:r>
            <w:r w:rsidRPr="004323C1">
              <w:rPr>
                <w:rFonts w:ascii="Noto Sans" w:hAnsi="Noto Sans" w:cs="Noto Sans"/>
                <w:spacing w:val="-10"/>
                <w:sz w:val="18"/>
                <w:szCs w:val="18"/>
              </w:rPr>
              <w:t xml:space="preserve"> </w:t>
            </w:r>
            <w:proofErr w:type="spellStart"/>
            <w:r w:rsidRPr="004323C1">
              <w:rPr>
                <w:rFonts w:ascii="Noto Sans" w:hAnsi="Noto Sans" w:cs="Noto Sans"/>
                <w:sz w:val="18"/>
                <w:szCs w:val="18"/>
              </w:rPr>
              <w:t>Монокорунд</w:t>
            </w:r>
            <w:proofErr w:type="spellEnd"/>
            <w:r w:rsidRPr="004323C1">
              <w:rPr>
                <w:rFonts w:ascii="Noto Sans" w:hAnsi="Noto Sans" w:cs="Noto Sans"/>
                <w:sz w:val="18"/>
                <w:szCs w:val="18"/>
              </w:rPr>
              <w:t>)</w:t>
            </w:r>
            <w:r w:rsidRPr="004323C1">
              <w:rPr>
                <w:rFonts w:ascii="Noto Sans" w:hAnsi="Noto Sans" w:cs="Noto Sans"/>
                <w:spacing w:val="-4"/>
                <w:sz w:val="18"/>
                <w:szCs w:val="18"/>
              </w:rPr>
              <w:t xml:space="preserve"> </w:t>
            </w:r>
            <w:r w:rsidRPr="004323C1">
              <w:rPr>
                <w:rFonts w:ascii="Noto Sans" w:hAnsi="Noto Sans" w:cs="Noto Sans"/>
                <w:spacing w:val="-2"/>
                <w:sz w:val="18"/>
                <w:szCs w:val="18"/>
              </w:rPr>
              <w:t>(1027*)</w:t>
            </w:r>
          </w:p>
        </w:tc>
        <w:tc>
          <w:tcPr>
            <w:tcW w:w="740" w:type="pct"/>
            <w:vMerge/>
            <w:tcBorders>
              <w:left w:val="single" w:sz="4" w:space="0" w:color="auto"/>
              <w:bottom w:val="single" w:sz="4" w:space="0" w:color="auto"/>
              <w:right w:val="single" w:sz="4" w:space="0" w:color="auto"/>
            </w:tcBorders>
            <w:vAlign w:val="center"/>
          </w:tcPr>
          <w:p w14:paraId="3BEE965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33C7907" w14:textId="77777777" w:rsidTr="00991D24">
        <w:trPr>
          <w:trHeight w:val="170"/>
        </w:trPr>
        <w:tc>
          <w:tcPr>
            <w:tcW w:w="793" w:type="pct"/>
            <w:vMerge w:val="restart"/>
            <w:tcBorders>
              <w:top w:val="single" w:sz="4" w:space="0" w:color="auto"/>
              <w:left w:val="single" w:sz="4" w:space="0" w:color="auto"/>
              <w:right w:val="single" w:sz="4" w:space="0" w:color="auto"/>
            </w:tcBorders>
          </w:tcPr>
          <w:p w14:paraId="54130CD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79E1AE2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Лакокрасочные работы</w:t>
            </w:r>
          </w:p>
        </w:tc>
        <w:tc>
          <w:tcPr>
            <w:tcW w:w="472" w:type="pct"/>
            <w:vMerge w:val="restart"/>
            <w:tcBorders>
              <w:top w:val="single" w:sz="4" w:space="0" w:color="auto"/>
              <w:left w:val="single" w:sz="4" w:space="0" w:color="auto"/>
              <w:right w:val="single" w:sz="4" w:space="0" w:color="auto"/>
            </w:tcBorders>
            <w:vAlign w:val="center"/>
          </w:tcPr>
          <w:p w14:paraId="61E445D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6074</w:t>
            </w:r>
          </w:p>
        </w:tc>
        <w:tc>
          <w:tcPr>
            <w:tcW w:w="713" w:type="pct"/>
            <w:vMerge w:val="restart"/>
            <w:tcBorders>
              <w:top w:val="single" w:sz="4" w:space="0" w:color="auto"/>
              <w:left w:val="single" w:sz="4" w:space="0" w:color="auto"/>
              <w:right w:val="single" w:sz="4" w:space="0" w:color="auto"/>
            </w:tcBorders>
          </w:tcPr>
          <w:p w14:paraId="0D586A9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13FD73F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D56165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Диметилбензол (смесь о-, м-, п- изомеров) (203)</w:t>
            </w:r>
          </w:p>
        </w:tc>
        <w:tc>
          <w:tcPr>
            <w:tcW w:w="740" w:type="pct"/>
            <w:vMerge w:val="restart"/>
            <w:tcBorders>
              <w:top w:val="single" w:sz="4" w:space="0" w:color="auto"/>
              <w:left w:val="single" w:sz="4" w:space="0" w:color="auto"/>
              <w:right w:val="single" w:sz="4" w:space="0" w:color="auto"/>
            </w:tcBorders>
            <w:vAlign w:val="center"/>
          </w:tcPr>
          <w:p w14:paraId="6AA47C2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ЛКМ расход</w:t>
            </w:r>
          </w:p>
        </w:tc>
      </w:tr>
      <w:tr w:rsidR="00032E16" w:rsidRPr="004323C1" w14:paraId="6DD38FE2" w14:textId="77777777" w:rsidTr="00991D24">
        <w:trPr>
          <w:trHeight w:val="170"/>
        </w:trPr>
        <w:tc>
          <w:tcPr>
            <w:tcW w:w="793" w:type="pct"/>
            <w:vMerge/>
            <w:tcBorders>
              <w:left w:val="single" w:sz="4" w:space="0" w:color="auto"/>
              <w:right w:val="single" w:sz="4" w:space="0" w:color="auto"/>
            </w:tcBorders>
          </w:tcPr>
          <w:p w14:paraId="01FBE19B"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70AA58A"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E7D7BBF"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F012C59"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B0F23A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Метилбензол (349)</w:t>
            </w:r>
          </w:p>
        </w:tc>
        <w:tc>
          <w:tcPr>
            <w:tcW w:w="740" w:type="pct"/>
            <w:vMerge/>
            <w:tcBorders>
              <w:left w:val="single" w:sz="4" w:space="0" w:color="auto"/>
              <w:right w:val="single" w:sz="4" w:space="0" w:color="auto"/>
            </w:tcBorders>
            <w:vAlign w:val="center"/>
          </w:tcPr>
          <w:p w14:paraId="5ED6B466"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2907DC8" w14:textId="77777777" w:rsidTr="00991D24">
        <w:trPr>
          <w:trHeight w:val="170"/>
        </w:trPr>
        <w:tc>
          <w:tcPr>
            <w:tcW w:w="793" w:type="pct"/>
            <w:vMerge/>
            <w:tcBorders>
              <w:left w:val="single" w:sz="4" w:space="0" w:color="auto"/>
              <w:right w:val="single" w:sz="4" w:space="0" w:color="auto"/>
            </w:tcBorders>
          </w:tcPr>
          <w:p w14:paraId="6843C15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0A5D2AB5"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33C1E2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245D5AB8"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C6E003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Бутан-1-ол (Бутиловый спирт) (102)</w:t>
            </w:r>
          </w:p>
        </w:tc>
        <w:tc>
          <w:tcPr>
            <w:tcW w:w="740" w:type="pct"/>
            <w:vMerge/>
            <w:tcBorders>
              <w:left w:val="single" w:sz="4" w:space="0" w:color="auto"/>
              <w:right w:val="single" w:sz="4" w:space="0" w:color="auto"/>
            </w:tcBorders>
            <w:vAlign w:val="center"/>
          </w:tcPr>
          <w:p w14:paraId="130A05E2"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4F1404A" w14:textId="77777777" w:rsidTr="00991D24">
        <w:trPr>
          <w:trHeight w:val="170"/>
        </w:trPr>
        <w:tc>
          <w:tcPr>
            <w:tcW w:w="793" w:type="pct"/>
            <w:vMerge/>
            <w:tcBorders>
              <w:left w:val="single" w:sz="4" w:space="0" w:color="auto"/>
              <w:right w:val="single" w:sz="4" w:space="0" w:color="auto"/>
            </w:tcBorders>
          </w:tcPr>
          <w:p w14:paraId="7C360A7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03D5D64"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D34992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35E510A4"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FBC2D6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Этанол (Этиловый спирт) (667)</w:t>
            </w:r>
          </w:p>
        </w:tc>
        <w:tc>
          <w:tcPr>
            <w:tcW w:w="740" w:type="pct"/>
            <w:vMerge/>
            <w:tcBorders>
              <w:left w:val="single" w:sz="4" w:space="0" w:color="auto"/>
              <w:right w:val="single" w:sz="4" w:space="0" w:color="auto"/>
            </w:tcBorders>
            <w:vAlign w:val="center"/>
          </w:tcPr>
          <w:p w14:paraId="6125DF38"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E9BEC42" w14:textId="77777777" w:rsidTr="00991D24">
        <w:trPr>
          <w:trHeight w:val="170"/>
        </w:trPr>
        <w:tc>
          <w:tcPr>
            <w:tcW w:w="793" w:type="pct"/>
            <w:vMerge/>
            <w:tcBorders>
              <w:left w:val="single" w:sz="4" w:space="0" w:color="auto"/>
              <w:right w:val="single" w:sz="4" w:space="0" w:color="auto"/>
            </w:tcBorders>
          </w:tcPr>
          <w:p w14:paraId="363BFB4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6247717"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FF97716"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105A56A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4BAAEA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2-Этоксиэтанол (Этиловый эфир этиленгликоля, </w:t>
            </w:r>
            <w:proofErr w:type="spellStart"/>
            <w:r w:rsidRPr="004323C1">
              <w:rPr>
                <w:rFonts w:ascii="Noto Sans" w:hAnsi="Noto Sans" w:cs="Noto Sans"/>
                <w:sz w:val="18"/>
                <w:szCs w:val="18"/>
              </w:rPr>
              <w:t>Этилцеллозольв</w:t>
            </w:r>
            <w:proofErr w:type="spellEnd"/>
            <w:r w:rsidRPr="004323C1">
              <w:rPr>
                <w:rFonts w:ascii="Noto Sans" w:hAnsi="Noto Sans" w:cs="Noto Sans"/>
                <w:sz w:val="18"/>
                <w:szCs w:val="18"/>
              </w:rPr>
              <w:t>) (1497*)</w:t>
            </w:r>
          </w:p>
        </w:tc>
        <w:tc>
          <w:tcPr>
            <w:tcW w:w="740" w:type="pct"/>
            <w:vMerge/>
            <w:tcBorders>
              <w:left w:val="single" w:sz="4" w:space="0" w:color="auto"/>
              <w:right w:val="single" w:sz="4" w:space="0" w:color="auto"/>
            </w:tcBorders>
            <w:vAlign w:val="center"/>
          </w:tcPr>
          <w:p w14:paraId="38CA93FC"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4DF954A" w14:textId="77777777" w:rsidTr="00991D24">
        <w:trPr>
          <w:trHeight w:val="170"/>
        </w:trPr>
        <w:tc>
          <w:tcPr>
            <w:tcW w:w="793" w:type="pct"/>
            <w:vMerge/>
            <w:tcBorders>
              <w:left w:val="single" w:sz="4" w:space="0" w:color="auto"/>
              <w:right w:val="single" w:sz="4" w:space="0" w:color="auto"/>
            </w:tcBorders>
          </w:tcPr>
          <w:p w14:paraId="4EC38547"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DDCE4D0"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E42C83E"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4308D3B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4AE90C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Бутилацетат (Уксусной кислоты бутиловый эфир) (110)</w:t>
            </w:r>
          </w:p>
        </w:tc>
        <w:tc>
          <w:tcPr>
            <w:tcW w:w="740" w:type="pct"/>
            <w:vMerge/>
            <w:tcBorders>
              <w:left w:val="single" w:sz="4" w:space="0" w:color="auto"/>
              <w:right w:val="single" w:sz="4" w:space="0" w:color="auto"/>
            </w:tcBorders>
            <w:vAlign w:val="center"/>
          </w:tcPr>
          <w:p w14:paraId="77F5342D"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F44F6E3" w14:textId="77777777" w:rsidTr="00991D24">
        <w:trPr>
          <w:trHeight w:val="170"/>
        </w:trPr>
        <w:tc>
          <w:tcPr>
            <w:tcW w:w="793" w:type="pct"/>
            <w:vMerge/>
            <w:tcBorders>
              <w:left w:val="single" w:sz="4" w:space="0" w:color="auto"/>
              <w:right w:val="single" w:sz="4" w:space="0" w:color="auto"/>
            </w:tcBorders>
          </w:tcPr>
          <w:p w14:paraId="606F03EF"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DF6CFAD"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2089F03F"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66D276E7"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32869D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Пропан-2-он (Ацетон) (470)</w:t>
            </w:r>
          </w:p>
        </w:tc>
        <w:tc>
          <w:tcPr>
            <w:tcW w:w="740" w:type="pct"/>
            <w:vMerge/>
            <w:tcBorders>
              <w:left w:val="single" w:sz="4" w:space="0" w:color="auto"/>
              <w:right w:val="single" w:sz="4" w:space="0" w:color="auto"/>
            </w:tcBorders>
            <w:vAlign w:val="center"/>
          </w:tcPr>
          <w:p w14:paraId="3071227E"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58AB73D0" w14:textId="77777777" w:rsidTr="00991D24">
        <w:trPr>
          <w:trHeight w:val="170"/>
        </w:trPr>
        <w:tc>
          <w:tcPr>
            <w:tcW w:w="793" w:type="pct"/>
            <w:vMerge/>
            <w:tcBorders>
              <w:left w:val="single" w:sz="4" w:space="0" w:color="auto"/>
              <w:bottom w:val="single" w:sz="4" w:space="0" w:color="auto"/>
              <w:right w:val="single" w:sz="4" w:space="0" w:color="auto"/>
            </w:tcBorders>
          </w:tcPr>
          <w:p w14:paraId="13C06EBC"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5864D6F8"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2F97DC8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6FF4319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61F1BB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Уайт-спирит (1294*)</w:t>
            </w:r>
          </w:p>
        </w:tc>
        <w:tc>
          <w:tcPr>
            <w:tcW w:w="740" w:type="pct"/>
            <w:vMerge/>
            <w:tcBorders>
              <w:left w:val="single" w:sz="4" w:space="0" w:color="auto"/>
              <w:bottom w:val="single" w:sz="4" w:space="0" w:color="auto"/>
              <w:right w:val="single" w:sz="4" w:space="0" w:color="auto"/>
            </w:tcBorders>
            <w:vAlign w:val="center"/>
          </w:tcPr>
          <w:p w14:paraId="7276F53F"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081C1A57" w14:textId="77777777" w:rsidTr="00991D24">
        <w:trPr>
          <w:trHeight w:val="170"/>
        </w:trPr>
        <w:tc>
          <w:tcPr>
            <w:tcW w:w="793" w:type="pct"/>
            <w:vMerge w:val="restart"/>
            <w:tcBorders>
              <w:top w:val="single" w:sz="4" w:space="0" w:color="auto"/>
              <w:left w:val="single" w:sz="4" w:space="0" w:color="auto"/>
              <w:right w:val="single" w:sz="4" w:space="0" w:color="auto"/>
            </w:tcBorders>
          </w:tcPr>
          <w:p w14:paraId="4486CB3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022E5F2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Вулканизация</w:t>
            </w:r>
          </w:p>
        </w:tc>
        <w:tc>
          <w:tcPr>
            <w:tcW w:w="472" w:type="pct"/>
            <w:vMerge w:val="restart"/>
            <w:tcBorders>
              <w:top w:val="single" w:sz="4" w:space="0" w:color="auto"/>
              <w:left w:val="single" w:sz="4" w:space="0" w:color="auto"/>
              <w:right w:val="single" w:sz="4" w:space="0" w:color="auto"/>
            </w:tcBorders>
            <w:vAlign w:val="center"/>
          </w:tcPr>
          <w:p w14:paraId="4805767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6075</w:t>
            </w:r>
          </w:p>
        </w:tc>
        <w:tc>
          <w:tcPr>
            <w:tcW w:w="713" w:type="pct"/>
            <w:vMerge w:val="restart"/>
            <w:tcBorders>
              <w:top w:val="single" w:sz="4" w:space="0" w:color="auto"/>
              <w:left w:val="single" w:sz="4" w:space="0" w:color="auto"/>
              <w:right w:val="single" w:sz="4" w:space="0" w:color="auto"/>
            </w:tcBorders>
          </w:tcPr>
          <w:p w14:paraId="149FAE5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p w14:paraId="4CF140E3"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E531E2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Сера диоксид (Ангидрид сернистый, Сернистый газ, Сера (IV) оксид) (516)</w:t>
            </w:r>
          </w:p>
        </w:tc>
        <w:tc>
          <w:tcPr>
            <w:tcW w:w="740" w:type="pct"/>
            <w:vMerge w:val="restart"/>
            <w:tcBorders>
              <w:top w:val="single" w:sz="4" w:space="0" w:color="auto"/>
              <w:left w:val="single" w:sz="4" w:space="0" w:color="auto"/>
              <w:right w:val="single" w:sz="4" w:space="0" w:color="auto"/>
            </w:tcBorders>
            <w:vAlign w:val="center"/>
          </w:tcPr>
          <w:p w14:paraId="35B8A84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шин</w:t>
            </w:r>
          </w:p>
        </w:tc>
      </w:tr>
      <w:tr w:rsidR="00032E16" w:rsidRPr="004323C1" w14:paraId="34D4D7D0" w14:textId="77777777" w:rsidTr="00991D24">
        <w:trPr>
          <w:trHeight w:val="170"/>
        </w:trPr>
        <w:tc>
          <w:tcPr>
            <w:tcW w:w="793" w:type="pct"/>
            <w:vMerge/>
            <w:tcBorders>
              <w:left w:val="single" w:sz="4" w:space="0" w:color="auto"/>
              <w:bottom w:val="single" w:sz="4" w:space="0" w:color="auto"/>
              <w:right w:val="single" w:sz="4" w:space="0" w:color="auto"/>
            </w:tcBorders>
          </w:tcPr>
          <w:p w14:paraId="392B22B8"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46DFBFA4"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10C7C568"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5AECDD8D"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BFC61F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bottom w:val="single" w:sz="4" w:space="0" w:color="auto"/>
              <w:right w:val="single" w:sz="4" w:space="0" w:color="auto"/>
            </w:tcBorders>
            <w:vAlign w:val="center"/>
          </w:tcPr>
          <w:p w14:paraId="2C46D7E3"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CF8CDA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46810D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tcPr>
          <w:p w14:paraId="0759FBF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Дробление</w:t>
            </w:r>
            <w:r w:rsidRPr="004323C1">
              <w:rPr>
                <w:rFonts w:ascii="Noto Sans" w:hAnsi="Noto Sans" w:cs="Noto Sans"/>
                <w:spacing w:val="-8"/>
                <w:sz w:val="18"/>
                <w:szCs w:val="18"/>
              </w:rPr>
              <w:t xml:space="preserve"> </w:t>
            </w:r>
            <w:r w:rsidRPr="004323C1">
              <w:rPr>
                <w:rFonts w:ascii="Noto Sans" w:hAnsi="Noto Sans" w:cs="Noto Sans"/>
                <w:spacing w:val="-2"/>
                <w:sz w:val="18"/>
                <w:szCs w:val="18"/>
              </w:rPr>
              <w:t>кирпича</w:t>
            </w:r>
          </w:p>
        </w:tc>
        <w:tc>
          <w:tcPr>
            <w:tcW w:w="472" w:type="pct"/>
            <w:tcBorders>
              <w:top w:val="single" w:sz="4" w:space="0" w:color="auto"/>
              <w:left w:val="single" w:sz="4" w:space="0" w:color="auto"/>
              <w:bottom w:val="single" w:sz="4" w:space="0" w:color="auto"/>
              <w:right w:val="single" w:sz="4" w:space="0" w:color="auto"/>
            </w:tcBorders>
          </w:tcPr>
          <w:p w14:paraId="2224FF7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6076</w:t>
            </w:r>
          </w:p>
        </w:tc>
        <w:tc>
          <w:tcPr>
            <w:tcW w:w="713" w:type="pct"/>
            <w:tcBorders>
              <w:top w:val="single" w:sz="4" w:space="0" w:color="auto"/>
              <w:left w:val="single" w:sz="4" w:space="0" w:color="auto"/>
              <w:bottom w:val="single" w:sz="4" w:space="0" w:color="auto"/>
              <w:right w:val="single" w:sz="4" w:space="0" w:color="auto"/>
            </w:tcBorders>
          </w:tcPr>
          <w:p w14:paraId="006A2B7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411370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23793BD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032E16" w:rsidRPr="004323C1" w14:paraId="54EF3513"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FF72CF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885E4E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золы </w:t>
            </w:r>
          </w:p>
          <w:p w14:paraId="43ABBA5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2E18E45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6080</w:t>
            </w:r>
          </w:p>
        </w:tc>
        <w:tc>
          <w:tcPr>
            <w:tcW w:w="713" w:type="pct"/>
            <w:tcBorders>
              <w:top w:val="single" w:sz="4" w:space="0" w:color="auto"/>
              <w:left w:val="single" w:sz="4" w:space="0" w:color="auto"/>
              <w:bottom w:val="single" w:sz="4" w:space="0" w:color="auto"/>
              <w:right w:val="single" w:sz="4" w:space="0" w:color="auto"/>
            </w:tcBorders>
          </w:tcPr>
          <w:p w14:paraId="0BFCA8B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6E01B8F" w14:textId="77777777" w:rsidR="00032E16" w:rsidRPr="004323C1" w:rsidRDefault="00032E16" w:rsidP="00991D24">
            <w:pPr>
              <w:pStyle w:val="TableParagraph"/>
              <w:spacing w:before="1"/>
              <w:ind w:left="282" w:hanging="41"/>
              <w:rPr>
                <w:rFonts w:ascii="Noto Sans" w:hAnsi="Noto Sans" w:cs="Noto Sans"/>
                <w:sz w:val="18"/>
                <w:szCs w:val="18"/>
              </w:rPr>
            </w:pPr>
            <w:r w:rsidRPr="004323C1">
              <w:rPr>
                <w:rFonts w:ascii="Noto Sans" w:hAnsi="Noto Sans" w:cs="Noto Sans"/>
                <w:sz w:val="18"/>
                <w:szCs w:val="18"/>
              </w:rPr>
              <w:t>Пыль</w:t>
            </w:r>
            <w:r w:rsidRPr="004323C1">
              <w:rPr>
                <w:rFonts w:ascii="Noto Sans" w:hAnsi="Noto Sans" w:cs="Noto Sans"/>
                <w:spacing w:val="-5"/>
                <w:sz w:val="18"/>
                <w:szCs w:val="18"/>
              </w:rPr>
              <w:t xml:space="preserve"> </w:t>
            </w:r>
            <w:r w:rsidRPr="004323C1">
              <w:rPr>
                <w:rFonts w:ascii="Noto Sans" w:hAnsi="Noto Sans" w:cs="Noto Sans"/>
                <w:sz w:val="18"/>
                <w:szCs w:val="18"/>
              </w:rPr>
              <w:t>неорганическая,</w:t>
            </w:r>
            <w:r w:rsidRPr="004323C1">
              <w:rPr>
                <w:rFonts w:ascii="Noto Sans" w:hAnsi="Noto Sans" w:cs="Noto Sans"/>
                <w:spacing w:val="-6"/>
                <w:sz w:val="18"/>
                <w:szCs w:val="18"/>
              </w:rPr>
              <w:t xml:space="preserve"> </w:t>
            </w:r>
            <w:r w:rsidRPr="004323C1">
              <w:rPr>
                <w:rFonts w:ascii="Noto Sans" w:hAnsi="Noto Sans" w:cs="Noto Sans"/>
                <w:sz w:val="18"/>
                <w:szCs w:val="18"/>
              </w:rPr>
              <w:t>содержащая</w:t>
            </w:r>
            <w:r w:rsidRPr="004323C1">
              <w:rPr>
                <w:rFonts w:ascii="Noto Sans" w:hAnsi="Noto Sans" w:cs="Noto Sans"/>
                <w:spacing w:val="-7"/>
                <w:sz w:val="18"/>
                <w:szCs w:val="18"/>
              </w:rPr>
              <w:t xml:space="preserve"> </w:t>
            </w:r>
            <w:r w:rsidRPr="004323C1">
              <w:rPr>
                <w:rFonts w:ascii="Noto Sans" w:hAnsi="Noto Sans" w:cs="Noto Sans"/>
                <w:sz w:val="18"/>
                <w:szCs w:val="18"/>
              </w:rPr>
              <w:t>двуокись</w:t>
            </w:r>
            <w:r w:rsidRPr="004323C1">
              <w:rPr>
                <w:rFonts w:ascii="Noto Sans" w:hAnsi="Noto Sans" w:cs="Noto Sans"/>
                <w:spacing w:val="-6"/>
                <w:sz w:val="18"/>
                <w:szCs w:val="18"/>
              </w:rPr>
              <w:t xml:space="preserve"> </w:t>
            </w:r>
            <w:r w:rsidRPr="004323C1">
              <w:rPr>
                <w:rFonts w:ascii="Noto Sans" w:hAnsi="Noto Sans" w:cs="Noto Sans"/>
                <w:sz w:val="18"/>
                <w:szCs w:val="18"/>
              </w:rPr>
              <w:t>кремния</w:t>
            </w:r>
            <w:r w:rsidRPr="004323C1">
              <w:rPr>
                <w:rFonts w:ascii="Noto Sans" w:hAnsi="Noto Sans" w:cs="Noto Sans"/>
                <w:spacing w:val="-7"/>
                <w:sz w:val="18"/>
                <w:szCs w:val="18"/>
              </w:rPr>
              <w:t xml:space="preserve"> </w:t>
            </w:r>
            <w:r w:rsidRPr="004323C1">
              <w:rPr>
                <w:rFonts w:ascii="Noto Sans" w:hAnsi="Noto Sans" w:cs="Noto Sans"/>
                <w:sz w:val="18"/>
                <w:szCs w:val="18"/>
              </w:rPr>
              <w:t>в</w:t>
            </w:r>
            <w:r w:rsidRPr="004323C1">
              <w:rPr>
                <w:rFonts w:ascii="Noto Sans" w:hAnsi="Noto Sans" w:cs="Noto Sans"/>
                <w:spacing w:val="-4"/>
                <w:sz w:val="18"/>
                <w:szCs w:val="18"/>
              </w:rPr>
              <w:t xml:space="preserve"> </w:t>
            </w:r>
            <w:r w:rsidRPr="004323C1">
              <w:rPr>
                <w:rFonts w:ascii="Noto Sans" w:hAnsi="Noto Sans" w:cs="Noto Sans"/>
                <w:sz w:val="18"/>
                <w:szCs w:val="18"/>
              </w:rPr>
              <w:t>%:</w:t>
            </w:r>
            <w:r w:rsidRPr="004323C1">
              <w:rPr>
                <w:rFonts w:ascii="Noto Sans" w:hAnsi="Noto Sans" w:cs="Noto Sans"/>
                <w:spacing w:val="-5"/>
                <w:sz w:val="18"/>
                <w:szCs w:val="18"/>
              </w:rPr>
              <w:t xml:space="preserve"> </w:t>
            </w:r>
            <w:r w:rsidRPr="004323C1">
              <w:rPr>
                <w:rFonts w:ascii="Noto Sans" w:hAnsi="Noto Sans" w:cs="Noto Sans"/>
                <w:sz w:val="18"/>
                <w:szCs w:val="18"/>
              </w:rPr>
              <w:t>менее</w:t>
            </w:r>
            <w:r w:rsidRPr="004323C1">
              <w:rPr>
                <w:rFonts w:ascii="Noto Sans" w:hAnsi="Noto Sans" w:cs="Noto Sans"/>
                <w:spacing w:val="-6"/>
                <w:sz w:val="18"/>
                <w:szCs w:val="18"/>
              </w:rPr>
              <w:t xml:space="preserve"> </w:t>
            </w:r>
            <w:r w:rsidRPr="004323C1">
              <w:rPr>
                <w:rFonts w:ascii="Noto Sans" w:hAnsi="Noto Sans" w:cs="Noto Sans"/>
                <w:spacing w:val="-5"/>
                <w:sz w:val="18"/>
                <w:szCs w:val="18"/>
              </w:rPr>
              <w:t>20</w:t>
            </w:r>
          </w:p>
          <w:p w14:paraId="0E8E42ED" w14:textId="77777777" w:rsidR="00032E16" w:rsidRPr="004323C1" w:rsidRDefault="00032E16" w:rsidP="00991D24">
            <w:pPr>
              <w:pStyle w:val="TableParagraph"/>
              <w:spacing w:before="1"/>
              <w:ind w:left="282" w:hanging="41"/>
              <w:rPr>
                <w:rFonts w:ascii="Noto Sans" w:hAnsi="Noto Sans" w:cs="Noto Sans"/>
                <w:sz w:val="18"/>
                <w:szCs w:val="18"/>
              </w:rPr>
            </w:pPr>
          </w:p>
        </w:tc>
        <w:tc>
          <w:tcPr>
            <w:tcW w:w="740" w:type="pct"/>
            <w:tcBorders>
              <w:top w:val="single" w:sz="4" w:space="0" w:color="auto"/>
              <w:left w:val="single" w:sz="4" w:space="0" w:color="auto"/>
              <w:bottom w:val="single" w:sz="4" w:space="0" w:color="auto"/>
              <w:right w:val="single" w:sz="4" w:space="0" w:color="auto"/>
            </w:tcBorders>
          </w:tcPr>
          <w:p w14:paraId="02AA28E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032E16" w:rsidRPr="004323C1" w14:paraId="58F01EA6"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7D404F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BCFCAF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руды из подземного самосвала на перегрузочную площадку</w:t>
            </w:r>
          </w:p>
          <w:p w14:paraId="0DA9CE4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465B594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подземного самосвала</w:t>
            </w:r>
          </w:p>
          <w:p w14:paraId="397BD5D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5EC6D6D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7112</w:t>
            </w:r>
          </w:p>
        </w:tc>
        <w:tc>
          <w:tcPr>
            <w:tcW w:w="713" w:type="pct"/>
            <w:tcBorders>
              <w:top w:val="single" w:sz="4" w:space="0" w:color="auto"/>
              <w:left w:val="single" w:sz="4" w:space="0" w:color="auto"/>
              <w:bottom w:val="single" w:sz="4" w:space="0" w:color="auto"/>
              <w:right w:val="single" w:sz="4" w:space="0" w:color="auto"/>
            </w:tcBorders>
          </w:tcPr>
          <w:p w14:paraId="0D2DECF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5E8DCA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4164F3F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032E16" w:rsidRPr="004323C1" w14:paraId="7CFBA788"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1A361E3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931007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самосвала (ЦУ) Работа бульдозера</w:t>
            </w:r>
          </w:p>
          <w:p w14:paraId="57EC883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с отвала Западный</w:t>
            </w:r>
          </w:p>
        </w:tc>
        <w:tc>
          <w:tcPr>
            <w:tcW w:w="472" w:type="pct"/>
            <w:tcBorders>
              <w:top w:val="single" w:sz="4" w:space="0" w:color="auto"/>
              <w:left w:val="single" w:sz="4" w:space="0" w:color="auto"/>
              <w:bottom w:val="single" w:sz="4" w:space="0" w:color="auto"/>
              <w:right w:val="single" w:sz="4" w:space="0" w:color="auto"/>
            </w:tcBorders>
            <w:vAlign w:val="center"/>
          </w:tcPr>
          <w:p w14:paraId="2832606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7115</w:t>
            </w:r>
          </w:p>
        </w:tc>
        <w:tc>
          <w:tcPr>
            <w:tcW w:w="713" w:type="pct"/>
            <w:tcBorders>
              <w:top w:val="single" w:sz="4" w:space="0" w:color="auto"/>
              <w:left w:val="single" w:sz="4" w:space="0" w:color="auto"/>
              <w:bottom w:val="single" w:sz="4" w:space="0" w:color="auto"/>
              <w:right w:val="single" w:sz="4" w:space="0" w:color="auto"/>
            </w:tcBorders>
          </w:tcPr>
          <w:p w14:paraId="2FAA032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847A29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5F3485B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4ACF059A"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D57009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6DBFA31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самосвала (ВУ) Работа бульдозера</w:t>
            </w:r>
          </w:p>
          <w:p w14:paraId="6BE150B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 отвала в карьере Восточный</w:t>
            </w:r>
          </w:p>
        </w:tc>
        <w:tc>
          <w:tcPr>
            <w:tcW w:w="472" w:type="pct"/>
            <w:tcBorders>
              <w:top w:val="single" w:sz="4" w:space="0" w:color="auto"/>
              <w:left w:val="single" w:sz="4" w:space="0" w:color="auto"/>
              <w:bottom w:val="single" w:sz="4" w:space="0" w:color="auto"/>
              <w:right w:val="single" w:sz="4" w:space="0" w:color="auto"/>
            </w:tcBorders>
            <w:vAlign w:val="center"/>
          </w:tcPr>
          <w:p w14:paraId="3DE2A43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7116</w:t>
            </w:r>
          </w:p>
        </w:tc>
        <w:tc>
          <w:tcPr>
            <w:tcW w:w="713" w:type="pct"/>
            <w:tcBorders>
              <w:top w:val="single" w:sz="4" w:space="0" w:color="auto"/>
              <w:left w:val="single" w:sz="4" w:space="0" w:color="auto"/>
              <w:bottom w:val="single" w:sz="4" w:space="0" w:color="auto"/>
              <w:right w:val="single" w:sz="4" w:space="0" w:color="auto"/>
            </w:tcBorders>
          </w:tcPr>
          <w:p w14:paraId="3AC3D30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583EB6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30EB37F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17548E4F"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0316BCF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A5CF9CC" w14:textId="77777777" w:rsidR="00032E16" w:rsidRPr="004323C1" w:rsidRDefault="00032E16" w:rsidP="00991D24">
            <w:pPr>
              <w:spacing w:after="0" w:line="240" w:lineRule="auto"/>
              <w:jc w:val="center"/>
              <w:rPr>
                <w:rFonts w:ascii="Noto Sans" w:hAnsi="Noto Sans" w:cs="Noto Sans"/>
                <w:sz w:val="18"/>
                <w:szCs w:val="18"/>
              </w:rPr>
            </w:pPr>
            <w:proofErr w:type="spellStart"/>
            <w:r w:rsidRPr="004323C1">
              <w:rPr>
                <w:rFonts w:ascii="Noto Sans" w:hAnsi="Noto Sans" w:cs="Noto Sans"/>
                <w:sz w:val="18"/>
                <w:szCs w:val="18"/>
              </w:rPr>
              <w:t>Транспортировака</w:t>
            </w:r>
            <w:proofErr w:type="spellEnd"/>
            <w:r w:rsidRPr="004323C1">
              <w:rPr>
                <w:rFonts w:ascii="Noto Sans" w:hAnsi="Noto Sans" w:cs="Noto Sans"/>
                <w:sz w:val="18"/>
                <w:szCs w:val="18"/>
              </w:rPr>
              <w:t xml:space="preserve"> руды и породы</w:t>
            </w:r>
          </w:p>
        </w:tc>
        <w:tc>
          <w:tcPr>
            <w:tcW w:w="472" w:type="pct"/>
            <w:tcBorders>
              <w:top w:val="single" w:sz="4" w:space="0" w:color="auto"/>
              <w:left w:val="single" w:sz="4" w:space="0" w:color="auto"/>
              <w:bottom w:val="single" w:sz="4" w:space="0" w:color="auto"/>
              <w:right w:val="single" w:sz="4" w:space="0" w:color="auto"/>
            </w:tcBorders>
            <w:vAlign w:val="center"/>
          </w:tcPr>
          <w:p w14:paraId="7BE7D05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7117</w:t>
            </w:r>
          </w:p>
        </w:tc>
        <w:tc>
          <w:tcPr>
            <w:tcW w:w="713" w:type="pct"/>
            <w:tcBorders>
              <w:top w:val="single" w:sz="4" w:space="0" w:color="auto"/>
              <w:left w:val="single" w:sz="4" w:space="0" w:color="auto"/>
              <w:bottom w:val="single" w:sz="4" w:space="0" w:color="auto"/>
              <w:right w:val="single" w:sz="4" w:space="0" w:color="auto"/>
            </w:tcBorders>
          </w:tcPr>
          <w:p w14:paraId="072F8FA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6A7375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1801C7A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78E2BFDC" w14:textId="77777777" w:rsidTr="00991D24">
        <w:trPr>
          <w:trHeight w:val="170"/>
        </w:trPr>
        <w:tc>
          <w:tcPr>
            <w:tcW w:w="793" w:type="pct"/>
            <w:vMerge w:val="restart"/>
            <w:tcBorders>
              <w:top w:val="single" w:sz="4" w:space="0" w:color="auto"/>
              <w:left w:val="single" w:sz="4" w:space="0" w:color="auto"/>
              <w:right w:val="single" w:sz="4" w:space="0" w:color="auto"/>
            </w:tcBorders>
          </w:tcPr>
          <w:p w14:paraId="21E43B3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4BC0E15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Сжигание тары из под взрывчатых веществ</w:t>
            </w:r>
          </w:p>
        </w:tc>
        <w:tc>
          <w:tcPr>
            <w:tcW w:w="472" w:type="pct"/>
            <w:vMerge w:val="restart"/>
            <w:tcBorders>
              <w:top w:val="single" w:sz="4" w:space="0" w:color="auto"/>
              <w:left w:val="single" w:sz="4" w:space="0" w:color="auto"/>
              <w:right w:val="single" w:sz="4" w:space="0" w:color="auto"/>
            </w:tcBorders>
            <w:vAlign w:val="center"/>
          </w:tcPr>
          <w:p w14:paraId="41915BB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7118</w:t>
            </w:r>
          </w:p>
        </w:tc>
        <w:tc>
          <w:tcPr>
            <w:tcW w:w="713" w:type="pct"/>
            <w:vMerge w:val="restart"/>
            <w:tcBorders>
              <w:top w:val="single" w:sz="4" w:space="0" w:color="auto"/>
              <w:left w:val="single" w:sz="4" w:space="0" w:color="auto"/>
              <w:right w:val="single" w:sz="4" w:space="0" w:color="auto"/>
            </w:tcBorders>
          </w:tcPr>
          <w:p w14:paraId="00791DA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417462A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Азота (IV) диоксид (Азота диоксид) (4)</w:t>
            </w:r>
          </w:p>
        </w:tc>
        <w:tc>
          <w:tcPr>
            <w:tcW w:w="740" w:type="pct"/>
            <w:vMerge w:val="restart"/>
            <w:tcBorders>
              <w:top w:val="single" w:sz="4" w:space="0" w:color="auto"/>
              <w:left w:val="single" w:sz="4" w:space="0" w:color="auto"/>
              <w:right w:val="single" w:sz="4" w:space="0" w:color="auto"/>
            </w:tcBorders>
            <w:vAlign w:val="center"/>
          </w:tcPr>
          <w:p w14:paraId="28F923E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w:t>
            </w:r>
            <w:r w:rsidRPr="004323C1">
              <w:rPr>
                <w:rFonts w:ascii="Noto Sans" w:hAnsi="Noto Sans" w:cs="Noto Sans"/>
                <w:spacing w:val="-5"/>
                <w:sz w:val="18"/>
                <w:szCs w:val="18"/>
              </w:rPr>
              <w:t xml:space="preserve"> </w:t>
            </w:r>
            <w:r w:rsidRPr="004323C1">
              <w:rPr>
                <w:rFonts w:ascii="Noto Sans" w:hAnsi="Noto Sans" w:cs="Noto Sans"/>
                <w:spacing w:val="-2"/>
                <w:sz w:val="18"/>
                <w:szCs w:val="18"/>
              </w:rPr>
              <w:t>материала</w:t>
            </w:r>
          </w:p>
        </w:tc>
      </w:tr>
      <w:tr w:rsidR="00032E16" w:rsidRPr="004323C1" w14:paraId="712DB0F0" w14:textId="77777777" w:rsidTr="00991D24">
        <w:trPr>
          <w:trHeight w:val="170"/>
        </w:trPr>
        <w:tc>
          <w:tcPr>
            <w:tcW w:w="793" w:type="pct"/>
            <w:vMerge/>
            <w:tcBorders>
              <w:left w:val="single" w:sz="4" w:space="0" w:color="auto"/>
              <w:right w:val="single" w:sz="4" w:space="0" w:color="auto"/>
            </w:tcBorders>
          </w:tcPr>
          <w:p w14:paraId="2DE7598D"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1F634F2A"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3FE0C909"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2D8D42C0"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1F46897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Углерод оксид (Окись углерода, Угарный газ) (584)</w:t>
            </w:r>
          </w:p>
        </w:tc>
        <w:tc>
          <w:tcPr>
            <w:tcW w:w="740" w:type="pct"/>
            <w:vMerge/>
            <w:tcBorders>
              <w:left w:val="single" w:sz="4" w:space="0" w:color="auto"/>
              <w:right w:val="single" w:sz="4" w:space="0" w:color="auto"/>
            </w:tcBorders>
            <w:vAlign w:val="center"/>
          </w:tcPr>
          <w:p w14:paraId="70150354"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928BA5E" w14:textId="77777777" w:rsidTr="00991D24">
        <w:trPr>
          <w:trHeight w:val="170"/>
        </w:trPr>
        <w:tc>
          <w:tcPr>
            <w:tcW w:w="793" w:type="pct"/>
            <w:vMerge/>
            <w:tcBorders>
              <w:left w:val="single" w:sz="4" w:space="0" w:color="auto"/>
              <w:right w:val="single" w:sz="4" w:space="0" w:color="auto"/>
            </w:tcBorders>
          </w:tcPr>
          <w:p w14:paraId="00E9D81C"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26145376"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74D28C90"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4C676C95"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36BD608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Ацетальдегид (</w:t>
            </w:r>
            <w:proofErr w:type="spellStart"/>
            <w:r w:rsidRPr="004323C1">
              <w:rPr>
                <w:rFonts w:ascii="Noto Sans" w:hAnsi="Noto Sans" w:cs="Noto Sans"/>
                <w:sz w:val="18"/>
                <w:szCs w:val="18"/>
              </w:rPr>
              <w:t>Этаналь</w:t>
            </w:r>
            <w:proofErr w:type="spellEnd"/>
            <w:r w:rsidRPr="004323C1">
              <w:rPr>
                <w:rFonts w:ascii="Noto Sans" w:hAnsi="Noto Sans" w:cs="Noto Sans"/>
                <w:sz w:val="18"/>
                <w:szCs w:val="18"/>
              </w:rPr>
              <w:t>, Уксусный альдегид) (44)</w:t>
            </w:r>
          </w:p>
        </w:tc>
        <w:tc>
          <w:tcPr>
            <w:tcW w:w="740" w:type="pct"/>
            <w:vMerge/>
            <w:tcBorders>
              <w:left w:val="single" w:sz="4" w:space="0" w:color="auto"/>
              <w:right w:val="single" w:sz="4" w:space="0" w:color="auto"/>
            </w:tcBorders>
            <w:vAlign w:val="center"/>
          </w:tcPr>
          <w:p w14:paraId="1A2CF110"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7AB8BD07" w14:textId="77777777" w:rsidTr="00991D24">
        <w:trPr>
          <w:trHeight w:val="170"/>
        </w:trPr>
        <w:tc>
          <w:tcPr>
            <w:tcW w:w="793" w:type="pct"/>
            <w:vMerge/>
            <w:tcBorders>
              <w:left w:val="single" w:sz="4" w:space="0" w:color="auto"/>
              <w:right w:val="single" w:sz="4" w:space="0" w:color="auto"/>
            </w:tcBorders>
          </w:tcPr>
          <w:p w14:paraId="3A8293E5"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3E7099AC"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00C4416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040D4E02"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0D764A7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Формальдегид (</w:t>
            </w:r>
            <w:proofErr w:type="spellStart"/>
            <w:r w:rsidRPr="004323C1">
              <w:rPr>
                <w:rFonts w:ascii="Noto Sans" w:hAnsi="Noto Sans" w:cs="Noto Sans"/>
                <w:sz w:val="18"/>
                <w:szCs w:val="18"/>
              </w:rPr>
              <w:t>Метаналь</w:t>
            </w:r>
            <w:proofErr w:type="spellEnd"/>
            <w:r w:rsidRPr="004323C1">
              <w:rPr>
                <w:rFonts w:ascii="Noto Sans" w:hAnsi="Noto Sans" w:cs="Noto Sans"/>
                <w:sz w:val="18"/>
                <w:szCs w:val="18"/>
              </w:rPr>
              <w:t>) (609)</w:t>
            </w:r>
          </w:p>
        </w:tc>
        <w:tc>
          <w:tcPr>
            <w:tcW w:w="740" w:type="pct"/>
            <w:vMerge/>
            <w:tcBorders>
              <w:left w:val="single" w:sz="4" w:space="0" w:color="auto"/>
              <w:right w:val="single" w:sz="4" w:space="0" w:color="auto"/>
            </w:tcBorders>
            <w:vAlign w:val="center"/>
          </w:tcPr>
          <w:p w14:paraId="0E129A5E"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6E3AF8D" w14:textId="77777777" w:rsidTr="00991D24">
        <w:trPr>
          <w:trHeight w:val="170"/>
        </w:trPr>
        <w:tc>
          <w:tcPr>
            <w:tcW w:w="793" w:type="pct"/>
            <w:vMerge/>
            <w:tcBorders>
              <w:left w:val="single" w:sz="4" w:space="0" w:color="auto"/>
              <w:right w:val="single" w:sz="4" w:space="0" w:color="auto"/>
            </w:tcBorders>
          </w:tcPr>
          <w:p w14:paraId="1C38A060"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right w:val="single" w:sz="4" w:space="0" w:color="auto"/>
            </w:tcBorders>
            <w:vAlign w:val="center"/>
          </w:tcPr>
          <w:p w14:paraId="436D3F0B"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right w:val="single" w:sz="4" w:space="0" w:color="auto"/>
            </w:tcBorders>
            <w:vAlign w:val="center"/>
          </w:tcPr>
          <w:p w14:paraId="51185D5D"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right w:val="single" w:sz="4" w:space="0" w:color="auto"/>
            </w:tcBorders>
          </w:tcPr>
          <w:p w14:paraId="2EC2A6DB"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7C87F2E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Уксусная кислота (Этановая кислота) (586)</w:t>
            </w:r>
          </w:p>
        </w:tc>
        <w:tc>
          <w:tcPr>
            <w:tcW w:w="740" w:type="pct"/>
            <w:vMerge/>
            <w:tcBorders>
              <w:left w:val="single" w:sz="4" w:space="0" w:color="auto"/>
              <w:right w:val="single" w:sz="4" w:space="0" w:color="auto"/>
            </w:tcBorders>
            <w:vAlign w:val="center"/>
          </w:tcPr>
          <w:p w14:paraId="067D7AFB"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4DD6DB0B" w14:textId="77777777" w:rsidTr="00991D24">
        <w:trPr>
          <w:trHeight w:val="170"/>
        </w:trPr>
        <w:tc>
          <w:tcPr>
            <w:tcW w:w="793" w:type="pct"/>
            <w:vMerge/>
            <w:tcBorders>
              <w:left w:val="single" w:sz="4" w:space="0" w:color="auto"/>
              <w:bottom w:val="single" w:sz="4" w:space="0" w:color="auto"/>
              <w:right w:val="single" w:sz="4" w:space="0" w:color="auto"/>
            </w:tcBorders>
          </w:tcPr>
          <w:p w14:paraId="37D268D3"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1E0C2DC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544453C7"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5C4ECD23"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56209B5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tcBorders>
              <w:left w:val="single" w:sz="4" w:space="0" w:color="auto"/>
              <w:bottom w:val="single" w:sz="4" w:space="0" w:color="auto"/>
              <w:right w:val="single" w:sz="4" w:space="0" w:color="auto"/>
            </w:tcBorders>
            <w:vAlign w:val="center"/>
          </w:tcPr>
          <w:p w14:paraId="3BF55551"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17BF53E3"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69E0DF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8897AF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Формирование штабеля угля и загрузка угля погрузчиком</w:t>
            </w:r>
          </w:p>
          <w:p w14:paraId="0D3F3A3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пыли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4DA8F35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7126</w:t>
            </w:r>
          </w:p>
        </w:tc>
        <w:tc>
          <w:tcPr>
            <w:tcW w:w="713" w:type="pct"/>
            <w:tcBorders>
              <w:top w:val="single" w:sz="4" w:space="0" w:color="auto"/>
              <w:left w:val="single" w:sz="4" w:space="0" w:color="auto"/>
              <w:bottom w:val="single" w:sz="4" w:space="0" w:color="auto"/>
              <w:right w:val="single" w:sz="4" w:space="0" w:color="auto"/>
            </w:tcBorders>
          </w:tcPr>
          <w:p w14:paraId="658C6CF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73DB63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7585594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3B37A70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2201E37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D7F0D7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погрузчиком в приемный бункер угля</w:t>
            </w:r>
          </w:p>
        </w:tc>
        <w:tc>
          <w:tcPr>
            <w:tcW w:w="472" w:type="pct"/>
            <w:tcBorders>
              <w:top w:val="single" w:sz="4" w:space="0" w:color="auto"/>
              <w:left w:val="single" w:sz="4" w:space="0" w:color="auto"/>
              <w:bottom w:val="single" w:sz="4" w:space="0" w:color="auto"/>
              <w:right w:val="single" w:sz="4" w:space="0" w:color="auto"/>
            </w:tcBorders>
            <w:vAlign w:val="center"/>
          </w:tcPr>
          <w:p w14:paraId="4E34568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7127</w:t>
            </w:r>
          </w:p>
        </w:tc>
        <w:tc>
          <w:tcPr>
            <w:tcW w:w="713" w:type="pct"/>
            <w:tcBorders>
              <w:top w:val="single" w:sz="4" w:space="0" w:color="auto"/>
              <w:left w:val="single" w:sz="4" w:space="0" w:color="auto"/>
              <w:bottom w:val="single" w:sz="4" w:space="0" w:color="auto"/>
              <w:right w:val="single" w:sz="4" w:space="0" w:color="auto"/>
            </w:tcBorders>
          </w:tcPr>
          <w:p w14:paraId="48E8AA7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0E0C29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6996048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10433FB7"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61105D8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BE22DD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Дробилка-питатель ДО-1М_дробление угля</w:t>
            </w:r>
          </w:p>
        </w:tc>
        <w:tc>
          <w:tcPr>
            <w:tcW w:w="472" w:type="pct"/>
            <w:tcBorders>
              <w:top w:val="single" w:sz="4" w:space="0" w:color="auto"/>
              <w:left w:val="single" w:sz="4" w:space="0" w:color="auto"/>
              <w:bottom w:val="single" w:sz="4" w:space="0" w:color="auto"/>
              <w:right w:val="single" w:sz="4" w:space="0" w:color="auto"/>
            </w:tcBorders>
            <w:vAlign w:val="center"/>
          </w:tcPr>
          <w:p w14:paraId="3F0634E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7128</w:t>
            </w:r>
          </w:p>
        </w:tc>
        <w:tc>
          <w:tcPr>
            <w:tcW w:w="713" w:type="pct"/>
            <w:tcBorders>
              <w:top w:val="single" w:sz="4" w:space="0" w:color="auto"/>
              <w:left w:val="single" w:sz="4" w:space="0" w:color="auto"/>
              <w:bottom w:val="single" w:sz="4" w:space="0" w:color="auto"/>
              <w:right w:val="single" w:sz="4" w:space="0" w:color="auto"/>
            </w:tcBorders>
          </w:tcPr>
          <w:p w14:paraId="6C275B0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CDCEE3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2ABB4C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485D4DD4"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EF007E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596C112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Пересыпка </w:t>
            </w:r>
            <w:proofErr w:type="spellStart"/>
            <w:r w:rsidRPr="004323C1">
              <w:rPr>
                <w:rFonts w:ascii="Noto Sans" w:hAnsi="Noto Sans" w:cs="Noto Sans"/>
                <w:sz w:val="18"/>
                <w:szCs w:val="18"/>
              </w:rPr>
              <w:t>золошлака</w:t>
            </w:r>
            <w:proofErr w:type="spellEnd"/>
            <w:r w:rsidRPr="004323C1">
              <w:rPr>
                <w:rFonts w:ascii="Noto Sans" w:hAnsi="Noto Sans" w:cs="Noto Sans"/>
                <w:sz w:val="18"/>
                <w:szCs w:val="18"/>
              </w:rPr>
              <w:t xml:space="preserve"> со скребкового транспортера шлакоудаления в</w:t>
            </w:r>
          </w:p>
          <w:p w14:paraId="21DA856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накопительный бункер шлака</w:t>
            </w:r>
          </w:p>
        </w:tc>
        <w:tc>
          <w:tcPr>
            <w:tcW w:w="472" w:type="pct"/>
            <w:tcBorders>
              <w:top w:val="single" w:sz="4" w:space="0" w:color="auto"/>
              <w:left w:val="single" w:sz="4" w:space="0" w:color="auto"/>
              <w:bottom w:val="single" w:sz="4" w:space="0" w:color="auto"/>
              <w:right w:val="single" w:sz="4" w:space="0" w:color="auto"/>
            </w:tcBorders>
            <w:vAlign w:val="center"/>
          </w:tcPr>
          <w:p w14:paraId="573C3C1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7129</w:t>
            </w:r>
          </w:p>
        </w:tc>
        <w:tc>
          <w:tcPr>
            <w:tcW w:w="713" w:type="pct"/>
            <w:tcBorders>
              <w:top w:val="single" w:sz="4" w:space="0" w:color="auto"/>
              <w:left w:val="single" w:sz="4" w:space="0" w:color="auto"/>
              <w:bottom w:val="single" w:sz="4" w:space="0" w:color="auto"/>
              <w:right w:val="single" w:sz="4" w:space="0" w:color="auto"/>
            </w:tcBorders>
          </w:tcPr>
          <w:p w14:paraId="3CD96A3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BCC742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6D90000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2928AA09"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E7F96A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FC3804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Выгрузка</w:t>
            </w:r>
            <w:r w:rsidRPr="004323C1">
              <w:rPr>
                <w:rFonts w:ascii="Noto Sans" w:hAnsi="Noto Sans" w:cs="Noto Sans"/>
                <w:spacing w:val="-7"/>
                <w:sz w:val="18"/>
                <w:szCs w:val="18"/>
              </w:rPr>
              <w:t xml:space="preserve"> </w:t>
            </w:r>
            <w:r w:rsidRPr="004323C1">
              <w:rPr>
                <w:rFonts w:ascii="Noto Sans" w:hAnsi="Noto Sans" w:cs="Noto Sans"/>
                <w:sz w:val="18"/>
                <w:szCs w:val="18"/>
              </w:rPr>
              <w:t>шлака</w:t>
            </w:r>
            <w:r w:rsidRPr="004323C1">
              <w:rPr>
                <w:rFonts w:ascii="Noto Sans" w:hAnsi="Noto Sans" w:cs="Noto Sans"/>
                <w:spacing w:val="-3"/>
                <w:sz w:val="18"/>
                <w:szCs w:val="18"/>
              </w:rPr>
              <w:t xml:space="preserve"> </w:t>
            </w:r>
            <w:r w:rsidRPr="004323C1">
              <w:rPr>
                <w:rFonts w:ascii="Noto Sans" w:hAnsi="Noto Sans" w:cs="Noto Sans"/>
                <w:sz w:val="18"/>
                <w:szCs w:val="18"/>
              </w:rPr>
              <w:t>из</w:t>
            </w:r>
            <w:r w:rsidRPr="004323C1">
              <w:rPr>
                <w:rFonts w:ascii="Noto Sans" w:hAnsi="Noto Sans" w:cs="Noto Sans"/>
                <w:spacing w:val="-4"/>
                <w:sz w:val="18"/>
                <w:szCs w:val="18"/>
              </w:rPr>
              <w:t xml:space="preserve"> </w:t>
            </w:r>
            <w:r w:rsidRPr="004323C1">
              <w:rPr>
                <w:rFonts w:ascii="Noto Sans" w:hAnsi="Noto Sans" w:cs="Noto Sans"/>
                <w:sz w:val="18"/>
                <w:szCs w:val="18"/>
              </w:rPr>
              <w:t>бункера</w:t>
            </w:r>
            <w:r w:rsidRPr="004323C1">
              <w:rPr>
                <w:rFonts w:ascii="Noto Sans" w:hAnsi="Noto Sans" w:cs="Noto Sans"/>
                <w:spacing w:val="-6"/>
                <w:sz w:val="18"/>
                <w:szCs w:val="18"/>
              </w:rPr>
              <w:t xml:space="preserve"> </w:t>
            </w:r>
            <w:r w:rsidRPr="004323C1">
              <w:rPr>
                <w:rFonts w:ascii="Noto Sans" w:hAnsi="Noto Sans" w:cs="Noto Sans"/>
                <w:sz w:val="18"/>
                <w:szCs w:val="18"/>
              </w:rPr>
              <w:t>в</w:t>
            </w:r>
            <w:r w:rsidRPr="004323C1">
              <w:rPr>
                <w:rFonts w:ascii="Noto Sans" w:hAnsi="Noto Sans" w:cs="Noto Sans"/>
                <w:spacing w:val="-5"/>
                <w:sz w:val="18"/>
                <w:szCs w:val="18"/>
              </w:rPr>
              <w:t xml:space="preserve"> </w:t>
            </w:r>
            <w:r w:rsidRPr="004323C1">
              <w:rPr>
                <w:rFonts w:ascii="Noto Sans" w:hAnsi="Noto Sans" w:cs="Noto Sans"/>
                <w:spacing w:val="-2"/>
                <w:sz w:val="18"/>
                <w:szCs w:val="18"/>
              </w:rPr>
              <w:t>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4A1DD89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7130</w:t>
            </w:r>
          </w:p>
        </w:tc>
        <w:tc>
          <w:tcPr>
            <w:tcW w:w="713" w:type="pct"/>
            <w:tcBorders>
              <w:top w:val="single" w:sz="4" w:space="0" w:color="auto"/>
              <w:left w:val="single" w:sz="4" w:space="0" w:color="auto"/>
              <w:bottom w:val="single" w:sz="4" w:space="0" w:color="auto"/>
              <w:right w:val="single" w:sz="4" w:space="0" w:color="auto"/>
            </w:tcBorders>
          </w:tcPr>
          <w:p w14:paraId="760A47A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36AEF9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3876305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612EC466"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180FD27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320B009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Удаление</w:t>
            </w:r>
            <w:r w:rsidRPr="004323C1">
              <w:rPr>
                <w:rFonts w:ascii="Noto Sans" w:hAnsi="Noto Sans" w:cs="Noto Sans"/>
                <w:spacing w:val="-10"/>
                <w:sz w:val="18"/>
                <w:szCs w:val="18"/>
              </w:rPr>
              <w:t xml:space="preserve"> </w:t>
            </w:r>
            <w:r w:rsidRPr="004323C1">
              <w:rPr>
                <w:rFonts w:ascii="Noto Sans" w:hAnsi="Noto Sans" w:cs="Noto Sans"/>
                <w:sz w:val="18"/>
                <w:szCs w:val="18"/>
              </w:rPr>
              <w:t>золы</w:t>
            </w:r>
            <w:r w:rsidRPr="004323C1">
              <w:rPr>
                <w:rFonts w:ascii="Noto Sans" w:hAnsi="Noto Sans" w:cs="Noto Sans"/>
                <w:spacing w:val="-10"/>
                <w:sz w:val="18"/>
                <w:szCs w:val="18"/>
              </w:rPr>
              <w:t xml:space="preserve"> </w:t>
            </w:r>
            <w:r w:rsidRPr="004323C1">
              <w:rPr>
                <w:rFonts w:ascii="Noto Sans" w:hAnsi="Noto Sans" w:cs="Noto Sans"/>
                <w:sz w:val="18"/>
                <w:szCs w:val="18"/>
              </w:rPr>
              <w:t>из</w:t>
            </w:r>
            <w:r w:rsidRPr="004323C1">
              <w:rPr>
                <w:rFonts w:ascii="Noto Sans" w:hAnsi="Noto Sans" w:cs="Noto Sans"/>
                <w:spacing w:val="-10"/>
                <w:sz w:val="18"/>
                <w:szCs w:val="18"/>
              </w:rPr>
              <w:t xml:space="preserve"> </w:t>
            </w:r>
            <w:r w:rsidRPr="004323C1">
              <w:rPr>
                <w:rFonts w:ascii="Noto Sans" w:hAnsi="Noto Sans" w:cs="Noto Sans"/>
                <w:sz w:val="18"/>
                <w:szCs w:val="18"/>
              </w:rPr>
              <w:t>золоуловителей</w:t>
            </w:r>
            <w:r w:rsidRPr="004323C1">
              <w:rPr>
                <w:rFonts w:ascii="Noto Sans" w:hAnsi="Noto Sans" w:cs="Noto Sans"/>
                <w:spacing w:val="40"/>
                <w:sz w:val="18"/>
                <w:szCs w:val="18"/>
              </w:rPr>
              <w:t xml:space="preserve"> </w:t>
            </w:r>
            <w:r w:rsidRPr="004323C1">
              <w:rPr>
                <w:rFonts w:ascii="Noto Sans" w:hAnsi="Noto Sans" w:cs="Noto Sans"/>
                <w:sz w:val="18"/>
                <w:szCs w:val="18"/>
              </w:rPr>
              <w:t>(пересыпка золы в тележку)</w:t>
            </w:r>
          </w:p>
        </w:tc>
        <w:tc>
          <w:tcPr>
            <w:tcW w:w="472" w:type="pct"/>
            <w:tcBorders>
              <w:top w:val="single" w:sz="4" w:space="0" w:color="auto"/>
              <w:left w:val="single" w:sz="4" w:space="0" w:color="auto"/>
              <w:bottom w:val="single" w:sz="4" w:space="0" w:color="auto"/>
              <w:right w:val="single" w:sz="4" w:space="0" w:color="auto"/>
            </w:tcBorders>
            <w:vAlign w:val="center"/>
          </w:tcPr>
          <w:p w14:paraId="6B22925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7131</w:t>
            </w:r>
          </w:p>
        </w:tc>
        <w:tc>
          <w:tcPr>
            <w:tcW w:w="713" w:type="pct"/>
            <w:tcBorders>
              <w:top w:val="single" w:sz="4" w:space="0" w:color="auto"/>
              <w:left w:val="single" w:sz="4" w:space="0" w:color="auto"/>
              <w:bottom w:val="single" w:sz="4" w:space="0" w:color="auto"/>
              <w:right w:val="single" w:sz="4" w:space="0" w:color="auto"/>
            </w:tcBorders>
          </w:tcPr>
          <w:p w14:paraId="2856277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C35023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tcPr>
          <w:p w14:paraId="68A370E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07E19E4A" w14:textId="77777777" w:rsidTr="00991D24">
        <w:trPr>
          <w:trHeight w:val="170"/>
        </w:trPr>
        <w:tc>
          <w:tcPr>
            <w:tcW w:w="793" w:type="pct"/>
            <w:vMerge w:val="restart"/>
            <w:tcBorders>
              <w:top w:val="single" w:sz="4" w:space="0" w:color="auto"/>
              <w:left w:val="single" w:sz="4" w:space="0" w:color="auto"/>
              <w:right w:val="single" w:sz="4" w:space="0" w:color="auto"/>
            </w:tcBorders>
          </w:tcPr>
          <w:p w14:paraId="5A317AA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373A832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w:t>
            </w:r>
            <w:r w:rsidRPr="004323C1">
              <w:rPr>
                <w:rFonts w:ascii="Noto Sans" w:hAnsi="Noto Sans" w:cs="Noto Sans"/>
                <w:spacing w:val="-7"/>
                <w:sz w:val="18"/>
                <w:szCs w:val="18"/>
              </w:rPr>
              <w:t xml:space="preserve"> </w:t>
            </w:r>
            <w:r w:rsidRPr="004323C1">
              <w:rPr>
                <w:rFonts w:ascii="Noto Sans" w:hAnsi="Noto Sans" w:cs="Noto Sans"/>
                <w:sz w:val="18"/>
                <w:szCs w:val="18"/>
              </w:rPr>
              <w:t>с</w:t>
            </w:r>
            <w:r w:rsidRPr="004323C1">
              <w:rPr>
                <w:rFonts w:ascii="Noto Sans" w:hAnsi="Noto Sans" w:cs="Noto Sans"/>
                <w:spacing w:val="-7"/>
                <w:sz w:val="18"/>
                <w:szCs w:val="18"/>
              </w:rPr>
              <w:t xml:space="preserve"> </w:t>
            </w:r>
            <w:r w:rsidRPr="004323C1">
              <w:rPr>
                <w:rFonts w:ascii="Noto Sans" w:hAnsi="Noto Sans" w:cs="Noto Sans"/>
                <w:sz w:val="18"/>
                <w:szCs w:val="18"/>
              </w:rPr>
              <w:t>полотна</w:t>
            </w:r>
            <w:r w:rsidRPr="004323C1">
              <w:rPr>
                <w:rFonts w:ascii="Noto Sans" w:hAnsi="Noto Sans" w:cs="Noto Sans"/>
                <w:spacing w:val="-6"/>
                <w:sz w:val="18"/>
                <w:szCs w:val="18"/>
              </w:rPr>
              <w:t xml:space="preserve"> </w:t>
            </w:r>
            <w:r w:rsidRPr="004323C1">
              <w:rPr>
                <w:rFonts w:ascii="Noto Sans" w:hAnsi="Noto Sans" w:cs="Noto Sans"/>
                <w:sz w:val="18"/>
                <w:szCs w:val="18"/>
              </w:rPr>
              <w:t>дороги</w:t>
            </w:r>
            <w:r w:rsidRPr="004323C1">
              <w:rPr>
                <w:rFonts w:ascii="Noto Sans" w:hAnsi="Noto Sans" w:cs="Noto Sans"/>
                <w:spacing w:val="30"/>
                <w:sz w:val="18"/>
                <w:szCs w:val="18"/>
              </w:rPr>
              <w:t xml:space="preserve"> </w:t>
            </w:r>
            <w:r w:rsidRPr="004323C1">
              <w:rPr>
                <w:rFonts w:ascii="Noto Sans" w:hAnsi="Noto Sans" w:cs="Noto Sans"/>
                <w:sz w:val="18"/>
                <w:szCs w:val="18"/>
              </w:rPr>
              <w:t>и</w:t>
            </w:r>
            <w:r w:rsidRPr="004323C1">
              <w:rPr>
                <w:rFonts w:ascii="Noto Sans" w:hAnsi="Noto Sans" w:cs="Noto Sans"/>
                <w:spacing w:val="-5"/>
                <w:sz w:val="18"/>
                <w:szCs w:val="18"/>
              </w:rPr>
              <w:t xml:space="preserve"> </w:t>
            </w:r>
            <w:r w:rsidRPr="004323C1">
              <w:rPr>
                <w:rFonts w:ascii="Noto Sans" w:hAnsi="Noto Sans" w:cs="Noto Sans"/>
                <w:sz w:val="18"/>
                <w:szCs w:val="18"/>
              </w:rPr>
              <w:t>с</w:t>
            </w:r>
            <w:r w:rsidRPr="004323C1">
              <w:rPr>
                <w:rFonts w:ascii="Noto Sans" w:hAnsi="Noto Sans" w:cs="Noto Sans"/>
                <w:spacing w:val="-7"/>
                <w:sz w:val="18"/>
                <w:szCs w:val="18"/>
              </w:rPr>
              <w:t xml:space="preserve"> </w:t>
            </w:r>
            <w:r w:rsidRPr="004323C1">
              <w:rPr>
                <w:rFonts w:ascii="Noto Sans" w:hAnsi="Noto Sans" w:cs="Noto Sans"/>
                <w:sz w:val="18"/>
                <w:szCs w:val="18"/>
              </w:rPr>
              <w:t>кузова</w:t>
            </w:r>
            <w:r w:rsidRPr="004323C1">
              <w:rPr>
                <w:rFonts w:ascii="Noto Sans" w:hAnsi="Noto Sans" w:cs="Noto Sans"/>
                <w:spacing w:val="40"/>
                <w:sz w:val="18"/>
                <w:szCs w:val="18"/>
              </w:rPr>
              <w:t xml:space="preserve"> </w:t>
            </w:r>
            <w:r w:rsidRPr="004323C1">
              <w:rPr>
                <w:rFonts w:ascii="Noto Sans" w:hAnsi="Noto Sans" w:cs="Noto Sans"/>
                <w:spacing w:val="-2"/>
                <w:sz w:val="18"/>
                <w:szCs w:val="18"/>
              </w:rPr>
              <w:t>самосвала</w:t>
            </w:r>
          </w:p>
        </w:tc>
        <w:tc>
          <w:tcPr>
            <w:tcW w:w="472" w:type="pct"/>
            <w:vMerge w:val="restart"/>
            <w:tcBorders>
              <w:top w:val="single" w:sz="4" w:space="0" w:color="auto"/>
              <w:left w:val="single" w:sz="4" w:space="0" w:color="auto"/>
              <w:right w:val="single" w:sz="4" w:space="0" w:color="auto"/>
            </w:tcBorders>
            <w:vAlign w:val="center"/>
          </w:tcPr>
          <w:p w14:paraId="5AC7258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7132</w:t>
            </w:r>
          </w:p>
        </w:tc>
        <w:tc>
          <w:tcPr>
            <w:tcW w:w="713" w:type="pct"/>
            <w:vMerge w:val="restart"/>
            <w:tcBorders>
              <w:top w:val="single" w:sz="4" w:space="0" w:color="auto"/>
              <w:left w:val="single" w:sz="4" w:space="0" w:color="auto"/>
              <w:right w:val="single" w:sz="4" w:space="0" w:color="auto"/>
            </w:tcBorders>
          </w:tcPr>
          <w:p w14:paraId="24F746C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3D63ADA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340A3D6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178BFB5D" w14:textId="77777777" w:rsidTr="00991D24">
        <w:trPr>
          <w:trHeight w:val="170"/>
        </w:trPr>
        <w:tc>
          <w:tcPr>
            <w:tcW w:w="793" w:type="pct"/>
            <w:vMerge/>
            <w:tcBorders>
              <w:left w:val="single" w:sz="4" w:space="0" w:color="auto"/>
              <w:bottom w:val="single" w:sz="4" w:space="0" w:color="auto"/>
              <w:right w:val="single" w:sz="4" w:space="0" w:color="auto"/>
            </w:tcBorders>
          </w:tcPr>
          <w:p w14:paraId="75822D82" w14:textId="77777777" w:rsidR="00032E16" w:rsidRPr="004323C1" w:rsidRDefault="00032E16" w:rsidP="00991D24">
            <w:pPr>
              <w:spacing w:after="0" w:line="240" w:lineRule="auto"/>
              <w:jc w:val="center"/>
              <w:rPr>
                <w:rFonts w:ascii="Noto Sans" w:hAnsi="Noto Sans" w:cs="Noto Sans"/>
                <w:sz w:val="18"/>
                <w:szCs w:val="18"/>
              </w:rPr>
            </w:pPr>
          </w:p>
        </w:tc>
        <w:tc>
          <w:tcPr>
            <w:tcW w:w="1128" w:type="pct"/>
            <w:vMerge/>
            <w:tcBorders>
              <w:left w:val="single" w:sz="4" w:space="0" w:color="auto"/>
              <w:bottom w:val="single" w:sz="4" w:space="0" w:color="auto"/>
              <w:right w:val="single" w:sz="4" w:space="0" w:color="auto"/>
            </w:tcBorders>
            <w:vAlign w:val="center"/>
          </w:tcPr>
          <w:p w14:paraId="1E18D003"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38F0B944"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060025B2"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4EB2D5C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3DC05BB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10193F2A"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7036DDD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3EAB1F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(котельная ВВ №1)</w:t>
            </w:r>
          </w:p>
          <w:p w14:paraId="5DBA379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штабеля угля и загрузка угля погрузчиком (котельная ВВ №1)</w:t>
            </w:r>
          </w:p>
          <w:p w14:paraId="4BF41E3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6F37BC7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7133</w:t>
            </w:r>
          </w:p>
        </w:tc>
        <w:tc>
          <w:tcPr>
            <w:tcW w:w="713" w:type="pct"/>
            <w:tcBorders>
              <w:top w:val="single" w:sz="4" w:space="0" w:color="auto"/>
              <w:left w:val="single" w:sz="4" w:space="0" w:color="auto"/>
              <w:bottom w:val="single" w:sz="4" w:space="0" w:color="auto"/>
              <w:right w:val="single" w:sz="4" w:space="0" w:color="auto"/>
            </w:tcBorders>
          </w:tcPr>
          <w:p w14:paraId="4846A3B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904303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10BBCFA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79476FD6"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398E26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B3299C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из самосвала на склад (котельная ВВ №1)</w:t>
            </w:r>
          </w:p>
          <w:p w14:paraId="2F434E8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Формирование штабеля угля и загрузка угля погрузчиком (котельная ВВ №1)</w:t>
            </w:r>
          </w:p>
          <w:p w14:paraId="4427561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со склада угля</w:t>
            </w:r>
          </w:p>
        </w:tc>
        <w:tc>
          <w:tcPr>
            <w:tcW w:w="472" w:type="pct"/>
            <w:tcBorders>
              <w:top w:val="single" w:sz="4" w:space="0" w:color="auto"/>
              <w:left w:val="single" w:sz="4" w:space="0" w:color="auto"/>
              <w:bottom w:val="single" w:sz="4" w:space="0" w:color="auto"/>
              <w:right w:val="single" w:sz="4" w:space="0" w:color="auto"/>
            </w:tcBorders>
            <w:vAlign w:val="center"/>
          </w:tcPr>
          <w:p w14:paraId="341ECF8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7133</w:t>
            </w:r>
          </w:p>
        </w:tc>
        <w:tc>
          <w:tcPr>
            <w:tcW w:w="713" w:type="pct"/>
            <w:tcBorders>
              <w:top w:val="single" w:sz="4" w:space="0" w:color="auto"/>
              <w:left w:val="single" w:sz="4" w:space="0" w:color="auto"/>
              <w:bottom w:val="single" w:sz="4" w:space="0" w:color="auto"/>
              <w:right w:val="single" w:sz="4" w:space="0" w:color="auto"/>
            </w:tcBorders>
          </w:tcPr>
          <w:p w14:paraId="1D0B5A3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79094F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60B0CA2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41DC585D"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49A5DC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10B761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угля погрузчиком в приемный бункер угля</w:t>
            </w:r>
          </w:p>
        </w:tc>
        <w:tc>
          <w:tcPr>
            <w:tcW w:w="472" w:type="pct"/>
            <w:tcBorders>
              <w:top w:val="single" w:sz="4" w:space="0" w:color="auto"/>
              <w:left w:val="single" w:sz="4" w:space="0" w:color="auto"/>
              <w:bottom w:val="single" w:sz="4" w:space="0" w:color="auto"/>
              <w:right w:val="single" w:sz="4" w:space="0" w:color="auto"/>
            </w:tcBorders>
            <w:vAlign w:val="center"/>
          </w:tcPr>
          <w:p w14:paraId="5FBDA33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7134</w:t>
            </w:r>
          </w:p>
        </w:tc>
        <w:tc>
          <w:tcPr>
            <w:tcW w:w="713" w:type="pct"/>
            <w:tcBorders>
              <w:top w:val="single" w:sz="4" w:space="0" w:color="auto"/>
              <w:left w:val="single" w:sz="4" w:space="0" w:color="auto"/>
              <w:bottom w:val="single" w:sz="4" w:space="0" w:color="auto"/>
              <w:right w:val="single" w:sz="4" w:space="0" w:color="auto"/>
            </w:tcBorders>
          </w:tcPr>
          <w:p w14:paraId="092C9AE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F3F62C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tcPr>
          <w:p w14:paraId="0DBDB52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52294765"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D36B98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777876C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Дробилка-питатель</w:t>
            </w:r>
          </w:p>
        </w:tc>
        <w:tc>
          <w:tcPr>
            <w:tcW w:w="472" w:type="pct"/>
            <w:tcBorders>
              <w:top w:val="single" w:sz="4" w:space="0" w:color="auto"/>
              <w:left w:val="single" w:sz="4" w:space="0" w:color="auto"/>
              <w:bottom w:val="single" w:sz="4" w:space="0" w:color="auto"/>
              <w:right w:val="single" w:sz="4" w:space="0" w:color="auto"/>
            </w:tcBorders>
            <w:vAlign w:val="center"/>
          </w:tcPr>
          <w:p w14:paraId="6371074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7135</w:t>
            </w:r>
          </w:p>
        </w:tc>
        <w:tc>
          <w:tcPr>
            <w:tcW w:w="713" w:type="pct"/>
            <w:tcBorders>
              <w:top w:val="single" w:sz="4" w:space="0" w:color="auto"/>
              <w:left w:val="single" w:sz="4" w:space="0" w:color="auto"/>
              <w:bottom w:val="single" w:sz="4" w:space="0" w:color="auto"/>
              <w:right w:val="single" w:sz="4" w:space="0" w:color="auto"/>
            </w:tcBorders>
          </w:tcPr>
          <w:p w14:paraId="02322DE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A17C65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5D20E62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7B46507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14A4CB8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11FD73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Пересыпка </w:t>
            </w:r>
            <w:proofErr w:type="spellStart"/>
            <w:r w:rsidRPr="004323C1">
              <w:rPr>
                <w:rFonts w:ascii="Noto Sans" w:hAnsi="Noto Sans" w:cs="Noto Sans"/>
                <w:sz w:val="18"/>
                <w:szCs w:val="18"/>
              </w:rPr>
              <w:t>золошлака</w:t>
            </w:r>
            <w:proofErr w:type="spellEnd"/>
            <w:r w:rsidRPr="004323C1">
              <w:rPr>
                <w:rFonts w:ascii="Noto Sans" w:hAnsi="Noto Sans" w:cs="Noto Sans"/>
                <w:sz w:val="18"/>
                <w:szCs w:val="18"/>
              </w:rPr>
              <w:t xml:space="preserve"> со скребкового транспортера шлакоудаления в</w:t>
            </w:r>
          </w:p>
          <w:p w14:paraId="0D908AD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накопительный бункер шлака</w:t>
            </w:r>
          </w:p>
        </w:tc>
        <w:tc>
          <w:tcPr>
            <w:tcW w:w="472" w:type="pct"/>
            <w:tcBorders>
              <w:top w:val="single" w:sz="4" w:space="0" w:color="auto"/>
              <w:left w:val="single" w:sz="4" w:space="0" w:color="auto"/>
              <w:bottom w:val="single" w:sz="4" w:space="0" w:color="auto"/>
              <w:right w:val="single" w:sz="4" w:space="0" w:color="auto"/>
            </w:tcBorders>
            <w:vAlign w:val="center"/>
          </w:tcPr>
          <w:p w14:paraId="7D2BFC0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7136</w:t>
            </w:r>
          </w:p>
        </w:tc>
        <w:tc>
          <w:tcPr>
            <w:tcW w:w="713" w:type="pct"/>
            <w:tcBorders>
              <w:top w:val="single" w:sz="4" w:space="0" w:color="auto"/>
              <w:left w:val="single" w:sz="4" w:space="0" w:color="auto"/>
              <w:bottom w:val="single" w:sz="4" w:space="0" w:color="auto"/>
              <w:right w:val="single" w:sz="4" w:space="0" w:color="auto"/>
            </w:tcBorders>
          </w:tcPr>
          <w:p w14:paraId="1B6F834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200C67F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16FCCCB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317AC86F"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538A943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665D74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Выгрузка шлака из бункера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0C00A6F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pacing w:val="-4"/>
                <w:sz w:val="18"/>
                <w:szCs w:val="18"/>
              </w:rPr>
              <w:t>7137</w:t>
            </w:r>
          </w:p>
        </w:tc>
        <w:tc>
          <w:tcPr>
            <w:tcW w:w="713" w:type="pct"/>
            <w:tcBorders>
              <w:top w:val="single" w:sz="4" w:space="0" w:color="auto"/>
              <w:left w:val="single" w:sz="4" w:space="0" w:color="auto"/>
              <w:bottom w:val="single" w:sz="4" w:space="0" w:color="auto"/>
              <w:right w:val="single" w:sz="4" w:space="0" w:color="auto"/>
            </w:tcBorders>
          </w:tcPr>
          <w:p w14:paraId="101157D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462FF3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64E49D7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5A3BAADA"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E68261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0C8AED9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Удаление золы из золоуловителей</w:t>
            </w:r>
          </w:p>
          <w:p w14:paraId="48C8B50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(пересыпка золы в тележку) (котельная ВВ №1)</w:t>
            </w:r>
          </w:p>
        </w:tc>
        <w:tc>
          <w:tcPr>
            <w:tcW w:w="472" w:type="pct"/>
            <w:tcBorders>
              <w:top w:val="single" w:sz="4" w:space="0" w:color="auto"/>
              <w:left w:val="single" w:sz="4" w:space="0" w:color="auto"/>
              <w:bottom w:val="single" w:sz="4" w:space="0" w:color="auto"/>
              <w:right w:val="single" w:sz="4" w:space="0" w:color="auto"/>
            </w:tcBorders>
            <w:vAlign w:val="center"/>
          </w:tcPr>
          <w:p w14:paraId="56D4E5B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7138</w:t>
            </w:r>
          </w:p>
        </w:tc>
        <w:tc>
          <w:tcPr>
            <w:tcW w:w="713" w:type="pct"/>
            <w:tcBorders>
              <w:top w:val="single" w:sz="4" w:space="0" w:color="auto"/>
              <w:left w:val="single" w:sz="4" w:space="0" w:color="auto"/>
              <w:bottom w:val="single" w:sz="4" w:space="0" w:color="auto"/>
              <w:right w:val="single" w:sz="4" w:space="0" w:color="auto"/>
            </w:tcBorders>
          </w:tcPr>
          <w:p w14:paraId="407C9A9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0743137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tcBorders>
              <w:top w:val="single" w:sz="4" w:space="0" w:color="auto"/>
              <w:left w:val="single" w:sz="4" w:space="0" w:color="auto"/>
              <w:bottom w:val="single" w:sz="4" w:space="0" w:color="auto"/>
              <w:right w:val="single" w:sz="4" w:space="0" w:color="auto"/>
            </w:tcBorders>
            <w:vAlign w:val="center"/>
          </w:tcPr>
          <w:p w14:paraId="334E345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45721D94"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E16499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val="restart"/>
            <w:tcBorders>
              <w:top w:val="single" w:sz="4" w:space="0" w:color="auto"/>
              <w:left w:val="single" w:sz="4" w:space="0" w:color="auto"/>
              <w:right w:val="single" w:sz="4" w:space="0" w:color="auto"/>
            </w:tcBorders>
            <w:vAlign w:val="center"/>
          </w:tcPr>
          <w:p w14:paraId="7811B18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Сдувание с полотна дороги и с кузова самосвала (транспортировка угля на склад котельной ВВ №1)</w:t>
            </w:r>
          </w:p>
        </w:tc>
        <w:tc>
          <w:tcPr>
            <w:tcW w:w="472" w:type="pct"/>
            <w:vMerge w:val="restart"/>
            <w:tcBorders>
              <w:top w:val="single" w:sz="4" w:space="0" w:color="auto"/>
              <w:left w:val="single" w:sz="4" w:space="0" w:color="auto"/>
              <w:right w:val="single" w:sz="4" w:space="0" w:color="auto"/>
            </w:tcBorders>
            <w:vAlign w:val="center"/>
          </w:tcPr>
          <w:p w14:paraId="59D5083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7139</w:t>
            </w:r>
          </w:p>
        </w:tc>
        <w:tc>
          <w:tcPr>
            <w:tcW w:w="713" w:type="pct"/>
            <w:vMerge w:val="restart"/>
            <w:tcBorders>
              <w:top w:val="single" w:sz="4" w:space="0" w:color="auto"/>
              <w:left w:val="single" w:sz="4" w:space="0" w:color="auto"/>
              <w:right w:val="single" w:sz="4" w:space="0" w:color="auto"/>
            </w:tcBorders>
          </w:tcPr>
          <w:p w14:paraId="5CA94DB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6618667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70-20</w:t>
            </w:r>
          </w:p>
        </w:tc>
        <w:tc>
          <w:tcPr>
            <w:tcW w:w="740" w:type="pct"/>
            <w:vMerge w:val="restart"/>
            <w:tcBorders>
              <w:top w:val="single" w:sz="4" w:space="0" w:color="auto"/>
              <w:left w:val="single" w:sz="4" w:space="0" w:color="auto"/>
              <w:right w:val="single" w:sz="4" w:space="0" w:color="auto"/>
            </w:tcBorders>
            <w:vAlign w:val="center"/>
          </w:tcPr>
          <w:p w14:paraId="511FA10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0C12245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45E596E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vMerge/>
            <w:tcBorders>
              <w:left w:val="single" w:sz="4" w:space="0" w:color="auto"/>
              <w:bottom w:val="single" w:sz="4" w:space="0" w:color="auto"/>
              <w:right w:val="single" w:sz="4" w:space="0" w:color="auto"/>
            </w:tcBorders>
            <w:vAlign w:val="center"/>
          </w:tcPr>
          <w:p w14:paraId="13DAD11F" w14:textId="77777777" w:rsidR="00032E16" w:rsidRPr="004323C1" w:rsidRDefault="00032E16" w:rsidP="00991D24">
            <w:pPr>
              <w:spacing w:after="0" w:line="240" w:lineRule="auto"/>
              <w:jc w:val="center"/>
              <w:rPr>
                <w:rFonts w:ascii="Noto Sans" w:hAnsi="Noto Sans" w:cs="Noto Sans"/>
                <w:sz w:val="18"/>
                <w:szCs w:val="18"/>
              </w:rPr>
            </w:pPr>
          </w:p>
        </w:tc>
        <w:tc>
          <w:tcPr>
            <w:tcW w:w="472" w:type="pct"/>
            <w:vMerge/>
            <w:tcBorders>
              <w:left w:val="single" w:sz="4" w:space="0" w:color="auto"/>
              <w:bottom w:val="single" w:sz="4" w:space="0" w:color="auto"/>
              <w:right w:val="single" w:sz="4" w:space="0" w:color="auto"/>
            </w:tcBorders>
            <w:vAlign w:val="center"/>
          </w:tcPr>
          <w:p w14:paraId="4C954463" w14:textId="77777777" w:rsidR="00032E16" w:rsidRPr="004323C1" w:rsidRDefault="00032E16" w:rsidP="00991D24">
            <w:pPr>
              <w:spacing w:after="0" w:line="240" w:lineRule="auto"/>
              <w:jc w:val="center"/>
              <w:rPr>
                <w:rFonts w:ascii="Noto Sans" w:hAnsi="Noto Sans" w:cs="Noto Sans"/>
                <w:sz w:val="18"/>
                <w:szCs w:val="18"/>
              </w:rPr>
            </w:pPr>
          </w:p>
        </w:tc>
        <w:tc>
          <w:tcPr>
            <w:tcW w:w="713" w:type="pct"/>
            <w:vMerge/>
            <w:tcBorders>
              <w:left w:val="single" w:sz="4" w:space="0" w:color="auto"/>
              <w:bottom w:val="single" w:sz="4" w:space="0" w:color="auto"/>
              <w:right w:val="single" w:sz="4" w:space="0" w:color="auto"/>
            </w:tcBorders>
          </w:tcPr>
          <w:p w14:paraId="156D77AA" w14:textId="77777777" w:rsidR="00032E16" w:rsidRPr="004323C1" w:rsidRDefault="00032E16" w:rsidP="00991D24">
            <w:pPr>
              <w:spacing w:after="0" w:line="240" w:lineRule="auto"/>
              <w:jc w:val="center"/>
              <w:rPr>
                <w:rFonts w:ascii="Noto Sans" w:hAnsi="Noto Sans" w:cs="Noto Sans"/>
                <w:sz w:val="18"/>
                <w:szCs w:val="18"/>
              </w:rPr>
            </w:pPr>
          </w:p>
        </w:tc>
        <w:tc>
          <w:tcPr>
            <w:tcW w:w="1154" w:type="pct"/>
            <w:tcBorders>
              <w:top w:val="single" w:sz="4" w:space="0" w:color="auto"/>
              <w:left w:val="nil"/>
              <w:bottom w:val="single" w:sz="4" w:space="0" w:color="auto"/>
              <w:right w:val="single" w:sz="4" w:space="0" w:color="auto"/>
            </w:tcBorders>
          </w:tcPr>
          <w:p w14:paraId="2394653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vMerge/>
            <w:tcBorders>
              <w:left w:val="single" w:sz="4" w:space="0" w:color="auto"/>
              <w:bottom w:val="single" w:sz="4" w:space="0" w:color="auto"/>
              <w:right w:val="single" w:sz="4" w:space="0" w:color="auto"/>
            </w:tcBorders>
            <w:vAlign w:val="center"/>
          </w:tcPr>
          <w:p w14:paraId="0EFC9CA5" w14:textId="77777777" w:rsidR="00032E16" w:rsidRPr="004323C1" w:rsidRDefault="00032E16" w:rsidP="00991D24">
            <w:pPr>
              <w:spacing w:after="0" w:line="240" w:lineRule="auto"/>
              <w:jc w:val="center"/>
              <w:rPr>
                <w:rFonts w:ascii="Noto Sans" w:hAnsi="Noto Sans" w:cs="Noto Sans"/>
                <w:sz w:val="18"/>
                <w:szCs w:val="18"/>
              </w:rPr>
            </w:pPr>
          </w:p>
        </w:tc>
      </w:tr>
      <w:tr w:rsidR="00032E16" w:rsidRPr="004323C1" w14:paraId="6E010B9E"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2F099CA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1ECBE4E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руды из подземного самосвала на перегрузочную площадку</w:t>
            </w:r>
          </w:p>
          <w:p w14:paraId="0F1A104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Загрузка руды погрузчиком в самосвал </w:t>
            </w:r>
          </w:p>
          <w:p w14:paraId="75EFEFEC"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подземного самосвала</w:t>
            </w:r>
          </w:p>
          <w:p w14:paraId="10D43968"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38AB0A3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7172</w:t>
            </w:r>
          </w:p>
        </w:tc>
        <w:tc>
          <w:tcPr>
            <w:tcW w:w="713" w:type="pct"/>
            <w:tcBorders>
              <w:top w:val="single" w:sz="4" w:space="0" w:color="auto"/>
              <w:left w:val="single" w:sz="4" w:space="0" w:color="auto"/>
              <w:bottom w:val="single" w:sz="4" w:space="0" w:color="auto"/>
              <w:right w:val="single" w:sz="4" w:space="0" w:color="auto"/>
            </w:tcBorders>
          </w:tcPr>
          <w:p w14:paraId="14B4E6F6"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7B0D173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403FE35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4E58BC9C"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927A12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405D958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руды из подземного самосвала на перегрузочную площадку </w:t>
            </w:r>
          </w:p>
          <w:p w14:paraId="613F3A4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 xml:space="preserve">Загрузка руды погрузчиком в самосвал </w:t>
            </w:r>
          </w:p>
          <w:p w14:paraId="51AACF5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20E2176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p w14:paraId="1CA789A1"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6257B177"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5940031D"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p w14:paraId="07C4440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Разгрузка породы из подземного самосвала</w:t>
            </w:r>
          </w:p>
          <w:p w14:paraId="0F73A2B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Загрузка породы погрузчиком в самосвал </w:t>
            </w:r>
          </w:p>
          <w:p w14:paraId="6236AB03"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664B6C1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lastRenderedPageBreak/>
              <w:t>7174</w:t>
            </w:r>
          </w:p>
        </w:tc>
        <w:tc>
          <w:tcPr>
            <w:tcW w:w="713" w:type="pct"/>
            <w:tcBorders>
              <w:top w:val="single" w:sz="4" w:space="0" w:color="auto"/>
              <w:left w:val="single" w:sz="4" w:space="0" w:color="auto"/>
              <w:bottom w:val="single" w:sz="4" w:space="0" w:color="auto"/>
              <w:right w:val="single" w:sz="4" w:space="0" w:color="auto"/>
            </w:tcBorders>
          </w:tcPr>
          <w:p w14:paraId="767E1ADF"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5ED9D48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Пыль неорганическая, содержащая двуокись кремния в %: менее 20 </w:t>
            </w:r>
          </w:p>
        </w:tc>
        <w:tc>
          <w:tcPr>
            <w:tcW w:w="740" w:type="pct"/>
            <w:tcBorders>
              <w:top w:val="single" w:sz="4" w:space="0" w:color="auto"/>
              <w:left w:val="single" w:sz="4" w:space="0" w:color="auto"/>
              <w:bottom w:val="single" w:sz="4" w:space="0" w:color="auto"/>
              <w:right w:val="single" w:sz="4" w:space="0" w:color="auto"/>
            </w:tcBorders>
            <w:vAlign w:val="center"/>
          </w:tcPr>
          <w:p w14:paraId="65BAE7BA"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r w:rsidR="00032E16" w:rsidRPr="004323C1" w14:paraId="462FB1E3" w14:textId="77777777" w:rsidTr="00991D24">
        <w:trPr>
          <w:trHeight w:val="170"/>
        </w:trPr>
        <w:tc>
          <w:tcPr>
            <w:tcW w:w="793" w:type="pct"/>
            <w:tcBorders>
              <w:top w:val="single" w:sz="4" w:space="0" w:color="auto"/>
              <w:left w:val="single" w:sz="4" w:space="0" w:color="auto"/>
              <w:bottom w:val="single" w:sz="4" w:space="0" w:color="auto"/>
              <w:right w:val="single" w:sz="4" w:space="0" w:color="auto"/>
            </w:tcBorders>
          </w:tcPr>
          <w:p w14:paraId="3D48980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ТОО «Nova Цинк»</w:t>
            </w:r>
          </w:p>
        </w:tc>
        <w:tc>
          <w:tcPr>
            <w:tcW w:w="1128" w:type="pct"/>
            <w:tcBorders>
              <w:top w:val="single" w:sz="4" w:space="0" w:color="auto"/>
              <w:left w:val="single" w:sz="4" w:space="0" w:color="auto"/>
              <w:bottom w:val="single" w:sz="4" w:space="0" w:color="auto"/>
              <w:right w:val="single" w:sz="4" w:space="0" w:color="auto"/>
            </w:tcBorders>
            <w:vAlign w:val="center"/>
          </w:tcPr>
          <w:p w14:paraId="24FDC300"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руды из подземного самосвала </w:t>
            </w:r>
          </w:p>
          <w:p w14:paraId="362EAB25"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руды погрузчиком в самосвал</w:t>
            </w:r>
          </w:p>
          <w:p w14:paraId="3768839B"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 xml:space="preserve">Разгрузка породы из подземного самосвала </w:t>
            </w:r>
          </w:p>
          <w:p w14:paraId="3F8DB0F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Загрузка породы погрузчиком в самосвал</w:t>
            </w:r>
          </w:p>
        </w:tc>
        <w:tc>
          <w:tcPr>
            <w:tcW w:w="472" w:type="pct"/>
            <w:tcBorders>
              <w:top w:val="single" w:sz="4" w:space="0" w:color="auto"/>
              <w:left w:val="single" w:sz="4" w:space="0" w:color="auto"/>
              <w:bottom w:val="single" w:sz="4" w:space="0" w:color="auto"/>
              <w:right w:val="single" w:sz="4" w:space="0" w:color="auto"/>
            </w:tcBorders>
            <w:vAlign w:val="center"/>
          </w:tcPr>
          <w:p w14:paraId="39CBD864"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7177</w:t>
            </w:r>
          </w:p>
        </w:tc>
        <w:tc>
          <w:tcPr>
            <w:tcW w:w="713" w:type="pct"/>
            <w:tcBorders>
              <w:top w:val="single" w:sz="4" w:space="0" w:color="auto"/>
              <w:left w:val="single" w:sz="4" w:space="0" w:color="auto"/>
              <w:bottom w:val="single" w:sz="4" w:space="0" w:color="auto"/>
              <w:right w:val="single" w:sz="4" w:space="0" w:color="auto"/>
            </w:tcBorders>
          </w:tcPr>
          <w:p w14:paraId="5C393F2E"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49°42’16.46» С, 72°33’7.42» В</w:t>
            </w:r>
          </w:p>
        </w:tc>
        <w:tc>
          <w:tcPr>
            <w:tcW w:w="1154" w:type="pct"/>
            <w:tcBorders>
              <w:top w:val="single" w:sz="4" w:space="0" w:color="auto"/>
              <w:left w:val="nil"/>
              <w:bottom w:val="single" w:sz="4" w:space="0" w:color="auto"/>
              <w:right w:val="single" w:sz="4" w:space="0" w:color="auto"/>
            </w:tcBorders>
          </w:tcPr>
          <w:p w14:paraId="1B39B329"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Пыль неорганическая, содержащая двуокись кремния в %: менее 20</w:t>
            </w:r>
          </w:p>
        </w:tc>
        <w:tc>
          <w:tcPr>
            <w:tcW w:w="740" w:type="pct"/>
            <w:tcBorders>
              <w:top w:val="single" w:sz="4" w:space="0" w:color="auto"/>
              <w:left w:val="single" w:sz="4" w:space="0" w:color="auto"/>
              <w:bottom w:val="single" w:sz="4" w:space="0" w:color="auto"/>
              <w:right w:val="single" w:sz="4" w:space="0" w:color="auto"/>
            </w:tcBorders>
            <w:vAlign w:val="center"/>
          </w:tcPr>
          <w:p w14:paraId="0F9AF182" w14:textId="77777777" w:rsidR="00032E16" w:rsidRPr="004323C1" w:rsidRDefault="00032E16" w:rsidP="00991D24">
            <w:pPr>
              <w:spacing w:after="0" w:line="240" w:lineRule="auto"/>
              <w:jc w:val="center"/>
              <w:rPr>
                <w:rFonts w:ascii="Noto Sans" w:hAnsi="Noto Sans" w:cs="Noto Sans"/>
                <w:sz w:val="18"/>
                <w:szCs w:val="18"/>
              </w:rPr>
            </w:pPr>
            <w:r w:rsidRPr="004323C1">
              <w:rPr>
                <w:rFonts w:ascii="Noto Sans" w:hAnsi="Noto Sans" w:cs="Noto Sans"/>
                <w:sz w:val="18"/>
                <w:szCs w:val="18"/>
              </w:rPr>
              <w:t>Кол-во материала</w:t>
            </w:r>
          </w:p>
        </w:tc>
      </w:tr>
    </w:tbl>
    <w:p w14:paraId="6BBB6B0E" w14:textId="77777777" w:rsidR="00032E16" w:rsidRDefault="00032E16" w:rsidP="003E12E8">
      <w:pPr>
        <w:widowControl w:val="0"/>
        <w:spacing w:after="0" w:line="240" w:lineRule="auto"/>
        <w:rPr>
          <w:rFonts w:ascii="Noto Sans" w:hAnsi="Noto Sans" w:cs="Noto Sans"/>
          <w:b/>
        </w:rPr>
      </w:pPr>
    </w:p>
    <w:p w14:paraId="45F89ED9" w14:textId="77777777" w:rsidR="00032E16" w:rsidRPr="00AA39DE" w:rsidRDefault="00032E16" w:rsidP="003E12E8">
      <w:pPr>
        <w:widowControl w:val="0"/>
        <w:spacing w:after="0" w:line="240" w:lineRule="auto"/>
        <w:rPr>
          <w:rFonts w:ascii="Noto Sans" w:hAnsi="Noto Sans" w:cs="Noto Sans"/>
          <w:b/>
        </w:rPr>
      </w:pPr>
    </w:p>
    <w:p w14:paraId="07AFC9EE" w14:textId="7E86DFEF" w:rsidR="006C16EE" w:rsidRPr="00AA39DE" w:rsidRDefault="006C16EE" w:rsidP="0056649A">
      <w:pPr>
        <w:pageBreakBefore/>
        <w:spacing w:after="0" w:line="240" w:lineRule="auto"/>
        <w:outlineLvl w:val="0"/>
        <w:rPr>
          <w:rFonts w:ascii="Noto Sans" w:hAnsi="Noto Sans" w:cs="Noto Sans"/>
          <w:b/>
          <w:caps/>
        </w:rPr>
      </w:pPr>
      <w:bookmarkStart w:id="65" w:name="_Toc201012174"/>
      <w:bookmarkStart w:id="66" w:name="_Toc236060124"/>
      <w:r w:rsidRPr="00AA39DE">
        <w:rPr>
          <w:rFonts w:ascii="Noto Sans" w:hAnsi="Noto Sans" w:cs="Noto Sans"/>
          <w:b/>
          <w:caps/>
        </w:rPr>
        <w:lastRenderedPageBreak/>
        <w:t xml:space="preserve">Таблица </w:t>
      </w:r>
      <w:r w:rsidR="006E3574">
        <w:rPr>
          <w:rFonts w:ascii="Noto Sans" w:hAnsi="Noto Sans" w:cs="Noto Sans"/>
          <w:b/>
          <w:caps/>
        </w:rPr>
        <w:t>9</w:t>
      </w:r>
      <w:r w:rsidRPr="00AA39DE">
        <w:rPr>
          <w:rFonts w:ascii="Noto Sans" w:hAnsi="Noto Sans" w:cs="Noto Sans"/>
          <w:b/>
          <w:caps/>
        </w:rPr>
        <w:t xml:space="preserve"> – Сведения о газовом мониторинге</w:t>
      </w:r>
      <w:bookmarkEnd w:id="65"/>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1800"/>
        <w:gridCol w:w="2150"/>
        <w:gridCol w:w="4060"/>
        <w:gridCol w:w="2231"/>
        <w:gridCol w:w="2055"/>
      </w:tblGrid>
      <w:tr w:rsidR="00B13C4B" w:rsidRPr="00AA39DE" w14:paraId="138D2D7E" w14:textId="77777777" w:rsidTr="005B47C0">
        <w:trPr>
          <w:trHeight w:val="20"/>
          <w:tblHeader/>
        </w:trPr>
        <w:tc>
          <w:tcPr>
            <w:tcW w:w="685" w:type="pct"/>
            <w:noWrap/>
            <w:vAlign w:val="center"/>
            <w:hideMark/>
          </w:tcPr>
          <w:p w14:paraId="7DE26CC0" w14:textId="77777777" w:rsidR="00B13C4B" w:rsidRPr="00AA39DE" w:rsidRDefault="00B13C4B" w:rsidP="00B13C4B">
            <w:pPr>
              <w:spacing w:after="0" w:line="240" w:lineRule="auto"/>
              <w:jc w:val="center"/>
              <w:rPr>
                <w:rFonts w:ascii="Noto Sans" w:hAnsi="Noto Sans" w:cs="Noto Sans"/>
                <w:b/>
                <w:bCs/>
                <w:color w:val="000000"/>
              </w:rPr>
            </w:pPr>
            <w:r w:rsidRPr="00AA39DE">
              <w:rPr>
                <w:rFonts w:ascii="Noto Sans" w:hAnsi="Noto Sans" w:cs="Noto Sans"/>
                <w:b/>
                <w:bCs/>
                <w:color w:val="000000"/>
              </w:rPr>
              <w:t>Наименование полигона</w:t>
            </w:r>
          </w:p>
        </w:tc>
        <w:tc>
          <w:tcPr>
            <w:tcW w:w="620" w:type="pct"/>
            <w:noWrap/>
            <w:vAlign w:val="center"/>
            <w:hideMark/>
          </w:tcPr>
          <w:p w14:paraId="7272F1EA" w14:textId="77777777" w:rsidR="00B13C4B" w:rsidRPr="00AA39DE" w:rsidRDefault="00B13C4B" w:rsidP="00B13C4B">
            <w:pPr>
              <w:spacing w:after="0" w:line="240" w:lineRule="auto"/>
              <w:jc w:val="center"/>
              <w:rPr>
                <w:rFonts w:ascii="Noto Sans" w:hAnsi="Noto Sans" w:cs="Noto Sans"/>
                <w:b/>
                <w:bCs/>
                <w:color w:val="000000"/>
              </w:rPr>
            </w:pPr>
            <w:r w:rsidRPr="00AA39DE">
              <w:rPr>
                <w:rFonts w:ascii="Noto Sans" w:hAnsi="Noto Sans" w:cs="Noto Sans"/>
                <w:b/>
                <w:bCs/>
                <w:color w:val="000000"/>
              </w:rPr>
              <w:t>Координаты полигона</w:t>
            </w:r>
          </w:p>
        </w:tc>
        <w:tc>
          <w:tcPr>
            <w:tcW w:w="749" w:type="pct"/>
            <w:noWrap/>
            <w:vAlign w:val="center"/>
            <w:hideMark/>
          </w:tcPr>
          <w:p w14:paraId="3EB79B10" w14:textId="77777777" w:rsidR="00B13C4B" w:rsidRPr="00AA39DE" w:rsidRDefault="00B13C4B" w:rsidP="00B13C4B">
            <w:pPr>
              <w:spacing w:after="0" w:line="240" w:lineRule="auto"/>
              <w:jc w:val="center"/>
              <w:rPr>
                <w:rFonts w:ascii="Noto Sans" w:hAnsi="Noto Sans" w:cs="Noto Sans"/>
                <w:b/>
                <w:bCs/>
                <w:color w:val="000000"/>
              </w:rPr>
            </w:pPr>
            <w:r w:rsidRPr="00AA39DE">
              <w:rPr>
                <w:rFonts w:ascii="Noto Sans" w:hAnsi="Noto Sans" w:cs="Noto Sans"/>
                <w:b/>
                <w:bCs/>
                <w:color w:val="000000"/>
              </w:rPr>
              <w:t>Номера контрольных точек</w:t>
            </w:r>
          </w:p>
        </w:tc>
        <w:tc>
          <w:tcPr>
            <w:tcW w:w="1453" w:type="pct"/>
            <w:noWrap/>
            <w:vAlign w:val="center"/>
            <w:hideMark/>
          </w:tcPr>
          <w:p w14:paraId="24C494CC" w14:textId="77777777" w:rsidR="00B13C4B" w:rsidRPr="00AA39DE" w:rsidRDefault="00B13C4B" w:rsidP="00B13C4B">
            <w:pPr>
              <w:spacing w:after="0" w:line="240" w:lineRule="auto"/>
              <w:jc w:val="center"/>
              <w:rPr>
                <w:rFonts w:ascii="Noto Sans" w:hAnsi="Noto Sans" w:cs="Noto Sans"/>
                <w:b/>
                <w:bCs/>
                <w:color w:val="000000"/>
              </w:rPr>
            </w:pPr>
            <w:r w:rsidRPr="00AA39DE">
              <w:rPr>
                <w:rFonts w:ascii="Noto Sans" w:hAnsi="Noto Sans" w:cs="Noto Sans"/>
                <w:b/>
                <w:bCs/>
                <w:color w:val="000000"/>
              </w:rPr>
              <w:t>Место размещения точек (географические координаты)</w:t>
            </w:r>
          </w:p>
        </w:tc>
        <w:tc>
          <w:tcPr>
            <w:tcW w:w="779" w:type="pct"/>
            <w:noWrap/>
            <w:vAlign w:val="center"/>
            <w:hideMark/>
          </w:tcPr>
          <w:p w14:paraId="248D23BD" w14:textId="77777777" w:rsidR="00B13C4B" w:rsidRPr="00AA39DE" w:rsidRDefault="00B13C4B" w:rsidP="00B13C4B">
            <w:pPr>
              <w:spacing w:after="0" w:line="240" w:lineRule="auto"/>
              <w:jc w:val="center"/>
              <w:rPr>
                <w:rFonts w:ascii="Noto Sans" w:hAnsi="Noto Sans" w:cs="Noto Sans"/>
                <w:b/>
                <w:bCs/>
                <w:color w:val="000000"/>
              </w:rPr>
            </w:pPr>
            <w:r w:rsidRPr="00AA39DE">
              <w:rPr>
                <w:rFonts w:ascii="Noto Sans" w:hAnsi="Noto Sans" w:cs="Noto Sans"/>
                <w:b/>
                <w:bCs/>
                <w:color w:val="000000"/>
              </w:rPr>
              <w:t>Периодичность наблюдений</w:t>
            </w:r>
          </w:p>
        </w:tc>
        <w:tc>
          <w:tcPr>
            <w:tcW w:w="713" w:type="pct"/>
            <w:noWrap/>
            <w:vAlign w:val="center"/>
            <w:hideMark/>
          </w:tcPr>
          <w:p w14:paraId="55A0C407" w14:textId="77777777" w:rsidR="00B13C4B" w:rsidRPr="00AA39DE" w:rsidRDefault="00B13C4B" w:rsidP="00B13C4B">
            <w:pPr>
              <w:spacing w:after="0" w:line="240" w:lineRule="auto"/>
              <w:jc w:val="center"/>
              <w:rPr>
                <w:rFonts w:ascii="Noto Sans" w:hAnsi="Noto Sans" w:cs="Noto Sans"/>
                <w:b/>
                <w:bCs/>
                <w:color w:val="000000"/>
              </w:rPr>
            </w:pPr>
            <w:r w:rsidRPr="00AA39DE">
              <w:rPr>
                <w:rFonts w:ascii="Noto Sans" w:hAnsi="Noto Sans" w:cs="Noto Sans"/>
                <w:b/>
                <w:bCs/>
                <w:color w:val="000000"/>
              </w:rPr>
              <w:t>Наблюдаемые параметры</w:t>
            </w:r>
          </w:p>
        </w:tc>
      </w:tr>
      <w:tr w:rsidR="00B13C4B" w:rsidRPr="00AA39DE" w14:paraId="2744D4D7" w14:textId="77777777" w:rsidTr="005B47C0">
        <w:trPr>
          <w:trHeight w:val="20"/>
          <w:tblHeader/>
        </w:trPr>
        <w:tc>
          <w:tcPr>
            <w:tcW w:w="685" w:type="pct"/>
            <w:noWrap/>
            <w:vAlign w:val="center"/>
            <w:hideMark/>
          </w:tcPr>
          <w:p w14:paraId="2A16F24C" w14:textId="77777777" w:rsidR="00B13C4B" w:rsidRPr="00AA39DE" w:rsidRDefault="00B13C4B" w:rsidP="00B13C4B">
            <w:pPr>
              <w:spacing w:after="0" w:line="240" w:lineRule="auto"/>
              <w:jc w:val="center"/>
              <w:rPr>
                <w:rFonts w:ascii="Noto Sans" w:hAnsi="Noto Sans" w:cs="Noto Sans"/>
                <w:color w:val="000000"/>
              </w:rPr>
            </w:pPr>
            <w:r w:rsidRPr="00AA39DE">
              <w:rPr>
                <w:rFonts w:ascii="Noto Sans" w:hAnsi="Noto Sans" w:cs="Noto Sans"/>
                <w:color w:val="000000"/>
              </w:rPr>
              <w:t>1</w:t>
            </w:r>
          </w:p>
        </w:tc>
        <w:tc>
          <w:tcPr>
            <w:tcW w:w="620" w:type="pct"/>
            <w:noWrap/>
            <w:vAlign w:val="center"/>
            <w:hideMark/>
          </w:tcPr>
          <w:p w14:paraId="4D5A17F0" w14:textId="77777777" w:rsidR="00B13C4B" w:rsidRPr="00AA39DE" w:rsidRDefault="00B13C4B" w:rsidP="00B13C4B">
            <w:pPr>
              <w:spacing w:after="0" w:line="240" w:lineRule="auto"/>
              <w:jc w:val="center"/>
              <w:rPr>
                <w:rFonts w:ascii="Noto Sans" w:hAnsi="Noto Sans" w:cs="Noto Sans"/>
                <w:color w:val="000000"/>
              </w:rPr>
            </w:pPr>
            <w:r w:rsidRPr="00AA39DE">
              <w:rPr>
                <w:rFonts w:ascii="Noto Sans" w:hAnsi="Noto Sans" w:cs="Noto Sans"/>
                <w:color w:val="000000"/>
              </w:rPr>
              <w:t>2</w:t>
            </w:r>
          </w:p>
        </w:tc>
        <w:tc>
          <w:tcPr>
            <w:tcW w:w="749" w:type="pct"/>
            <w:noWrap/>
            <w:vAlign w:val="center"/>
            <w:hideMark/>
          </w:tcPr>
          <w:p w14:paraId="14553339" w14:textId="77777777" w:rsidR="00B13C4B" w:rsidRPr="00AA39DE" w:rsidRDefault="00B13C4B" w:rsidP="00B13C4B">
            <w:pPr>
              <w:spacing w:after="0" w:line="240" w:lineRule="auto"/>
              <w:jc w:val="center"/>
              <w:rPr>
                <w:rFonts w:ascii="Noto Sans" w:hAnsi="Noto Sans" w:cs="Noto Sans"/>
                <w:color w:val="000000"/>
              </w:rPr>
            </w:pPr>
            <w:r w:rsidRPr="00AA39DE">
              <w:rPr>
                <w:rFonts w:ascii="Noto Sans" w:hAnsi="Noto Sans" w:cs="Noto Sans"/>
                <w:color w:val="000000"/>
              </w:rPr>
              <w:t>3</w:t>
            </w:r>
          </w:p>
        </w:tc>
        <w:tc>
          <w:tcPr>
            <w:tcW w:w="1453" w:type="pct"/>
            <w:noWrap/>
            <w:vAlign w:val="center"/>
            <w:hideMark/>
          </w:tcPr>
          <w:p w14:paraId="239ACDCD" w14:textId="77777777" w:rsidR="00B13C4B" w:rsidRPr="00AA39DE" w:rsidRDefault="00B13C4B" w:rsidP="00B13C4B">
            <w:pPr>
              <w:spacing w:after="0" w:line="240" w:lineRule="auto"/>
              <w:jc w:val="center"/>
              <w:rPr>
                <w:rFonts w:ascii="Noto Sans" w:hAnsi="Noto Sans" w:cs="Noto Sans"/>
                <w:color w:val="000000"/>
              </w:rPr>
            </w:pPr>
            <w:r w:rsidRPr="00AA39DE">
              <w:rPr>
                <w:rFonts w:ascii="Noto Sans" w:hAnsi="Noto Sans" w:cs="Noto Sans"/>
                <w:color w:val="000000"/>
              </w:rPr>
              <w:t>4</w:t>
            </w:r>
          </w:p>
        </w:tc>
        <w:tc>
          <w:tcPr>
            <w:tcW w:w="779" w:type="pct"/>
            <w:noWrap/>
            <w:vAlign w:val="center"/>
            <w:hideMark/>
          </w:tcPr>
          <w:p w14:paraId="04D5FEE1" w14:textId="77777777" w:rsidR="00B13C4B" w:rsidRPr="00AA39DE" w:rsidRDefault="00B13C4B" w:rsidP="00B13C4B">
            <w:pPr>
              <w:spacing w:after="0" w:line="240" w:lineRule="auto"/>
              <w:jc w:val="center"/>
              <w:rPr>
                <w:rFonts w:ascii="Noto Sans" w:hAnsi="Noto Sans" w:cs="Noto Sans"/>
                <w:color w:val="000000"/>
              </w:rPr>
            </w:pPr>
            <w:r w:rsidRPr="00AA39DE">
              <w:rPr>
                <w:rFonts w:ascii="Noto Sans" w:hAnsi="Noto Sans" w:cs="Noto Sans"/>
                <w:color w:val="000000"/>
              </w:rPr>
              <w:t>5</w:t>
            </w:r>
          </w:p>
        </w:tc>
        <w:tc>
          <w:tcPr>
            <w:tcW w:w="713" w:type="pct"/>
            <w:noWrap/>
            <w:vAlign w:val="center"/>
            <w:hideMark/>
          </w:tcPr>
          <w:p w14:paraId="209FA334" w14:textId="77777777" w:rsidR="00B13C4B" w:rsidRPr="00AA39DE" w:rsidRDefault="00B13C4B" w:rsidP="00B13C4B">
            <w:pPr>
              <w:spacing w:after="0" w:line="240" w:lineRule="auto"/>
              <w:jc w:val="center"/>
              <w:rPr>
                <w:rFonts w:ascii="Noto Sans" w:hAnsi="Noto Sans" w:cs="Noto Sans"/>
                <w:color w:val="000000"/>
              </w:rPr>
            </w:pPr>
            <w:r w:rsidRPr="00AA39DE">
              <w:rPr>
                <w:rFonts w:ascii="Noto Sans" w:hAnsi="Noto Sans" w:cs="Noto Sans"/>
                <w:color w:val="000000"/>
              </w:rPr>
              <w:t>6</w:t>
            </w:r>
          </w:p>
        </w:tc>
      </w:tr>
      <w:tr w:rsidR="005B47C0" w:rsidRPr="00AA39DE" w14:paraId="15E3CB9A" w14:textId="77777777" w:rsidTr="005B47C0">
        <w:trPr>
          <w:trHeight w:val="20"/>
          <w:tblHeader/>
        </w:trPr>
        <w:tc>
          <w:tcPr>
            <w:tcW w:w="5000" w:type="pct"/>
            <w:gridSpan w:val="6"/>
            <w:noWrap/>
            <w:vAlign w:val="center"/>
          </w:tcPr>
          <w:p w14:paraId="16A5F282" w14:textId="77777777" w:rsidR="006758CC" w:rsidRPr="00AA39DE" w:rsidRDefault="005B47C0" w:rsidP="006758CC">
            <w:pPr>
              <w:spacing w:after="0" w:line="240" w:lineRule="auto"/>
              <w:jc w:val="center"/>
              <w:rPr>
                <w:rFonts w:ascii="Noto Sans" w:hAnsi="Noto Sans" w:cs="Noto Sans"/>
                <w:i/>
                <w:iCs/>
              </w:rPr>
            </w:pPr>
            <w:r w:rsidRPr="00AA39DE">
              <w:rPr>
                <w:rFonts w:ascii="Noto Sans" w:hAnsi="Noto Sans" w:cs="Noto Sans"/>
                <w:color w:val="000000"/>
              </w:rPr>
              <w:t>Отсут</w:t>
            </w:r>
            <w:r w:rsidR="006758CC" w:rsidRPr="00AA39DE">
              <w:rPr>
                <w:rFonts w:ascii="Noto Sans" w:hAnsi="Noto Sans" w:cs="Noto Sans"/>
                <w:color w:val="000000"/>
              </w:rPr>
              <w:t>ствуют</w:t>
            </w:r>
            <w:r w:rsidR="006758CC" w:rsidRPr="00AA39DE">
              <w:rPr>
                <w:rFonts w:ascii="Noto Sans" w:hAnsi="Noto Sans" w:cs="Noto Sans"/>
                <w:i/>
                <w:iCs/>
              </w:rPr>
              <w:t xml:space="preserve"> *</w:t>
            </w:r>
          </w:p>
          <w:p w14:paraId="775513C1" w14:textId="7788DA24" w:rsidR="005B47C0" w:rsidRPr="00AA39DE" w:rsidRDefault="006758CC" w:rsidP="006758CC">
            <w:pPr>
              <w:spacing w:after="0" w:line="240" w:lineRule="auto"/>
              <w:rPr>
                <w:rFonts w:ascii="Noto Sans" w:hAnsi="Noto Sans" w:cs="Noto Sans"/>
                <w:color w:val="000000"/>
              </w:rPr>
            </w:pPr>
            <w:r w:rsidRPr="00AA39DE">
              <w:rPr>
                <w:rFonts w:ascii="Noto Sans" w:hAnsi="Noto Sans" w:cs="Noto Sans"/>
                <w:i/>
                <w:iCs/>
              </w:rPr>
              <w:t xml:space="preserve">*В соответствии с п. 5 ст. 355 Экологического кодекса Республики Казахстан газовый мониторинг проводится операторами полигонов твердых бытовых отходов. </w:t>
            </w:r>
            <w:r w:rsidR="007E5EB7" w:rsidRPr="00AA39DE">
              <w:rPr>
                <w:rFonts w:ascii="Noto Sans" w:hAnsi="Noto Sans" w:cs="Noto Sans"/>
                <w:i/>
                <w:iCs/>
              </w:rPr>
              <w:t>ТОО «</w:t>
            </w:r>
            <w:r w:rsidR="00A716AB">
              <w:rPr>
                <w:rFonts w:ascii="Noto Sans" w:hAnsi="Noto Sans" w:cs="Noto Sans"/>
                <w:i/>
                <w:iCs/>
              </w:rPr>
              <w:t>Nova Цинк</w:t>
            </w:r>
            <w:r w:rsidR="007E5EB7" w:rsidRPr="00AA39DE">
              <w:rPr>
                <w:rFonts w:ascii="Noto Sans" w:hAnsi="Noto Sans" w:cs="Noto Sans"/>
                <w:i/>
                <w:iCs/>
              </w:rPr>
              <w:t>»</w:t>
            </w:r>
            <w:r w:rsidRPr="00AA39DE">
              <w:rPr>
                <w:rFonts w:ascii="Noto Sans" w:hAnsi="Noto Sans" w:cs="Noto Sans"/>
                <w:i/>
                <w:iCs/>
              </w:rPr>
              <w:t xml:space="preserve"> не является оператором полигона твердых бытовых отходов, на основании чего газовый мониторинг – не проводится.</w:t>
            </w:r>
          </w:p>
        </w:tc>
      </w:tr>
    </w:tbl>
    <w:p w14:paraId="5F06896B" w14:textId="4702BF0A" w:rsidR="006C16EE" w:rsidRPr="00AA39DE" w:rsidRDefault="006C16EE" w:rsidP="0056649A">
      <w:pPr>
        <w:pageBreakBefore/>
        <w:spacing w:after="0" w:line="240" w:lineRule="auto"/>
        <w:outlineLvl w:val="0"/>
        <w:rPr>
          <w:rFonts w:ascii="Noto Sans" w:hAnsi="Noto Sans" w:cs="Noto Sans"/>
          <w:b/>
          <w:caps/>
        </w:rPr>
      </w:pPr>
      <w:bookmarkStart w:id="67" w:name="_Toc201012175"/>
      <w:bookmarkStart w:id="68" w:name="_Toc236060125"/>
      <w:r w:rsidRPr="00AA39DE">
        <w:rPr>
          <w:rFonts w:ascii="Noto Sans" w:hAnsi="Noto Sans" w:cs="Noto Sans"/>
          <w:b/>
          <w:caps/>
        </w:rPr>
        <w:lastRenderedPageBreak/>
        <w:t xml:space="preserve">Таблица </w:t>
      </w:r>
      <w:r w:rsidR="006E3574">
        <w:rPr>
          <w:rFonts w:ascii="Noto Sans" w:hAnsi="Noto Sans" w:cs="Noto Sans"/>
          <w:b/>
          <w:caps/>
        </w:rPr>
        <w:t>10</w:t>
      </w:r>
      <w:r w:rsidRPr="00AA39DE">
        <w:rPr>
          <w:rFonts w:ascii="Noto Sans" w:hAnsi="Noto Sans" w:cs="Noto Sans"/>
          <w:b/>
          <w:caps/>
        </w:rPr>
        <w:t xml:space="preserve"> – Сведения по сбросу сточных вод</w:t>
      </w:r>
      <w:bookmarkEnd w:id="67"/>
      <w:bookmarkEnd w:id="68"/>
    </w:p>
    <w:tbl>
      <w:tblPr>
        <w:tblW w:w="5000" w:type="pct"/>
        <w:tblLook w:val="04A0" w:firstRow="1" w:lastRow="0" w:firstColumn="1" w:lastColumn="0" w:noHBand="0" w:noVBand="1"/>
      </w:tblPr>
      <w:tblGrid>
        <w:gridCol w:w="4343"/>
        <w:gridCol w:w="2777"/>
        <w:gridCol w:w="2813"/>
        <w:gridCol w:w="1839"/>
        <w:gridCol w:w="2500"/>
      </w:tblGrid>
      <w:tr w:rsidR="00B13C4B" w:rsidRPr="00D80C56" w14:paraId="6207EEF8" w14:textId="77777777" w:rsidTr="00D80C56">
        <w:trPr>
          <w:trHeight w:val="20"/>
          <w:tblHeader/>
        </w:trPr>
        <w:tc>
          <w:tcPr>
            <w:tcW w:w="1521" w:type="pct"/>
            <w:tcBorders>
              <w:top w:val="single" w:sz="4" w:space="0" w:color="auto"/>
              <w:left w:val="single" w:sz="4" w:space="0" w:color="auto"/>
              <w:bottom w:val="single" w:sz="4" w:space="0" w:color="auto"/>
              <w:right w:val="single" w:sz="4" w:space="0" w:color="auto"/>
            </w:tcBorders>
            <w:noWrap/>
            <w:vAlign w:val="center"/>
            <w:hideMark/>
          </w:tcPr>
          <w:p w14:paraId="18D2A9BC" w14:textId="77777777" w:rsidR="00B13C4B" w:rsidRPr="00D80C56" w:rsidRDefault="00B13C4B" w:rsidP="00B13C4B">
            <w:pPr>
              <w:spacing w:after="0" w:line="240" w:lineRule="auto"/>
              <w:jc w:val="center"/>
              <w:rPr>
                <w:rFonts w:ascii="Noto Sans" w:hAnsi="Noto Sans" w:cs="Noto Sans"/>
                <w:b/>
                <w:bCs/>
                <w:color w:val="000000"/>
              </w:rPr>
            </w:pPr>
            <w:r w:rsidRPr="00D80C56">
              <w:rPr>
                <w:rFonts w:ascii="Noto Sans" w:hAnsi="Noto Sans" w:cs="Noto Sans"/>
                <w:b/>
                <w:bCs/>
                <w:color w:val="000000"/>
              </w:rPr>
              <w:t>Наименование источников воздействия (контрольные точки)</w:t>
            </w:r>
          </w:p>
        </w:tc>
        <w:tc>
          <w:tcPr>
            <w:tcW w:w="911" w:type="pct"/>
            <w:tcBorders>
              <w:top w:val="single" w:sz="4" w:space="0" w:color="auto"/>
              <w:left w:val="nil"/>
              <w:bottom w:val="single" w:sz="4" w:space="0" w:color="auto"/>
              <w:right w:val="single" w:sz="4" w:space="0" w:color="auto"/>
            </w:tcBorders>
            <w:noWrap/>
            <w:vAlign w:val="center"/>
            <w:hideMark/>
          </w:tcPr>
          <w:p w14:paraId="64C65F4C" w14:textId="77777777" w:rsidR="00B13C4B" w:rsidRPr="00D80C56" w:rsidRDefault="00B13C4B" w:rsidP="00B13C4B">
            <w:pPr>
              <w:spacing w:after="0" w:line="240" w:lineRule="auto"/>
              <w:jc w:val="center"/>
              <w:rPr>
                <w:rFonts w:ascii="Noto Sans" w:hAnsi="Noto Sans" w:cs="Noto Sans"/>
                <w:b/>
                <w:bCs/>
                <w:color w:val="000000"/>
              </w:rPr>
            </w:pPr>
            <w:r w:rsidRPr="00D80C56">
              <w:rPr>
                <w:rFonts w:ascii="Noto Sans" w:hAnsi="Noto Sans" w:cs="Noto Sans"/>
                <w:b/>
                <w:bCs/>
                <w:color w:val="000000"/>
              </w:rPr>
              <w:t>Координаты места сброса сточных вод</w:t>
            </w:r>
          </w:p>
        </w:tc>
        <w:tc>
          <w:tcPr>
            <w:tcW w:w="1048" w:type="pct"/>
            <w:tcBorders>
              <w:top w:val="single" w:sz="4" w:space="0" w:color="auto"/>
              <w:left w:val="nil"/>
              <w:bottom w:val="single" w:sz="4" w:space="0" w:color="auto"/>
              <w:right w:val="single" w:sz="4" w:space="0" w:color="auto"/>
            </w:tcBorders>
            <w:noWrap/>
            <w:vAlign w:val="center"/>
            <w:hideMark/>
          </w:tcPr>
          <w:p w14:paraId="2942C3D2" w14:textId="77777777" w:rsidR="00B13C4B" w:rsidRPr="00D80C56" w:rsidRDefault="00B13C4B" w:rsidP="00B13C4B">
            <w:pPr>
              <w:spacing w:after="0" w:line="240" w:lineRule="auto"/>
              <w:jc w:val="center"/>
              <w:rPr>
                <w:rFonts w:ascii="Noto Sans" w:hAnsi="Noto Sans" w:cs="Noto Sans"/>
                <w:b/>
                <w:bCs/>
                <w:color w:val="000000"/>
              </w:rPr>
            </w:pPr>
            <w:r w:rsidRPr="00D80C56">
              <w:rPr>
                <w:rFonts w:ascii="Noto Sans" w:hAnsi="Noto Sans" w:cs="Noto Sans"/>
                <w:b/>
                <w:bCs/>
                <w:color w:val="000000"/>
              </w:rPr>
              <w:t>Наименование загрязняющих веществ</w:t>
            </w:r>
          </w:p>
        </w:tc>
        <w:tc>
          <w:tcPr>
            <w:tcW w:w="644" w:type="pct"/>
            <w:tcBorders>
              <w:top w:val="single" w:sz="4" w:space="0" w:color="auto"/>
              <w:left w:val="nil"/>
              <w:bottom w:val="single" w:sz="4" w:space="0" w:color="auto"/>
              <w:right w:val="single" w:sz="4" w:space="0" w:color="auto"/>
            </w:tcBorders>
            <w:noWrap/>
            <w:vAlign w:val="center"/>
            <w:hideMark/>
          </w:tcPr>
          <w:p w14:paraId="015F27A2" w14:textId="77777777" w:rsidR="00B13C4B" w:rsidRPr="00D80C56" w:rsidRDefault="00B13C4B" w:rsidP="00B13C4B">
            <w:pPr>
              <w:spacing w:after="0" w:line="240" w:lineRule="auto"/>
              <w:jc w:val="center"/>
              <w:rPr>
                <w:rFonts w:ascii="Noto Sans" w:hAnsi="Noto Sans" w:cs="Noto Sans"/>
                <w:b/>
                <w:bCs/>
                <w:color w:val="000000"/>
              </w:rPr>
            </w:pPr>
            <w:r w:rsidRPr="00D80C56">
              <w:rPr>
                <w:rFonts w:ascii="Noto Sans" w:hAnsi="Noto Sans" w:cs="Noto Sans"/>
                <w:b/>
                <w:bCs/>
                <w:color w:val="000000"/>
              </w:rPr>
              <w:t>Периодичность замеров</w:t>
            </w:r>
          </w:p>
        </w:tc>
        <w:tc>
          <w:tcPr>
            <w:tcW w:w="876" w:type="pct"/>
            <w:tcBorders>
              <w:top w:val="single" w:sz="4" w:space="0" w:color="auto"/>
              <w:left w:val="nil"/>
              <w:bottom w:val="single" w:sz="4" w:space="0" w:color="auto"/>
              <w:right w:val="single" w:sz="4" w:space="0" w:color="auto"/>
            </w:tcBorders>
            <w:noWrap/>
            <w:vAlign w:val="center"/>
            <w:hideMark/>
          </w:tcPr>
          <w:p w14:paraId="3A802B3F" w14:textId="77777777" w:rsidR="00B13C4B" w:rsidRPr="00D80C56" w:rsidRDefault="00B13C4B" w:rsidP="00B13C4B">
            <w:pPr>
              <w:spacing w:after="0" w:line="240" w:lineRule="auto"/>
              <w:jc w:val="center"/>
              <w:rPr>
                <w:rFonts w:ascii="Noto Sans" w:hAnsi="Noto Sans" w:cs="Noto Sans"/>
                <w:b/>
                <w:bCs/>
                <w:color w:val="000000"/>
              </w:rPr>
            </w:pPr>
            <w:r w:rsidRPr="00D80C56">
              <w:rPr>
                <w:rFonts w:ascii="Noto Sans" w:hAnsi="Noto Sans" w:cs="Noto Sans"/>
                <w:b/>
                <w:bCs/>
                <w:color w:val="000000"/>
              </w:rPr>
              <w:t>Методика выполнения измерения</w:t>
            </w:r>
          </w:p>
        </w:tc>
      </w:tr>
      <w:tr w:rsidR="00B13C4B" w:rsidRPr="00D80C56" w14:paraId="3EEC82E8" w14:textId="77777777" w:rsidTr="00D80C56">
        <w:trPr>
          <w:trHeight w:val="20"/>
          <w:tblHeader/>
        </w:trPr>
        <w:tc>
          <w:tcPr>
            <w:tcW w:w="1521" w:type="pct"/>
            <w:tcBorders>
              <w:top w:val="nil"/>
              <w:left w:val="single" w:sz="4" w:space="0" w:color="auto"/>
              <w:bottom w:val="single" w:sz="4" w:space="0" w:color="auto"/>
              <w:right w:val="single" w:sz="4" w:space="0" w:color="auto"/>
            </w:tcBorders>
            <w:noWrap/>
            <w:vAlign w:val="center"/>
            <w:hideMark/>
          </w:tcPr>
          <w:p w14:paraId="656798A7" w14:textId="77777777" w:rsidR="00B13C4B" w:rsidRPr="00D80C56" w:rsidRDefault="00B13C4B" w:rsidP="00B13C4B">
            <w:pPr>
              <w:spacing w:after="0" w:line="240" w:lineRule="auto"/>
              <w:jc w:val="center"/>
              <w:rPr>
                <w:rFonts w:ascii="Noto Sans" w:hAnsi="Noto Sans" w:cs="Noto Sans"/>
                <w:color w:val="000000"/>
              </w:rPr>
            </w:pPr>
            <w:r w:rsidRPr="00D80C56">
              <w:rPr>
                <w:rFonts w:ascii="Noto Sans" w:hAnsi="Noto Sans" w:cs="Noto Sans"/>
                <w:color w:val="000000"/>
              </w:rPr>
              <w:t>1</w:t>
            </w:r>
          </w:p>
        </w:tc>
        <w:tc>
          <w:tcPr>
            <w:tcW w:w="911" w:type="pct"/>
            <w:tcBorders>
              <w:top w:val="nil"/>
              <w:left w:val="nil"/>
              <w:bottom w:val="single" w:sz="4" w:space="0" w:color="auto"/>
              <w:right w:val="single" w:sz="4" w:space="0" w:color="auto"/>
            </w:tcBorders>
            <w:noWrap/>
            <w:vAlign w:val="center"/>
            <w:hideMark/>
          </w:tcPr>
          <w:p w14:paraId="52582279" w14:textId="77777777" w:rsidR="00B13C4B" w:rsidRPr="00D80C56" w:rsidRDefault="00B13C4B" w:rsidP="00B13C4B">
            <w:pPr>
              <w:spacing w:after="0" w:line="240" w:lineRule="auto"/>
              <w:jc w:val="center"/>
              <w:rPr>
                <w:rFonts w:ascii="Noto Sans" w:hAnsi="Noto Sans" w:cs="Noto Sans"/>
                <w:color w:val="000000"/>
              </w:rPr>
            </w:pPr>
            <w:r w:rsidRPr="00D80C56">
              <w:rPr>
                <w:rFonts w:ascii="Noto Sans" w:hAnsi="Noto Sans" w:cs="Noto Sans"/>
                <w:color w:val="000000"/>
              </w:rPr>
              <w:t>2</w:t>
            </w:r>
          </w:p>
        </w:tc>
        <w:tc>
          <w:tcPr>
            <w:tcW w:w="1048" w:type="pct"/>
            <w:tcBorders>
              <w:top w:val="nil"/>
              <w:left w:val="nil"/>
              <w:bottom w:val="single" w:sz="4" w:space="0" w:color="auto"/>
              <w:right w:val="single" w:sz="4" w:space="0" w:color="auto"/>
            </w:tcBorders>
            <w:noWrap/>
            <w:vAlign w:val="center"/>
            <w:hideMark/>
          </w:tcPr>
          <w:p w14:paraId="1A2F53B3" w14:textId="77777777" w:rsidR="00B13C4B" w:rsidRPr="00D80C56" w:rsidRDefault="00B13C4B" w:rsidP="00B13C4B">
            <w:pPr>
              <w:spacing w:after="0" w:line="240" w:lineRule="auto"/>
              <w:jc w:val="center"/>
              <w:rPr>
                <w:rFonts w:ascii="Noto Sans" w:hAnsi="Noto Sans" w:cs="Noto Sans"/>
                <w:color w:val="000000"/>
              </w:rPr>
            </w:pPr>
            <w:r w:rsidRPr="00D80C56">
              <w:rPr>
                <w:rFonts w:ascii="Noto Sans" w:hAnsi="Noto Sans" w:cs="Noto Sans"/>
                <w:color w:val="000000"/>
              </w:rPr>
              <w:t>3</w:t>
            </w:r>
          </w:p>
        </w:tc>
        <w:tc>
          <w:tcPr>
            <w:tcW w:w="644" w:type="pct"/>
            <w:tcBorders>
              <w:top w:val="nil"/>
              <w:left w:val="nil"/>
              <w:bottom w:val="single" w:sz="4" w:space="0" w:color="auto"/>
              <w:right w:val="single" w:sz="4" w:space="0" w:color="auto"/>
            </w:tcBorders>
            <w:noWrap/>
            <w:vAlign w:val="center"/>
            <w:hideMark/>
          </w:tcPr>
          <w:p w14:paraId="24AAC868" w14:textId="77777777" w:rsidR="00B13C4B" w:rsidRPr="00D80C56" w:rsidRDefault="00B13C4B" w:rsidP="00B13C4B">
            <w:pPr>
              <w:spacing w:after="0" w:line="240" w:lineRule="auto"/>
              <w:jc w:val="center"/>
              <w:rPr>
                <w:rFonts w:ascii="Noto Sans" w:hAnsi="Noto Sans" w:cs="Noto Sans"/>
                <w:color w:val="000000"/>
              </w:rPr>
            </w:pPr>
            <w:r w:rsidRPr="00D80C56">
              <w:rPr>
                <w:rFonts w:ascii="Noto Sans" w:hAnsi="Noto Sans" w:cs="Noto Sans"/>
                <w:color w:val="000000"/>
              </w:rPr>
              <w:t>4</w:t>
            </w:r>
          </w:p>
        </w:tc>
        <w:tc>
          <w:tcPr>
            <w:tcW w:w="876" w:type="pct"/>
            <w:tcBorders>
              <w:top w:val="nil"/>
              <w:left w:val="nil"/>
              <w:bottom w:val="single" w:sz="4" w:space="0" w:color="auto"/>
              <w:right w:val="single" w:sz="4" w:space="0" w:color="auto"/>
            </w:tcBorders>
            <w:noWrap/>
            <w:vAlign w:val="center"/>
            <w:hideMark/>
          </w:tcPr>
          <w:p w14:paraId="46D6F11B" w14:textId="77777777" w:rsidR="00B13C4B" w:rsidRPr="00D80C56" w:rsidRDefault="00B13C4B" w:rsidP="00B13C4B">
            <w:pPr>
              <w:spacing w:after="0" w:line="240" w:lineRule="auto"/>
              <w:jc w:val="center"/>
              <w:rPr>
                <w:rFonts w:ascii="Noto Sans" w:hAnsi="Noto Sans" w:cs="Noto Sans"/>
                <w:color w:val="000000"/>
              </w:rPr>
            </w:pPr>
            <w:r w:rsidRPr="00D80C56">
              <w:rPr>
                <w:rFonts w:ascii="Noto Sans" w:hAnsi="Noto Sans" w:cs="Noto Sans"/>
                <w:color w:val="000000"/>
              </w:rPr>
              <w:t>5</w:t>
            </w:r>
          </w:p>
        </w:tc>
      </w:tr>
      <w:tr w:rsidR="00D80C56" w:rsidRPr="00D80C56" w14:paraId="751A5E80" w14:textId="77777777" w:rsidTr="00D80C56">
        <w:trPr>
          <w:trHeight w:val="20"/>
          <w:tblHeader/>
        </w:trPr>
        <w:tc>
          <w:tcPr>
            <w:tcW w:w="1521" w:type="pct"/>
            <w:vMerge w:val="restart"/>
            <w:tcBorders>
              <w:top w:val="single" w:sz="4" w:space="0" w:color="auto"/>
              <w:left w:val="single" w:sz="4" w:space="0" w:color="auto"/>
              <w:bottom w:val="single" w:sz="4" w:space="0" w:color="auto"/>
              <w:right w:val="single" w:sz="4" w:space="0" w:color="auto"/>
            </w:tcBorders>
            <w:noWrap/>
            <w:vAlign w:val="center"/>
          </w:tcPr>
          <w:p w14:paraId="285A9D1B" w14:textId="29891129"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color w:val="000000"/>
              </w:rPr>
              <w:t>Водовыпуск №1</w:t>
            </w:r>
          </w:p>
          <w:p w14:paraId="3749E954" w14:textId="77777777"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color w:val="000000"/>
              </w:rPr>
              <w:t>(в пруд испаритель)</w:t>
            </w:r>
          </w:p>
          <w:p w14:paraId="3C31B779" w14:textId="77777777" w:rsidR="00D80C56" w:rsidRPr="00D80C56" w:rsidRDefault="00D80C56" w:rsidP="00B13C4B">
            <w:pPr>
              <w:spacing w:after="0" w:line="240" w:lineRule="auto"/>
              <w:jc w:val="center"/>
              <w:rPr>
                <w:rFonts w:ascii="Noto Sans" w:hAnsi="Noto Sans" w:cs="Noto Sans"/>
                <w:color w:val="000000"/>
              </w:rPr>
            </w:pPr>
          </w:p>
        </w:tc>
        <w:tc>
          <w:tcPr>
            <w:tcW w:w="911" w:type="pct"/>
            <w:vMerge w:val="restart"/>
            <w:tcBorders>
              <w:top w:val="single" w:sz="4" w:space="0" w:color="auto"/>
              <w:left w:val="nil"/>
              <w:bottom w:val="single" w:sz="4" w:space="0" w:color="auto"/>
              <w:right w:val="single" w:sz="4" w:space="0" w:color="auto"/>
            </w:tcBorders>
            <w:noWrap/>
            <w:vAlign w:val="center"/>
          </w:tcPr>
          <w:p w14:paraId="65C0629C" w14:textId="77777777" w:rsidR="00D80C56" w:rsidRPr="00D80C56" w:rsidRDefault="00D80C56" w:rsidP="00B13C4B">
            <w:pPr>
              <w:spacing w:after="0" w:line="240" w:lineRule="auto"/>
              <w:jc w:val="center"/>
              <w:rPr>
                <w:rFonts w:ascii="Noto Sans" w:hAnsi="Noto Sans" w:cs="Noto Sans"/>
                <w:color w:val="000000"/>
              </w:rPr>
            </w:pPr>
            <w:r w:rsidRPr="00D80C56">
              <w:rPr>
                <w:rFonts w:ascii="Noto Sans" w:hAnsi="Noto Sans" w:cs="Noto Sans"/>
                <w:color w:val="000000"/>
              </w:rPr>
              <w:t>47°47'41"N</w:t>
            </w:r>
          </w:p>
          <w:p w14:paraId="5A5868A2" w14:textId="47F46619" w:rsidR="00D80C56" w:rsidRPr="00D80C56" w:rsidRDefault="00D80C56" w:rsidP="00B13C4B">
            <w:pPr>
              <w:spacing w:after="0" w:line="240" w:lineRule="auto"/>
              <w:jc w:val="center"/>
              <w:rPr>
                <w:rFonts w:ascii="Noto Sans" w:hAnsi="Noto Sans" w:cs="Noto Sans"/>
                <w:color w:val="000000"/>
              </w:rPr>
            </w:pPr>
            <w:r w:rsidRPr="00D80C56">
              <w:rPr>
                <w:rFonts w:ascii="Noto Sans" w:hAnsi="Noto Sans" w:cs="Noto Sans"/>
                <w:color w:val="000000"/>
              </w:rPr>
              <w:t>73°59'27"E</w:t>
            </w:r>
          </w:p>
        </w:tc>
        <w:tc>
          <w:tcPr>
            <w:tcW w:w="1048" w:type="pct"/>
            <w:tcBorders>
              <w:top w:val="single" w:sz="4" w:space="0" w:color="auto"/>
              <w:left w:val="nil"/>
              <w:bottom w:val="single" w:sz="4" w:space="0" w:color="auto"/>
              <w:right w:val="single" w:sz="4" w:space="0" w:color="auto"/>
            </w:tcBorders>
            <w:noWrap/>
            <w:vAlign w:val="center"/>
          </w:tcPr>
          <w:p w14:paraId="0CB2FA3A" w14:textId="33B0D75A" w:rsidR="00D80C56" w:rsidRPr="00D80C56" w:rsidRDefault="00D80C56" w:rsidP="00B13C4B">
            <w:pPr>
              <w:spacing w:after="0" w:line="240" w:lineRule="auto"/>
              <w:jc w:val="center"/>
              <w:rPr>
                <w:rFonts w:ascii="Noto Sans" w:hAnsi="Noto Sans" w:cs="Noto Sans"/>
                <w:color w:val="000000"/>
              </w:rPr>
            </w:pPr>
            <w:r w:rsidRPr="00D80C56">
              <w:rPr>
                <w:rFonts w:ascii="Noto Sans" w:hAnsi="Noto Sans" w:cs="Noto Sans"/>
                <w:color w:val="000000"/>
              </w:rPr>
              <w:t>Взвешенные вещества</w:t>
            </w:r>
          </w:p>
        </w:tc>
        <w:tc>
          <w:tcPr>
            <w:tcW w:w="644" w:type="pct"/>
            <w:tcBorders>
              <w:top w:val="nil"/>
              <w:left w:val="nil"/>
              <w:bottom w:val="single" w:sz="4" w:space="0" w:color="auto"/>
              <w:right w:val="single" w:sz="4" w:space="0" w:color="auto"/>
            </w:tcBorders>
            <w:noWrap/>
            <w:vAlign w:val="center"/>
          </w:tcPr>
          <w:p w14:paraId="493641B6" w14:textId="7F869CCE" w:rsidR="00D80C56" w:rsidRPr="00D80C56" w:rsidRDefault="00D80C56" w:rsidP="00B13C4B">
            <w:pPr>
              <w:spacing w:after="0" w:line="240" w:lineRule="auto"/>
              <w:jc w:val="center"/>
              <w:rPr>
                <w:rFonts w:ascii="Noto Sans" w:hAnsi="Noto Sans" w:cs="Noto Sans"/>
                <w:color w:val="000000"/>
              </w:rPr>
            </w:pPr>
            <w:r w:rsidRPr="00D80C56">
              <w:rPr>
                <w:rFonts w:ascii="Noto Sans" w:hAnsi="Noto Sans" w:cs="Noto Sans"/>
                <w:color w:val="000000"/>
              </w:rPr>
              <w:t>1 раз в квартал</w:t>
            </w:r>
          </w:p>
        </w:tc>
        <w:tc>
          <w:tcPr>
            <w:tcW w:w="876" w:type="pct"/>
            <w:vMerge w:val="restart"/>
            <w:tcBorders>
              <w:top w:val="nil"/>
              <w:left w:val="nil"/>
              <w:right w:val="single" w:sz="4" w:space="0" w:color="auto"/>
            </w:tcBorders>
            <w:noWrap/>
            <w:vAlign w:val="center"/>
          </w:tcPr>
          <w:p w14:paraId="4183B743" w14:textId="5FC7D642" w:rsidR="00D80C56" w:rsidRPr="00D80C56" w:rsidRDefault="00D80C56" w:rsidP="00B13C4B">
            <w:pPr>
              <w:spacing w:after="0" w:line="240" w:lineRule="auto"/>
              <w:jc w:val="center"/>
              <w:rPr>
                <w:rFonts w:ascii="Noto Sans" w:hAnsi="Noto Sans" w:cs="Noto Sans"/>
                <w:color w:val="000000"/>
              </w:rPr>
            </w:pPr>
            <w:r w:rsidRPr="00D80C56">
              <w:rPr>
                <w:rFonts w:ascii="Noto Sans" w:hAnsi="Noto Sans" w:cs="Noto Sans"/>
                <w:color w:val="000000"/>
              </w:rPr>
              <w:t>СТ РК ГОСТ Р 51592-2003</w:t>
            </w:r>
          </w:p>
        </w:tc>
      </w:tr>
      <w:tr w:rsidR="00D80C56" w:rsidRPr="00D80C56" w14:paraId="2416A6FD" w14:textId="77777777" w:rsidTr="00D80C56">
        <w:trPr>
          <w:trHeight w:val="20"/>
          <w:tblHeader/>
        </w:trPr>
        <w:tc>
          <w:tcPr>
            <w:tcW w:w="1521" w:type="pct"/>
            <w:vMerge/>
            <w:tcBorders>
              <w:top w:val="single" w:sz="4" w:space="0" w:color="auto"/>
              <w:left w:val="single" w:sz="4" w:space="0" w:color="auto"/>
              <w:bottom w:val="single" w:sz="4" w:space="0" w:color="auto"/>
              <w:right w:val="single" w:sz="4" w:space="0" w:color="auto"/>
            </w:tcBorders>
            <w:noWrap/>
            <w:vAlign w:val="center"/>
          </w:tcPr>
          <w:p w14:paraId="5687C9B7" w14:textId="77777777" w:rsidR="00D80C56" w:rsidRPr="00D80C56" w:rsidRDefault="00D80C56" w:rsidP="0060287A">
            <w:pPr>
              <w:spacing w:after="0" w:line="240" w:lineRule="auto"/>
              <w:jc w:val="center"/>
              <w:rPr>
                <w:rFonts w:ascii="Noto Sans" w:hAnsi="Noto Sans" w:cs="Noto Sans"/>
                <w:color w:val="000000"/>
              </w:rPr>
            </w:pPr>
          </w:p>
        </w:tc>
        <w:tc>
          <w:tcPr>
            <w:tcW w:w="911" w:type="pct"/>
            <w:vMerge/>
            <w:tcBorders>
              <w:top w:val="single" w:sz="4" w:space="0" w:color="auto"/>
              <w:left w:val="nil"/>
              <w:bottom w:val="single" w:sz="4" w:space="0" w:color="auto"/>
              <w:right w:val="single" w:sz="4" w:space="0" w:color="auto"/>
            </w:tcBorders>
            <w:noWrap/>
            <w:vAlign w:val="center"/>
          </w:tcPr>
          <w:p w14:paraId="32525CDB" w14:textId="77777777" w:rsidR="00D80C56" w:rsidRPr="00D80C56" w:rsidRDefault="00D80C56" w:rsidP="0060287A">
            <w:pPr>
              <w:spacing w:after="0" w:line="240" w:lineRule="auto"/>
              <w:jc w:val="center"/>
              <w:rPr>
                <w:rFonts w:ascii="Noto Sans" w:hAnsi="Noto Sans" w:cs="Noto Sans"/>
                <w:color w:val="000000"/>
              </w:rPr>
            </w:pPr>
          </w:p>
        </w:tc>
        <w:tc>
          <w:tcPr>
            <w:tcW w:w="1048" w:type="pct"/>
            <w:tcBorders>
              <w:top w:val="single" w:sz="4" w:space="0" w:color="auto"/>
              <w:left w:val="nil"/>
              <w:bottom w:val="single" w:sz="4" w:space="0" w:color="auto"/>
              <w:right w:val="single" w:sz="4" w:space="0" w:color="auto"/>
            </w:tcBorders>
            <w:noWrap/>
          </w:tcPr>
          <w:p w14:paraId="1CC0FC33" w14:textId="2E5F6F20"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spacing w:val="-2"/>
              </w:rPr>
              <w:t>Хлориды</w:t>
            </w:r>
          </w:p>
        </w:tc>
        <w:tc>
          <w:tcPr>
            <w:tcW w:w="644" w:type="pct"/>
            <w:tcBorders>
              <w:top w:val="nil"/>
              <w:left w:val="nil"/>
              <w:bottom w:val="single" w:sz="4" w:space="0" w:color="auto"/>
              <w:right w:val="single" w:sz="4" w:space="0" w:color="auto"/>
            </w:tcBorders>
            <w:noWrap/>
            <w:vAlign w:val="center"/>
          </w:tcPr>
          <w:p w14:paraId="329804AC" w14:textId="6A3A8C76"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1</w:t>
            </w:r>
            <w:r w:rsidRPr="00D80C56">
              <w:rPr>
                <w:rFonts w:ascii="Noto Sans" w:hAnsi="Noto Sans" w:cs="Noto Sans"/>
                <w:spacing w:val="-3"/>
              </w:rPr>
              <w:t xml:space="preserve"> </w:t>
            </w:r>
            <w:r w:rsidRPr="00D80C56">
              <w:rPr>
                <w:rFonts w:ascii="Noto Sans" w:hAnsi="Noto Sans" w:cs="Noto Sans"/>
              </w:rPr>
              <w:t>раз</w:t>
            </w:r>
            <w:r w:rsidRPr="00D80C56">
              <w:rPr>
                <w:rFonts w:ascii="Noto Sans" w:hAnsi="Noto Sans" w:cs="Noto Sans"/>
                <w:spacing w:val="-1"/>
              </w:rPr>
              <w:t xml:space="preserve"> </w:t>
            </w:r>
            <w:r w:rsidRPr="00D80C56">
              <w:rPr>
                <w:rFonts w:ascii="Noto Sans" w:hAnsi="Noto Sans" w:cs="Noto Sans"/>
              </w:rPr>
              <w:t>в</w:t>
            </w:r>
            <w:r w:rsidRPr="00D80C56">
              <w:rPr>
                <w:rFonts w:ascii="Noto Sans" w:hAnsi="Noto Sans" w:cs="Noto Sans"/>
                <w:spacing w:val="-3"/>
              </w:rPr>
              <w:t xml:space="preserve"> </w:t>
            </w:r>
            <w:r w:rsidRPr="00D80C56">
              <w:rPr>
                <w:rFonts w:ascii="Noto Sans" w:hAnsi="Noto Sans" w:cs="Noto Sans"/>
                <w:spacing w:val="-2"/>
              </w:rPr>
              <w:t>квартал</w:t>
            </w:r>
          </w:p>
        </w:tc>
        <w:tc>
          <w:tcPr>
            <w:tcW w:w="876" w:type="pct"/>
            <w:vMerge/>
            <w:tcBorders>
              <w:left w:val="nil"/>
              <w:right w:val="single" w:sz="4" w:space="0" w:color="auto"/>
            </w:tcBorders>
            <w:noWrap/>
            <w:vAlign w:val="center"/>
          </w:tcPr>
          <w:p w14:paraId="0CF813A7" w14:textId="77777777" w:rsidR="00D80C56" w:rsidRPr="00D80C56" w:rsidRDefault="00D80C56" w:rsidP="0060287A">
            <w:pPr>
              <w:spacing w:after="0" w:line="240" w:lineRule="auto"/>
              <w:jc w:val="center"/>
              <w:rPr>
                <w:rFonts w:ascii="Noto Sans" w:hAnsi="Noto Sans" w:cs="Noto Sans"/>
                <w:color w:val="000000"/>
              </w:rPr>
            </w:pPr>
          </w:p>
        </w:tc>
      </w:tr>
      <w:tr w:rsidR="00D80C56" w:rsidRPr="00D80C56" w14:paraId="25FF2D4B" w14:textId="77777777" w:rsidTr="00D80C56">
        <w:trPr>
          <w:trHeight w:val="20"/>
          <w:tblHeader/>
        </w:trPr>
        <w:tc>
          <w:tcPr>
            <w:tcW w:w="1521" w:type="pct"/>
            <w:vMerge/>
            <w:tcBorders>
              <w:top w:val="single" w:sz="4" w:space="0" w:color="auto"/>
              <w:left w:val="single" w:sz="4" w:space="0" w:color="auto"/>
              <w:bottom w:val="single" w:sz="4" w:space="0" w:color="auto"/>
              <w:right w:val="single" w:sz="4" w:space="0" w:color="auto"/>
            </w:tcBorders>
            <w:noWrap/>
            <w:vAlign w:val="center"/>
          </w:tcPr>
          <w:p w14:paraId="260F34B1" w14:textId="77777777" w:rsidR="00D80C56" w:rsidRPr="00D80C56" w:rsidRDefault="00D80C56" w:rsidP="0060287A">
            <w:pPr>
              <w:spacing w:after="0" w:line="240" w:lineRule="auto"/>
              <w:jc w:val="center"/>
              <w:rPr>
                <w:rFonts w:ascii="Noto Sans" w:hAnsi="Noto Sans" w:cs="Noto Sans"/>
                <w:color w:val="000000"/>
              </w:rPr>
            </w:pPr>
          </w:p>
        </w:tc>
        <w:tc>
          <w:tcPr>
            <w:tcW w:w="911" w:type="pct"/>
            <w:vMerge/>
            <w:tcBorders>
              <w:top w:val="single" w:sz="4" w:space="0" w:color="auto"/>
              <w:left w:val="nil"/>
              <w:bottom w:val="single" w:sz="4" w:space="0" w:color="auto"/>
              <w:right w:val="single" w:sz="4" w:space="0" w:color="auto"/>
            </w:tcBorders>
            <w:noWrap/>
            <w:vAlign w:val="center"/>
          </w:tcPr>
          <w:p w14:paraId="306520DA" w14:textId="77777777" w:rsidR="00D80C56" w:rsidRPr="00D80C56" w:rsidRDefault="00D80C56" w:rsidP="0060287A">
            <w:pPr>
              <w:spacing w:after="0" w:line="240" w:lineRule="auto"/>
              <w:jc w:val="center"/>
              <w:rPr>
                <w:rFonts w:ascii="Noto Sans" w:hAnsi="Noto Sans" w:cs="Noto Sans"/>
                <w:color w:val="000000"/>
              </w:rPr>
            </w:pPr>
          </w:p>
        </w:tc>
        <w:tc>
          <w:tcPr>
            <w:tcW w:w="1048" w:type="pct"/>
            <w:tcBorders>
              <w:top w:val="single" w:sz="4" w:space="0" w:color="auto"/>
              <w:left w:val="nil"/>
              <w:bottom w:val="single" w:sz="4" w:space="0" w:color="auto"/>
              <w:right w:val="single" w:sz="4" w:space="0" w:color="auto"/>
            </w:tcBorders>
            <w:noWrap/>
          </w:tcPr>
          <w:p w14:paraId="32AA07AA" w14:textId="1E36E4AF"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spacing w:val="-2"/>
              </w:rPr>
              <w:t>Сульфаты</w:t>
            </w:r>
          </w:p>
        </w:tc>
        <w:tc>
          <w:tcPr>
            <w:tcW w:w="644" w:type="pct"/>
            <w:tcBorders>
              <w:top w:val="nil"/>
              <w:left w:val="nil"/>
              <w:bottom w:val="single" w:sz="4" w:space="0" w:color="auto"/>
              <w:right w:val="single" w:sz="4" w:space="0" w:color="auto"/>
            </w:tcBorders>
            <w:noWrap/>
            <w:vAlign w:val="center"/>
          </w:tcPr>
          <w:p w14:paraId="3FF4CEA3" w14:textId="52668A6E"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1</w:t>
            </w:r>
            <w:r w:rsidRPr="00D80C56">
              <w:rPr>
                <w:rFonts w:ascii="Noto Sans" w:hAnsi="Noto Sans" w:cs="Noto Sans"/>
                <w:spacing w:val="-3"/>
              </w:rPr>
              <w:t xml:space="preserve"> </w:t>
            </w:r>
            <w:r w:rsidRPr="00D80C56">
              <w:rPr>
                <w:rFonts w:ascii="Noto Sans" w:hAnsi="Noto Sans" w:cs="Noto Sans"/>
              </w:rPr>
              <w:t>раз</w:t>
            </w:r>
            <w:r w:rsidRPr="00D80C56">
              <w:rPr>
                <w:rFonts w:ascii="Noto Sans" w:hAnsi="Noto Sans" w:cs="Noto Sans"/>
                <w:spacing w:val="-1"/>
              </w:rPr>
              <w:t xml:space="preserve"> </w:t>
            </w:r>
            <w:r w:rsidRPr="00D80C56">
              <w:rPr>
                <w:rFonts w:ascii="Noto Sans" w:hAnsi="Noto Sans" w:cs="Noto Sans"/>
              </w:rPr>
              <w:t>в</w:t>
            </w:r>
            <w:r w:rsidRPr="00D80C56">
              <w:rPr>
                <w:rFonts w:ascii="Noto Sans" w:hAnsi="Noto Sans" w:cs="Noto Sans"/>
                <w:spacing w:val="-3"/>
              </w:rPr>
              <w:t xml:space="preserve"> </w:t>
            </w:r>
            <w:r w:rsidRPr="00D80C56">
              <w:rPr>
                <w:rFonts w:ascii="Noto Sans" w:hAnsi="Noto Sans" w:cs="Noto Sans"/>
                <w:spacing w:val="-2"/>
              </w:rPr>
              <w:t>квартал</w:t>
            </w:r>
          </w:p>
        </w:tc>
        <w:tc>
          <w:tcPr>
            <w:tcW w:w="876" w:type="pct"/>
            <w:vMerge/>
            <w:tcBorders>
              <w:left w:val="nil"/>
              <w:right w:val="single" w:sz="4" w:space="0" w:color="auto"/>
            </w:tcBorders>
            <w:noWrap/>
            <w:vAlign w:val="center"/>
          </w:tcPr>
          <w:p w14:paraId="2DA820CD" w14:textId="77777777" w:rsidR="00D80C56" w:rsidRPr="00D80C56" w:rsidRDefault="00D80C56" w:rsidP="0060287A">
            <w:pPr>
              <w:spacing w:after="0" w:line="240" w:lineRule="auto"/>
              <w:jc w:val="center"/>
              <w:rPr>
                <w:rFonts w:ascii="Noto Sans" w:hAnsi="Noto Sans" w:cs="Noto Sans"/>
                <w:color w:val="000000"/>
              </w:rPr>
            </w:pPr>
          </w:p>
        </w:tc>
      </w:tr>
      <w:tr w:rsidR="00D80C56" w:rsidRPr="00D80C56" w14:paraId="67C1A7B5" w14:textId="77777777" w:rsidTr="00D80C56">
        <w:trPr>
          <w:trHeight w:val="20"/>
          <w:tblHeader/>
        </w:trPr>
        <w:tc>
          <w:tcPr>
            <w:tcW w:w="1521" w:type="pct"/>
            <w:vMerge/>
            <w:tcBorders>
              <w:top w:val="single" w:sz="4" w:space="0" w:color="auto"/>
              <w:left w:val="single" w:sz="4" w:space="0" w:color="auto"/>
              <w:bottom w:val="single" w:sz="4" w:space="0" w:color="auto"/>
              <w:right w:val="single" w:sz="4" w:space="0" w:color="auto"/>
            </w:tcBorders>
            <w:noWrap/>
            <w:vAlign w:val="center"/>
          </w:tcPr>
          <w:p w14:paraId="49796166" w14:textId="77777777" w:rsidR="00D80C56" w:rsidRPr="00D80C56" w:rsidRDefault="00D80C56" w:rsidP="0060287A">
            <w:pPr>
              <w:spacing w:after="0" w:line="240" w:lineRule="auto"/>
              <w:jc w:val="center"/>
              <w:rPr>
                <w:rFonts w:ascii="Noto Sans" w:hAnsi="Noto Sans" w:cs="Noto Sans"/>
                <w:color w:val="000000"/>
              </w:rPr>
            </w:pPr>
          </w:p>
        </w:tc>
        <w:tc>
          <w:tcPr>
            <w:tcW w:w="911" w:type="pct"/>
            <w:vMerge/>
            <w:tcBorders>
              <w:top w:val="single" w:sz="4" w:space="0" w:color="auto"/>
              <w:left w:val="nil"/>
              <w:bottom w:val="single" w:sz="4" w:space="0" w:color="auto"/>
              <w:right w:val="single" w:sz="4" w:space="0" w:color="auto"/>
            </w:tcBorders>
            <w:noWrap/>
            <w:vAlign w:val="center"/>
          </w:tcPr>
          <w:p w14:paraId="509A6703" w14:textId="77777777" w:rsidR="00D80C56" w:rsidRPr="00D80C56" w:rsidRDefault="00D80C56" w:rsidP="0060287A">
            <w:pPr>
              <w:spacing w:after="0" w:line="240" w:lineRule="auto"/>
              <w:jc w:val="center"/>
              <w:rPr>
                <w:rFonts w:ascii="Noto Sans" w:hAnsi="Noto Sans" w:cs="Noto Sans"/>
                <w:color w:val="000000"/>
              </w:rPr>
            </w:pPr>
          </w:p>
        </w:tc>
        <w:tc>
          <w:tcPr>
            <w:tcW w:w="1048" w:type="pct"/>
            <w:tcBorders>
              <w:top w:val="single" w:sz="4" w:space="0" w:color="auto"/>
              <w:left w:val="nil"/>
              <w:bottom w:val="single" w:sz="4" w:space="0" w:color="auto"/>
              <w:right w:val="single" w:sz="4" w:space="0" w:color="auto"/>
            </w:tcBorders>
            <w:noWrap/>
          </w:tcPr>
          <w:p w14:paraId="4E6EB994" w14:textId="3AEFE10C"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spacing w:val="-2"/>
              </w:rPr>
              <w:t>Нефтепродукты</w:t>
            </w:r>
          </w:p>
        </w:tc>
        <w:tc>
          <w:tcPr>
            <w:tcW w:w="644" w:type="pct"/>
            <w:tcBorders>
              <w:top w:val="nil"/>
              <w:left w:val="nil"/>
              <w:bottom w:val="single" w:sz="4" w:space="0" w:color="auto"/>
              <w:right w:val="single" w:sz="4" w:space="0" w:color="auto"/>
            </w:tcBorders>
            <w:noWrap/>
            <w:vAlign w:val="center"/>
          </w:tcPr>
          <w:p w14:paraId="08D2344B" w14:textId="040B84F9"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1</w:t>
            </w:r>
            <w:r w:rsidRPr="00D80C56">
              <w:rPr>
                <w:rFonts w:ascii="Noto Sans" w:hAnsi="Noto Sans" w:cs="Noto Sans"/>
                <w:spacing w:val="-3"/>
              </w:rPr>
              <w:t xml:space="preserve"> </w:t>
            </w:r>
            <w:r w:rsidRPr="00D80C56">
              <w:rPr>
                <w:rFonts w:ascii="Noto Sans" w:hAnsi="Noto Sans" w:cs="Noto Sans"/>
              </w:rPr>
              <w:t>раз</w:t>
            </w:r>
            <w:r w:rsidRPr="00D80C56">
              <w:rPr>
                <w:rFonts w:ascii="Noto Sans" w:hAnsi="Noto Sans" w:cs="Noto Sans"/>
                <w:spacing w:val="-1"/>
              </w:rPr>
              <w:t xml:space="preserve"> </w:t>
            </w:r>
            <w:r w:rsidRPr="00D80C56">
              <w:rPr>
                <w:rFonts w:ascii="Noto Sans" w:hAnsi="Noto Sans" w:cs="Noto Sans"/>
              </w:rPr>
              <w:t>в</w:t>
            </w:r>
            <w:r w:rsidRPr="00D80C56">
              <w:rPr>
                <w:rFonts w:ascii="Noto Sans" w:hAnsi="Noto Sans" w:cs="Noto Sans"/>
                <w:spacing w:val="-3"/>
              </w:rPr>
              <w:t xml:space="preserve"> </w:t>
            </w:r>
            <w:r w:rsidRPr="00D80C56">
              <w:rPr>
                <w:rFonts w:ascii="Noto Sans" w:hAnsi="Noto Sans" w:cs="Noto Sans"/>
                <w:spacing w:val="-2"/>
              </w:rPr>
              <w:t>квартал</w:t>
            </w:r>
          </w:p>
        </w:tc>
        <w:tc>
          <w:tcPr>
            <w:tcW w:w="876" w:type="pct"/>
            <w:vMerge/>
            <w:tcBorders>
              <w:left w:val="nil"/>
              <w:right w:val="single" w:sz="4" w:space="0" w:color="auto"/>
            </w:tcBorders>
            <w:noWrap/>
            <w:vAlign w:val="center"/>
          </w:tcPr>
          <w:p w14:paraId="032CC657" w14:textId="77777777" w:rsidR="00D80C56" w:rsidRPr="00D80C56" w:rsidRDefault="00D80C56" w:rsidP="0060287A">
            <w:pPr>
              <w:spacing w:after="0" w:line="240" w:lineRule="auto"/>
              <w:jc w:val="center"/>
              <w:rPr>
                <w:rFonts w:ascii="Noto Sans" w:hAnsi="Noto Sans" w:cs="Noto Sans"/>
                <w:color w:val="000000"/>
              </w:rPr>
            </w:pPr>
          </w:p>
        </w:tc>
      </w:tr>
      <w:tr w:rsidR="00D80C56" w:rsidRPr="00D80C56" w14:paraId="63C3F87A" w14:textId="77777777" w:rsidTr="00D80C56">
        <w:trPr>
          <w:trHeight w:val="20"/>
          <w:tblHeader/>
        </w:trPr>
        <w:tc>
          <w:tcPr>
            <w:tcW w:w="1521" w:type="pct"/>
            <w:vMerge/>
            <w:tcBorders>
              <w:top w:val="single" w:sz="4" w:space="0" w:color="auto"/>
              <w:left w:val="single" w:sz="4" w:space="0" w:color="auto"/>
              <w:bottom w:val="single" w:sz="4" w:space="0" w:color="auto"/>
              <w:right w:val="single" w:sz="4" w:space="0" w:color="auto"/>
            </w:tcBorders>
            <w:noWrap/>
            <w:vAlign w:val="center"/>
          </w:tcPr>
          <w:p w14:paraId="73702068" w14:textId="77777777" w:rsidR="00D80C56" w:rsidRPr="00D80C56" w:rsidRDefault="00D80C56" w:rsidP="0060287A">
            <w:pPr>
              <w:spacing w:after="0" w:line="240" w:lineRule="auto"/>
              <w:jc w:val="center"/>
              <w:rPr>
                <w:rFonts w:ascii="Noto Sans" w:hAnsi="Noto Sans" w:cs="Noto Sans"/>
                <w:color w:val="000000"/>
              </w:rPr>
            </w:pPr>
          </w:p>
        </w:tc>
        <w:tc>
          <w:tcPr>
            <w:tcW w:w="911" w:type="pct"/>
            <w:vMerge/>
            <w:tcBorders>
              <w:top w:val="single" w:sz="4" w:space="0" w:color="auto"/>
              <w:left w:val="nil"/>
              <w:bottom w:val="single" w:sz="4" w:space="0" w:color="auto"/>
              <w:right w:val="single" w:sz="4" w:space="0" w:color="auto"/>
            </w:tcBorders>
            <w:noWrap/>
            <w:vAlign w:val="center"/>
          </w:tcPr>
          <w:p w14:paraId="2F982859" w14:textId="77777777" w:rsidR="00D80C56" w:rsidRPr="00D80C56" w:rsidRDefault="00D80C56" w:rsidP="0060287A">
            <w:pPr>
              <w:spacing w:after="0" w:line="240" w:lineRule="auto"/>
              <w:jc w:val="center"/>
              <w:rPr>
                <w:rFonts w:ascii="Noto Sans" w:hAnsi="Noto Sans" w:cs="Noto Sans"/>
                <w:color w:val="000000"/>
              </w:rPr>
            </w:pPr>
          </w:p>
        </w:tc>
        <w:tc>
          <w:tcPr>
            <w:tcW w:w="1048" w:type="pct"/>
            <w:tcBorders>
              <w:top w:val="single" w:sz="4" w:space="0" w:color="auto"/>
              <w:left w:val="nil"/>
              <w:bottom w:val="single" w:sz="4" w:space="0" w:color="auto"/>
              <w:right w:val="single" w:sz="4" w:space="0" w:color="auto"/>
            </w:tcBorders>
            <w:noWrap/>
          </w:tcPr>
          <w:p w14:paraId="7B50ADD4" w14:textId="1F994A2D"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Азот</w:t>
            </w:r>
            <w:r w:rsidRPr="00D80C56">
              <w:rPr>
                <w:rFonts w:ascii="Noto Sans" w:hAnsi="Noto Sans" w:cs="Noto Sans"/>
                <w:spacing w:val="-3"/>
              </w:rPr>
              <w:t xml:space="preserve"> </w:t>
            </w:r>
            <w:r w:rsidRPr="00D80C56">
              <w:rPr>
                <w:rFonts w:ascii="Noto Sans" w:hAnsi="Noto Sans" w:cs="Noto Sans"/>
                <w:spacing w:val="-2"/>
              </w:rPr>
              <w:t>аммонийный</w:t>
            </w:r>
          </w:p>
        </w:tc>
        <w:tc>
          <w:tcPr>
            <w:tcW w:w="644" w:type="pct"/>
            <w:tcBorders>
              <w:top w:val="nil"/>
              <w:left w:val="nil"/>
              <w:bottom w:val="single" w:sz="4" w:space="0" w:color="auto"/>
              <w:right w:val="single" w:sz="4" w:space="0" w:color="auto"/>
            </w:tcBorders>
            <w:noWrap/>
            <w:vAlign w:val="center"/>
          </w:tcPr>
          <w:p w14:paraId="61299380" w14:textId="243A2130"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1</w:t>
            </w:r>
            <w:r w:rsidRPr="00D80C56">
              <w:rPr>
                <w:rFonts w:ascii="Noto Sans" w:hAnsi="Noto Sans" w:cs="Noto Sans"/>
                <w:spacing w:val="-3"/>
              </w:rPr>
              <w:t xml:space="preserve"> </w:t>
            </w:r>
            <w:r w:rsidRPr="00D80C56">
              <w:rPr>
                <w:rFonts w:ascii="Noto Sans" w:hAnsi="Noto Sans" w:cs="Noto Sans"/>
              </w:rPr>
              <w:t>раз</w:t>
            </w:r>
            <w:r w:rsidRPr="00D80C56">
              <w:rPr>
                <w:rFonts w:ascii="Noto Sans" w:hAnsi="Noto Sans" w:cs="Noto Sans"/>
                <w:spacing w:val="-1"/>
              </w:rPr>
              <w:t xml:space="preserve"> </w:t>
            </w:r>
            <w:r w:rsidRPr="00D80C56">
              <w:rPr>
                <w:rFonts w:ascii="Noto Sans" w:hAnsi="Noto Sans" w:cs="Noto Sans"/>
              </w:rPr>
              <w:t>в</w:t>
            </w:r>
            <w:r w:rsidRPr="00D80C56">
              <w:rPr>
                <w:rFonts w:ascii="Noto Sans" w:hAnsi="Noto Sans" w:cs="Noto Sans"/>
                <w:spacing w:val="-3"/>
              </w:rPr>
              <w:t xml:space="preserve"> </w:t>
            </w:r>
            <w:r w:rsidRPr="00D80C56">
              <w:rPr>
                <w:rFonts w:ascii="Noto Sans" w:hAnsi="Noto Sans" w:cs="Noto Sans"/>
                <w:spacing w:val="-2"/>
              </w:rPr>
              <w:t>квартал</w:t>
            </w:r>
          </w:p>
        </w:tc>
        <w:tc>
          <w:tcPr>
            <w:tcW w:w="876" w:type="pct"/>
            <w:vMerge/>
            <w:tcBorders>
              <w:left w:val="nil"/>
              <w:right w:val="single" w:sz="4" w:space="0" w:color="auto"/>
            </w:tcBorders>
            <w:noWrap/>
            <w:vAlign w:val="center"/>
          </w:tcPr>
          <w:p w14:paraId="130C8E83" w14:textId="77777777" w:rsidR="00D80C56" w:rsidRPr="00D80C56" w:rsidRDefault="00D80C56" w:rsidP="0060287A">
            <w:pPr>
              <w:spacing w:after="0" w:line="240" w:lineRule="auto"/>
              <w:jc w:val="center"/>
              <w:rPr>
                <w:rFonts w:ascii="Noto Sans" w:hAnsi="Noto Sans" w:cs="Noto Sans"/>
                <w:color w:val="000000"/>
              </w:rPr>
            </w:pPr>
          </w:p>
        </w:tc>
      </w:tr>
      <w:tr w:rsidR="00D80C56" w:rsidRPr="00D80C56" w14:paraId="544A288D" w14:textId="77777777" w:rsidTr="00D80C56">
        <w:trPr>
          <w:trHeight w:val="20"/>
          <w:tblHeader/>
        </w:trPr>
        <w:tc>
          <w:tcPr>
            <w:tcW w:w="1521" w:type="pct"/>
            <w:vMerge/>
            <w:tcBorders>
              <w:top w:val="single" w:sz="4" w:space="0" w:color="auto"/>
              <w:left w:val="single" w:sz="4" w:space="0" w:color="auto"/>
              <w:bottom w:val="single" w:sz="4" w:space="0" w:color="auto"/>
              <w:right w:val="single" w:sz="4" w:space="0" w:color="auto"/>
            </w:tcBorders>
            <w:noWrap/>
            <w:vAlign w:val="center"/>
          </w:tcPr>
          <w:p w14:paraId="702045B2" w14:textId="77777777" w:rsidR="00D80C56" w:rsidRPr="00D80C56" w:rsidRDefault="00D80C56" w:rsidP="0060287A">
            <w:pPr>
              <w:spacing w:after="0" w:line="240" w:lineRule="auto"/>
              <w:jc w:val="center"/>
              <w:rPr>
                <w:rFonts w:ascii="Noto Sans" w:hAnsi="Noto Sans" w:cs="Noto Sans"/>
                <w:color w:val="000000"/>
              </w:rPr>
            </w:pPr>
          </w:p>
        </w:tc>
        <w:tc>
          <w:tcPr>
            <w:tcW w:w="911" w:type="pct"/>
            <w:vMerge/>
            <w:tcBorders>
              <w:top w:val="single" w:sz="4" w:space="0" w:color="auto"/>
              <w:left w:val="nil"/>
              <w:bottom w:val="single" w:sz="4" w:space="0" w:color="auto"/>
              <w:right w:val="single" w:sz="4" w:space="0" w:color="auto"/>
            </w:tcBorders>
            <w:noWrap/>
            <w:vAlign w:val="center"/>
          </w:tcPr>
          <w:p w14:paraId="211EB4A7" w14:textId="77777777" w:rsidR="00D80C56" w:rsidRPr="00D80C56" w:rsidRDefault="00D80C56" w:rsidP="0060287A">
            <w:pPr>
              <w:spacing w:after="0" w:line="240" w:lineRule="auto"/>
              <w:jc w:val="center"/>
              <w:rPr>
                <w:rFonts w:ascii="Noto Sans" w:hAnsi="Noto Sans" w:cs="Noto Sans"/>
                <w:color w:val="000000"/>
              </w:rPr>
            </w:pPr>
          </w:p>
        </w:tc>
        <w:tc>
          <w:tcPr>
            <w:tcW w:w="1048" w:type="pct"/>
            <w:tcBorders>
              <w:top w:val="single" w:sz="4" w:space="0" w:color="auto"/>
              <w:left w:val="nil"/>
              <w:bottom w:val="single" w:sz="4" w:space="0" w:color="auto"/>
              <w:right w:val="single" w:sz="4" w:space="0" w:color="auto"/>
            </w:tcBorders>
            <w:noWrap/>
          </w:tcPr>
          <w:p w14:paraId="32052F3B" w14:textId="56BF5865"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spacing w:val="-2"/>
              </w:rPr>
              <w:t>Нитраты</w:t>
            </w:r>
          </w:p>
        </w:tc>
        <w:tc>
          <w:tcPr>
            <w:tcW w:w="644" w:type="pct"/>
            <w:tcBorders>
              <w:top w:val="nil"/>
              <w:left w:val="nil"/>
              <w:bottom w:val="single" w:sz="4" w:space="0" w:color="auto"/>
              <w:right w:val="single" w:sz="4" w:space="0" w:color="auto"/>
            </w:tcBorders>
            <w:noWrap/>
            <w:vAlign w:val="center"/>
          </w:tcPr>
          <w:p w14:paraId="0BF1A5A1" w14:textId="761AE3D9"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1</w:t>
            </w:r>
            <w:r w:rsidRPr="00D80C56">
              <w:rPr>
                <w:rFonts w:ascii="Noto Sans" w:hAnsi="Noto Sans" w:cs="Noto Sans"/>
                <w:spacing w:val="-3"/>
              </w:rPr>
              <w:t xml:space="preserve"> </w:t>
            </w:r>
            <w:r w:rsidRPr="00D80C56">
              <w:rPr>
                <w:rFonts w:ascii="Noto Sans" w:hAnsi="Noto Sans" w:cs="Noto Sans"/>
              </w:rPr>
              <w:t>раз</w:t>
            </w:r>
            <w:r w:rsidRPr="00D80C56">
              <w:rPr>
                <w:rFonts w:ascii="Noto Sans" w:hAnsi="Noto Sans" w:cs="Noto Sans"/>
                <w:spacing w:val="-1"/>
              </w:rPr>
              <w:t xml:space="preserve"> </w:t>
            </w:r>
            <w:r w:rsidRPr="00D80C56">
              <w:rPr>
                <w:rFonts w:ascii="Noto Sans" w:hAnsi="Noto Sans" w:cs="Noto Sans"/>
              </w:rPr>
              <w:t>в</w:t>
            </w:r>
            <w:r w:rsidRPr="00D80C56">
              <w:rPr>
                <w:rFonts w:ascii="Noto Sans" w:hAnsi="Noto Sans" w:cs="Noto Sans"/>
                <w:spacing w:val="-3"/>
              </w:rPr>
              <w:t xml:space="preserve"> </w:t>
            </w:r>
            <w:r w:rsidRPr="00D80C56">
              <w:rPr>
                <w:rFonts w:ascii="Noto Sans" w:hAnsi="Noto Sans" w:cs="Noto Sans"/>
                <w:spacing w:val="-2"/>
              </w:rPr>
              <w:t>квартал</w:t>
            </w:r>
          </w:p>
        </w:tc>
        <w:tc>
          <w:tcPr>
            <w:tcW w:w="876" w:type="pct"/>
            <w:vMerge/>
            <w:tcBorders>
              <w:left w:val="nil"/>
              <w:right w:val="single" w:sz="4" w:space="0" w:color="auto"/>
            </w:tcBorders>
            <w:noWrap/>
            <w:vAlign w:val="center"/>
          </w:tcPr>
          <w:p w14:paraId="506BD7FF" w14:textId="77777777" w:rsidR="00D80C56" w:rsidRPr="00D80C56" w:rsidRDefault="00D80C56" w:rsidP="0060287A">
            <w:pPr>
              <w:spacing w:after="0" w:line="240" w:lineRule="auto"/>
              <w:jc w:val="center"/>
              <w:rPr>
                <w:rFonts w:ascii="Noto Sans" w:hAnsi="Noto Sans" w:cs="Noto Sans"/>
                <w:color w:val="000000"/>
              </w:rPr>
            </w:pPr>
          </w:p>
        </w:tc>
      </w:tr>
      <w:tr w:rsidR="00D80C56" w:rsidRPr="00D80C56" w14:paraId="3DC8669C" w14:textId="77777777" w:rsidTr="00D80C56">
        <w:trPr>
          <w:trHeight w:val="20"/>
          <w:tblHeader/>
        </w:trPr>
        <w:tc>
          <w:tcPr>
            <w:tcW w:w="1521" w:type="pct"/>
            <w:vMerge/>
            <w:tcBorders>
              <w:top w:val="single" w:sz="4" w:space="0" w:color="auto"/>
              <w:left w:val="single" w:sz="4" w:space="0" w:color="auto"/>
              <w:bottom w:val="single" w:sz="4" w:space="0" w:color="auto"/>
              <w:right w:val="single" w:sz="4" w:space="0" w:color="auto"/>
            </w:tcBorders>
            <w:noWrap/>
            <w:vAlign w:val="center"/>
          </w:tcPr>
          <w:p w14:paraId="389D2123" w14:textId="77777777" w:rsidR="00D80C56" w:rsidRPr="00D80C56" w:rsidRDefault="00D80C56" w:rsidP="0060287A">
            <w:pPr>
              <w:spacing w:after="0" w:line="240" w:lineRule="auto"/>
              <w:jc w:val="center"/>
              <w:rPr>
                <w:rFonts w:ascii="Noto Sans" w:hAnsi="Noto Sans" w:cs="Noto Sans"/>
                <w:color w:val="000000"/>
              </w:rPr>
            </w:pPr>
          </w:p>
        </w:tc>
        <w:tc>
          <w:tcPr>
            <w:tcW w:w="911" w:type="pct"/>
            <w:vMerge/>
            <w:tcBorders>
              <w:top w:val="single" w:sz="4" w:space="0" w:color="auto"/>
              <w:left w:val="nil"/>
              <w:bottom w:val="single" w:sz="4" w:space="0" w:color="auto"/>
              <w:right w:val="single" w:sz="4" w:space="0" w:color="auto"/>
            </w:tcBorders>
            <w:noWrap/>
            <w:vAlign w:val="center"/>
          </w:tcPr>
          <w:p w14:paraId="7F0D0C69" w14:textId="77777777" w:rsidR="00D80C56" w:rsidRPr="00D80C56" w:rsidRDefault="00D80C56" w:rsidP="0060287A">
            <w:pPr>
              <w:spacing w:after="0" w:line="240" w:lineRule="auto"/>
              <w:jc w:val="center"/>
              <w:rPr>
                <w:rFonts w:ascii="Noto Sans" w:hAnsi="Noto Sans" w:cs="Noto Sans"/>
                <w:color w:val="000000"/>
              </w:rPr>
            </w:pPr>
          </w:p>
        </w:tc>
        <w:tc>
          <w:tcPr>
            <w:tcW w:w="1048" w:type="pct"/>
            <w:tcBorders>
              <w:top w:val="single" w:sz="4" w:space="0" w:color="auto"/>
              <w:left w:val="nil"/>
              <w:bottom w:val="single" w:sz="4" w:space="0" w:color="auto"/>
              <w:right w:val="single" w:sz="4" w:space="0" w:color="auto"/>
            </w:tcBorders>
            <w:noWrap/>
          </w:tcPr>
          <w:p w14:paraId="32A20A09" w14:textId="623F5BEE"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spacing w:val="-2"/>
              </w:rPr>
              <w:t>Нитриты</w:t>
            </w:r>
          </w:p>
        </w:tc>
        <w:tc>
          <w:tcPr>
            <w:tcW w:w="644" w:type="pct"/>
            <w:tcBorders>
              <w:top w:val="nil"/>
              <w:left w:val="nil"/>
              <w:bottom w:val="single" w:sz="4" w:space="0" w:color="auto"/>
              <w:right w:val="single" w:sz="4" w:space="0" w:color="auto"/>
            </w:tcBorders>
            <w:noWrap/>
            <w:vAlign w:val="center"/>
          </w:tcPr>
          <w:p w14:paraId="0D67D8B5" w14:textId="232FBCF1"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1</w:t>
            </w:r>
            <w:r w:rsidRPr="00D80C56">
              <w:rPr>
                <w:rFonts w:ascii="Noto Sans" w:hAnsi="Noto Sans" w:cs="Noto Sans"/>
                <w:spacing w:val="-3"/>
              </w:rPr>
              <w:t xml:space="preserve"> </w:t>
            </w:r>
            <w:r w:rsidRPr="00D80C56">
              <w:rPr>
                <w:rFonts w:ascii="Noto Sans" w:hAnsi="Noto Sans" w:cs="Noto Sans"/>
              </w:rPr>
              <w:t>раз</w:t>
            </w:r>
            <w:r w:rsidRPr="00D80C56">
              <w:rPr>
                <w:rFonts w:ascii="Noto Sans" w:hAnsi="Noto Sans" w:cs="Noto Sans"/>
                <w:spacing w:val="-1"/>
              </w:rPr>
              <w:t xml:space="preserve"> </w:t>
            </w:r>
            <w:r w:rsidRPr="00D80C56">
              <w:rPr>
                <w:rFonts w:ascii="Noto Sans" w:hAnsi="Noto Sans" w:cs="Noto Sans"/>
              </w:rPr>
              <w:t>в</w:t>
            </w:r>
            <w:r w:rsidRPr="00D80C56">
              <w:rPr>
                <w:rFonts w:ascii="Noto Sans" w:hAnsi="Noto Sans" w:cs="Noto Sans"/>
                <w:spacing w:val="-3"/>
              </w:rPr>
              <w:t xml:space="preserve"> </w:t>
            </w:r>
            <w:r w:rsidRPr="00D80C56">
              <w:rPr>
                <w:rFonts w:ascii="Noto Sans" w:hAnsi="Noto Sans" w:cs="Noto Sans"/>
                <w:spacing w:val="-2"/>
              </w:rPr>
              <w:t>квартал</w:t>
            </w:r>
          </w:p>
        </w:tc>
        <w:tc>
          <w:tcPr>
            <w:tcW w:w="876" w:type="pct"/>
            <w:vMerge/>
            <w:tcBorders>
              <w:left w:val="nil"/>
              <w:right w:val="single" w:sz="4" w:space="0" w:color="auto"/>
            </w:tcBorders>
            <w:noWrap/>
            <w:vAlign w:val="center"/>
          </w:tcPr>
          <w:p w14:paraId="63F15EA2" w14:textId="77777777" w:rsidR="00D80C56" w:rsidRPr="00D80C56" w:rsidRDefault="00D80C56" w:rsidP="0060287A">
            <w:pPr>
              <w:spacing w:after="0" w:line="240" w:lineRule="auto"/>
              <w:jc w:val="center"/>
              <w:rPr>
                <w:rFonts w:ascii="Noto Sans" w:hAnsi="Noto Sans" w:cs="Noto Sans"/>
                <w:color w:val="000000"/>
              </w:rPr>
            </w:pPr>
          </w:p>
        </w:tc>
      </w:tr>
      <w:tr w:rsidR="00D80C56" w:rsidRPr="00D80C56" w14:paraId="044E8155" w14:textId="77777777" w:rsidTr="00D80C56">
        <w:trPr>
          <w:trHeight w:val="20"/>
          <w:tblHeader/>
        </w:trPr>
        <w:tc>
          <w:tcPr>
            <w:tcW w:w="1521" w:type="pct"/>
            <w:vMerge/>
            <w:tcBorders>
              <w:top w:val="single" w:sz="4" w:space="0" w:color="auto"/>
              <w:left w:val="single" w:sz="4" w:space="0" w:color="auto"/>
              <w:bottom w:val="single" w:sz="4" w:space="0" w:color="auto"/>
              <w:right w:val="single" w:sz="4" w:space="0" w:color="auto"/>
            </w:tcBorders>
            <w:noWrap/>
            <w:vAlign w:val="center"/>
          </w:tcPr>
          <w:p w14:paraId="4C154EE1" w14:textId="77777777" w:rsidR="00D80C56" w:rsidRPr="00D80C56" w:rsidRDefault="00D80C56" w:rsidP="0060287A">
            <w:pPr>
              <w:spacing w:after="0" w:line="240" w:lineRule="auto"/>
              <w:jc w:val="center"/>
              <w:rPr>
                <w:rFonts w:ascii="Noto Sans" w:hAnsi="Noto Sans" w:cs="Noto Sans"/>
                <w:color w:val="000000"/>
              </w:rPr>
            </w:pPr>
          </w:p>
        </w:tc>
        <w:tc>
          <w:tcPr>
            <w:tcW w:w="911" w:type="pct"/>
            <w:vMerge/>
            <w:tcBorders>
              <w:top w:val="single" w:sz="4" w:space="0" w:color="auto"/>
              <w:left w:val="nil"/>
              <w:bottom w:val="single" w:sz="4" w:space="0" w:color="auto"/>
              <w:right w:val="single" w:sz="4" w:space="0" w:color="auto"/>
            </w:tcBorders>
            <w:noWrap/>
            <w:vAlign w:val="center"/>
          </w:tcPr>
          <w:p w14:paraId="687FF044" w14:textId="77777777" w:rsidR="00D80C56" w:rsidRPr="00D80C56" w:rsidRDefault="00D80C56" w:rsidP="0060287A">
            <w:pPr>
              <w:spacing w:after="0" w:line="240" w:lineRule="auto"/>
              <w:jc w:val="center"/>
              <w:rPr>
                <w:rFonts w:ascii="Noto Sans" w:hAnsi="Noto Sans" w:cs="Noto Sans"/>
                <w:color w:val="000000"/>
              </w:rPr>
            </w:pPr>
          </w:p>
        </w:tc>
        <w:tc>
          <w:tcPr>
            <w:tcW w:w="1048" w:type="pct"/>
            <w:tcBorders>
              <w:top w:val="single" w:sz="4" w:space="0" w:color="auto"/>
              <w:left w:val="nil"/>
              <w:bottom w:val="single" w:sz="4" w:space="0" w:color="auto"/>
              <w:right w:val="single" w:sz="4" w:space="0" w:color="auto"/>
            </w:tcBorders>
            <w:noWrap/>
          </w:tcPr>
          <w:p w14:paraId="0F315B70" w14:textId="7EA25E1D"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spacing w:val="-2"/>
              </w:rPr>
              <w:t>Свинец</w:t>
            </w:r>
          </w:p>
        </w:tc>
        <w:tc>
          <w:tcPr>
            <w:tcW w:w="644" w:type="pct"/>
            <w:tcBorders>
              <w:top w:val="nil"/>
              <w:left w:val="nil"/>
              <w:bottom w:val="single" w:sz="4" w:space="0" w:color="auto"/>
              <w:right w:val="single" w:sz="4" w:space="0" w:color="auto"/>
            </w:tcBorders>
            <w:noWrap/>
            <w:vAlign w:val="center"/>
          </w:tcPr>
          <w:p w14:paraId="738D9F64" w14:textId="7BFD0C38"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1</w:t>
            </w:r>
            <w:r w:rsidRPr="00D80C56">
              <w:rPr>
                <w:rFonts w:ascii="Noto Sans" w:hAnsi="Noto Sans" w:cs="Noto Sans"/>
                <w:spacing w:val="-3"/>
              </w:rPr>
              <w:t xml:space="preserve"> </w:t>
            </w:r>
            <w:r w:rsidRPr="00D80C56">
              <w:rPr>
                <w:rFonts w:ascii="Noto Sans" w:hAnsi="Noto Sans" w:cs="Noto Sans"/>
              </w:rPr>
              <w:t>раз</w:t>
            </w:r>
            <w:r w:rsidRPr="00D80C56">
              <w:rPr>
                <w:rFonts w:ascii="Noto Sans" w:hAnsi="Noto Sans" w:cs="Noto Sans"/>
                <w:spacing w:val="-1"/>
              </w:rPr>
              <w:t xml:space="preserve"> </w:t>
            </w:r>
            <w:r w:rsidRPr="00D80C56">
              <w:rPr>
                <w:rFonts w:ascii="Noto Sans" w:hAnsi="Noto Sans" w:cs="Noto Sans"/>
              </w:rPr>
              <w:t>в</w:t>
            </w:r>
            <w:r w:rsidRPr="00D80C56">
              <w:rPr>
                <w:rFonts w:ascii="Noto Sans" w:hAnsi="Noto Sans" w:cs="Noto Sans"/>
                <w:spacing w:val="-3"/>
              </w:rPr>
              <w:t xml:space="preserve"> </w:t>
            </w:r>
            <w:r w:rsidRPr="00D80C56">
              <w:rPr>
                <w:rFonts w:ascii="Noto Sans" w:hAnsi="Noto Sans" w:cs="Noto Sans"/>
                <w:spacing w:val="-2"/>
              </w:rPr>
              <w:t>квартал</w:t>
            </w:r>
          </w:p>
        </w:tc>
        <w:tc>
          <w:tcPr>
            <w:tcW w:w="876" w:type="pct"/>
            <w:vMerge/>
            <w:tcBorders>
              <w:left w:val="nil"/>
              <w:right w:val="single" w:sz="4" w:space="0" w:color="auto"/>
            </w:tcBorders>
            <w:noWrap/>
            <w:vAlign w:val="center"/>
          </w:tcPr>
          <w:p w14:paraId="1B28B904" w14:textId="77777777" w:rsidR="00D80C56" w:rsidRPr="00D80C56" w:rsidRDefault="00D80C56" w:rsidP="0060287A">
            <w:pPr>
              <w:spacing w:after="0" w:line="240" w:lineRule="auto"/>
              <w:jc w:val="center"/>
              <w:rPr>
                <w:rFonts w:ascii="Noto Sans" w:hAnsi="Noto Sans" w:cs="Noto Sans"/>
                <w:color w:val="000000"/>
              </w:rPr>
            </w:pPr>
          </w:p>
        </w:tc>
      </w:tr>
      <w:tr w:rsidR="00D80C56" w:rsidRPr="00D80C56" w14:paraId="5589B194" w14:textId="77777777" w:rsidTr="00D80C56">
        <w:trPr>
          <w:trHeight w:val="20"/>
          <w:tblHeader/>
        </w:trPr>
        <w:tc>
          <w:tcPr>
            <w:tcW w:w="1521" w:type="pct"/>
            <w:vMerge/>
            <w:tcBorders>
              <w:top w:val="single" w:sz="4" w:space="0" w:color="auto"/>
              <w:left w:val="single" w:sz="4" w:space="0" w:color="auto"/>
              <w:bottom w:val="single" w:sz="4" w:space="0" w:color="auto"/>
              <w:right w:val="single" w:sz="4" w:space="0" w:color="auto"/>
            </w:tcBorders>
            <w:noWrap/>
            <w:vAlign w:val="center"/>
          </w:tcPr>
          <w:p w14:paraId="310F1741" w14:textId="77777777" w:rsidR="00D80C56" w:rsidRPr="00D80C56" w:rsidRDefault="00D80C56" w:rsidP="0060287A">
            <w:pPr>
              <w:spacing w:after="0" w:line="240" w:lineRule="auto"/>
              <w:jc w:val="center"/>
              <w:rPr>
                <w:rFonts w:ascii="Noto Sans" w:hAnsi="Noto Sans" w:cs="Noto Sans"/>
                <w:color w:val="000000"/>
              </w:rPr>
            </w:pPr>
          </w:p>
        </w:tc>
        <w:tc>
          <w:tcPr>
            <w:tcW w:w="911" w:type="pct"/>
            <w:vMerge/>
            <w:tcBorders>
              <w:top w:val="single" w:sz="4" w:space="0" w:color="auto"/>
              <w:left w:val="nil"/>
              <w:bottom w:val="single" w:sz="4" w:space="0" w:color="auto"/>
              <w:right w:val="single" w:sz="4" w:space="0" w:color="auto"/>
            </w:tcBorders>
            <w:noWrap/>
            <w:vAlign w:val="center"/>
          </w:tcPr>
          <w:p w14:paraId="2AFBE09F" w14:textId="77777777" w:rsidR="00D80C56" w:rsidRPr="00D80C56" w:rsidRDefault="00D80C56" w:rsidP="0060287A">
            <w:pPr>
              <w:spacing w:after="0" w:line="240" w:lineRule="auto"/>
              <w:jc w:val="center"/>
              <w:rPr>
                <w:rFonts w:ascii="Noto Sans" w:hAnsi="Noto Sans" w:cs="Noto Sans"/>
                <w:color w:val="000000"/>
              </w:rPr>
            </w:pPr>
          </w:p>
        </w:tc>
        <w:tc>
          <w:tcPr>
            <w:tcW w:w="1048" w:type="pct"/>
            <w:tcBorders>
              <w:top w:val="single" w:sz="4" w:space="0" w:color="auto"/>
              <w:left w:val="nil"/>
              <w:bottom w:val="single" w:sz="4" w:space="0" w:color="auto"/>
              <w:right w:val="single" w:sz="4" w:space="0" w:color="auto"/>
            </w:tcBorders>
            <w:noWrap/>
          </w:tcPr>
          <w:p w14:paraId="1BE4FC98" w14:textId="73B83B33"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spacing w:val="-2"/>
              </w:rPr>
              <w:t>Барий</w:t>
            </w:r>
          </w:p>
        </w:tc>
        <w:tc>
          <w:tcPr>
            <w:tcW w:w="644" w:type="pct"/>
            <w:tcBorders>
              <w:top w:val="nil"/>
              <w:left w:val="nil"/>
              <w:bottom w:val="single" w:sz="4" w:space="0" w:color="auto"/>
              <w:right w:val="single" w:sz="4" w:space="0" w:color="auto"/>
            </w:tcBorders>
            <w:noWrap/>
            <w:vAlign w:val="center"/>
          </w:tcPr>
          <w:p w14:paraId="3ABB1BFA" w14:textId="381C72B1"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1</w:t>
            </w:r>
            <w:r w:rsidRPr="00D80C56">
              <w:rPr>
                <w:rFonts w:ascii="Noto Sans" w:hAnsi="Noto Sans" w:cs="Noto Sans"/>
                <w:spacing w:val="-3"/>
              </w:rPr>
              <w:t xml:space="preserve"> </w:t>
            </w:r>
            <w:r w:rsidRPr="00D80C56">
              <w:rPr>
                <w:rFonts w:ascii="Noto Sans" w:hAnsi="Noto Sans" w:cs="Noto Sans"/>
              </w:rPr>
              <w:t>раз</w:t>
            </w:r>
            <w:r w:rsidRPr="00D80C56">
              <w:rPr>
                <w:rFonts w:ascii="Noto Sans" w:hAnsi="Noto Sans" w:cs="Noto Sans"/>
                <w:spacing w:val="-1"/>
              </w:rPr>
              <w:t xml:space="preserve"> </w:t>
            </w:r>
            <w:r w:rsidRPr="00D80C56">
              <w:rPr>
                <w:rFonts w:ascii="Noto Sans" w:hAnsi="Noto Sans" w:cs="Noto Sans"/>
              </w:rPr>
              <w:t>в</w:t>
            </w:r>
            <w:r w:rsidRPr="00D80C56">
              <w:rPr>
                <w:rFonts w:ascii="Noto Sans" w:hAnsi="Noto Sans" w:cs="Noto Sans"/>
                <w:spacing w:val="-3"/>
              </w:rPr>
              <w:t xml:space="preserve"> </w:t>
            </w:r>
            <w:r w:rsidRPr="00D80C56">
              <w:rPr>
                <w:rFonts w:ascii="Noto Sans" w:hAnsi="Noto Sans" w:cs="Noto Sans"/>
                <w:spacing w:val="-2"/>
              </w:rPr>
              <w:t>квартал</w:t>
            </w:r>
          </w:p>
        </w:tc>
        <w:tc>
          <w:tcPr>
            <w:tcW w:w="876" w:type="pct"/>
            <w:vMerge/>
            <w:tcBorders>
              <w:left w:val="nil"/>
              <w:right w:val="single" w:sz="4" w:space="0" w:color="auto"/>
            </w:tcBorders>
            <w:noWrap/>
            <w:vAlign w:val="center"/>
          </w:tcPr>
          <w:p w14:paraId="372D079C" w14:textId="77777777" w:rsidR="00D80C56" w:rsidRPr="00D80C56" w:rsidRDefault="00D80C56" w:rsidP="0060287A">
            <w:pPr>
              <w:spacing w:after="0" w:line="240" w:lineRule="auto"/>
              <w:jc w:val="center"/>
              <w:rPr>
                <w:rFonts w:ascii="Noto Sans" w:hAnsi="Noto Sans" w:cs="Noto Sans"/>
                <w:color w:val="000000"/>
              </w:rPr>
            </w:pPr>
          </w:p>
        </w:tc>
      </w:tr>
      <w:tr w:rsidR="00D80C56" w:rsidRPr="00D80C56" w14:paraId="144118F5" w14:textId="77777777" w:rsidTr="00D80C56">
        <w:trPr>
          <w:trHeight w:val="20"/>
          <w:tblHeader/>
        </w:trPr>
        <w:tc>
          <w:tcPr>
            <w:tcW w:w="1521" w:type="pct"/>
            <w:vMerge/>
            <w:tcBorders>
              <w:top w:val="single" w:sz="4" w:space="0" w:color="auto"/>
              <w:left w:val="single" w:sz="4" w:space="0" w:color="auto"/>
              <w:bottom w:val="single" w:sz="4" w:space="0" w:color="auto"/>
              <w:right w:val="single" w:sz="4" w:space="0" w:color="auto"/>
            </w:tcBorders>
            <w:noWrap/>
            <w:vAlign w:val="center"/>
          </w:tcPr>
          <w:p w14:paraId="1E6E66AA" w14:textId="77777777" w:rsidR="00D80C56" w:rsidRPr="00D80C56" w:rsidRDefault="00D80C56" w:rsidP="0060287A">
            <w:pPr>
              <w:spacing w:after="0" w:line="240" w:lineRule="auto"/>
              <w:jc w:val="center"/>
              <w:rPr>
                <w:rFonts w:ascii="Noto Sans" w:hAnsi="Noto Sans" w:cs="Noto Sans"/>
                <w:color w:val="000000"/>
              </w:rPr>
            </w:pPr>
          </w:p>
        </w:tc>
        <w:tc>
          <w:tcPr>
            <w:tcW w:w="911" w:type="pct"/>
            <w:vMerge/>
            <w:tcBorders>
              <w:top w:val="single" w:sz="4" w:space="0" w:color="auto"/>
              <w:left w:val="nil"/>
              <w:bottom w:val="single" w:sz="4" w:space="0" w:color="auto"/>
              <w:right w:val="single" w:sz="4" w:space="0" w:color="auto"/>
            </w:tcBorders>
            <w:noWrap/>
            <w:vAlign w:val="center"/>
          </w:tcPr>
          <w:p w14:paraId="0C6550D1" w14:textId="77777777" w:rsidR="00D80C56" w:rsidRPr="00D80C56" w:rsidRDefault="00D80C56" w:rsidP="0060287A">
            <w:pPr>
              <w:spacing w:after="0" w:line="240" w:lineRule="auto"/>
              <w:jc w:val="center"/>
              <w:rPr>
                <w:rFonts w:ascii="Noto Sans" w:hAnsi="Noto Sans" w:cs="Noto Sans"/>
                <w:color w:val="000000"/>
              </w:rPr>
            </w:pPr>
          </w:p>
        </w:tc>
        <w:tc>
          <w:tcPr>
            <w:tcW w:w="1048" w:type="pct"/>
            <w:tcBorders>
              <w:top w:val="single" w:sz="4" w:space="0" w:color="auto"/>
              <w:left w:val="nil"/>
              <w:bottom w:val="single" w:sz="4" w:space="0" w:color="auto"/>
              <w:right w:val="single" w:sz="4" w:space="0" w:color="auto"/>
            </w:tcBorders>
            <w:noWrap/>
          </w:tcPr>
          <w:p w14:paraId="25DA193A" w14:textId="62E0052A"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spacing w:val="-2"/>
              </w:rPr>
              <w:t>Кадмий</w:t>
            </w:r>
          </w:p>
        </w:tc>
        <w:tc>
          <w:tcPr>
            <w:tcW w:w="644" w:type="pct"/>
            <w:tcBorders>
              <w:top w:val="nil"/>
              <w:left w:val="nil"/>
              <w:bottom w:val="single" w:sz="4" w:space="0" w:color="auto"/>
              <w:right w:val="single" w:sz="4" w:space="0" w:color="auto"/>
            </w:tcBorders>
            <w:noWrap/>
            <w:vAlign w:val="center"/>
          </w:tcPr>
          <w:p w14:paraId="3B067B7F" w14:textId="7626BD8B"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1</w:t>
            </w:r>
            <w:r w:rsidRPr="00D80C56">
              <w:rPr>
                <w:rFonts w:ascii="Noto Sans" w:hAnsi="Noto Sans" w:cs="Noto Sans"/>
                <w:spacing w:val="-3"/>
              </w:rPr>
              <w:t xml:space="preserve"> </w:t>
            </w:r>
            <w:r w:rsidRPr="00D80C56">
              <w:rPr>
                <w:rFonts w:ascii="Noto Sans" w:hAnsi="Noto Sans" w:cs="Noto Sans"/>
              </w:rPr>
              <w:t>раз</w:t>
            </w:r>
            <w:r w:rsidRPr="00D80C56">
              <w:rPr>
                <w:rFonts w:ascii="Noto Sans" w:hAnsi="Noto Sans" w:cs="Noto Sans"/>
                <w:spacing w:val="-1"/>
              </w:rPr>
              <w:t xml:space="preserve"> </w:t>
            </w:r>
            <w:r w:rsidRPr="00D80C56">
              <w:rPr>
                <w:rFonts w:ascii="Noto Sans" w:hAnsi="Noto Sans" w:cs="Noto Sans"/>
              </w:rPr>
              <w:t>в</w:t>
            </w:r>
            <w:r w:rsidRPr="00D80C56">
              <w:rPr>
                <w:rFonts w:ascii="Noto Sans" w:hAnsi="Noto Sans" w:cs="Noto Sans"/>
                <w:spacing w:val="-3"/>
              </w:rPr>
              <w:t xml:space="preserve"> </w:t>
            </w:r>
            <w:r w:rsidRPr="00D80C56">
              <w:rPr>
                <w:rFonts w:ascii="Noto Sans" w:hAnsi="Noto Sans" w:cs="Noto Sans"/>
                <w:spacing w:val="-2"/>
              </w:rPr>
              <w:t>квартал</w:t>
            </w:r>
          </w:p>
        </w:tc>
        <w:tc>
          <w:tcPr>
            <w:tcW w:w="876" w:type="pct"/>
            <w:vMerge/>
            <w:tcBorders>
              <w:left w:val="nil"/>
              <w:right w:val="single" w:sz="4" w:space="0" w:color="auto"/>
            </w:tcBorders>
            <w:noWrap/>
            <w:vAlign w:val="center"/>
          </w:tcPr>
          <w:p w14:paraId="02BC7E2C" w14:textId="77777777" w:rsidR="00D80C56" w:rsidRPr="00D80C56" w:rsidRDefault="00D80C56" w:rsidP="0060287A">
            <w:pPr>
              <w:spacing w:after="0" w:line="240" w:lineRule="auto"/>
              <w:jc w:val="center"/>
              <w:rPr>
                <w:rFonts w:ascii="Noto Sans" w:hAnsi="Noto Sans" w:cs="Noto Sans"/>
                <w:color w:val="000000"/>
              </w:rPr>
            </w:pPr>
          </w:p>
        </w:tc>
      </w:tr>
      <w:tr w:rsidR="00D80C56" w:rsidRPr="00D80C56" w14:paraId="1F45B516" w14:textId="77777777" w:rsidTr="00D80C56">
        <w:trPr>
          <w:trHeight w:val="20"/>
          <w:tblHeader/>
        </w:trPr>
        <w:tc>
          <w:tcPr>
            <w:tcW w:w="1521" w:type="pct"/>
            <w:vMerge/>
            <w:tcBorders>
              <w:top w:val="single" w:sz="4" w:space="0" w:color="auto"/>
              <w:left w:val="single" w:sz="4" w:space="0" w:color="auto"/>
              <w:bottom w:val="single" w:sz="4" w:space="0" w:color="auto"/>
              <w:right w:val="single" w:sz="4" w:space="0" w:color="auto"/>
            </w:tcBorders>
            <w:noWrap/>
            <w:vAlign w:val="center"/>
          </w:tcPr>
          <w:p w14:paraId="25A8F280" w14:textId="77777777" w:rsidR="00D80C56" w:rsidRPr="00D80C56" w:rsidRDefault="00D80C56" w:rsidP="0060287A">
            <w:pPr>
              <w:spacing w:after="0" w:line="240" w:lineRule="auto"/>
              <w:jc w:val="center"/>
              <w:rPr>
                <w:rFonts w:ascii="Noto Sans" w:hAnsi="Noto Sans" w:cs="Noto Sans"/>
                <w:color w:val="000000"/>
              </w:rPr>
            </w:pPr>
          </w:p>
        </w:tc>
        <w:tc>
          <w:tcPr>
            <w:tcW w:w="911" w:type="pct"/>
            <w:vMerge/>
            <w:tcBorders>
              <w:top w:val="single" w:sz="4" w:space="0" w:color="auto"/>
              <w:left w:val="nil"/>
              <w:bottom w:val="single" w:sz="4" w:space="0" w:color="auto"/>
              <w:right w:val="single" w:sz="4" w:space="0" w:color="auto"/>
            </w:tcBorders>
            <w:noWrap/>
            <w:vAlign w:val="center"/>
          </w:tcPr>
          <w:p w14:paraId="5D6BCEAC" w14:textId="77777777" w:rsidR="00D80C56" w:rsidRPr="00D80C56" w:rsidRDefault="00D80C56" w:rsidP="0060287A">
            <w:pPr>
              <w:spacing w:after="0" w:line="240" w:lineRule="auto"/>
              <w:jc w:val="center"/>
              <w:rPr>
                <w:rFonts w:ascii="Noto Sans" w:hAnsi="Noto Sans" w:cs="Noto Sans"/>
                <w:color w:val="000000"/>
              </w:rPr>
            </w:pPr>
          </w:p>
        </w:tc>
        <w:tc>
          <w:tcPr>
            <w:tcW w:w="1048" w:type="pct"/>
            <w:tcBorders>
              <w:top w:val="single" w:sz="4" w:space="0" w:color="auto"/>
              <w:left w:val="nil"/>
              <w:bottom w:val="single" w:sz="4" w:space="0" w:color="auto"/>
              <w:right w:val="single" w:sz="4" w:space="0" w:color="auto"/>
            </w:tcBorders>
            <w:noWrap/>
          </w:tcPr>
          <w:p w14:paraId="0BE482D7" w14:textId="0A935DB0"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spacing w:val="-4"/>
              </w:rPr>
              <w:t>Цинк</w:t>
            </w:r>
          </w:p>
        </w:tc>
        <w:tc>
          <w:tcPr>
            <w:tcW w:w="644" w:type="pct"/>
            <w:tcBorders>
              <w:top w:val="nil"/>
              <w:left w:val="nil"/>
              <w:bottom w:val="single" w:sz="4" w:space="0" w:color="auto"/>
              <w:right w:val="single" w:sz="4" w:space="0" w:color="auto"/>
            </w:tcBorders>
            <w:noWrap/>
            <w:vAlign w:val="center"/>
          </w:tcPr>
          <w:p w14:paraId="587C2A3A" w14:textId="6EC91226"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1</w:t>
            </w:r>
            <w:r w:rsidRPr="00D80C56">
              <w:rPr>
                <w:rFonts w:ascii="Noto Sans" w:hAnsi="Noto Sans" w:cs="Noto Sans"/>
                <w:spacing w:val="-3"/>
              </w:rPr>
              <w:t xml:space="preserve"> </w:t>
            </w:r>
            <w:r w:rsidRPr="00D80C56">
              <w:rPr>
                <w:rFonts w:ascii="Noto Sans" w:hAnsi="Noto Sans" w:cs="Noto Sans"/>
              </w:rPr>
              <w:t>раз</w:t>
            </w:r>
            <w:r w:rsidRPr="00D80C56">
              <w:rPr>
                <w:rFonts w:ascii="Noto Sans" w:hAnsi="Noto Sans" w:cs="Noto Sans"/>
                <w:spacing w:val="-1"/>
              </w:rPr>
              <w:t xml:space="preserve"> </w:t>
            </w:r>
            <w:r w:rsidRPr="00D80C56">
              <w:rPr>
                <w:rFonts w:ascii="Noto Sans" w:hAnsi="Noto Sans" w:cs="Noto Sans"/>
              </w:rPr>
              <w:t>в</w:t>
            </w:r>
            <w:r w:rsidRPr="00D80C56">
              <w:rPr>
                <w:rFonts w:ascii="Noto Sans" w:hAnsi="Noto Sans" w:cs="Noto Sans"/>
                <w:spacing w:val="-3"/>
              </w:rPr>
              <w:t xml:space="preserve"> </w:t>
            </w:r>
            <w:r w:rsidRPr="00D80C56">
              <w:rPr>
                <w:rFonts w:ascii="Noto Sans" w:hAnsi="Noto Sans" w:cs="Noto Sans"/>
                <w:spacing w:val="-2"/>
              </w:rPr>
              <w:t>квартал</w:t>
            </w:r>
          </w:p>
        </w:tc>
        <w:tc>
          <w:tcPr>
            <w:tcW w:w="876" w:type="pct"/>
            <w:vMerge/>
            <w:tcBorders>
              <w:left w:val="nil"/>
              <w:right w:val="single" w:sz="4" w:space="0" w:color="auto"/>
            </w:tcBorders>
            <w:noWrap/>
            <w:vAlign w:val="center"/>
          </w:tcPr>
          <w:p w14:paraId="2E6CCEC9" w14:textId="77777777" w:rsidR="00D80C56" w:rsidRPr="00D80C56" w:rsidRDefault="00D80C56" w:rsidP="0060287A">
            <w:pPr>
              <w:spacing w:after="0" w:line="240" w:lineRule="auto"/>
              <w:jc w:val="center"/>
              <w:rPr>
                <w:rFonts w:ascii="Noto Sans" w:hAnsi="Noto Sans" w:cs="Noto Sans"/>
                <w:color w:val="000000"/>
              </w:rPr>
            </w:pPr>
          </w:p>
        </w:tc>
      </w:tr>
      <w:tr w:rsidR="00D80C56" w:rsidRPr="00D80C56" w14:paraId="5620C698" w14:textId="77777777" w:rsidTr="00D80C56">
        <w:trPr>
          <w:trHeight w:val="20"/>
          <w:tblHeader/>
        </w:trPr>
        <w:tc>
          <w:tcPr>
            <w:tcW w:w="1521" w:type="pct"/>
            <w:vMerge/>
            <w:tcBorders>
              <w:top w:val="single" w:sz="4" w:space="0" w:color="auto"/>
              <w:left w:val="single" w:sz="4" w:space="0" w:color="auto"/>
              <w:bottom w:val="single" w:sz="4" w:space="0" w:color="auto"/>
              <w:right w:val="single" w:sz="4" w:space="0" w:color="auto"/>
            </w:tcBorders>
            <w:noWrap/>
            <w:vAlign w:val="center"/>
          </w:tcPr>
          <w:p w14:paraId="5040CC15" w14:textId="77777777" w:rsidR="00D80C56" w:rsidRPr="00D80C56" w:rsidRDefault="00D80C56" w:rsidP="0060287A">
            <w:pPr>
              <w:spacing w:after="0" w:line="240" w:lineRule="auto"/>
              <w:jc w:val="center"/>
              <w:rPr>
                <w:rFonts w:ascii="Noto Sans" w:hAnsi="Noto Sans" w:cs="Noto Sans"/>
                <w:color w:val="000000"/>
              </w:rPr>
            </w:pPr>
          </w:p>
        </w:tc>
        <w:tc>
          <w:tcPr>
            <w:tcW w:w="911" w:type="pct"/>
            <w:vMerge/>
            <w:tcBorders>
              <w:top w:val="single" w:sz="4" w:space="0" w:color="auto"/>
              <w:left w:val="nil"/>
              <w:bottom w:val="single" w:sz="4" w:space="0" w:color="auto"/>
              <w:right w:val="single" w:sz="4" w:space="0" w:color="auto"/>
            </w:tcBorders>
            <w:noWrap/>
            <w:vAlign w:val="center"/>
          </w:tcPr>
          <w:p w14:paraId="60E21938" w14:textId="77777777" w:rsidR="00D80C56" w:rsidRPr="00D80C56" w:rsidRDefault="00D80C56" w:rsidP="0060287A">
            <w:pPr>
              <w:spacing w:after="0" w:line="240" w:lineRule="auto"/>
              <w:jc w:val="center"/>
              <w:rPr>
                <w:rFonts w:ascii="Noto Sans" w:hAnsi="Noto Sans" w:cs="Noto Sans"/>
                <w:color w:val="000000"/>
              </w:rPr>
            </w:pPr>
          </w:p>
        </w:tc>
        <w:tc>
          <w:tcPr>
            <w:tcW w:w="1048" w:type="pct"/>
            <w:tcBorders>
              <w:top w:val="single" w:sz="4" w:space="0" w:color="auto"/>
              <w:left w:val="nil"/>
              <w:bottom w:val="single" w:sz="4" w:space="0" w:color="auto"/>
              <w:right w:val="single" w:sz="4" w:space="0" w:color="auto"/>
            </w:tcBorders>
            <w:noWrap/>
          </w:tcPr>
          <w:p w14:paraId="5CEE6025" w14:textId="4063ECDB"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БПК</w:t>
            </w:r>
            <w:r w:rsidRPr="00D80C56">
              <w:rPr>
                <w:rFonts w:ascii="Noto Sans" w:hAnsi="Noto Sans" w:cs="Noto Sans"/>
                <w:spacing w:val="-7"/>
              </w:rPr>
              <w:t xml:space="preserve"> </w:t>
            </w:r>
            <w:r w:rsidRPr="00D80C56">
              <w:rPr>
                <w:rFonts w:ascii="Noto Sans" w:hAnsi="Noto Sans" w:cs="Noto Sans"/>
                <w:spacing w:val="-2"/>
              </w:rPr>
              <w:t>полн.</w:t>
            </w:r>
          </w:p>
        </w:tc>
        <w:tc>
          <w:tcPr>
            <w:tcW w:w="644" w:type="pct"/>
            <w:tcBorders>
              <w:top w:val="nil"/>
              <w:left w:val="nil"/>
              <w:bottom w:val="single" w:sz="4" w:space="0" w:color="auto"/>
              <w:right w:val="single" w:sz="4" w:space="0" w:color="auto"/>
            </w:tcBorders>
            <w:noWrap/>
            <w:vAlign w:val="center"/>
          </w:tcPr>
          <w:p w14:paraId="3FEB4D5F" w14:textId="6A127FA8" w:rsidR="00D80C56" w:rsidRPr="00D80C56" w:rsidRDefault="00D80C56" w:rsidP="0060287A">
            <w:pPr>
              <w:spacing w:after="0" w:line="240" w:lineRule="auto"/>
              <w:jc w:val="center"/>
              <w:rPr>
                <w:rFonts w:ascii="Noto Sans" w:hAnsi="Noto Sans" w:cs="Noto Sans"/>
                <w:color w:val="000000"/>
              </w:rPr>
            </w:pPr>
            <w:r w:rsidRPr="00D80C56">
              <w:rPr>
                <w:rFonts w:ascii="Noto Sans" w:hAnsi="Noto Sans" w:cs="Noto Sans"/>
              </w:rPr>
              <w:t>1</w:t>
            </w:r>
            <w:r w:rsidRPr="00D80C56">
              <w:rPr>
                <w:rFonts w:ascii="Noto Sans" w:hAnsi="Noto Sans" w:cs="Noto Sans"/>
                <w:spacing w:val="-3"/>
              </w:rPr>
              <w:t xml:space="preserve"> </w:t>
            </w:r>
            <w:r w:rsidRPr="00D80C56">
              <w:rPr>
                <w:rFonts w:ascii="Noto Sans" w:hAnsi="Noto Sans" w:cs="Noto Sans"/>
              </w:rPr>
              <w:t>раз</w:t>
            </w:r>
            <w:r w:rsidRPr="00D80C56">
              <w:rPr>
                <w:rFonts w:ascii="Noto Sans" w:hAnsi="Noto Sans" w:cs="Noto Sans"/>
                <w:spacing w:val="-1"/>
              </w:rPr>
              <w:t xml:space="preserve"> </w:t>
            </w:r>
            <w:r w:rsidRPr="00D80C56">
              <w:rPr>
                <w:rFonts w:ascii="Noto Sans" w:hAnsi="Noto Sans" w:cs="Noto Sans"/>
              </w:rPr>
              <w:t>в</w:t>
            </w:r>
            <w:r w:rsidRPr="00D80C56">
              <w:rPr>
                <w:rFonts w:ascii="Noto Sans" w:hAnsi="Noto Sans" w:cs="Noto Sans"/>
                <w:spacing w:val="-3"/>
              </w:rPr>
              <w:t xml:space="preserve"> </w:t>
            </w:r>
            <w:r w:rsidRPr="00D80C56">
              <w:rPr>
                <w:rFonts w:ascii="Noto Sans" w:hAnsi="Noto Sans" w:cs="Noto Sans"/>
                <w:spacing w:val="-2"/>
              </w:rPr>
              <w:t>квартал</w:t>
            </w:r>
          </w:p>
        </w:tc>
        <w:tc>
          <w:tcPr>
            <w:tcW w:w="876" w:type="pct"/>
            <w:vMerge/>
            <w:tcBorders>
              <w:left w:val="nil"/>
              <w:bottom w:val="single" w:sz="4" w:space="0" w:color="auto"/>
              <w:right w:val="single" w:sz="4" w:space="0" w:color="auto"/>
            </w:tcBorders>
            <w:noWrap/>
            <w:vAlign w:val="center"/>
          </w:tcPr>
          <w:p w14:paraId="41041EDC" w14:textId="77777777" w:rsidR="00D80C56" w:rsidRPr="00D80C56" w:rsidRDefault="00D80C56" w:rsidP="0060287A">
            <w:pPr>
              <w:spacing w:after="0" w:line="240" w:lineRule="auto"/>
              <w:jc w:val="center"/>
              <w:rPr>
                <w:rFonts w:ascii="Noto Sans" w:hAnsi="Noto Sans" w:cs="Noto Sans"/>
                <w:color w:val="000000"/>
              </w:rPr>
            </w:pPr>
          </w:p>
        </w:tc>
      </w:tr>
    </w:tbl>
    <w:p w14:paraId="53A9FB27" w14:textId="28267D79" w:rsidR="00D763AC" w:rsidRPr="00D80C56" w:rsidRDefault="006C16EE" w:rsidP="00D80C56">
      <w:pPr>
        <w:pageBreakBefore/>
        <w:spacing w:after="0" w:line="240" w:lineRule="auto"/>
        <w:outlineLvl w:val="0"/>
        <w:rPr>
          <w:rFonts w:ascii="Noto Sans" w:hAnsi="Noto Sans" w:cs="Noto Sans"/>
          <w:b/>
          <w:caps/>
        </w:rPr>
      </w:pPr>
      <w:bookmarkStart w:id="69" w:name="_Toc201012176"/>
      <w:bookmarkStart w:id="70" w:name="_Toc236060126"/>
      <w:r w:rsidRPr="00AA39DE">
        <w:rPr>
          <w:rFonts w:ascii="Noto Sans" w:hAnsi="Noto Sans" w:cs="Noto Sans"/>
          <w:b/>
          <w:caps/>
        </w:rPr>
        <w:lastRenderedPageBreak/>
        <w:t xml:space="preserve">Таблица </w:t>
      </w:r>
      <w:r w:rsidR="006E3574">
        <w:rPr>
          <w:rFonts w:ascii="Noto Sans" w:hAnsi="Noto Sans" w:cs="Noto Sans"/>
          <w:b/>
          <w:caps/>
        </w:rPr>
        <w:t>11</w:t>
      </w:r>
      <w:r w:rsidRPr="00AA39DE">
        <w:rPr>
          <w:rFonts w:ascii="Noto Sans" w:hAnsi="Noto Sans" w:cs="Noto Sans"/>
          <w:b/>
          <w:caps/>
        </w:rPr>
        <w:t xml:space="preserve"> – План-график наблюдений за состоянием атмосферного воздуха</w:t>
      </w:r>
      <w:bookmarkEnd w:id="69"/>
      <w:bookmarkEnd w:id="70"/>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44"/>
        <w:gridCol w:w="1785"/>
        <w:gridCol w:w="1648"/>
        <w:gridCol w:w="2743"/>
        <w:gridCol w:w="3548"/>
        <w:gridCol w:w="1804"/>
      </w:tblGrid>
      <w:tr w:rsidR="00D80C56" w:rsidRPr="00BA2E37" w14:paraId="780E61B5" w14:textId="77777777" w:rsidTr="00BA2E37">
        <w:trPr>
          <w:trHeight w:val="736"/>
        </w:trPr>
        <w:tc>
          <w:tcPr>
            <w:tcW w:w="961" w:type="pct"/>
          </w:tcPr>
          <w:p w14:paraId="2A1A269C" w14:textId="77777777" w:rsidR="00D80C56" w:rsidRPr="00BA2E37" w:rsidRDefault="00D80C56" w:rsidP="00BA2E37">
            <w:pPr>
              <w:pStyle w:val="TableParagraph"/>
              <w:ind w:left="0"/>
              <w:jc w:val="center"/>
              <w:rPr>
                <w:rFonts w:ascii="Noto Sans" w:hAnsi="Noto Sans" w:cs="Noto Sans"/>
                <w:b/>
                <w:sz w:val="20"/>
                <w:szCs w:val="20"/>
              </w:rPr>
            </w:pPr>
            <w:r w:rsidRPr="00BA2E37">
              <w:rPr>
                <w:rFonts w:ascii="Noto Sans" w:hAnsi="Noto Sans" w:cs="Noto Sans"/>
                <w:b/>
                <w:spacing w:val="-2"/>
                <w:sz w:val="20"/>
                <w:szCs w:val="20"/>
              </w:rPr>
              <w:t>№</w:t>
            </w:r>
            <w:r w:rsidRPr="00BA2E37">
              <w:rPr>
                <w:rFonts w:ascii="Noto Sans" w:hAnsi="Noto Sans" w:cs="Noto Sans"/>
                <w:b/>
                <w:spacing w:val="-3"/>
                <w:sz w:val="20"/>
                <w:szCs w:val="20"/>
              </w:rPr>
              <w:t xml:space="preserve"> </w:t>
            </w:r>
            <w:proofErr w:type="spellStart"/>
            <w:r w:rsidRPr="00BA2E37">
              <w:rPr>
                <w:rFonts w:ascii="Noto Sans" w:hAnsi="Noto Sans" w:cs="Noto Sans"/>
                <w:b/>
                <w:spacing w:val="-2"/>
                <w:sz w:val="20"/>
                <w:szCs w:val="20"/>
              </w:rPr>
              <w:t>контрольной</w:t>
            </w:r>
            <w:proofErr w:type="spellEnd"/>
            <w:r w:rsidRPr="00BA2E37">
              <w:rPr>
                <w:rFonts w:ascii="Noto Sans" w:hAnsi="Noto Sans" w:cs="Noto Sans"/>
                <w:b/>
                <w:spacing w:val="1"/>
                <w:sz w:val="20"/>
                <w:szCs w:val="20"/>
              </w:rPr>
              <w:t xml:space="preserve"> </w:t>
            </w:r>
            <w:proofErr w:type="spellStart"/>
            <w:r w:rsidRPr="00BA2E37">
              <w:rPr>
                <w:rFonts w:ascii="Noto Sans" w:hAnsi="Noto Sans" w:cs="Noto Sans"/>
                <w:b/>
                <w:spacing w:val="-2"/>
                <w:sz w:val="20"/>
                <w:szCs w:val="20"/>
              </w:rPr>
              <w:t>точки</w:t>
            </w:r>
            <w:proofErr w:type="spellEnd"/>
            <w:r w:rsidRPr="00BA2E37">
              <w:rPr>
                <w:rFonts w:ascii="Noto Sans" w:hAnsi="Noto Sans" w:cs="Noto Sans"/>
                <w:b/>
                <w:sz w:val="20"/>
                <w:szCs w:val="20"/>
              </w:rPr>
              <w:t xml:space="preserve"> </w:t>
            </w:r>
            <w:r w:rsidRPr="00BA2E37">
              <w:rPr>
                <w:rFonts w:ascii="Noto Sans" w:hAnsi="Noto Sans" w:cs="Noto Sans"/>
                <w:b/>
                <w:spacing w:val="-2"/>
                <w:sz w:val="20"/>
                <w:szCs w:val="20"/>
              </w:rPr>
              <w:t>(</w:t>
            </w:r>
            <w:proofErr w:type="spellStart"/>
            <w:r w:rsidRPr="00BA2E37">
              <w:rPr>
                <w:rFonts w:ascii="Noto Sans" w:hAnsi="Noto Sans" w:cs="Noto Sans"/>
                <w:b/>
                <w:spacing w:val="-2"/>
                <w:sz w:val="20"/>
                <w:szCs w:val="20"/>
              </w:rPr>
              <w:t>поста</w:t>
            </w:r>
            <w:proofErr w:type="spellEnd"/>
            <w:r w:rsidRPr="00BA2E37">
              <w:rPr>
                <w:rFonts w:ascii="Noto Sans" w:hAnsi="Noto Sans" w:cs="Noto Sans"/>
                <w:b/>
                <w:spacing w:val="-2"/>
                <w:sz w:val="20"/>
                <w:szCs w:val="20"/>
              </w:rPr>
              <w:t>)</w:t>
            </w:r>
          </w:p>
        </w:tc>
        <w:tc>
          <w:tcPr>
            <w:tcW w:w="625" w:type="pct"/>
          </w:tcPr>
          <w:p w14:paraId="4847F375" w14:textId="77777777" w:rsidR="00D80C56" w:rsidRPr="00BA2E37" w:rsidRDefault="00D80C56" w:rsidP="00BA2E37">
            <w:pPr>
              <w:pStyle w:val="TableParagraph"/>
              <w:ind w:left="0"/>
              <w:jc w:val="center"/>
              <w:rPr>
                <w:rFonts w:ascii="Noto Sans" w:hAnsi="Noto Sans" w:cs="Noto Sans"/>
                <w:b/>
                <w:sz w:val="20"/>
                <w:szCs w:val="20"/>
              </w:rPr>
            </w:pPr>
            <w:proofErr w:type="spellStart"/>
            <w:r w:rsidRPr="00BA2E37">
              <w:rPr>
                <w:rFonts w:ascii="Noto Sans" w:hAnsi="Noto Sans" w:cs="Noto Sans"/>
                <w:b/>
                <w:spacing w:val="-4"/>
                <w:sz w:val="20"/>
                <w:szCs w:val="20"/>
              </w:rPr>
              <w:t>Контролируемое</w:t>
            </w:r>
            <w:proofErr w:type="spellEnd"/>
            <w:r w:rsidRPr="00BA2E37">
              <w:rPr>
                <w:rFonts w:ascii="Noto Sans" w:hAnsi="Noto Sans" w:cs="Noto Sans"/>
                <w:b/>
                <w:spacing w:val="40"/>
                <w:sz w:val="20"/>
                <w:szCs w:val="20"/>
              </w:rPr>
              <w:t xml:space="preserve"> </w:t>
            </w:r>
            <w:proofErr w:type="spellStart"/>
            <w:r w:rsidRPr="00BA2E37">
              <w:rPr>
                <w:rFonts w:ascii="Noto Sans" w:hAnsi="Noto Sans" w:cs="Noto Sans"/>
                <w:b/>
                <w:spacing w:val="-2"/>
                <w:sz w:val="20"/>
                <w:szCs w:val="20"/>
              </w:rPr>
              <w:t>вещество</w:t>
            </w:r>
            <w:proofErr w:type="spellEnd"/>
          </w:p>
        </w:tc>
        <w:tc>
          <w:tcPr>
            <w:tcW w:w="577" w:type="pct"/>
          </w:tcPr>
          <w:p w14:paraId="0B539F9B" w14:textId="77777777" w:rsidR="00D80C56" w:rsidRPr="00BA2E37" w:rsidRDefault="00D80C56" w:rsidP="00BA2E37">
            <w:pPr>
              <w:pStyle w:val="TableParagraph"/>
              <w:ind w:left="0"/>
              <w:jc w:val="center"/>
              <w:rPr>
                <w:rFonts w:ascii="Noto Sans" w:hAnsi="Noto Sans" w:cs="Noto Sans"/>
                <w:b/>
                <w:sz w:val="20"/>
                <w:szCs w:val="20"/>
              </w:rPr>
            </w:pPr>
            <w:proofErr w:type="spellStart"/>
            <w:r w:rsidRPr="00BA2E37">
              <w:rPr>
                <w:rFonts w:ascii="Noto Sans" w:hAnsi="Noto Sans" w:cs="Noto Sans"/>
                <w:b/>
                <w:spacing w:val="-4"/>
                <w:sz w:val="20"/>
                <w:szCs w:val="20"/>
              </w:rPr>
              <w:t>Периодичность</w:t>
            </w:r>
            <w:proofErr w:type="spellEnd"/>
            <w:r w:rsidRPr="00BA2E37">
              <w:rPr>
                <w:rFonts w:ascii="Noto Sans" w:hAnsi="Noto Sans" w:cs="Noto Sans"/>
                <w:b/>
                <w:spacing w:val="40"/>
                <w:sz w:val="20"/>
                <w:szCs w:val="20"/>
              </w:rPr>
              <w:t xml:space="preserve"> </w:t>
            </w:r>
            <w:proofErr w:type="spellStart"/>
            <w:r w:rsidRPr="00BA2E37">
              <w:rPr>
                <w:rFonts w:ascii="Noto Sans" w:hAnsi="Noto Sans" w:cs="Noto Sans"/>
                <w:b/>
                <w:spacing w:val="-2"/>
                <w:sz w:val="20"/>
                <w:szCs w:val="20"/>
              </w:rPr>
              <w:t>контроля</w:t>
            </w:r>
            <w:proofErr w:type="spellEnd"/>
          </w:p>
        </w:tc>
        <w:tc>
          <w:tcPr>
            <w:tcW w:w="961" w:type="pct"/>
          </w:tcPr>
          <w:p w14:paraId="221EB775" w14:textId="77777777" w:rsidR="00D80C56" w:rsidRPr="00BA2E37" w:rsidRDefault="00D80C56" w:rsidP="00BA2E37">
            <w:pPr>
              <w:pStyle w:val="TableParagraph"/>
              <w:ind w:left="0"/>
              <w:jc w:val="center"/>
              <w:rPr>
                <w:rFonts w:ascii="Noto Sans" w:hAnsi="Noto Sans" w:cs="Noto Sans"/>
                <w:b/>
                <w:sz w:val="20"/>
                <w:szCs w:val="20"/>
                <w:lang w:val="ru-RU"/>
              </w:rPr>
            </w:pPr>
            <w:r w:rsidRPr="00BA2E37">
              <w:rPr>
                <w:rFonts w:ascii="Noto Sans" w:hAnsi="Noto Sans" w:cs="Noto Sans"/>
                <w:b/>
                <w:spacing w:val="-2"/>
                <w:sz w:val="20"/>
                <w:szCs w:val="20"/>
                <w:lang w:val="ru-RU"/>
              </w:rPr>
              <w:t>Периодичность контроля в</w:t>
            </w:r>
            <w:r w:rsidRPr="00BA2E37">
              <w:rPr>
                <w:rFonts w:ascii="Noto Sans" w:hAnsi="Noto Sans" w:cs="Noto Sans"/>
                <w:b/>
                <w:spacing w:val="-5"/>
                <w:sz w:val="20"/>
                <w:szCs w:val="20"/>
                <w:lang w:val="ru-RU"/>
              </w:rPr>
              <w:t xml:space="preserve"> </w:t>
            </w:r>
            <w:r w:rsidRPr="00BA2E37">
              <w:rPr>
                <w:rFonts w:ascii="Noto Sans" w:hAnsi="Noto Sans" w:cs="Noto Sans"/>
                <w:b/>
                <w:spacing w:val="-2"/>
                <w:sz w:val="20"/>
                <w:szCs w:val="20"/>
                <w:lang w:val="ru-RU"/>
              </w:rPr>
              <w:t>периоды</w:t>
            </w:r>
            <w:r w:rsidRPr="00BA2E37">
              <w:rPr>
                <w:rFonts w:ascii="Noto Sans" w:hAnsi="Noto Sans" w:cs="Noto Sans"/>
                <w:b/>
                <w:spacing w:val="40"/>
                <w:sz w:val="20"/>
                <w:szCs w:val="20"/>
                <w:lang w:val="ru-RU"/>
              </w:rPr>
              <w:t xml:space="preserve"> </w:t>
            </w:r>
            <w:r w:rsidRPr="00BA2E37">
              <w:rPr>
                <w:rFonts w:ascii="Noto Sans" w:hAnsi="Noto Sans" w:cs="Noto Sans"/>
                <w:b/>
                <w:spacing w:val="-2"/>
                <w:sz w:val="20"/>
                <w:szCs w:val="20"/>
                <w:lang w:val="ru-RU"/>
              </w:rPr>
              <w:t>неблагоприятных</w:t>
            </w:r>
          </w:p>
          <w:p w14:paraId="0F70B52F" w14:textId="77777777" w:rsidR="00D80C56" w:rsidRPr="00BA2E37" w:rsidRDefault="00D80C56" w:rsidP="00BA2E37">
            <w:pPr>
              <w:pStyle w:val="TableParagraph"/>
              <w:ind w:left="0"/>
              <w:jc w:val="center"/>
              <w:rPr>
                <w:rFonts w:ascii="Noto Sans" w:hAnsi="Noto Sans" w:cs="Noto Sans"/>
                <w:b/>
                <w:sz w:val="20"/>
                <w:szCs w:val="20"/>
                <w:lang w:val="ru-RU"/>
              </w:rPr>
            </w:pPr>
            <w:r w:rsidRPr="00BA2E37">
              <w:rPr>
                <w:rFonts w:ascii="Noto Sans" w:hAnsi="Noto Sans" w:cs="Noto Sans"/>
                <w:b/>
                <w:sz w:val="20"/>
                <w:szCs w:val="20"/>
                <w:lang w:val="ru-RU"/>
              </w:rPr>
              <w:t>метеорологических</w:t>
            </w:r>
            <w:r w:rsidRPr="00BA2E37">
              <w:rPr>
                <w:rFonts w:ascii="Noto Sans" w:hAnsi="Noto Sans" w:cs="Noto Sans"/>
                <w:b/>
                <w:spacing w:val="-10"/>
                <w:sz w:val="20"/>
                <w:szCs w:val="20"/>
                <w:lang w:val="ru-RU"/>
              </w:rPr>
              <w:t xml:space="preserve"> </w:t>
            </w:r>
            <w:r w:rsidRPr="00BA2E37">
              <w:rPr>
                <w:rFonts w:ascii="Noto Sans" w:hAnsi="Noto Sans" w:cs="Noto Sans"/>
                <w:b/>
                <w:sz w:val="20"/>
                <w:szCs w:val="20"/>
                <w:lang w:val="ru-RU"/>
              </w:rPr>
              <w:t>условий</w:t>
            </w:r>
            <w:r w:rsidRPr="00BA2E37">
              <w:rPr>
                <w:rFonts w:ascii="Noto Sans" w:hAnsi="Noto Sans" w:cs="Noto Sans"/>
                <w:b/>
                <w:spacing w:val="40"/>
                <w:sz w:val="20"/>
                <w:szCs w:val="20"/>
                <w:lang w:val="ru-RU"/>
              </w:rPr>
              <w:t xml:space="preserve"> </w:t>
            </w:r>
            <w:r w:rsidRPr="00BA2E37">
              <w:rPr>
                <w:rFonts w:ascii="Noto Sans" w:hAnsi="Noto Sans" w:cs="Noto Sans"/>
                <w:b/>
                <w:sz w:val="20"/>
                <w:szCs w:val="20"/>
                <w:lang w:val="ru-RU"/>
              </w:rPr>
              <w:t>(НМУ), раз в сутки</w:t>
            </w:r>
          </w:p>
        </w:tc>
        <w:tc>
          <w:tcPr>
            <w:tcW w:w="1243" w:type="pct"/>
          </w:tcPr>
          <w:p w14:paraId="71E38FF5" w14:textId="77777777" w:rsidR="00D80C56" w:rsidRPr="00BA2E37" w:rsidRDefault="00D80C56" w:rsidP="00BA2E37">
            <w:pPr>
              <w:pStyle w:val="TableParagraph"/>
              <w:ind w:left="0"/>
              <w:jc w:val="center"/>
              <w:rPr>
                <w:rFonts w:ascii="Noto Sans" w:hAnsi="Noto Sans" w:cs="Noto Sans"/>
                <w:b/>
                <w:sz w:val="20"/>
                <w:szCs w:val="20"/>
              </w:rPr>
            </w:pPr>
            <w:proofErr w:type="spellStart"/>
            <w:r w:rsidRPr="00BA2E37">
              <w:rPr>
                <w:rFonts w:ascii="Noto Sans" w:hAnsi="Noto Sans" w:cs="Noto Sans"/>
                <w:b/>
                <w:spacing w:val="-2"/>
                <w:sz w:val="20"/>
                <w:szCs w:val="20"/>
              </w:rPr>
              <w:t>Кем</w:t>
            </w:r>
            <w:proofErr w:type="spellEnd"/>
            <w:r w:rsidRPr="00BA2E37">
              <w:rPr>
                <w:rFonts w:ascii="Noto Sans" w:hAnsi="Noto Sans" w:cs="Noto Sans"/>
                <w:b/>
                <w:spacing w:val="1"/>
                <w:sz w:val="20"/>
                <w:szCs w:val="20"/>
              </w:rPr>
              <w:t xml:space="preserve"> </w:t>
            </w:r>
            <w:proofErr w:type="spellStart"/>
            <w:r w:rsidRPr="00BA2E37">
              <w:rPr>
                <w:rFonts w:ascii="Noto Sans" w:hAnsi="Noto Sans" w:cs="Noto Sans"/>
                <w:b/>
                <w:spacing w:val="-2"/>
                <w:sz w:val="20"/>
                <w:szCs w:val="20"/>
              </w:rPr>
              <w:t>осуществляется</w:t>
            </w:r>
            <w:proofErr w:type="spellEnd"/>
            <w:r w:rsidRPr="00BA2E37">
              <w:rPr>
                <w:rFonts w:ascii="Noto Sans" w:hAnsi="Noto Sans" w:cs="Noto Sans"/>
                <w:b/>
                <w:spacing w:val="1"/>
                <w:sz w:val="20"/>
                <w:szCs w:val="20"/>
              </w:rPr>
              <w:t xml:space="preserve"> </w:t>
            </w:r>
            <w:proofErr w:type="spellStart"/>
            <w:r w:rsidRPr="00BA2E37">
              <w:rPr>
                <w:rFonts w:ascii="Noto Sans" w:hAnsi="Noto Sans" w:cs="Noto Sans"/>
                <w:b/>
                <w:spacing w:val="-2"/>
                <w:sz w:val="20"/>
                <w:szCs w:val="20"/>
              </w:rPr>
              <w:t>контроль</w:t>
            </w:r>
            <w:proofErr w:type="spellEnd"/>
          </w:p>
        </w:tc>
        <w:tc>
          <w:tcPr>
            <w:tcW w:w="632" w:type="pct"/>
          </w:tcPr>
          <w:p w14:paraId="42169993" w14:textId="77777777" w:rsidR="00D80C56" w:rsidRPr="00BA2E37" w:rsidRDefault="00D80C56" w:rsidP="00BA2E37">
            <w:pPr>
              <w:pStyle w:val="TableParagraph"/>
              <w:ind w:left="0"/>
              <w:jc w:val="center"/>
              <w:rPr>
                <w:rFonts w:ascii="Noto Sans" w:hAnsi="Noto Sans" w:cs="Noto Sans"/>
                <w:b/>
                <w:sz w:val="20"/>
                <w:szCs w:val="20"/>
              </w:rPr>
            </w:pPr>
            <w:proofErr w:type="spellStart"/>
            <w:r w:rsidRPr="00BA2E37">
              <w:rPr>
                <w:rFonts w:ascii="Noto Sans" w:hAnsi="Noto Sans" w:cs="Noto Sans"/>
                <w:b/>
                <w:spacing w:val="-2"/>
                <w:sz w:val="20"/>
                <w:szCs w:val="20"/>
              </w:rPr>
              <w:t>Методика</w:t>
            </w:r>
            <w:proofErr w:type="spellEnd"/>
            <w:r w:rsidRPr="00BA2E37">
              <w:rPr>
                <w:rFonts w:ascii="Noto Sans" w:hAnsi="Noto Sans" w:cs="Noto Sans"/>
                <w:b/>
                <w:spacing w:val="2"/>
                <w:sz w:val="20"/>
                <w:szCs w:val="20"/>
              </w:rPr>
              <w:t xml:space="preserve"> </w:t>
            </w:r>
            <w:proofErr w:type="spellStart"/>
            <w:r w:rsidRPr="00BA2E37">
              <w:rPr>
                <w:rFonts w:ascii="Noto Sans" w:hAnsi="Noto Sans" w:cs="Noto Sans"/>
                <w:b/>
                <w:spacing w:val="-2"/>
                <w:sz w:val="20"/>
                <w:szCs w:val="20"/>
              </w:rPr>
              <w:t>проведения</w:t>
            </w:r>
            <w:proofErr w:type="spellEnd"/>
            <w:r w:rsidRPr="00BA2E37">
              <w:rPr>
                <w:rFonts w:ascii="Noto Sans" w:hAnsi="Noto Sans" w:cs="Noto Sans"/>
                <w:b/>
                <w:spacing w:val="2"/>
                <w:sz w:val="20"/>
                <w:szCs w:val="20"/>
              </w:rPr>
              <w:t xml:space="preserve"> </w:t>
            </w:r>
            <w:proofErr w:type="spellStart"/>
            <w:r w:rsidRPr="00BA2E37">
              <w:rPr>
                <w:rFonts w:ascii="Noto Sans" w:hAnsi="Noto Sans" w:cs="Noto Sans"/>
                <w:b/>
                <w:spacing w:val="-2"/>
                <w:sz w:val="20"/>
                <w:szCs w:val="20"/>
              </w:rPr>
              <w:t>контроля</w:t>
            </w:r>
            <w:proofErr w:type="spellEnd"/>
          </w:p>
        </w:tc>
      </w:tr>
      <w:tr w:rsidR="00D80C56" w:rsidRPr="00BA2E37" w14:paraId="5FD5ED8F" w14:textId="77777777" w:rsidTr="00BA2E37">
        <w:trPr>
          <w:trHeight w:val="184"/>
        </w:trPr>
        <w:tc>
          <w:tcPr>
            <w:tcW w:w="961" w:type="pct"/>
          </w:tcPr>
          <w:p w14:paraId="5AC75DA1" w14:textId="77777777" w:rsidR="00D80C56" w:rsidRPr="00BA2E37" w:rsidRDefault="00D80C56" w:rsidP="00BA2E37">
            <w:pPr>
              <w:pStyle w:val="TableParagraph"/>
              <w:ind w:left="0"/>
              <w:jc w:val="center"/>
              <w:rPr>
                <w:rFonts w:ascii="Noto Sans" w:hAnsi="Noto Sans" w:cs="Noto Sans"/>
                <w:b/>
                <w:sz w:val="20"/>
                <w:szCs w:val="20"/>
              </w:rPr>
            </w:pPr>
            <w:r w:rsidRPr="00BA2E37">
              <w:rPr>
                <w:rFonts w:ascii="Noto Sans" w:hAnsi="Noto Sans" w:cs="Noto Sans"/>
                <w:b/>
                <w:spacing w:val="-10"/>
                <w:sz w:val="20"/>
                <w:szCs w:val="20"/>
              </w:rPr>
              <w:t>1</w:t>
            </w:r>
          </w:p>
        </w:tc>
        <w:tc>
          <w:tcPr>
            <w:tcW w:w="625" w:type="pct"/>
          </w:tcPr>
          <w:p w14:paraId="2D5FD383" w14:textId="77777777" w:rsidR="00D80C56" w:rsidRPr="00BA2E37" w:rsidRDefault="00D80C56" w:rsidP="00BA2E37">
            <w:pPr>
              <w:pStyle w:val="TableParagraph"/>
              <w:ind w:left="0"/>
              <w:jc w:val="center"/>
              <w:rPr>
                <w:rFonts w:ascii="Noto Sans" w:hAnsi="Noto Sans" w:cs="Noto Sans"/>
                <w:b/>
                <w:sz w:val="20"/>
                <w:szCs w:val="20"/>
              </w:rPr>
            </w:pPr>
            <w:r w:rsidRPr="00BA2E37">
              <w:rPr>
                <w:rFonts w:ascii="Noto Sans" w:hAnsi="Noto Sans" w:cs="Noto Sans"/>
                <w:b/>
                <w:spacing w:val="-10"/>
                <w:sz w:val="20"/>
                <w:szCs w:val="20"/>
              </w:rPr>
              <w:t>2</w:t>
            </w:r>
          </w:p>
        </w:tc>
        <w:tc>
          <w:tcPr>
            <w:tcW w:w="577" w:type="pct"/>
          </w:tcPr>
          <w:p w14:paraId="50422341" w14:textId="77777777" w:rsidR="00D80C56" w:rsidRPr="00BA2E37" w:rsidRDefault="00D80C56" w:rsidP="00BA2E37">
            <w:pPr>
              <w:pStyle w:val="TableParagraph"/>
              <w:ind w:left="0"/>
              <w:jc w:val="center"/>
              <w:rPr>
                <w:rFonts w:ascii="Noto Sans" w:hAnsi="Noto Sans" w:cs="Noto Sans"/>
                <w:b/>
                <w:sz w:val="20"/>
                <w:szCs w:val="20"/>
              </w:rPr>
            </w:pPr>
            <w:r w:rsidRPr="00BA2E37">
              <w:rPr>
                <w:rFonts w:ascii="Noto Sans" w:hAnsi="Noto Sans" w:cs="Noto Sans"/>
                <w:b/>
                <w:spacing w:val="-10"/>
                <w:sz w:val="20"/>
                <w:szCs w:val="20"/>
              </w:rPr>
              <w:t>3</w:t>
            </w:r>
          </w:p>
        </w:tc>
        <w:tc>
          <w:tcPr>
            <w:tcW w:w="961" w:type="pct"/>
          </w:tcPr>
          <w:p w14:paraId="144F4637" w14:textId="77777777" w:rsidR="00D80C56" w:rsidRPr="00BA2E37" w:rsidRDefault="00D80C56" w:rsidP="00BA2E37">
            <w:pPr>
              <w:pStyle w:val="TableParagraph"/>
              <w:ind w:left="0"/>
              <w:jc w:val="center"/>
              <w:rPr>
                <w:rFonts w:ascii="Noto Sans" w:hAnsi="Noto Sans" w:cs="Noto Sans"/>
                <w:b/>
                <w:sz w:val="20"/>
                <w:szCs w:val="20"/>
              </w:rPr>
            </w:pPr>
            <w:r w:rsidRPr="00BA2E37">
              <w:rPr>
                <w:rFonts w:ascii="Noto Sans" w:hAnsi="Noto Sans" w:cs="Noto Sans"/>
                <w:b/>
                <w:spacing w:val="-10"/>
                <w:sz w:val="20"/>
                <w:szCs w:val="20"/>
              </w:rPr>
              <w:t>4</w:t>
            </w:r>
          </w:p>
        </w:tc>
        <w:tc>
          <w:tcPr>
            <w:tcW w:w="1243" w:type="pct"/>
          </w:tcPr>
          <w:p w14:paraId="4045580A" w14:textId="77777777" w:rsidR="00D80C56" w:rsidRPr="00BA2E37" w:rsidRDefault="00D80C56" w:rsidP="00BA2E37">
            <w:pPr>
              <w:pStyle w:val="TableParagraph"/>
              <w:ind w:left="0"/>
              <w:jc w:val="center"/>
              <w:rPr>
                <w:rFonts w:ascii="Noto Sans" w:hAnsi="Noto Sans" w:cs="Noto Sans"/>
                <w:b/>
                <w:sz w:val="20"/>
                <w:szCs w:val="20"/>
              </w:rPr>
            </w:pPr>
            <w:r w:rsidRPr="00BA2E37">
              <w:rPr>
                <w:rFonts w:ascii="Noto Sans" w:hAnsi="Noto Sans" w:cs="Noto Sans"/>
                <w:b/>
                <w:spacing w:val="-10"/>
                <w:sz w:val="20"/>
                <w:szCs w:val="20"/>
              </w:rPr>
              <w:t>5</w:t>
            </w:r>
          </w:p>
        </w:tc>
        <w:tc>
          <w:tcPr>
            <w:tcW w:w="632" w:type="pct"/>
          </w:tcPr>
          <w:p w14:paraId="3F4F49FB" w14:textId="77777777" w:rsidR="00D80C56" w:rsidRPr="00BA2E37" w:rsidRDefault="00D80C56" w:rsidP="00BA2E37">
            <w:pPr>
              <w:pStyle w:val="TableParagraph"/>
              <w:ind w:left="0"/>
              <w:jc w:val="center"/>
              <w:rPr>
                <w:rFonts w:ascii="Noto Sans" w:hAnsi="Noto Sans" w:cs="Noto Sans"/>
                <w:b/>
                <w:sz w:val="20"/>
                <w:szCs w:val="20"/>
              </w:rPr>
            </w:pPr>
            <w:r w:rsidRPr="00BA2E37">
              <w:rPr>
                <w:rFonts w:ascii="Noto Sans" w:hAnsi="Noto Sans" w:cs="Noto Sans"/>
                <w:b/>
                <w:spacing w:val="-10"/>
                <w:sz w:val="20"/>
                <w:szCs w:val="20"/>
              </w:rPr>
              <w:t>6</w:t>
            </w:r>
          </w:p>
        </w:tc>
      </w:tr>
      <w:tr w:rsidR="006C71CF" w:rsidRPr="00BA2E37" w14:paraId="3A501538" w14:textId="77777777" w:rsidTr="00BA2E37">
        <w:trPr>
          <w:trHeight w:val="181"/>
        </w:trPr>
        <w:tc>
          <w:tcPr>
            <w:tcW w:w="961" w:type="pct"/>
            <w:vMerge w:val="restart"/>
          </w:tcPr>
          <w:p w14:paraId="2D077CD0" w14:textId="77777777" w:rsidR="006C71CF" w:rsidRPr="00BA2E37" w:rsidRDefault="006C71CF" w:rsidP="00BA2E37">
            <w:pPr>
              <w:pStyle w:val="TableParagraph"/>
              <w:ind w:left="0"/>
              <w:jc w:val="center"/>
              <w:rPr>
                <w:rFonts w:ascii="Noto Sans" w:hAnsi="Noto Sans" w:cs="Noto Sans"/>
                <w:sz w:val="20"/>
                <w:szCs w:val="20"/>
                <w:lang w:val="ru-RU"/>
              </w:rPr>
            </w:pPr>
            <w:r w:rsidRPr="00BA2E37">
              <w:rPr>
                <w:rFonts w:ascii="Noto Sans" w:hAnsi="Noto Sans" w:cs="Noto Sans"/>
                <w:sz w:val="20"/>
                <w:szCs w:val="20"/>
                <w:lang w:val="ru-RU"/>
              </w:rPr>
              <w:t>2</w:t>
            </w:r>
            <w:r w:rsidRPr="00BA2E37">
              <w:rPr>
                <w:rFonts w:ascii="Noto Sans" w:hAnsi="Noto Sans" w:cs="Noto Sans"/>
                <w:spacing w:val="-6"/>
                <w:sz w:val="20"/>
                <w:szCs w:val="20"/>
                <w:lang w:val="ru-RU"/>
              </w:rPr>
              <w:t xml:space="preserve"> </w:t>
            </w:r>
            <w:r w:rsidRPr="00BA2E37">
              <w:rPr>
                <w:rFonts w:ascii="Noto Sans" w:hAnsi="Noto Sans" w:cs="Noto Sans"/>
                <w:sz w:val="20"/>
                <w:szCs w:val="20"/>
                <w:lang w:val="ru-RU"/>
              </w:rPr>
              <w:t>А</w:t>
            </w:r>
            <w:r w:rsidRPr="00BA2E37">
              <w:rPr>
                <w:rFonts w:ascii="Noto Sans" w:hAnsi="Noto Sans" w:cs="Noto Sans"/>
                <w:spacing w:val="-8"/>
                <w:sz w:val="20"/>
                <w:szCs w:val="20"/>
                <w:lang w:val="ru-RU"/>
              </w:rPr>
              <w:t xml:space="preserve"> </w:t>
            </w:r>
            <w:r w:rsidRPr="00BA2E37">
              <w:rPr>
                <w:rFonts w:ascii="Noto Sans" w:hAnsi="Noto Sans" w:cs="Noto Sans"/>
                <w:sz w:val="20"/>
                <w:szCs w:val="20"/>
                <w:lang w:val="ru-RU"/>
              </w:rPr>
              <w:t>(граница</w:t>
            </w:r>
            <w:r w:rsidRPr="00BA2E37">
              <w:rPr>
                <w:rFonts w:ascii="Noto Sans" w:hAnsi="Noto Sans" w:cs="Noto Sans"/>
                <w:spacing w:val="-7"/>
                <w:sz w:val="20"/>
                <w:szCs w:val="20"/>
                <w:lang w:val="ru-RU"/>
              </w:rPr>
              <w:t xml:space="preserve"> </w:t>
            </w:r>
            <w:r w:rsidRPr="00BA2E37">
              <w:rPr>
                <w:rFonts w:ascii="Noto Sans" w:hAnsi="Noto Sans" w:cs="Noto Sans"/>
                <w:sz w:val="20"/>
                <w:szCs w:val="20"/>
                <w:lang w:val="ru-RU"/>
              </w:rPr>
              <w:t>ССЗ),</w:t>
            </w:r>
            <w:r w:rsidRPr="00BA2E37">
              <w:rPr>
                <w:rFonts w:ascii="Noto Sans" w:hAnsi="Noto Sans" w:cs="Noto Sans"/>
                <w:spacing w:val="-6"/>
                <w:sz w:val="20"/>
                <w:szCs w:val="20"/>
                <w:lang w:val="ru-RU"/>
              </w:rPr>
              <w:t xml:space="preserve"> </w:t>
            </w:r>
            <w:r w:rsidRPr="00BA2E37">
              <w:rPr>
                <w:rFonts w:ascii="Noto Sans" w:hAnsi="Noto Sans" w:cs="Noto Sans"/>
                <w:spacing w:val="-2"/>
                <w:sz w:val="20"/>
                <w:szCs w:val="20"/>
                <w:lang w:val="ru-RU"/>
              </w:rPr>
              <w:t>мг/м</w:t>
            </w:r>
            <w:r w:rsidRPr="00BA2E37">
              <w:rPr>
                <w:rFonts w:ascii="Noto Sans" w:hAnsi="Noto Sans" w:cs="Noto Sans"/>
                <w:spacing w:val="-2"/>
                <w:sz w:val="20"/>
                <w:szCs w:val="20"/>
                <w:vertAlign w:val="superscript"/>
                <w:lang w:val="ru-RU"/>
              </w:rPr>
              <w:t>3</w:t>
            </w:r>
            <w:r w:rsidRPr="00BA2E37">
              <w:rPr>
                <w:rFonts w:ascii="Noto Sans" w:hAnsi="Noto Sans" w:cs="Noto Sans"/>
                <w:spacing w:val="-2"/>
                <w:sz w:val="20"/>
                <w:szCs w:val="20"/>
                <w:lang w:val="ru-RU"/>
              </w:rPr>
              <w:t>*</w:t>
            </w:r>
          </w:p>
        </w:tc>
        <w:tc>
          <w:tcPr>
            <w:tcW w:w="625" w:type="pct"/>
          </w:tcPr>
          <w:p w14:paraId="134C06B1"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66A96095"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AEB1B62"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8863D9D"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val="restart"/>
          </w:tcPr>
          <w:p w14:paraId="50F6A705"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pacing w:val="-6"/>
                <w:sz w:val="20"/>
                <w:szCs w:val="20"/>
              </w:rPr>
              <w:t>СТ</w:t>
            </w:r>
            <w:r w:rsidRPr="00BA2E37">
              <w:rPr>
                <w:rFonts w:ascii="Noto Sans" w:hAnsi="Noto Sans" w:cs="Noto Sans"/>
                <w:spacing w:val="-14"/>
                <w:sz w:val="20"/>
                <w:szCs w:val="20"/>
              </w:rPr>
              <w:t xml:space="preserve"> </w:t>
            </w:r>
            <w:r w:rsidRPr="00BA2E37">
              <w:rPr>
                <w:rFonts w:ascii="Noto Sans" w:hAnsi="Noto Sans" w:cs="Noto Sans"/>
                <w:spacing w:val="-6"/>
                <w:sz w:val="20"/>
                <w:szCs w:val="20"/>
              </w:rPr>
              <w:t>РК</w:t>
            </w:r>
            <w:r w:rsidRPr="00BA2E37">
              <w:rPr>
                <w:rFonts w:ascii="Noto Sans" w:hAnsi="Noto Sans" w:cs="Noto Sans"/>
                <w:spacing w:val="-10"/>
                <w:sz w:val="20"/>
                <w:szCs w:val="20"/>
              </w:rPr>
              <w:t xml:space="preserve"> </w:t>
            </w:r>
            <w:r w:rsidRPr="00BA2E37">
              <w:rPr>
                <w:rFonts w:ascii="Noto Sans" w:hAnsi="Noto Sans" w:cs="Noto Sans"/>
                <w:spacing w:val="-6"/>
                <w:sz w:val="20"/>
                <w:szCs w:val="20"/>
              </w:rPr>
              <w:t>2.302-2021</w:t>
            </w:r>
          </w:p>
          <w:p w14:paraId="07D0C6BD" w14:textId="77777777" w:rsidR="006C71CF" w:rsidRPr="00BA2E37" w:rsidRDefault="006C71CF" w:rsidP="00BA2E37">
            <w:pPr>
              <w:pStyle w:val="TableParagraph"/>
              <w:ind w:left="0"/>
              <w:jc w:val="center"/>
              <w:rPr>
                <w:rFonts w:ascii="Noto Sans" w:hAnsi="Noto Sans" w:cs="Noto Sans"/>
                <w:spacing w:val="-8"/>
                <w:sz w:val="20"/>
                <w:szCs w:val="20"/>
              </w:rPr>
            </w:pPr>
            <w:r w:rsidRPr="00BA2E37">
              <w:rPr>
                <w:rFonts w:ascii="Noto Sans" w:hAnsi="Noto Sans" w:cs="Noto Sans"/>
                <w:spacing w:val="-8"/>
                <w:sz w:val="20"/>
                <w:szCs w:val="20"/>
              </w:rPr>
              <w:t>ГОСТ</w:t>
            </w:r>
            <w:r w:rsidRPr="00BA2E37">
              <w:rPr>
                <w:rFonts w:ascii="Noto Sans" w:hAnsi="Noto Sans" w:cs="Noto Sans"/>
                <w:spacing w:val="9"/>
                <w:sz w:val="20"/>
                <w:szCs w:val="20"/>
              </w:rPr>
              <w:t xml:space="preserve"> </w:t>
            </w:r>
            <w:r w:rsidRPr="00BA2E37">
              <w:rPr>
                <w:rFonts w:ascii="Noto Sans" w:hAnsi="Noto Sans" w:cs="Noto Sans"/>
                <w:spacing w:val="-8"/>
                <w:sz w:val="20"/>
                <w:szCs w:val="20"/>
              </w:rPr>
              <w:t>17.2.3.01-86</w:t>
            </w:r>
          </w:p>
          <w:p w14:paraId="217255BE" w14:textId="3513CCA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МВИ 4215-006-56591409-2009</w:t>
            </w:r>
          </w:p>
        </w:tc>
      </w:tr>
      <w:tr w:rsidR="006C71CF" w:rsidRPr="00BA2E37" w14:paraId="26872FEB" w14:textId="77777777" w:rsidTr="00806D2A">
        <w:trPr>
          <w:trHeight w:val="184"/>
        </w:trPr>
        <w:tc>
          <w:tcPr>
            <w:tcW w:w="961" w:type="pct"/>
            <w:vMerge/>
            <w:tcBorders>
              <w:top w:val="nil"/>
            </w:tcBorders>
          </w:tcPr>
          <w:p w14:paraId="2D4ACBDA" w14:textId="77777777" w:rsidR="006C71CF" w:rsidRPr="00BA2E37" w:rsidRDefault="006C71CF" w:rsidP="00BA2E37">
            <w:pPr>
              <w:jc w:val="center"/>
              <w:rPr>
                <w:rFonts w:ascii="Noto Sans" w:hAnsi="Noto Sans" w:cs="Noto Sans"/>
                <w:sz w:val="20"/>
                <w:szCs w:val="20"/>
              </w:rPr>
            </w:pPr>
          </w:p>
        </w:tc>
        <w:tc>
          <w:tcPr>
            <w:tcW w:w="625" w:type="pct"/>
          </w:tcPr>
          <w:p w14:paraId="297B411D"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787DC3FB"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BD47B35"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1876004"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17B6965" w14:textId="77777777" w:rsidR="006C71CF" w:rsidRPr="00BA2E37" w:rsidRDefault="006C71CF" w:rsidP="00BA2E37">
            <w:pPr>
              <w:jc w:val="center"/>
              <w:rPr>
                <w:rFonts w:ascii="Noto Sans" w:hAnsi="Noto Sans" w:cs="Noto Sans"/>
                <w:sz w:val="20"/>
                <w:szCs w:val="20"/>
              </w:rPr>
            </w:pPr>
          </w:p>
        </w:tc>
      </w:tr>
      <w:tr w:rsidR="006C71CF" w:rsidRPr="00BA2E37" w14:paraId="0935571B" w14:textId="77777777" w:rsidTr="00806D2A">
        <w:trPr>
          <w:trHeight w:val="184"/>
        </w:trPr>
        <w:tc>
          <w:tcPr>
            <w:tcW w:w="961" w:type="pct"/>
            <w:vMerge/>
            <w:tcBorders>
              <w:top w:val="nil"/>
            </w:tcBorders>
          </w:tcPr>
          <w:p w14:paraId="2B461753" w14:textId="77777777" w:rsidR="006C71CF" w:rsidRPr="00BA2E37" w:rsidRDefault="006C71CF" w:rsidP="00BA2E37">
            <w:pPr>
              <w:jc w:val="center"/>
              <w:rPr>
                <w:rFonts w:ascii="Noto Sans" w:hAnsi="Noto Sans" w:cs="Noto Sans"/>
                <w:sz w:val="20"/>
                <w:szCs w:val="20"/>
              </w:rPr>
            </w:pPr>
          </w:p>
        </w:tc>
        <w:tc>
          <w:tcPr>
            <w:tcW w:w="625" w:type="pct"/>
          </w:tcPr>
          <w:p w14:paraId="3AF99389"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139DB415"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4123DC8"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6AD8E55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1DE22F17" w14:textId="77777777" w:rsidR="006C71CF" w:rsidRPr="00BA2E37" w:rsidRDefault="006C71CF" w:rsidP="00BA2E37">
            <w:pPr>
              <w:jc w:val="center"/>
              <w:rPr>
                <w:rFonts w:ascii="Noto Sans" w:hAnsi="Noto Sans" w:cs="Noto Sans"/>
                <w:sz w:val="20"/>
                <w:szCs w:val="20"/>
              </w:rPr>
            </w:pPr>
          </w:p>
        </w:tc>
      </w:tr>
      <w:tr w:rsidR="006C71CF" w:rsidRPr="00BA2E37" w14:paraId="0414826E" w14:textId="77777777" w:rsidTr="00806D2A">
        <w:trPr>
          <w:trHeight w:val="182"/>
        </w:trPr>
        <w:tc>
          <w:tcPr>
            <w:tcW w:w="961" w:type="pct"/>
            <w:vMerge/>
            <w:tcBorders>
              <w:top w:val="nil"/>
            </w:tcBorders>
          </w:tcPr>
          <w:p w14:paraId="5E5B60CD" w14:textId="77777777" w:rsidR="006C71CF" w:rsidRPr="00BA2E37" w:rsidRDefault="006C71CF" w:rsidP="00BA2E37">
            <w:pPr>
              <w:jc w:val="center"/>
              <w:rPr>
                <w:rFonts w:ascii="Noto Sans" w:hAnsi="Noto Sans" w:cs="Noto Sans"/>
                <w:sz w:val="20"/>
                <w:szCs w:val="20"/>
              </w:rPr>
            </w:pPr>
          </w:p>
        </w:tc>
        <w:tc>
          <w:tcPr>
            <w:tcW w:w="625" w:type="pct"/>
          </w:tcPr>
          <w:p w14:paraId="729D88F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209B51AE"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19948AC"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0859465"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4F9AE373" w14:textId="77777777" w:rsidR="006C71CF" w:rsidRPr="00BA2E37" w:rsidRDefault="006C71CF" w:rsidP="00BA2E37">
            <w:pPr>
              <w:jc w:val="center"/>
              <w:rPr>
                <w:rFonts w:ascii="Noto Sans" w:hAnsi="Noto Sans" w:cs="Noto Sans"/>
                <w:sz w:val="20"/>
                <w:szCs w:val="20"/>
              </w:rPr>
            </w:pPr>
          </w:p>
        </w:tc>
      </w:tr>
      <w:tr w:rsidR="006C71CF" w:rsidRPr="00BA2E37" w14:paraId="43B09AE6" w14:textId="77777777" w:rsidTr="00806D2A">
        <w:trPr>
          <w:trHeight w:val="185"/>
        </w:trPr>
        <w:tc>
          <w:tcPr>
            <w:tcW w:w="961" w:type="pct"/>
            <w:vMerge/>
            <w:tcBorders>
              <w:top w:val="nil"/>
            </w:tcBorders>
          </w:tcPr>
          <w:p w14:paraId="21DC6CA9" w14:textId="77777777" w:rsidR="006C71CF" w:rsidRPr="00BA2E37" w:rsidRDefault="006C71CF" w:rsidP="00BA2E37">
            <w:pPr>
              <w:jc w:val="center"/>
              <w:rPr>
                <w:rFonts w:ascii="Noto Sans" w:hAnsi="Noto Sans" w:cs="Noto Sans"/>
                <w:sz w:val="20"/>
                <w:szCs w:val="20"/>
              </w:rPr>
            </w:pPr>
          </w:p>
        </w:tc>
        <w:tc>
          <w:tcPr>
            <w:tcW w:w="625" w:type="pct"/>
          </w:tcPr>
          <w:p w14:paraId="204159CD"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углерода</w:t>
            </w:r>
            <w:proofErr w:type="spellEnd"/>
          </w:p>
        </w:tc>
        <w:tc>
          <w:tcPr>
            <w:tcW w:w="577" w:type="pct"/>
          </w:tcPr>
          <w:p w14:paraId="061ECF1D"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6FC4381"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6B6A00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7250EAB" w14:textId="77777777" w:rsidR="006C71CF" w:rsidRPr="00BA2E37" w:rsidRDefault="006C71CF" w:rsidP="00BA2E37">
            <w:pPr>
              <w:jc w:val="center"/>
              <w:rPr>
                <w:rFonts w:ascii="Noto Sans" w:hAnsi="Noto Sans" w:cs="Noto Sans"/>
                <w:sz w:val="20"/>
                <w:szCs w:val="20"/>
              </w:rPr>
            </w:pPr>
          </w:p>
        </w:tc>
      </w:tr>
      <w:tr w:rsidR="006C71CF" w:rsidRPr="00BA2E37" w14:paraId="1A6225C4" w14:textId="77777777" w:rsidTr="00806D2A">
        <w:trPr>
          <w:trHeight w:val="184"/>
        </w:trPr>
        <w:tc>
          <w:tcPr>
            <w:tcW w:w="961" w:type="pct"/>
            <w:vMerge w:val="restart"/>
          </w:tcPr>
          <w:p w14:paraId="69334F28" w14:textId="77777777" w:rsidR="006C71CF" w:rsidRPr="00BA2E37" w:rsidRDefault="006C71CF" w:rsidP="00BA2E37">
            <w:pPr>
              <w:pStyle w:val="TableParagraph"/>
              <w:ind w:left="0"/>
              <w:jc w:val="center"/>
              <w:rPr>
                <w:rFonts w:ascii="Noto Sans" w:hAnsi="Noto Sans" w:cs="Noto Sans"/>
                <w:sz w:val="20"/>
                <w:szCs w:val="20"/>
                <w:lang w:val="ru-RU"/>
              </w:rPr>
            </w:pPr>
            <w:r w:rsidRPr="00BA2E37">
              <w:rPr>
                <w:rFonts w:ascii="Noto Sans" w:hAnsi="Noto Sans" w:cs="Noto Sans"/>
                <w:sz w:val="20"/>
                <w:szCs w:val="20"/>
                <w:lang w:val="ru-RU"/>
              </w:rPr>
              <w:t>3</w:t>
            </w:r>
            <w:r w:rsidRPr="00BA2E37">
              <w:rPr>
                <w:rFonts w:ascii="Noto Sans" w:hAnsi="Noto Sans" w:cs="Noto Sans"/>
                <w:spacing w:val="-6"/>
                <w:sz w:val="20"/>
                <w:szCs w:val="20"/>
                <w:lang w:val="ru-RU"/>
              </w:rPr>
              <w:t xml:space="preserve"> </w:t>
            </w:r>
            <w:r w:rsidRPr="00BA2E37">
              <w:rPr>
                <w:rFonts w:ascii="Noto Sans" w:hAnsi="Noto Sans" w:cs="Noto Sans"/>
                <w:sz w:val="20"/>
                <w:szCs w:val="20"/>
                <w:lang w:val="ru-RU"/>
              </w:rPr>
              <w:t>А</w:t>
            </w:r>
            <w:r w:rsidRPr="00BA2E37">
              <w:rPr>
                <w:rFonts w:ascii="Noto Sans" w:hAnsi="Noto Sans" w:cs="Noto Sans"/>
                <w:spacing w:val="-8"/>
                <w:sz w:val="20"/>
                <w:szCs w:val="20"/>
                <w:lang w:val="ru-RU"/>
              </w:rPr>
              <w:t xml:space="preserve"> </w:t>
            </w:r>
            <w:r w:rsidRPr="00BA2E37">
              <w:rPr>
                <w:rFonts w:ascii="Noto Sans" w:hAnsi="Noto Sans" w:cs="Noto Sans"/>
                <w:sz w:val="20"/>
                <w:szCs w:val="20"/>
                <w:lang w:val="ru-RU"/>
              </w:rPr>
              <w:t>(граница</w:t>
            </w:r>
            <w:r w:rsidRPr="00BA2E37">
              <w:rPr>
                <w:rFonts w:ascii="Noto Sans" w:hAnsi="Noto Sans" w:cs="Noto Sans"/>
                <w:spacing w:val="-7"/>
                <w:sz w:val="20"/>
                <w:szCs w:val="20"/>
                <w:lang w:val="ru-RU"/>
              </w:rPr>
              <w:t xml:space="preserve"> </w:t>
            </w:r>
            <w:r w:rsidRPr="00BA2E37">
              <w:rPr>
                <w:rFonts w:ascii="Noto Sans" w:hAnsi="Noto Sans" w:cs="Noto Sans"/>
                <w:sz w:val="20"/>
                <w:szCs w:val="20"/>
                <w:lang w:val="ru-RU"/>
              </w:rPr>
              <w:t>ССЗ),</w:t>
            </w:r>
            <w:r w:rsidRPr="00BA2E37">
              <w:rPr>
                <w:rFonts w:ascii="Noto Sans" w:hAnsi="Noto Sans" w:cs="Noto Sans"/>
                <w:spacing w:val="-6"/>
                <w:sz w:val="20"/>
                <w:szCs w:val="20"/>
                <w:lang w:val="ru-RU"/>
              </w:rPr>
              <w:t xml:space="preserve"> </w:t>
            </w:r>
            <w:r w:rsidRPr="00BA2E37">
              <w:rPr>
                <w:rFonts w:ascii="Noto Sans" w:hAnsi="Noto Sans" w:cs="Noto Sans"/>
                <w:spacing w:val="-2"/>
                <w:sz w:val="20"/>
                <w:szCs w:val="20"/>
                <w:lang w:val="ru-RU"/>
              </w:rPr>
              <w:t>мг/м</w:t>
            </w:r>
            <w:r w:rsidRPr="00BA2E37">
              <w:rPr>
                <w:rFonts w:ascii="Noto Sans" w:hAnsi="Noto Sans" w:cs="Noto Sans"/>
                <w:spacing w:val="-2"/>
                <w:sz w:val="20"/>
                <w:szCs w:val="20"/>
                <w:vertAlign w:val="superscript"/>
                <w:lang w:val="ru-RU"/>
              </w:rPr>
              <w:t>3</w:t>
            </w:r>
            <w:r w:rsidRPr="00BA2E37">
              <w:rPr>
                <w:rFonts w:ascii="Noto Sans" w:hAnsi="Noto Sans" w:cs="Noto Sans"/>
                <w:spacing w:val="-2"/>
                <w:sz w:val="20"/>
                <w:szCs w:val="20"/>
                <w:lang w:val="ru-RU"/>
              </w:rPr>
              <w:t>*</w:t>
            </w:r>
          </w:p>
        </w:tc>
        <w:tc>
          <w:tcPr>
            <w:tcW w:w="625" w:type="pct"/>
          </w:tcPr>
          <w:p w14:paraId="7070970E"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2A5FF903"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3EE0A48F"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4B15CBD4"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1E39619A" w14:textId="77777777" w:rsidR="006C71CF" w:rsidRPr="00BA2E37" w:rsidRDefault="006C71CF" w:rsidP="00BA2E37">
            <w:pPr>
              <w:jc w:val="center"/>
              <w:rPr>
                <w:rFonts w:ascii="Noto Sans" w:hAnsi="Noto Sans" w:cs="Noto Sans"/>
                <w:sz w:val="20"/>
                <w:szCs w:val="20"/>
              </w:rPr>
            </w:pPr>
          </w:p>
        </w:tc>
      </w:tr>
      <w:tr w:rsidR="006C71CF" w:rsidRPr="00BA2E37" w14:paraId="7E088878" w14:textId="77777777" w:rsidTr="00806D2A">
        <w:trPr>
          <w:trHeight w:val="184"/>
        </w:trPr>
        <w:tc>
          <w:tcPr>
            <w:tcW w:w="961" w:type="pct"/>
            <w:vMerge/>
            <w:tcBorders>
              <w:top w:val="nil"/>
            </w:tcBorders>
          </w:tcPr>
          <w:p w14:paraId="424F9B5B" w14:textId="77777777" w:rsidR="006C71CF" w:rsidRPr="00BA2E37" w:rsidRDefault="006C71CF" w:rsidP="00BA2E37">
            <w:pPr>
              <w:jc w:val="center"/>
              <w:rPr>
                <w:rFonts w:ascii="Noto Sans" w:hAnsi="Noto Sans" w:cs="Noto Sans"/>
                <w:sz w:val="20"/>
                <w:szCs w:val="20"/>
              </w:rPr>
            </w:pPr>
          </w:p>
        </w:tc>
        <w:tc>
          <w:tcPr>
            <w:tcW w:w="625" w:type="pct"/>
          </w:tcPr>
          <w:p w14:paraId="0307D305"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5E371BF0"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337BE14"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0C83C15D"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359DB3D3" w14:textId="77777777" w:rsidR="006C71CF" w:rsidRPr="00BA2E37" w:rsidRDefault="006C71CF" w:rsidP="00BA2E37">
            <w:pPr>
              <w:jc w:val="center"/>
              <w:rPr>
                <w:rFonts w:ascii="Noto Sans" w:hAnsi="Noto Sans" w:cs="Noto Sans"/>
                <w:sz w:val="20"/>
                <w:szCs w:val="20"/>
              </w:rPr>
            </w:pPr>
          </w:p>
        </w:tc>
      </w:tr>
      <w:tr w:rsidR="006C71CF" w:rsidRPr="00BA2E37" w14:paraId="03DCC58C" w14:textId="77777777" w:rsidTr="00806D2A">
        <w:trPr>
          <w:trHeight w:val="181"/>
        </w:trPr>
        <w:tc>
          <w:tcPr>
            <w:tcW w:w="961" w:type="pct"/>
            <w:vMerge/>
            <w:tcBorders>
              <w:top w:val="nil"/>
            </w:tcBorders>
          </w:tcPr>
          <w:p w14:paraId="28686AEB" w14:textId="77777777" w:rsidR="006C71CF" w:rsidRPr="00BA2E37" w:rsidRDefault="006C71CF" w:rsidP="00BA2E37">
            <w:pPr>
              <w:jc w:val="center"/>
              <w:rPr>
                <w:rFonts w:ascii="Noto Sans" w:hAnsi="Noto Sans" w:cs="Noto Sans"/>
                <w:sz w:val="20"/>
                <w:szCs w:val="20"/>
              </w:rPr>
            </w:pPr>
          </w:p>
        </w:tc>
        <w:tc>
          <w:tcPr>
            <w:tcW w:w="625" w:type="pct"/>
          </w:tcPr>
          <w:p w14:paraId="48DA6EA5"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7ED38F66"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153125A2"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97D68C8"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B298B95" w14:textId="77777777" w:rsidR="006C71CF" w:rsidRPr="00BA2E37" w:rsidRDefault="006C71CF" w:rsidP="00BA2E37">
            <w:pPr>
              <w:jc w:val="center"/>
              <w:rPr>
                <w:rFonts w:ascii="Noto Sans" w:hAnsi="Noto Sans" w:cs="Noto Sans"/>
                <w:sz w:val="20"/>
                <w:szCs w:val="20"/>
              </w:rPr>
            </w:pPr>
          </w:p>
        </w:tc>
      </w:tr>
      <w:tr w:rsidR="006C71CF" w:rsidRPr="00BA2E37" w14:paraId="22E184E3" w14:textId="77777777" w:rsidTr="00806D2A">
        <w:trPr>
          <w:trHeight w:val="184"/>
        </w:trPr>
        <w:tc>
          <w:tcPr>
            <w:tcW w:w="961" w:type="pct"/>
            <w:vMerge/>
            <w:tcBorders>
              <w:top w:val="nil"/>
            </w:tcBorders>
          </w:tcPr>
          <w:p w14:paraId="47934D6C" w14:textId="77777777" w:rsidR="006C71CF" w:rsidRPr="00BA2E37" w:rsidRDefault="006C71CF" w:rsidP="00BA2E37">
            <w:pPr>
              <w:jc w:val="center"/>
              <w:rPr>
                <w:rFonts w:ascii="Noto Sans" w:hAnsi="Noto Sans" w:cs="Noto Sans"/>
                <w:sz w:val="20"/>
                <w:szCs w:val="20"/>
              </w:rPr>
            </w:pPr>
          </w:p>
        </w:tc>
        <w:tc>
          <w:tcPr>
            <w:tcW w:w="625" w:type="pct"/>
          </w:tcPr>
          <w:p w14:paraId="790DFF99"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291388D8"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D758E79"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51E7A726"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pacing w:val="2"/>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3F044BEC" w14:textId="77777777" w:rsidR="006C71CF" w:rsidRPr="00BA2E37" w:rsidRDefault="006C71CF" w:rsidP="00BA2E37">
            <w:pPr>
              <w:jc w:val="center"/>
              <w:rPr>
                <w:rFonts w:ascii="Noto Sans" w:hAnsi="Noto Sans" w:cs="Noto Sans"/>
                <w:sz w:val="20"/>
                <w:szCs w:val="20"/>
              </w:rPr>
            </w:pPr>
          </w:p>
        </w:tc>
      </w:tr>
      <w:tr w:rsidR="006C71CF" w:rsidRPr="00BA2E37" w14:paraId="1F3848C8" w14:textId="77777777" w:rsidTr="00806D2A">
        <w:trPr>
          <w:trHeight w:val="184"/>
        </w:trPr>
        <w:tc>
          <w:tcPr>
            <w:tcW w:w="961" w:type="pct"/>
            <w:vMerge/>
            <w:tcBorders>
              <w:top w:val="nil"/>
            </w:tcBorders>
          </w:tcPr>
          <w:p w14:paraId="40B3BE60" w14:textId="77777777" w:rsidR="006C71CF" w:rsidRPr="00BA2E37" w:rsidRDefault="006C71CF" w:rsidP="00BA2E37">
            <w:pPr>
              <w:jc w:val="center"/>
              <w:rPr>
                <w:rFonts w:ascii="Noto Sans" w:hAnsi="Noto Sans" w:cs="Noto Sans"/>
                <w:sz w:val="20"/>
                <w:szCs w:val="20"/>
              </w:rPr>
            </w:pPr>
          </w:p>
        </w:tc>
        <w:tc>
          <w:tcPr>
            <w:tcW w:w="625" w:type="pct"/>
          </w:tcPr>
          <w:p w14:paraId="4A9B2E68"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углерода</w:t>
            </w:r>
            <w:proofErr w:type="spellEnd"/>
          </w:p>
        </w:tc>
        <w:tc>
          <w:tcPr>
            <w:tcW w:w="577" w:type="pct"/>
          </w:tcPr>
          <w:p w14:paraId="3E503B33"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6FBF131"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2A609A3A"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7096A1A" w14:textId="77777777" w:rsidR="006C71CF" w:rsidRPr="00BA2E37" w:rsidRDefault="006C71CF" w:rsidP="00BA2E37">
            <w:pPr>
              <w:jc w:val="center"/>
              <w:rPr>
                <w:rFonts w:ascii="Noto Sans" w:hAnsi="Noto Sans" w:cs="Noto Sans"/>
                <w:sz w:val="20"/>
                <w:szCs w:val="20"/>
              </w:rPr>
            </w:pPr>
          </w:p>
        </w:tc>
      </w:tr>
      <w:tr w:rsidR="006C71CF" w:rsidRPr="00BA2E37" w14:paraId="6D585B71" w14:textId="77777777" w:rsidTr="00806D2A">
        <w:trPr>
          <w:trHeight w:val="181"/>
        </w:trPr>
        <w:tc>
          <w:tcPr>
            <w:tcW w:w="961" w:type="pct"/>
            <w:vMerge w:val="restart"/>
          </w:tcPr>
          <w:p w14:paraId="4D4CD242" w14:textId="77777777" w:rsidR="006C71CF" w:rsidRPr="00BA2E37" w:rsidRDefault="006C71CF" w:rsidP="00BA2E37">
            <w:pPr>
              <w:pStyle w:val="TableParagraph"/>
              <w:ind w:left="0"/>
              <w:jc w:val="center"/>
              <w:rPr>
                <w:rFonts w:ascii="Noto Sans" w:hAnsi="Noto Sans" w:cs="Noto Sans"/>
                <w:sz w:val="20"/>
                <w:szCs w:val="20"/>
                <w:lang w:val="ru-RU"/>
              </w:rPr>
            </w:pPr>
            <w:r w:rsidRPr="00BA2E37">
              <w:rPr>
                <w:rFonts w:ascii="Noto Sans" w:hAnsi="Noto Sans" w:cs="Noto Sans"/>
                <w:sz w:val="20"/>
                <w:szCs w:val="20"/>
                <w:lang w:val="ru-RU"/>
              </w:rPr>
              <w:t>4</w:t>
            </w:r>
            <w:r w:rsidRPr="00BA2E37">
              <w:rPr>
                <w:rFonts w:ascii="Noto Sans" w:hAnsi="Noto Sans" w:cs="Noto Sans"/>
                <w:spacing w:val="-6"/>
                <w:sz w:val="20"/>
                <w:szCs w:val="20"/>
                <w:lang w:val="ru-RU"/>
              </w:rPr>
              <w:t xml:space="preserve"> </w:t>
            </w:r>
            <w:r w:rsidRPr="00BA2E37">
              <w:rPr>
                <w:rFonts w:ascii="Noto Sans" w:hAnsi="Noto Sans" w:cs="Noto Sans"/>
                <w:sz w:val="20"/>
                <w:szCs w:val="20"/>
                <w:lang w:val="ru-RU"/>
              </w:rPr>
              <w:t>А</w:t>
            </w:r>
            <w:r w:rsidRPr="00BA2E37">
              <w:rPr>
                <w:rFonts w:ascii="Noto Sans" w:hAnsi="Noto Sans" w:cs="Noto Sans"/>
                <w:spacing w:val="-8"/>
                <w:sz w:val="20"/>
                <w:szCs w:val="20"/>
                <w:lang w:val="ru-RU"/>
              </w:rPr>
              <w:t xml:space="preserve"> </w:t>
            </w:r>
            <w:r w:rsidRPr="00BA2E37">
              <w:rPr>
                <w:rFonts w:ascii="Noto Sans" w:hAnsi="Noto Sans" w:cs="Noto Sans"/>
                <w:sz w:val="20"/>
                <w:szCs w:val="20"/>
                <w:lang w:val="ru-RU"/>
              </w:rPr>
              <w:t>(граница</w:t>
            </w:r>
            <w:r w:rsidRPr="00BA2E37">
              <w:rPr>
                <w:rFonts w:ascii="Noto Sans" w:hAnsi="Noto Sans" w:cs="Noto Sans"/>
                <w:spacing w:val="-7"/>
                <w:sz w:val="20"/>
                <w:szCs w:val="20"/>
                <w:lang w:val="ru-RU"/>
              </w:rPr>
              <w:t xml:space="preserve"> </w:t>
            </w:r>
            <w:r w:rsidRPr="00BA2E37">
              <w:rPr>
                <w:rFonts w:ascii="Noto Sans" w:hAnsi="Noto Sans" w:cs="Noto Sans"/>
                <w:sz w:val="20"/>
                <w:szCs w:val="20"/>
                <w:lang w:val="ru-RU"/>
              </w:rPr>
              <w:t>ССЗ),</w:t>
            </w:r>
            <w:r w:rsidRPr="00BA2E37">
              <w:rPr>
                <w:rFonts w:ascii="Noto Sans" w:hAnsi="Noto Sans" w:cs="Noto Sans"/>
                <w:spacing w:val="-6"/>
                <w:sz w:val="20"/>
                <w:szCs w:val="20"/>
                <w:lang w:val="ru-RU"/>
              </w:rPr>
              <w:t xml:space="preserve"> </w:t>
            </w:r>
            <w:r w:rsidRPr="00BA2E37">
              <w:rPr>
                <w:rFonts w:ascii="Noto Sans" w:hAnsi="Noto Sans" w:cs="Noto Sans"/>
                <w:spacing w:val="-2"/>
                <w:sz w:val="20"/>
                <w:szCs w:val="20"/>
                <w:lang w:val="ru-RU"/>
              </w:rPr>
              <w:t>мг/м</w:t>
            </w:r>
            <w:r w:rsidRPr="00BA2E37">
              <w:rPr>
                <w:rFonts w:ascii="Noto Sans" w:hAnsi="Noto Sans" w:cs="Noto Sans"/>
                <w:spacing w:val="-2"/>
                <w:sz w:val="20"/>
                <w:szCs w:val="20"/>
                <w:vertAlign w:val="superscript"/>
                <w:lang w:val="ru-RU"/>
              </w:rPr>
              <w:t>3</w:t>
            </w:r>
            <w:r w:rsidRPr="00BA2E37">
              <w:rPr>
                <w:rFonts w:ascii="Noto Sans" w:hAnsi="Noto Sans" w:cs="Noto Sans"/>
                <w:spacing w:val="-2"/>
                <w:sz w:val="20"/>
                <w:szCs w:val="20"/>
                <w:lang w:val="ru-RU"/>
              </w:rPr>
              <w:t>*</w:t>
            </w:r>
          </w:p>
        </w:tc>
        <w:tc>
          <w:tcPr>
            <w:tcW w:w="625" w:type="pct"/>
          </w:tcPr>
          <w:p w14:paraId="172B1142"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6A41DE4D"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7BFA1B31"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44F2243B"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1864C7F9" w14:textId="77777777" w:rsidR="006C71CF" w:rsidRPr="00BA2E37" w:rsidRDefault="006C71CF" w:rsidP="00BA2E37">
            <w:pPr>
              <w:jc w:val="center"/>
              <w:rPr>
                <w:rFonts w:ascii="Noto Sans" w:hAnsi="Noto Sans" w:cs="Noto Sans"/>
                <w:sz w:val="20"/>
                <w:szCs w:val="20"/>
              </w:rPr>
            </w:pPr>
          </w:p>
        </w:tc>
      </w:tr>
      <w:tr w:rsidR="006C71CF" w:rsidRPr="00BA2E37" w14:paraId="174E3065" w14:textId="77777777" w:rsidTr="00806D2A">
        <w:trPr>
          <w:trHeight w:val="184"/>
        </w:trPr>
        <w:tc>
          <w:tcPr>
            <w:tcW w:w="961" w:type="pct"/>
            <w:vMerge/>
            <w:tcBorders>
              <w:top w:val="nil"/>
            </w:tcBorders>
          </w:tcPr>
          <w:p w14:paraId="71B902E5" w14:textId="77777777" w:rsidR="006C71CF" w:rsidRPr="00BA2E37" w:rsidRDefault="006C71CF" w:rsidP="00BA2E37">
            <w:pPr>
              <w:jc w:val="center"/>
              <w:rPr>
                <w:rFonts w:ascii="Noto Sans" w:hAnsi="Noto Sans" w:cs="Noto Sans"/>
                <w:sz w:val="20"/>
                <w:szCs w:val="20"/>
              </w:rPr>
            </w:pPr>
          </w:p>
        </w:tc>
        <w:tc>
          <w:tcPr>
            <w:tcW w:w="625" w:type="pct"/>
          </w:tcPr>
          <w:p w14:paraId="61B10D57"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6059B013"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BC4B133"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3CEEBBC"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64366F06" w14:textId="77777777" w:rsidR="006C71CF" w:rsidRPr="00BA2E37" w:rsidRDefault="006C71CF" w:rsidP="00BA2E37">
            <w:pPr>
              <w:jc w:val="center"/>
              <w:rPr>
                <w:rFonts w:ascii="Noto Sans" w:hAnsi="Noto Sans" w:cs="Noto Sans"/>
                <w:sz w:val="20"/>
                <w:szCs w:val="20"/>
              </w:rPr>
            </w:pPr>
          </w:p>
        </w:tc>
      </w:tr>
      <w:tr w:rsidR="006C71CF" w:rsidRPr="00BA2E37" w14:paraId="1AB711AD" w14:textId="77777777" w:rsidTr="00806D2A">
        <w:trPr>
          <w:trHeight w:val="184"/>
        </w:trPr>
        <w:tc>
          <w:tcPr>
            <w:tcW w:w="961" w:type="pct"/>
            <w:vMerge/>
            <w:tcBorders>
              <w:top w:val="nil"/>
            </w:tcBorders>
          </w:tcPr>
          <w:p w14:paraId="2DA345CB" w14:textId="77777777" w:rsidR="006C71CF" w:rsidRPr="00BA2E37" w:rsidRDefault="006C71CF" w:rsidP="00BA2E37">
            <w:pPr>
              <w:jc w:val="center"/>
              <w:rPr>
                <w:rFonts w:ascii="Noto Sans" w:hAnsi="Noto Sans" w:cs="Noto Sans"/>
                <w:sz w:val="20"/>
                <w:szCs w:val="20"/>
              </w:rPr>
            </w:pPr>
          </w:p>
        </w:tc>
        <w:tc>
          <w:tcPr>
            <w:tcW w:w="625" w:type="pct"/>
          </w:tcPr>
          <w:p w14:paraId="6BB951F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3F89522F"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1222A16E"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5597AFF5"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37463048" w14:textId="77777777" w:rsidR="006C71CF" w:rsidRPr="00BA2E37" w:rsidRDefault="006C71CF" w:rsidP="00BA2E37">
            <w:pPr>
              <w:jc w:val="center"/>
              <w:rPr>
                <w:rFonts w:ascii="Noto Sans" w:hAnsi="Noto Sans" w:cs="Noto Sans"/>
                <w:sz w:val="20"/>
                <w:szCs w:val="20"/>
              </w:rPr>
            </w:pPr>
          </w:p>
        </w:tc>
      </w:tr>
      <w:tr w:rsidR="006C71CF" w:rsidRPr="00BA2E37" w14:paraId="33891461" w14:textId="77777777" w:rsidTr="00806D2A">
        <w:trPr>
          <w:trHeight w:val="182"/>
        </w:trPr>
        <w:tc>
          <w:tcPr>
            <w:tcW w:w="961" w:type="pct"/>
            <w:vMerge/>
            <w:tcBorders>
              <w:top w:val="nil"/>
            </w:tcBorders>
          </w:tcPr>
          <w:p w14:paraId="7C2DD350" w14:textId="77777777" w:rsidR="006C71CF" w:rsidRPr="00BA2E37" w:rsidRDefault="006C71CF" w:rsidP="00BA2E37">
            <w:pPr>
              <w:jc w:val="center"/>
              <w:rPr>
                <w:rFonts w:ascii="Noto Sans" w:hAnsi="Noto Sans" w:cs="Noto Sans"/>
                <w:sz w:val="20"/>
                <w:szCs w:val="20"/>
              </w:rPr>
            </w:pPr>
          </w:p>
        </w:tc>
        <w:tc>
          <w:tcPr>
            <w:tcW w:w="625" w:type="pct"/>
          </w:tcPr>
          <w:p w14:paraId="0510B07B"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6C4F2171"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32C2E62F"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A0575E8"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3E894782" w14:textId="77777777" w:rsidR="006C71CF" w:rsidRPr="00BA2E37" w:rsidRDefault="006C71CF" w:rsidP="00BA2E37">
            <w:pPr>
              <w:jc w:val="center"/>
              <w:rPr>
                <w:rFonts w:ascii="Noto Sans" w:hAnsi="Noto Sans" w:cs="Noto Sans"/>
                <w:sz w:val="20"/>
                <w:szCs w:val="20"/>
              </w:rPr>
            </w:pPr>
          </w:p>
        </w:tc>
      </w:tr>
      <w:tr w:rsidR="006C71CF" w:rsidRPr="00BA2E37" w14:paraId="690D6D89" w14:textId="77777777" w:rsidTr="00806D2A">
        <w:trPr>
          <w:trHeight w:val="184"/>
        </w:trPr>
        <w:tc>
          <w:tcPr>
            <w:tcW w:w="961" w:type="pct"/>
            <w:vMerge/>
            <w:tcBorders>
              <w:top w:val="nil"/>
            </w:tcBorders>
          </w:tcPr>
          <w:p w14:paraId="2CDF9206" w14:textId="77777777" w:rsidR="006C71CF" w:rsidRPr="00BA2E37" w:rsidRDefault="006C71CF" w:rsidP="00BA2E37">
            <w:pPr>
              <w:jc w:val="center"/>
              <w:rPr>
                <w:rFonts w:ascii="Noto Sans" w:hAnsi="Noto Sans" w:cs="Noto Sans"/>
                <w:sz w:val="20"/>
                <w:szCs w:val="20"/>
              </w:rPr>
            </w:pPr>
          </w:p>
        </w:tc>
        <w:tc>
          <w:tcPr>
            <w:tcW w:w="625" w:type="pct"/>
          </w:tcPr>
          <w:p w14:paraId="17F1C048"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углерода</w:t>
            </w:r>
            <w:proofErr w:type="spellEnd"/>
          </w:p>
        </w:tc>
        <w:tc>
          <w:tcPr>
            <w:tcW w:w="577" w:type="pct"/>
          </w:tcPr>
          <w:p w14:paraId="306A444D"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77CB1603"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45185B57"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274E1F6" w14:textId="77777777" w:rsidR="006C71CF" w:rsidRPr="00BA2E37" w:rsidRDefault="006C71CF" w:rsidP="00BA2E37">
            <w:pPr>
              <w:jc w:val="center"/>
              <w:rPr>
                <w:rFonts w:ascii="Noto Sans" w:hAnsi="Noto Sans" w:cs="Noto Sans"/>
                <w:sz w:val="20"/>
                <w:szCs w:val="20"/>
              </w:rPr>
            </w:pPr>
          </w:p>
        </w:tc>
      </w:tr>
      <w:tr w:rsidR="006C71CF" w:rsidRPr="00BA2E37" w14:paraId="1DF3F29A" w14:textId="77777777" w:rsidTr="00806D2A">
        <w:trPr>
          <w:trHeight w:val="184"/>
        </w:trPr>
        <w:tc>
          <w:tcPr>
            <w:tcW w:w="961" w:type="pct"/>
            <w:vMerge w:val="restart"/>
          </w:tcPr>
          <w:p w14:paraId="43301270" w14:textId="77777777" w:rsidR="006C71CF" w:rsidRPr="00BA2E37" w:rsidRDefault="006C71CF" w:rsidP="00BA2E37">
            <w:pPr>
              <w:pStyle w:val="TableParagraph"/>
              <w:ind w:left="0"/>
              <w:jc w:val="center"/>
              <w:rPr>
                <w:rFonts w:ascii="Noto Sans" w:hAnsi="Noto Sans" w:cs="Noto Sans"/>
                <w:sz w:val="20"/>
                <w:szCs w:val="20"/>
                <w:lang w:val="ru-RU"/>
              </w:rPr>
            </w:pPr>
            <w:r w:rsidRPr="00BA2E37">
              <w:rPr>
                <w:rFonts w:ascii="Noto Sans" w:hAnsi="Noto Sans" w:cs="Noto Sans"/>
                <w:sz w:val="20"/>
                <w:szCs w:val="20"/>
                <w:lang w:val="ru-RU"/>
              </w:rPr>
              <w:t>5</w:t>
            </w:r>
            <w:r w:rsidRPr="00BA2E37">
              <w:rPr>
                <w:rFonts w:ascii="Noto Sans" w:hAnsi="Noto Sans" w:cs="Noto Sans"/>
                <w:spacing w:val="-6"/>
                <w:sz w:val="20"/>
                <w:szCs w:val="20"/>
                <w:lang w:val="ru-RU"/>
              </w:rPr>
              <w:t xml:space="preserve"> </w:t>
            </w:r>
            <w:r w:rsidRPr="00BA2E37">
              <w:rPr>
                <w:rFonts w:ascii="Noto Sans" w:hAnsi="Noto Sans" w:cs="Noto Sans"/>
                <w:sz w:val="20"/>
                <w:szCs w:val="20"/>
                <w:lang w:val="ru-RU"/>
              </w:rPr>
              <w:t>А</w:t>
            </w:r>
            <w:r w:rsidRPr="00BA2E37">
              <w:rPr>
                <w:rFonts w:ascii="Noto Sans" w:hAnsi="Noto Sans" w:cs="Noto Sans"/>
                <w:spacing w:val="-8"/>
                <w:sz w:val="20"/>
                <w:szCs w:val="20"/>
                <w:lang w:val="ru-RU"/>
              </w:rPr>
              <w:t xml:space="preserve"> </w:t>
            </w:r>
            <w:r w:rsidRPr="00BA2E37">
              <w:rPr>
                <w:rFonts w:ascii="Noto Sans" w:hAnsi="Noto Sans" w:cs="Noto Sans"/>
                <w:sz w:val="20"/>
                <w:szCs w:val="20"/>
                <w:lang w:val="ru-RU"/>
              </w:rPr>
              <w:t>(граница</w:t>
            </w:r>
            <w:r w:rsidRPr="00BA2E37">
              <w:rPr>
                <w:rFonts w:ascii="Noto Sans" w:hAnsi="Noto Sans" w:cs="Noto Sans"/>
                <w:spacing w:val="-7"/>
                <w:sz w:val="20"/>
                <w:szCs w:val="20"/>
                <w:lang w:val="ru-RU"/>
              </w:rPr>
              <w:t xml:space="preserve"> </w:t>
            </w:r>
            <w:r w:rsidRPr="00BA2E37">
              <w:rPr>
                <w:rFonts w:ascii="Noto Sans" w:hAnsi="Noto Sans" w:cs="Noto Sans"/>
                <w:sz w:val="20"/>
                <w:szCs w:val="20"/>
                <w:lang w:val="ru-RU"/>
              </w:rPr>
              <w:t>ССЗ),</w:t>
            </w:r>
            <w:r w:rsidRPr="00BA2E37">
              <w:rPr>
                <w:rFonts w:ascii="Noto Sans" w:hAnsi="Noto Sans" w:cs="Noto Sans"/>
                <w:spacing w:val="-6"/>
                <w:sz w:val="20"/>
                <w:szCs w:val="20"/>
                <w:lang w:val="ru-RU"/>
              </w:rPr>
              <w:t xml:space="preserve"> </w:t>
            </w:r>
            <w:r w:rsidRPr="00BA2E37">
              <w:rPr>
                <w:rFonts w:ascii="Noto Sans" w:hAnsi="Noto Sans" w:cs="Noto Sans"/>
                <w:spacing w:val="-2"/>
                <w:sz w:val="20"/>
                <w:szCs w:val="20"/>
                <w:lang w:val="ru-RU"/>
              </w:rPr>
              <w:t>мг/м</w:t>
            </w:r>
            <w:r w:rsidRPr="00BA2E37">
              <w:rPr>
                <w:rFonts w:ascii="Noto Sans" w:hAnsi="Noto Sans" w:cs="Noto Sans"/>
                <w:spacing w:val="-2"/>
                <w:sz w:val="20"/>
                <w:szCs w:val="20"/>
                <w:vertAlign w:val="superscript"/>
                <w:lang w:val="ru-RU"/>
              </w:rPr>
              <w:t>3</w:t>
            </w:r>
            <w:r w:rsidRPr="00BA2E37">
              <w:rPr>
                <w:rFonts w:ascii="Noto Sans" w:hAnsi="Noto Sans" w:cs="Noto Sans"/>
                <w:spacing w:val="-2"/>
                <w:sz w:val="20"/>
                <w:szCs w:val="20"/>
                <w:lang w:val="ru-RU"/>
              </w:rPr>
              <w:t>*</w:t>
            </w:r>
          </w:p>
        </w:tc>
        <w:tc>
          <w:tcPr>
            <w:tcW w:w="625" w:type="pct"/>
          </w:tcPr>
          <w:p w14:paraId="26401B38"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04610698"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1946A121"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45A03366"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2DE0A3AD" w14:textId="77777777" w:rsidR="006C71CF" w:rsidRPr="00BA2E37" w:rsidRDefault="006C71CF" w:rsidP="00BA2E37">
            <w:pPr>
              <w:jc w:val="center"/>
              <w:rPr>
                <w:rFonts w:ascii="Noto Sans" w:hAnsi="Noto Sans" w:cs="Noto Sans"/>
                <w:sz w:val="20"/>
                <w:szCs w:val="20"/>
              </w:rPr>
            </w:pPr>
          </w:p>
        </w:tc>
      </w:tr>
      <w:tr w:rsidR="006C71CF" w:rsidRPr="00BA2E37" w14:paraId="2B769DFD" w14:textId="77777777" w:rsidTr="00806D2A">
        <w:trPr>
          <w:trHeight w:val="181"/>
        </w:trPr>
        <w:tc>
          <w:tcPr>
            <w:tcW w:w="961" w:type="pct"/>
            <w:vMerge/>
            <w:tcBorders>
              <w:top w:val="nil"/>
            </w:tcBorders>
          </w:tcPr>
          <w:p w14:paraId="32AEADC0" w14:textId="77777777" w:rsidR="006C71CF" w:rsidRPr="00BA2E37" w:rsidRDefault="006C71CF" w:rsidP="00BA2E37">
            <w:pPr>
              <w:jc w:val="center"/>
              <w:rPr>
                <w:rFonts w:ascii="Noto Sans" w:hAnsi="Noto Sans" w:cs="Noto Sans"/>
                <w:sz w:val="20"/>
                <w:szCs w:val="20"/>
              </w:rPr>
            </w:pPr>
          </w:p>
        </w:tc>
        <w:tc>
          <w:tcPr>
            <w:tcW w:w="625" w:type="pct"/>
          </w:tcPr>
          <w:p w14:paraId="724C743E"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7A145206"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789BB8C5"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090C62DE"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3B399785" w14:textId="77777777" w:rsidR="006C71CF" w:rsidRPr="00BA2E37" w:rsidRDefault="006C71CF" w:rsidP="00BA2E37">
            <w:pPr>
              <w:jc w:val="center"/>
              <w:rPr>
                <w:rFonts w:ascii="Noto Sans" w:hAnsi="Noto Sans" w:cs="Noto Sans"/>
                <w:sz w:val="20"/>
                <w:szCs w:val="20"/>
              </w:rPr>
            </w:pPr>
          </w:p>
        </w:tc>
      </w:tr>
      <w:tr w:rsidR="006C71CF" w:rsidRPr="00BA2E37" w14:paraId="40673B04" w14:textId="77777777" w:rsidTr="00806D2A">
        <w:trPr>
          <w:trHeight w:val="184"/>
        </w:trPr>
        <w:tc>
          <w:tcPr>
            <w:tcW w:w="961" w:type="pct"/>
            <w:vMerge/>
            <w:tcBorders>
              <w:top w:val="nil"/>
            </w:tcBorders>
          </w:tcPr>
          <w:p w14:paraId="0097B021" w14:textId="77777777" w:rsidR="006C71CF" w:rsidRPr="00BA2E37" w:rsidRDefault="006C71CF" w:rsidP="00BA2E37">
            <w:pPr>
              <w:jc w:val="center"/>
              <w:rPr>
                <w:rFonts w:ascii="Noto Sans" w:hAnsi="Noto Sans" w:cs="Noto Sans"/>
                <w:sz w:val="20"/>
                <w:szCs w:val="20"/>
              </w:rPr>
            </w:pPr>
          </w:p>
        </w:tc>
        <w:tc>
          <w:tcPr>
            <w:tcW w:w="625" w:type="pct"/>
          </w:tcPr>
          <w:p w14:paraId="564CA4D3"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555C0D64"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477A995B"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455A24B4"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2E3EF5C4" w14:textId="77777777" w:rsidR="006C71CF" w:rsidRPr="00BA2E37" w:rsidRDefault="006C71CF" w:rsidP="00BA2E37">
            <w:pPr>
              <w:jc w:val="center"/>
              <w:rPr>
                <w:rFonts w:ascii="Noto Sans" w:hAnsi="Noto Sans" w:cs="Noto Sans"/>
                <w:sz w:val="20"/>
                <w:szCs w:val="20"/>
              </w:rPr>
            </w:pPr>
          </w:p>
        </w:tc>
      </w:tr>
      <w:tr w:rsidR="006C71CF" w:rsidRPr="00BA2E37" w14:paraId="159D1D50" w14:textId="77777777" w:rsidTr="00806D2A">
        <w:trPr>
          <w:trHeight w:val="184"/>
        </w:trPr>
        <w:tc>
          <w:tcPr>
            <w:tcW w:w="961" w:type="pct"/>
            <w:vMerge/>
            <w:tcBorders>
              <w:top w:val="nil"/>
            </w:tcBorders>
          </w:tcPr>
          <w:p w14:paraId="534FE7FC" w14:textId="77777777" w:rsidR="006C71CF" w:rsidRPr="00BA2E37" w:rsidRDefault="006C71CF" w:rsidP="00BA2E37">
            <w:pPr>
              <w:jc w:val="center"/>
              <w:rPr>
                <w:rFonts w:ascii="Noto Sans" w:hAnsi="Noto Sans" w:cs="Noto Sans"/>
                <w:sz w:val="20"/>
                <w:szCs w:val="20"/>
              </w:rPr>
            </w:pPr>
          </w:p>
        </w:tc>
        <w:tc>
          <w:tcPr>
            <w:tcW w:w="625" w:type="pct"/>
          </w:tcPr>
          <w:p w14:paraId="3B839F17"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437B0873"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2000E79"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7382AF9"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00D56555" w14:textId="77777777" w:rsidR="006C71CF" w:rsidRPr="00BA2E37" w:rsidRDefault="006C71CF" w:rsidP="00BA2E37">
            <w:pPr>
              <w:jc w:val="center"/>
              <w:rPr>
                <w:rFonts w:ascii="Noto Sans" w:hAnsi="Noto Sans" w:cs="Noto Sans"/>
                <w:sz w:val="20"/>
                <w:szCs w:val="20"/>
              </w:rPr>
            </w:pPr>
          </w:p>
        </w:tc>
      </w:tr>
      <w:tr w:rsidR="006C71CF" w:rsidRPr="00BA2E37" w14:paraId="74F20ED8" w14:textId="77777777" w:rsidTr="00806D2A">
        <w:trPr>
          <w:trHeight w:val="181"/>
        </w:trPr>
        <w:tc>
          <w:tcPr>
            <w:tcW w:w="961" w:type="pct"/>
            <w:vMerge/>
            <w:tcBorders>
              <w:top w:val="nil"/>
            </w:tcBorders>
          </w:tcPr>
          <w:p w14:paraId="477A38B7" w14:textId="77777777" w:rsidR="006C71CF" w:rsidRPr="00BA2E37" w:rsidRDefault="006C71CF" w:rsidP="00BA2E37">
            <w:pPr>
              <w:jc w:val="center"/>
              <w:rPr>
                <w:rFonts w:ascii="Noto Sans" w:hAnsi="Noto Sans" w:cs="Noto Sans"/>
                <w:sz w:val="20"/>
                <w:szCs w:val="20"/>
              </w:rPr>
            </w:pPr>
          </w:p>
        </w:tc>
        <w:tc>
          <w:tcPr>
            <w:tcW w:w="625" w:type="pct"/>
          </w:tcPr>
          <w:p w14:paraId="36DEA1BB"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углерода</w:t>
            </w:r>
            <w:proofErr w:type="spellEnd"/>
          </w:p>
        </w:tc>
        <w:tc>
          <w:tcPr>
            <w:tcW w:w="577" w:type="pct"/>
          </w:tcPr>
          <w:p w14:paraId="15EF4B9E"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1834A738"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6FFD96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1042FD09" w14:textId="77777777" w:rsidR="006C71CF" w:rsidRPr="00BA2E37" w:rsidRDefault="006C71CF" w:rsidP="00BA2E37">
            <w:pPr>
              <w:jc w:val="center"/>
              <w:rPr>
                <w:rFonts w:ascii="Noto Sans" w:hAnsi="Noto Sans" w:cs="Noto Sans"/>
                <w:sz w:val="20"/>
                <w:szCs w:val="20"/>
              </w:rPr>
            </w:pPr>
          </w:p>
        </w:tc>
      </w:tr>
      <w:tr w:rsidR="006C71CF" w:rsidRPr="00BA2E37" w14:paraId="034F3D1D" w14:textId="77777777" w:rsidTr="00806D2A">
        <w:trPr>
          <w:trHeight w:val="184"/>
        </w:trPr>
        <w:tc>
          <w:tcPr>
            <w:tcW w:w="961" w:type="pct"/>
            <w:vMerge w:val="restart"/>
          </w:tcPr>
          <w:p w14:paraId="053066BD" w14:textId="77777777" w:rsidR="006C71CF" w:rsidRPr="00BA2E37" w:rsidRDefault="006C71CF" w:rsidP="00BA2E37">
            <w:pPr>
              <w:pStyle w:val="TableParagraph"/>
              <w:ind w:left="0"/>
              <w:jc w:val="center"/>
              <w:rPr>
                <w:rFonts w:ascii="Noto Sans" w:hAnsi="Noto Sans" w:cs="Noto Sans"/>
                <w:sz w:val="20"/>
                <w:szCs w:val="20"/>
                <w:lang w:val="ru-RU"/>
              </w:rPr>
            </w:pPr>
            <w:r w:rsidRPr="00BA2E37">
              <w:rPr>
                <w:rFonts w:ascii="Noto Sans" w:hAnsi="Noto Sans" w:cs="Noto Sans"/>
                <w:sz w:val="20"/>
                <w:szCs w:val="20"/>
                <w:lang w:val="ru-RU"/>
              </w:rPr>
              <w:t>6</w:t>
            </w:r>
            <w:r w:rsidRPr="00BA2E37">
              <w:rPr>
                <w:rFonts w:ascii="Noto Sans" w:hAnsi="Noto Sans" w:cs="Noto Sans"/>
                <w:spacing w:val="-6"/>
                <w:sz w:val="20"/>
                <w:szCs w:val="20"/>
                <w:lang w:val="ru-RU"/>
              </w:rPr>
              <w:t xml:space="preserve"> </w:t>
            </w:r>
            <w:r w:rsidRPr="00BA2E37">
              <w:rPr>
                <w:rFonts w:ascii="Noto Sans" w:hAnsi="Noto Sans" w:cs="Noto Sans"/>
                <w:sz w:val="20"/>
                <w:szCs w:val="20"/>
                <w:lang w:val="ru-RU"/>
              </w:rPr>
              <w:t>А</w:t>
            </w:r>
            <w:r w:rsidRPr="00BA2E37">
              <w:rPr>
                <w:rFonts w:ascii="Noto Sans" w:hAnsi="Noto Sans" w:cs="Noto Sans"/>
                <w:spacing w:val="-8"/>
                <w:sz w:val="20"/>
                <w:szCs w:val="20"/>
                <w:lang w:val="ru-RU"/>
              </w:rPr>
              <w:t xml:space="preserve"> </w:t>
            </w:r>
            <w:r w:rsidRPr="00BA2E37">
              <w:rPr>
                <w:rFonts w:ascii="Noto Sans" w:hAnsi="Noto Sans" w:cs="Noto Sans"/>
                <w:sz w:val="20"/>
                <w:szCs w:val="20"/>
                <w:lang w:val="ru-RU"/>
              </w:rPr>
              <w:t>(граница</w:t>
            </w:r>
            <w:r w:rsidRPr="00BA2E37">
              <w:rPr>
                <w:rFonts w:ascii="Noto Sans" w:hAnsi="Noto Sans" w:cs="Noto Sans"/>
                <w:spacing w:val="-7"/>
                <w:sz w:val="20"/>
                <w:szCs w:val="20"/>
                <w:lang w:val="ru-RU"/>
              </w:rPr>
              <w:t xml:space="preserve"> </w:t>
            </w:r>
            <w:r w:rsidRPr="00BA2E37">
              <w:rPr>
                <w:rFonts w:ascii="Noto Sans" w:hAnsi="Noto Sans" w:cs="Noto Sans"/>
                <w:sz w:val="20"/>
                <w:szCs w:val="20"/>
                <w:lang w:val="ru-RU"/>
              </w:rPr>
              <w:t>ССЗ),</w:t>
            </w:r>
            <w:r w:rsidRPr="00BA2E37">
              <w:rPr>
                <w:rFonts w:ascii="Noto Sans" w:hAnsi="Noto Sans" w:cs="Noto Sans"/>
                <w:spacing w:val="-6"/>
                <w:sz w:val="20"/>
                <w:szCs w:val="20"/>
                <w:lang w:val="ru-RU"/>
              </w:rPr>
              <w:t xml:space="preserve"> </w:t>
            </w:r>
            <w:r w:rsidRPr="00BA2E37">
              <w:rPr>
                <w:rFonts w:ascii="Noto Sans" w:hAnsi="Noto Sans" w:cs="Noto Sans"/>
                <w:spacing w:val="-2"/>
                <w:sz w:val="20"/>
                <w:szCs w:val="20"/>
                <w:lang w:val="ru-RU"/>
              </w:rPr>
              <w:t>мг/м</w:t>
            </w:r>
            <w:r w:rsidRPr="00BA2E37">
              <w:rPr>
                <w:rFonts w:ascii="Noto Sans" w:hAnsi="Noto Sans" w:cs="Noto Sans"/>
                <w:spacing w:val="-2"/>
                <w:sz w:val="20"/>
                <w:szCs w:val="20"/>
                <w:vertAlign w:val="superscript"/>
                <w:lang w:val="ru-RU"/>
              </w:rPr>
              <w:t>3</w:t>
            </w:r>
            <w:r w:rsidRPr="00BA2E37">
              <w:rPr>
                <w:rFonts w:ascii="Noto Sans" w:hAnsi="Noto Sans" w:cs="Noto Sans"/>
                <w:spacing w:val="-2"/>
                <w:sz w:val="20"/>
                <w:szCs w:val="20"/>
                <w:lang w:val="ru-RU"/>
              </w:rPr>
              <w:t>*</w:t>
            </w:r>
          </w:p>
        </w:tc>
        <w:tc>
          <w:tcPr>
            <w:tcW w:w="625" w:type="pct"/>
          </w:tcPr>
          <w:p w14:paraId="2CE2144A"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78311420"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DDE0724"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9C498C4"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262562E2" w14:textId="77777777" w:rsidR="006C71CF" w:rsidRPr="00BA2E37" w:rsidRDefault="006C71CF" w:rsidP="00BA2E37">
            <w:pPr>
              <w:jc w:val="center"/>
              <w:rPr>
                <w:rFonts w:ascii="Noto Sans" w:hAnsi="Noto Sans" w:cs="Noto Sans"/>
                <w:sz w:val="20"/>
                <w:szCs w:val="20"/>
              </w:rPr>
            </w:pPr>
          </w:p>
        </w:tc>
      </w:tr>
      <w:tr w:rsidR="006C71CF" w:rsidRPr="00BA2E37" w14:paraId="1B17C2D6" w14:textId="77777777" w:rsidTr="00806D2A">
        <w:trPr>
          <w:trHeight w:val="184"/>
        </w:trPr>
        <w:tc>
          <w:tcPr>
            <w:tcW w:w="961" w:type="pct"/>
            <w:vMerge/>
            <w:tcBorders>
              <w:top w:val="nil"/>
            </w:tcBorders>
          </w:tcPr>
          <w:p w14:paraId="11E8402E" w14:textId="77777777" w:rsidR="006C71CF" w:rsidRPr="00BA2E37" w:rsidRDefault="006C71CF" w:rsidP="00BA2E37">
            <w:pPr>
              <w:jc w:val="center"/>
              <w:rPr>
                <w:rFonts w:ascii="Noto Sans" w:hAnsi="Noto Sans" w:cs="Noto Sans"/>
                <w:sz w:val="20"/>
                <w:szCs w:val="20"/>
              </w:rPr>
            </w:pPr>
          </w:p>
        </w:tc>
        <w:tc>
          <w:tcPr>
            <w:tcW w:w="625" w:type="pct"/>
          </w:tcPr>
          <w:p w14:paraId="15F2D27F"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1F821BF2"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5D76C32B"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02A219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B565C17" w14:textId="77777777" w:rsidR="006C71CF" w:rsidRPr="00BA2E37" w:rsidRDefault="006C71CF" w:rsidP="00BA2E37">
            <w:pPr>
              <w:jc w:val="center"/>
              <w:rPr>
                <w:rFonts w:ascii="Noto Sans" w:hAnsi="Noto Sans" w:cs="Noto Sans"/>
                <w:sz w:val="20"/>
                <w:szCs w:val="20"/>
              </w:rPr>
            </w:pPr>
          </w:p>
        </w:tc>
      </w:tr>
      <w:tr w:rsidR="006C71CF" w:rsidRPr="00BA2E37" w14:paraId="290C79F5" w14:textId="77777777" w:rsidTr="00806D2A">
        <w:trPr>
          <w:trHeight w:val="182"/>
        </w:trPr>
        <w:tc>
          <w:tcPr>
            <w:tcW w:w="961" w:type="pct"/>
            <w:vMerge/>
            <w:tcBorders>
              <w:top w:val="nil"/>
            </w:tcBorders>
          </w:tcPr>
          <w:p w14:paraId="799A5578" w14:textId="77777777" w:rsidR="006C71CF" w:rsidRPr="00BA2E37" w:rsidRDefault="006C71CF" w:rsidP="00BA2E37">
            <w:pPr>
              <w:jc w:val="center"/>
              <w:rPr>
                <w:rFonts w:ascii="Noto Sans" w:hAnsi="Noto Sans" w:cs="Noto Sans"/>
                <w:sz w:val="20"/>
                <w:szCs w:val="20"/>
              </w:rPr>
            </w:pPr>
          </w:p>
        </w:tc>
        <w:tc>
          <w:tcPr>
            <w:tcW w:w="625" w:type="pct"/>
          </w:tcPr>
          <w:p w14:paraId="30CDD29B"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63156171"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464823C9"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5891B9E6"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69958B43" w14:textId="77777777" w:rsidR="006C71CF" w:rsidRPr="00BA2E37" w:rsidRDefault="006C71CF" w:rsidP="00BA2E37">
            <w:pPr>
              <w:jc w:val="center"/>
              <w:rPr>
                <w:rFonts w:ascii="Noto Sans" w:hAnsi="Noto Sans" w:cs="Noto Sans"/>
                <w:sz w:val="20"/>
                <w:szCs w:val="20"/>
              </w:rPr>
            </w:pPr>
          </w:p>
        </w:tc>
      </w:tr>
      <w:tr w:rsidR="006C71CF" w:rsidRPr="00BA2E37" w14:paraId="222CDACE" w14:textId="77777777" w:rsidTr="00806D2A">
        <w:trPr>
          <w:trHeight w:val="184"/>
        </w:trPr>
        <w:tc>
          <w:tcPr>
            <w:tcW w:w="961" w:type="pct"/>
            <w:vMerge/>
            <w:tcBorders>
              <w:top w:val="nil"/>
            </w:tcBorders>
          </w:tcPr>
          <w:p w14:paraId="5EAF8611" w14:textId="77777777" w:rsidR="006C71CF" w:rsidRPr="00BA2E37" w:rsidRDefault="006C71CF" w:rsidP="00BA2E37">
            <w:pPr>
              <w:jc w:val="center"/>
              <w:rPr>
                <w:rFonts w:ascii="Noto Sans" w:hAnsi="Noto Sans" w:cs="Noto Sans"/>
                <w:sz w:val="20"/>
                <w:szCs w:val="20"/>
              </w:rPr>
            </w:pPr>
          </w:p>
        </w:tc>
        <w:tc>
          <w:tcPr>
            <w:tcW w:w="625" w:type="pct"/>
          </w:tcPr>
          <w:p w14:paraId="0EB720C2"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22705924"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4B18896D"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075D0227"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162846B2" w14:textId="77777777" w:rsidR="006C71CF" w:rsidRPr="00BA2E37" w:rsidRDefault="006C71CF" w:rsidP="00BA2E37">
            <w:pPr>
              <w:jc w:val="center"/>
              <w:rPr>
                <w:rFonts w:ascii="Noto Sans" w:hAnsi="Noto Sans" w:cs="Noto Sans"/>
                <w:sz w:val="20"/>
                <w:szCs w:val="20"/>
              </w:rPr>
            </w:pPr>
          </w:p>
        </w:tc>
      </w:tr>
      <w:tr w:rsidR="006C71CF" w:rsidRPr="00BA2E37" w14:paraId="5E935A83" w14:textId="77777777" w:rsidTr="00806D2A">
        <w:trPr>
          <w:trHeight w:val="184"/>
        </w:trPr>
        <w:tc>
          <w:tcPr>
            <w:tcW w:w="961" w:type="pct"/>
            <w:vMerge/>
            <w:tcBorders>
              <w:top w:val="nil"/>
            </w:tcBorders>
          </w:tcPr>
          <w:p w14:paraId="2DD2D6E5" w14:textId="77777777" w:rsidR="006C71CF" w:rsidRPr="00BA2E37" w:rsidRDefault="006C71CF" w:rsidP="00BA2E37">
            <w:pPr>
              <w:jc w:val="center"/>
              <w:rPr>
                <w:rFonts w:ascii="Noto Sans" w:hAnsi="Noto Sans" w:cs="Noto Sans"/>
                <w:sz w:val="20"/>
                <w:szCs w:val="20"/>
              </w:rPr>
            </w:pPr>
          </w:p>
        </w:tc>
        <w:tc>
          <w:tcPr>
            <w:tcW w:w="625" w:type="pct"/>
          </w:tcPr>
          <w:p w14:paraId="0C8AE2AA"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углерода</w:t>
            </w:r>
            <w:proofErr w:type="spellEnd"/>
          </w:p>
        </w:tc>
        <w:tc>
          <w:tcPr>
            <w:tcW w:w="577" w:type="pct"/>
          </w:tcPr>
          <w:p w14:paraId="47265492"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4874373"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4336785"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31743DD" w14:textId="77777777" w:rsidR="006C71CF" w:rsidRPr="00BA2E37" w:rsidRDefault="006C71CF" w:rsidP="00BA2E37">
            <w:pPr>
              <w:jc w:val="center"/>
              <w:rPr>
                <w:rFonts w:ascii="Noto Sans" w:hAnsi="Noto Sans" w:cs="Noto Sans"/>
                <w:sz w:val="20"/>
                <w:szCs w:val="20"/>
              </w:rPr>
            </w:pPr>
          </w:p>
        </w:tc>
      </w:tr>
      <w:tr w:rsidR="006C71CF" w:rsidRPr="00BA2E37" w14:paraId="51205EB1" w14:textId="77777777" w:rsidTr="00806D2A">
        <w:trPr>
          <w:trHeight w:val="181"/>
        </w:trPr>
        <w:tc>
          <w:tcPr>
            <w:tcW w:w="961" w:type="pct"/>
            <w:vMerge w:val="restart"/>
          </w:tcPr>
          <w:p w14:paraId="56043CB7" w14:textId="77777777" w:rsidR="006C71CF" w:rsidRPr="00BA2E37" w:rsidRDefault="006C71CF" w:rsidP="00BA2E37">
            <w:pPr>
              <w:pStyle w:val="TableParagraph"/>
              <w:ind w:left="0"/>
              <w:jc w:val="center"/>
              <w:rPr>
                <w:rFonts w:ascii="Noto Sans" w:hAnsi="Noto Sans" w:cs="Noto Sans"/>
                <w:sz w:val="20"/>
                <w:szCs w:val="20"/>
                <w:lang w:val="ru-RU"/>
              </w:rPr>
            </w:pPr>
            <w:r w:rsidRPr="00BA2E37">
              <w:rPr>
                <w:rFonts w:ascii="Noto Sans" w:hAnsi="Noto Sans" w:cs="Noto Sans"/>
                <w:sz w:val="20"/>
                <w:szCs w:val="20"/>
                <w:lang w:val="ru-RU"/>
              </w:rPr>
              <w:t>7</w:t>
            </w:r>
            <w:r w:rsidRPr="00BA2E37">
              <w:rPr>
                <w:rFonts w:ascii="Noto Sans" w:hAnsi="Noto Sans" w:cs="Noto Sans"/>
                <w:spacing w:val="-6"/>
                <w:sz w:val="20"/>
                <w:szCs w:val="20"/>
                <w:lang w:val="ru-RU"/>
              </w:rPr>
              <w:t xml:space="preserve"> </w:t>
            </w:r>
            <w:r w:rsidRPr="00BA2E37">
              <w:rPr>
                <w:rFonts w:ascii="Noto Sans" w:hAnsi="Noto Sans" w:cs="Noto Sans"/>
                <w:sz w:val="20"/>
                <w:szCs w:val="20"/>
                <w:lang w:val="ru-RU"/>
              </w:rPr>
              <w:t>А</w:t>
            </w:r>
            <w:r w:rsidRPr="00BA2E37">
              <w:rPr>
                <w:rFonts w:ascii="Noto Sans" w:hAnsi="Noto Sans" w:cs="Noto Sans"/>
                <w:spacing w:val="-8"/>
                <w:sz w:val="20"/>
                <w:szCs w:val="20"/>
                <w:lang w:val="ru-RU"/>
              </w:rPr>
              <w:t xml:space="preserve"> </w:t>
            </w:r>
            <w:r w:rsidRPr="00BA2E37">
              <w:rPr>
                <w:rFonts w:ascii="Noto Sans" w:hAnsi="Noto Sans" w:cs="Noto Sans"/>
                <w:sz w:val="20"/>
                <w:szCs w:val="20"/>
                <w:lang w:val="ru-RU"/>
              </w:rPr>
              <w:t>(граница</w:t>
            </w:r>
            <w:r w:rsidRPr="00BA2E37">
              <w:rPr>
                <w:rFonts w:ascii="Noto Sans" w:hAnsi="Noto Sans" w:cs="Noto Sans"/>
                <w:spacing w:val="-7"/>
                <w:sz w:val="20"/>
                <w:szCs w:val="20"/>
                <w:lang w:val="ru-RU"/>
              </w:rPr>
              <w:t xml:space="preserve"> </w:t>
            </w:r>
            <w:r w:rsidRPr="00BA2E37">
              <w:rPr>
                <w:rFonts w:ascii="Noto Sans" w:hAnsi="Noto Sans" w:cs="Noto Sans"/>
                <w:sz w:val="20"/>
                <w:szCs w:val="20"/>
                <w:lang w:val="ru-RU"/>
              </w:rPr>
              <w:t>ССЗ),</w:t>
            </w:r>
            <w:r w:rsidRPr="00BA2E37">
              <w:rPr>
                <w:rFonts w:ascii="Noto Sans" w:hAnsi="Noto Sans" w:cs="Noto Sans"/>
                <w:spacing w:val="-6"/>
                <w:sz w:val="20"/>
                <w:szCs w:val="20"/>
                <w:lang w:val="ru-RU"/>
              </w:rPr>
              <w:t xml:space="preserve"> </w:t>
            </w:r>
            <w:r w:rsidRPr="00BA2E37">
              <w:rPr>
                <w:rFonts w:ascii="Noto Sans" w:hAnsi="Noto Sans" w:cs="Noto Sans"/>
                <w:spacing w:val="-2"/>
                <w:sz w:val="20"/>
                <w:szCs w:val="20"/>
                <w:lang w:val="ru-RU"/>
              </w:rPr>
              <w:t>мг/м</w:t>
            </w:r>
            <w:r w:rsidRPr="00BA2E37">
              <w:rPr>
                <w:rFonts w:ascii="Noto Sans" w:hAnsi="Noto Sans" w:cs="Noto Sans"/>
                <w:spacing w:val="-2"/>
                <w:sz w:val="20"/>
                <w:szCs w:val="20"/>
                <w:vertAlign w:val="superscript"/>
                <w:lang w:val="ru-RU"/>
              </w:rPr>
              <w:t>3</w:t>
            </w:r>
            <w:r w:rsidRPr="00BA2E37">
              <w:rPr>
                <w:rFonts w:ascii="Noto Sans" w:hAnsi="Noto Sans" w:cs="Noto Sans"/>
                <w:spacing w:val="-2"/>
                <w:sz w:val="20"/>
                <w:szCs w:val="20"/>
                <w:lang w:val="ru-RU"/>
              </w:rPr>
              <w:t>*</w:t>
            </w:r>
          </w:p>
        </w:tc>
        <w:tc>
          <w:tcPr>
            <w:tcW w:w="625" w:type="pct"/>
          </w:tcPr>
          <w:p w14:paraId="7B9A0C3F"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5FD4CFEF"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239F831"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04F326A7"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F1E86A5" w14:textId="77777777" w:rsidR="006C71CF" w:rsidRPr="00BA2E37" w:rsidRDefault="006C71CF" w:rsidP="00BA2E37">
            <w:pPr>
              <w:jc w:val="center"/>
              <w:rPr>
                <w:rFonts w:ascii="Noto Sans" w:hAnsi="Noto Sans" w:cs="Noto Sans"/>
                <w:sz w:val="20"/>
                <w:szCs w:val="20"/>
              </w:rPr>
            </w:pPr>
          </w:p>
        </w:tc>
      </w:tr>
      <w:tr w:rsidR="006C71CF" w:rsidRPr="00BA2E37" w14:paraId="2310099D" w14:textId="77777777" w:rsidTr="00806D2A">
        <w:trPr>
          <w:trHeight w:val="184"/>
        </w:trPr>
        <w:tc>
          <w:tcPr>
            <w:tcW w:w="961" w:type="pct"/>
            <w:vMerge/>
            <w:tcBorders>
              <w:top w:val="nil"/>
            </w:tcBorders>
          </w:tcPr>
          <w:p w14:paraId="61DD9978" w14:textId="77777777" w:rsidR="006C71CF" w:rsidRPr="00BA2E37" w:rsidRDefault="006C71CF" w:rsidP="00BA2E37">
            <w:pPr>
              <w:jc w:val="center"/>
              <w:rPr>
                <w:rFonts w:ascii="Noto Sans" w:hAnsi="Noto Sans" w:cs="Noto Sans"/>
                <w:sz w:val="20"/>
                <w:szCs w:val="20"/>
              </w:rPr>
            </w:pPr>
          </w:p>
        </w:tc>
        <w:tc>
          <w:tcPr>
            <w:tcW w:w="625" w:type="pct"/>
          </w:tcPr>
          <w:p w14:paraId="0D558363"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249E2AEF"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2E1CE9D"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0BC05B4B"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6D7B0231" w14:textId="77777777" w:rsidR="006C71CF" w:rsidRPr="00BA2E37" w:rsidRDefault="006C71CF" w:rsidP="00BA2E37">
            <w:pPr>
              <w:jc w:val="center"/>
              <w:rPr>
                <w:rFonts w:ascii="Noto Sans" w:hAnsi="Noto Sans" w:cs="Noto Sans"/>
                <w:sz w:val="20"/>
                <w:szCs w:val="20"/>
              </w:rPr>
            </w:pPr>
          </w:p>
        </w:tc>
      </w:tr>
      <w:tr w:rsidR="006C71CF" w:rsidRPr="00BA2E37" w14:paraId="6F1BC958" w14:textId="77777777" w:rsidTr="00806D2A">
        <w:trPr>
          <w:trHeight w:val="184"/>
        </w:trPr>
        <w:tc>
          <w:tcPr>
            <w:tcW w:w="961" w:type="pct"/>
            <w:vMerge/>
            <w:tcBorders>
              <w:top w:val="nil"/>
            </w:tcBorders>
          </w:tcPr>
          <w:p w14:paraId="394D9098" w14:textId="77777777" w:rsidR="006C71CF" w:rsidRPr="00BA2E37" w:rsidRDefault="006C71CF" w:rsidP="00BA2E37">
            <w:pPr>
              <w:jc w:val="center"/>
              <w:rPr>
                <w:rFonts w:ascii="Noto Sans" w:hAnsi="Noto Sans" w:cs="Noto Sans"/>
                <w:sz w:val="20"/>
                <w:szCs w:val="20"/>
              </w:rPr>
            </w:pPr>
          </w:p>
        </w:tc>
        <w:tc>
          <w:tcPr>
            <w:tcW w:w="625" w:type="pct"/>
          </w:tcPr>
          <w:p w14:paraId="6FB0F8C6"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7344B0CC"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D3F7F77"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809CDB8"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2B2615B7" w14:textId="77777777" w:rsidR="006C71CF" w:rsidRPr="00BA2E37" w:rsidRDefault="006C71CF" w:rsidP="00BA2E37">
            <w:pPr>
              <w:jc w:val="center"/>
              <w:rPr>
                <w:rFonts w:ascii="Noto Sans" w:hAnsi="Noto Sans" w:cs="Noto Sans"/>
                <w:sz w:val="20"/>
                <w:szCs w:val="20"/>
              </w:rPr>
            </w:pPr>
          </w:p>
        </w:tc>
      </w:tr>
      <w:tr w:rsidR="006C71CF" w:rsidRPr="00BA2E37" w14:paraId="26EAC9B5" w14:textId="77777777" w:rsidTr="00806D2A">
        <w:trPr>
          <w:trHeight w:val="184"/>
        </w:trPr>
        <w:tc>
          <w:tcPr>
            <w:tcW w:w="961" w:type="pct"/>
            <w:vMerge/>
            <w:tcBorders>
              <w:top w:val="nil"/>
            </w:tcBorders>
          </w:tcPr>
          <w:p w14:paraId="18083A32" w14:textId="77777777" w:rsidR="006C71CF" w:rsidRPr="00BA2E37" w:rsidRDefault="006C71CF" w:rsidP="00BA2E37">
            <w:pPr>
              <w:jc w:val="center"/>
              <w:rPr>
                <w:rFonts w:ascii="Noto Sans" w:hAnsi="Noto Sans" w:cs="Noto Sans"/>
                <w:sz w:val="20"/>
                <w:szCs w:val="20"/>
              </w:rPr>
            </w:pPr>
          </w:p>
        </w:tc>
        <w:tc>
          <w:tcPr>
            <w:tcW w:w="625" w:type="pct"/>
          </w:tcPr>
          <w:p w14:paraId="0EAD4225"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27CF3ED7"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54AA76D3"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2A9D69C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3EEB035" w14:textId="77777777" w:rsidR="006C71CF" w:rsidRPr="00BA2E37" w:rsidRDefault="006C71CF" w:rsidP="00BA2E37">
            <w:pPr>
              <w:jc w:val="center"/>
              <w:rPr>
                <w:rFonts w:ascii="Noto Sans" w:hAnsi="Noto Sans" w:cs="Noto Sans"/>
                <w:sz w:val="20"/>
                <w:szCs w:val="20"/>
              </w:rPr>
            </w:pPr>
          </w:p>
        </w:tc>
      </w:tr>
      <w:tr w:rsidR="006C71CF" w:rsidRPr="00BA2E37" w14:paraId="020826B1" w14:textId="77777777" w:rsidTr="00806D2A">
        <w:trPr>
          <w:trHeight w:val="182"/>
        </w:trPr>
        <w:tc>
          <w:tcPr>
            <w:tcW w:w="961" w:type="pct"/>
            <w:vMerge/>
            <w:tcBorders>
              <w:top w:val="nil"/>
            </w:tcBorders>
          </w:tcPr>
          <w:p w14:paraId="1848E053" w14:textId="77777777" w:rsidR="006C71CF" w:rsidRPr="00BA2E37" w:rsidRDefault="006C71CF" w:rsidP="00BA2E37">
            <w:pPr>
              <w:jc w:val="center"/>
              <w:rPr>
                <w:rFonts w:ascii="Noto Sans" w:hAnsi="Noto Sans" w:cs="Noto Sans"/>
                <w:sz w:val="20"/>
                <w:szCs w:val="20"/>
              </w:rPr>
            </w:pPr>
          </w:p>
        </w:tc>
        <w:tc>
          <w:tcPr>
            <w:tcW w:w="625" w:type="pct"/>
          </w:tcPr>
          <w:p w14:paraId="3ED29323"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углерода</w:t>
            </w:r>
            <w:proofErr w:type="spellEnd"/>
          </w:p>
        </w:tc>
        <w:tc>
          <w:tcPr>
            <w:tcW w:w="577" w:type="pct"/>
          </w:tcPr>
          <w:p w14:paraId="2F638E64"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195A62A7"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B876FB8"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5D5B185" w14:textId="77777777" w:rsidR="006C71CF" w:rsidRPr="00BA2E37" w:rsidRDefault="006C71CF" w:rsidP="00BA2E37">
            <w:pPr>
              <w:jc w:val="center"/>
              <w:rPr>
                <w:rFonts w:ascii="Noto Sans" w:hAnsi="Noto Sans" w:cs="Noto Sans"/>
                <w:sz w:val="20"/>
                <w:szCs w:val="20"/>
              </w:rPr>
            </w:pPr>
          </w:p>
        </w:tc>
      </w:tr>
      <w:tr w:rsidR="006C71CF" w:rsidRPr="00BA2E37" w14:paraId="0E5797FA" w14:textId="77777777" w:rsidTr="00806D2A">
        <w:trPr>
          <w:trHeight w:val="184"/>
        </w:trPr>
        <w:tc>
          <w:tcPr>
            <w:tcW w:w="961" w:type="pct"/>
            <w:vMerge w:val="restart"/>
          </w:tcPr>
          <w:p w14:paraId="0DC112F2" w14:textId="77777777" w:rsidR="006C71CF" w:rsidRPr="00BA2E37" w:rsidRDefault="006C71CF" w:rsidP="00BA2E37">
            <w:pPr>
              <w:pStyle w:val="TableParagraph"/>
              <w:ind w:left="0"/>
              <w:jc w:val="center"/>
              <w:rPr>
                <w:rFonts w:ascii="Noto Sans" w:hAnsi="Noto Sans" w:cs="Noto Sans"/>
                <w:sz w:val="20"/>
                <w:szCs w:val="20"/>
                <w:lang w:val="ru-RU"/>
              </w:rPr>
            </w:pPr>
            <w:r w:rsidRPr="00BA2E37">
              <w:rPr>
                <w:rFonts w:ascii="Noto Sans" w:hAnsi="Noto Sans" w:cs="Noto Sans"/>
                <w:sz w:val="20"/>
                <w:szCs w:val="20"/>
                <w:lang w:val="ru-RU"/>
              </w:rPr>
              <w:t>8</w:t>
            </w:r>
            <w:r w:rsidRPr="00BA2E37">
              <w:rPr>
                <w:rFonts w:ascii="Noto Sans" w:hAnsi="Noto Sans" w:cs="Noto Sans"/>
                <w:spacing w:val="-6"/>
                <w:sz w:val="20"/>
                <w:szCs w:val="20"/>
                <w:lang w:val="ru-RU"/>
              </w:rPr>
              <w:t xml:space="preserve"> </w:t>
            </w:r>
            <w:r w:rsidRPr="00BA2E37">
              <w:rPr>
                <w:rFonts w:ascii="Noto Sans" w:hAnsi="Noto Sans" w:cs="Noto Sans"/>
                <w:sz w:val="20"/>
                <w:szCs w:val="20"/>
                <w:lang w:val="ru-RU"/>
              </w:rPr>
              <w:t>А</w:t>
            </w:r>
            <w:r w:rsidRPr="00BA2E37">
              <w:rPr>
                <w:rFonts w:ascii="Noto Sans" w:hAnsi="Noto Sans" w:cs="Noto Sans"/>
                <w:spacing w:val="-8"/>
                <w:sz w:val="20"/>
                <w:szCs w:val="20"/>
                <w:lang w:val="ru-RU"/>
              </w:rPr>
              <w:t xml:space="preserve"> </w:t>
            </w:r>
            <w:r w:rsidRPr="00BA2E37">
              <w:rPr>
                <w:rFonts w:ascii="Noto Sans" w:hAnsi="Noto Sans" w:cs="Noto Sans"/>
                <w:sz w:val="20"/>
                <w:szCs w:val="20"/>
                <w:lang w:val="ru-RU"/>
              </w:rPr>
              <w:t>(граница</w:t>
            </w:r>
            <w:r w:rsidRPr="00BA2E37">
              <w:rPr>
                <w:rFonts w:ascii="Noto Sans" w:hAnsi="Noto Sans" w:cs="Noto Sans"/>
                <w:spacing w:val="-7"/>
                <w:sz w:val="20"/>
                <w:szCs w:val="20"/>
                <w:lang w:val="ru-RU"/>
              </w:rPr>
              <w:t xml:space="preserve"> </w:t>
            </w:r>
            <w:r w:rsidRPr="00BA2E37">
              <w:rPr>
                <w:rFonts w:ascii="Noto Sans" w:hAnsi="Noto Sans" w:cs="Noto Sans"/>
                <w:sz w:val="20"/>
                <w:szCs w:val="20"/>
                <w:lang w:val="ru-RU"/>
              </w:rPr>
              <w:t>ССЗ),</w:t>
            </w:r>
            <w:r w:rsidRPr="00BA2E37">
              <w:rPr>
                <w:rFonts w:ascii="Noto Sans" w:hAnsi="Noto Sans" w:cs="Noto Sans"/>
                <w:spacing w:val="-6"/>
                <w:sz w:val="20"/>
                <w:szCs w:val="20"/>
                <w:lang w:val="ru-RU"/>
              </w:rPr>
              <w:t xml:space="preserve"> </w:t>
            </w:r>
            <w:r w:rsidRPr="00BA2E37">
              <w:rPr>
                <w:rFonts w:ascii="Noto Sans" w:hAnsi="Noto Sans" w:cs="Noto Sans"/>
                <w:spacing w:val="-2"/>
                <w:sz w:val="20"/>
                <w:szCs w:val="20"/>
                <w:lang w:val="ru-RU"/>
              </w:rPr>
              <w:t>мг/м</w:t>
            </w:r>
            <w:r w:rsidRPr="00BA2E37">
              <w:rPr>
                <w:rFonts w:ascii="Noto Sans" w:hAnsi="Noto Sans" w:cs="Noto Sans"/>
                <w:spacing w:val="-2"/>
                <w:sz w:val="20"/>
                <w:szCs w:val="20"/>
                <w:vertAlign w:val="superscript"/>
                <w:lang w:val="ru-RU"/>
              </w:rPr>
              <w:t>3</w:t>
            </w:r>
            <w:r w:rsidRPr="00BA2E37">
              <w:rPr>
                <w:rFonts w:ascii="Noto Sans" w:hAnsi="Noto Sans" w:cs="Noto Sans"/>
                <w:spacing w:val="-2"/>
                <w:sz w:val="20"/>
                <w:szCs w:val="20"/>
                <w:lang w:val="ru-RU"/>
              </w:rPr>
              <w:t>*</w:t>
            </w:r>
          </w:p>
        </w:tc>
        <w:tc>
          <w:tcPr>
            <w:tcW w:w="625" w:type="pct"/>
          </w:tcPr>
          <w:p w14:paraId="43007BB3"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04964BD6"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14E80100"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237B0F94"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43116B8B" w14:textId="77777777" w:rsidR="006C71CF" w:rsidRPr="00BA2E37" w:rsidRDefault="006C71CF" w:rsidP="00BA2E37">
            <w:pPr>
              <w:jc w:val="center"/>
              <w:rPr>
                <w:rFonts w:ascii="Noto Sans" w:hAnsi="Noto Sans" w:cs="Noto Sans"/>
                <w:sz w:val="20"/>
                <w:szCs w:val="20"/>
              </w:rPr>
            </w:pPr>
          </w:p>
        </w:tc>
      </w:tr>
      <w:tr w:rsidR="006C71CF" w:rsidRPr="00BA2E37" w14:paraId="1F6E3A9E" w14:textId="77777777" w:rsidTr="00806D2A">
        <w:trPr>
          <w:trHeight w:val="184"/>
        </w:trPr>
        <w:tc>
          <w:tcPr>
            <w:tcW w:w="961" w:type="pct"/>
            <w:vMerge/>
            <w:tcBorders>
              <w:top w:val="nil"/>
            </w:tcBorders>
          </w:tcPr>
          <w:p w14:paraId="516E1B8D" w14:textId="77777777" w:rsidR="006C71CF" w:rsidRPr="00BA2E37" w:rsidRDefault="006C71CF" w:rsidP="00BA2E37">
            <w:pPr>
              <w:jc w:val="center"/>
              <w:rPr>
                <w:rFonts w:ascii="Noto Sans" w:hAnsi="Noto Sans" w:cs="Noto Sans"/>
                <w:sz w:val="20"/>
                <w:szCs w:val="20"/>
              </w:rPr>
            </w:pPr>
          </w:p>
        </w:tc>
        <w:tc>
          <w:tcPr>
            <w:tcW w:w="625" w:type="pct"/>
          </w:tcPr>
          <w:p w14:paraId="0823BFE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5E84AB12"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2A3C24F"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F621255"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0664B93" w14:textId="77777777" w:rsidR="006C71CF" w:rsidRPr="00BA2E37" w:rsidRDefault="006C71CF" w:rsidP="00BA2E37">
            <w:pPr>
              <w:jc w:val="center"/>
              <w:rPr>
                <w:rFonts w:ascii="Noto Sans" w:hAnsi="Noto Sans" w:cs="Noto Sans"/>
                <w:sz w:val="20"/>
                <w:szCs w:val="20"/>
              </w:rPr>
            </w:pPr>
          </w:p>
        </w:tc>
      </w:tr>
      <w:tr w:rsidR="006C71CF" w:rsidRPr="00BA2E37" w14:paraId="278E7995" w14:textId="77777777" w:rsidTr="00806D2A">
        <w:trPr>
          <w:trHeight w:val="182"/>
        </w:trPr>
        <w:tc>
          <w:tcPr>
            <w:tcW w:w="961" w:type="pct"/>
            <w:vMerge/>
            <w:tcBorders>
              <w:top w:val="nil"/>
            </w:tcBorders>
          </w:tcPr>
          <w:p w14:paraId="62CB8EBF" w14:textId="77777777" w:rsidR="006C71CF" w:rsidRPr="00BA2E37" w:rsidRDefault="006C71CF" w:rsidP="00BA2E37">
            <w:pPr>
              <w:jc w:val="center"/>
              <w:rPr>
                <w:rFonts w:ascii="Noto Sans" w:hAnsi="Noto Sans" w:cs="Noto Sans"/>
                <w:sz w:val="20"/>
                <w:szCs w:val="20"/>
              </w:rPr>
            </w:pPr>
          </w:p>
        </w:tc>
        <w:tc>
          <w:tcPr>
            <w:tcW w:w="625" w:type="pct"/>
          </w:tcPr>
          <w:p w14:paraId="36301CF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6ED2FE13"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F6A0568"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15E2CD8"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64EB0793" w14:textId="77777777" w:rsidR="006C71CF" w:rsidRPr="00BA2E37" w:rsidRDefault="006C71CF" w:rsidP="00BA2E37">
            <w:pPr>
              <w:jc w:val="center"/>
              <w:rPr>
                <w:rFonts w:ascii="Noto Sans" w:hAnsi="Noto Sans" w:cs="Noto Sans"/>
                <w:sz w:val="20"/>
                <w:szCs w:val="20"/>
              </w:rPr>
            </w:pPr>
          </w:p>
        </w:tc>
      </w:tr>
      <w:tr w:rsidR="006C71CF" w:rsidRPr="00BA2E37" w14:paraId="49EC6CCE" w14:textId="77777777" w:rsidTr="00806D2A">
        <w:trPr>
          <w:trHeight w:val="184"/>
        </w:trPr>
        <w:tc>
          <w:tcPr>
            <w:tcW w:w="961" w:type="pct"/>
            <w:vMerge/>
            <w:tcBorders>
              <w:top w:val="nil"/>
            </w:tcBorders>
          </w:tcPr>
          <w:p w14:paraId="1FDB012D" w14:textId="77777777" w:rsidR="006C71CF" w:rsidRPr="00BA2E37" w:rsidRDefault="006C71CF" w:rsidP="00BA2E37">
            <w:pPr>
              <w:jc w:val="center"/>
              <w:rPr>
                <w:rFonts w:ascii="Noto Sans" w:hAnsi="Noto Sans" w:cs="Noto Sans"/>
                <w:sz w:val="20"/>
                <w:szCs w:val="20"/>
              </w:rPr>
            </w:pPr>
          </w:p>
        </w:tc>
        <w:tc>
          <w:tcPr>
            <w:tcW w:w="625" w:type="pct"/>
          </w:tcPr>
          <w:p w14:paraId="2FC8F018"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4AAF8CE7"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4BBD5EFF"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AF237C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95195CA" w14:textId="77777777" w:rsidR="006C71CF" w:rsidRPr="00BA2E37" w:rsidRDefault="006C71CF" w:rsidP="00BA2E37">
            <w:pPr>
              <w:jc w:val="center"/>
              <w:rPr>
                <w:rFonts w:ascii="Noto Sans" w:hAnsi="Noto Sans" w:cs="Noto Sans"/>
                <w:sz w:val="20"/>
                <w:szCs w:val="20"/>
              </w:rPr>
            </w:pPr>
          </w:p>
        </w:tc>
      </w:tr>
      <w:tr w:rsidR="006C71CF" w:rsidRPr="00BA2E37" w14:paraId="7B3E5281" w14:textId="77777777" w:rsidTr="00806D2A">
        <w:trPr>
          <w:trHeight w:val="184"/>
        </w:trPr>
        <w:tc>
          <w:tcPr>
            <w:tcW w:w="961" w:type="pct"/>
            <w:vMerge/>
            <w:tcBorders>
              <w:top w:val="nil"/>
            </w:tcBorders>
          </w:tcPr>
          <w:p w14:paraId="0E16EF95" w14:textId="77777777" w:rsidR="006C71CF" w:rsidRPr="00BA2E37" w:rsidRDefault="006C71CF" w:rsidP="00BA2E37">
            <w:pPr>
              <w:jc w:val="center"/>
              <w:rPr>
                <w:rFonts w:ascii="Noto Sans" w:hAnsi="Noto Sans" w:cs="Noto Sans"/>
                <w:sz w:val="20"/>
                <w:szCs w:val="20"/>
              </w:rPr>
            </w:pPr>
          </w:p>
        </w:tc>
        <w:tc>
          <w:tcPr>
            <w:tcW w:w="625" w:type="pct"/>
          </w:tcPr>
          <w:p w14:paraId="20F1EB51"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углерода</w:t>
            </w:r>
            <w:proofErr w:type="spellEnd"/>
          </w:p>
        </w:tc>
        <w:tc>
          <w:tcPr>
            <w:tcW w:w="577" w:type="pct"/>
          </w:tcPr>
          <w:p w14:paraId="7BDD4123"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7218DD30"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EEA75D8"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43B7BF9A" w14:textId="77777777" w:rsidR="006C71CF" w:rsidRPr="00BA2E37" w:rsidRDefault="006C71CF" w:rsidP="00BA2E37">
            <w:pPr>
              <w:jc w:val="center"/>
              <w:rPr>
                <w:rFonts w:ascii="Noto Sans" w:hAnsi="Noto Sans" w:cs="Noto Sans"/>
                <w:sz w:val="20"/>
                <w:szCs w:val="20"/>
              </w:rPr>
            </w:pPr>
          </w:p>
        </w:tc>
      </w:tr>
      <w:tr w:rsidR="006C71CF" w:rsidRPr="00BA2E37" w14:paraId="4D49A108" w14:textId="77777777" w:rsidTr="00806D2A">
        <w:trPr>
          <w:trHeight w:val="184"/>
        </w:trPr>
        <w:tc>
          <w:tcPr>
            <w:tcW w:w="961" w:type="pct"/>
            <w:vMerge w:val="restart"/>
          </w:tcPr>
          <w:p w14:paraId="20F01DB8" w14:textId="77777777" w:rsidR="006C71CF" w:rsidRPr="00BA2E37" w:rsidRDefault="006C71CF" w:rsidP="00BA2E37">
            <w:pPr>
              <w:pStyle w:val="TableParagraph"/>
              <w:ind w:left="0"/>
              <w:jc w:val="center"/>
              <w:rPr>
                <w:rFonts w:ascii="Noto Sans" w:hAnsi="Noto Sans" w:cs="Noto Sans"/>
                <w:sz w:val="20"/>
                <w:szCs w:val="20"/>
                <w:lang w:val="ru-RU"/>
              </w:rPr>
            </w:pPr>
            <w:r w:rsidRPr="00BA2E37">
              <w:rPr>
                <w:rFonts w:ascii="Noto Sans" w:hAnsi="Noto Sans" w:cs="Noto Sans"/>
                <w:sz w:val="20"/>
                <w:szCs w:val="20"/>
                <w:lang w:val="ru-RU"/>
              </w:rPr>
              <w:t>9</w:t>
            </w:r>
            <w:r w:rsidRPr="00BA2E37">
              <w:rPr>
                <w:rFonts w:ascii="Noto Sans" w:hAnsi="Noto Sans" w:cs="Noto Sans"/>
                <w:spacing w:val="-6"/>
                <w:sz w:val="20"/>
                <w:szCs w:val="20"/>
                <w:lang w:val="ru-RU"/>
              </w:rPr>
              <w:t xml:space="preserve"> </w:t>
            </w:r>
            <w:r w:rsidRPr="00BA2E37">
              <w:rPr>
                <w:rFonts w:ascii="Noto Sans" w:hAnsi="Noto Sans" w:cs="Noto Sans"/>
                <w:sz w:val="20"/>
                <w:szCs w:val="20"/>
                <w:lang w:val="ru-RU"/>
              </w:rPr>
              <w:t>А</w:t>
            </w:r>
            <w:r w:rsidRPr="00BA2E37">
              <w:rPr>
                <w:rFonts w:ascii="Noto Sans" w:hAnsi="Noto Sans" w:cs="Noto Sans"/>
                <w:spacing w:val="-8"/>
                <w:sz w:val="20"/>
                <w:szCs w:val="20"/>
                <w:lang w:val="ru-RU"/>
              </w:rPr>
              <w:t xml:space="preserve"> </w:t>
            </w:r>
            <w:r w:rsidRPr="00BA2E37">
              <w:rPr>
                <w:rFonts w:ascii="Noto Sans" w:hAnsi="Noto Sans" w:cs="Noto Sans"/>
                <w:sz w:val="20"/>
                <w:szCs w:val="20"/>
                <w:lang w:val="ru-RU"/>
              </w:rPr>
              <w:t>(граница</w:t>
            </w:r>
            <w:r w:rsidRPr="00BA2E37">
              <w:rPr>
                <w:rFonts w:ascii="Noto Sans" w:hAnsi="Noto Sans" w:cs="Noto Sans"/>
                <w:spacing w:val="-7"/>
                <w:sz w:val="20"/>
                <w:szCs w:val="20"/>
                <w:lang w:val="ru-RU"/>
              </w:rPr>
              <w:t xml:space="preserve"> </w:t>
            </w:r>
            <w:r w:rsidRPr="00BA2E37">
              <w:rPr>
                <w:rFonts w:ascii="Noto Sans" w:hAnsi="Noto Sans" w:cs="Noto Sans"/>
                <w:sz w:val="20"/>
                <w:szCs w:val="20"/>
                <w:lang w:val="ru-RU"/>
              </w:rPr>
              <w:t>ССЗ),</w:t>
            </w:r>
            <w:r w:rsidRPr="00BA2E37">
              <w:rPr>
                <w:rFonts w:ascii="Noto Sans" w:hAnsi="Noto Sans" w:cs="Noto Sans"/>
                <w:spacing w:val="-6"/>
                <w:sz w:val="20"/>
                <w:szCs w:val="20"/>
                <w:lang w:val="ru-RU"/>
              </w:rPr>
              <w:t xml:space="preserve"> </w:t>
            </w:r>
            <w:r w:rsidRPr="00BA2E37">
              <w:rPr>
                <w:rFonts w:ascii="Noto Sans" w:hAnsi="Noto Sans" w:cs="Noto Sans"/>
                <w:spacing w:val="-2"/>
                <w:sz w:val="20"/>
                <w:szCs w:val="20"/>
                <w:lang w:val="ru-RU"/>
              </w:rPr>
              <w:t>мг/м</w:t>
            </w:r>
            <w:r w:rsidRPr="00BA2E37">
              <w:rPr>
                <w:rFonts w:ascii="Noto Sans" w:hAnsi="Noto Sans" w:cs="Noto Sans"/>
                <w:spacing w:val="-2"/>
                <w:sz w:val="20"/>
                <w:szCs w:val="20"/>
                <w:vertAlign w:val="superscript"/>
                <w:lang w:val="ru-RU"/>
              </w:rPr>
              <w:t>3</w:t>
            </w:r>
            <w:r w:rsidRPr="00BA2E37">
              <w:rPr>
                <w:rFonts w:ascii="Noto Sans" w:hAnsi="Noto Sans" w:cs="Noto Sans"/>
                <w:spacing w:val="-2"/>
                <w:sz w:val="20"/>
                <w:szCs w:val="20"/>
                <w:lang w:val="ru-RU"/>
              </w:rPr>
              <w:t>*</w:t>
            </w:r>
          </w:p>
        </w:tc>
        <w:tc>
          <w:tcPr>
            <w:tcW w:w="625" w:type="pct"/>
          </w:tcPr>
          <w:p w14:paraId="36B0E34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3B0AEC10"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D0EE52D"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2F7AAE24"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107756CD" w14:textId="77777777" w:rsidR="006C71CF" w:rsidRPr="00BA2E37" w:rsidRDefault="006C71CF" w:rsidP="00BA2E37">
            <w:pPr>
              <w:jc w:val="center"/>
              <w:rPr>
                <w:rFonts w:ascii="Noto Sans" w:hAnsi="Noto Sans" w:cs="Noto Sans"/>
                <w:sz w:val="20"/>
                <w:szCs w:val="20"/>
              </w:rPr>
            </w:pPr>
          </w:p>
        </w:tc>
      </w:tr>
      <w:tr w:rsidR="006C71CF" w:rsidRPr="00BA2E37" w14:paraId="6CA3B97D" w14:textId="77777777" w:rsidTr="00806D2A">
        <w:trPr>
          <w:trHeight w:val="181"/>
        </w:trPr>
        <w:tc>
          <w:tcPr>
            <w:tcW w:w="961" w:type="pct"/>
            <w:vMerge/>
            <w:tcBorders>
              <w:top w:val="nil"/>
            </w:tcBorders>
          </w:tcPr>
          <w:p w14:paraId="1CB39057" w14:textId="77777777" w:rsidR="006C71CF" w:rsidRPr="00BA2E37" w:rsidRDefault="006C71CF" w:rsidP="00BA2E37">
            <w:pPr>
              <w:jc w:val="center"/>
              <w:rPr>
                <w:rFonts w:ascii="Noto Sans" w:hAnsi="Noto Sans" w:cs="Noto Sans"/>
                <w:sz w:val="20"/>
                <w:szCs w:val="20"/>
              </w:rPr>
            </w:pPr>
          </w:p>
        </w:tc>
        <w:tc>
          <w:tcPr>
            <w:tcW w:w="625" w:type="pct"/>
          </w:tcPr>
          <w:p w14:paraId="2FB52AAE"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54331D37"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47F4B62D"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1FDA51B"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4AB3BE98" w14:textId="77777777" w:rsidR="006C71CF" w:rsidRPr="00BA2E37" w:rsidRDefault="006C71CF" w:rsidP="00BA2E37">
            <w:pPr>
              <w:jc w:val="center"/>
              <w:rPr>
                <w:rFonts w:ascii="Noto Sans" w:hAnsi="Noto Sans" w:cs="Noto Sans"/>
                <w:sz w:val="20"/>
                <w:szCs w:val="20"/>
              </w:rPr>
            </w:pPr>
          </w:p>
        </w:tc>
      </w:tr>
      <w:tr w:rsidR="006C71CF" w:rsidRPr="00BA2E37" w14:paraId="537AADB8" w14:textId="77777777" w:rsidTr="00806D2A">
        <w:trPr>
          <w:trHeight w:val="184"/>
        </w:trPr>
        <w:tc>
          <w:tcPr>
            <w:tcW w:w="961" w:type="pct"/>
            <w:vMerge/>
            <w:tcBorders>
              <w:top w:val="nil"/>
            </w:tcBorders>
          </w:tcPr>
          <w:p w14:paraId="600FDC4E" w14:textId="77777777" w:rsidR="006C71CF" w:rsidRPr="00BA2E37" w:rsidRDefault="006C71CF" w:rsidP="00BA2E37">
            <w:pPr>
              <w:jc w:val="center"/>
              <w:rPr>
                <w:rFonts w:ascii="Noto Sans" w:hAnsi="Noto Sans" w:cs="Noto Sans"/>
                <w:sz w:val="20"/>
                <w:szCs w:val="20"/>
              </w:rPr>
            </w:pPr>
          </w:p>
        </w:tc>
        <w:tc>
          <w:tcPr>
            <w:tcW w:w="625" w:type="pct"/>
          </w:tcPr>
          <w:p w14:paraId="5B838BC1"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609548C6"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5A15AFB7"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0D02ECE1"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44462EB5" w14:textId="77777777" w:rsidR="006C71CF" w:rsidRPr="00BA2E37" w:rsidRDefault="006C71CF" w:rsidP="00BA2E37">
            <w:pPr>
              <w:jc w:val="center"/>
              <w:rPr>
                <w:rFonts w:ascii="Noto Sans" w:hAnsi="Noto Sans" w:cs="Noto Sans"/>
                <w:sz w:val="20"/>
                <w:szCs w:val="20"/>
              </w:rPr>
            </w:pPr>
          </w:p>
        </w:tc>
      </w:tr>
      <w:tr w:rsidR="006C71CF" w:rsidRPr="00BA2E37" w14:paraId="5EAB79AB" w14:textId="77777777" w:rsidTr="00806D2A">
        <w:trPr>
          <w:trHeight w:val="184"/>
        </w:trPr>
        <w:tc>
          <w:tcPr>
            <w:tcW w:w="961" w:type="pct"/>
            <w:vMerge/>
            <w:tcBorders>
              <w:top w:val="nil"/>
            </w:tcBorders>
          </w:tcPr>
          <w:p w14:paraId="24674F20" w14:textId="77777777" w:rsidR="006C71CF" w:rsidRPr="00BA2E37" w:rsidRDefault="006C71CF" w:rsidP="00BA2E37">
            <w:pPr>
              <w:jc w:val="center"/>
              <w:rPr>
                <w:rFonts w:ascii="Noto Sans" w:hAnsi="Noto Sans" w:cs="Noto Sans"/>
                <w:sz w:val="20"/>
                <w:szCs w:val="20"/>
              </w:rPr>
            </w:pPr>
          </w:p>
        </w:tc>
        <w:tc>
          <w:tcPr>
            <w:tcW w:w="625" w:type="pct"/>
          </w:tcPr>
          <w:p w14:paraId="2A534BF4"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азота</w:t>
            </w:r>
            <w:proofErr w:type="spellEnd"/>
          </w:p>
        </w:tc>
        <w:tc>
          <w:tcPr>
            <w:tcW w:w="577" w:type="pct"/>
          </w:tcPr>
          <w:p w14:paraId="58959480"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7D6EC990"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E379C11"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66AEA4D" w14:textId="77777777" w:rsidR="006C71CF" w:rsidRPr="00BA2E37" w:rsidRDefault="006C71CF" w:rsidP="00BA2E37">
            <w:pPr>
              <w:jc w:val="center"/>
              <w:rPr>
                <w:rFonts w:ascii="Noto Sans" w:hAnsi="Noto Sans" w:cs="Noto Sans"/>
                <w:sz w:val="20"/>
                <w:szCs w:val="20"/>
              </w:rPr>
            </w:pPr>
          </w:p>
        </w:tc>
      </w:tr>
      <w:tr w:rsidR="006C71CF" w:rsidRPr="00BA2E37" w14:paraId="7AE666D3" w14:textId="77777777" w:rsidTr="00806D2A">
        <w:trPr>
          <w:trHeight w:val="182"/>
        </w:trPr>
        <w:tc>
          <w:tcPr>
            <w:tcW w:w="961" w:type="pct"/>
            <w:vMerge/>
            <w:tcBorders>
              <w:top w:val="nil"/>
            </w:tcBorders>
          </w:tcPr>
          <w:p w14:paraId="73676BF6" w14:textId="77777777" w:rsidR="006C71CF" w:rsidRPr="00BA2E37" w:rsidRDefault="006C71CF" w:rsidP="00BA2E37">
            <w:pPr>
              <w:jc w:val="center"/>
              <w:rPr>
                <w:rFonts w:ascii="Noto Sans" w:hAnsi="Noto Sans" w:cs="Noto Sans"/>
                <w:sz w:val="20"/>
                <w:szCs w:val="20"/>
              </w:rPr>
            </w:pPr>
          </w:p>
        </w:tc>
        <w:tc>
          <w:tcPr>
            <w:tcW w:w="625" w:type="pct"/>
          </w:tcPr>
          <w:p w14:paraId="61A5AA36"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pacing w:val="-9"/>
                <w:sz w:val="20"/>
                <w:szCs w:val="20"/>
              </w:rPr>
              <w:t xml:space="preserve"> </w:t>
            </w:r>
            <w:proofErr w:type="spellStart"/>
            <w:r w:rsidRPr="00BA2E37">
              <w:rPr>
                <w:rFonts w:ascii="Noto Sans" w:hAnsi="Noto Sans" w:cs="Noto Sans"/>
                <w:spacing w:val="-2"/>
                <w:sz w:val="20"/>
                <w:szCs w:val="20"/>
              </w:rPr>
              <w:t>углерода</w:t>
            </w:r>
            <w:proofErr w:type="spellEnd"/>
          </w:p>
        </w:tc>
        <w:tc>
          <w:tcPr>
            <w:tcW w:w="577" w:type="pct"/>
          </w:tcPr>
          <w:p w14:paraId="2B7FBE8C"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5EBDCE09"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2960C8E"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416C82E5" w14:textId="77777777" w:rsidR="006C71CF" w:rsidRPr="00BA2E37" w:rsidRDefault="006C71CF" w:rsidP="00BA2E37">
            <w:pPr>
              <w:jc w:val="center"/>
              <w:rPr>
                <w:rFonts w:ascii="Noto Sans" w:hAnsi="Noto Sans" w:cs="Noto Sans"/>
                <w:sz w:val="20"/>
                <w:szCs w:val="20"/>
              </w:rPr>
            </w:pPr>
          </w:p>
        </w:tc>
      </w:tr>
      <w:tr w:rsidR="006C71CF" w:rsidRPr="00BA2E37" w14:paraId="74E98265" w14:textId="77777777" w:rsidTr="00806D2A">
        <w:trPr>
          <w:trHeight w:val="184"/>
        </w:trPr>
        <w:tc>
          <w:tcPr>
            <w:tcW w:w="961" w:type="pct"/>
            <w:vMerge w:val="restart"/>
          </w:tcPr>
          <w:p w14:paraId="7403B279" w14:textId="77777777" w:rsidR="006C71CF" w:rsidRPr="00BA2E37" w:rsidRDefault="006C71CF" w:rsidP="00BA2E37">
            <w:pPr>
              <w:pStyle w:val="TableParagraph"/>
              <w:ind w:left="0"/>
              <w:jc w:val="center"/>
              <w:rPr>
                <w:rFonts w:ascii="Noto Sans" w:hAnsi="Noto Sans" w:cs="Noto Sans"/>
                <w:sz w:val="20"/>
                <w:szCs w:val="20"/>
                <w:lang w:val="ru-RU"/>
              </w:rPr>
            </w:pPr>
            <w:r w:rsidRPr="00BA2E37">
              <w:rPr>
                <w:rFonts w:ascii="Noto Sans" w:hAnsi="Noto Sans" w:cs="Noto Sans"/>
                <w:sz w:val="20"/>
                <w:szCs w:val="20"/>
                <w:lang w:val="ru-RU"/>
              </w:rPr>
              <w:t>10</w:t>
            </w:r>
            <w:r w:rsidRPr="00BA2E37">
              <w:rPr>
                <w:rFonts w:ascii="Noto Sans" w:hAnsi="Noto Sans" w:cs="Noto Sans"/>
                <w:spacing w:val="-6"/>
                <w:sz w:val="20"/>
                <w:szCs w:val="20"/>
                <w:lang w:val="ru-RU"/>
              </w:rPr>
              <w:t xml:space="preserve"> </w:t>
            </w:r>
            <w:r w:rsidRPr="00BA2E37">
              <w:rPr>
                <w:rFonts w:ascii="Noto Sans" w:hAnsi="Noto Sans" w:cs="Noto Sans"/>
                <w:sz w:val="20"/>
                <w:szCs w:val="20"/>
                <w:lang w:val="ru-RU"/>
              </w:rPr>
              <w:t>А</w:t>
            </w:r>
            <w:r w:rsidRPr="00BA2E37">
              <w:rPr>
                <w:rFonts w:ascii="Noto Sans" w:hAnsi="Noto Sans" w:cs="Noto Sans"/>
                <w:spacing w:val="-10"/>
                <w:sz w:val="20"/>
                <w:szCs w:val="20"/>
                <w:lang w:val="ru-RU"/>
              </w:rPr>
              <w:t xml:space="preserve"> </w:t>
            </w:r>
            <w:r w:rsidRPr="00BA2E37">
              <w:rPr>
                <w:rFonts w:ascii="Noto Sans" w:hAnsi="Noto Sans" w:cs="Noto Sans"/>
                <w:sz w:val="20"/>
                <w:szCs w:val="20"/>
                <w:lang w:val="ru-RU"/>
              </w:rPr>
              <w:t>(граница</w:t>
            </w:r>
            <w:r w:rsidRPr="00BA2E37">
              <w:rPr>
                <w:rFonts w:ascii="Noto Sans" w:hAnsi="Noto Sans" w:cs="Noto Sans"/>
                <w:spacing w:val="-7"/>
                <w:sz w:val="20"/>
                <w:szCs w:val="20"/>
                <w:lang w:val="ru-RU"/>
              </w:rPr>
              <w:t xml:space="preserve"> </w:t>
            </w:r>
            <w:r w:rsidRPr="00BA2E37">
              <w:rPr>
                <w:rFonts w:ascii="Noto Sans" w:hAnsi="Noto Sans" w:cs="Noto Sans"/>
                <w:sz w:val="20"/>
                <w:szCs w:val="20"/>
                <w:lang w:val="ru-RU"/>
              </w:rPr>
              <w:t>ССЗ),</w:t>
            </w:r>
            <w:r w:rsidRPr="00BA2E37">
              <w:rPr>
                <w:rFonts w:ascii="Noto Sans" w:hAnsi="Noto Sans" w:cs="Noto Sans"/>
                <w:spacing w:val="-8"/>
                <w:sz w:val="20"/>
                <w:szCs w:val="20"/>
                <w:lang w:val="ru-RU"/>
              </w:rPr>
              <w:t xml:space="preserve"> </w:t>
            </w:r>
            <w:r w:rsidRPr="00BA2E37">
              <w:rPr>
                <w:rFonts w:ascii="Noto Sans" w:hAnsi="Noto Sans" w:cs="Noto Sans"/>
                <w:spacing w:val="-2"/>
                <w:sz w:val="20"/>
                <w:szCs w:val="20"/>
                <w:lang w:val="ru-RU"/>
              </w:rPr>
              <w:t>мг/м</w:t>
            </w:r>
            <w:r w:rsidRPr="00BA2E37">
              <w:rPr>
                <w:rFonts w:ascii="Noto Sans" w:hAnsi="Noto Sans" w:cs="Noto Sans"/>
                <w:spacing w:val="-2"/>
                <w:sz w:val="20"/>
                <w:szCs w:val="20"/>
                <w:vertAlign w:val="superscript"/>
                <w:lang w:val="ru-RU"/>
              </w:rPr>
              <w:t>3</w:t>
            </w:r>
            <w:r w:rsidRPr="00BA2E37">
              <w:rPr>
                <w:rFonts w:ascii="Noto Sans" w:hAnsi="Noto Sans" w:cs="Noto Sans"/>
                <w:spacing w:val="-2"/>
                <w:sz w:val="20"/>
                <w:szCs w:val="20"/>
                <w:lang w:val="ru-RU"/>
              </w:rPr>
              <w:t>*</w:t>
            </w:r>
          </w:p>
        </w:tc>
        <w:tc>
          <w:tcPr>
            <w:tcW w:w="625" w:type="pct"/>
          </w:tcPr>
          <w:p w14:paraId="4CE2B5AE"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3060B971"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9B6E6BE"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48BEAD76"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61168AC" w14:textId="77777777" w:rsidR="006C71CF" w:rsidRPr="00BA2E37" w:rsidRDefault="006C71CF" w:rsidP="00BA2E37">
            <w:pPr>
              <w:jc w:val="center"/>
              <w:rPr>
                <w:rFonts w:ascii="Noto Sans" w:hAnsi="Noto Sans" w:cs="Noto Sans"/>
                <w:sz w:val="20"/>
                <w:szCs w:val="20"/>
              </w:rPr>
            </w:pPr>
          </w:p>
        </w:tc>
      </w:tr>
      <w:tr w:rsidR="006C71CF" w:rsidRPr="00BA2E37" w14:paraId="06E2F059" w14:textId="77777777" w:rsidTr="00806D2A">
        <w:trPr>
          <w:trHeight w:val="70"/>
        </w:trPr>
        <w:tc>
          <w:tcPr>
            <w:tcW w:w="961" w:type="pct"/>
            <w:vMerge/>
          </w:tcPr>
          <w:p w14:paraId="3D3C5CD2" w14:textId="77777777" w:rsidR="006C71CF" w:rsidRPr="00BA2E37" w:rsidRDefault="006C71CF" w:rsidP="00BA2E37">
            <w:pPr>
              <w:jc w:val="center"/>
              <w:rPr>
                <w:rFonts w:ascii="Noto Sans" w:hAnsi="Noto Sans" w:cs="Noto Sans"/>
                <w:sz w:val="20"/>
                <w:szCs w:val="20"/>
              </w:rPr>
            </w:pPr>
          </w:p>
        </w:tc>
        <w:tc>
          <w:tcPr>
            <w:tcW w:w="625" w:type="pct"/>
          </w:tcPr>
          <w:p w14:paraId="4FC1AF24"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5468E386"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56ED77A6" w14:textId="7777777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6F1411B0" w14:textId="7777777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6FF78CD6" w14:textId="77777777" w:rsidR="006C71CF" w:rsidRPr="00BA2E37" w:rsidRDefault="006C71CF" w:rsidP="00BA2E37">
            <w:pPr>
              <w:jc w:val="center"/>
              <w:rPr>
                <w:rFonts w:ascii="Noto Sans" w:hAnsi="Noto Sans" w:cs="Noto Sans"/>
                <w:sz w:val="20"/>
                <w:szCs w:val="20"/>
              </w:rPr>
            </w:pPr>
          </w:p>
        </w:tc>
      </w:tr>
      <w:tr w:rsidR="006C71CF" w:rsidRPr="00BA2E37" w14:paraId="1397B842" w14:textId="77777777" w:rsidTr="00806D2A">
        <w:trPr>
          <w:trHeight w:val="184"/>
        </w:trPr>
        <w:tc>
          <w:tcPr>
            <w:tcW w:w="961" w:type="pct"/>
            <w:vMerge/>
          </w:tcPr>
          <w:p w14:paraId="23C11CF7" w14:textId="77777777" w:rsidR="006C71CF" w:rsidRPr="00BA2E37" w:rsidRDefault="006C71CF" w:rsidP="00BA2E37">
            <w:pPr>
              <w:jc w:val="center"/>
              <w:rPr>
                <w:rFonts w:ascii="Noto Sans" w:hAnsi="Noto Sans" w:cs="Noto Sans"/>
                <w:sz w:val="20"/>
                <w:szCs w:val="20"/>
              </w:rPr>
            </w:pPr>
          </w:p>
        </w:tc>
        <w:tc>
          <w:tcPr>
            <w:tcW w:w="625" w:type="pct"/>
          </w:tcPr>
          <w:p w14:paraId="4280FA49" w14:textId="3D391040" w:rsidR="006C71CF" w:rsidRPr="00BA2E37" w:rsidRDefault="006C71CF" w:rsidP="00BA2E37">
            <w:pPr>
              <w:pStyle w:val="TableParagraph"/>
              <w:ind w:left="0"/>
              <w:jc w:val="center"/>
              <w:rPr>
                <w:rFonts w:ascii="Noto Sans" w:hAnsi="Noto Sans" w:cs="Noto Sans"/>
                <w:spacing w:val="-2"/>
                <w:sz w:val="20"/>
                <w:szCs w:val="20"/>
              </w:rPr>
            </w:pPr>
            <w:proofErr w:type="spellStart"/>
            <w:r w:rsidRPr="00BA2E37">
              <w:rPr>
                <w:rFonts w:ascii="Noto Sans" w:hAnsi="Noto Sans" w:cs="Noto Sans"/>
                <w:sz w:val="20"/>
                <w:szCs w:val="20"/>
              </w:rPr>
              <w:t>Диоксид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690E9217" w14:textId="51314522"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 xml:space="preserve">1 </w:t>
            </w:r>
            <w:proofErr w:type="spellStart"/>
            <w:r w:rsidRPr="00BA2E37">
              <w:rPr>
                <w:rFonts w:ascii="Noto Sans" w:hAnsi="Noto Sans" w:cs="Noto Sans"/>
                <w:sz w:val="20"/>
                <w:szCs w:val="20"/>
              </w:rPr>
              <w:t>раз</w:t>
            </w:r>
            <w:proofErr w:type="spellEnd"/>
            <w:r w:rsidRPr="00BA2E37">
              <w:rPr>
                <w:rFonts w:ascii="Noto Sans" w:hAnsi="Noto Sans" w:cs="Noto Sans"/>
                <w:sz w:val="20"/>
                <w:szCs w:val="20"/>
              </w:rPr>
              <w:t>/</w:t>
            </w:r>
            <w:proofErr w:type="spellStart"/>
            <w:r w:rsidRPr="00BA2E37">
              <w:rPr>
                <w:rFonts w:ascii="Noto Sans" w:hAnsi="Noto Sans" w:cs="Noto Sans"/>
                <w:sz w:val="20"/>
                <w:szCs w:val="20"/>
              </w:rPr>
              <w:t>квартал</w:t>
            </w:r>
            <w:proofErr w:type="spellEnd"/>
          </w:p>
        </w:tc>
        <w:tc>
          <w:tcPr>
            <w:tcW w:w="961" w:type="pct"/>
          </w:tcPr>
          <w:p w14:paraId="6F0778CF" w14:textId="6A361A0B"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 xml:space="preserve">НМУ </w:t>
            </w:r>
            <w:proofErr w:type="spellStart"/>
            <w:r w:rsidRPr="00BA2E37">
              <w:rPr>
                <w:rFonts w:ascii="Noto Sans" w:hAnsi="Noto Sans" w:cs="Noto Sans"/>
                <w:sz w:val="20"/>
                <w:szCs w:val="20"/>
              </w:rPr>
              <w:t>не</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объявляются</w:t>
            </w:r>
            <w:proofErr w:type="spellEnd"/>
          </w:p>
        </w:tc>
        <w:tc>
          <w:tcPr>
            <w:tcW w:w="1243" w:type="pct"/>
          </w:tcPr>
          <w:p w14:paraId="0CB29217" w14:textId="3891F907" w:rsidR="006C71CF" w:rsidRPr="00BA2E37" w:rsidRDefault="006C71CF" w:rsidP="00BA2E37">
            <w:pPr>
              <w:pStyle w:val="TableParagraph"/>
              <w:ind w:left="0"/>
              <w:jc w:val="center"/>
              <w:rPr>
                <w:rFonts w:ascii="Noto Sans" w:hAnsi="Noto Sans" w:cs="Noto Sans"/>
                <w:spacing w:val="-2"/>
                <w:sz w:val="20"/>
                <w:szCs w:val="20"/>
              </w:rPr>
            </w:pPr>
            <w:proofErr w:type="spellStart"/>
            <w:r w:rsidRPr="00BA2E37">
              <w:rPr>
                <w:rFonts w:ascii="Noto Sans" w:hAnsi="Noto Sans" w:cs="Noto Sans"/>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лабораторией</w:t>
            </w:r>
            <w:proofErr w:type="spellEnd"/>
          </w:p>
        </w:tc>
        <w:tc>
          <w:tcPr>
            <w:tcW w:w="632" w:type="pct"/>
            <w:vMerge/>
          </w:tcPr>
          <w:p w14:paraId="399B3D9E" w14:textId="77777777" w:rsidR="006C71CF" w:rsidRPr="00BA2E37" w:rsidRDefault="006C71CF" w:rsidP="00BA2E37">
            <w:pPr>
              <w:jc w:val="center"/>
              <w:rPr>
                <w:rFonts w:ascii="Noto Sans" w:hAnsi="Noto Sans" w:cs="Noto Sans"/>
                <w:sz w:val="20"/>
                <w:szCs w:val="20"/>
              </w:rPr>
            </w:pPr>
          </w:p>
        </w:tc>
      </w:tr>
      <w:tr w:rsidR="006C71CF" w:rsidRPr="00BA2E37" w14:paraId="7C6EC871" w14:textId="77777777" w:rsidTr="00BA2E37">
        <w:trPr>
          <w:trHeight w:val="184"/>
        </w:trPr>
        <w:tc>
          <w:tcPr>
            <w:tcW w:w="961" w:type="pct"/>
            <w:vMerge/>
          </w:tcPr>
          <w:p w14:paraId="0B1E0C77" w14:textId="77777777" w:rsidR="006C71CF" w:rsidRPr="00BA2E37" w:rsidRDefault="006C71CF" w:rsidP="00BA2E37">
            <w:pPr>
              <w:jc w:val="center"/>
              <w:rPr>
                <w:rFonts w:ascii="Noto Sans" w:hAnsi="Noto Sans" w:cs="Noto Sans"/>
                <w:sz w:val="20"/>
                <w:szCs w:val="20"/>
              </w:rPr>
            </w:pPr>
          </w:p>
        </w:tc>
        <w:tc>
          <w:tcPr>
            <w:tcW w:w="625" w:type="pct"/>
          </w:tcPr>
          <w:p w14:paraId="1AD0D666" w14:textId="530B63FF" w:rsidR="006C71CF" w:rsidRPr="00BA2E37" w:rsidRDefault="006C71CF" w:rsidP="00BA2E37">
            <w:pPr>
              <w:pStyle w:val="TableParagraph"/>
              <w:ind w:left="0"/>
              <w:jc w:val="center"/>
              <w:rPr>
                <w:rFonts w:ascii="Noto Sans" w:hAnsi="Noto Sans" w:cs="Noto Sans"/>
                <w:spacing w:val="-2"/>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58BDBE20" w14:textId="77082166"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 xml:space="preserve">1 </w:t>
            </w:r>
            <w:proofErr w:type="spellStart"/>
            <w:r w:rsidRPr="00BA2E37">
              <w:rPr>
                <w:rFonts w:ascii="Noto Sans" w:hAnsi="Noto Sans" w:cs="Noto Sans"/>
                <w:sz w:val="20"/>
                <w:szCs w:val="20"/>
              </w:rPr>
              <w:t>раз</w:t>
            </w:r>
            <w:proofErr w:type="spellEnd"/>
            <w:r w:rsidRPr="00BA2E37">
              <w:rPr>
                <w:rFonts w:ascii="Noto Sans" w:hAnsi="Noto Sans" w:cs="Noto Sans"/>
                <w:sz w:val="20"/>
                <w:szCs w:val="20"/>
              </w:rPr>
              <w:t>/</w:t>
            </w:r>
            <w:proofErr w:type="spellStart"/>
            <w:r w:rsidRPr="00BA2E37">
              <w:rPr>
                <w:rFonts w:ascii="Noto Sans" w:hAnsi="Noto Sans" w:cs="Noto Sans"/>
                <w:sz w:val="20"/>
                <w:szCs w:val="20"/>
              </w:rPr>
              <w:t>квартал</w:t>
            </w:r>
            <w:proofErr w:type="spellEnd"/>
          </w:p>
        </w:tc>
        <w:tc>
          <w:tcPr>
            <w:tcW w:w="961" w:type="pct"/>
          </w:tcPr>
          <w:p w14:paraId="0233BEE0" w14:textId="0DF63840"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 xml:space="preserve">НМУ </w:t>
            </w:r>
            <w:proofErr w:type="spellStart"/>
            <w:r w:rsidRPr="00BA2E37">
              <w:rPr>
                <w:rFonts w:ascii="Noto Sans" w:hAnsi="Noto Sans" w:cs="Noto Sans"/>
                <w:sz w:val="20"/>
                <w:szCs w:val="20"/>
              </w:rPr>
              <w:t>не</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объявляются</w:t>
            </w:r>
            <w:proofErr w:type="spellEnd"/>
          </w:p>
        </w:tc>
        <w:tc>
          <w:tcPr>
            <w:tcW w:w="1243" w:type="pct"/>
          </w:tcPr>
          <w:p w14:paraId="162E4469" w14:textId="39D89BD5" w:rsidR="006C71CF" w:rsidRPr="00BA2E37" w:rsidRDefault="006C71CF" w:rsidP="00BA2E37">
            <w:pPr>
              <w:pStyle w:val="TableParagraph"/>
              <w:ind w:left="0"/>
              <w:jc w:val="center"/>
              <w:rPr>
                <w:rFonts w:ascii="Noto Sans" w:hAnsi="Noto Sans" w:cs="Noto Sans"/>
                <w:spacing w:val="-2"/>
                <w:sz w:val="20"/>
                <w:szCs w:val="20"/>
              </w:rPr>
            </w:pPr>
            <w:proofErr w:type="spellStart"/>
            <w:r w:rsidRPr="00BA2E37">
              <w:rPr>
                <w:rFonts w:ascii="Noto Sans" w:hAnsi="Noto Sans" w:cs="Noto Sans"/>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лабораторией</w:t>
            </w:r>
            <w:proofErr w:type="spellEnd"/>
          </w:p>
        </w:tc>
        <w:tc>
          <w:tcPr>
            <w:tcW w:w="632" w:type="pct"/>
            <w:vMerge/>
          </w:tcPr>
          <w:p w14:paraId="080329FF" w14:textId="77777777" w:rsidR="006C71CF" w:rsidRPr="00BA2E37" w:rsidRDefault="006C71CF" w:rsidP="00BA2E37">
            <w:pPr>
              <w:jc w:val="center"/>
              <w:rPr>
                <w:rFonts w:ascii="Noto Sans" w:hAnsi="Noto Sans" w:cs="Noto Sans"/>
                <w:sz w:val="20"/>
                <w:szCs w:val="20"/>
              </w:rPr>
            </w:pPr>
          </w:p>
        </w:tc>
      </w:tr>
      <w:tr w:rsidR="006C71CF" w:rsidRPr="00BA2E37" w14:paraId="76CE0EAB" w14:textId="77777777" w:rsidTr="00BA2E37">
        <w:trPr>
          <w:trHeight w:val="184"/>
        </w:trPr>
        <w:tc>
          <w:tcPr>
            <w:tcW w:w="961" w:type="pct"/>
            <w:vMerge/>
          </w:tcPr>
          <w:p w14:paraId="24644289" w14:textId="77777777" w:rsidR="006C71CF" w:rsidRPr="00BA2E37" w:rsidRDefault="006C71CF" w:rsidP="00BA2E37">
            <w:pPr>
              <w:jc w:val="center"/>
              <w:rPr>
                <w:rFonts w:ascii="Noto Sans" w:hAnsi="Noto Sans" w:cs="Noto Sans"/>
                <w:sz w:val="20"/>
                <w:szCs w:val="20"/>
              </w:rPr>
            </w:pPr>
          </w:p>
        </w:tc>
        <w:tc>
          <w:tcPr>
            <w:tcW w:w="625" w:type="pct"/>
          </w:tcPr>
          <w:p w14:paraId="355959D0" w14:textId="45DF1724" w:rsidR="006C71CF" w:rsidRPr="00BA2E37" w:rsidRDefault="006C71CF" w:rsidP="00BA2E37">
            <w:pPr>
              <w:pStyle w:val="TableParagraph"/>
              <w:ind w:left="0"/>
              <w:jc w:val="center"/>
              <w:rPr>
                <w:rFonts w:ascii="Noto Sans" w:hAnsi="Noto Sans" w:cs="Noto Sans"/>
                <w:spacing w:val="-2"/>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углерода</w:t>
            </w:r>
            <w:proofErr w:type="spellEnd"/>
          </w:p>
        </w:tc>
        <w:tc>
          <w:tcPr>
            <w:tcW w:w="577" w:type="pct"/>
          </w:tcPr>
          <w:p w14:paraId="3FD74473" w14:textId="1A8794F9"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 xml:space="preserve">1 </w:t>
            </w:r>
            <w:proofErr w:type="spellStart"/>
            <w:r w:rsidRPr="00BA2E37">
              <w:rPr>
                <w:rFonts w:ascii="Noto Sans" w:hAnsi="Noto Sans" w:cs="Noto Sans"/>
                <w:sz w:val="20"/>
                <w:szCs w:val="20"/>
              </w:rPr>
              <w:t>раз</w:t>
            </w:r>
            <w:proofErr w:type="spellEnd"/>
            <w:r w:rsidRPr="00BA2E37">
              <w:rPr>
                <w:rFonts w:ascii="Noto Sans" w:hAnsi="Noto Sans" w:cs="Noto Sans"/>
                <w:sz w:val="20"/>
                <w:szCs w:val="20"/>
              </w:rPr>
              <w:t>/</w:t>
            </w:r>
            <w:proofErr w:type="spellStart"/>
            <w:r w:rsidRPr="00BA2E37">
              <w:rPr>
                <w:rFonts w:ascii="Noto Sans" w:hAnsi="Noto Sans" w:cs="Noto Sans"/>
                <w:sz w:val="20"/>
                <w:szCs w:val="20"/>
              </w:rPr>
              <w:t>квартал</w:t>
            </w:r>
            <w:proofErr w:type="spellEnd"/>
          </w:p>
        </w:tc>
        <w:tc>
          <w:tcPr>
            <w:tcW w:w="961" w:type="pct"/>
          </w:tcPr>
          <w:p w14:paraId="4069B8FC" w14:textId="5E6AE694"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 xml:space="preserve">НМУ </w:t>
            </w:r>
            <w:proofErr w:type="spellStart"/>
            <w:r w:rsidRPr="00BA2E37">
              <w:rPr>
                <w:rFonts w:ascii="Noto Sans" w:hAnsi="Noto Sans" w:cs="Noto Sans"/>
                <w:sz w:val="20"/>
                <w:szCs w:val="20"/>
              </w:rPr>
              <w:t>не</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объявляются</w:t>
            </w:r>
            <w:proofErr w:type="spellEnd"/>
          </w:p>
        </w:tc>
        <w:tc>
          <w:tcPr>
            <w:tcW w:w="1243" w:type="pct"/>
          </w:tcPr>
          <w:p w14:paraId="32EA60C8" w14:textId="461C989A" w:rsidR="006C71CF" w:rsidRPr="00BA2E37" w:rsidRDefault="006C71CF" w:rsidP="00BA2E37">
            <w:pPr>
              <w:pStyle w:val="TableParagraph"/>
              <w:ind w:left="0"/>
              <w:jc w:val="center"/>
              <w:rPr>
                <w:rFonts w:ascii="Noto Sans" w:hAnsi="Noto Sans" w:cs="Noto Sans"/>
                <w:spacing w:val="-2"/>
                <w:sz w:val="20"/>
                <w:szCs w:val="20"/>
              </w:rPr>
            </w:pPr>
            <w:proofErr w:type="spellStart"/>
            <w:r w:rsidRPr="00BA2E37">
              <w:rPr>
                <w:rFonts w:ascii="Noto Sans" w:hAnsi="Noto Sans" w:cs="Noto Sans"/>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лабораторией</w:t>
            </w:r>
            <w:proofErr w:type="spellEnd"/>
          </w:p>
        </w:tc>
        <w:tc>
          <w:tcPr>
            <w:tcW w:w="632" w:type="pct"/>
            <w:vMerge/>
          </w:tcPr>
          <w:p w14:paraId="648FAC33" w14:textId="77777777" w:rsidR="006C71CF" w:rsidRPr="00BA2E37" w:rsidRDefault="006C71CF" w:rsidP="00BA2E37">
            <w:pPr>
              <w:jc w:val="center"/>
              <w:rPr>
                <w:rFonts w:ascii="Noto Sans" w:hAnsi="Noto Sans" w:cs="Noto Sans"/>
                <w:sz w:val="20"/>
                <w:szCs w:val="20"/>
              </w:rPr>
            </w:pPr>
          </w:p>
        </w:tc>
      </w:tr>
      <w:tr w:rsidR="006C71CF" w:rsidRPr="00BA2E37" w14:paraId="6D25E367" w14:textId="77777777" w:rsidTr="00BA2E37">
        <w:trPr>
          <w:trHeight w:val="184"/>
        </w:trPr>
        <w:tc>
          <w:tcPr>
            <w:tcW w:w="961" w:type="pct"/>
            <w:vMerge w:val="restart"/>
          </w:tcPr>
          <w:p w14:paraId="4A7E42FB" w14:textId="3D992005" w:rsidR="006C71CF" w:rsidRPr="00BA2E37" w:rsidRDefault="006C71CF" w:rsidP="00BA2E37">
            <w:pPr>
              <w:jc w:val="center"/>
              <w:rPr>
                <w:rFonts w:ascii="Noto Sans" w:hAnsi="Noto Sans" w:cs="Noto Sans"/>
                <w:sz w:val="20"/>
                <w:szCs w:val="20"/>
                <w:lang w:val="ru-RU"/>
              </w:rPr>
            </w:pPr>
            <w:r w:rsidRPr="00BA2E37">
              <w:rPr>
                <w:rFonts w:ascii="Noto Sans" w:hAnsi="Noto Sans" w:cs="Noto Sans"/>
                <w:sz w:val="20"/>
                <w:szCs w:val="20"/>
                <w:lang w:val="ru-RU"/>
              </w:rPr>
              <w:t>11 А (граница ССЗ), мг/м3*</w:t>
            </w:r>
          </w:p>
        </w:tc>
        <w:tc>
          <w:tcPr>
            <w:tcW w:w="625" w:type="pct"/>
          </w:tcPr>
          <w:p w14:paraId="68DC7777" w14:textId="6C9E403E"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6CDFF9BA" w14:textId="0E280BEA"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77C4B2E" w14:textId="5EB6AB3A"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265D123B" w14:textId="405AD14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B913833" w14:textId="77777777" w:rsidR="006C71CF" w:rsidRPr="00BA2E37" w:rsidRDefault="006C71CF" w:rsidP="00BA2E37">
            <w:pPr>
              <w:jc w:val="center"/>
              <w:rPr>
                <w:rFonts w:ascii="Noto Sans" w:hAnsi="Noto Sans" w:cs="Noto Sans"/>
                <w:sz w:val="20"/>
                <w:szCs w:val="20"/>
              </w:rPr>
            </w:pPr>
          </w:p>
        </w:tc>
      </w:tr>
      <w:tr w:rsidR="006C71CF" w:rsidRPr="00BA2E37" w14:paraId="3CD94DD0" w14:textId="77777777" w:rsidTr="00BA2E37">
        <w:trPr>
          <w:trHeight w:val="184"/>
        </w:trPr>
        <w:tc>
          <w:tcPr>
            <w:tcW w:w="961" w:type="pct"/>
            <w:vMerge/>
          </w:tcPr>
          <w:p w14:paraId="6191CF51" w14:textId="77777777" w:rsidR="006C71CF" w:rsidRPr="00BA2E37" w:rsidRDefault="006C71CF" w:rsidP="00BA2E37">
            <w:pPr>
              <w:jc w:val="center"/>
              <w:rPr>
                <w:rFonts w:ascii="Noto Sans" w:hAnsi="Noto Sans" w:cs="Noto Sans"/>
                <w:sz w:val="20"/>
                <w:szCs w:val="20"/>
              </w:rPr>
            </w:pPr>
          </w:p>
        </w:tc>
        <w:tc>
          <w:tcPr>
            <w:tcW w:w="625" w:type="pct"/>
          </w:tcPr>
          <w:p w14:paraId="31CB3BA8" w14:textId="1BA76DE3"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5CBC5EB7" w14:textId="315DD1B9"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418A85A5" w14:textId="20D3A99D"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A35EBBF" w14:textId="771B683B"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01A1F24E" w14:textId="77777777" w:rsidR="006C71CF" w:rsidRPr="00BA2E37" w:rsidRDefault="006C71CF" w:rsidP="00BA2E37">
            <w:pPr>
              <w:jc w:val="center"/>
              <w:rPr>
                <w:rFonts w:ascii="Noto Sans" w:hAnsi="Noto Sans" w:cs="Noto Sans"/>
                <w:sz w:val="20"/>
                <w:szCs w:val="20"/>
              </w:rPr>
            </w:pPr>
          </w:p>
        </w:tc>
      </w:tr>
      <w:tr w:rsidR="006C71CF" w:rsidRPr="00BA2E37" w14:paraId="71266AE4" w14:textId="77777777" w:rsidTr="00BA2E37">
        <w:trPr>
          <w:trHeight w:val="184"/>
        </w:trPr>
        <w:tc>
          <w:tcPr>
            <w:tcW w:w="961" w:type="pct"/>
            <w:vMerge/>
          </w:tcPr>
          <w:p w14:paraId="778AF63C" w14:textId="77777777" w:rsidR="006C71CF" w:rsidRPr="00BA2E37" w:rsidRDefault="006C71CF" w:rsidP="00BA2E37">
            <w:pPr>
              <w:jc w:val="center"/>
              <w:rPr>
                <w:rFonts w:ascii="Noto Sans" w:hAnsi="Noto Sans" w:cs="Noto Sans"/>
                <w:sz w:val="20"/>
                <w:szCs w:val="20"/>
              </w:rPr>
            </w:pPr>
          </w:p>
        </w:tc>
        <w:tc>
          <w:tcPr>
            <w:tcW w:w="625" w:type="pct"/>
          </w:tcPr>
          <w:p w14:paraId="291540A7" w14:textId="11FB7FCD"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Диоксид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2F5E0D07" w14:textId="77436525"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46268E86" w14:textId="731EA1D5"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5036815F" w14:textId="717A9EA9"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60DF96B" w14:textId="77777777" w:rsidR="006C71CF" w:rsidRPr="00BA2E37" w:rsidRDefault="006C71CF" w:rsidP="00BA2E37">
            <w:pPr>
              <w:jc w:val="center"/>
              <w:rPr>
                <w:rFonts w:ascii="Noto Sans" w:hAnsi="Noto Sans" w:cs="Noto Sans"/>
                <w:sz w:val="20"/>
                <w:szCs w:val="20"/>
              </w:rPr>
            </w:pPr>
          </w:p>
        </w:tc>
      </w:tr>
      <w:tr w:rsidR="006C71CF" w:rsidRPr="00BA2E37" w14:paraId="189FFB77" w14:textId="77777777" w:rsidTr="00BA2E37">
        <w:trPr>
          <w:trHeight w:val="184"/>
        </w:trPr>
        <w:tc>
          <w:tcPr>
            <w:tcW w:w="961" w:type="pct"/>
            <w:vMerge/>
          </w:tcPr>
          <w:p w14:paraId="69DF91AE" w14:textId="77777777" w:rsidR="006C71CF" w:rsidRPr="00BA2E37" w:rsidRDefault="006C71CF" w:rsidP="00BA2E37">
            <w:pPr>
              <w:jc w:val="center"/>
              <w:rPr>
                <w:rFonts w:ascii="Noto Sans" w:hAnsi="Noto Sans" w:cs="Noto Sans"/>
                <w:sz w:val="20"/>
                <w:szCs w:val="20"/>
              </w:rPr>
            </w:pPr>
          </w:p>
        </w:tc>
        <w:tc>
          <w:tcPr>
            <w:tcW w:w="625" w:type="pct"/>
          </w:tcPr>
          <w:p w14:paraId="40E4ACEF" w14:textId="7769451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1FCB15CF" w14:textId="6F8C2C75"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4D105687" w14:textId="79335240"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06D458F4" w14:textId="0825A3B9"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1B654F4D" w14:textId="77777777" w:rsidR="006C71CF" w:rsidRPr="00BA2E37" w:rsidRDefault="006C71CF" w:rsidP="00BA2E37">
            <w:pPr>
              <w:jc w:val="center"/>
              <w:rPr>
                <w:rFonts w:ascii="Noto Sans" w:hAnsi="Noto Sans" w:cs="Noto Sans"/>
                <w:sz w:val="20"/>
                <w:szCs w:val="20"/>
              </w:rPr>
            </w:pPr>
          </w:p>
        </w:tc>
      </w:tr>
      <w:tr w:rsidR="006C71CF" w:rsidRPr="00BA2E37" w14:paraId="78C58F67" w14:textId="77777777" w:rsidTr="00BA2E37">
        <w:trPr>
          <w:trHeight w:val="184"/>
        </w:trPr>
        <w:tc>
          <w:tcPr>
            <w:tcW w:w="961" w:type="pct"/>
            <w:vMerge/>
          </w:tcPr>
          <w:p w14:paraId="4C7ECA70" w14:textId="77777777" w:rsidR="006C71CF" w:rsidRPr="00BA2E37" w:rsidRDefault="006C71CF" w:rsidP="00BA2E37">
            <w:pPr>
              <w:jc w:val="center"/>
              <w:rPr>
                <w:rFonts w:ascii="Noto Sans" w:hAnsi="Noto Sans" w:cs="Noto Sans"/>
                <w:sz w:val="20"/>
                <w:szCs w:val="20"/>
              </w:rPr>
            </w:pPr>
          </w:p>
        </w:tc>
        <w:tc>
          <w:tcPr>
            <w:tcW w:w="625" w:type="pct"/>
          </w:tcPr>
          <w:p w14:paraId="37290C18" w14:textId="42B7307B"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углерода</w:t>
            </w:r>
            <w:proofErr w:type="spellEnd"/>
          </w:p>
        </w:tc>
        <w:tc>
          <w:tcPr>
            <w:tcW w:w="577" w:type="pct"/>
          </w:tcPr>
          <w:p w14:paraId="3CC1D3A7" w14:textId="6F92739F"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72E18CD3" w14:textId="40E7546A"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51E46EB7" w14:textId="27069A18"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43784A42" w14:textId="77777777" w:rsidR="006C71CF" w:rsidRPr="00BA2E37" w:rsidRDefault="006C71CF" w:rsidP="00BA2E37">
            <w:pPr>
              <w:jc w:val="center"/>
              <w:rPr>
                <w:rFonts w:ascii="Noto Sans" w:hAnsi="Noto Sans" w:cs="Noto Sans"/>
                <w:sz w:val="20"/>
                <w:szCs w:val="20"/>
              </w:rPr>
            </w:pPr>
          </w:p>
        </w:tc>
      </w:tr>
      <w:tr w:rsidR="006C71CF" w:rsidRPr="00BA2E37" w14:paraId="0FC50FEB" w14:textId="77777777" w:rsidTr="00BA2E37">
        <w:trPr>
          <w:trHeight w:val="184"/>
        </w:trPr>
        <w:tc>
          <w:tcPr>
            <w:tcW w:w="961" w:type="pct"/>
            <w:vMerge w:val="restart"/>
          </w:tcPr>
          <w:p w14:paraId="7DC0C985" w14:textId="77777777" w:rsidR="006C71CF" w:rsidRPr="00BA2E37" w:rsidRDefault="006C71CF" w:rsidP="00BA2E37">
            <w:pPr>
              <w:jc w:val="center"/>
              <w:rPr>
                <w:rFonts w:ascii="Noto Sans" w:hAnsi="Noto Sans" w:cs="Noto Sans"/>
                <w:sz w:val="20"/>
                <w:szCs w:val="20"/>
                <w:lang w:val="ru-RU"/>
              </w:rPr>
            </w:pPr>
            <w:r w:rsidRPr="00BA2E37">
              <w:rPr>
                <w:rFonts w:ascii="Noto Sans" w:hAnsi="Noto Sans" w:cs="Noto Sans"/>
                <w:sz w:val="20"/>
                <w:szCs w:val="20"/>
                <w:lang w:val="ru-RU"/>
              </w:rPr>
              <w:t xml:space="preserve">12 А (Зона активного </w:t>
            </w:r>
            <w:proofErr w:type="spellStart"/>
            <w:r w:rsidRPr="00BA2E37">
              <w:rPr>
                <w:rFonts w:ascii="Noto Sans" w:hAnsi="Noto Sans" w:cs="Noto Sans"/>
                <w:sz w:val="20"/>
                <w:szCs w:val="20"/>
                <w:lang w:val="ru-RU"/>
              </w:rPr>
              <w:t>заргрязнения</w:t>
            </w:r>
            <w:proofErr w:type="spellEnd"/>
            <w:r w:rsidRPr="00BA2E37">
              <w:rPr>
                <w:rFonts w:ascii="Noto Sans" w:hAnsi="Noto Sans" w:cs="Noto Sans"/>
                <w:sz w:val="20"/>
                <w:szCs w:val="20"/>
                <w:lang w:val="ru-RU"/>
              </w:rPr>
              <w:t>), мг/м3*</w:t>
            </w:r>
          </w:p>
          <w:p w14:paraId="31F51D4C" w14:textId="411C8255" w:rsidR="006C71CF" w:rsidRPr="00BA2E37" w:rsidRDefault="006C71CF" w:rsidP="00BA2E37">
            <w:pPr>
              <w:jc w:val="center"/>
              <w:rPr>
                <w:rFonts w:ascii="Noto Sans" w:hAnsi="Noto Sans" w:cs="Noto Sans"/>
                <w:sz w:val="20"/>
                <w:szCs w:val="20"/>
                <w:lang w:val="ru-RU"/>
              </w:rPr>
            </w:pPr>
          </w:p>
        </w:tc>
        <w:tc>
          <w:tcPr>
            <w:tcW w:w="625" w:type="pct"/>
          </w:tcPr>
          <w:p w14:paraId="2371C94C" w14:textId="11A1500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5F443689" w14:textId="371D5041"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56ECFC03" w14:textId="7A9C94B8"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5C8CDB8D" w14:textId="64023F2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22CF8F9C" w14:textId="77777777" w:rsidR="006C71CF" w:rsidRPr="00BA2E37" w:rsidRDefault="006C71CF" w:rsidP="00BA2E37">
            <w:pPr>
              <w:jc w:val="center"/>
              <w:rPr>
                <w:rFonts w:ascii="Noto Sans" w:hAnsi="Noto Sans" w:cs="Noto Sans"/>
                <w:sz w:val="20"/>
                <w:szCs w:val="20"/>
              </w:rPr>
            </w:pPr>
          </w:p>
        </w:tc>
      </w:tr>
      <w:tr w:rsidR="006C71CF" w:rsidRPr="00BA2E37" w14:paraId="69788586" w14:textId="77777777" w:rsidTr="00BA2E37">
        <w:trPr>
          <w:trHeight w:val="184"/>
        </w:trPr>
        <w:tc>
          <w:tcPr>
            <w:tcW w:w="961" w:type="pct"/>
            <w:vMerge/>
          </w:tcPr>
          <w:p w14:paraId="16005F59" w14:textId="77777777" w:rsidR="006C71CF" w:rsidRPr="00BA2E37" w:rsidRDefault="006C71CF" w:rsidP="00BA2E37">
            <w:pPr>
              <w:jc w:val="center"/>
              <w:rPr>
                <w:rFonts w:ascii="Noto Sans" w:hAnsi="Noto Sans" w:cs="Noto Sans"/>
                <w:sz w:val="20"/>
                <w:szCs w:val="20"/>
              </w:rPr>
            </w:pPr>
          </w:p>
        </w:tc>
        <w:tc>
          <w:tcPr>
            <w:tcW w:w="625" w:type="pct"/>
          </w:tcPr>
          <w:p w14:paraId="27569CEB" w14:textId="74876DDC"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40CEB711" w14:textId="453D4249"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5551DCE5" w14:textId="5A24CE2C"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40940F3D" w14:textId="51065E2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0B196D08" w14:textId="77777777" w:rsidR="006C71CF" w:rsidRPr="00BA2E37" w:rsidRDefault="006C71CF" w:rsidP="00BA2E37">
            <w:pPr>
              <w:jc w:val="center"/>
              <w:rPr>
                <w:rFonts w:ascii="Noto Sans" w:hAnsi="Noto Sans" w:cs="Noto Sans"/>
                <w:sz w:val="20"/>
                <w:szCs w:val="20"/>
              </w:rPr>
            </w:pPr>
          </w:p>
        </w:tc>
      </w:tr>
      <w:tr w:rsidR="006C71CF" w:rsidRPr="00BA2E37" w14:paraId="1E274224" w14:textId="77777777" w:rsidTr="00BA2E37">
        <w:trPr>
          <w:trHeight w:val="184"/>
        </w:trPr>
        <w:tc>
          <w:tcPr>
            <w:tcW w:w="961" w:type="pct"/>
            <w:vMerge/>
          </w:tcPr>
          <w:p w14:paraId="4FA759AB" w14:textId="77777777" w:rsidR="006C71CF" w:rsidRPr="00BA2E37" w:rsidRDefault="006C71CF" w:rsidP="00BA2E37">
            <w:pPr>
              <w:jc w:val="center"/>
              <w:rPr>
                <w:rFonts w:ascii="Noto Sans" w:hAnsi="Noto Sans" w:cs="Noto Sans"/>
                <w:sz w:val="20"/>
                <w:szCs w:val="20"/>
              </w:rPr>
            </w:pPr>
          </w:p>
        </w:tc>
        <w:tc>
          <w:tcPr>
            <w:tcW w:w="625" w:type="pct"/>
          </w:tcPr>
          <w:p w14:paraId="6227D5DA" w14:textId="0A8E8AE9"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Диоксид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2D43F924" w14:textId="7C56D4C8"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3B9B7F7" w14:textId="2A2DFBF6"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26D34910" w14:textId="4127D739"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12A6A57C" w14:textId="77777777" w:rsidR="006C71CF" w:rsidRPr="00BA2E37" w:rsidRDefault="006C71CF" w:rsidP="00BA2E37">
            <w:pPr>
              <w:jc w:val="center"/>
              <w:rPr>
                <w:rFonts w:ascii="Noto Sans" w:hAnsi="Noto Sans" w:cs="Noto Sans"/>
                <w:sz w:val="20"/>
                <w:szCs w:val="20"/>
              </w:rPr>
            </w:pPr>
          </w:p>
        </w:tc>
      </w:tr>
      <w:tr w:rsidR="006C71CF" w:rsidRPr="00BA2E37" w14:paraId="5EF2ED8E" w14:textId="77777777" w:rsidTr="00BA2E37">
        <w:trPr>
          <w:trHeight w:val="184"/>
        </w:trPr>
        <w:tc>
          <w:tcPr>
            <w:tcW w:w="961" w:type="pct"/>
            <w:vMerge/>
          </w:tcPr>
          <w:p w14:paraId="63212C7A" w14:textId="77777777" w:rsidR="006C71CF" w:rsidRPr="00BA2E37" w:rsidRDefault="006C71CF" w:rsidP="00BA2E37">
            <w:pPr>
              <w:jc w:val="center"/>
              <w:rPr>
                <w:rFonts w:ascii="Noto Sans" w:hAnsi="Noto Sans" w:cs="Noto Sans"/>
                <w:sz w:val="20"/>
                <w:szCs w:val="20"/>
              </w:rPr>
            </w:pPr>
          </w:p>
        </w:tc>
        <w:tc>
          <w:tcPr>
            <w:tcW w:w="625" w:type="pct"/>
          </w:tcPr>
          <w:p w14:paraId="0AB43684" w14:textId="1973B509"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3E9C1289" w14:textId="30786ACB"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47FEE89" w14:textId="16A5B35B"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AEEAC4D" w14:textId="6DDE7A1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154D817" w14:textId="77777777" w:rsidR="006C71CF" w:rsidRPr="00BA2E37" w:rsidRDefault="006C71CF" w:rsidP="00BA2E37">
            <w:pPr>
              <w:jc w:val="center"/>
              <w:rPr>
                <w:rFonts w:ascii="Noto Sans" w:hAnsi="Noto Sans" w:cs="Noto Sans"/>
                <w:sz w:val="20"/>
                <w:szCs w:val="20"/>
              </w:rPr>
            </w:pPr>
          </w:p>
        </w:tc>
      </w:tr>
      <w:tr w:rsidR="006C71CF" w:rsidRPr="00BA2E37" w14:paraId="7E4A3115" w14:textId="77777777" w:rsidTr="00BA2E37">
        <w:trPr>
          <w:trHeight w:val="184"/>
        </w:trPr>
        <w:tc>
          <w:tcPr>
            <w:tcW w:w="961" w:type="pct"/>
            <w:vMerge/>
          </w:tcPr>
          <w:p w14:paraId="28903C86" w14:textId="77777777" w:rsidR="006C71CF" w:rsidRPr="00BA2E37" w:rsidRDefault="006C71CF" w:rsidP="00BA2E37">
            <w:pPr>
              <w:jc w:val="center"/>
              <w:rPr>
                <w:rFonts w:ascii="Noto Sans" w:hAnsi="Noto Sans" w:cs="Noto Sans"/>
                <w:sz w:val="20"/>
                <w:szCs w:val="20"/>
              </w:rPr>
            </w:pPr>
          </w:p>
        </w:tc>
        <w:tc>
          <w:tcPr>
            <w:tcW w:w="625" w:type="pct"/>
          </w:tcPr>
          <w:p w14:paraId="406EB5A6" w14:textId="06F4CA1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углерода</w:t>
            </w:r>
            <w:proofErr w:type="spellEnd"/>
          </w:p>
        </w:tc>
        <w:tc>
          <w:tcPr>
            <w:tcW w:w="577" w:type="pct"/>
          </w:tcPr>
          <w:p w14:paraId="723B7A64" w14:textId="0AFE512C"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ED34D67" w14:textId="597CBADB"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B4D6B05" w14:textId="2119546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240F695F" w14:textId="77777777" w:rsidR="006C71CF" w:rsidRPr="00BA2E37" w:rsidRDefault="006C71CF" w:rsidP="00BA2E37">
            <w:pPr>
              <w:jc w:val="center"/>
              <w:rPr>
                <w:rFonts w:ascii="Noto Sans" w:hAnsi="Noto Sans" w:cs="Noto Sans"/>
                <w:sz w:val="20"/>
                <w:szCs w:val="20"/>
              </w:rPr>
            </w:pPr>
          </w:p>
        </w:tc>
      </w:tr>
      <w:tr w:rsidR="006C71CF" w:rsidRPr="00BA2E37" w14:paraId="537EEBF8" w14:textId="77777777" w:rsidTr="00BA2E37">
        <w:trPr>
          <w:trHeight w:val="184"/>
        </w:trPr>
        <w:tc>
          <w:tcPr>
            <w:tcW w:w="961" w:type="pct"/>
            <w:vMerge w:val="restart"/>
          </w:tcPr>
          <w:p w14:paraId="63308FFD" w14:textId="77777777" w:rsidR="006C71CF" w:rsidRPr="00BA2E37" w:rsidRDefault="006C71CF" w:rsidP="00BA2E37">
            <w:pPr>
              <w:jc w:val="center"/>
              <w:rPr>
                <w:rFonts w:ascii="Noto Sans" w:hAnsi="Noto Sans" w:cs="Noto Sans"/>
                <w:sz w:val="20"/>
                <w:szCs w:val="20"/>
                <w:lang w:val="ru-RU"/>
              </w:rPr>
            </w:pPr>
          </w:p>
          <w:p w14:paraId="5773D8BC" w14:textId="77777777" w:rsidR="006C71CF" w:rsidRPr="00BA2E37" w:rsidRDefault="006C71CF" w:rsidP="00BA2E37">
            <w:pPr>
              <w:jc w:val="center"/>
              <w:rPr>
                <w:rFonts w:ascii="Noto Sans" w:hAnsi="Noto Sans" w:cs="Noto Sans"/>
                <w:sz w:val="20"/>
                <w:szCs w:val="20"/>
                <w:lang w:val="ru-RU"/>
              </w:rPr>
            </w:pPr>
            <w:r w:rsidRPr="00BA2E37">
              <w:rPr>
                <w:rFonts w:ascii="Noto Sans" w:hAnsi="Noto Sans" w:cs="Noto Sans"/>
                <w:sz w:val="20"/>
                <w:szCs w:val="20"/>
                <w:lang w:val="ru-RU"/>
              </w:rPr>
              <w:t xml:space="preserve">13 А (Зона активного </w:t>
            </w:r>
            <w:proofErr w:type="spellStart"/>
            <w:r w:rsidRPr="00BA2E37">
              <w:rPr>
                <w:rFonts w:ascii="Noto Sans" w:hAnsi="Noto Sans" w:cs="Noto Sans"/>
                <w:sz w:val="20"/>
                <w:szCs w:val="20"/>
                <w:lang w:val="ru-RU"/>
              </w:rPr>
              <w:t>заргрязнения</w:t>
            </w:r>
            <w:proofErr w:type="spellEnd"/>
            <w:r w:rsidRPr="00BA2E37">
              <w:rPr>
                <w:rFonts w:ascii="Noto Sans" w:hAnsi="Noto Sans" w:cs="Noto Sans"/>
                <w:sz w:val="20"/>
                <w:szCs w:val="20"/>
                <w:lang w:val="ru-RU"/>
              </w:rPr>
              <w:t>), мг/м3*</w:t>
            </w:r>
          </w:p>
          <w:p w14:paraId="58FB789A" w14:textId="71F4CD46" w:rsidR="006C71CF" w:rsidRPr="00BA2E37" w:rsidRDefault="006C71CF" w:rsidP="00BA2E37">
            <w:pPr>
              <w:jc w:val="center"/>
              <w:rPr>
                <w:rFonts w:ascii="Noto Sans" w:hAnsi="Noto Sans" w:cs="Noto Sans"/>
                <w:sz w:val="20"/>
                <w:szCs w:val="20"/>
                <w:lang w:val="ru-RU"/>
              </w:rPr>
            </w:pPr>
          </w:p>
        </w:tc>
        <w:tc>
          <w:tcPr>
            <w:tcW w:w="625" w:type="pct"/>
          </w:tcPr>
          <w:p w14:paraId="424E8915" w14:textId="1055E46B"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59EDBC00" w14:textId="63C7BC06"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10522FE2" w14:textId="00850C66"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C03A973" w14:textId="0B394CD8"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3886B07" w14:textId="77777777" w:rsidR="006C71CF" w:rsidRPr="00BA2E37" w:rsidRDefault="006C71CF" w:rsidP="00BA2E37">
            <w:pPr>
              <w:jc w:val="center"/>
              <w:rPr>
                <w:rFonts w:ascii="Noto Sans" w:hAnsi="Noto Sans" w:cs="Noto Sans"/>
                <w:sz w:val="20"/>
                <w:szCs w:val="20"/>
              </w:rPr>
            </w:pPr>
          </w:p>
        </w:tc>
      </w:tr>
      <w:tr w:rsidR="006C71CF" w:rsidRPr="00BA2E37" w14:paraId="6A62F896" w14:textId="77777777" w:rsidTr="00BA2E37">
        <w:trPr>
          <w:trHeight w:val="184"/>
        </w:trPr>
        <w:tc>
          <w:tcPr>
            <w:tcW w:w="961" w:type="pct"/>
            <w:vMerge/>
          </w:tcPr>
          <w:p w14:paraId="472F6FD2" w14:textId="77777777" w:rsidR="006C71CF" w:rsidRPr="00BA2E37" w:rsidRDefault="006C71CF" w:rsidP="00BA2E37">
            <w:pPr>
              <w:jc w:val="center"/>
              <w:rPr>
                <w:rFonts w:ascii="Noto Sans" w:hAnsi="Noto Sans" w:cs="Noto Sans"/>
                <w:sz w:val="20"/>
                <w:szCs w:val="20"/>
              </w:rPr>
            </w:pPr>
          </w:p>
        </w:tc>
        <w:tc>
          <w:tcPr>
            <w:tcW w:w="625" w:type="pct"/>
          </w:tcPr>
          <w:p w14:paraId="01E1A642" w14:textId="4A28885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48B3D2B8" w14:textId="3045BF41"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35A7C526" w14:textId="7EC6FC36"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0043074B" w14:textId="32C692C6"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267B7C79" w14:textId="77777777" w:rsidR="006C71CF" w:rsidRPr="00BA2E37" w:rsidRDefault="006C71CF" w:rsidP="00BA2E37">
            <w:pPr>
              <w:jc w:val="center"/>
              <w:rPr>
                <w:rFonts w:ascii="Noto Sans" w:hAnsi="Noto Sans" w:cs="Noto Sans"/>
                <w:sz w:val="20"/>
                <w:szCs w:val="20"/>
              </w:rPr>
            </w:pPr>
          </w:p>
        </w:tc>
      </w:tr>
      <w:tr w:rsidR="006C71CF" w:rsidRPr="00BA2E37" w14:paraId="0CDB7226" w14:textId="77777777" w:rsidTr="00BA2E37">
        <w:trPr>
          <w:trHeight w:val="184"/>
        </w:trPr>
        <w:tc>
          <w:tcPr>
            <w:tcW w:w="961" w:type="pct"/>
            <w:vMerge/>
          </w:tcPr>
          <w:p w14:paraId="71E7776B" w14:textId="77777777" w:rsidR="006C71CF" w:rsidRPr="00BA2E37" w:rsidRDefault="006C71CF" w:rsidP="00BA2E37">
            <w:pPr>
              <w:jc w:val="center"/>
              <w:rPr>
                <w:rFonts w:ascii="Noto Sans" w:hAnsi="Noto Sans" w:cs="Noto Sans"/>
                <w:sz w:val="20"/>
                <w:szCs w:val="20"/>
              </w:rPr>
            </w:pPr>
          </w:p>
        </w:tc>
        <w:tc>
          <w:tcPr>
            <w:tcW w:w="625" w:type="pct"/>
          </w:tcPr>
          <w:p w14:paraId="57DD3769" w14:textId="1002E5D8"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Диоксид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5CA39494" w14:textId="06F98E6C"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A87DF04" w14:textId="2ED98C91"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983497D" w14:textId="6AF26D8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CA6FA41" w14:textId="77777777" w:rsidR="006C71CF" w:rsidRPr="00BA2E37" w:rsidRDefault="006C71CF" w:rsidP="00BA2E37">
            <w:pPr>
              <w:jc w:val="center"/>
              <w:rPr>
                <w:rFonts w:ascii="Noto Sans" w:hAnsi="Noto Sans" w:cs="Noto Sans"/>
                <w:sz w:val="20"/>
                <w:szCs w:val="20"/>
              </w:rPr>
            </w:pPr>
          </w:p>
        </w:tc>
      </w:tr>
      <w:tr w:rsidR="006C71CF" w:rsidRPr="00BA2E37" w14:paraId="6E94FB00" w14:textId="77777777" w:rsidTr="00BA2E37">
        <w:trPr>
          <w:trHeight w:val="184"/>
        </w:trPr>
        <w:tc>
          <w:tcPr>
            <w:tcW w:w="961" w:type="pct"/>
            <w:vMerge/>
          </w:tcPr>
          <w:p w14:paraId="59B6C9CF" w14:textId="77777777" w:rsidR="006C71CF" w:rsidRPr="00BA2E37" w:rsidRDefault="006C71CF" w:rsidP="00BA2E37">
            <w:pPr>
              <w:jc w:val="center"/>
              <w:rPr>
                <w:rFonts w:ascii="Noto Sans" w:hAnsi="Noto Sans" w:cs="Noto Sans"/>
                <w:sz w:val="20"/>
                <w:szCs w:val="20"/>
              </w:rPr>
            </w:pPr>
          </w:p>
        </w:tc>
        <w:tc>
          <w:tcPr>
            <w:tcW w:w="625" w:type="pct"/>
          </w:tcPr>
          <w:p w14:paraId="5468F845" w14:textId="5A385573"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5A094263" w14:textId="71604ECC"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3044A935" w14:textId="16BBCD0A"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551C168B" w14:textId="3DB5C5E2"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3199A67E" w14:textId="77777777" w:rsidR="006C71CF" w:rsidRPr="00BA2E37" w:rsidRDefault="006C71CF" w:rsidP="00BA2E37">
            <w:pPr>
              <w:jc w:val="center"/>
              <w:rPr>
                <w:rFonts w:ascii="Noto Sans" w:hAnsi="Noto Sans" w:cs="Noto Sans"/>
                <w:sz w:val="20"/>
                <w:szCs w:val="20"/>
              </w:rPr>
            </w:pPr>
          </w:p>
        </w:tc>
      </w:tr>
      <w:tr w:rsidR="006C71CF" w:rsidRPr="00BA2E37" w14:paraId="7FB55567" w14:textId="77777777" w:rsidTr="00BA2E37">
        <w:trPr>
          <w:trHeight w:val="184"/>
        </w:trPr>
        <w:tc>
          <w:tcPr>
            <w:tcW w:w="961" w:type="pct"/>
            <w:vMerge/>
          </w:tcPr>
          <w:p w14:paraId="646E16EC" w14:textId="77777777" w:rsidR="006C71CF" w:rsidRPr="00BA2E37" w:rsidRDefault="006C71CF" w:rsidP="00BA2E37">
            <w:pPr>
              <w:jc w:val="center"/>
              <w:rPr>
                <w:rFonts w:ascii="Noto Sans" w:hAnsi="Noto Sans" w:cs="Noto Sans"/>
                <w:sz w:val="20"/>
                <w:szCs w:val="20"/>
              </w:rPr>
            </w:pPr>
          </w:p>
        </w:tc>
        <w:tc>
          <w:tcPr>
            <w:tcW w:w="625" w:type="pct"/>
          </w:tcPr>
          <w:p w14:paraId="6E725989" w14:textId="3E330FA5"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углерода</w:t>
            </w:r>
            <w:proofErr w:type="spellEnd"/>
          </w:p>
        </w:tc>
        <w:tc>
          <w:tcPr>
            <w:tcW w:w="577" w:type="pct"/>
          </w:tcPr>
          <w:p w14:paraId="33E1DC00" w14:textId="0175535C"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7AC1AFF5" w14:textId="0D0BA540"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388408A" w14:textId="12CF3DE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4D20D5C2" w14:textId="77777777" w:rsidR="006C71CF" w:rsidRPr="00BA2E37" w:rsidRDefault="006C71CF" w:rsidP="00BA2E37">
            <w:pPr>
              <w:jc w:val="center"/>
              <w:rPr>
                <w:rFonts w:ascii="Noto Sans" w:hAnsi="Noto Sans" w:cs="Noto Sans"/>
                <w:sz w:val="20"/>
                <w:szCs w:val="20"/>
              </w:rPr>
            </w:pPr>
          </w:p>
        </w:tc>
      </w:tr>
      <w:tr w:rsidR="006C71CF" w:rsidRPr="00BA2E37" w14:paraId="56EB6C99" w14:textId="77777777" w:rsidTr="00BA2E37">
        <w:trPr>
          <w:trHeight w:val="184"/>
        </w:trPr>
        <w:tc>
          <w:tcPr>
            <w:tcW w:w="961" w:type="pct"/>
            <w:vMerge w:val="restart"/>
          </w:tcPr>
          <w:p w14:paraId="6A15C1B1" w14:textId="77777777" w:rsidR="006C71CF" w:rsidRPr="00BA2E37" w:rsidRDefault="006C71CF" w:rsidP="00BA2E37">
            <w:pPr>
              <w:jc w:val="center"/>
              <w:rPr>
                <w:rFonts w:ascii="Noto Sans" w:hAnsi="Noto Sans" w:cs="Noto Sans"/>
                <w:sz w:val="20"/>
                <w:szCs w:val="20"/>
                <w:lang w:val="ru-RU"/>
              </w:rPr>
            </w:pPr>
          </w:p>
          <w:p w14:paraId="698FF94F" w14:textId="77777777" w:rsidR="006C71CF" w:rsidRPr="00BA2E37" w:rsidRDefault="006C71CF" w:rsidP="00BA2E37">
            <w:pPr>
              <w:jc w:val="center"/>
              <w:rPr>
                <w:rFonts w:ascii="Noto Sans" w:hAnsi="Noto Sans" w:cs="Noto Sans"/>
                <w:sz w:val="20"/>
                <w:szCs w:val="20"/>
                <w:lang w:val="ru-RU"/>
              </w:rPr>
            </w:pPr>
            <w:r w:rsidRPr="00BA2E37">
              <w:rPr>
                <w:rFonts w:ascii="Noto Sans" w:hAnsi="Noto Sans" w:cs="Noto Sans"/>
                <w:sz w:val="20"/>
                <w:szCs w:val="20"/>
                <w:lang w:val="ru-RU"/>
              </w:rPr>
              <w:t xml:space="preserve">14 А (Зона активного </w:t>
            </w:r>
            <w:proofErr w:type="spellStart"/>
            <w:r w:rsidRPr="00BA2E37">
              <w:rPr>
                <w:rFonts w:ascii="Noto Sans" w:hAnsi="Noto Sans" w:cs="Noto Sans"/>
                <w:sz w:val="20"/>
                <w:szCs w:val="20"/>
                <w:lang w:val="ru-RU"/>
              </w:rPr>
              <w:t>заргрязнения</w:t>
            </w:r>
            <w:proofErr w:type="spellEnd"/>
            <w:r w:rsidRPr="00BA2E37">
              <w:rPr>
                <w:rFonts w:ascii="Noto Sans" w:hAnsi="Noto Sans" w:cs="Noto Sans"/>
                <w:sz w:val="20"/>
                <w:szCs w:val="20"/>
                <w:lang w:val="ru-RU"/>
              </w:rPr>
              <w:t>), мг/м3*</w:t>
            </w:r>
          </w:p>
          <w:p w14:paraId="2394FDA3" w14:textId="2ECC2ABA" w:rsidR="006C71CF" w:rsidRPr="00BA2E37" w:rsidRDefault="006C71CF" w:rsidP="00BA2E37">
            <w:pPr>
              <w:jc w:val="center"/>
              <w:rPr>
                <w:rFonts w:ascii="Noto Sans" w:hAnsi="Noto Sans" w:cs="Noto Sans"/>
                <w:sz w:val="20"/>
                <w:szCs w:val="20"/>
                <w:lang w:val="ru-RU"/>
              </w:rPr>
            </w:pPr>
          </w:p>
        </w:tc>
        <w:tc>
          <w:tcPr>
            <w:tcW w:w="625" w:type="pct"/>
          </w:tcPr>
          <w:p w14:paraId="25D30EB6" w14:textId="12759808"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2CE8344F" w14:textId="338687FF"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32B8C85" w14:textId="4B1BFEE4"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8BAB1A5" w14:textId="0C0E4A55"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4D3DCCED" w14:textId="77777777" w:rsidR="006C71CF" w:rsidRPr="00BA2E37" w:rsidRDefault="006C71CF" w:rsidP="00BA2E37">
            <w:pPr>
              <w:jc w:val="center"/>
              <w:rPr>
                <w:rFonts w:ascii="Noto Sans" w:hAnsi="Noto Sans" w:cs="Noto Sans"/>
                <w:sz w:val="20"/>
                <w:szCs w:val="20"/>
              </w:rPr>
            </w:pPr>
          </w:p>
        </w:tc>
      </w:tr>
      <w:tr w:rsidR="006C71CF" w:rsidRPr="00BA2E37" w14:paraId="51DDEBF2" w14:textId="77777777" w:rsidTr="00BA2E37">
        <w:trPr>
          <w:trHeight w:val="184"/>
        </w:trPr>
        <w:tc>
          <w:tcPr>
            <w:tcW w:w="961" w:type="pct"/>
            <w:vMerge/>
          </w:tcPr>
          <w:p w14:paraId="20B214E2" w14:textId="77777777" w:rsidR="006C71CF" w:rsidRPr="00BA2E37" w:rsidRDefault="006C71CF" w:rsidP="00BA2E37">
            <w:pPr>
              <w:jc w:val="center"/>
              <w:rPr>
                <w:rFonts w:ascii="Noto Sans" w:hAnsi="Noto Sans" w:cs="Noto Sans"/>
                <w:sz w:val="20"/>
                <w:szCs w:val="20"/>
              </w:rPr>
            </w:pPr>
          </w:p>
        </w:tc>
        <w:tc>
          <w:tcPr>
            <w:tcW w:w="625" w:type="pct"/>
          </w:tcPr>
          <w:p w14:paraId="6AD7D9C5" w14:textId="4456314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75CA5931" w14:textId="1B46646A"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ECCAC1A" w14:textId="7686FF8F"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CF352AA" w14:textId="340714F9"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DB708EA" w14:textId="77777777" w:rsidR="006C71CF" w:rsidRPr="00BA2E37" w:rsidRDefault="006C71CF" w:rsidP="00BA2E37">
            <w:pPr>
              <w:jc w:val="center"/>
              <w:rPr>
                <w:rFonts w:ascii="Noto Sans" w:hAnsi="Noto Sans" w:cs="Noto Sans"/>
                <w:sz w:val="20"/>
                <w:szCs w:val="20"/>
              </w:rPr>
            </w:pPr>
          </w:p>
        </w:tc>
      </w:tr>
      <w:tr w:rsidR="006C71CF" w:rsidRPr="00BA2E37" w14:paraId="6FA903BC" w14:textId="77777777" w:rsidTr="00BA2E37">
        <w:trPr>
          <w:trHeight w:val="184"/>
        </w:trPr>
        <w:tc>
          <w:tcPr>
            <w:tcW w:w="961" w:type="pct"/>
            <w:vMerge/>
          </w:tcPr>
          <w:p w14:paraId="49B1952E" w14:textId="77777777" w:rsidR="006C71CF" w:rsidRPr="00BA2E37" w:rsidRDefault="006C71CF" w:rsidP="00BA2E37">
            <w:pPr>
              <w:jc w:val="center"/>
              <w:rPr>
                <w:rFonts w:ascii="Noto Sans" w:hAnsi="Noto Sans" w:cs="Noto Sans"/>
                <w:sz w:val="20"/>
                <w:szCs w:val="20"/>
              </w:rPr>
            </w:pPr>
          </w:p>
        </w:tc>
        <w:tc>
          <w:tcPr>
            <w:tcW w:w="625" w:type="pct"/>
          </w:tcPr>
          <w:p w14:paraId="3CB4DFA0" w14:textId="39ACDDB0"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Диоксид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01F3D5C5" w14:textId="0EBC7066"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25C957A" w14:textId="6E30A7A8"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4DF118F" w14:textId="5B9CD77C"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6CB17A2D" w14:textId="77777777" w:rsidR="006C71CF" w:rsidRPr="00BA2E37" w:rsidRDefault="006C71CF" w:rsidP="00BA2E37">
            <w:pPr>
              <w:jc w:val="center"/>
              <w:rPr>
                <w:rFonts w:ascii="Noto Sans" w:hAnsi="Noto Sans" w:cs="Noto Sans"/>
                <w:sz w:val="20"/>
                <w:szCs w:val="20"/>
              </w:rPr>
            </w:pPr>
          </w:p>
        </w:tc>
      </w:tr>
      <w:tr w:rsidR="006C71CF" w:rsidRPr="00BA2E37" w14:paraId="2F57CD08" w14:textId="77777777" w:rsidTr="00BA2E37">
        <w:trPr>
          <w:trHeight w:val="184"/>
        </w:trPr>
        <w:tc>
          <w:tcPr>
            <w:tcW w:w="961" w:type="pct"/>
            <w:vMerge/>
          </w:tcPr>
          <w:p w14:paraId="42013902" w14:textId="77777777" w:rsidR="006C71CF" w:rsidRPr="00BA2E37" w:rsidRDefault="006C71CF" w:rsidP="00BA2E37">
            <w:pPr>
              <w:jc w:val="center"/>
              <w:rPr>
                <w:rFonts w:ascii="Noto Sans" w:hAnsi="Noto Sans" w:cs="Noto Sans"/>
                <w:sz w:val="20"/>
                <w:szCs w:val="20"/>
              </w:rPr>
            </w:pPr>
          </w:p>
        </w:tc>
        <w:tc>
          <w:tcPr>
            <w:tcW w:w="625" w:type="pct"/>
          </w:tcPr>
          <w:p w14:paraId="43F4E95A" w14:textId="37C17690"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25A9038E" w14:textId="2B0388D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5FFA1A9A" w14:textId="41A55CF3"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8DB72BE" w14:textId="7FEB9CA2"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35CDB2F9" w14:textId="77777777" w:rsidR="006C71CF" w:rsidRPr="00BA2E37" w:rsidRDefault="006C71CF" w:rsidP="00BA2E37">
            <w:pPr>
              <w:jc w:val="center"/>
              <w:rPr>
                <w:rFonts w:ascii="Noto Sans" w:hAnsi="Noto Sans" w:cs="Noto Sans"/>
                <w:sz w:val="20"/>
                <w:szCs w:val="20"/>
              </w:rPr>
            </w:pPr>
          </w:p>
        </w:tc>
      </w:tr>
      <w:tr w:rsidR="006C71CF" w:rsidRPr="00BA2E37" w14:paraId="3B03D64D" w14:textId="77777777" w:rsidTr="00BA2E37">
        <w:trPr>
          <w:trHeight w:val="184"/>
        </w:trPr>
        <w:tc>
          <w:tcPr>
            <w:tcW w:w="961" w:type="pct"/>
            <w:vMerge/>
          </w:tcPr>
          <w:p w14:paraId="566165D3" w14:textId="77777777" w:rsidR="006C71CF" w:rsidRPr="00BA2E37" w:rsidRDefault="006C71CF" w:rsidP="00BA2E37">
            <w:pPr>
              <w:jc w:val="center"/>
              <w:rPr>
                <w:rFonts w:ascii="Noto Sans" w:hAnsi="Noto Sans" w:cs="Noto Sans"/>
                <w:sz w:val="20"/>
                <w:szCs w:val="20"/>
              </w:rPr>
            </w:pPr>
          </w:p>
        </w:tc>
        <w:tc>
          <w:tcPr>
            <w:tcW w:w="625" w:type="pct"/>
          </w:tcPr>
          <w:p w14:paraId="718C3926" w14:textId="13EE530C"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углерода</w:t>
            </w:r>
            <w:proofErr w:type="spellEnd"/>
          </w:p>
        </w:tc>
        <w:tc>
          <w:tcPr>
            <w:tcW w:w="577" w:type="pct"/>
          </w:tcPr>
          <w:p w14:paraId="2B795D6B" w14:textId="0CE4E233"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A019A06" w14:textId="43C66F02"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5A7ED54F" w14:textId="2E9D6736"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4ECA1E93" w14:textId="77777777" w:rsidR="006C71CF" w:rsidRPr="00BA2E37" w:rsidRDefault="006C71CF" w:rsidP="00BA2E37">
            <w:pPr>
              <w:jc w:val="center"/>
              <w:rPr>
                <w:rFonts w:ascii="Noto Sans" w:hAnsi="Noto Sans" w:cs="Noto Sans"/>
                <w:sz w:val="20"/>
                <w:szCs w:val="20"/>
              </w:rPr>
            </w:pPr>
          </w:p>
        </w:tc>
      </w:tr>
      <w:tr w:rsidR="006C71CF" w:rsidRPr="00BA2E37" w14:paraId="3E394958" w14:textId="77777777" w:rsidTr="00BA2E37">
        <w:trPr>
          <w:trHeight w:val="184"/>
        </w:trPr>
        <w:tc>
          <w:tcPr>
            <w:tcW w:w="961" w:type="pct"/>
            <w:vMerge w:val="restart"/>
          </w:tcPr>
          <w:p w14:paraId="1520E261" w14:textId="77777777" w:rsidR="006C71CF" w:rsidRPr="00BA2E37" w:rsidRDefault="006C71CF" w:rsidP="00BA2E37">
            <w:pPr>
              <w:jc w:val="center"/>
              <w:rPr>
                <w:rFonts w:ascii="Noto Sans" w:hAnsi="Noto Sans" w:cs="Noto Sans"/>
                <w:sz w:val="20"/>
                <w:szCs w:val="20"/>
                <w:lang w:val="ru-RU"/>
              </w:rPr>
            </w:pPr>
          </w:p>
          <w:p w14:paraId="580A6D09" w14:textId="299966FA" w:rsidR="006C71CF" w:rsidRPr="00BA2E37" w:rsidRDefault="006C71CF" w:rsidP="00BA2E37">
            <w:pPr>
              <w:jc w:val="center"/>
              <w:rPr>
                <w:rFonts w:ascii="Noto Sans" w:hAnsi="Noto Sans" w:cs="Noto Sans"/>
                <w:sz w:val="20"/>
                <w:szCs w:val="20"/>
                <w:lang w:val="ru-RU"/>
              </w:rPr>
            </w:pPr>
            <w:r w:rsidRPr="00BA2E37">
              <w:rPr>
                <w:rFonts w:ascii="Noto Sans" w:hAnsi="Noto Sans" w:cs="Noto Sans"/>
                <w:sz w:val="20"/>
                <w:szCs w:val="20"/>
                <w:lang w:val="ru-RU"/>
              </w:rPr>
              <w:t xml:space="preserve">15 А (Зона активного </w:t>
            </w:r>
            <w:proofErr w:type="spellStart"/>
            <w:r w:rsidRPr="00BA2E37">
              <w:rPr>
                <w:rFonts w:ascii="Noto Sans" w:hAnsi="Noto Sans" w:cs="Noto Sans"/>
                <w:sz w:val="20"/>
                <w:szCs w:val="20"/>
                <w:lang w:val="ru-RU"/>
              </w:rPr>
              <w:t>заргрязнения</w:t>
            </w:r>
            <w:proofErr w:type="spellEnd"/>
            <w:r w:rsidRPr="00BA2E37">
              <w:rPr>
                <w:rFonts w:ascii="Noto Sans" w:hAnsi="Noto Sans" w:cs="Noto Sans"/>
                <w:sz w:val="20"/>
                <w:szCs w:val="20"/>
                <w:lang w:val="ru-RU"/>
              </w:rPr>
              <w:t>), мг/м3*</w:t>
            </w:r>
          </w:p>
        </w:tc>
        <w:tc>
          <w:tcPr>
            <w:tcW w:w="625" w:type="pct"/>
          </w:tcPr>
          <w:p w14:paraId="2305CFC8" w14:textId="7F272480"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3100F982" w14:textId="678D4108"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D70BF81" w14:textId="3104B583"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96F7215" w14:textId="1CB421C2"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03786EA4" w14:textId="77777777" w:rsidR="006C71CF" w:rsidRPr="00BA2E37" w:rsidRDefault="006C71CF" w:rsidP="00BA2E37">
            <w:pPr>
              <w:jc w:val="center"/>
              <w:rPr>
                <w:rFonts w:ascii="Noto Sans" w:hAnsi="Noto Sans" w:cs="Noto Sans"/>
                <w:sz w:val="20"/>
                <w:szCs w:val="20"/>
              </w:rPr>
            </w:pPr>
          </w:p>
        </w:tc>
      </w:tr>
      <w:tr w:rsidR="006C71CF" w:rsidRPr="00BA2E37" w14:paraId="79844904" w14:textId="77777777" w:rsidTr="00BA2E37">
        <w:trPr>
          <w:trHeight w:val="184"/>
        </w:trPr>
        <w:tc>
          <w:tcPr>
            <w:tcW w:w="961" w:type="pct"/>
            <w:vMerge/>
          </w:tcPr>
          <w:p w14:paraId="36BF7E8D" w14:textId="77777777" w:rsidR="006C71CF" w:rsidRPr="00BA2E37" w:rsidRDefault="006C71CF" w:rsidP="00BA2E37">
            <w:pPr>
              <w:jc w:val="center"/>
              <w:rPr>
                <w:rFonts w:ascii="Noto Sans" w:hAnsi="Noto Sans" w:cs="Noto Sans"/>
                <w:sz w:val="20"/>
                <w:szCs w:val="20"/>
              </w:rPr>
            </w:pPr>
          </w:p>
        </w:tc>
        <w:tc>
          <w:tcPr>
            <w:tcW w:w="625" w:type="pct"/>
          </w:tcPr>
          <w:p w14:paraId="6B66A8EF" w14:textId="1BB0364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5C6BBE20" w14:textId="457FC7AC"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C69C1A5" w14:textId="521BF42A"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70369F9F" w14:textId="1572D191"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A9677F1" w14:textId="77777777" w:rsidR="006C71CF" w:rsidRPr="00BA2E37" w:rsidRDefault="006C71CF" w:rsidP="00BA2E37">
            <w:pPr>
              <w:jc w:val="center"/>
              <w:rPr>
                <w:rFonts w:ascii="Noto Sans" w:hAnsi="Noto Sans" w:cs="Noto Sans"/>
                <w:sz w:val="20"/>
                <w:szCs w:val="20"/>
              </w:rPr>
            </w:pPr>
          </w:p>
        </w:tc>
      </w:tr>
      <w:tr w:rsidR="006C71CF" w:rsidRPr="00BA2E37" w14:paraId="234E2D73" w14:textId="77777777" w:rsidTr="00BA2E37">
        <w:trPr>
          <w:trHeight w:val="184"/>
        </w:trPr>
        <w:tc>
          <w:tcPr>
            <w:tcW w:w="961" w:type="pct"/>
            <w:vMerge/>
          </w:tcPr>
          <w:p w14:paraId="62F21104" w14:textId="77777777" w:rsidR="006C71CF" w:rsidRPr="00BA2E37" w:rsidRDefault="006C71CF" w:rsidP="00BA2E37">
            <w:pPr>
              <w:jc w:val="center"/>
              <w:rPr>
                <w:rFonts w:ascii="Noto Sans" w:hAnsi="Noto Sans" w:cs="Noto Sans"/>
                <w:sz w:val="20"/>
                <w:szCs w:val="20"/>
              </w:rPr>
            </w:pPr>
          </w:p>
        </w:tc>
        <w:tc>
          <w:tcPr>
            <w:tcW w:w="625" w:type="pct"/>
          </w:tcPr>
          <w:p w14:paraId="7B83BC50" w14:textId="521E9A9B"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Диоксид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07DC3E8E" w14:textId="70DE6723"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75879DF" w14:textId="1F27A426"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084820E7" w14:textId="4ED11826"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222FCEF" w14:textId="77777777" w:rsidR="006C71CF" w:rsidRPr="00BA2E37" w:rsidRDefault="006C71CF" w:rsidP="00BA2E37">
            <w:pPr>
              <w:jc w:val="center"/>
              <w:rPr>
                <w:rFonts w:ascii="Noto Sans" w:hAnsi="Noto Sans" w:cs="Noto Sans"/>
                <w:sz w:val="20"/>
                <w:szCs w:val="20"/>
              </w:rPr>
            </w:pPr>
          </w:p>
        </w:tc>
      </w:tr>
      <w:tr w:rsidR="006C71CF" w:rsidRPr="00BA2E37" w14:paraId="63FD5A03" w14:textId="77777777" w:rsidTr="00BA2E37">
        <w:trPr>
          <w:trHeight w:val="184"/>
        </w:trPr>
        <w:tc>
          <w:tcPr>
            <w:tcW w:w="961" w:type="pct"/>
            <w:vMerge/>
          </w:tcPr>
          <w:p w14:paraId="09325957" w14:textId="77777777" w:rsidR="006C71CF" w:rsidRPr="00BA2E37" w:rsidRDefault="006C71CF" w:rsidP="00BA2E37">
            <w:pPr>
              <w:jc w:val="center"/>
              <w:rPr>
                <w:rFonts w:ascii="Noto Sans" w:hAnsi="Noto Sans" w:cs="Noto Sans"/>
                <w:sz w:val="20"/>
                <w:szCs w:val="20"/>
              </w:rPr>
            </w:pPr>
          </w:p>
        </w:tc>
        <w:tc>
          <w:tcPr>
            <w:tcW w:w="625" w:type="pct"/>
          </w:tcPr>
          <w:p w14:paraId="6B9A19CC" w14:textId="7B1E0638"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11DC93FC" w14:textId="46985B8C"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5625DB2D" w14:textId="5DFCD95B"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055622C5" w14:textId="482B6D8C"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48095BD" w14:textId="77777777" w:rsidR="006C71CF" w:rsidRPr="00BA2E37" w:rsidRDefault="006C71CF" w:rsidP="00BA2E37">
            <w:pPr>
              <w:jc w:val="center"/>
              <w:rPr>
                <w:rFonts w:ascii="Noto Sans" w:hAnsi="Noto Sans" w:cs="Noto Sans"/>
                <w:sz w:val="20"/>
                <w:szCs w:val="20"/>
              </w:rPr>
            </w:pPr>
          </w:p>
        </w:tc>
      </w:tr>
      <w:tr w:rsidR="006C71CF" w:rsidRPr="00BA2E37" w14:paraId="6FDEB6EF" w14:textId="77777777" w:rsidTr="00BA2E37">
        <w:trPr>
          <w:trHeight w:val="184"/>
        </w:trPr>
        <w:tc>
          <w:tcPr>
            <w:tcW w:w="961" w:type="pct"/>
            <w:vMerge/>
          </w:tcPr>
          <w:p w14:paraId="09730394" w14:textId="77777777" w:rsidR="006C71CF" w:rsidRPr="00BA2E37" w:rsidRDefault="006C71CF" w:rsidP="00BA2E37">
            <w:pPr>
              <w:jc w:val="center"/>
              <w:rPr>
                <w:rFonts w:ascii="Noto Sans" w:hAnsi="Noto Sans" w:cs="Noto Sans"/>
                <w:sz w:val="20"/>
                <w:szCs w:val="20"/>
              </w:rPr>
            </w:pPr>
          </w:p>
        </w:tc>
        <w:tc>
          <w:tcPr>
            <w:tcW w:w="625" w:type="pct"/>
          </w:tcPr>
          <w:p w14:paraId="1C5CFA1E" w14:textId="49E19159"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углерода</w:t>
            </w:r>
            <w:proofErr w:type="spellEnd"/>
          </w:p>
        </w:tc>
        <w:tc>
          <w:tcPr>
            <w:tcW w:w="577" w:type="pct"/>
          </w:tcPr>
          <w:p w14:paraId="35F410F7" w14:textId="45166681"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F3B92D1" w14:textId="07674A1E"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5B7C59E1" w14:textId="20931FEA"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4C90F39D" w14:textId="77777777" w:rsidR="006C71CF" w:rsidRPr="00BA2E37" w:rsidRDefault="006C71CF" w:rsidP="00BA2E37">
            <w:pPr>
              <w:jc w:val="center"/>
              <w:rPr>
                <w:rFonts w:ascii="Noto Sans" w:hAnsi="Noto Sans" w:cs="Noto Sans"/>
                <w:sz w:val="20"/>
                <w:szCs w:val="20"/>
              </w:rPr>
            </w:pPr>
          </w:p>
        </w:tc>
      </w:tr>
      <w:tr w:rsidR="006C71CF" w:rsidRPr="00BA2E37" w14:paraId="2AF25AAF" w14:textId="77777777" w:rsidTr="00BA2E37">
        <w:trPr>
          <w:trHeight w:val="184"/>
        </w:trPr>
        <w:tc>
          <w:tcPr>
            <w:tcW w:w="961" w:type="pct"/>
            <w:vMerge w:val="restart"/>
          </w:tcPr>
          <w:p w14:paraId="73777FD4" w14:textId="77777777" w:rsidR="006C71CF" w:rsidRPr="00BA2E37" w:rsidRDefault="006C71CF" w:rsidP="00BA2E37">
            <w:pPr>
              <w:jc w:val="center"/>
              <w:rPr>
                <w:rFonts w:ascii="Noto Sans" w:hAnsi="Noto Sans" w:cs="Noto Sans"/>
                <w:sz w:val="20"/>
                <w:szCs w:val="20"/>
              </w:rPr>
            </w:pPr>
          </w:p>
          <w:p w14:paraId="32FD851F" w14:textId="7D104016" w:rsidR="006C71CF" w:rsidRPr="00BA2E37" w:rsidRDefault="006C71CF" w:rsidP="00BA2E37">
            <w:pPr>
              <w:jc w:val="center"/>
              <w:rPr>
                <w:rFonts w:ascii="Noto Sans" w:hAnsi="Noto Sans" w:cs="Noto Sans"/>
                <w:sz w:val="20"/>
                <w:szCs w:val="20"/>
              </w:rPr>
            </w:pPr>
          </w:p>
        </w:tc>
        <w:tc>
          <w:tcPr>
            <w:tcW w:w="625" w:type="pct"/>
          </w:tcPr>
          <w:p w14:paraId="42E8D605" w14:textId="6EC0ED42"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79675CE6" w14:textId="473C24A1"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0D63D0A7" w14:textId="69561F69"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49485C20" w14:textId="27FFE0B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8032012" w14:textId="77777777" w:rsidR="006C71CF" w:rsidRPr="00BA2E37" w:rsidRDefault="006C71CF" w:rsidP="00BA2E37">
            <w:pPr>
              <w:jc w:val="center"/>
              <w:rPr>
                <w:rFonts w:ascii="Noto Sans" w:hAnsi="Noto Sans" w:cs="Noto Sans"/>
                <w:sz w:val="20"/>
                <w:szCs w:val="20"/>
              </w:rPr>
            </w:pPr>
          </w:p>
        </w:tc>
      </w:tr>
      <w:tr w:rsidR="006C71CF" w:rsidRPr="00BA2E37" w14:paraId="03EED2DF" w14:textId="77777777" w:rsidTr="00BA2E37">
        <w:trPr>
          <w:trHeight w:val="184"/>
        </w:trPr>
        <w:tc>
          <w:tcPr>
            <w:tcW w:w="961" w:type="pct"/>
            <w:vMerge/>
          </w:tcPr>
          <w:p w14:paraId="2E8DC710" w14:textId="77777777" w:rsidR="006C71CF" w:rsidRPr="00BA2E37" w:rsidRDefault="006C71CF" w:rsidP="00BA2E37">
            <w:pPr>
              <w:jc w:val="center"/>
              <w:rPr>
                <w:rFonts w:ascii="Noto Sans" w:hAnsi="Noto Sans" w:cs="Noto Sans"/>
                <w:sz w:val="20"/>
                <w:szCs w:val="20"/>
              </w:rPr>
            </w:pPr>
          </w:p>
        </w:tc>
        <w:tc>
          <w:tcPr>
            <w:tcW w:w="625" w:type="pct"/>
          </w:tcPr>
          <w:p w14:paraId="101A8256" w14:textId="7A5AF8C1"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6406E8B1" w14:textId="1E5C1FE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7819CB21" w14:textId="4F409179"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092A25C" w14:textId="7B199D6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646B5027" w14:textId="77777777" w:rsidR="006C71CF" w:rsidRPr="00BA2E37" w:rsidRDefault="006C71CF" w:rsidP="00BA2E37">
            <w:pPr>
              <w:jc w:val="center"/>
              <w:rPr>
                <w:rFonts w:ascii="Noto Sans" w:hAnsi="Noto Sans" w:cs="Noto Sans"/>
                <w:sz w:val="20"/>
                <w:szCs w:val="20"/>
              </w:rPr>
            </w:pPr>
          </w:p>
        </w:tc>
      </w:tr>
      <w:tr w:rsidR="006C71CF" w:rsidRPr="00BA2E37" w14:paraId="336D6002" w14:textId="77777777" w:rsidTr="00BA2E37">
        <w:trPr>
          <w:trHeight w:val="184"/>
        </w:trPr>
        <w:tc>
          <w:tcPr>
            <w:tcW w:w="961" w:type="pct"/>
            <w:vMerge/>
          </w:tcPr>
          <w:p w14:paraId="7C1C5B4C" w14:textId="77777777" w:rsidR="006C71CF" w:rsidRPr="00BA2E37" w:rsidRDefault="006C71CF" w:rsidP="00BA2E37">
            <w:pPr>
              <w:jc w:val="center"/>
              <w:rPr>
                <w:rFonts w:ascii="Noto Sans" w:hAnsi="Noto Sans" w:cs="Noto Sans"/>
                <w:sz w:val="20"/>
                <w:szCs w:val="20"/>
              </w:rPr>
            </w:pPr>
          </w:p>
        </w:tc>
        <w:tc>
          <w:tcPr>
            <w:tcW w:w="625" w:type="pct"/>
          </w:tcPr>
          <w:p w14:paraId="66E76BD7" w14:textId="0F06070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Диоксид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57211369" w14:textId="20B87F71"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AF28A19" w14:textId="60FDD1D0"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5A8AA96" w14:textId="04670882"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22A51D9A" w14:textId="77777777" w:rsidR="006C71CF" w:rsidRPr="00BA2E37" w:rsidRDefault="006C71CF" w:rsidP="00BA2E37">
            <w:pPr>
              <w:jc w:val="center"/>
              <w:rPr>
                <w:rFonts w:ascii="Noto Sans" w:hAnsi="Noto Sans" w:cs="Noto Sans"/>
                <w:sz w:val="20"/>
                <w:szCs w:val="20"/>
              </w:rPr>
            </w:pPr>
          </w:p>
        </w:tc>
      </w:tr>
      <w:tr w:rsidR="006C71CF" w:rsidRPr="00BA2E37" w14:paraId="4C759A45" w14:textId="77777777" w:rsidTr="00BA2E37">
        <w:trPr>
          <w:trHeight w:val="184"/>
        </w:trPr>
        <w:tc>
          <w:tcPr>
            <w:tcW w:w="961" w:type="pct"/>
            <w:vMerge/>
          </w:tcPr>
          <w:p w14:paraId="0608F603" w14:textId="77777777" w:rsidR="006C71CF" w:rsidRPr="00BA2E37" w:rsidRDefault="006C71CF" w:rsidP="00BA2E37">
            <w:pPr>
              <w:jc w:val="center"/>
              <w:rPr>
                <w:rFonts w:ascii="Noto Sans" w:hAnsi="Noto Sans" w:cs="Noto Sans"/>
                <w:sz w:val="20"/>
                <w:szCs w:val="20"/>
              </w:rPr>
            </w:pPr>
          </w:p>
        </w:tc>
        <w:tc>
          <w:tcPr>
            <w:tcW w:w="625" w:type="pct"/>
          </w:tcPr>
          <w:p w14:paraId="20D276EE" w14:textId="7547E484"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452957E3" w14:textId="7FBE24EF"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5E1D679F" w14:textId="3C9BF07E"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291D1588" w14:textId="4565DB6E"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BCFC2EB" w14:textId="77777777" w:rsidR="006C71CF" w:rsidRPr="00BA2E37" w:rsidRDefault="006C71CF" w:rsidP="00BA2E37">
            <w:pPr>
              <w:jc w:val="center"/>
              <w:rPr>
                <w:rFonts w:ascii="Noto Sans" w:hAnsi="Noto Sans" w:cs="Noto Sans"/>
                <w:sz w:val="20"/>
                <w:szCs w:val="20"/>
              </w:rPr>
            </w:pPr>
          </w:p>
        </w:tc>
      </w:tr>
      <w:tr w:rsidR="006C71CF" w:rsidRPr="00BA2E37" w14:paraId="15D90862" w14:textId="77777777" w:rsidTr="00BA2E37">
        <w:trPr>
          <w:trHeight w:val="184"/>
        </w:trPr>
        <w:tc>
          <w:tcPr>
            <w:tcW w:w="961" w:type="pct"/>
            <w:vMerge/>
          </w:tcPr>
          <w:p w14:paraId="56AC2E4B" w14:textId="77777777" w:rsidR="006C71CF" w:rsidRPr="00BA2E37" w:rsidRDefault="006C71CF" w:rsidP="00BA2E37">
            <w:pPr>
              <w:jc w:val="center"/>
              <w:rPr>
                <w:rFonts w:ascii="Noto Sans" w:hAnsi="Noto Sans" w:cs="Noto Sans"/>
                <w:sz w:val="20"/>
                <w:szCs w:val="20"/>
              </w:rPr>
            </w:pPr>
          </w:p>
        </w:tc>
        <w:tc>
          <w:tcPr>
            <w:tcW w:w="625" w:type="pct"/>
          </w:tcPr>
          <w:p w14:paraId="2678DC4C" w14:textId="6216816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углерода</w:t>
            </w:r>
            <w:proofErr w:type="spellEnd"/>
          </w:p>
        </w:tc>
        <w:tc>
          <w:tcPr>
            <w:tcW w:w="577" w:type="pct"/>
          </w:tcPr>
          <w:p w14:paraId="05A81C6A" w14:textId="6F9FD3A4"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1D56C8F4" w14:textId="61871BC2"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25680631" w14:textId="1740D1F2"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22C25F91" w14:textId="77777777" w:rsidR="006C71CF" w:rsidRPr="00BA2E37" w:rsidRDefault="006C71CF" w:rsidP="00BA2E37">
            <w:pPr>
              <w:jc w:val="center"/>
              <w:rPr>
                <w:rFonts w:ascii="Noto Sans" w:hAnsi="Noto Sans" w:cs="Noto Sans"/>
                <w:sz w:val="20"/>
                <w:szCs w:val="20"/>
              </w:rPr>
            </w:pPr>
          </w:p>
        </w:tc>
      </w:tr>
      <w:tr w:rsidR="006C71CF" w:rsidRPr="00BA2E37" w14:paraId="63E5341D" w14:textId="77777777" w:rsidTr="00BA2E37">
        <w:trPr>
          <w:trHeight w:val="184"/>
        </w:trPr>
        <w:tc>
          <w:tcPr>
            <w:tcW w:w="961" w:type="pct"/>
            <w:vMerge w:val="restart"/>
          </w:tcPr>
          <w:p w14:paraId="1EA00AC6" w14:textId="77777777" w:rsidR="006C71CF" w:rsidRPr="00BA2E37" w:rsidRDefault="006C71CF" w:rsidP="00BA2E37">
            <w:pPr>
              <w:jc w:val="center"/>
              <w:rPr>
                <w:rFonts w:ascii="Noto Sans" w:hAnsi="Noto Sans" w:cs="Noto Sans"/>
                <w:sz w:val="20"/>
                <w:szCs w:val="20"/>
                <w:lang w:val="ru-RU"/>
              </w:rPr>
            </w:pPr>
            <w:r w:rsidRPr="00BA2E37">
              <w:rPr>
                <w:rFonts w:ascii="Noto Sans" w:hAnsi="Noto Sans" w:cs="Noto Sans"/>
                <w:sz w:val="20"/>
                <w:szCs w:val="20"/>
                <w:lang w:val="ru-RU"/>
              </w:rPr>
              <w:t xml:space="preserve">16 А (Зона активного </w:t>
            </w:r>
            <w:proofErr w:type="spellStart"/>
            <w:r w:rsidRPr="00BA2E37">
              <w:rPr>
                <w:rFonts w:ascii="Noto Sans" w:hAnsi="Noto Sans" w:cs="Noto Sans"/>
                <w:sz w:val="20"/>
                <w:szCs w:val="20"/>
                <w:lang w:val="ru-RU"/>
              </w:rPr>
              <w:t>заргрязнения</w:t>
            </w:r>
            <w:proofErr w:type="spellEnd"/>
            <w:r w:rsidRPr="00BA2E37">
              <w:rPr>
                <w:rFonts w:ascii="Noto Sans" w:hAnsi="Noto Sans" w:cs="Noto Sans"/>
                <w:sz w:val="20"/>
                <w:szCs w:val="20"/>
                <w:lang w:val="ru-RU"/>
              </w:rPr>
              <w:t>), мг/м3*</w:t>
            </w:r>
          </w:p>
          <w:p w14:paraId="4EA264C4" w14:textId="412409FD" w:rsidR="006C71CF" w:rsidRPr="00BA2E37" w:rsidRDefault="006C71CF" w:rsidP="00BA2E37">
            <w:pPr>
              <w:jc w:val="center"/>
              <w:rPr>
                <w:rFonts w:ascii="Noto Sans" w:hAnsi="Noto Sans" w:cs="Noto Sans"/>
                <w:sz w:val="20"/>
                <w:szCs w:val="20"/>
                <w:lang w:val="ru-RU"/>
              </w:rPr>
            </w:pPr>
          </w:p>
        </w:tc>
        <w:tc>
          <w:tcPr>
            <w:tcW w:w="625" w:type="pct"/>
          </w:tcPr>
          <w:p w14:paraId="47009B6E" w14:textId="28CE472D"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7D5797D5" w14:textId="2CC2FD0B"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468D485" w14:textId="4F725773"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64ADBBD2" w14:textId="7091C96A"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80B4865" w14:textId="77777777" w:rsidR="006C71CF" w:rsidRPr="00BA2E37" w:rsidRDefault="006C71CF" w:rsidP="00BA2E37">
            <w:pPr>
              <w:jc w:val="center"/>
              <w:rPr>
                <w:rFonts w:ascii="Noto Sans" w:hAnsi="Noto Sans" w:cs="Noto Sans"/>
                <w:sz w:val="20"/>
                <w:szCs w:val="20"/>
              </w:rPr>
            </w:pPr>
          </w:p>
        </w:tc>
      </w:tr>
      <w:tr w:rsidR="006C71CF" w:rsidRPr="00BA2E37" w14:paraId="566163A9" w14:textId="77777777" w:rsidTr="00BA2E37">
        <w:trPr>
          <w:trHeight w:val="184"/>
        </w:trPr>
        <w:tc>
          <w:tcPr>
            <w:tcW w:w="961" w:type="pct"/>
            <w:vMerge/>
          </w:tcPr>
          <w:p w14:paraId="6B0D2C40" w14:textId="77777777" w:rsidR="006C71CF" w:rsidRPr="00BA2E37" w:rsidRDefault="006C71CF" w:rsidP="00BA2E37">
            <w:pPr>
              <w:jc w:val="center"/>
              <w:rPr>
                <w:rFonts w:ascii="Noto Sans" w:hAnsi="Noto Sans" w:cs="Noto Sans"/>
                <w:sz w:val="20"/>
                <w:szCs w:val="20"/>
              </w:rPr>
            </w:pPr>
          </w:p>
        </w:tc>
        <w:tc>
          <w:tcPr>
            <w:tcW w:w="625" w:type="pct"/>
          </w:tcPr>
          <w:p w14:paraId="73678CC8" w14:textId="0C8D56E7"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6690C678" w14:textId="23E8E444"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5B1AE67F" w14:textId="3889C8D0"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2098E79" w14:textId="18E9B1AD"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33AB86DC" w14:textId="77777777" w:rsidR="006C71CF" w:rsidRPr="00BA2E37" w:rsidRDefault="006C71CF" w:rsidP="00BA2E37">
            <w:pPr>
              <w:jc w:val="center"/>
              <w:rPr>
                <w:rFonts w:ascii="Noto Sans" w:hAnsi="Noto Sans" w:cs="Noto Sans"/>
                <w:sz w:val="20"/>
                <w:szCs w:val="20"/>
              </w:rPr>
            </w:pPr>
          </w:p>
        </w:tc>
      </w:tr>
      <w:tr w:rsidR="006C71CF" w:rsidRPr="00BA2E37" w14:paraId="3C2835FA" w14:textId="77777777" w:rsidTr="00BA2E37">
        <w:trPr>
          <w:trHeight w:val="184"/>
        </w:trPr>
        <w:tc>
          <w:tcPr>
            <w:tcW w:w="961" w:type="pct"/>
            <w:vMerge/>
          </w:tcPr>
          <w:p w14:paraId="71393E02" w14:textId="77777777" w:rsidR="006C71CF" w:rsidRPr="00BA2E37" w:rsidRDefault="006C71CF" w:rsidP="00BA2E37">
            <w:pPr>
              <w:jc w:val="center"/>
              <w:rPr>
                <w:rFonts w:ascii="Noto Sans" w:hAnsi="Noto Sans" w:cs="Noto Sans"/>
                <w:sz w:val="20"/>
                <w:szCs w:val="20"/>
              </w:rPr>
            </w:pPr>
          </w:p>
        </w:tc>
        <w:tc>
          <w:tcPr>
            <w:tcW w:w="625" w:type="pct"/>
          </w:tcPr>
          <w:p w14:paraId="3C0CB6FB" w14:textId="254B8F52"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Диоксид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4ED49685" w14:textId="5851F2B8"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4C9F5644" w14:textId="5AD95183"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7BD4267" w14:textId="5E18F22B"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2A918C6" w14:textId="77777777" w:rsidR="006C71CF" w:rsidRPr="00BA2E37" w:rsidRDefault="006C71CF" w:rsidP="00BA2E37">
            <w:pPr>
              <w:jc w:val="center"/>
              <w:rPr>
                <w:rFonts w:ascii="Noto Sans" w:hAnsi="Noto Sans" w:cs="Noto Sans"/>
                <w:sz w:val="20"/>
                <w:szCs w:val="20"/>
              </w:rPr>
            </w:pPr>
          </w:p>
        </w:tc>
      </w:tr>
      <w:tr w:rsidR="006C71CF" w:rsidRPr="00BA2E37" w14:paraId="2C0FA0EF" w14:textId="77777777" w:rsidTr="00BA2E37">
        <w:trPr>
          <w:trHeight w:val="184"/>
        </w:trPr>
        <w:tc>
          <w:tcPr>
            <w:tcW w:w="961" w:type="pct"/>
            <w:vMerge/>
          </w:tcPr>
          <w:p w14:paraId="6DAB8DB0" w14:textId="77777777" w:rsidR="006C71CF" w:rsidRPr="00BA2E37" w:rsidRDefault="006C71CF" w:rsidP="00BA2E37">
            <w:pPr>
              <w:jc w:val="center"/>
              <w:rPr>
                <w:rFonts w:ascii="Noto Sans" w:hAnsi="Noto Sans" w:cs="Noto Sans"/>
                <w:sz w:val="20"/>
                <w:szCs w:val="20"/>
              </w:rPr>
            </w:pPr>
          </w:p>
        </w:tc>
        <w:tc>
          <w:tcPr>
            <w:tcW w:w="625" w:type="pct"/>
          </w:tcPr>
          <w:p w14:paraId="696778EB" w14:textId="5EC6077E"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4196C36F" w14:textId="7E0F44D1"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4FD46106" w14:textId="2AD0070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219B0C02" w14:textId="09AA7030"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5428609F" w14:textId="77777777" w:rsidR="006C71CF" w:rsidRPr="00BA2E37" w:rsidRDefault="006C71CF" w:rsidP="00BA2E37">
            <w:pPr>
              <w:jc w:val="center"/>
              <w:rPr>
                <w:rFonts w:ascii="Noto Sans" w:hAnsi="Noto Sans" w:cs="Noto Sans"/>
                <w:sz w:val="20"/>
                <w:szCs w:val="20"/>
              </w:rPr>
            </w:pPr>
          </w:p>
        </w:tc>
      </w:tr>
      <w:tr w:rsidR="006C71CF" w:rsidRPr="00BA2E37" w14:paraId="67594E70" w14:textId="77777777" w:rsidTr="00BA2E37">
        <w:trPr>
          <w:trHeight w:val="184"/>
        </w:trPr>
        <w:tc>
          <w:tcPr>
            <w:tcW w:w="961" w:type="pct"/>
            <w:vMerge/>
          </w:tcPr>
          <w:p w14:paraId="6E9DBD40" w14:textId="77777777" w:rsidR="006C71CF" w:rsidRPr="00BA2E37" w:rsidRDefault="006C71CF" w:rsidP="00BA2E37">
            <w:pPr>
              <w:jc w:val="center"/>
              <w:rPr>
                <w:rFonts w:ascii="Noto Sans" w:hAnsi="Noto Sans" w:cs="Noto Sans"/>
                <w:sz w:val="20"/>
                <w:szCs w:val="20"/>
              </w:rPr>
            </w:pPr>
          </w:p>
        </w:tc>
        <w:tc>
          <w:tcPr>
            <w:tcW w:w="625" w:type="pct"/>
          </w:tcPr>
          <w:p w14:paraId="34722494" w14:textId="6E1A4A48"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углерода</w:t>
            </w:r>
            <w:proofErr w:type="spellEnd"/>
          </w:p>
        </w:tc>
        <w:tc>
          <w:tcPr>
            <w:tcW w:w="577" w:type="pct"/>
          </w:tcPr>
          <w:p w14:paraId="19F22400" w14:textId="6A9E9057"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795BCC7E" w14:textId="60144E91"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51C0FC54" w14:textId="0616FF46"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39CF469" w14:textId="77777777" w:rsidR="006C71CF" w:rsidRPr="00BA2E37" w:rsidRDefault="006C71CF" w:rsidP="00BA2E37">
            <w:pPr>
              <w:jc w:val="center"/>
              <w:rPr>
                <w:rFonts w:ascii="Noto Sans" w:hAnsi="Noto Sans" w:cs="Noto Sans"/>
                <w:sz w:val="20"/>
                <w:szCs w:val="20"/>
              </w:rPr>
            </w:pPr>
          </w:p>
        </w:tc>
      </w:tr>
      <w:tr w:rsidR="006C71CF" w:rsidRPr="00BA2E37" w14:paraId="203D6EA0" w14:textId="77777777" w:rsidTr="00BA2E37">
        <w:trPr>
          <w:trHeight w:val="184"/>
        </w:trPr>
        <w:tc>
          <w:tcPr>
            <w:tcW w:w="961" w:type="pct"/>
            <w:vMerge w:val="restart"/>
          </w:tcPr>
          <w:p w14:paraId="42DE1B16" w14:textId="1B3F5916" w:rsidR="006C71CF" w:rsidRPr="00BA2E37" w:rsidRDefault="006C71CF" w:rsidP="00BA2E37">
            <w:pPr>
              <w:jc w:val="center"/>
              <w:rPr>
                <w:rFonts w:ascii="Noto Sans" w:hAnsi="Noto Sans" w:cs="Noto Sans"/>
                <w:sz w:val="20"/>
                <w:szCs w:val="20"/>
                <w:lang w:val="ru-RU"/>
              </w:rPr>
            </w:pPr>
            <w:r w:rsidRPr="00BA2E37">
              <w:rPr>
                <w:rFonts w:ascii="Noto Sans" w:hAnsi="Noto Sans" w:cs="Noto Sans"/>
                <w:sz w:val="20"/>
                <w:szCs w:val="20"/>
                <w:lang w:val="ru-RU"/>
              </w:rPr>
              <w:t>17 А (населенный пункт), мг/м3*</w:t>
            </w:r>
          </w:p>
        </w:tc>
        <w:tc>
          <w:tcPr>
            <w:tcW w:w="625" w:type="pct"/>
          </w:tcPr>
          <w:p w14:paraId="5DC1EACA" w14:textId="53D8FB1E"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Взвешенные</w:t>
            </w:r>
            <w:proofErr w:type="spellEnd"/>
            <w:r w:rsidRPr="00BA2E37">
              <w:rPr>
                <w:rFonts w:ascii="Noto Sans" w:hAnsi="Noto Sans" w:cs="Noto Sans"/>
                <w:spacing w:val="-3"/>
                <w:sz w:val="20"/>
                <w:szCs w:val="20"/>
              </w:rPr>
              <w:t xml:space="preserve"> </w:t>
            </w:r>
            <w:proofErr w:type="spellStart"/>
            <w:r w:rsidRPr="00BA2E37">
              <w:rPr>
                <w:rFonts w:ascii="Noto Sans" w:hAnsi="Noto Sans" w:cs="Noto Sans"/>
                <w:spacing w:val="-2"/>
                <w:sz w:val="20"/>
                <w:szCs w:val="20"/>
              </w:rPr>
              <w:t>вещества</w:t>
            </w:r>
            <w:proofErr w:type="spellEnd"/>
          </w:p>
        </w:tc>
        <w:tc>
          <w:tcPr>
            <w:tcW w:w="577" w:type="pct"/>
          </w:tcPr>
          <w:p w14:paraId="73593261" w14:textId="3B4BD7CD"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3FEE9BC3" w14:textId="67A2B63A"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3FDA70AA" w14:textId="6835B858"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3A210805" w14:textId="77777777" w:rsidR="006C71CF" w:rsidRPr="00BA2E37" w:rsidRDefault="006C71CF" w:rsidP="00BA2E37">
            <w:pPr>
              <w:jc w:val="center"/>
              <w:rPr>
                <w:rFonts w:ascii="Noto Sans" w:hAnsi="Noto Sans" w:cs="Noto Sans"/>
                <w:sz w:val="20"/>
                <w:szCs w:val="20"/>
              </w:rPr>
            </w:pPr>
          </w:p>
        </w:tc>
      </w:tr>
      <w:tr w:rsidR="006C71CF" w:rsidRPr="00BA2E37" w14:paraId="1F9EC0DF" w14:textId="77777777" w:rsidTr="00BA2E37">
        <w:trPr>
          <w:trHeight w:val="184"/>
        </w:trPr>
        <w:tc>
          <w:tcPr>
            <w:tcW w:w="961" w:type="pct"/>
            <w:vMerge/>
          </w:tcPr>
          <w:p w14:paraId="6FC9BC8D" w14:textId="4DB7B248" w:rsidR="006C71CF" w:rsidRPr="00BA2E37" w:rsidRDefault="006C71CF" w:rsidP="00BA2E37">
            <w:pPr>
              <w:jc w:val="center"/>
              <w:rPr>
                <w:rFonts w:ascii="Noto Sans" w:hAnsi="Noto Sans" w:cs="Noto Sans"/>
                <w:sz w:val="20"/>
                <w:szCs w:val="20"/>
              </w:rPr>
            </w:pPr>
          </w:p>
        </w:tc>
        <w:tc>
          <w:tcPr>
            <w:tcW w:w="625" w:type="pct"/>
          </w:tcPr>
          <w:p w14:paraId="2953518E" w14:textId="46269ABB"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Диоксид</w:t>
            </w:r>
            <w:proofErr w:type="spellEnd"/>
            <w:r w:rsidRPr="00BA2E37">
              <w:rPr>
                <w:rFonts w:ascii="Noto Sans" w:hAnsi="Noto Sans" w:cs="Noto Sans"/>
                <w:spacing w:val="1"/>
                <w:sz w:val="20"/>
                <w:szCs w:val="20"/>
              </w:rPr>
              <w:t xml:space="preserve"> </w:t>
            </w:r>
            <w:proofErr w:type="spellStart"/>
            <w:r w:rsidRPr="00BA2E37">
              <w:rPr>
                <w:rFonts w:ascii="Noto Sans" w:hAnsi="Noto Sans" w:cs="Noto Sans"/>
                <w:spacing w:val="-4"/>
                <w:sz w:val="20"/>
                <w:szCs w:val="20"/>
              </w:rPr>
              <w:t>серы</w:t>
            </w:r>
            <w:proofErr w:type="spellEnd"/>
          </w:p>
        </w:tc>
        <w:tc>
          <w:tcPr>
            <w:tcW w:w="577" w:type="pct"/>
          </w:tcPr>
          <w:p w14:paraId="7C6C7073" w14:textId="6FEDE9AC"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722F0FF" w14:textId="152A664B"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42846557" w14:textId="16A31A00"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6C309A5D" w14:textId="77777777" w:rsidR="006C71CF" w:rsidRPr="00BA2E37" w:rsidRDefault="006C71CF" w:rsidP="00BA2E37">
            <w:pPr>
              <w:jc w:val="center"/>
              <w:rPr>
                <w:rFonts w:ascii="Noto Sans" w:hAnsi="Noto Sans" w:cs="Noto Sans"/>
                <w:sz w:val="20"/>
                <w:szCs w:val="20"/>
              </w:rPr>
            </w:pPr>
          </w:p>
        </w:tc>
      </w:tr>
      <w:tr w:rsidR="006C71CF" w:rsidRPr="00BA2E37" w14:paraId="3BC6CE16" w14:textId="77777777" w:rsidTr="00BA2E37">
        <w:trPr>
          <w:trHeight w:val="184"/>
        </w:trPr>
        <w:tc>
          <w:tcPr>
            <w:tcW w:w="961" w:type="pct"/>
            <w:vMerge/>
          </w:tcPr>
          <w:p w14:paraId="2859F1D2" w14:textId="77777777" w:rsidR="006C71CF" w:rsidRPr="00BA2E37" w:rsidRDefault="006C71CF" w:rsidP="00BA2E37">
            <w:pPr>
              <w:jc w:val="center"/>
              <w:rPr>
                <w:rFonts w:ascii="Noto Sans" w:hAnsi="Noto Sans" w:cs="Noto Sans"/>
                <w:sz w:val="20"/>
                <w:szCs w:val="20"/>
              </w:rPr>
            </w:pPr>
          </w:p>
        </w:tc>
        <w:tc>
          <w:tcPr>
            <w:tcW w:w="625" w:type="pct"/>
          </w:tcPr>
          <w:p w14:paraId="1D9ED1B8" w14:textId="520ADE96"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Диоксид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70E03DCF" w14:textId="0A2921CF"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65B0105A" w14:textId="6702B154"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2E704B1A" w14:textId="6D59C705"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24FDE855" w14:textId="77777777" w:rsidR="006C71CF" w:rsidRPr="00BA2E37" w:rsidRDefault="006C71CF" w:rsidP="00BA2E37">
            <w:pPr>
              <w:jc w:val="center"/>
              <w:rPr>
                <w:rFonts w:ascii="Noto Sans" w:hAnsi="Noto Sans" w:cs="Noto Sans"/>
                <w:sz w:val="20"/>
                <w:szCs w:val="20"/>
              </w:rPr>
            </w:pPr>
          </w:p>
        </w:tc>
      </w:tr>
      <w:tr w:rsidR="006C71CF" w:rsidRPr="00BA2E37" w14:paraId="5C634592" w14:textId="77777777" w:rsidTr="00BA2E37">
        <w:trPr>
          <w:trHeight w:val="184"/>
        </w:trPr>
        <w:tc>
          <w:tcPr>
            <w:tcW w:w="961" w:type="pct"/>
            <w:vMerge/>
          </w:tcPr>
          <w:p w14:paraId="54DCE73A" w14:textId="77777777" w:rsidR="006C71CF" w:rsidRPr="00BA2E37" w:rsidRDefault="006C71CF" w:rsidP="00BA2E37">
            <w:pPr>
              <w:jc w:val="center"/>
              <w:rPr>
                <w:rFonts w:ascii="Noto Sans" w:hAnsi="Noto Sans" w:cs="Noto Sans"/>
                <w:sz w:val="20"/>
                <w:szCs w:val="20"/>
              </w:rPr>
            </w:pPr>
          </w:p>
        </w:tc>
        <w:tc>
          <w:tcPr>
            <w:tcW w:w="625" w:type="pct"/>
          </w:tcPr>
          <w:p w14:paraId="399F6F9E" w14:textId="0609F47E"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азота</w:t>
            </w:r>
            <w:proofErr w:type="spellEnd"/>
          </w:p>
        </w:tc>
        <w:tc>
          <w:tcPr>
            <w:tcW w:w="577" w:type="pct"/>
          </w:tcPr>
          <w:p w14:paraId="3489C82E" w14:textId="2834ED0D"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24D16700" w14:textId="1176C44C"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069401F" w14:textId="14555068"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30CDA5ED" w14:textId="77777777" w:rsidR="006C71CF" w:rsidRPr="00BA2E37" w:rsidRDefault="006C71CF" w:rsidP="00BA2E37">
            <w:pPr>
              <w:jc w:val="center"/>
              <w:rPr>
                <w:rFonts w:ascii="Noto Sans" w:hAnsi="Noto Sans" w:cs="Noto Sans"/>
                <w:sz w:val="20"/>
                <w:szCs w:val="20"/>
              </w:rPr>
            </w:pPr>
          </w:p>
        </w:tc>
      </w:tr>
      <w:tr w:rsidR="006C71CF" w:rsidRPr="00BA2E37" w14:paraId="465D01CC" w14:textId="77777777" w:rsidTr="00BA2E37">
        <w:trPr>
          <w:trHeight w:val="184"/>
        </w:trPr>
        <w:tc>
          <w:tcPr>
            <w:tcW w:w="961" w:type="pct"/>
            <w:vMerge/>
          </w:tcPr>
          <w:p w14:paraId="6770CF06" w14:textId="77777777" w:rsidR="006C71CF" w:rsidRPr="00BA2E37" w:rsidRDefault="006C71CF" w:rsidP="00BA2E37">
            <w:pPr>
              <w:jc w:val="center"/>
              <w:rPr>
                <w:rFonts w:ascii="Noto Sans" w:hAnsi="Noto Sans" w:cs="Noto Sans"/>
                <w:sz w:val="20"/>
                <w:szCs w:val="20"/>
              </w:rPr>
            </w:pPr>
          </w:p>
        </w:tc>
        <w:tc>
          <w:tcPr>
            <w:tcW w:w="625" w:type="pct"/>
          </w:tcPr>
          <w:p w14:paraId="6DC302FA" w14:textId="46F52AA3"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z w:val="20"/>
                <w:szCs w:val="20"/>
              </w:rPr>
              <w:t>Оксид</w:t>
            </w:r>
            <w:proofErr w:type="spellEnd"/>
            <w:r w:rsidRPr="00BA2E37">
              <w:rPr>
                <w:rFonts w:ascii="Noto Sans" w:hAnsi="Noto Sans" w:cs="Noto Sans"/>
                <w:sz w:val="20"/>
                <w:szCs w:val="20"/>
              </w:rPr>
              <w:t xml:space="preserve"> </w:t>
            </w:r>
            <w:proofErr w:type="spellStart"/>
            <w:r w:rsidRPr="00BA2E37">
              <w:rPr>
                <w:rFonts w:ascii="Noto Sans" w:hAnsi="Noto Sans" w:cs="Noto Sans"/>
                <w:sz w:val="20"/>
                <w:szCs w:val="20"/>
              </w:rPr>
              <w:t>углерода</w:t>
            </w:r>
            <w:proofErr w:type="spellEnd"/>
          </w:p>
        </w:tc>
        <w:tc>
          <w:tcPr>
            <w:tcW w:w="577" w:type="pct"/>
          </w:tcPr>
          <w:p w14:paraId="6D561CF0" w14:textId="27FA737C"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1</w:t>
            </w:r>
            <w:r w:rsidRPr="00BA2E37">
              <w:rPr>
                <w:rFonts w:ascii="Noto Sans" w:hAnsi="Noto Sans" w:cs="Noto Sans"/>
                <w:spacing w:val="-1"/>
                <w:sz w:val="20"/>
                <w:szCs w:val="20"/>
              </w:rPr>
              <w:t xml:space="preserve"> </w:t>
            </w:r>
            <w:proofErr w:type="spellStart"/>
            <w:r w:rsidRPr="00BA2E37">
              <w:rPr>
                <w:rFonts w:ascii="Noto Sans" w:hAnsi="Noto Sans" w:cs="Noto Sans"/>
                <w:spacing w:val="-2"/>
                <w:sz w:val="20"/>
                <w:szCs w:val="20"/>
              </w:rPr>
              <w:t>раз</w:t>
            </w:r>
            <w:proofErr w:type="spellEnd"/>
            <w:r w:rsidRPr="00BA2E37">
              <w:rPr>
                <w:rFonts w:ascii="Noto Sans" w:hAnsi="Noto Sans" w:cs="Noto Sans"/>
                <w:spacing w:val="-2"/>
                <w:sz w:val="20"/>
                <w:szCs w:val="20"/>
              </w:rPr>
              <w:t>/</w:t>
            </w:r>
            <w:proofErr w:type="spellStart"/>
            <w:r w:rsidRPr="00BA2E37">
              <w:rPr>
                <w:rFonts w:ascii="Noto Sans" w:hAnsi="Noto Sans" w:cs="Noto Sans"/>
                <w:spacing w:val="-2"/>
                <w:sz w:val="20"/>
                <w:szCs w:val="20"/>
              </w:rPr>
              <w:t>квартал</w:t>
            </w:r>
            <w:proofErr w:type="spellEnd"/>
          </w:p>
        </w:tc>
        <w:tc>
          <w:tcPr>
            <w:tcW w:w="961" w:type="pct"/>
          </w:tcPr>
          <w:p w14:paraId="1BA12797" w14:textId="4E2D1D62" w:rsidR="006C71CF" w:rsidRPr="00BA2E37" w:rsidRDefault="006C71CF" w:rsidP="00BA2E37">
            <w:pPr>
              <w:pStyle w:val="TableParagraph"/>
              <w:ind w:left="0"/>
              <w:jc w:val="center"/>
              <w:rPr>
                <w:rFonts w:ascii="Noto Sans" w:hAnsi="Noto Sans" w:cs="Noto Sans"/>
                <w:sz w:val="20"/>
                <w:szCs w:val="20"/>
              </w:rPr>
            </w:pPr>
            <w:r w:rsidRPr="00BA2E37">
              <w:rPr>
                <w:rFonts w:ascii="Noto Sans" w:hAnsi="Noto Sans" w:cs="Noto Sans"/>
                <w:sz w:val="20"/>
                <w:szCs w:val="20"/>
              </w:rPr>
              <w:t>НМУ</w:t>
            </w:r>
            <w:r w:rsidRPr="00BA2E37">
              <w:rPr>
                <w:rFonts w:ascii="Noto Sans" w:hAnsi="Noto Sans" w:cs="Noto Sans"/>
                <w:spacing w:val="-6"/>
                <w:sz w:val="20"/>
                <w:szCs w:val="20"/>
              </w:rPr>
              <w:t xml:space="preserve"> </w:t>
            </w:r>
            <w:proofErr w:type="spellStart"/>
            <w:r w:rsidRPr="00BA2E37">
              <w:rPr>
                <w:rFonts w:ascii="Noto Sans" w:hAnsi="Noto Sans" w:cs="Noto Sans"/>
                <w:sz w:val="20"/>
                <w:szCs w:val="20"/>
              </w:rPr>
              <w:t>не</w:t>
            </w:r>
            <w:proofErr w:type="spellEnd"/>
            <w:r w:rsidRPr="00BA2E37">
              <w:rPr>
                <w:rFonts w:ascii="Noto Sans" w:hAnsi="Noto Sans" w:cs="Noto Sans"/>
                <w:spacing w:val="-6"/>
                <w:sz w:val="20"/>
                <w:szCs w:val="20"/>
              </w:rPr>
              <w:t xml:space="preserve"> </w:t>
            </w:r>
            <w:proofErr w:type="spellStart"/>
            <w:r w:rsidRPr="00BA2E37">
              <w:rPr>
                <w:rFonts w:ascii="Noto Sans" w:hAnsi="Noto Sans" w:cs="Noto Sans"/>
                <w:spacing w:val="-2"/>
                <w:sz w:val="20"/>
                <w:szCs w:val="20"/>
              </w:rPr>
              <w:t>объявляются</w:t>
            </w:r>
            <w:proofErr w:type="spellEnd"/>
          </w:p>
        </w:tc>
        <w:tc>
          <w:tcPr>
            <w:tcW w:w="1243" w:type="pct"/>
          </w:tcPr>
          <w:p w14:paraId="10787DD6" w14:textId="33CD216D" w:rsidR="006C71CF" w:rsidRPr="00BA2E37" w:rsidRDefault="006C71CF" w:rsidP="00BA2E37">
            <w:pPr>
              <w:pStyle w:val="TableParagraph"/>
              <w:ind w:left="0"/>
              <w:jc w:val="center"/>
              <w:rPr>
                <w:rFonts w:ascii="Noto Sans" w:hAnsi="Noto Sans" w:cs="Noto Sans"/>
                <w:sz w:val="20"/>
                <w:szCs w:val="20"/>
              </w:rPr>
            </w:pPr>
            <w:proofErr w:type="spellStart"/>
            <w:r w:rsidRPr="00BA2E37">
              <w:rPr>
                <w:rFonts w:ascii="Noto Sans" w:hAnsi="Noto Sans" w:cs="Noto Sans"/>
                <w:spacing w:val="-2"/>
                <w:sz w:val="20"/>
                <w:szCs w:val="20"/>
              </w:rPr>
              <w:t>аккредитованной</w:t>
            </w:r>
            <w:proofErr w:type="spellEnd"/>
            <w:r w:rsidRPr="00BA2E37">
              <w:rPr>
                <w:rFonts w:ascii="Noto Sans" w:hAnsi="Noto Sans" w:cs="Noto Sans"/>
                <w:sz w:val="20"/>
                <w:szCs w:val="20"/>
              </w:rPr>
              <w:t xml:space="preserve"> </w:t>
            </w:r>
            <w:proofErr w:type="spellStart"/>
            <w:r w:rsidRPr="00BA2E37">
              <w:rPr>
                <w:rFonts w:ascii="Noto Sans" w:hAnsi="Noto Sans" w:cs="Noto Sans"/>
                <w:spacing w:val="-2"/>
                <w:sz w:val="20"/>
                <w:szCs w:val="20"/>
              </w:rPr>
              <w:t>лабораторией</w:t>
            </w:r>
            <w:proofErr w:type="spellEnd"/>
          </w:p>
        </w:tc>
        <w:tc>
          <w:tcPr>
            <w:tcW w:w="632" w:type="pct"/>
            <w:vMerge/>
          </w:tcPr>
          <w:p w14:paraId="79803422" w14:textId="77777777" w:rsidR="006C71CF" w:rsidRPr="00BA2E37" w:rsidRDefault="006C71CF" w:rsidP="00BA2E37">
            <w:pPr>
              <w:jc w:val="center"/>
              <w:rPr>
                <w:rFonts w:ascii="Noto Sans" w:hAnsi="Noto Sans" w:cs="Noto Sans"/>
                <w:sz w:val="20"/>
                <w:szCs w:val="20"/>
              </w:rPr>
            </w:pPr>
          </w:p>
        </w:tc>
      </w:tr>
    </w:tbl>
    <w:p w14:paraId="3CA5C65B" w14:textId="77777777" w:rsidR="00D80C56" w:rsidRPr="00AA39DE" w:rsidRDefault="00D80C56" w:rsidP="00AE5109">
      <w:pPr>
        <w:widowControl w:val="0"/>
        <w:spacing w:after="0" w:line="240" w:lineRule="auto"/>
        <w:rPr>
          <w:rFonts w:ascii="Noto Sans" w:hAnsi="Noto Sans" w:cs="Noto Sans"/>
          <w:b/>
        </w:rPr>
      </w:pPr>
    </w:p>
    <w:p w14:paraId="3B14D6AB" w14:textId="014552F5" w:rsidR="00AE5109" w:rsidRPr="00AA39DE" w:rsidRDefault="00AE5109" w:rsidP="0056649A">
      <w:pPr>
        <w:pageBreakBefore/>
        <w:spacing w:after="0" w:line="240" w:lineRule="auto"/>
        <w:outlineLvl w:val="0"/>
        <w:rPr>
          <w:rFonts w:ascii="Noto Sans" w:hAnsi="Noto Sans" w:cs="Noto Sans"/>
          <w:b/>
          <w:caps/>
        </w:rPr>
      </w:pPr>
      <w:bookmarkStart w:id="71" w:name="_Toc201012177"/>
      <w:bookmarkStart w:id="72" w:name="_Toc236060127"/>
      <w:r w:rsidRPr="00AA39DE">
        <w:rPr>
          <w:rFonts w:ascii="Noto Sans" w:hAnsi="Noto Sans" w:cs="Noto Sans"/>
          <w:b/>
          <w:caps/>
        </w:rPr>
        <w:lastRenderedPageBreak/>
        <w:t xml:space="preserve">Таблица </w:t>
      </w:r>
      <w:r w:rsidR="006E3574">
        <w:rPr>
          <w:rFonts w:ascii="Noto Sans" w:hAnsi="Noto Sans" w:cs="Noto Sans"/>
          <w:b/>
          <w:caps/>
        </w:rPr>
        <w:t>12</w:t>
      </w:r>
      <w:r w:rsidRPr="00AA39DE">
        <w:rPr>
          <w:rFonts w:ascii="Noto Sans" w:hAnsi="Noto Sans" w:cs="Noto Sans"/>
          <w:b/>
          <w:caps/>
        </w:rPr>
        <w:t xml:space="preserve"> – </w:t>
      </w:r>
      <w:r w:rsidR="00EE18EA" w:rsidRPr="00AA39DE">
        <w:rPr>
          <w:rFonts w:ascii="Noto Sans" w:hAnsi="Noto Sans" w:cs="Noto Sans"/>
          <w:b/>
          <w:caps/>
        </w:rPr>
        <w:t>График мониторинга воздействия на водном объекте</w:t>
      </w:r>
      <w:bookmarkEnd w:id="71"/>
      <w:bookmarkEnd w:id="72"/>
    </w:p>
    <w:p w14:paraId="30EE3404" w14:textId="77777777" w:rsidR="00EE18EA" w:rsidRPr="00AA39DE" w:rsidRDefault="00EE18EA" w:rsidP="00AE5109">
      <w:pPr>
        <w:widowControl w:val="0"/>
        <w:spacing w:after="0" w:line="240" w:lineRule="auto"/>
        <w:rPr>
          <w:rFonts w:ascii="Noto Sans" w:hAnsi="Noto Sans" w:cs="Noto Sans"/>
          <w:b/>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11"/>
        <w:gridCol w:w="2195"/>
        <w:gridCol w:w="3842"/>
        <w:gridCol w:w="2743"/>
        <w:gridCol w:w="1924"/>
        <w:gridCol w:w="3157"/>
      </w:tblGrid>
      <w:tr w:rsidR="00775168" w:rsidRPr="004323C1" w14:paraId="186A238A" w14:textId="77777777" w:rsidTr="004323C1">
        <w:trPr>
          <w:trHeight w:val="726"/>
        </w:trPr>
        <w:tc>
          <w:tcPr>
            <w:tcW w:w="144" w:type="pct"/>
          </w:tcPr>
          <w:p w14:paraId="028FF29A" w14:textId="77777777" w:rsidR="00BA2E37" w:rsidRPr="004323C1" w:rsidRDefault="00BA2E37" w:rsidP="004323C1">
            <w:pPr>
              <w:pStyle w:val="TableParagraph"/>
              <w:ind w:left="0"/>
              <w:rPr>
                <w:rFonts w:ascii="Noto Sans" w:hAnsi="Noto Sans" w:cs="Noto Sans"/>
                <w:b/>
                <w:sz w:val="18"/>
                <w:szCs w:val="18"/>
              </w:rPr>
            </w:pPr>
            <w:r w:rsidRPr="004323C1">
              <w:rPr>
                <w:rFonts w:ascii="Noto Sans" w:hAnsi="Noto Sans" w:cs="Noto Sans"/>
                <w:b/>
                <w:spacing w:val="-10"/>
                <w:sz w:val="18"/>
                <w:szCs w:val="18"/>
              </w:rPr>
              <w:t>№</w:t>
            </w:r>
          </w:p>
        </w:tc>
        <w:tc>
          <w:tcPr>
            <w:tcW w:w="769" w:type="pct"/>
          </w:tcPr>
          <w:p w14:paraId="675AA4C2" w14:textId="77777777" w:rsidR="00BA2E37" w:rsidRPr="004323C1" w:rsidRDefault="00BA2E37" w:rsidP="004323C1">
            <w:pPr>
              <w:pStyle w:val="TableParagraph"/>
              <w:ind w:left="0"/>
              <w:rPr>
                <w:rFonts w:ascii="Noto Sans" w:hAnsi="Noto Sans" w:cs="Noto Sans"/>
                <w:b/>
                <w:sz w:val="18"/>
                <w:szCs w:val="18"/>
              </w:rPr>
            </w:pPr>
            <w:proofErr w:type="spellStart"/>
            <w:r w:rsidRPr="004323C1">
              <w:rPr>
                <w:rFonts w:ascii="Noto Sans" w:hAnsi="Noto Sans" w:cs="Noto Sans"/>
                <w:b/>
                <w:spacing w:val="-2"/>
                <w:sz w:val="18"/>
                <w:szCs w:val="18"/>
              </w:rPr>
              <w:t>Контрольный</w:t>
            </w:r>
            <w:proofErr w:type="spellEnd"/>
            <w:r w:rsidRPr="004323C1">
              <w:rPr>
                <w:rFonts w:ascii="Noto Sans" w:hAnsi="Noto Sans" w:cs="Noto Sans"/>
                <w:b/>
                <w:spacing w:val="2"/>
                <w:sz w:val="18"/>
                <w:szCs w:val="18"/>
              </w:rPr>
              <w:t xml:space="preserve"> </w:t>
            </w:r>
            <w:proofErr w:type="spellStart"/>
            <w:r w:rsidRPr="004323C1">
              <w:rPr>
                <w:rFonts w:ascii="Noto Sans" w:hAnsi="Noto Sans" w:cs="Noto Sans"/>
                <w:b/>
                <w:spacing w:val="-2"/>
                <w:sz w:val="18"/>
                <w:szCs w:val="18"/>
              </w:rPr>
              <w:t>створ</w:t>
            </w:r>
            <w:proofErr w:type="spellEnd"/>
          </w:p>
        </w:tc>
        <w:tc>
          <w:tcPr>
            <w:tcW w:w="1346" w:type="pct"/>
          </w:tcPr>
          <w:p w14:paraId="1B6F83C4" w14:textId="77777777" w:rsidR="00BA2E37" w:rsidRPr="004323C1" w:rsidRDefault="00BA2E37" w:rsidP="004323C1">
            <w:pPr>
              <w:pStyle w:val="TableParagraph"/>
              <w:ind w:left="0"/>
              <w:rPr>
                <w:rFonts w:ascii="Noto Sans" w:hAnsi="Noto Sans" w:cs="Noto Sans"/>
                <w:b/>
                <w:sz w:val="18"/>
                <w:szCs w:val="18"/>
              </w:rPr>
            </w:pPr>
            <w:proofErr w:type="spellStart"/>
            <w:r w:rsidRPr="004323C1">
              <w:rPr>
                <w:rFonts w:ascii="Noto Sans" w:hAnsi="Noto Sans" w:cs="Noto Sans"/>
                <w:b/>
                <w:spacing w:val="-2"/>
                <w:sz w:val="18"/>
                <w:szCs w:val="18"/>
              </w:rPr>
              <w:t>Наименование</w:t>
            </w:r>
            <w:proofErr w:type="spellEnd"/>
            <w:r w:rsidRPr="004323C1">
              <w:rPr>
                <w:rFonts w:ascii="Noto Sans" w:hAnsi="Noto Sans" w:cs="Noto Sans"/>
                <w:b/>
                <w:spacing w:val="3"/>
                <w:sz w:val="18"/>
                <w:szCs w:val="18"/>
              </w:rPr>
              <w:t xml:space="preserve"> </w:t>
            </w:r>
            <w:proofErr w:type="spellStart"/>
            <w:r w:rsidRPr="004323C1">
              <w:rPr>
                <w:rFonts w:ascii="Noto Sans" w:hAnsi="Noto Sans" w:cs="Noto Sans"/>
                <w:b/>
                <w:spacing w:val="-2"/>
                <w:sz w:val="18"/>
                <w:szCs w:val="18"/>
              </w:rPr>
              <w:t>контролируемых</w:t>
            </w:r>
            <w:proofErr w:type="spellEnd"/>
            <w:r w:rsidRPr="004323C1">
              <w:rPr>
                <w:rFonts w:ascii="Noto Sans" w:hAnsi="Noto Sans" w:cs="Noto Sans"/>
                <w:b/>
                <w:spacing w:val="3"/>
                <w:sz w:val="18"/>
                <w:szCs w:val="18"/>
              </w:rPr>
              <w:t xml:space="preserve"> </w:t>
            </w:r>
            <w:proofErr w:type="spellStart"/>
            <w:r w:rsidRPr="004323C1">
              <w:rPr>
                <w:rFonts w:ascii="Noto Sans" w:hAnsi="Noto Sans" w:cs="Noto Sans"/>
                <w:b/>
                <w:spacing w:val="-2"/>
                <w:sz w:val="18"/>
                <w:szCs w:val="18"/>
              </w:rPr>
              <w:t>показателей</w:t>
            </w:r>
            <w:proofErr w:type="spellEnd"/>
          </w:p>
        </w:tc>
        <w:tc>
          <w:tcPr>
            <w:tcW w:w="961" w:type="pct"/>
          </w:tcPr>
          <w:p w14:paraId="201EC627" w14:textId="77777777" w:rsidR="00BA2E37" w:rsidRPr="004323C1" w:rsidRDefault="00BA2E37" w:rsidP="004323C1">
            <w:pPr>
              <w:pStyle w:val="TableParagraph"/>
              <w:ind w:left="0"/>
              <w:rPr>
                <w:rFonts w:ascii="Noto Sans" w:hAnsi="Noto Sans" w:cs="Noto Sans"/>
                <w:b/>
                <w:sz w:val="18"/>
                <w:szCs w:val="18"/>
                <w:lang w:val="ru-RU"/>
              </w:rPr>
            </w:pPr>
            <w:r w:rsidRPr="004323C1">
              <w:rPr>
                <w:rFonts w:ascii="Noto Sans" w:hAnsi="Noto Sans" w:cs="Noto Sans"/>
                <w:b/>
                <w:spacing w:val="-2"/>
                <w:sz w:val="18"/>
                <w:szCs w:val="18"/>
                <w:lang w:val="ru-RU"/>
              </w:rPr>
              <w:t>Предельно-допустимая</w:t>
            </w:r>
          </w:p>
          <w:p w14:paraId="57A498BD" w14:textId="77777777" w:rsidR="00BA2E37" w:rsidRPr="004323C1" w:rsidRDefault="00BA2E37" w:rsidP="004323C1">
            <w:pPr>
              <w:pStyle w:val="TableParagraph"/>
              <w:ind w:left="0"/>
              <w:rPr>
                <w:rFonts w:ascii="Noto Sans" w:hAnsi="Noto Sans" w:cs="Noto Sans"/>
                <w:b/>
                <w:sz w:val="18"/>
                <w:szCs w:val="18"/>
                <w:lang w:val="ru-RU"/>
              </w:rPr>
            </w:pPr>
            <w:r w:rsidRPr="004323C1">
              <w:rPr>
                <w:rFonts w:ascii="Noto Sans" w:hAnsi="Noto Sans" w:cs="Noto Sans"/>
                <w:b/>
                <w:spacing w:val="-2"/>
                <w:sz w:val="18"/>
                <w:szCs w:val="18"/>
                <w:lang w:val="ru-RU"/>
              </w:rPr>
              <w:t>концентрация,</w:t>
            </w:r>
            <w:r w:rsidRPr="004323C1">
              <w:rPr>
                <w:rFonts w:ascii="Noto Sans" w:hAnsi="Noto Sans" w:cs="Noto Sans"/>
                <w:b/>
                <w:spacing w:val="4"/>
                <w:sz w:val="18"/>
                <w:szCs w:val="18"/>
                <w:lang w:val="ru-RU"/>
              </w:rPr>
              <w:t xml:space="preserve"> </w:t>
            </w:r>
            <w:r w:rsidRPr="004323C1">
              <w:rPr>
                <w:rFonts w:ascii="Noto Sans" w:hAnsi="Noto Sans" w:cs="Noto Sans"/>
                <w:b/>
                <w:spacing w:val="-2"/>
                <w:sz w:val="18"/>
                <w:szCs w:val="18"/>
                <w:lang w:val="ru-RU"/>
              </w:rPr>
              <w:t>миллиграмм</w:t>
            </w:r>
          </w:p>
          <w:p w14:paraId="60846AF1" w14:textId="77777777" w:rsidR="00BA2E37" w:rsidRPr="004323C1" w:rsidRDefault="00BA2E37" w:rsidP="004323C1">
            <w:pPr>
              <w:pStyle w:val="TableParagraph"/>
              <w:ind w:left="0"/>
              <w:rPr>
                <w:rFonts w:ascii="Noto Sans" w:hAnsi="Noto Sans" w:cs="Noto Sans"/>
                <w:b/>
                <w:sz w:val="18"/>
                <w:szCs w:val="18"/>
                <w:lang w:val="ru-RU"/>
              </w:rPr>
            </w:pPr>
            <w:r w:rsidRPr="004323C1">
              <w:rPr>
                <w:rFonts w:ascii="Noto Sans" w:hAnsi="Noto Sans" w:cs="Noto Sans"/>
                <w:b/>
                <w:sz w:val="18"/>
                <w:szCs w:val="18"/>
                <w:lang w:val="ru-RU"/>
              </w:rPr>
              <w:t>на</w:t>
            </w:r>
            <w:r w:rsidRPr="004323C1">
              <w:rPr>
                <w:rFonts w:ascii="Noto Sans" w:hAnsi="Noto Sans" w:cs="Noto Sans"/>
                <w:b/>
                <w:spacing w:val="-10"/>
                <w:sz w:val="18"/>
                <w:szCs w:val="18"/>
                <w:lang w:val="ru-RU"/>
              </w:rPr>
              <w:t xml:space="preserve"> </w:t>
            </w:r>
            <w:r w:rsidRPr="004323C1">
              <w:rPr>
                <w:rFonts w:ascii="Noto Sans" w:hAnsi="Noto Sans" w:cs="Noto Sans"/>
                <w:b/>
                <w:sz w:val="18"/>
                <w:szCs w:val="18"/>
                <w:lang w:val="ru-RU"/>
              </w:rPr>
              <w:t>кубический</w:t>
            </w:r>
            <w:r w:rsidRPr="004323C1">
              <w:rPr>
                <w:rFonts w:ascii="Noto Sans" w:hAnsi="Noto Sans" w:cs="Noto Sans"/>
                <w:b/>
                <w:spacing w:val="-10"/>
                <w:sz w:val="18"/>
                <w:szCs w:val="18"/>
                <w:lang w:val="ru-RU"/>
              </w:rPr>
              <w:t xml:space="preserve"> </w:t>
            </w:r>
            <w:r w:rsidRPr="004323C1">
              <w:rPr>
                <w:rFonts w:ascii="Noto Sans" w:hAnsi="Noto Sans" w:cs="Noto Sans"/>
                <w:b/>
                <w:sz w:val="18"/>
                <w:szCs w:val="18"/>
                <w:lang w:val="ru-RU"/>
              </w:rPr>
              <w:t>дециметр</w:t>
            </w:r>
            <w:r w:rsidRPr="004323C1">
              <w:rPr>
                <w:rFonts w:ascii="Noto Sans" w:hAnsi="Noto Sans" w:cs="Noto Sans"/>
                <w:b/>
                <w:spacing w:val="40"/>
                <w:sz w:val="18"/>
                <w:szCs w:val="18"/>
                <w:lang w:val="ru-RU"/>
              </w:rPr>
              <w:t xml:space="preserve"> </w:t>
            </w:r>
            <w:r w:rsidRPr="004323C1">
              <w:rPr>
                <w:rFonts w:ascii="Noto Sans" w:hAnsi="Noto Sans" w:cs="Noto Sans"/>
                <w:b/>
                <w:spacing w:val="-2"/>
                <w:sz w:val="18"/>
                <w:szCs w:val="18"/>
                <w:lang w:val="ru-RU"/>
              </w:rPr>
              <w:t>(мг/дм</w:t>
            </w:r>
            <w:r w:rsidRPr="004323C1">
              <w:rPr>
                <w:rFonts w:ascii="Noto Sans" w:hAnsi="Noto Sans" w:cs="Noto Sans"/>
                <w:b/>
                <w:spacing w:val="-2"/>
                <w:sz w:val="18"/>
                <w:szCs w:val="18"/>
                <w:vertAlign w:val="superscript"/>
                <w:lang w:val="ru-RU"/>
              </w:rPr>
              <w:t>3</w:t>
            </w:r>
            <w:r w:rsidRPr="004323C1">
              <w:rPr>
                <w:rFonts w:ascii="Noto Sans" w:hAnsi="Noto Sans" w:cs="Noto Sans"/>
                <w:b/>
                <w:spacing w:val="-2"/>
                <w:sz w:val="18"/>
                <w:szCs w:val="18"/>
                <w:lang w:val="ru-RU"/>
              </w:rPr>
              <w:t>)</w:t>
            </w:r>
          </w:p>
        </w:tc>
        <w:tc>
          <w:tcPr>
            <w:tcW w:w="674" w:type="pct"/>
          </w:tcPr>
          <w:p w14:paraId="5307890D" w14:textId="77777777" w:rsidR="00BA2E37" w:rsidRPr="004323C1" w:rsidRDefault="00BA2E37" w:rsidP="004323C1">
            <w:pPr>
              <w:pStyle w:val="TableParagraph"/>
              <w:ind w:left="0"/>
              <w:rPr>
                <w:rFonts w:ascii="Noto Sans" w:hAnsi="Noto Sans" w:cs="Noto Sans"/>
                <w:b/>
                <w:sz w:val="18"/>
                <w:szCs w:val="18"/>
              </w:rPr>
            </w:pPr>
            <w:proofErr w:type="spellStart"/>
            <w:r w:rsidRPr="004323C1">
              <w:rPr>
                <w:rFonts w:ascii="Noto Sans" w:hAnsi="Noto Sans" w:cs="Noto Sans"/>
                <w:b/>
                <w:spacing w:val="-2"/>
                <w:sz w:val="18"/>
                <w:szCs w:val="18"/>
              </w:rPr>
              <w:t>Периодичность</w:t>
            </w:r>
            <w:proofErr w:type="spellEnd"/>
          </w:p>
        </w:tc>
        <w:tc>
          <w:tcPr>
            <w:tcW w:w="1106" w:type="pct"/>
          </w:tcPr>
          <w:p w14:paraId="632187F8" w14:textId="77777777" w:rsidR="00BA2E37" w:rsidRPr="004323C1" w:rsidRDefault="00BA2E37" w:rsidP="004323C1">
            <w:pPr>
              <w:pStyle w:val="TableParagraph"/>
              <w:ind w:left="0"/>
              <w:rPr>
                <w:rFonts w:ascii="Noto Sans" w:hAnsi="Noto Sans" w:cs="Noto Sans"/>
                <w:b/>
                <w:sz w:val="18"/>
                <w:szCs w:val="18"/>
              </w:rPr>
            </w:pPr>
            <w:proofErr w:type="spellStart"/>
            <w:r w:rsidRPr="004323C1">
              <w:rPr>
                <w:rFonts w:ascii="Noto Sans" w:hAnsi="Noto Sans" w:cs="Noto Sans"/>
                <w:b/>
                <w:sz w:val="18"/>
                <w:szCs w:val="18"/>
              </w:rPr>
              <w:t>Метод</w:t>
            </w:r>
            <w:proofErr w:type="spellEnd"/>
            <w:r w:rsidRPr="004323C1">
              <w:rPr>
                <w:rFonts w:ascii="Noto Sans" w:hAnsi="Noto Sans" w:cs="Noto Sans"/>
                <w:b/>
                <w:spacing w:val="-6"/>
                <w:sz w:val="18"/>
                <w:szCs w:val="18"/>
              </w:rPr>
              <w:t xml:space="preserve"> </w:t>
            </w:r>
            <w:proofErr w:type="spellStart"/>
            <w:r w:rsidRPr="004323C1">
              <w:rPr>
                <w:rFonts w:ascii="Noto Sans" w:hAnsi="Noto Sans" w:cs="Noto Sans"/>
                <w:b/>
                <w:spacing w:val="-2"/>
                <w:sz w:val="18"/>
                <w:szCs w:val="18"/>
              </w:rPr>
              <w:t>анализа</w:t>
            </w:r>
            <w:proofErr w:type="spellEnd"/>
          </w:p>
        </w:tc>
      </w:tr>
      <w:tr w:rsidR="00775168" w:rsidRPr="004323C1" w14:paraId="7595E9DD" w14:textId="77777777" w:rsidTr="004323C1">
        <w:trPr>
          <w:trHeight w:val="184"/>
        </w:trPr>
        <w:tc>
          <w:tcPr>
            <w:tcW w:w="144" w:type="pct"/>
          </w:tcPr>
          <w:p w14:paraId="3AE234EF" w14:textId="77777777" w:rsidR="00BA2E37" w:rsidRPr="004323C1" w:rsidRDefault="00BA2E37" w:rsidP="004323C1">
            <w:pPr>
              <w:pStyle w:val="TableParagraph"/>
              <w:ind w:left="0"/>
              <w:rPr>
                <w:rFonts w:ascii="Noto Sans" w:hAnsi="Noto Sans" w:cs="Noto Sans"/>
                <w:b/>
                <w:sz w:val="18"/>
                <w:szCs w:val="18"/>
              </w:rPr>
            </w:pPr>
            <w:r w:rsidRPr="004323C1">
              <w:rPr>
                <w:rFonts w:ascii="Noto Sans" w:hAnsi="Noto Sans" w:cs="Noto Sans"/>
                <w:b/>
                <w:spacing w:val="-10"/>
                <w:sz w:val="18"/>
                <w:szCs w:val="18"/>
              </w:rPr>
              <w:t>1</w:t>
            </w:r>
          </w:p>
        </w:tc>
        <w:tc>
          <w:tcPr>
            <w:tcW w:w="769" w:type="pct"/>
          </w:tcPr>
          <w:p w14:paraId="13157976" w14:textId="77777777" w:rsidR="00BA2E37" w:rsidRPr="004323C1" w:rsidRDefault="00BA2E37" w:rsidP="004323C1">
            <w:pPr>
              <w:pStyle w:val="TableParagraph"/>
              <w:ind w:left="0"/>
              <w:rPr>
                <w:rFonts w:ascii="Noto Sans" w:hAnsi="Noto Sans" w:cs="Noto Sans"/>
                <w:b/>
                <w:sz w:val="18"/>
                <w:szCs w:val="18"/>
              </w:rPr>
            </w:pPr>
            <w:r w:rsidRPr="004323C1">
              <w:rPr>
                <w:rFonts w:ascii="Noto Sans" w:hAnsi="Noto Sans" w:cs="Noto Sans"/>
                <w:b/>
                <w:spacing w:val="-10"/>
                <w:sz w:val="18"/>
                <w:szCs w:val="18"/>
              </w:rPr>
              <w:t>2</w:t>
            </w:r>
          </w:p>
        </w:tc>
        <w:tc>
          <w:tcPr>
            <w:tcW w:w="1346" w:type="pct"/>
          </w:tcPr>
          <w:p w14:paraId="39E16608" w14:textId="77777777" w:rsidR="00BA2E37" w:rsidRPr="004323C1" w:rsidRDefault="00BA2E37" w:rsidP="004323C1">
            <w:pPr>
              <w:pStyle w:val="TableParagraph"/>
              <w:ind w:left="0"/>
              <w:rPr>
                <w:rFonts w:ascii="Noto Sans" w:hAnsi="Noto Sans" w:cs="Noto Sans"/>
                <w:b/>
                <w:sz w:val="18"/>
                <w:szCs w:val="18"/>
              </w:rPr>
            </w:pPr>
            <w:r w:rsidRPr="004323C1">
              <w:rPr>
                <w:rFonts w:ascii="Noto Sans" w:hAnsi="Noto Sans" w:cs="Noto Sans"/>
                <w:b/>
                <w:spacing w:val="-10"/>
                <w:sz w:val="18"/>
                <w:szCs w:val="18"/>
              </w:rPr>
              <w:t>3</w:t>
            </w:r>
          </w:p>
        </w:tc>
        <w:tc>
          <w:tcPr>
            <w:tcW w:w="961" w:type="pct"/>
          </w:tcPr>
          <w:p w14:paraId="1714034C" w14:textId="77777777" w:rsidR="00BA2E37" w:rsidRPr="004323C1" w:rsidRDefault="00BA2E37" w:rsidP="004323C1">
            <w:pPr>
              <w:pStyle w:val="TableParagraph"/>
              <w:ind w:left="0"/>
              <w:rPr>
                <w:rFonts w:ascii="Noto Sans" w:hAnsi="Noto Sans" w:cs="Noto Sans"/>
                <w:b/>
                <w:sz w:val="18"/>
                <w:szCs w:val="18"/>
              </w:rPr>
            </w:pPr>
            <w:r w:rsidRPr="004323C1">
              <w:rPr>
                <w:rFonts w:ascii="Noto Sans" w:hAnsi="Noto Sans" w:cs="Noto Sans"/>
                <w:b/>
                <w:spacing w:val="-10"/>
                <w:sz w:val="18"/>
                <w:szCs w:val="18"/>
              </w:rPr>
              <w:t>4</w:t>
            </w:r>
          </w:p>
        </w:tc>
        <w:tc>
          <w:tcPr>
            <w:tcW w:w="674" w:type="pct"/>
          </w:tcPr>
          <w:p w14:paraId="75CF2B89" w14:textId="77777777" w:rsidR="00BA2E37" w:rsidRPr="004323C1" w:rsidRDefault="00BA2E37" w:rsidP="004323C1">
            <w:pPr>
              <w:pStyle w:val="TableParagraph"/>
              <w:ind w:left="0"/>
              <w:rPr>
                <w:rFonts w:ascii="Noto Sans" w:hAnsi="Noto Sans" w:cs="Noto Sans"/>
                <w:b/>
                <w:sz w:val="18"/>
                <w:szCs w:val="18"/>
              </w:rPr>
            </w:pPr>
            <w:r w:rsidRPr="004323C1">
              <w:rPr>
                <w:rFonts w:ascii="Noto Sans" w:hAnsi="Noto Sans" w:cs="Noto Sans"/>
                <w:b/>
                <w:spacing w:val="-10"/>
                <w:sz w:val="18"/>
                <w:szCs w:val="18"/>
              </w:rPr>
              <w:t>5</w:t>
            </w:r>
          </w:p>
        </w:tc>
        <w:tc>
          <w:tcPr>
            <w:tcW w:w="1106" w:type="pct"/>
          </w:tcPr>
          <w:p w14:paraId="27C61810" w14:textId="77777777" w:rsidR="00BA2E37" w:rsidRPr="004323C1" w:rsidRDefault="00BA2E37" w:rsidP="004323C1">
            <w:pPr>
              <w:pStyle w:val="TableParagraph"/>
              <w:ind w:left="0"/>
              <w:rPr>
                <w:rFonts w:ascii="Noto Sans" w:hAnsi="Noto Sans" w:cs="Noto Sans"/>
                <w:b/>
                <w:sz w:val="18"/>
                <w:szCs w:val="18"/>
              </w:rPr>
            </w:pPr>
            <w:r w:rsidRPr="004323C1">
              <w:rPr>
                <w:rFonts w:ascii="Noto Sans" w:hAnsi="Noto Sans" w:cs="Noto Sans"/>
                <w:b/>
                <w:spacing w:val="-10"/>
                <w:sz w:val="18"/>
                <w:szCs w:val="18"/>
              </w:rPr>
              <w:t>6</w:t>
            </w:r>
          </w:p>
        </w:tc>
      </w:tr>
      <w:tr w:rsidR="00BA2E37" w:rsidRPr="004323C1" w14:paraId="26672E44" w14:textId="77777777" w:rsidTr="004323C1">
        <w:trPr>
          <w:trHeight w:val="184"/>
        </w:trPr>
        <w:tc>
          <w:tcPr>
            <w:tcW w:w="5000" w:type="pct"/>
            <w:gridSpan w:val="6"/>
            <w:shd w:val="clear" w:color="auto" w:fill="DEEAF6"/>
          </w:tcPr>
          <w:p w14:paraId="1339AB24" w14:textId="77777777" w:rsidR="00BA2E37" w:rsidRPr="004323C1" w:rsidRDefault="00BA2E37" w:rsidP="004323C1">
            <w:pPr>
              <w:pStyle w:val="TableParagraph"/>
              <w:ind w:left="0"/>
              <w:rPr>
                <w:rFonts w:ascii="Noto Sans" w:hAnsi="Noto Sans" w:cs="Noto Sans"/>
                <w:b/>
                <w:sz w:val="18"/>
                <w:szCs w:val="18"/>
              </w:rPr>
            </w:pPr>
            <w:proofErr w:type="spellStart"/>
            <w:r w:rsidRPr="004323C1">
              <w:rPr>
                <w:rFonts w:ascii="Noto Sans" w:hAnsi="Noto Sans" w:cs="Noto Sans"/>
                <w:b/>
                <w:spacing w:val="-2"/>
                <w:sz w:val="18"/>
                <w:szCs w:val="18"/>
              </w:rPr>
              <w:t>Подземные</w:t>
            </w:r>
            <w:proofErr w:type="spellEnd"/>
            <w:r w:rsidRPr="004323C1">
              <w:rPr>
                <w:rFonts w:ascii="Noto Sans" w:hAnsi="Noto Sans" w:cs="Noto Sans"/>
                <w:b/>
                <w:spacing w:val="7"/>
                <w:sz w:val="18"/>
                <w:szCs w:val="18"/>
              </w:rPr>
              <w:t xml:space="preserve"> </w:t>
            </w:r>
            <w:proofErr w:type="spellStart"/>
            <w:r w:rsidRPr="004323C1">
              <w:rPr>
                <w:rFonts w:ascii="Noto Sans" w:hAnsi="Noto Sans" w:cs="Noto Sans"/>
                <w:b/>
                <w:spacing w:val="-4"/>
                <w:sz w:val="18"/>
                <w:szCs w:val="18"/>
              </w:rPr>
              <w:t>воды</w:t>
            </w:r>
            <w:proofErr w:type="spellEnd"/>
          </w:p>
        </w:tc>
      </w:tr>
      <w:tr w:rsidR="00BA2E37" w:rsidRPr="004323C1" w14:paraId="03F4CBAB" w14:textId="77777777" w:rsidTr="004323C1">
        <w:trPr>
          <w:trHeight w:val="184"/>
        </w:trPr>
        <w:tc>
          <w:tcPr>
            <w:tcW w:w="144" w:type="pct"/>
            <w:vMerge w:val="restart"/>
          </w:tcPr>
          <w:p w14:paraId="5F66A44B"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1</w:t>
            </w:r>
          </w:p>
        </w:tc>
        <w:tc>
          <w:tcPr>
            <w:tcW w:w="769" w:type="pct"/>
            <w:vMerge w:val="restart"/>
          </w:tcPr>
          <w:p w14:paraId="7FB9B6EC"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4"/>
                <w:sz w:val="18"/>
                <w:szCs w:val="18"/>
              </w:rPr>
              <w:t>41н*</w:t>
            </w:r>
          </w:p>
        </w:tc>
        <w:tc>
          <w:tcPr>
            <w:tcW w:w="1346" w:type="pct"/>
          </w:tcPr>
          <w:p w14:paraId="12AB683C"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6"/>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54CA79DF"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76B24310"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val="restart"/>
          </w:tcPr>
          <w:p w14:paraId="2FC3C1F6"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СТ</w:t>
            </w:r>
            <w:r w:rsidRPr="004323C1">
              <w:rPr>
                <w:rFonts w:ascii="Noto Sans" w:hAnsi="Noto Sans" w:cs="Noto Sans"/>
                <w:spacing w:val="-6"/>
                <w:sz w:val="18"/>
                <w:szCs w:val="18"/>
              </w:rPr>
              <w:t xml:space="preserve"> </w:t>
            </w:r>
            <w:r w:rsidRPr="004323C1">
              <w:rPr>
                <w:rFonts w:ascii="Noto Sans" w:hAnsi="Noto Sans" w:cs="Noto Sans"/>
                <w:sz w:val="18"/>
                <w:szCs w:val="18"/>
              </w:rPr>
              <w:t>РК</w:t>
            </w:r>
            <w:r w:rsidRPr="004323C1">
              <w:rPr>
                <w:rFonts w:ascii="Noto Sans" w:hAnsi="Noto Sans" w:cs="Noto Sans"/>
                <w:spacing w:val="-2"/>
                <w:sz w:val="18"/>
                <w:szCs w:val="18"/>
              </w:rPr>
              <w:t xml:space="preserve"> </w:t>
            </w:r>
            <w:r w:rsidRPr="004323C1">
              <w:rPr>
                <w:rFonts w:ascii="Noto Sans" w:hAnsi="Noto Sans" w:cs="Noto Sans"/>
                <w:sz w:val="18"/>
                <w:szCs w:val="18"/>
              </w:rPr>
              <w:t>ГОСТ</w:t>
            </w:r>
            <w:r w:rsidRPr="004323C1">
              <w:rPr>
                <w:rFonts w:ascii="Noto Sans" w:hAnsi="Noto Sans" w:cs="Noto Sans"/>
                <w:spacing w:val="-3"/>
                <w:sz w:val="18"/>
                <w:szCs w:val="18"/>
              </w:rPr>
              <w:t xml:space="preserve"> </w:t>
            </w:r>
            <w:r w:rsidRPr="004323C1">
              <w:rPr>
                <w:rFonts w:ascii="Noto Sans" w:hAnsi="Noto Sans" w:cs="Noto Sans"/>
                <w:sz w:val="18"/>
                <w:szCs w:val="18"/>
              </w:rPr>
              <w:t>Р</w:t>
            </w:r>
            <w:r w:rsidRPr="004323C1">
              <w:rPr>
                <w:rFonts w:ascii="Noto Sans" w:hAnsi="Noto Sans" w:cs="Noto Sans"/>
                <w:spacing w:val="-5"/>
                <w:sz w:val="18"/>
                <w:szCs w:val="18"/>
              </w:rPr>
              <w:t xml:space="preserve"> </w:t>
            </w:r>
            <w:r w:rsidRPr="004323C1">
              <w:rPr>
                <w:rFonts w:ascii="Noto Sans" w:hAnsi="Noto Sans" w:cs="Noto Sans"/>
                <w:sz w:val="18"/>
                <w:szCs w:val="18"/>
              </w:rPr>
              <w:t>51592-</w:t>
            </w:r>
            <w:r w:rsidRPr="004323C1">
              <w:rPr>
                <w:rFonts w:ascii="Noto Sans" w:hAnsi="Noto Sans" w:cs="Noto Sans"/>
                <w:spacing w:val="-4"/>
                <w:sz w:val="18"/>
                <w:szCs w:val="18"/>
              </w:rPr>
              <w:t>2003</w:t>
            </w:r>
          </w:p>
        </w:tc>
      </w:tr>
      <w:tr w:rsidR="00BA2E37" w:rsidRPr="004323C1" w14:paraId="6B9FA6ED" w14:textId="77777777" w:rsidTr="004323C1">
        <w:trPr>
          <w:trHeight w:val="184"/>
        </w:trPr>
        <w:tc>
          <w:tcPr>
            <w:tcW w:w="144" w:type="pct"/>
            <w:vMerge/>
            <w:tcBorders>
              <w:top w:val="nil"/>
            </w:tcBorders>
          </w:tcPr>
          <w:p w14:paraId="613615AB"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72EA23F3" w14:textId="77777777" w:rsidR="00BA2E37" w:rsidRPr="004323C1" w:rsidRDefault="00BA2E37" w:rsidP="004323C1">
            <w:pPr>
              <w:rPr>
                <w:rFonts w:ascii="Noto Sans" w:hAnsi="Noto Sans" w:cs="Noto Sans"/>
                <w:sz w:val="18"/>
                <w:szCs w:val="18"/>
              </w:rPr>
            </w:pPr>
          </w:p>
        </w:tc>
        <w:tc>
          <w:tcPr>
            <w:tcW w:w="1346" w:type="pct"/>
          </w:tcPr>
          <w:p w14:paraId="1B721186"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0216F90E"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465D4A7A"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Borders>
              <w:top w:val="nil"/>
            </w:tcBorders>
          </w:tcPr>
          <w:p w14:paraId="03FF139A" w14:textId="77777777" w:rsidR="00BA2E37" w:rsidRPr="004323C1" w:rsidRDefault="00BA2E37" w:rsidP="004323C1">
            <w:pPr>
              <w:rPr>
                <w:rFonts w:ascii="Noto Sans" w:hAnsi="Noto Sans" w:cs="Noto Sans"/>
                <w:sz w:val="18"/>
                <w:szCs w:val="18"/>
              </w:rPr>
            </w:pPr>
          </w:p>
        </w:tc>
      </w:tr>
      <w:tr w:rsidR="00BA2E37" w:rsidRPr="004323C1" w14:paraId="3589C9D8" w14:textId="77777777" w:rsidTr="004323C1">
        <w:trPr>
          <w:trHeight w:val="182"/>
        </w:trPr>
        <w:tc>
          <w:tcPr>
            <w:tcW w:w="144" w:type="pct"/>
            <w:vMerge/>
            <w:tcBorders>
              <w:top w:val="nil"/>
            </w:tcBorders>
          </w:tcPr>
          <w:p w14:paraId="66D3C3D6"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650CDEC1" w14:textId="77777777" w:rsidR="00BA2E37" w:rsidRPr="004323C1" w:rsidRDefault="00BA2E37" w:rsidP="004323C1">
            <w:pPr>
              <w:rPr>
                <w:rFonts w:ascii="Noto Sans" w:hAnsi="Noto Sans" w:cs="Noto Sans"/>
                <w:sz w:val="18"/>
                <w:szCs w:val="18"/>
              </w:rPr>
            </w:pPr>
          </w:p>
        </w:tc>
        <w:tc>
          <w:tcPr>
            <w:tcW w:w="1346" w:type="pct"/>
          </w:tcPr>
          <w:p w14:paraId="39CA6F2D"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2617DBC1"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7C563CBF"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13657016" w14:textId="77777777" w:rsidR="00BA2E37" w:rsidRPr="004323C1" w:rsidRDefault="00BA2E37" w:rsidP="004323C1">
            <w:pPr>
              <w:rPr>
                <w:rFonts w:ascii="Noto Sans" w:hAnsi="Noto Sans" w:cs="Noto Sans"/>
                <w:sz w:val="18"/>
                <w:szCs w:val="18"/>
              </w:rPr>
            </w:pPr>
          </w:p>
        </w:tc>
      </w:tr>
      <w:tr w:rsidR="00BA2E37" w:rsidRPr="004323C1" w14:paraId="59738D6E" w14:textId="77777777" w:rsidTr="004323C1">
        <w:trPr>
          <w:trHeight w:val="184"/>
        </w:trPr>
        <w:tc>
          <w:tcPr>
            <w:tcW w:w="144" w:type="pct"/>
            <w:vMerge/>
            <w:tcBorders>
              <w:top w:val="nil"/>
            </w:tcBorders>
          </w:tcPr>
          <w:p w14:paraId="021132BF"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68D4839B" w14:textId="77777777" w:rsidR="00BA2E37" w:rsidRPr="004323C1" w:rsidRDefault="00BA2E37" w:rsidP="004323C1">
            <w:pPr>
              <w:rPr>
                <w:rFonts w:ascii="Noto Sans" w:hAnsi="Noto Sans" w:cs="Noto Sans"/>
                <w:sz w:val="18"/>
                <w:szCs w:val="18"/>
              </w:rPr>
            </w:pPr>
          </w:p>
        </w:tc>
        <w:tc>
          <w:tcPr>
            <w:tcW w:w="1346" w:type="pct"/>
          </w:tcPr>
          <w:p w14:paraId="3BC9B052"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3"/>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437E108E"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564DFE76"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0927DDC5" w14:textId="77777777" w:rsidR="00BA2E37" w:rsidRPr="004323C1" w:rsidRDefault="00BA2E37" w:rsidP="004323C1">
            <w:pPr>
              <w:rPr>
                <w:rFonts w:ascii="Noto Sans" w:hAnsi="Noto Sans" w:cs="Noto Sans"/>
                <w:sz w:val="18"/>
                <w:szCs w:val="18"/>
              </w:rPr>
            </w:pPr>
          </w:p>
        </w:tc>
      </w:tr>
      <w:tr w:rsidR="00BA2E37" w:rsidRPr="004323C1" w14:paraId="1DA05383" w14:textId="77777777" w:rsidTr="004323C1">
        <w:trPr>
          <w:trHeight w:val="182"/>
        </w:trPr>
        <w:tc>
          <w:tcPr>
            <w:tcW w:w="144" w:type="pct"/>
            <w:vMerge/>
            <w:tcBorders>
              <w:top w:val="nil"/>
            </w:tcBorders>
          </w:tcPr>
          <w:p w14:paraId="41059E03"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0F8BA5E5" w14:textId="77777777" w:rsidR="00BA2E37" w:rsidRPr="004323C1" w:rsidRDefault="00BA2E37" w:rsidP="004323C1">
            <w:pPr>
              <w:rPr>
                <w:rFonts w:ascii="Noto Sans" w:hAnsi="Noto Sans" w:cs="Noto Sans"/>
                <w:sz w:val="18"/>
                <w:szCs w:val="18"/>
              </w:rPr>
            </w:pPr>
          </w:p>
        </w:tc>
        <w:tc>
          <w:tcPr>
            <w:tcW w:w="1346" w:type="pct"/>
          </w:tcPr>
          <w:p w14:paraId="7B67FCA2"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5F53C6C4"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5"/>
                <w:sz w:val="18"/>
                <w:szCs w:val="18"/>
              </w:rPr>
              <w:t>0,1</w:t>
            </w:r>
          </w:p>
        </w:tc>
        <w:tc>
          <w:tcPr>
            <w:tcW w:w="674" w:type="pct"/>
          </w:tcPr>
          <w:p w14:paraId="2BFD270B"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29CFA2AB" w14:textId="77777777" w:rsidR="00BA2E37" w:rsidRPr="004323C1" w:rsidRDefault="00BA2E37" w:rsidP="004323C1">
            <w:pPr>
              <w:rPr>
                <w:rFonts w:ascii="Noto Sans" w:hAnsi="Noto Sans" w:cs="Noto Sans"/>
                <w:sz w:val="18"/>
                <w:szCs w:val="18"/>
              </w:rPr>
            </w:pPr>
          </w:p>
        </w:tc>
      </w:tr>
      <w:tr w:rsidR="00BA2E37" w:rsidRPr="004323C1" w14:paraId="60A1ED0C" w14:textId="77777777" w:rsidTr="004323C1">
        <w:trPr>
          <w:trHeight w:val="184"/>
        </w:trPr>
        <w:tc>
          <w:tcPr>
            <w:tcW w:w="144" w:type="pct"/>
            <w:vMerge/>
            <w:tcBorders>
              <w:top w:val="nil"/>
            </w:tcBorders>
          </w:tcPr>
          <w:p w14:paraId="2AB096D1"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53969BAD" w14:textId="77777777" w:rsidR="00BA2E37" w:rsidRPr="004323C1" w:rsidRDefault="00BA2E37" w:rsidP="004323C1">
            <w:pPr>
              <w:rPr>
                <w:rFonts w:ascii="Noto Sans" w:hAnsi="Noto Sans" w:cs="Noto Sans"/>
                <w:sz w:val="18"/>
                <w:szCs w:val="18"/>
              </w:rPr>
            </w:pPr>
          </w:p>
        </w:tc>
        <w:tc>
          <w:tcPr>
            <w:tcW w:w="1346" w:type="pct"/>
          </w:tcPr>
          <w:p w14:paraId="53DF2E30"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33FBC852" w14:textId="77777777" w:rsidR="00BA2E37" w:rsidRPr="004323C1" w:rsidRDefault="00BA2E37" w:rsidP="004323C1">
            <w:pPr>
              <w:pStyle w:val="TableParagraph"/>
              <w:ind w:left="0"/>
              <w:rPr>
                <w:rFonts w:ascii="Noto Sans" w:hAnsi="Noto Sans" w:cs="Noto Sans"/>
                <w:sz w:val="18"/>
                <w:szCs w:val="18"/>
              </w:rPr>
            </w:pPr>
          </w:p>
        </w:tc>
        <w:tc>
          <w:tcPr>
            <w:tcW w:w="674" w:type="pct"/>
          </w:tcPr>
          <w:p w14:paraId="5D40C64F"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19049A58" w14:textId="77777777" w:rsidR="00BA2E37" w:rsidRPr="004323C1" w:rsidRDefault="00BA2E37" w:rsidP="004323C1">
            <w:pPr>
              <w:rPr>
                <w:rFonts w:ascii="Noto Sans" w:hAnsi="Noto Sans" w:cs="Noto Sans"/>
                <w:sz w:val="18"/>
                <w:szCs w:val="18"/>
              </w:rPr>
            </w:pPr>
          </w:p>
        </w:tc>
      </w:tr>
      <w:tr w:rsidR="00BA2E37" w:rsidRPr="004323C1" w14:paraId="6BEB7850" w14:textId="77777777" w:rsidTr="004323C1">
        <w:trPr>
          <w:trHeight w:val="184"/>
        </w:trPr>
        <w:tc>
          <w:tcPr>
            <w:tcW w:w="144" w:type="pct"/>
            <w:vMerge/>
            <w:tcBorders>
              <w:top w:val="nil"/>
            </w:tcBorders>
          </w:tcPr>
          <w:p w14:paraId="3F0FBF59"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5A2C98F0" w14:textId="77777777" w:rsidR="00BA2E37" w:rsidRPr="004323C1" w:rsidRDefault="00BA2E37" w:rsidP="004323C1">
            <w:pPr>
              <w:rPr>
                <w:rFonts w:ascii="Noto Sans" w:hAnsi="Noto Sans" w:cs="Noto Sans"/>
                <w:sz w:val="18"/>
                <w:szCs w:val="18"/>
              </w:rPr>
            </w:pPr>
          </w:p>
        </w:tc>
        <w:tc>
          <w:tcPr>
            <w:tcW w:w="1346" w:type="pct"/>
          </w:tcPr>
          <w:p w14:paraId="7BF426B2"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607D7000"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473E9B39"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47D5B0C6" w14:textId="77777777" w:rsidR="00BA2E37" w:rsidRPr="004323C1" w:rsidRDefault="00BA2E37" w:rsidP="004323C1">
            <w:pPr>
              <w:rPr>
                <w:rFonts w:ascii="Noto Sans" w:hAnsi="Noto Sans" w:cs="Noto Sans"/>
                <w:sz w:val="18"/>
                <w:szCs w:val="18"/>
              </w:rPr>
            </w:pPr>
          </w:p>
        </w:tc>
      </w:tr>
      <w:tr w:rsidR="00BA2E37" w:rsidRPr="004323C1" w14:paraId="452D98F4" w14:textId="77777777" w:rsidTr="004323C1">
        <w:trPr>
          <w:trHeight w:val="182"/>
        </w:trPr>
        <w:tc>
          <w:tcPr>
            <w:tcW w:w="144" w:type="pct"/>
            <w:vMerge/>
            <w:tcBorders>
              <w:top w:val="nil"/>
            </w:tcBorders>
          </w:tcPr>
          <w:p w14:paraId="437393D7"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43FB85D5" w14:textId="77777777" w:rsidR="00BA2E37" w:rsidRPr="004323C1" w:rsidRDefault="00BA2E37" w:rsidP="004323C1">
            <w:pPr>
              <w:rPr>
                <w:rFonts w:ascii="Noto Sans" w:hAnsi="Noto Sans" w:cs="Noto Sans"/>
                <w:sz w:val="18"/>
                <w:szCs w:val="18"/>
              </w:rPr>
            </w:pPr>
          </w:p>
        </w:tc>
        <w:tc>
          <w:tcPr>
            <w:tcW w:w="1346" w:type="pct"/>
          </w:tcPr>
          <w:p w14:paraId="234A1758"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6C6E5213"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4"/>
                <w:sz w:val="18"/>
                <w:szCs w:val="18"/>
              </w:rPr>
              <w:t>0,03</w:t>
            </w:r>
          </w:p>
        </w:tc>
        <w:tc>
          <w:tcPr>
            <w:tcW w:w="674" w:type="pct"/>
          </w:tcPr>
          <w:p w14:paraId="5F4F8B33"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099C1DBD" w14:textId="77777777" w:rsidR="00BA2E37" w:rsidRPr="004323C1" w:rsidRDefault="00BA2E37" w:rsidP="004323C1">
            <w:pPr>
              <w:rPr>
                <w:rFonts w:ascii="Noto Sans" w:hAnsi="Noto Sans" w:cs="Noto Sans"/>
                <w:sz w:val="18"/>
                <w:szCs w:val="18"/>
              </w:rPr>
            </w:pPr>
          </w:p>
        </w:tc>
      </w:tr>
      <w:tr w:rsidR="00BA2E37" w:rsidRPr="004323C1" w14:paraId="65A04C53" w14:textId="77777777" w:rsidTr="004323C1">
        <w:trPr>
          <w:trHeight w:val="184"/>
        </w:trPr>
        <w:tc>
          <w:tcPr>
            <w:tcW w:w="144" w:type="pct"/>
            <w:vMerge/>
            <w:tcBorders>
              <w:top w:val="nil"/>
            </w:tcBorders>
          </w:tcPr>
          <w:p w14:paraId="01519273"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316BF608" w14:textId="77777777" w:rsidR="00BA2E37" w:rsidRPr="004323C1" w:rsidRDefault="00BA2E37" w:rsidP="004323C1">
            <w:pPr>
              <w:rPr>
                <w:rFonts w:ascii="Noto Sans" w:hAnsi="Noto Sans" w:cs="Noto Sans"/>
                <w:sz w:val="18"/>
                <w:szCs w:val="18"/>
              </w:rPr>
            </w:pPr>
          </w:p>
        </w:tc>
        <w:tc>
          <w:tcPr>
            <w:tcW w:w="1346" w:type="pct"/>
          </w:tcPr>
          <w:p w14:paraId="15CA69DA"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114B801D"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5"/>
                <w:sz w:val="18"/>
                <w:szCs w:val="18"/>
              </w:rPr>
              <w:t>0,1</w:t>
            </w:r>
          </w:p>
        </w:tc>
        <w:tc>
          <w:tcPr>
            <w:tcW w:w="674" w:type="pct"/>
          </w:tcPr>
          <w:p w14:paraId="187EA54D"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4D98451D" w14:textId="77777777" w:rsidR="00BA2E37" w:rsidRPr="004323C1" w:rsidRDefault="00BA2E37" w:rsidP="004323C1">
            <w:pPr>
              <w:rPr>
                <w:rFonts w:ascii="Noto Sans" w:hAnsi="Noto Sans" w:cs="Noto Sans"/>
                <w:sz w:val="18"/>
                <w:szCs w:val="18"/>
              </w:rPr>
            </w:pPr>
          </w:p>
        </w:tc>
      </w:tr>
      <w:tr w:rsidR="00BA2E37" w:rsidRPr="004323C1" w14:paraId="3C3BECAB" w14:textId="77777777" w:rsidTr="004323C1">
        <w:trPr>
          <w:trHeight w:val="184"/>
        </w:trPr>
        <w:tc>
          <w:tcPr>
            <w:tcW w:w="144" w:type="pct"/>
            <w:vMerge/>
            <w:tcBorders>
              <w:top w:val="nil"/>
            </w:tcBorders>
          </w:tcPr>
          <w:p w14:paraId="519D0C21"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10E7311F" w14:textId="77777777" w:rsidR="00BA2E37" w:rsidRPr="004323C1" w:rsidRDefault="00BA2E37" w:rsidP="004323C1">
            <w:pPr>
              <w:rPr>
                <w:rFonts w:ascii="Noto Sans" w:hAnsi="Noto Sans" w:cs="Noto Sans"/>
                <w:sz w:val="18"/>
                <w:szCs w:val="18"/>
              </w:rPr>
            </w:pPr>
          </w:p>
        </w:tc>
        <w:tc>
          <w:tcPr>
            <w:tcW w:w="1346" w:type="pct"/>
          </w:tcPr>
          <w:p w14:paraId="105431A7"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0901A0C6"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2"/>
                <w:sz w:val="18"/>
                <w:szCs w:val="18"/>
              </w:rPr>
              <w:t>0,001</w:t>
            </w:r>
          </w:p>
        </w:tc>
        <w:tc>
          <w:tcPr>
            <w:tcW w:w="674" w:type="pct"/>
          </w:tcPr>
          <w:p w14:paraId="1E817BE3"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687A7087" w14:textId="77777777" w:rsidR="00BA2E37" w:rsidRPr="004323C1" w:rsidRDefault="00BA2E37" w:rsidP="004323C1">
            <w:pPr>
              <w:rPr>
                <w:rFonts w:ascii="Noto Sans" w:hAnsi="Noto Sans" w:cs="Noto Sans"/>
                <w:sz w:val="18"/>
                <w:szCs w:val="18"/>
              </w:rPr>
            </w:pPr>
          </w:p>
        </w:tc>
      </w:tr>
      <w:tr w:rsidR="00BA2E37" w:rsidRPr="004323C1" w14:paraId="111CC01E" w14:textId="77777777" w:rsidTr="004323C1">
        <w:trPr>
          <w:trHeight w:val="184"/>
        </w:trPr>
        <w:tc>
          <w:tcPr>
            <w:tcW w:w="144" w:type="pct"/>
            <w:vMerge/>
            <w:tcBorders>
              <w:top w:val="nil"/>
            </w:tcBorders>
          </w:tcPr>
          <w:p w14:paraId="61F33F1A"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4BC8A043" w14:textId="77777777" w:rsidR="00BA2E37" w:rsidRPr="004323C1" w:rsidRDefault="00BA2E37" w:rsidP="004323C1">
            <w:pPr>
              <w:rPr>
                <w:rFonts w:ascii="Noto Sans" w:hAnsi="Noto Sans" w:cs="Noto Sans"/>
                <w:sz w:val="18"/>
                <w:szCs w:val="18"/>
              </w:rPr>
            </w:pPr>
          </w:p>
        </w:tc>
        <w:tc>
          <w:tcPr>
            <w:tcW w:w="1346" w:type="pct"/>
          </w:tcPr>
          <w:p w14:paraId="6AB8FFAE"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4"/>
                <w:sz w:val="18"/>
                <w:szCs w:val="18"/>
              </w:rPr>
              <w:t>цинк</w:t>
            </w:r>
            <w:proofErr w:type="spellEnd"/>
          </w:p>
        </w:tc>
        <w:tc>
          <w:tcPr>
            <w:tcW w:w="961" w:type="pct"/>
          </w:tcPr>
          <w:p w14:paraId="5635B224"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5"/>
                <w:sz w:val="18"/>
                <w:szCs w:val="18"/>
              </w:rPr>
              <w:t>5,0</w:t>
            </w:r>
          </w:p>
        </w:tc>
        <w:tc>
          <w:tcPr>
            <w:tcW w:w="674" w:type="pct"/>
          </w:tcPr>
          <w:p w14:paraId="64FFF98D"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4B157455" w14:textId="77777777" w:rsidR="00BA2E37" w:rsidRPr="004323C1" w:rsidRDefault="00BA2E37" w:rsidP="004323C1">
            <w:pPr>
              <w:rPr>
                <w:rFonts w:ascii="Noto Sans" w:hAnsi="Noto Sans" w:cs="Noto Sans"/>
                <w:sz w:val="18"/>
                <w:szCs w:val="18"/>
              </w:rPr>
            </w:pPr>
          </w:p>
        </w:tc>
      </w:tr>
      <w:tr w:rsidR="00BA2E37" w:rsidRPr="004323C1" w14:paraId="0F58A8B5" w14:textId="77777777" w:rsidTr="004323C1">
        <w:trPr>
          <w:trHeight w:val="184"/>
        </w:trPr>
        <w:tc>
          <w:tcPr>
            <w:tcW w:w="144" w:type="pct"/>
            <w:vMerge w:val="restart"/>
          </w:tcPr>
          <w:p w14:paraId="1702ED35"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2</w:t>
            </w:r>
          </w:p>
        </w:tc>
        <w:tc>
          <w:tcPr>
            <w:tcW w:w="769" w:type="pct"/>
            <w:vMerge w:val="restart"/>
          </w:tcPr>
          <w:p w14:paraId="6652C778"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39н</w:t>
            </w:r>
          </w:p>
        </w:tc>
        <w:tc>
          <w:tcPr>
            <w:tcW w:w="1346" w:type="pct"/>
          </w:tcPr>
          <w:p w14:paraId="10BB2FCC"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6"/>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7825597B"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4BE6C29D"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Borders>
              <w:top w:val="nil"/>
            </w:tcBorders>
          </w:tcPr>
          <w:p w14:paraId="6EC4CF7C" w14:textId="77777777" w:rsidR="00BA2E37" w:rsidRPr="004323C1" w:rsidRDefault="00BA2E37" w:rsidP="004323C1">
            <w:pPr>
              <w:rPr>
                <w:rFonts w:ascii="Noto Sans" w:hAnsi="Noto Sans" w:cs="Noto Sans"/>
                <w:sz w:val="18"/>
                <w:szCs w:val="18"/>
              </w:rPr>
            </w:pPr>
          </w:p>
        </w:tc>
      </w:tr>
      <w:tr w:rsidR="00BA2E37" w:rsidRPr="004323C1" w14:paraId="67667A56" w14:textId="77777777" w:rsidTr="004323C1">
        <w:trPr>
          <w:trHeight w:val="184"/>
        </w:trPr>
        <w:tc>
          <w:tcPr>
            <w:tcW w:w="144" w:type="pct"/>
            <w:vMerge/>
            <w:tcBorders>
              <w:top w:val="nil"/>
            </w:tcBorders>
          </w:tcPr>
          <w:p w14:paraId="574CE784"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3C5AA2E6" w14:textId="77777777" w:rsidR="00BA2E37" w:rsidRPr="004323C1" w:rsidRDefault="00BA2E37" w:rsidP="004323C1">
            <w:pPr>
              <w:rPr>
                <w:rFonts w:ascii="Noto Sans" w:hAnsi="Noto Sans" w:cs="Noto Sans"/>
                <w:sz w:val="18"/>
                <w:szCs w:val="18"/>
              </w:rPr>
            </w:pPr>
          </w:p>
        </w:tc>
        <w:tc>
          <w:tcPr>
            <w:tcW w:w="1346" w:type="pct"/>
          </w:tcPr>
          <w:p w14:paraId="7C281343"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2877FD02"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1E31FF62"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Borders>
              <w:top w:val="nil"/>
            </w:tcBorders>
          </w:tcPr>
          <w:p w14:paraId="7F1F1B47" w14:textId="77777777" w:rsidR="00BA2E37" w:rsidRPr="004323C1" w:rsidRDefault="00BA2E37" w:rsidP="004323C1">
            <w:pPr>
              <w:rPr>
                <w:rFonts w:ascii="Noto Sans" w:hAnsi="Noto Sans" w:cs="Noto Sans"/>
                <w:sz w:val="18"/>
                <w:szCs w:val="18"/>
              </w:rPr>
            </w:pPr>
          </w:p>
        </w:tc>
      </w:tr>
      <w:tr w:rsidR="00BA2E37" w:rsidRPr="004323C1" w14:paraId="00693FF2" w14:textId="77777777" w:rsidTr="004323C1">
        <w:trPr>
          <w:trHeight w:val="179"/>
        </w:trPr>
        <w:tc>
          <w:tcPr>
            <w:tcW w:w="144" w:type="pct"/>
            <w:vMerge/>
            <w:tcBorders>
              <w:top w:val="nil"/>
            </w:tcBorders>
          </w:tcPr>
          <w:p w14:paraId="617025B5"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2663833F" w14:textId="77777777" w:rsidR="00BA2E37" w:rsidRPr="004323C1" w:rsidRDefault="00BA2E37" w:rsidP="004323C1">
            <w:pPr>
              <w:rPr>
                <w:rFonts w:ascii="Noto Sans" w:hAnsi="Noto Sans" w:cs="Noto Sans"/>
                <w:sz w:val="18"/>
                <w:szCs w:val="18"/>
              </w:rPr>
            </w:pPr>
          </w:p>
        </w:tc>
        <w:tc>
          <w:tcPr>
            <w:tcW w:w="1346" w:type="pct"/>
          </w:tcPr>
          <w:p w14:paraId="52AED057"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177B8C40"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79C02347"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5B164531" w14:textId="77777777" w:rsidR="00BA2E37" w:rsidRPr="004323C1" w:rsidRDefault="00BA2E37" w:rsidP="004323C1">
            <w:pPr>
              <w:rPr>
                <w:rFonts w:ascii="Noto Sans" w:hAnsi="Noto Sans" w:cs="Noto Sans"/>
                <w:sz w:val="18"/>
                <w:szCs w:val="18"/>
              </w:rPr>
            </w:pPr>
          </w:p>
        </w:tc>
      </w:tr>
      <w:tr w:rsidR="00BA2E37" w:rsidRPr="004323C1" w14:paraId="5E907679" w14:textId="77777777" w:rsidTr="004323C1">
        <w:trPr>
          <w:trHeight w:val="184"/>
        </w:trPr>
        <w:tc>
          <w:tcPr>
            <w:tcW w:w="144" w:type="pct"/>
            <w:vMerge/>
            <w:tcBorders>
              <w:top w:val="nil"/>
            </w:tcBorders>
          </w:tcPr>
          <w:p w14:paraId="60C6E3E7"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49220F94" w14:textId="77777777" w:rsidR="00BA2E37" w:rsidRPr="004323C1" w:rsidRDefault="00BA2E37" w:rsidP="004323C1">
            <w:pPr>
              <w:rPr>
                <w:rFonts w:ascii="Noto Sans" w:hAnsi="Noto Sans" w:cs="Noto Sans"/>
                <w:sz w:val="18"/>
                <w:szCs w:val="18"/>
              </w:rPr>
            </w:pPr>
          </w:p>
        </w:tc>
        <w:tc>
          <w:tcPr>
            <w:tcW w:w="1346" w:type="pct"/>
          </w:tcPr>
          <w:p w14:paraId="3ABC6FE4"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3"/>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6A1D5079"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01A51936"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35C4EBA2" w14:textId="77777777" w:rsidR="00BA2E37" w:rsidRPr="004323C1" w:rsidRDefault="00BA2E37" w:rsidP="004323C1">
            <w:pPr>
              <w:rPr>
                <w:rFonts w:ascii="Noto Sans" w:hAnsi="Noto Sans" w:cs="Noto Sans"/>
                <w:sz w:val="18"/>
                <w:szCs w:val="18"/>
              </w:rPr>
            </w:pPr>
          </w:p>
        </w:tc>
      </w:tr>
      <w:tr w:rsidR="00BA2E37" w:rsidRPr="004323C1" w14:paraId="51D771E8" w14:textId="77777777" w:rsidTr="004323C1">
        <w:trPr>
          <w:trHeight w:val="184"/>
        </w:trPr>
        <w:tc>
          <w:tcPr>
            <w:tcW w:w="144" w:type="pct"/>
            <w:vMerge/>
            <w:tcBorders>
              <w:top w:val="nil"/>
            </w:tcBorders>
          </w:tcPr>
          <w:p w14:paraId="671DF657"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03806783" w14:textId="77777777" w:rsidR="00BA2E37" w:rsidRPr="004323C1" w:rsidRDefault="00BA2E37" w:rsidP="004323C1">
            <w:pPr>
              <w:rPr>
                <w:rFonts w:ascii="Noto Sans" w:hAnsi="Noto Sans" w:cs="Noto Sans"/>
                <w:sz w:val="18"/>
                <w:szCs w:val="18"/>
              </w:rPr>
            </w:pPr>
          </w:p>
        </w:tc>
        <w:tc>
          <w:tcPr>
            <w:tcW w:w="1346" w:type="pct"/>
          </w:tcPr>
          <w:p w14:paraId="700FC263"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27A139D7"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5"/>
                <w:sz w:val="18"/>
                <w:szCs w:val="18"/>
              </w:rPr>
              <w:t>0,1</w:t>
            </w:r>
          </w:p>
        </w:tc>
        <w:tc>
          <w:tcPr>
            <w:tcW w:w="674" w:type="pct"/>
          </w:tcPr>
          <w:p w14:paraId="6F34B9E8"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54CCDA16" w14:textId="77777777" w:rsidR="00BA2E37" w:rsidRPr="004323C1" w:rsidRDefault="00BA2E37" w:rsidP="004323C1">
            <w:pPr>
              <w:rPr>
                <w:rFonts w:ascii="Noto Sans" w:hAnsi="Noto Sans" w:cs="Noto Sans"/>
                <w:sz w:val="18"/>
                <w:szCs w:val="18"/>
              </w:rPr>
            </w:pPr>
          </w:p>
        </w:tc>
      </w:tr>
      <w:tr w:rsidR="00BA2E37" w:rsidRPr="004323C1" w14:paraId="1589EDF0" w14:textId="77777777" w:rsidTr="004323C1">
        <w:trPr>
          <w:trHeight w:val="184"/>
        </w:trPr>
        <w:tc>
          <w:tcPr>
            <w:tcW w:w="144" w:type="pct"/>
            <w:vMerge/>
            <w:tcBorders>
              <w:top w:val="nil"/>
            </w:tcBorders>
          </w:tcPr>
          <w:p w14:paraId="5139AB0B"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2C63B610" w14:textId="77777777" w:rsidR="00BA2E37" w:rsidRPr="004323C1" w:rsidRDefault="00BA2E37" w:rsidP="004323C1">
            <w:pPr>
              <w:rPr>
                <w:rFonts w:ascii="Noto Sans" w:hAnsi="Noto Sans" w:cs="Noto Sans"/>
                <w:sz w:val="18"/>
                <w:szCs w:val="18"/>
              </w:rPr>
            </w:pPr>
          </w:p>
        </w:tc>
        <w:tc>
          <w:tcPr>
            <w:tcW w:w="1346" w:type="pct"/>
          </w:tcPr>
          <w:p w14:paraId="084C6154"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753E7B00"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7901A4A2"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4F15E1F2" w14:textId="77777777" w:rsidR="00BA2E37" w:rsidRPr="004323C1" w:rsidRDefault="00BA2E37" w:rsidP="004323C1">
            <w:pPr>
              <w:rPr>
                <w:rFonts w:ascii="Noto Sans" w:hAnsi="Noto Sans" w:cs="Noto Sans"/>
                <w:sz w:val="18"/>
                <w:szCs w:val="18"/>
              </w:rPr>
            </w:pPr>
          </w:p>
        </w:tc>
      </w:tr>
      <w:tr w:rsidR="00BA2E37" w:rsidRPr="004323C1" w14:paraId="01ED9A8E" w14:textId="77777777" w:rsidTr="004323C1">
        <w:trPr>
          <w:trHeight w:val="184"/>
        </w:trPr>
        <w:tc>
          <w:tcPr>
            <w:tcW w:w="144" w:type="pct"/>
            <w:vMerge/>
            <w:tcBorders>
              <w:top w:val="nil"/>
            </w:tcBorders>
          </w:tcPr>
          <w:p w14:paraId="6779CEAD"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46FAAF6B" w14:textId="77777777" w:rsidR="00BA2E37" w:rsidRPr="004323C1" w:rsidRDefault="00BA2E37" w:rsidP="004323C1">
            <w:pPr>
              <w:rPr>
                <w:rFonts w:ascii="Noto Sans" w:hAnsi="Noto Sans" w:cs="Noto Sans"/>
                <w:sz w:val="18"/>
                <w:szCs w:val="18"/>
              </w:rPr>
            </w:pPr>
          </w:p>
        </w:tc>
        <w:tc>
          <w:tcPr>
            <w:tcW w:w="1346" w:type="pct"/>
          </w:tcPr>
          <w:p w14:paraId="1A287D48"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1E5AEBBB"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21121DBB"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4F0B5CA2" w14:textId="77777777" w:rsidR="00BA2E37" w:rsidRPr="004323C1" w:rsidRDefault="00BA2E37" w:rsidP="004323C1">
            <w:pPr>
              <w:rPr>
                <w:rFonts w:ascii="Noto Sans" w:hAnsi="Noto Sans" w:cs="Noto Sans"/>
                <w:sz w:val="18"/>
                <w:szCs w:val="18"/>
              </w:rPr>
            </w:pPr>
          </w:p>
        </w:tc>
      </w:tr>
      <w:tr w:rsidR="00BA2E37" w:rsidRPr="004323C1" w14:paraId="338D93FB" w14:textId="77777777" w:rsidTr="004323C1">
        <w:trPr>
          <w:trHeight w:val="182"/>
        </w:trPr>
        <w:tc>
          <w:tcPr>
            <w:tcW w:w="144" w:type="pct"/>
            <w:vMerge/>
            <w:tcBorders>
              <w:top w:val="nil"/>
            </w:tcBorders>
          </w:tcPr>
          <w:p w14:paraId="134EFC0D"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5828369F" w14:textId="77777777" w:rsidR="00BA2E37" w:rsidRPr="004323C1" w:rsidRDefault="00BA2E37" w:rsidP="004323C1">
            <w:pPr>
              <w:rPr>
                <w:rFonts w:ascii="Noto Sans" w:hAnsi="Noto Sans" w:cs="Noto Sans"/>
                <w:sz w:val="18"/>
                <w:szCs w:val="18"/>
              </w:rPr>
            </w:pPr>
          </w:p>
        </w:tc>
        <w:tc>
          <w:tcPr>
            <w:tcW w:w="1346" w:type="pct"/>
          </w:tcPr>
          <w:p w14:paraId="19C44F93"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1B2D7DC4"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4"/>
                <w:sz w:val="18"/>
                <w:szCs w:val="18"/>
              </w:rPr>
              <w:t>0,03</w:t>
            </w:r>
          </w:p>
        </w:tc>
        <w:tc>
          <w:tcPr>
            <w:tcW w:w="674" w:type="pct"/>
          </w:tcPr>
          <w:p w14:paraId="3B3E86FE"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68CDA05A" w14:textId="77777777" w:rsidR="00BA2E37" w:rsidRPr="004323C1" w:rsidRDefault="00BA2E37" w:rsidP="004323C1">
            <w:pPr>
              <w:rPr>
                <w:rFonts w:ascii="Noto Sans" w:hAnsi="Noto Sans" w:cs="Noto Sans"/>
                <w:sz w:val="18"/>
                <w:szCs w:val="18"/>
              </w:rPr>
            </w:pPr>
          </w:p>
        </w:tc>
      </w:tr>
      <w:tr w:rsidR="00BA2E37" w:rsidRPr="004323C1" w14:paraId="2CAFA493" w14:textId="77777777" w:rsidTr="004323C1">
        <w:trPr>
          <w:trHeight w:val="182"/>
        </w:trPr>
        <w:tc>
          <w:tcPr>
            <w:tcW w:w="144" w:type="pct"/>
            <w:vMerge/>
            <w:tcBorders>
              <w:top w:val="nil"/>
            </w:tcBorders>
          </w:tcPr>
          <w:p w14:paraId="5972E49D"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27B95279" w14:textId="77777777" w:rsidR="00BA2E37" w:rsidRPr="004323C1" w:rsidRDefault="00BA2E37" w:rsidP="004323C1">
            <w:pPr>
              <w:rPr>
                <w:rFonts w:ascii="Noto Sans" w:hAnsi="Noto Sans" w:cs="Noto Sans"/>
                <w:sz w:val="18"/>
                <w:szCs w:val="18"/>
              </w:rPr>
            </w:pPr>
          </w:p>
        </w:tc>
        <w:tc>
          <w:tcPr>
            <w:tcW w:w="1346" w:type="pct"/>
          </w:tcPr>
          <w:p w14:paraId="0B9DB3F7"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3C0DD390"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5"/>
                <w:sz w:val="18"/>
                <w:szCs w:val="18"/>
              </w:rPr>
              <w:t>0,1</w:t>
            </w:r>
          </w:p>
        </w:tc>
        <w:tc>
          <w:tcPr>
            <w:tcW w:w="674" w:type="pct"/>
          </w:tcPr>
          <w:p w14:paraId="797A0411"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58FAE853" w14:textId="77777777" w:rsidR="00BA2E37" w:rsidRPr="004323C1" w:rsidRDefault="00BA2E37" w:rsidP="004323C1">
            <w:pPr>
              <w:rPr>
                <w:rFonts w:ascii="Noto Sans" w:hAnsi="Noto Sans" w:cs="Noto Sans"/>
                <w:sz w:val="18"/>
                <w:szCs w:val="18"/>
              </w:rPr>
            </w:pPr>
          </w:p>
        </w:tc>
      </w:tr>
      <w:tr w:rsidR="00BA2E37" w:rsidRPr="004323C1" w14:paraId="16940E2D" w14:textId="77777777" w:rsidTr="004323C1">
        <w:trPr>
          <w:trHeight w:val="184"/>
        </w:trPr>
        <w:tc>
          <w:tcPr>
            <w:tcW w:w="144" w:type="pct"/>
            <w:vMerge/>
            <w:tcBorders>
              <w:top w:val="nil"/>
            </w:tcBorders>
          </w:tcPr>
          <w:p w14:paraId="69496EDF"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412F4830" w14:textId="77777777" w:rsidR="00BA2E37" w:rsidRPr="004323C1" w:rsidRDefault="00BA2E37" w:rsidP="004323C1">
            <w:pPr>
              <w:rPr>
                <w:rFonts w:ascii="Noto Sans" w:hAnsi="Noto Sans" w:cs="Noto Sans"/>
                <w:sz w:val="18"/>
                <w:szCs w:val="18"/>
              </w:rPr>
            </w:pPr>
          </w:p>
        </w:tc>
        <w:tc>
          <w:tcPr>
            <w:tcW w:w="1346" w:type="pct"/>
          </w:tcPr>
          <w:p w14:paraId="4DF137D9"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39F85494"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2"/>
                <w:sz w:val="18"/>
                <w:szCs w:val="18"/>
              </w:rPr>
              <w:t>0,001</w:t>
            </w:r>
          </w:p>
        </w:tc>
        <w:tc>
          <w:tcPr>
            <w:tcW w:w="674" w:type="pct"/>
          </w:tcPr>
          <w:p w14:paraId="06D175F4"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2CA6D05B" w14:textId="77777777" w:rsidR="00BA2E37" w:rsidRPr="004323C1" w:rsidRDefault="00BA2E37" w:rsidP="004323C1">
            <w:pPr>
              <w:rPr>
                <w:rFonts w:ascii="Noto Sans" w:hAnsi="Noto Sans" w:cs="Noto Sans"/>
                <w:sz w:val="18"/>
                <w:szCs w:val="18"/>
              </w:rPr>
            </w:pPr>
          </w:p>
        </w:tc>
      </w:tr>
      <w:tr w:rsidR="00BA2E37" w:rsidRPr="004323C1" w14:paraId="291AB21E" w14:textId="77777777" w:rsidTr="004323C1">
        <w:trPr>
          <w:trHeight w:val="184"/>
        </w:trPr>
        <w:tc>
          <w:tcPr>
            <w:tcW w:w="144" w:type="pct"/>
            <w:vMerge/>
            <w:tcBorders>
              <w:top w:val="nil"/>
            </w:tcBorders>
          </w:tcPr>
          <w:p w14:paraId="48F08307"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4DDF839A" w14:textId="77777777" w:rsidR="00BA2E37" w:rsidRPr="004323C1" w:rsidRDefault="00BA2E37" w:rsidP="004323C1">
            <w:pPr>
              <w:rPr>
                <w:rFonts w:ascii="Noto Sans" w:hAnsi="Noto Sans" w:cs="Noto Sans"/>
                <w:sz w:val="18"/>
                <w:szCs w:val="18"/>
              </w:rPr>
            </w:pPr>
          </w:p>
        </w:tc>
        <w:tc>
          <w:tcPr>
            <w:tcW w:w="1346" w:type="pct"/>
          </w:tcPr>
          <w:p w14:paraId="12C87F8B"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4"/>
                <w:sz w:val="18"/>
                <w:szCs w:val="18"/>
              </w:rPr>
              <w:t>цинк</w:t>
            </w:r>
            <w:proofErr w:type="spellEnd"/>
          </w:p>
        </w:tc>
        <w:tc>
          <w:tcPr>
            <w:tcW w:w="961" w:type="pct"/>
          </w:tcPr>
          <w:p w14:paraId="30D1ADBF"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5"/>
                <w:sz w:val="18"/>
                <w:szCs w:val="18"/>
              </w:rPr>
              <w:t>5,0</w:t>
            </w:r>
          </w:p>
        </w:tc>
        <w:tc>
          <w:tcPr>
            <w:tcW w:w="674" w:type="pct"/>
          </w:tcPr>
          <w:p w14:paraId="77033F57"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52A1ED55" w14:textId="77777777" w:rsidR="00BA2E37" w:rsidRPr="004323C1" w:rsidRDefault="00BA2E37" w:rsidP="004323C1">
            <w:pPr>
              <w:rPr>
                <w:rFonts w:ascii="Noto Sans" w:hAnsi="Noto Sans" w:cs="Noto Sans"/>
                <w:sz w:val="18"/>
                <w:szCs w:val="18"/>
              </w:rPr>
            </w:pPr>
          </w:p>
        </w:tc>
      </w:tr>
      <w:tr w:rsidR="00BA2E37" w:rsidRPr="004323C1" w14:paraId="248C23F9" w14:textId="77777777" w:rsidTr="004323C1">
        <w:trPr>
          <w:trHeight w:val="184"/>
        </w:trPr>
        <w:tc>
          <w:tcPr>
            <w:tcW w:w="144" w:type="pct"/>
            <w:vMerge w:val="restart"/>
          </w:tcPr>
          <w:p w14:paraId="002FF362"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3</w:t>
            </w:r>
          </w:p>
        </w:tc>
        <w:tc>
          <w:tcPr>
            <w:tcW w:w="769" w:type="pct"/>
            <w:vMerge w:val="restart"/>
          </w:tcPr>
          <w:p w14:paraId="4A9898D8"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40н</w:t>
            </w:r>
          </w:p>
        </w:tc>
        <w:tc>
          <w:tcPr>
            <w:tcW w:w="1346" w:type="pct"/>
          </w:tcPr>
          <w:p w14:paraId="5B2C70AF"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6"/>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52EBC61C"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3A1C0686"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Borders>
              <w:top w:val="nil"/>
            </w:tcBorders>
          </w:tcPr>
          <w:p w14:paraId="6033212A" w14:textId="77777777" w:rsidR="00BA2E37" w:rsidRPr="004323C1" w:rsidRDefault="00BA2E37" w:rsidP="004323C1">
            <w:pPr>
              <w:rPr>
                <w:rFonts w:ascii="Noto Sans" w:hAnsi="Noto Sans" w:cs="Noto Sans"/>
                <w:sz w:val="18"/>
                <w:szCs w:val="18"/>
              </w:rPr>
            </w:pPr>
          </w:p>
        </w:tc>
      </w:tr>
      <w:tr w:rsidR="00BA2E37" w:rsidRPr="004323C1" w14:paraId="79FC9388" w14:textId="77777777" w:rsidTr="004323C1">
        <w:trPr>
          <w:trHeight w:val="184"/>
        </w:trPr>
        <w:tc>
          <w:tcPr>
            <w:tcW w:w="144" w:type="pct"/>
            <w:vMerge/>
            <w:tcBorders>
              <w:top w:val="nil"/>
            </w:tcBorders>
          </w:tcPr>
          <w:p w14:paraId="2F4CC786"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2F8F1EC5" w14:textId="77777777" w:rsidR="00BA2E37" w:rsidRPr="004323C1" w:rsidRDefault="00BA2E37" w:rsidP="004323C1">
            <w:pPr>
              <w:rPr>
                <w:rFonts w:ascii="Noto Sans" w:hAnsi="Noto Sans" w:cs="Noto Sans"/>
                <w:sz w:val="18"/>
                <w:szCs w:val="18"/>
              </w:rPr>
            </w:pPr>
          </w:p>
        </w:tc>
        <w:tc>
          <w:tcPr>
            <w:tcW w:w="1346" w:type="pct"/>
          </w:tcPr>
          <w:p w14:paraId="209C4329"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25C93C56"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341C6AD0"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Borders>
              <w:top w:val="nil"/>
            </w:tcBorders>
          </w:tcPr>
          <w:p w14:paraId="413A708C" w14:textId="77777777" w:rsidR="00BA2E37" w:rsidRPr="004323C1" w:rsidRDefault="00BA2E37" w:rsidP="004323C1">
            <w:pPr>
              <w:rPr>
                <w:rFonts w:ascii="Noto Sans" w:hAnsi="Noto Sans" w:cs="Noto Sans"/>
                <w:sz w:val="18"/>
                <w:szCs w:val="18"/>
              </w:rPr>
            </w:pPr>
          </w:p>
        </w:tc>
      </w:tr>
      <w:tr w:rsidR="00BA2E37" w:rsidRPr="004323C1" w14:paraId="5B3A0BDD" w14:textId="77777777" w:rsidTr="004323C1">
        <w:trPr>
          <w:trHeight w:val="184"/>
        </w:trPr>
        <w:tc>
          <w:tcPr>
            <w:tcW w:w="144" w:type="pct"/>
            <w:vMerge/>
            <w:tcBorders>
              <w:top w:val="nil"/>
            </w:tcBorders>
          </w:tcPr>
          <w:p w14:paraId="69B4BF17"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5613CAC4" w14:textId="77777777" w:rsidR="00BA2E37" w:rsidRPr="004323C1" w:rsidRDefault="00BA2E37" w:rsidP="004323C1">
            <w:pPr>
              <w:rPr>
                <w:rFonts w:ascii="Noto Sans" w:hAnsi="Noto Sans" w:cs="Noto Sans"/>
                <w:sz w:val="18"/>
                <w:szCs w:val="18"/>
              </w:rPr>
            </w:pPr>
          </w:p>
        </w:tc>
        <w:tc>
          <w:tcPr>
            <w:tcW w:w="1346" w:type="pct"/>
          </w:tcPr>
          <w:p w14:paraId="5056B33E"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29273CE6"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61580231"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08590C50" w14:textId="77777777" w:rsidR="00BA2E37" w:rsidRPr="004323C1" w:rsidRDefault="00BA2E37" w:rsidP="004323C1">
            <w:pPr>
              <w:rPr>
                <w:rFonts w:ascii="Noto Sans" w:hAnsi="Noto Sans" w:cs="Noto Sans"/>
                <w:sz w:val="18"/>
                <w:szCs w:val="18"/>
              </w:rPr>
            </w:pPr>
          </w:p>
        </w:tc>
      </w:tr>
      <w:tr w:rsidR="00BA2E37" w:rsidRPr="004323C1" w14:paraId="7E511514" w14:textId="77777777" w:rsidTr="004323C1">
        <w:trPr>
          <w:trHeight w:val="181"/>
        </w:trPr>
        <w:tc>
          <w:tcPr>
            <w:tcW w:w="144" w:type="pct"/>
            <w:vMerge/>
            <w:tcBorders>
              <w:top w:val="nil"/>
            </w:tcBorders>
          </w:tcPr>
          <w:p w14:paraId="5CE5FCF8"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7E268E35" w14:textId="77777777" w:rsidR="00BA2E37" w:rsidRPr="004323C1" w:rsidRDefault="00BA2E37" w:rsidP="004323C1">
            <w:pPr>
              <w:rPr>
                <w:rFonts w:ascii="Noto Sans" w:hAnsi="Noto Sans" w:cs="Noto Sans"/>
                <w:sz w:val="18"/>
                <w:szCs w:val="18"/>
              </w:rPr>
            </w:pPr>
          </w:p>
        </w:tc>
        <w:tc>
          <w:tcPr>
            <w:tcW w:w="1346" w:type="pct"/>
          </w:tcPr>
          <w:p w14:paraId="282A7879"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3"/>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005C7F1F"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77856E79"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54EC0A39" w14:textId="77777777" w:rsidR="00BA2E37" w:rsidRPr="004323C1" w:rsidRDefault="00BA2E37" w:rsidP="004323C1">
            <w:pPr>
              <w:rPr>
                <w:rFonts w:ascii="Noto Sans" w:hAnsi="Noto Sans" w:cs="Noto Sans"/>
                <w:sz w:val="18"/>
                <w:szCs w:val="18"/>
              </w:rPr>
            </w:pPr>
          </w:p>
        </w:tc>
      </w:tr>
      <w:tr w:rsidR="00BA2E37" w:rsidRPr="004323C1" w14:paraId="4B7BF5F9" w14:textId="77777777" w:rsidTr="004323C1">
        <w:trPr>
          <w:trHeight w:val="182"/>
        </w:trPr>
        <w:tc>
          <w:tcPr>
            <w:tcW w:w="144" w:type="pct"/>
            <w:vMerge/>
            <w:tcBorders>
              <w:top w:val="nil"/>
            </w:tcBorders>
          </w:tcPr>
          <w:p w14:paraId="07A2A172"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05184B97" w14:textId="77777777" w:rsidR="00BA2E37" w:rsidRPr="004323C1" w:rsidRDefault="00BA2E37" w:rsidP="004323C1">
            <w:pPr>
              <w:rPr>
                <w:rFonts w:ascii="Noto Sans" w:hAnsi="Noto Sans" w:cs="Noto Sans"/>
                <w:sz w:val="18"/>
                <w:szCs w:val="18"/>
              </w:rPr>
            </w:pPr>
          </w:p>
        </w:tc>
        <w:tc>
          <w:tcPr>
            <w:tcW w:w="1346" w:type="pct"/>
          </w:tcPr>
          <w:p w14:paraId="101883AD"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17803095"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5"/>
                <w:sz w:val="18"/>
                <w:szCs w:val="18"/>
              </w:rPr>
              <w:t>0,1</w:t>
            </w:r>
          </w:p>
        </w:tc>
        <w:tc>
          <w:tcPr>
            <w:tcW w:w="674" w:type="pct"/>
          </w:tcPr>
          <w:p w14:paraId="2BD48877"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138409E3" w14:textId="77777777" w:rsidR="00BA2E37" w:rsidRPr="004323C1" w:rsidRDefault="00BA2E37" w:rsidP="004323C1">
            <w:pPr>
              <w:rPr>
                <w:rFonts w:ascii="Noto Sans" w:hAnsi="Noto Sans" w:cs="Noto Sans"/>
                <w:sz w:val="18"/>
                <w:szCs w:val="18"/>
              </w:rPr>
            </w:pPr>
          </w:p>
        </w:tc>
      </w:tr>
      <w:tr w:rsidR="00BA2E37" w:rsidRPr="004323C1" w14:paraId="030DC39A" w14:textId="77777777" w:rsidTr="004323C1">
        <w:trPr>
          <w:trHeight w:val="184"/>
        </w:trPr>
        <w:tc>
          <w:tcPr>
            <w:tcW w:w="144" w:type="pct"/>
            <w:vMerge/>
            <w:tcBorders>
              <w:top w:val="nil"/>
            </w:tcBorders>
          </w:tcPr>
          <w:p w14:paraId="6D98273F"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01269B45" w14:textId="77777777" w:rsidR="00BA2E37" w:rsidRPr="004323C1" w:rsidRDefault="00BA2E37" w:rsidP="004323C1">
            <w:pPr>
              <w:rPr>
                <w:rFonts w:ascii="Noto Sans" w:hAnsi="Noto Sans" w:cs="Noto Sans"/>
                <w:sz w:val="18"/>
                <w:szCs w:val="18"/>
              </w:rPr>
            </w:pPr>
          </w:p>
        </w:tc>
        <w:tc>
          <w:tcPr>
            <w:tcW w:w="1346" w:type="pct"/>
          </w:tcPr>
          <w:p w14:paraId="411F5173"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69848922" w14:textId="77777777" w:rsidR="00BA2E37" w:rsidRPr="004323C1" w:rsidRDefault="00BA2E37" w:rsidP="004323C1">
            <w:pPr>
              <w:pStyle w:val="TableParagraph"/>
              <w:ind w:left="0"/>
              <w:rPr>
                <w:rFonts w:ascii="Noto Sans" w:hAnsi="Noto Sans" w:cs="Noto Sans"/>
                <w:sz w:val="18"/>
                <w:szCs w:val="18"/>
              </w:rPr>
            </w:pPr>
          </w:p>
        </w:tc>
        <w:tc>
          <w:tcPr>
            <w:tcW w:w="674" w:type="pct"/>
          </w:tcPr>
          <w:p w14:paraId="1C8DD949"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08D589A2" w14:textId="77777777" w:rsidR="00BA2E37" w:rsidRPr="004323C1" w:rsidRDefault="00BA2E37" w:rsidP="004323C1">
            <w:pPr>
              <w:rPr>
                <w:rFonts w:ascii="Noto Sans" w:hAnsi="Noto Sans" w:cs="Noto Sans"/>
                <w:sz w:val="18"/>
                <w:szCs w:val="18"/>
              </w:rPr>
            </w:pPr>
          </w:p>
        </w:tc>
      </w:tr>
      <w:tr w:rsidR="00BA2E37" w:rsidRPr="004323C1" w14:paraId="2134CE58" w14:textId="77777777" w:rsidTr="004323C1">
        <w:trPr>
          <w:trHeight w:val="185"/>
        </w:trPr>
        <w:tc>
          <w:tcPr>
            <w:tcW w:w="144" w:type="pct"/>
            <w:vMerge/>
            <w:tcBorders>
              <w:top w:val="nil"/>
            </w:tcBorders>
          </w:tcPr>
          <w:p w14:paraId="4215A3D1"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533A5D99" w14:textId="77777777" w:rsidR="00BA2E37" w:rsidRPr="004323C1" w:rsidRDefault="00BA2E37" w:rsidP="004323C1">
            <w:pPr>
              <w:rPr>
                <w:rFonts w:ascii="Noto Sans" w:hAnsi="Noto Sans" w:cs="Noto Sans"/>
                <w:sz w:val="18"/>
                <w:szCs w:val="18"/>
              </w:rPr>
            </w:pPr>
          </w:p>
        </w:tc>
        <w:tc>
          <w:tcPr>
            <w:tcW w:w="1346" w:type="pct"/>
          </w:tcPr>
          <w:p w14:paraId="01258ACE"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184ABA9C"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05E5A7E0"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5665FA01" w14:textId="77777777" w:rsidR="00BA2E37" w:rsidRPr="004323C1" w:rsidRDefault="00BA2E37" w:rsidP="004323C1">
            <w:pPr>
              <w:rPr>
                <w:rFonts w:ascii="Noto Sans" w:hAnsi="Noto Sans" w:cs="Noto Sans"/>
                <w:sz w:val="18"/>
                <w:szCs w:val="18"/>
              </w:rPr>
            </w:pPr>
          </w:p>
        </w:tc>
      </w:tr>
      <w:tr w:rsidR="00BA2E37" w:rsidRPr="004323C1" w14:paraId="2B75FC4E" w14:textId="77777777" w:rsidTr="004323C1">
        <w:trPr>
          <w:trHeight w:val="184"/>
        </w:trPr>
        <w:tc>
          <w:tcPr>
            <w:tcW w:w="144" w:type="pct"/>
            <w:vMerge/>
            <w:tcBorders>
              <w:top w:val="nil"/>
            </w:tcBorders>
          </w:tcPr>
          <w:p w14:paraId="01DCDD30"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111E3E67" w14:textId="77777777" w:rsidR="00BA2E37" w:rsidRPr="004323C1" w:rsidRDefault="00BA2E37" w:rsidP="004323C1">
            <w:pPr>
              <w:rPr>
                <w:rFonts w:ascii="Noto Sans" w:hAnsi="Noto Sans" w:cs="Noto Sans"/>
                <w:sz w:val="18"/>
                <w:szCs w:val="18"/>
              </w:rPr>
            </w:pPr>
          </w:p>
        </w:tc>
        <w:tc>
          <w:tcPr>
            <w:tcW w:w="1346" w:type="pct"/>
          </w:tcPr>
          <w:p w14:paraId="504C9F3B"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2685728D"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4"/>
                <w:sz w:val="18"/>
                <w:szCs w:val="18"/>
              </w:rPr>
              <w:t>0,03</w:t>
            </w:r>
          </w:p>
        </w:tc>
        <w:tc>
          <w:tcPr>
            <w:tcW w:w="674" w:type="pct"/>
          </w:tcPr>
          <w:p w14:paraId="68885613"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515B0259" w14:textId="77777777" w:rsidR="00BA2E37" w:rsidRPr="004323C1" w:rsidRDefault="00BA2E37" w:rsidP="004323C1">
            <w:pPr>
              <w:rPr>
                <w:rFonts w:ascii="Noto Sans" w:hAnsi="Noto Sans" w:cs="Noto Sans"/>
                <w:sz w:val="18"/>
                <w:szCs w:val="18"/>
              </w:rPr>
            </w:pPr>
          </w:p>
        </w:tc>
      </w:tr>
      <w:tr w:rsidR="00BA2E37" w:rsidRPr="004323C1" w14:paraId="52F7D84C" w14:textId="77777777" w:rsidTr="004323C1">
        <w:trPr>
          <w:trHeight w:val="179"/>
        </w:trPr>
        <w:tc>
          <w:tcPr>
            <w:tcW w:w="144" w:type="pct"/>
            <w:vMerge/>
            <w:tcBorders>
              <w:top w:val="nil"/>
            </w:tcBorders>
          </w:tcPr>
          <w:p w14:paraId="685D0C5B"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54AFFEF6" w14:textId="77777777" w:rsidR="00BA2E37" w:rsidRPr="004323C1" w:rsidRDefault="00BA2E37" w:rsidP="004323C1">
            <w:pPr>
              <w:rPr>
                <w:rFonts w:ascii="Noto Sans" w:hAnsi="Noto Sans" w:cs="Noto Sans"/>
                <w:sz w:val="18"/>
                <w:szCs w:val="18"/>
              </w:rPr>
            </w:pPr>
          </w:p>
        </w:tc>
        <w:tc>
          <w:tcPr>
            <w:tcW w:w="1346" w:type="pct"/>
          </w:tcPr>
          <w:p w14:paraId="7ED4FF87"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4C5BC7EB"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5"/>
                <w:sz w:val="18"/>
                <w:szCs w:val="18"/>
              </w:rPr>
              <w:t>0,1</w:t>
            </w:r>
          </w:p>
        </w:tc>
        <w:tc>
          <w:tcPr>
            <w:tcW w:w="674" w:type="pct"/>
          </w:tcPr>
          <w:p w14:paraId="78114F2B"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4B172BCB" w14:textId="77777777" w:rsidR="00BA2E37" w:rsidRPr="004323C1" w:rsidRDefault="00BA2E37" w:rsidP="004323C1">
            <w:pPr>
              <w:rPr>
                <w:rFonts w:ascii="Noto Sans" w:hAnsi="Noto Sans" w:cs="Noto Sans"/>
                <w:sz w:val="18"/>
                <w:szCs w:val="18"/>
              </w:rPr>
            </w:pPr>
          </w:p>
        </w:tc>
      </w:tr>
      <w:tr w:rsidR="00BA2E37" w:rsidRPr="004323C1" w14:paraId="510BDA36" w14:textId="77777777" w:rsidTr="004323C1">
        <w:trPr>
          <w:trHeight w:val="184"/>
        </w:trPr>
        <w:tc>
          <w:tcPr>
            <w:tcW w:w="144" w:type="pct"/>
            <w:vMerge/>
            <w:tcBorders>
              <w:top w:val="nil"/>
            </w:tcBorders>
          </w:tcPr>
          <w:p w14:paraId="0931B561"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5307EE94" w14:textId="77777777" w:rsidR="00BA2E37" w:rsidRPr="004323C1" w:rsidRDefault="00BA2E37" w:rsidP="004323C1">
            <w:pPr>
              <w:rPr>
                <w:rFonts w:ascii="Noto Sans" w:hAnsi="Noto Sans" w:cs="Noto Sans"/>
                <w:sz w:val="18"/>
                <w:szCs w:val="18"/>
              </w:rPr>
            </w:pPr>
          </w:p>
        </w:tc>
        <w:tc>
          <w:tcPr>
            <w:tcW w:w="1346" w:type="pct"/>
          </w:tcPr>
          <w:p w14:paraId="72588146"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48644EA5"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2"/>
                <w:sz w:val="18"/>
                <w:szCs w:val="18"/>
              </w:rPr>
              <w:t>0,001</w:t>
            </w:r>
          </w:p>
        </w:tc>
        <w:tc>
          <w:tcPr>
            <w:tcW w:w="674" w:type="pct"/>
          </w:tcPr>
          <w:p w14:paraId="4B29DF4A"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20680170" w14:textId="77777777" w:rsidR="00BA2E37" w:rsidRPr="004323C1" w:rsidRDefault="00BA2E37" w:rsidP="004323C1">
            <w:pPr>
              <w:rPr>
                <w:rFonts w:ascii="Noto Sans" w:hAnsi="Noto Sans" w:cs="Noto Sans"/>
                <w:sz w:val="18"/>
                <w:szCs w:val="18"/>
              </w:rPr>
            </w:pPr>
          </w:p>
        </w:tc>
      </w:tr>
      <w:tr w:rsidR="00BA2E37" w:rsidRPr="004323C1" w14:paraId="11C868C7" w14:textId="77777777" w:rsidTr="004323C1">
        <w:trPr>
          <w:trHeight w:val="186"/>
        </w:trPr>
        <w:tc>
          <w:tcPr>
            <w:tcW w:w="144" w:type="pct"/>
            <w:vMerge/>
            <w:tcBorders>
              <w:top w:val="nil"/>
            </w:tcBorders>
          </w:tcPr>
          <w:p w14:paraId="4EBF301E" w14:textId="77777777" w:rsidR="00BA2E37" w:rsidRPr="004323C1" w:rsidRDefault="00BA2E37" w:rsidP="004323C1">
            <w:pPr>
              <w:rPr>
                <w:rFonts w:ascii="Noto Sans" w:hAnsi="Noto Sans" w:cs="Noto Sans"/>
                <w:sz w:val="18"/>
                <w:szCs w:val="18"/>
              </w:rPr>
            </w:pPr>
          </w:p>
        </w:tc>
        <w:tc>
          <w:tcPr>
            <w:tcW w:w="769" w:type="pct"/>
            <w:vMerge/>
            <w:tcBorders>
              <w:top w:val="nil"/>
            </w:tcBorders>
          </w:tcPr>
          <w:p w14:paraId="17A5DB53" w14:textId="77777777" w:rsidR="00BA2E37" w:rsidRPr="004323C1" w:rsidRDefault="00BA2E37" w:rsidP="004323C1">
            <w:pPr>
              <w:rPr>
                <w:rFonts w:ascii="Noto Sans" w:hAnsi="Noto Sans" w:cs="Noto Sans"/>
                <w:sz w:val="18"/>
                <w:szCs w:val="18"/>
              </w:rPr>
            </w:pPr>
          </w:p>
        </w:tc>
        <w:tc>
          <w:tcPr>
            <w:tcW w:w="1346" w:type="pct"/>
          </w:tcPr>
          <w:p w14:paraId="50DBAC42"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4"/>
                <w:sz w:val="18"/>
                <w:szCs w:val="18"/>
              </w:rPr>
              <w:t>цинк</w:t>
            </w:r>
            <w:proofErr w:type="spellEnd"/>
          </w:p>
        </w:tc>
        <w:tc>
          <w:tcPr>
            <w:tcW w:w="961" w:type="pct"/>
          </w:tcPr>
          <w:p w14:paraId="166C4728"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5"/>
                <w:sz w:val="18"/>
                <w:szCs w:val="18"/>
              </w:rPr>
              <w:t>5,0</w:t>
            </w:r>
          </w:p>
        </w:tc>
        <w:tc>
          <w:tcPr>
            <w:tcW w:w="674" w:type="pct"/>
          </w:tcPr>
          <w:p w14:paraId="52F28194"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3C61DF83" w14:textId="77777777" w:rsidR="00BA2E37" w:rsidRPr="004323C1" w:rsidRDefault="00BA2E37" w:rsidP="004323C1">
            <w:pPr>
              <w:rPr>
                <w:rFonts w:ascii="Noto Sans" w:hAnsi="Noto Sans" w:cs="Noto Sans"/>
                <w:sz w:val="18"/>
                <w:szCs w:val="18"/>
              </w:rPr>
            </w:pPr>
          </w:p>
        </w:tc>
      </w:tr>
      <w:tr w:rsidR="00BA2E37" w:rsidRPr="004323C1" w14:paraId="23411B70" w14:textId="77777777" w:rsidTr="004323C1">
        <w:trPr>
          <w:trHeight w:val="181"/>
        </w:trPr>
        <w:tc>
          <w:tcPr>
            <w:tcW w:w="144" w:type="pct"/>
            <w:vMerge w:val="restart"/>
          </w:tcPr>
          <w:p w14:paraId="50685902"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4</w:t>
            </w:r>
          </w:p>
        </w:tc>
        <w:tc>
          <w:tcPr>
            <w:tcW w:w="769" w:type="pct"/>
            <w:vMerge w:val="restart"/>
          </w:tcPr>
          <w:p w14:paraId="4E2B7CD7"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48н</w:t>
            </w:r>
          </w:p>
        </w:tc>
        <w:tc>
          <w:tcPr>
            <w:tcW w:w="1346" w:type="pct"/>
          </w:tcPr>
          <w:p w14:paraId="75611925"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6"/>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290EA6DD"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32244108"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Borders>
              <w:top w:val="nil"/>
            </w:tcBorders>
          </w:tcPr>
          <w:p w14:paraId="33DF9418" w14:textId="77777777" w:rsidR="00BA2E37" w:rsidRPr="004323C1" w:rsidRDefault="00BA2E37" w:rsidP="004323C1">
            <w:pPr>
              <w:rPr>
                <w:rFonts w:ascii="Noto Sans" w:hAnsi="Noto Sans" w:cs="Noto Sans"/>
                <w:sz w:val="18"/>
                <w:szCs w:val="18"/>
              </w:rPr>
            </w:pPr>
          </w:p>
        </w:tc>
      </w:tr>
      <w:tr w:rsidR="00BA2E37" w:rsidRPr="004323C1" w14:paraId="56BBABDD" w14:textId="77777777" w:rsidTr="004323C1">
        <w:trPr>
          <w:trHeight w:val="184"/>
        </w:trPr>
        <w:tc>
          <w:tcPr>
            <w:tcW w:w="144" w:type="pct"/>
            <w:vMerge/>
          </w:tcPr>
          <w:p w14:paraId="13C64C71" w14:textId="77777777" w:rsidR="00BA2E37" w:rsidRPr="004323C1" w:rsidRDefault="00BA2E37" w:rsidP="004323C1">
            <w:pPr>
              <w:rPr>
                <w:rFonts w:ascii="Noto Sans" w:hAnsi="Noto Sans" w:cs="Noto Sans"/>
                <w:sz w:val="18"/>
                <w:szCs w:val="18"/>
              </w:rPr>
            </w:pPr>
          </w:p>
        </w:tc>
        <w:tc>
          <w:tcPr>
            <w:tcW w:w="769" w:type="pct"/>
            <w:vMerge/>
          </w:tcPr>
          <w:p w14:paraId="396F39BB" w14:textId="77777777" w:rsidR="00BA2E37" w:rsidRPr="004323C1" w:rsidRDefault="00BA2E37" w:rsidP="004323C1">
            <w:pPr>
              <w:rPr>
                <w:rFonts w:ascii="Noto Sans" w:hAnsi="Noto Sans" w:cs="Noto Sans"/>
                <w:sz w:val="18"/>
                <w:szCs w:val="18"/>
              </w:rPr>
            </w:pPr>
          </w:p>
        </w:tc>
        <w:tc>
          <w:tcPr>
            <w:tcW w:w="1346" w:type="pct"/>
          </w:tcPr>
          <w:p w14:paraId="7B069AFD"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4774D6DE"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6863DF55"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Borders>
              <w:top w:val="nil"/>
            </w:tcBorders>
          </w:tcPr>
          <w:p w14:paraId="5A7BB42B" w14:textId="77777777" w:rsidR="00BA2E37" w:rsidRPr="004323C1" w:rsidRDefault="00BA2E37" w:rsidP="004323C1">
            <w:pPr>
              <w:rPr>
                <w:rFonts w:ascii="Noto Sans" w:hAnsi="Noto Sans" w:cs="Noto Sans"/>
                <w:sz w:val="18"/>
                <w:szCs w:val="18"/>
              </w:rPr>
            </w:pPr>
          </w:p>
        </w:tc>
      </w:tr>
      <w:tr w:rsidR="00BA2E37" w:rsidRPr="004323C1" w14:paraId="772E4703" w14:textId="77777777" w:rsidTr="004323C1">
        <w:trPr>
          <w:trHeight w:val="184"/>
        </w:trPr>
        <w:tc>
          <w:tcPr>
            <w:tcW w:w="144" w:type="pct"/>
            <w:vMerge/>
          </w:tcPr>
          <w:p w14:paraId="78BD19BE" w14:textId="77777777" w:rsidR="00BA2E37" w:rsidRPr="004323C1" w:rsidRDefault="00BA2E37" w:rsidP="004323C1">
            <w:pPr>
              <w:rPr>
                <w:rFonts w:ascii="Noto Sans" w:hAnsi="Noto Sans" w:cs="Noto Sans"/>
                <w:sz w:val="18"/>
                <w:szCs w:val="18"/>
              </w:rPr>
            </w:pPr>
          </w:p>
        </w:tc>
        <w:tc>
          <w:tcPr>
            <w:tcW w:w="769" w:type="pct"/>
            <w:vMerge/>
          </w:tcPr>
          <w:p w14:paraId="099193C6" w14:textId="77777777" w:rsidR="00BA2E37" w:rsidRPr="004323C1" w:rsidRDefault="00BA2E37" w:rsidP="004323C1">
            <w:pPr>
              <w:rPr>
                <w:rFonts w:ascii="Noto Sans" w:hAnsi="Noto Sans" w:cs="Noto Sans"/>
                <w:sz w:val="18"/>
                <w:szCs w:val="18"/>
              </w:rPr>
            </w:pPr>
          </w:p>
        </w:tc>
        <w:tc>
          <w:tcPr>
            <w:tcW w:w="1346" w:type="pct"/>
          </w:tcPr>
          <w:p w14:paraId="30DECF40"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6EC18631"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1145EBA2"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426D53A2" w14:textId="77777777" w:rsidR="00BA2E37" w:rsidRPr="004323C1" w:rsidRDefault="00BA2E37" w:rsidP="004323C1">
            <w:pPr>
              <w:rPr>
                <w:rFonts w:ascii="Noto Sans" w:hAnsi="Noto Sans" w:cs="Noto Sans"/>
                <w:sz w:val="18"/>
                <w:szCs w:val="18"/>
              </w:rPr>
            </w:pPr>
          </w:p>
        </w:tc>
      </w:tr>
      <w:tr w:rsidR="00BA2E37" w:rsidRPr="004323C1" w14:paraId="3F34DC86" w14:textId="77777777" w:rsidTr="004323C1">
        <w:trPr>
          <w:trHeight w:val="181"/>
        </w:trPr>
        <w:tc>
          <w:tcPr>
            <w:tcW w:w="144" w:type="pct"/>
            <w:vMerge/>
          </w:tcPr>
          <w:p w14:paraId="45674423" w14:textId="77777777" w:rsidR="00BA2E37" w:rsidRPr="004323C1" w:rsidRDefault="00BA2E37" w:rsidP="004323C1">
            <w:pPr>
              <w:rPr>
                <w:rFonts w:ascii="Noto Sans" w:hAnsi="Noto Sans" w:cs="Noto Sans"/>
                <w:sz w:val="18"/>
                <w:szCs w:val="18"/>
              </w:rPr>
            </w:pPr>
          </w:p>
        </w:tc>
        <w:tc>
          <w:tcPr>
            <w:tcW w:w="769" w:type="pct"/>
            <w:vMerge/>
          </w:tcPr>
          <w:p w14:paraId="25ADCAE8" w14:textId="77777777" w:rsidR="00BA2E37" w:rsidRPr="004323C1" w:rsidRDefault="00BA2E37" w:rsidP="004323C1">
            <w:pPr>
              <w:rPr>
                <w:rFonts w:ascii="Noto Sans" w:hAnsi="Noto Sans" w:cs="Noto Sans"/>
                <w:sz w:val="18"/>
                <w:szCs w:val="18"/>
              </w:rPr>
            </w:pPr>
          </w:p>
        </w:tc>
        <w:tc>
          <w:tcPr>
            <w:tcW w:w="1346" w:type="pct"/>
          </w:tcPr>
          <w:p w14:paraId="174DF81B"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3"/>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2533E4C6"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1000</w:t>
            </w:r>
            <w:r w:rsidRPr="004323C1">
              <w:rPr>
                <w:rFonts w:ascii="Noto Sans" w:hAnsi="Noto Sans" w:cs="Noto Sans"/>
                <w:spacing w:val="-4"/>
                <w:sz w:val="18"/>
                <w:szCs w:val="18"/>
              </w:rPr>
              <w:t xml:space="preserve"> </w:t>
            </w:r>
            <w:r w:rsidRPr="004323C1">
              <w:rPr>
                <w:rFonts w:ascii="Noto Sans" w:hAnsi="Noto Sans" w:cs="Noto Sans"/>
                <w:spacing w:val="-2"/>
                <w:sz w:val="18"/>
                <w:szCs w:val="18"/>
              </w:rPr>
              <w:t>(1500)</w:t>
            </w:r>
          </w:p>
        </w:tc>
        <w:tc>
          <w:tcPr>
            <w:tcW w:w="674" w:type="pct"/>
          </w:tcPr>
          <w:p w14:paraId="52DC45E9"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6772EE82" w14:textId="77777777" w:rsidR="00BA2E37" w:rsidRPr="004323C1" w:rsidRDefault="00BA2E37" w:rsidP="004323C1">
            <w:pPr>
              <w:rPr>
                <w:rFonts w:ascii="Noto Sans" w:hAnsi="Noto Sans" w:cs="Noto Sans"/>
                <w:sz w:val="18"/>
                <w:szCs w:val="18"/>
              </w:rPr>
            </w:pPr>
          </w:p>
        </w:tc>
      </w:tr>
      <w:tr w:rsidR="00BA2E37" w:rsidRPr="004323C1" w14:paraId="66B38EE2" w14:textId="77777777" w:rsidTr="004323C1">
        <w:trPr>
          <w:trHeight w:val="182"/>
        </w:trPr>
        <w:tc>
          <w:tcPr>
            <w:tcW w:w="144" w:type="pct"/>
            <w:vMerge/>
          </w:tcPr>
          <w:p w14:paraId="69FCDEB6" w14:textId="77777777" w:rsidR="00BA2E37" w:rsidRPr="004323C1" w:rsidRDefault="00BA2E37" w:rsidP="004323C1">
            <w:pPr>
              <w:rPr>
                <w:rFonts w:ascii="Noto Sans" w:hAnsi="Noto Sans" w:cs="Noto Sans"/>
                <w:sz w:val="18"/>
                <w:szCs w:val="18"/>
              </w:rPr>
            </w:pPr>
          </w:p>
        </w:tc>
        <w:tc>
          <w:tcPr>
            <w:tcW w:w="769" w:type="pct"/>
            <w:vMerge/>
          </w:tcPr>
          <w:p w14:paraId="24F8EABF" w14:textId="77777777" w:rsidR="00BA2E37" w:rsidRPr="004323C1" w:rsidRDefault="00BA2E37" w:rsidP="004323C1">
            <w:pPr>
              <w:rPr>
                <w:rFonts w:ascii="Noto Sans" w:hAnsi="Noto Sans" w:cs="Noto Sans"/>
                <w:sz w:val="18"/>
                <w:szCs w:val="18"/>
              </w:rPr>
            </w:pPr>
          </w:p>
        </w:tc>
        <w:tc>
          <w:tcPr>
            <w:tcW w:w="1346" w:type="pct"/>
          </w:tcPr>
          <w:p w14:paraId="7C527A2C"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0325F38F"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5"/>
                <w:sz w:val="18"/>
                <w:szCs w:val="18"/>
              </w:rPr>
              <w:t>0,1</w:t>
            </w:r>
          </w:p>
        </w:tc>
        <w:tc>
          <w:tcPr>
            <w:tcW w:w="674" w:type="pct"/>
          </w:tcPr>
          <w:p w14:paraId="61FD54F1"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4EB090E5" w14:textId="77777777" w:rsidR="00BA2E37" w:rsidRPr="004323C1" w:rsidRDefault="00BA2E37" w:rsidP="004323C1">
            <w:pPr>
              <w:rPr>
                <w:rFonts w:ascii="Noto Sans" w:hAnsi="Noto Sans" w:cs="Noto Sans"/>
                <w:sz w:val="18"/>
                <w:szCs w:val="18"/>
              </w:rPr>
            </w:pPr>
          </w:p>
        </w:tc>
      </w:tr>
      <w:tr w:rsidR="00BA2E37" w:rsidRPr="004323C1" w14:paraId="28DABDB0" w14:textId="77777777" w:rsidTr="004323C1">
        <w:trPr>
          <w:trHeight w:val="184"/>
        </w:trPr>
        <w:tc>
          <w:tcPr>
            <w:tcW w:w="144" w:type="pct"/>
            <w:vMerge/>
          </w:tcPr>
          <w:p w14:paraId="117D714F" w14:textId="77777777" w:rsidR="00BA2E37" w:rsidRPr="004323C1" w:rsidRDefault="00BA2E37" w:rsidP="004323C1">
            <w:pPr>
              <w:rPr>
                <w:rFonts w:ascii="Noto Sans" w:hAnsi="Noto Sans" w:cs="Noto Sans"/>
                <w:sz w:val="18"/>
                <w:szCs w:val="18"/>
              </w:rPr>
            </w:pPr>
          </w:p>
        </w:tc>
        <w:tc>
          <w:tcPr>
            <w:tcW w:w="769" w:type="pct"/>
            <w:vMerge/>
          </w:tcPr>
          <w:p w14:paraId="1470AB2F" w14:textId="77777777" w:rsidR="00BA2E37" w:rsidRPr="004323C1" w:rsidRDefault="00BA2E37" w:rsidP="004323C1">
            <w:pPr>
              <w:rPr>
                <w:rFonts w:ascii="Noto Sans" w:hAnsi="Noto Sans" w:cs="Noto Sans"/>
                <w:sz w:val="18"/>
                <w:szCs w:val="18"/>
              </w:rPr>
            </w:pPr>
          </w:p>
        </w:tc>
        <w:tc>
          <w:tcPr>
            <w:tcW w:w="1346" w:type="pct"/>
          </w:tcPr>
          <w:p w14:paraId="4163E87D"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30DAE904"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10"/>
                <w:sz w:val="18"/>
                <w:szCs w:val="18"/>
              </w:rPr>
              <w:t>-</w:t>
            </w:r>
          </w:p>
        </w:tc>
        <w:tc>
          <w:tcPr>
            <w:tcW w:w="674" w:type="pct"/>
          </w:tcPr>
          <w:p w14:paraId="5929FD9E"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3AF374F5" w14:textId="77777777" w:rsidR="00BA2E37" w:rsidRPr="004323C1" w:rsidRDefault="00BA2E37" w:rsidP="004323C1">
            <w:pPr>
              <w:rPr>
                <w:rFonts w:ascii="Noto Sans" w:hAnsi="Noto Sans" w:cs="Noto Sans"/>
                <w:sz w:val="18"/>
                <w:szCs w:val="18"/>
              </w:rPr>
            </w:pPr>
          </w:p>
        </w:tc>
      </w:tr>
      <w:tr w:rsidR="00BA2E37" w:rsidRPr="004323C1" w14:paraId="4EE96020" w14:textId="77777777" w:rsidTr="004323C1">
        <w:trPr>
          <w:trHeight w:val="184"/>
        </w:trPr>
        <w:tc>
          <w:tcPr>
            <w:tcW w:w="144" w:type="pct"/>
            <w:vMerge/>
          </w:tcPr>
          <w:p w14:paraId="6AABC4E1" w14:textId="77777777" w:rsidR="00BA2E37" w:rsidRPr="004323C1" w:rsidRDefault="00BA2E37" w:rsidP="004323C1">
            <w:pPr>
              <w:rPr>
                <w:rFonts w:ascii="Noto Sans" w:hAnsi="Noto Sans" w:cs="Noto Sans"/>
                <w:sz w:val="18"/>
                <w:szCs w:val="18"/>
              </w:rPr>
            </w:pPr>
          </w:p>
        </w:tc>
        <w:tc>
          <w:tcPr>
            <w:tcW w:w="769" w:type="pct"/>
            <w:vMerge/>
          </w:tcPr>
          <w:p w14:paraId="5AACD191" w14:textId="77777777" w:rsidR="00BA2E37" w:rsidRPr="004323C1" w:rsidRDefault="00BA2E37" w:rsidP="004323C1">
            <w:pPr>
              <w:rPr>
                <w:rFonts w:ascii="Noto Sans" w:hAnsi="Noto Sans" w:cs="Noto Sans"/>
                <w:sz w:val="18"/>
                <w:szCs w:val="18"/>
              </w:rPr>
            </w:pPr>
          </w:p>
        </w:tc>
        <w:tc>
          <w:tcPr>
            <w:tcW w:w="1346" w:type="pct"/>
          </w:tcPr>
          <w:p w14:paraId="32F07BBF"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4EC82095"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6E96D7EE"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tcBorders>
          </w:tcPr>
          <w:p w14:paraId="2BE6C391" w14:textId="77777777" w:rsidR="00BA2E37" w:rsidRPr="004323C1" w:rsidRDefault="00BA2E37" w:rsidP="004323C1">
            <w:pPr>
              <w:rPr>
                <w:rFonts w:ascii="Noto Sans" w:hAnsi="Noto Sans" w:cs="Noto Sans"/>
                <w:sz w:val="18"/>
                <w:szCs w:val="18"/>
              </w:rPr>
            </w:pPr>
          </w:p>
        </w:tc>
      </w:tr>
      <w:tr w:rsidR="00BA2E37" w:rsidRPr="004323C1" w14:paraId="2FF50F00" w14:textId="77777777" w:rsidTr="004323C1">
        <w:trPr>
          <w:trHeight w:val="184"/>
        </w:trPr>
        <w:tc>
          <w:tcPr>
            <w:tcW w:w="144" w:type="pct"/>
            <w:vMerge/>
          </w:tcPr>
          <w:p w14:paraId="6A198C48" w14:textId="77777777" w:rsidR="00BA2E37" w:rsidRPr="004323C1" w:rsidRDefault="00BA2E37" w:rsidP="004323C1">
            <w:pPr>
              <w:rPr>
                <w:rFonts w:ascii="Noto Sans" w:hAnsi="Noto Sans" w:cs="Noto Sans"/>
                <w:sz w:val="18"/>
                <w:szCs w:val="18"/>
              </w:rPr>
            </w:pPr>
          </w:p>
        </w:tc>
        <w:tc>
          <w:tcPr>
            <w:tcW w:w="769" w:type="pct"/>
            <w:vMerge/>
          </w:tcPr>
          <w:p w14:paraId="71278C22" w14:textId="77777777" w:rsidR="00BA2E37" w:rsidRPr="004323C1" w:rsidRDefault="00BA2E37" w:rsidP="004323C1">
            <w:pPr>
              <w:rPr>
                <w:rFonts w:ascii="Noto Sans" w:hAnsi="Noto Sans" w:cs="Noto Sans"/>
                <w:sz w:val="18"/>
                <w:szCs w:val="18"/>
              </w:rPr>
            </w:pPr>
          </w:p>
        </w:tc>
        <w:tc>
          <w:tcPr>
            <w:tcW w:w="1346" w:type="pct"/>
          </w:tcPr>
          <w:p w14:paraId="1537D65C" w14:textId="77777777" w:rsidR="00BA2E37" w:rsidRPr="004323C1" w:rsidRDefault="00BA2E37" w:rsidP="004323C1">
            <w:pPr>
              <w:pStyle w:val="TableParagraph"/>
              <w:ind w:left="0"/>
              <w:rPr>
                <w:rFonts w:ascii="Noto Sans" w:hAnsi="Noto Sans" w:cs="Noto Sans"/>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1A275161"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pacing w:val="-4"/>
                <w:sz w:val="18"/>
                <w:szCs w:val="18"/>
              </w:rPr>
              <w:t>0,03</w:t>
            </w:r>
          </w:p>
        </w:tc>
        <w:tc>
          <w:tcPr>
            <w:tcW w:w="674" w:type="pct"/>
          </w:tcPr>
          <w:p w14:paraId="7169B46D" w14:textId="7777777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Borders>
              <w:top w:val="nil"/>
              <w:bottom w:val="nil"/>
            </w:tcBorders>
          </w:tcPr>
          <w:p w14:paraId="7F3BB0A8" w14:textId="77777777" w:rsidR="00BA2E37" w:rsidRPr="004323C1" w:rsidRDefault="00BA2E37" w:rsidP="004323C1">
            <w:pPr>
              <w:rPr>
                <w:rFonts w:ascii="Noto Sans" w:hAnsi="Noto Sans" w:cs="Noto Sans"/>
                <w:sz w:val="18"/>
                <w:szCs w:val="18"/>
              </w:rPr>
            </w:pPr>
          </w:p>
        </w:tc>
      </w:tr>
      <w:tr w:rsidR="00BA2E37" w:rsidRPr="004323C1" w14:paraId="16A943EE" w14:textId="77777777" w:rsidTr="004323C1">
        <w:trPr>
          <w:trHeight w:val="184"/>
        </w:trPr>
        <w:tc>
          <w:tcPr>
            <w:tcW w:w="144" w:type="pct"/>
            <w:vMerge/>
          </w:tcPr>
          <w:p w14:paraId="69C594C5" w14:textId="77777777" w:rsidR="00BA2E37" w:rsidRPr="004323C1" w:rsidRDefault="00BA2E37" w:rsidP="004323C1">
            <w:pPr>
              <w:rPr>
                <w:rFonts w:ascii="Noto Sans" w:hAnsi="Noto Sans" w:cs="Noto Sans"/>
                <w:sz w:val="18"/>
                <w:szCs w:val="18"/>
              </w:rPr>
            </w:pPr>
          </w:p>
        </w:tc>
        <w:tc>
          <w:tcPr>
            <w:tcW w:w="769" w:type="pct"/>
            <w:vMerge/>
          </w:tcPr>
          <w:p w14:paraId="5BE94220" w14:textId="77777777" w:rsidR="00BA2E37" w:rsidRPr="004323C1" w:rsidRDefault="00BA2E37" w:rsidP="004323C1">
            <w:pPr>
              <w:rPr>
                <w:rFonts w:ascii="Noto Sans" w:hAnsi="Noto Sans" w:cs="Noto Sans"/>
                <w:sz w:val="18"/>
                <w:szCs w:val="18"/>
              </w:rPr>
            </w:pPr>
          </w:p>
        </w:tc>
        <w:tc>
          <w:tcPr>
            <w:tcW w:w="1346" w:type="pct"/>
          </w:tcPr>
          <w:p w14:paraId="1E9AA96F" w14:textId="7F5AEAEF" w:rsidR="00BA2E37" w:rsidRPr="004323C1" w:rsidRDefault="00BA2E37" w:rsidP="004323C1">
            <w:pPr>
              <w:pStyle w:val="TableParagraph"/>
              <w:ind w:left="0"/>
              <w:rPr>
                <w:rFonts w:ascii="Noto Sans" w:hAnsi="Noto Sans" w:cs="Noto Sans"/>
                <w:spacing w:val="-2"/>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2E62B8B4" w14:textId="066C740B" w:rsidR="00BA2E37" w:rsidRPr="004323C1" w:rsidRDefault="00BA2E37" w:rsidP="004323C1">
            <w:pPr>
              <w:pStyle w:val="TableParagraph"/>
              <w:ind w:left="0"/>
              <w:rPr>
                <w:rFonts w:ascii="Noto Sans" w:hAnsi="Noto Sans" w:cs="Noto Sans"/>
                <w:spacing w:val="-4"/>
                <w:sz w:val="18"/>
                <w:szCs w:val="18"/>
              </w:rPr>
            </w:pPr>
            <w:r w:rsidRPr="004323C1">
              <w:rPr>
                <w:rFonts w:ascii="Noto Sans" w:hAnsi="Noto Sans" w:cs="Noto Sans"/>
                <w:spacing w:val="-5"/>
                <w:sz w:val="18"/>
                <w:szCs w:val="18"/>
              </w:rPr>
              <w:t>0,1</w:t>
            </w:r>
          </w:p>
        </w:tc>
        <w:tc>
          <w:tcPr>
            <w:tcW w:w="674" w:type="pct"/>
          </w:tcPr>
          <w:p w14:paraId="1C549FC5" w14:textId="790CD06A"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val="restart"/>
            <w:tcBorders>
              <w:top w:val="nil"/>
            </w:tcBorders>
          </w:tcPr>
          <w:p w14:paraId="7581FBE4" w14:textId="77777777" w:rsidR="00BA2E37" w:rsidRPr="004323C1" w:rsidRDefault="00BA2E37" w:rsidP="004323C1">
            <w:pPr>
              <w:rPr>
                <w:rFonts w:ascii="Noto Sans" w:hAnsi="Noto Sans" w:cs="Noto Sans"/>
                <w:sz w:val="18"/>
                <w:szCs w:val="18"/>
              </w:rPr>
            </w:pPr>
          </w:p>
        </w:tc>
      </w:tr>
      <w:tr w:rsidR="00BA2E37" w:rsidRPr="004323C1" w14:paraId="52CE727C" w14:textId="77777777" w:rsidTr="004323C1">
        <w:trPr>
          <w:trHeight w:val="184"/>
        </w:trPr>
        <w:tc>
          <w:tcPr>
            <w:tcW w:w="144" w:type="pct"/>
            <w:vMerge/>
          </w:tcPr>
          <w:p w14:paraId="769FBCBA" w14:textId="77777777" w:rsidR="00BA2E37" w:rsidRPr="004323C1" w:rsidRDefault="00BA2E37" w:rsidP="004323C1">
            <w:pPr>
              <w:rPr>
                <w:rFonts w:ascii="Noto Sans" w:hAnsi="Noto Sans" w:cs="Noto Sans"/>
                <w:sz w:val="18"/>
                <w:szCs w:val="18"/>
              </w:rPr>
            </w:pPr>
          </w:p>
        </w:tc>
        <w:tc>
          <w:tcPr>
            <w:tcW w:w="769" w:type="pct"/>
            <w:vMerge/>
          </w:tcPr>
          <w:p w14:paraId="69181F68" w14:textId="77777777" w:rsidR="00BA2E37" w:rsidRPr="004323C1" w:rsidRDefault="00BA2E37" w:rsidP="004323C1">
            <w:pPr>
              <w:rPr>
                <w:rFonts w:ascii="Noto Sans" w:hAnsi="Noto Sans" w:cs="Noto Sans"/>
                <w:sz w:val="18"/>
                <w:szCs w:val="18"/>
              </w:rPr>
            </w:pPr>
          </w:p>
        </w:tc>
        <w:tc>
          <w:tcPr>
            <w:tcW w:w="1346" w:type="pct"/>
          </w:tcPr>
          <w:p w14:paraId="5D79D217" w14:textId="5DF3DE0A" w:rsidR="00BA2E37" w:rsidRPr="004323C1" w:rsidRDefault="00BA2E37" w:rsidP="004323C1">
            <w:pPr>
              <w:pStyle w:val="TableParagraph"/>
              <w:ind w:left="0"/>
              <w:rPr>
                <w:rFonts w:ascii="Noto Sans" w:hAnsi="Noto Sans" w:cs="Noto Sans"/>
                <w:spacing w:val="-2"/>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257D991E" w14:textId="09AC8C50" w:rsidR="00BA2E37" w:rsidRPr="004323C1" w:rsidRDefault="00BA2E37" w:rsidP="004323C1">
            <w:pPr>
              <w:pStyle w:val="TableParagraph"/>
              <w:ind w:left="0"/>
              <w:rPr>
                <w:rFonts w:ascii="Noto Sans" w:hAnsi="Noto Sans" w:cs="Noto Sans"/>
                <w:spacing w:val="-4"/>
                <w:sz w:val="18"/>
                <w:szCs w:val="18"/>
              </w:rPr>
            </w:pPr>
            <w:r w:rsidRPr="004323C1">
              <w:rPr>
                <w:rFonts w:ascii="Noto Sans" w:hAnsi="Noto Sans" w:cs="Noto Sans"/>
                <w:spacing w:val="-2"/>
                <w:sz w:val="18"/>
                <w:szCs w:val="18"/>
              </w:rPr>
              <w:t>0,001</w:t>
            </w:r>
          </w:p>
        </w:tc>
        <w:tc>
          <w:tcPr>
            <w:tcW w:w="674" w:type="pct"/>
          </w:tcPr>
          <w:p w14:paraId="5E67E8CA" w14:textId="7BA45A21"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35A85DE" w14:textId="77777777" w:rsidR="00BA2E37" w:rsidRPr="004323C1" w:rsidRDefault="00BA2E37" w:rsidP="004323C1">
            <w:pPr>
              <w:rPr>
                <w:rFonts w:ascii="Noto Sans" w:hAnsi="Noto Sans" w:cs="Noto Sans"/>
                <w:sz w:val="18"/>
                <w:szCs w:val="18"/>
              </w:rPr>
            </w:pPr>
          </w:p>
        </w:tc>
      </w:tr>
      <w:tr w:rsidR="00BA2E37" w:rsidRPr="004323C1" w14:paraId="0F5FD045" w14:textId="77777777" w:rsidTr="004323C1">
        <w:trPr>
          <w:trHeight w:val="184"/>
        </w:trPr>
        <w:tc>
          <w:tcPr>
            <w:tcW w:w="144" w:type="pct"/>
            <w:vMerge/>
          </w:tcPr>
          <w:p w14:paraId="622919F9" w14:textId="77777777" w:rsidR="00BA2E37" w:rsidRPr="004323C1" w:rsidRDefault="00BA2E37" w:rsidP="004323C1">
            <w:pPr>
              <w:rPr>
                <w:rFonts w:ascii="Noto Sans" w:hAnsi="Noto Sans" w:cs="Noto Sans"/>
                <w:sz w:val="18"/>
                <w:szCs w:val="18"/>
              </w:rPr>
            </w:pPr>
          </w:p>
        </w:tc>
        <w:tc>
          <w:tcPr>
            <w:tcW w:w="769" w:type="pct"/>
            <w:vMerge/>
          </w:tcPr>
          <w:p w14:paraId="5DD64FA1" w14:textId="77777777" w:rsidR="00BA2E37" w:rsidRPr="004323C1" w:rsidRDefault="00BA2E37" w:rsidP="004323C1">
            <w:pPr>
              <w:rPr>
                <w:rFonts w:ascii="Noto Sans" w:hAnsi="Noto Sans" w:cs="Noto Sans"/>
                <w:sz w:val="18"/>
                <w:szCs w:val="18"/>
              </w:rPr>
            </w:pPr>
          </w:p>
        </w:tc>
        <w:tc>
          <w:tcPr>
            <w:tcW w:w="1346" w:type="pct"/>
          </w:tcPr>
          <w:p w14:paraId="01B9BC18" w14:textId="6F9A125A" w:rsidR="00BA2E37" w:rsidRPr="004323C1" w:rsidRDefault="00BA2E37" w:rsidP="004323C1">
            <w:pPr>
              <w:pStyle w:val="TableParagraph"/>
              <w:ind w:left="0"/>
              <w:rPr>
                <w:rFonts w:ascii="Noto Sans" w:hAnsi="Noto Sans" w:cs="Noto Sans"/>
                <w:spacing w:val="-2"/>
                <w:sz w:val="18"/>
                <w:szCs w:val="18"/>
              </w:rPr>
            </w:pPr>
            <w:proofErr w:type="spellStart"/>
            <w:r w:rsidRPr="004323C1">
              <w:rPr>
                <w:rFonts w:ascii="Noto Sans" w:hAnsi="Noto Sans" w:cs="Noto Sans"/>
                <w:spacing w:val="-4"/>
                <w:sz w:val="18"/>
                <w:szCs w:val="18"/>
              </w:rPr>
              <w:t>цинк</w:t>
            </w:r>
            <w:proofErr w:type="spellEnd"/>
          </w:p>
        </w:tc>
        <w:tc>
          <w:tcPr>
            <w:tcW w:w="961" w:type="pct"/>
          </w:tcPr>
          <w:p w14:paraId="4D7187B6" w14:textId="3B8F8306" w:rsidR="00BA2E37" w:rsidRPr="004323C1" w:rsidRDefault="00BA2E37" w:rsidP="004323C1">
            <w:pPr>
              <w:pStyle w:val="TableParagraph"/>
              <w:ind w:left="0"/>
              <w:rPr>
                <w:rFonts w:ascii="Noto Sans" w:hAnsi="Noto Sans" w:cs="Noto Sans"/>
                <w:spacing w:val="-4"/>
                <w:sz w:val="18"/>
                <w:szCs w:val="18"/>
              </w:rPr>
            </w:pPr>
            <w:r w:rsidRPr="004323C1">
              <w:rPr>
                <w:rFonts w:ascii="Noto Sans" w:hAnsi="Noto Sans" w:cs="Noto Sans"/>
                <w:spacing w:val="-5"/>
                <w:sz w:val="18"/>
                <w:szCs w:val="18"/>
              </w:rPr>
              <w:t>5,0</w:t>
            </w:r>
          </w:p>
        </w:tc>
        <w:tc>
          <w:tcPr>
            <w:tcW w:w="674" w:type="pct"/>
          </w:tcPr>
          <w:p w14:paraId="1770244B" w14:textId="6B22AC48"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42D0D30" w14:textId="77777777" w:rsidR="00BA2E37" w:rsidRPr="004323C1" w:rsidRDefault="00BA2E37" w:rsidP="004323C1">
            <w:pPr>
              <w:rPr>
                <w:rFonts w:ascii="Noto Sans" w:hAnsi="Noto Sans" w:cs="Noto Sans"/>
                <w:sz w:val="18"/>
                <w:szCs w:val="18"/>
              </w:rPr>
            </w:pPr>
          </w:p>
        </w:tc>
      </w:tr>
      <w:tr w:rsidR="00BA2E37" w:rsidRPr="004323C1" w14:paraId="21E91FD8" w14:textId="77777777" w:rsidTr="004323C1">
        <w:trPr>
          <w:trHeight w:val="184"/>
        </w:trPr>
        <w:tc>
          <w:tcPr>
            <w:tcW w:w="144" w:type="pct"/>
            <w:vMerge w:val="restart"/>
          </w:tcPr>
          <w:p w14:paraId="44F33DA9" w14:textId="68ED709A" w:rsidR="00BA2E37" w:rsidRPr="004323C1" w:rsidRDefault="00BA2E37" w:rsidP="004323C1">
            <w:pPr>
              <w:rPr>
                <w:rFonts w:ascii="Noto Sans" w:hAnsi="Noto Sans" w:cs="Noto Sans"/>
                <w:sz w:val="18"/>
                <w:szCs w:val="18"/>
              </w:rPr>
            </w:pPr>
            <w:r w:rsidRPr="004323C1">
              <w:rPr>
                <w:rFonts w:ascii="Noto Sans" w:hAnsi="Noto Sans" w:cs="Noto Sans"/>
                <w:spacing w:val="-10"/>
                <w:sz w:val="18"/>
                <w:szCs w:val="18"/>
              </w:rPr>
              <w:t>5</w:t>
            </w:r>
          </w:p>
        </w:tc>
        <w:tc>
          <w:tcPr>
            <w:tcW w:w="769" w:type="pct"/>
            <w:vMerge w:val="restart"/>
          </w:tcPr>
          <w:p w14:paraId="42916538" w14:textId="7B7EA1E6" w:rsidR="00BA2E37" w:rsidRPr="004323C1" w:rsidRDefault="00BA2E37" w:rsidP="004323C1">
            <w:pPr>
              <w:rPr>
                <w:rFonts w:ascii="Noto Sans" w:hAnsi="Noto Sans" w:cs="Noto Sans"/>
                <w:sz w:val="18"/>
                <w:szCs w:val="18"/>
              </w:rPr>
            </w:pPr>
            <w:r w:rsidRPr="004323C1">
              <w:rPr>
                <w:rFonts w:ascii="Noto Sans" w:hAnsi="Noto Sans" w:cs="Noto Sans"/>
                <w:spacing w:val="-2"/>
                <w:sz w:val="18"/>
                <w:szCs w:val="18"/>
                <w:lang w:val="ru-RU"/>
              </w:rPr>
              <w:t>С</w:t>
            </w:r>
            <w:proofErr w:type="spellStart"/>
            <w:r w:rsidRPr="004323C1">
              <w:rPr>
                <w:rFonts w:ascii="Noto Sans" w:hAnsi="Noto Sans" w:cs="Noto Sans"/>
                <w:spacing w:val="-2"/>
                <w:sz w:val="18"/>
                <w:szCs w:val="18"/>
              </w:rPr>
              <w:t>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49н</w:t>
            </w:r>
          </w:p>
        </w:tc>
        <w:tc>
          <w:tcPr>
            <w:tcW w:w="1346" w:type="pct"/>
          </w:tcPr>
          <w:p w14:paraId="5EE4F39A" w14:textId="3322BB9B" w:rsidR="00BA2E37" w:rsidRPr="004323C1" w:rsidRDefault="00BA2E37"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1062481E" w14:textId="568401DF" w:rsidR="00BA2E37" w:rsidRPr="004323C1" w:rsidRDefault="00BA2E37"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25757354" w14:textId="2148BCAD"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25D61B7C" w14:textId="77777777" w:rsidR="00BA2E37" w:rsidRPr="004323C1" w:rsidRDefault="00BA2E37" w:rsidP="004323C1">
            <w:pPr>
              <w:rPr>
                <w:rFonts w:ascii="Noto Sans" w:hAnsi="Noto Sans" w:cs="Noto Sans"/>
                <w:sz w:val="18"/>
                <w:szCs w:val="18"/>
              </w:rPr>
            </w:pPr>
          </w:p>
        </w:tc>
      </w:tr>
      <w:tr w:rsidR="00BA2E37" w:rsidRPr="004323C1" w14:paraId="551D6FDD" w14:textId="77777777" w:rsidTr="004323C1">
        <w:trPr>
          <w:trHeight w:val="184"/>
        </w:trPr>
        <w:tc>
          <w:tcPr>
            <w:tcW w:w="144" w:type="pct"/>
            <w:vMerge/>
          </w:tcPr>
          <w:p w14:paraId="07775300" w14:textId="77777777" w:rsidR="00BA2E37" w:rsidRPr="004323C1" w:rsidRDefault="00BA2E37" w:rsidP="004323C1">
            <w:pPr>
              <w:rPr>
                <w:rFonts w:ascii="Noto Sans" w:hAnsi="Noto Sans" w:cs="Noto Sans"/>
                <w:sz w:val="18"/>
                <w:szCs w:val="18"/>
              </w:rPr>
            </w:pPr>
          </w:p>
        </w:tc>
        <w:tc>
          <w:tcPr>
            <w:tcW w:w="769" w:type="pct"/>
            <w:vMerge/>
          </w:tcPr>
          <w:p w14:paraId="07B7DCF4" w14:textId="77777777" w:rsidR="00BA2E37" w:rsidRPr="004323C1" w:rsidRDefault="00BA2E37" w:rsidP="004323C1">
            <w:pPr>
              <w:rPr>
                <w:rFonts w:ascii="Noto Sans" w:hAnsi="Noto Sans" w:cs="Noto Sans"/>
                <w:sz w:val="18"/>
                <w:szCs w:val="18"/>
              </w:rPr>
            </w:pPr>
          </w:p>
        </w:tc>
        <w:tc>
          <w:tcPr>
            <w:tcW w:w="1346" w:type="pct"/>
          </w:tcPr>
          <w:p w14:paraId="33A427BA" w14:textId="7E7B0B91" w:rsidR="00BA2E37" w:rsidRPr="004323C1" w:rsidRDefault="00BA2E37"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3B94CF0E" w14:textId="5177A7E5" w:rsidR="00BA2E37" w:rsidRPr="004323C1" w:rsidRDefault="00BA2E37"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56D826AC" w14:textId="7670DD85"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3D50857A" w14:textId="77777777" w:rsidR="00BA2E37" w:rsidRPr="004323C1" w:rsidRDefault="00BA2E37" w:rsidP="004323C1">
            <w:pPr>
              <w:rPr>
                <w:rFonts w:ascii="Noto Sans" w:hAnsi="Noto Sans" w:cs="Noto Sans"/>
                <w:sz w:val="18"/>
                <w:szCs w:val="18"/>
              </w:rPr>
            </w:pPr>
          </w:p>
        </w:tc>
      </w:tr>
      <w:tr w:rsidR="00BA2E37" w:rsidRPr="004323C1" w14:paraId="2AB28E27" w14:textId="77777777" w:rsidTr="004323C1">
        <w:trPr>
          <w:trHeight w:val="184"/>
        </w:trPr>
        <w:tc>
          <w:tcPr>
            <w:tcW w:w="144" w:type="pct"/>
            <w:vMerge/>
          </w:tcPr>
          <w:p w14:paraId="65594341" w14:textId="77777777" w:rsidR="00BA2E37" w:rsidRPr="004323C1" w:rsidRDefault="00BA2E37" w:rsidP="004323C1">
            <w:pPr>
              <w:rPr>
                <w:rFonts w:ascii="Noto Sans" w:hAnsi="Noto Sans" w:cs="Noto Sans"/>
                <w:sz w:val="18"/>
                <w:szCs w:val="18"/>
              </w:rPr>
            </w:pPr>
          </w:p>
        </w:tc>
        <w:tc>
          <w:tcPr>
            <w:tcW w:w="769" w:type="pct"/>
            <w:vMerge/>
          </w:tcPr>
          <w:p w14:paraId="2C7609E1" w14:textId="77777777" w:rsidR="00BA2E37" w:rsidRPr="004323C1" w:rsidRDefault="00BA2E37" w:rsidP="004323C1">
            <w:pPr>
              <w:rPr>
                <w:rFonts w:ascii="Noto Sans" w:hAnsi="Noto Sans" w:cs="Noto Sans"/>
                <w:sz w:val="18"/>
                <w:szCs w:val="18"/>
              </w:rPr>
            </w:pPr>
          </w:p>
        </w:tc>
        <w:tc>
          <w:tcPr>
            <w:tcW w:w="1346" w:type="pct"/>
          </w:tcPr>
          <w:p w14:paraId="4765BA7B" w14:textId="62EF35A5" w:rsidR="00BA2E37" w:rsidRPr="004323C1" w:rsidRDefault="00BA2E37"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24AFCDF0" w14:textId="0DE9DE60" w:rsidR="00BA2E37" w:rsidRPr="004323C1" w:rsidRDefault="00BA2E37"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077C2E15" w14:textId="6004BDC6"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2009074" w14:textId="77777777" w:rsidR="00BA2E37" w:rsidRPr="004323C1" w:rsidRDefault="00BA2E37" w:rsidP="004323C1">
            <w:pPr>
              <w:rPr>
                <w:rFonts w:ascii="Noto Sans" w:hAnsi="Noto Sans" w:cs="Noto Sans"/>
                <w:sz w:val="18"/>
                <w:szCs w:val="18"/>
              </w:rPr>
            </w:pPr>
          </w:p>
        </w:tc>
      </w:tr>
      <w:tr w:rsidR="00BA2E37" w:rsidRPr="004323C1" w14:paraId="637FB133" w14:textId="77777777" w:rsidTr="004323C1">
        <w:trPr>
          <w:trHeight w:val="184"/>
        </w:trPr>
        <w:tc>
          <w:tcPr>
            <w:tcW w:w="144" w:type="pct"/>
            <w:vMerge/>
          </w:tcPr>
          <w:p w14:paraId="1F044A1B" w14:textId="77777777" w:rsidR="00BA2E37" w:rsidRPr="004323C1" w:rsidRDefault="00BA2E37" w:rsidP="004323C1">
            <w:pPr>
              <w:rPr>
                <w:rFonts w:ascii="Noto Sans" w:hAnsi="Noto Sans" w:cs="Noto Sans"/>
                <w:sz w:val="18"/>
                <w:szCs w:val="18"/>
              </w:rPr>
            </w:pPr>
          </w:p>
        </w:tc>
        <w:tc>
          <w:tcPr>
            <w:tcW w:w="769" w:type="pct"/>
            <w:vMerge/>
          </w:tcPr>
          <w:p w14:paraId="029BC2C8" w14:textId="77777777" w:rsidR="00BA2E37" w:rsidRPr="004323C1" w:rsidRDefault="00BA2E37" w:rsidP="004323C1">
            <w:pPr>
              <w:rPr>
                <w:rFonts w:ascii="Noto Sans" w:hAnsi="Noto Sans" w:cs="Noto Sans"/>
                <w:sz w:val="18"/>
                <w:szCs w:val="18"/>
              </w:rPr>
            </w:pPr>
          </w:p>
        </w:tc>
        <w:tc>
          <w:tcPr>
            <w:tcW w:w="1346" w:type="pct"/>
          </w:tcPr>
          <w:p w14:paraId="2C8C2562" w14:textId="30F137E9" w:rsidR="00BA2E37" w:rsidRPr="004323C1" w:rsidRDefault="00BA2E37"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1782F952" w14:textId="30FABD76" w:rsidR="00BA2E37" w:rsidRPr="004323C1" w:rsidRDefault="00BA2E37"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16A38BAB" w14:textId="1E432D3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B31E089" w14:textId="77777777" w:rsidR="00BA2E37" w:rsidRPr="004323C1" w:rsidRDefault="00BA2E37" w:rsidP="004323C1">
            <w:pPr>
              <w:rPr>
                <w:rFonts w:ascii="Noto Sans" w:hAnsi="Noto Sans" w:cs="Noto Sans"/>
                <w:sz w:val="18"/>
                <w:szCs w:val="18"/>
              </w:rPr>
            </w:pPr>
          </w:p>
        </w:tc>
      </w:tr>
      <w:tr w:rsidR="00BA2E37" w:rsidRPr="004323C1" w14:paraId="070D9540" w14:textId="77777777" w:rsidTr="004323C1">
        <w:trPr>
          <w:trHeight w:val="184"/>
        </w:trPr>
        <w:tc>
          <w:tcPr>
            <w:tcW w:w="144" w:type="pct"/>
            <w:vMerge/>
          </w:tcPr>
          <w:p w14:paraId="34BDCBAB" w14:textId="77777777" w:rsidR="00BA2E37" w:rsidRPr="004323C1" w:rsidRDefault="00BA2E37" w:rsidP="004323C1">
            <w:pPr>
              <w:rPr>
                <w:rFonts w:ascii="Noto Sans" w:hAnsi="Noto Sans" w:cs="Noto Sans"/>
                <w:sz w:val="18"/>
                <w:szCs w:val="18"/>
              </w:rPr>
            </w:pPr>
          </w:p>
        </w:tc>
        <w:tc>
          <w:tcPr>
            <w:tcW w:w="769" w:type="pct"/>
            <w:vMerge/>
          </w:tcPr>
          <w:p w14:paraId="703B264D" w14:textId="77777777" w:rsidR="00BA2E37" w:rsidRPr="004323C1" w:rsidRDefault="00BA2E37" w:rsidP="004323C1">
            <w:pPr>
              <w:rPr>
                <w:rFonts w:ascii="Noto Sans" w:hAnsi="Noto Sans" w:cs="Noto Sans"/>
                <w:sz w:val="18"/>
                <w:szCs w:val="18"/>
              </w:rPr>
            </w:pPr>
          </w:p>
        </w:tc>
        <w:tc>
          <w:tcPr>
            <w:tcW w:w="1346" w:type="pct"/>
          </w:tcPr>
          <w:p w14:paraId="2839473E" w14:textId="122A4630" w:rsidR="00BA2E37" w:rsidRPr="004323C1" w:rsidRDefault="00BA2E37"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386EE553" w14:textId="7AD3638B" w:rsidR="00BA2E37" w:rsidRPr="004323C1" w:rsidRDefault="00BA2E37"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116065CA" w14:textId="1A9ECFF9"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A2DB88C" w14:textId="77777777" w:rsidR="00BA2E37" w:rsidRPr="004323C1" w:rsidRDefault="00BA2E37" w:rsidP="004323C1">
            <w:pPr>
              <w:rPr>
                <w:rFonts w:ascii="Noto Sans" w:hAnsi="Noto Sans" w:cs="Noto Sans"/>
                <w:sz w:val="18"/>
                <w:szCs w:val="18"/>
              </w:rPr>
            </w:pPr>
          </w:p>
        </w:tc>
      </w:tr>
      <w:tr w:rsidR="00BA2E37" w:rsidRPr="004323C1" w14:paraId="67FC86BF" w14:textId="77777777" w:rsidTr="004323C1">
        <w:trPr>
          <w:trHeight w:val="184"/>
        </w:trPr>
        <w:tc>
          <w:tcPr>
            <w:tcW w:w="144" w:type="pct"/>
            <w:vMerge/>
          </w:tcPr>
          <w:p w14:paraId="2F23692E" w14:textId="77777777" w:rsidR="00BA2E37" w:rsidRPr="004323C1" w:rsidRDefault="00BA2E37" w:rsidP="004323C1">
            <w:pPr>
              <w:rPr>
                <w:rFonts w:ascii="Noto Sans" w:hAnsi="Noto Sans" w:cs="Noto Sans"/>
                <w:sz w:val="18"/>
                <w:szCs w:val="18"/>
              </w:rPr>
            </w:pPr>
          </w:p>
        </w:tc>
        <w:tc>
          <w:tcPr>
            <w:tcW w:w="769" w:type="pct"/>
            <w:vMerge/>
          </w:tcPr>
          <w:p w14:paraId="7C86D4A3" w14:textId="77777777" w:rsidR="00BA2E37" w:rsidRPr="004323C1" w:rsidRDefault="00BA2E37" w:rsidP="004323C1">
            <w:pPr>
              <w:rPr>
                <w:rFonts w:ascii="Noto Sans" w:hAnsi="Noto Sans" w:cs="Noto Sans"/>
                <w:sz w:val="18"/>
                <w:szCs w:val="18"/>
              </w:rPr>
            </w:pPr>
          </w:p>
        </w:tc>
        <w:tc>
          <w:tcPr>
            <w:tcW w:w="1346" w:type="pct"/>
          </w:tcPr>
          <w:p w14:paraId="5B9863A1" w14:textId="599D3C54" w:rsidR="00BA2E37" w:rsidRPr="004323C1" w:rsidRDefault="00BA2E37"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0032FF6B" w14:textId="00203730" w:rsidR="00BA2E37" w:rsidRPr="004323C1" w:rsidRDefault="00BA2E37"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3F7D5CE0" w14:textId="6EF1E9A7"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760CF46" w14:textId="77777777" w:rsidR="00BA2E37" w:rsidRPr="004323C1" w:rsidRDefault="00BA2E37" w:rsidP="004323C1">
            <w:pPr>
              <w:rPr>
                <w:rFonts w:ascii="Noto Sans" w:hAnsi="Noto Sans" w:cs="Noto Sans"/>
                <w:sz w:val="18"/>
                <w:szCs w:val="18"/>
              </w:rPr>
            </w:pPr>
          </w:p>
        </w:tc>
      </w:tr>
      <w:tr w:rsidR="00BA2E37" w:rsidRPr="004323C1" w14:paraId="37F210AE" w14:textId="77777777" w:rsidTr="004323C1">
        <w:trPr>
          <w:trHeight w:val="184"/>
        </w:trPr>
        <w:tc>
          <w:tcPr>
            <w:tcW w:w="144" w:type="pct"/>
            <w:vMerge/>
          </w:tcPr>
          <w:p w14:paraId="5DCA30D1" w14:textId="77777777" w:rsidR="00BA2E37" w:rsidRPr="004323C1" w:rsidRDefault="00BA2E37" w:rsidP="004323C1">
            <w:pPr>
              <w:rPr>
                <w:rFonts w:ascii="Noto Sans" w:hAnsi="Noto Sans" w:cs="Noto Sans"/>
                <w:sz w:val="18"/>
                <w:szCs w:val="18"/>
              </w:rPr>
            </w:pPr>
          </w:p>
        </w:tc>
        <w:tc>
          <w:tcPr>
            <w:tcW w:w="769" w:type="pct"/>
            <w:vMerge/>
          </w:tcPr>
          <w:p w14:paraId="30BF9D31" w14:textId="77777777" w:rsidR="00BA2E37" w:rsidRPr="004323C1" w:rsidRDefault="00BA2E37" w:rsidP="004323C1">
            <w:pPr>
              <w:rPr>
                <w:rFonts w:ascii="Noto Sans" w:hAnsi="Noto Sans" w:cs="Noto Sans"/>
                <w:sz w:val="18"/>
                <w:szCs w:val="18"/>
              </w:rPr>
            </w:pPr>
          </w:p>
        </w:tc>
        <w:tc>
          <w:tcPr>
            <w:tcW w:w="1346" w:type="pct"/>
          </w:tcPr>
          <w:p w14:paraId="41FE1D6B" w14:textId="519D94DE" w:rsidR="00BA2E37" w:rsidRPr="004323C1" w:rsidRDefault="00BA2E37"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4CBB69B0" w14:textId="2564F1C6" w:rsidR="00BA2E37" w:rsidRPr="004323C1" w:rsidRDefault="00BA2E37"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4CD25A48" w14:textId="2C9C0CB3"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CDE51BA" w14:textId="77777777" w:rsidR="00BA2E37" w:rsidRPr="004323C1" w:rsidRDefault="00BA2E37" w:rsidP="004323C1">
            <w:pPr>
              <w:rPr>
                <w:rFonts w:ascii="Noto Sans" w:hAnsi="Noto Sans" w:cs="Noto Sans"/>
                <w:sz w:val="18"/>
                <w:szCs w:val="18"/>
              </w:rPr>
            </w:pPr>
          </w:p>
        </w:tc>
      </w:tr>
      <w:tr w:rsidR="00BA2E37" w:rsidRPr="004323C1" w14:paraId="16AC4136" w14:textId="77777777" w:rsidTr="004323C1">
        <w:trPr>
          <w:trHeight w:val="184"/>
        </w:trPr>
        <w:tc>
          <w:tcPr>
            <w:tcW w:w="144" w:type="pct"/>
            <w:vMerge/>
          </w:tcPr>
          <w:p w14:paraId="5C76C152" w14:textId="77777777" w:rsidR="00BA2E37" w:rsidRPr="004323C1" w:rsidRDefault="00BA2E37" w:rsidP="004323C1">
            <w:pPr>
              <w:rPr>
                <w:rFonts w:ascii="Noto Sans" w:hAnsi="Noto Sans" w:cs="Noto Sans"/>
                <w:sz w:val="18"/>
                <w:szCs w:val="18"/>
              </w:rPr>
            </w:pPr>
          </w:p>
        </w:tc>
        <w:tc>
          <w:tcPr>
            <w:tcW w:w="769" w:type="pct"/>
            <w:vMerge/>
          </w:tcPr>
          <w:p w14:paraId="52E34606" w14:textId="77777777" w:rsidR="00BA2E37" w:rsidRPr="004323C1" w:rsidRDefault="00BA2E37" w:rsidP="004323C1">
            <w:pPr>
              <w:rPr>
                <w:rFonts w:ascii="Noto Sans" w:hAnsi="Noto Sans" w:cs="Noto Sans"/>
                <w:sz w:val="18"/>
                <w:szCs w:val="18"/>
              </w:rPr>
            </w:pPr>
          </w:p>
        </w:tc>
        <w:tc>
          <w:tcPr>
            <w:tcW w:w="1346" w:type="pct"/>
          </w:tcPr>
          <w:p w14:paraId="740228D9" w14:textId="79A00BB6" w:rsidR="00BA2E37" w:rsidRPr="004323C1" w:rsidRDefault="00BA2E37"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11E5F06A" w14:textId="0BEE3969" w:rsidR="00BA2E37" w:rsidRPr="004323C1" w:rsidRDefault="00BA2E37"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3D44D56B" w14:textId="4D1D2106"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4BC4B95" w14:textId="77777777" w:rsidR="00BA2E37" w:rsidRPr="004323C1" w:rsidRDefault="00BA2E37" w:rsidP="004323C1">
            <w:pPr>
              <w:rPr>
                <w:rFonts w:ascii="Noto Sans" w:hAnsi="Noto Sans" w:cs="Noto Sans"/>
                <w:sz w:val="18"/>
                <w:szCs w:val="18"/>
              </w:rPr>
            </w:pPr>
          </w:p>
        </w:tc>
      </w:tr>
      <w:tr w:rsidR="00BA2E37" w:rsidRPr="004323C1" w14:paraId="63F32AA8" w14:textId="77777777" w:rsidTr="004323C1">
        <w:trPr>
          <w:trHeight w:val="184"/>
        </w:trPr>
        <w:tc>
          <w:tcPr>
            <w:tcW w:w="144" w:type="pct"/>
            <w:vMerge/>
          </w:tcPr>
          <w:p w14:paraId="694E834A" w14:textId="77777777" w:rsidR="00BA2E37" w:rsidRPr="004323C1" w:rsidRDefault="00BA2E37" w:rsidP="004323C1">
            <w:pPr>
              <w:rPr>
                <w:rFonts w:ascii="Noto Sans" w:hAnsi="Noto Sans" w:cs="Noto Sans"/>
                <w:sz w:val="18"/>
                <w:szCs w:val="18"/>
              </w:rPr>
            </w:pPr>
          </w:p>
        </w:tc>
        <w:tc>
          <w:tcPr>
            <w:tcW w:w="769" w:type="pct"/>
            <w:vMerge/>
          </w:tcPr>
          <w:p w14:paraId="040FA373" w14:textId="77777777" w:rsidR="00BA2E37" w:rsidRPr="004323C1" w:rsidRDefault="00BA2E37" w:rsidP="004323C1">
            <w:pPr>
              <w:rPr>
                <w:rFonts w:ascii="Noto Sans" w:hAnsi="Noto Sans" w:cs="Noto Sans"/>
                <w:sz w:val="18"/>
                <w:szCs w:val="18"/>
              </w:rPr>
            </w:pPr>
          </w:p>
        </w:tc>
        <w:tc>
          <w:tcPr>
            <w:tcW w:w="1346" w:type="pct"/>
          </w:tcPr>
          <w:p w14:paraId="66FE2607" w14:textId="7188BFA3" w:rsidR="00BA2E37" w:rsidRPr="004323C1" w:rsidRDefault="00BA2E37"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3F05BDAC" w14:textId="262CD5F7" w:rsidR="00BA2E37" w:rsidRPr="004323C1" w:rsidRDefault="00BA2E37"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5A4A553C" w14:textId="2119210D"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0B4D242" w14:textId="77777777" w:rsidR="00BA2E37" w:rsidRPr="004323C1" w:rsidRDefault="00BA2E37" w:rsidP="004323C1">
            <w:pPr>
              <w:rPr>
                <w:rFonts w:ascii="Noto Sans" w:hAnsi="Noto Sans" w:cs="Noto Sans"/>
                <w:sz w:val="18"/>
                <w:szCs w:val="18"/>
              </w:rPr>
            </w:pPr>
          </w:p>
        </w:tc>
      </w:tr>
      <w:tr w:rsidR="00BA2E37" w:rsidRPr="004323C1" w14:paraId="39C6980B" w14:textId="77777777" w:rsidTr="004323C1">
        <w:trPr>
          <w:trHeight w:val="184"/>
        </w:trPr>
        <w:tc>
          <w:tcPr>
            <w:tcW w:w="144" w:type="pct"/>
            <w:vMerge/>
          </w:tcPr>
          <w:p w14:paraId="02B85277" w14:textId="77777777" w:rsidR="00BA2E37" w:rsidRPr="004323C1" w:rsidRDefault="00BA2E37" w:rsidP="004323C1">
            <w:pPr>
              <w:rPr>
                <w:rFonts w:ascii="Noto Sans" w:hAnsi="Noto Sans" w:cs="Noto Sans"/>
                <w:sz w:val="18"/>
                <w:szCs w:val="18"/>
              </w:rPr>
            </w:pPr>
          </w:p>
        </w:tc>
        <w:tc>
          <w:tcPr>
            <w:tcW w:w="769" w:type="pct"/>
            <w:vMerge/>
          </w:tcPr>
          <w:p w14:paraId="74405421" w14:textId="77777777" w:rsidR="00BA2E37" w:rsidRPr="004323C1" w:rsidRDefault="00BA2E37" w:rsidP="004323C1">
            <w:pPr>
              <w:rPr>
                <w:rFonts w:ascii="Noto Sans" w:hAnsi="Noto Sans" w:cs="Noto Sans"/>
                <w:sz w:val="18"/>
                <w:szCs w:val="18"/>
              </w:rPr>
            </w:pPr>
          </w:p>
        </w:tc>
        <w:tc>
          <w:tcPr>
            <w:tcW w:w="1346" w:type="pct"/>
          </w:tcPr>
          <w:p w14:paraId="62E858F8" w14:textId="5C15ABAA" w:rsidR="00BA2E37" w:rsidRPr="004323C1" w:rsidRDefault="00BA2E37"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06AA10EB" w14:textId="46677E96" w:rsidR="00BA2E37" w:rsidRPr="004323C1" w:rsidRDefault="00BA2E37"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4557AD49" w14:textId="0B701491"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F9F9FE9" w14:textId="77777777" w:rsidR="00BA2E37" w:rsidRPr="004323C1" w:rsidRDefault="00BA2E37" w:rsidP="004323C1">
            <w:pPr>
              <w:rPr>
                <w:rFonts w:ascii="Noto Sans" w:hAnsi="Noto Sans" w:cs="Noto Sans"/>
                <w:sz w:val="18"/>
                <w:szCs w:val="18"/>
              </w:rPr>
            </w:pPr>
          </w:p>
        </w:tc>
      </w:tr>
      <w:tr w:rsidR="00BA2E37" w:rsidRPr="004323C1" w14:paraId="40DBA26E" w14:textId="77777777" w:rsidTr="004323C1">
        <w:trPr>
          <w:trHeight w:val="184"/>
        </w:trPr>
        <w:tc>
          <w:tcPr>
            <w:tcW w:w="144" w:type="pct"/>
            <w:vMerge/>
          </w:tcPr>
          <w:p w14:paraId="1536811C" w14:textId="77777777" w:rsidR="00BA2E37" w:rsidRPr="004323C1" w:rsidRDefault="00BA2E37" w:rsidP="004323C1">
            <w:pPr>
              <w:rPr>
                <w:rFonts w:ascii="Noto Sans" w:hAnsi="Noto Sans" w:cs="Noto Sans"/>
                <w:sz w:val="18"/>
                <w:szCs w:val="18"/>
              </w:rPr>
            </w:pPr>
          </w:p>
        </w:tc>
        <w:tc>
          <w:tcPr>
            <w:tcW w:w="769" w:type="pct"/>
            <w:vMerge/>
          </w:tcPr>
          <w:p w14:paraId="6703BC80" w14:textId="77777777" w:rsidR="00BA2E37" w:rsidRPr="004323C1" w:rsidRDefault="00BA2E37" w:rsidP="004323C1">
            <w:pPr>
              <w:rPr>
                <w:rFonts w:ascii="Noto Sans" w:hAnsi="Noto Sans" w:cs="Noto Sans"/>
                <w:sz w:val="18"/>
                <w:szCs w:val="18"/>
              </w:rPr>
            </w:pPr>
          </w:p>
        </w:tc>
        <w:tc>
          <w:tcPr>
            <w:tcW w:w="1346" w:type="pct"/>
          </w:tcPr>
          <w:p w14:paraId="15637696" w14:textId="65D1AA82" w:rsidR="00BA2E37" w:rsidRPr="004323C1" w:rsidRDefault="00BA2E37"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23C9042D" w14:textId="37872108" w:rsidR="00BA2E37" w:rsidRPr="004323C1" w:rsidRDefault="00BA2E37"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71B20836" w14:textId="560B07A5" w:rsidR="00BA2E37" w:rsidRPr="004323C1" w:rsidRDefault="00BA2E37"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5F205F6" w14:textId="77777777" w:rsidR="00BA2E37" w:rsidRPr="004323C1" w:rsidRDefault="00BA2E37" w:rsidP="004323C1">
            <w:pPr>
              <w:rPr>
                <w:rFonts w:ascii="Noto Sans" w:hAnsi="Noto Sans" w:cs="Noto Sans"/>
                <w:sz w:val="18"/>
                <w:szCs w:val="18"/>
              </w:rPr>
            </w:pPr>
          </w:p>
        </w:tc>
      </w:tr>
      <w:tr w:rsidR="00775168" w:rsidRPr="004323C1" w14:paraId="72FB8C9A" w14:textId="77777777" w:rsidTr="004323C1">
        <w:trPr>
          <w:trHeight w:val="184"/>
        </w:trPr>
        <w:tc>
          <w:tcPr>
            <w:tcW w:w="144" w:type="pct"/>
            <w:vMerge w:val="restart"/>
          </w:tcPr>
          <w:p w14:paraId="26499EF4" w14:textId="69CEF1A5" w:rsidR="00775168" w:rsidRPr="004323C1" w:rsidRDefault="00775168" w:rsidP="004323C1">
            <w:pPr>
              <w:rPr>
                <w:rFonts w:ascii="Noto Sans" w:hAnsi="Noto Sans" w:cs="Noto Sans"/>
                <w:sz w:val="18"/>
                <w:szCs w:val="18"/>
              </w:rPr>
            </w:pPr>
            <w:r w:rsidRPr="004323C1">
              <w:rPr>
                <w:rFonts w:ascii="Noto Sans" w:hAnsi="Noto Sans" w:cs="Noto Sans"/>
                <w:spacing w:val="-10"/>
                <w:sz w:val="18"/>
                <w:szCs w:val="18"/>
              </w:rPr>
              <w:t>6</w:t>
            </w:r>
          </w:p>
        </w:tc>
        <w:tc>
          <w:tcPr>
            <w:tcW w:w="769" w:type="pct"/>
            <w:vMerge w:val="restart"/>
          </w:tcPr>
          <w:p w14:paraId="7163CE74" w14:textId="4B3947DA"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50н</w:t>
            </w:r>
          </w:p>
        </w:tc>
        <w:tc>
          <w:tcPr>
            <w:tcW w:w="1346" w:type="pct"/>
          </w:tcPr>
          <w:p w14:paraId="1CF433DA" w14:textId="6F865FB1"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3"/>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3"/>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5F75E179" w14:textId="1111FFEA"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857D066" w14:textId="7A937C2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val="restart"/>
          </w:tcPr>
          <w:p w14:paraId="6BE2B30B" w14:textId="77777777" w:rsidR="00775168" w:rsidRPr="004323C1" w:rsidRDefault="00775168" w:rsidP="004323C1">
            <w:pPr>
              <w:rPr>
                <w:rFonts w:ascii="Noto Sans" w:hAnsi="Noto Sans" w:cs="Noto Sans"/>
                <w:sz w:val="18"/>
                <w:szCs w:val="18"/>
              </w:rPr>
            </w:pPr>
          </w:p>
        </w:tc>
      </w:tr>
      <w:tr w:rsidR="00775168" w:rsidRPr="004323C1" w14:paraId="744B8CF1" w14:textId="77777777" w:rsidTr="004323C1">
        <w:trPr>
          <w:trHeight w:val="184"/>
        </w:trPr>
        <w:tc>
          <w:tcPr>
            <w:tcW w:w="144" w:type="pct"/>
            <w:vMerge/>
          </w:tcPr>
          <w:p w14:paraId="374DE775" w14:textId="77777777" w:rsidR="00775168" w:rsidRPr="004323C1" w:rsidRDefault="00775168" w:rsidP="004323C1">
            <w:pPr>
              <w:rPr>
                <w:rFonts w:ascii="Noto Sans" w:hAnsi="Noto Sans" w:cs="Noto Sans"/>
                <w:sz w:val="18"/>
                <w:szCs w:val="18"/>
              </w:rPr>
            </w:pPr>
          </w:p>
        </w:tc>
        <w:tc>
          <w:tcPr>
            <w:tcW w:w="769" w:type="pct"/>
            <w:vMerge/>
          </w:tcPr>
          <w:p w14:paraId="42B5428E" w14:textId="77777777" w:rsidR="00775168" w:rsidRPr="004323C1" w:rsidRDefault="00775168" w:rsidP="004323C1">
            <w:pPr>
              <w:rPr>
                <w:rFonts w:ascii="Noto Sans" w:hAnsi="Noto Sans" w:cs="Noto Sans"/>
                <w:sz w:val="18"/>
                <w:szCs w:val="18"/>
              </w:rPr>
            </w:pPr>
          </w:p>
        </w:tc>
        <w:tc>
          <w:tcPr>
            <w:tcW w:w="1346" w:type="pct"/>
          </w:tcPr>
          <w:p w14:paraId="3EC70D44" w14:textId="070F2E0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7554AEB6" w14:textId="6C65833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CBF611F" w14:textId="0D6758B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64FDB667" w14:textId="77777777" w:rsidR="00775168" w:rsidRPr="004323C1" w:rsidRDefault="00775168" w:rsidP="004323C1">
            <w:pPr>
              <w:rPr>
                <w:rFonts w:ascii="Noto Sans" w:hAnsi="Noto Sans" w:cs="Noto Sans"/>
                <w:sz w:val="18"/>
                <w:szCs w:val="18"/>
              </w:rPr>
            </w:pPr>
          </w:p>
        </w:tc>
      </w:tr>
      <w:tr w:rsidR="00775168" w:rsidRPr="004323C1" w14:paraId="20300B0D" w14:textId="77777777" w:rsidTr="004323C1">
        <w:trPr>
          <w:trHeight w:val="184"/>
        </w:trPr>
        <w:tc>
          <w:tcPr>
            <w:tcW w:w="144" w:type="pct"/>
            <w:vMerge/>
          </w:tcPr>
          <w:p w14:paraId="116AFF9A" w14:textId="77777777" w:rsidR="00775168" w:rsidRPr="004323C1" w:rsidRDefault="00775168" w:rsidP="004323C1">
            <w:pPr>
              <w:rPr>
                <w:rFonts w:ascii="Noto Sans" w:hAnsi="Noto Sans" w:cs="Noto Sans"/>
                <w:sz w:val="18"/>
                <w:szCs w:val="18"/>
              </w:rPr>
            </w:pPr>
          </w:p>
        </w:tc>
        <w:tc>
          <w:tcPr>
            <w:tcW w:w="769" w:type="pct"/>
            <w:vMerge/>
          </w:tcPr>
          <w:p w14:paraId="50DC68C6" w14:textId="77777777" w:rsidR="00775168" w:rsidRPr="004323C1" w:rsidRDefault="00775168" w:rsidP="004323C1">
            <w:pPr>
              <w:rPr>
                <w:rFonts w:ascii="Noto Sans" w:hAnsi="Noto Sans" w:cs="Noto Sans"/>
                <w:sz w:val="18"/>
                <w:szCs w:val="18"/>
              </w:rPr>
            </w:pPr>
          </w:p>
        </w:tc>
        <w:tc>
          <w:tcPr>
            <w:tcW w:w="1346" w:type="pct"/>
          </w:tcPr>
          <w:p w14:paraId="32AC45C1" w14:textId="50C3B4B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15FCBE14" w14:textId="7EF8551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1C14CB40" w14:textId="17E69082"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4C622C0" w14:textId="77777777" w:rsidR="00775168" w:rsidRPr="004323C1" w:rsidRDefault="00775168" w:rsidP="004323C1">
            <w:pPr>
              <w:rPr>
                <w:rFonts w:ascii="Noto Sans" w:hAnsi="Noto Sans" w:cs="Noto Sans"/>
                <w:sz w:val="18"/>
                <w:szCs w:val="18"/>
              </w:rPr>
            </w:pPr>
          </w:p>
        </w:tc>
      </w:tr>
      <w:tr w:rsidR="00775168" w:rsidRPr="004323C1" w14:paraId="24EB519E" w14:textId="77777777" w:rsidTr="004323C1">
        <w:trPr>
          <w:trHeight w:val="184"/>
        </w:trPr>
        <w:tc>
          <w:tcPr>
            <w:tcW w:w="144" w:type="pct"/>
            <w:vMerge/>
          </w:tcPr>
          <w:p w14:paraId="6E24A964" w14:textId="77777777" w:rsidR="00775168" w:rsidRPr="004323C1" w:rsidRDefault="00775168" w:rsidP="004323C1">
            <w:pPr>
              <w:rPr>
                <w:rFonts w:ascii="Noto Sans" w:hAnsi="Noto Sans" w:cs="Noto Sans"/>
                <w:sz w:val="18"/>
                <w:szCs w:val="18"/>
              </w:rPr>
            </w:pPr>
          </w:p>
        </w:tc>
        <w:tc>
          <w:tcPr>
            <w:tcW w:w="769" w:type="pct"/>
            <w:vMerge/>
          </w:tcPr>
          <w:p w14:paraId="0F835FF6" w14:textId="77777777" w:rsidR="00775168" w:rsidRPr="004323C1" w:rsidRDefault="00775168" w:rsidP="004323C1">
            <w:pPr>
              <w:rPr>
                <w:rFonts w:ascii="Noto Sans" w:hAnsi="Noto Sans" w:cs="Noto Sans"/>
                <w:sz w:val="18"/>
                <w:szCs w:val="18"/>
              </w:rPr>
            </w:pPr>
          </w:p>
        </w:tc>
        <w:tc>
          <w:tcPr>
            <w:tcW w:w="1346" w:type="pct"/>
          </w:tcPr>
          <w:p w14:paraId="3E0512F2" w14:textId="034283A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63B498B1" w14:textId="29C1488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2252A2C8" w14:textId="770838F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73B9C62" w14:textId="77777777" w:rsidR="00775168" w:rsidRPr="004323C1" w:rsidRDefault="00775168" w:rsidP="004323C1">
            <w:pPr>
              <w:rPr>
                <w:rFonts w:ascii="Noto Sans" w:hAnsi="Noto Sans" w:cs="Noto Sans"/>
                <w:sz w:val="18"/>
                <w:szCs w:val="18"/>
              </w:rPr>
            </w:pPr>
          </w:p>
        </w:tc>
      </w:tr>
      <w:tr w:rsidR="00775168" w:rsidRPr="004323C1" w14:paraId="0F997D48" w14:textId="77777777" w:rsidTr="004323C1">
        <w:trPr>
          <w:trHeight w:val="184"/>
        </w:trPr>
        <w:tc>
          <w:tcPr>
            <w:tcW w:w="144" w:type="pct"/>
            <w:vMerge/>
          </w:tcPr>
          <w:p w14:paraId="72A6D118" w14:textId="77777777" w:rsidR="00775168" w:rsidRPr="004323C1" w:rsidRDefault="00775168" w:rsidP="004323C1">
            <w:pPr>
              <w:rPr>
                <w:rFonts w:ascii="Noto Sans" w:hAnsi="Noto Sans" w:cs="Noto Sans"/>
                <w:sz w:val="18"/>
                <w:szCs w:val="18"/>
              </w:rPr>
            </w:pPr>
          </w:p>
        </w:tc>
        <w:tc>
          <w:tcPr>
            <w:tcW w:w="769" w:type="pct"/>
            <w:vMerge/>
          </w:tcPr>
          <w:p w14:paraId="04B0767D" w14:textId="77777777" w:rsidR="00775168" w:rsidRPr="004323C1" w:rsidRDefault="00775168" w:rsidP="004323C1">
            <w:pPr>
              <w:rPr>
                <w:rFonts w:ascii="Noto Sans" w:hAnsi="Noto Sans" w:cs="Noto Sans"/>
                <w:sz w:val="18"/>
                <w:szCs w:val="18"/>
              </w:rPr>
            </w:pPr>
          </w:p>
        </w:tc>
        <w:tc>
          <w:tcPr>
            <w:tcW w:w="1346" w:type="pct"/>
          </w:tcPr>
          <w:p w14:paraId="00BE5B20" w14:textId="117F1981"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21BA9991" w14:textId="54022A60"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0EA21956" w14:textId="72208DC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BB2A60F" w14:textId="77777777" w:rsidR="00775168" w:rsidRPr="004323C1" w:rsidRDefault="00775168" w:rsidP="004323C1">
            <w:pPr>
              <w:rPr>
                <w:rFonts w:ascii="Noto Sans" w:hAnsi="Noto Sans" w:cs="Noto Sans"/>
                <w:sz w:val="18"/>
                <w:szCs w:val="18"/>
              </w:rPr>
            </w:pPr>
          </w:p>
        </w:tc>
      </w:tr>
      <w:tr w:rsidR="00775168" w:rsidRPr="004323C1" w14:paraId="7E803D95" w14:textId="77777777" w:rsidTr="004323C1">
        <w:trPr>
          <w:trHeight w:val="184"/>
        </w:trPr>
        <w:tc>
          <w:tcPr>
            <w:tcW w:w="144" w:type="pct"/>
            <w:vMerge/>
          </w:tcPr>
          <w:p w14:paraId="0E67FDB7" w14:textId="77777777" w:rsidR="00775168" w:rsidRPr="004323C1" w:rsidRDefault="00775168" w:rsidP="004323C1">
            <w:pPr>
              <w:rPr>
                <w:rFonts w:ascii="Noto Sans" w:hAnsi="Noto Sans" w:cs="Noto Sans"/>
                <w:sz w:val="18"/>
                <w:szCs w:val="18"/>
              </w:rPr>
            </w:pPr>
          </w:p>
        </w:tc>
        <w:tc>
          <w:tcPr>
            <w:tcW w:w="769" w:type="pct"/>
            <w:vMerge/>
          </w:tcPr>
          <w:p w14:paraId="467CFEB1" w14:textId="77777777" w:rsidR="00775168" w:rsidRPr="004323C1" w:rsidRDefault="00775168" w:rsidP="004323C1">
            <w:pPr>
              <w:rPr>
                <w:rFonts w:ascii="Noto Sans" w:hAnsi="Noto Sans" w:cs="Noto Sans"/>
                <w:sz w:val="18"/>
                <w:szCs w:val="18"/>
              </w:rPr>
            </w:pPr>
          </w:p>
        </w:tc>
        <w:tc>
          <w:tcPr>
            <w:tcW w:w="1346" w:type="pct"/>
          </w:tcPr>
          <w:p w14:paraId="4443A265" w14:textId="65EBCA28"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71B9CB37"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7FB5E49A" w14:textId="21B749A8"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00FF03E" w14:textId="77777777" w:rsidR="00775168" w:rsidRPr="004323C1" w:rsidRDefault="00775168" w:rsidP="004323C1">
            <w:pPr>
              <w:rPr>
                <w:rFonts w:ascii="Noto Sans" w:hAnsi="Noto Sans" w:cs="Noto Sans"/>
                <w:sz w:val="18"/>
                <w:szCs w:val="18"/>
              </w:rPr>
            </w:pPr>
          </w:p>
        </w:tc>
      </w:tr>
      <w:tr w:rsidR="00775168" w:rsidRPr="004323C1" w14:paraId="4EE28A32" w14:textId="77777777" w:rsidTr="004323C1">
        <w:trPr>
          <w:trHeight w:val="184"/>
        </w:trPr>
        <w:tc>
          <w:tcPr>
            <w:tcW w:w="144" w:type="pct"/>
            <w:vMerge/>
          </w:tcPr>
          <w:p w14:paraId="18C76CC7" w14:textId="77777777" w:rsidR="00775168" w:rsidRPr="004323C1" w:rsidRDefault="00775168" w:rsidP="004323C1">
            <w:pPr>
              <w:rPr>
                <w:rFonts w:ascii="Noto Sans" w:hAnsi="Noto Sans" w:cs="Noto Sans"/>
                <w:sz w:val="18"/>
                <w:szCs w:val="18"/>
              </w:rPr>
            </w:pPr>
          </w:p>
        </w:tc>
        <w:tc>
          <w:tcPr>
            <w:tcW w:w="769" w:type="pct"/>
            <w:vMerge/>
          </w:tcPr>
          <w:p w14:paraId="35A4C1EB" w14:textId="77777777" w:rsidR="00775168" w:rsidRPr="004323C1" w:rsidRDefault="00775168" w:rsidP="004323C1">
            <w:pPr>
              <w:rPr>
                <w:rFonts w:ascii="Noto Sans" w:hAnsi="Noto Sans" w:cs="Noto Sans"/>
                <w:sz w:val="18"/>
                <w:szCs w:val="18"/>
              </w:rPr>
            </w:pPr>
          </w:p>
        </w:tc>
        <w:tc>
          <w:tcPr>
            <w:tcW w:w="1346" w:type="pct"/>
          </w:tcPr>
          <w:p w14:paraId="0CB033FC" w14:textId="0F9185CE"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5EC6F554" w14:textId="5CC6E62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11BE8CDB" w14:textId="557880D2"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62E7244" w14:textId="77777777" w:rsidR="00775168" w:rsidRPr="004323C1" w:rsidRDefault="00775168" w:rsidP="004323C1">
            <w:pPr>
              <w:rPr>
                <w:rFonts w:ascii="Noto Sans" w:hAnsi="Noto Sans" w:cs="Noto Sans"/>
                <w:sz w:val="18"/>
                <w:szCs w:val="18"/>
              </w:rPr>
            </w:pPr>
          </w:p>
        </w:tc>
      </w:tr>
      <w:tr w:rsidR="00775168" w:rsidRPr="004323C1" w14:paraId="79AFB887" w14:textId="77777777" w:rsidTr="004323C1">
        <w:trPr>
          <w:trHeight w:val="184"/>
        </w:trPr>
        <w:tc>
          <w:tcPr>
            <w:tcW w:w="144" w:type="pct"/>
            <w:vMerge/>
          </w:tcPr>
          <w:p w14:paraId="63DC84CA" w14:textId="77777777" w:rsidR="00775168" w:rsidRPr="004323C1" w:rsidRDefault="00775168" w:rsidP="004323C1">
            <w:pPr>
              <w:rPr>
                <w:rFonts w:ascii="Noto Sans" w:hAnsi="Noto Sans" w:cs="Noto Sans"/>
                <w:sz w:val="18"/>
                <w:szCs w:val="18"/>
              </w:rPr>
            </w:pPr>
          </w:p>
        </w:tc>
        <w:tc>
          <w:tcPr>
            <w:tcW w:w="769" w:type="pct"/>
            <w:vMerge/>
          </w:tcPr>
          <w:p w14:paraId="1DDF376A" w14:textId="77777777" w:rsidR="00775168" w:rsidRPr="004323C1" w:rsidRDefault="00775168" w:rsidP="004323C1">
            <w:pPr>
              <w:rPr>
                <w:rFonts w:ascii="Noto Sans" w:hAnsi="Noto Sans" w:cs="Noto Sans"/>
                <w:sz w:val="18"/>
                <w:szCs w:val="18"/>
              </w:rPr>
            </w:pPr>
          </w:p>
        </w:tc>
        <w:tc>
          <w:tcPr>
            <w:tcW w:w="1346" w:type="pct"/>
          </w:tcPr>
          <w:p w14:paraId="175DA4EB" w14:textId="0AF2CE8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7E8C82D1" w14:textId="1FEA13D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6F8375A6" w14:textId="72090B08"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1454689" w14:textId="77777777" w:rsidR="00775168" w:rsidRPr="004323C1" w:rsidRDefault="00775168" w:rsidP="004323C1">
            <w:pPr>
              <w:rPr>
                <w:rFonts w:ascii="Noto Sans" w:hAnsi="Noto Sans" w:cs="Noto Sans"/>
                <w:sz w:val="18"/>
                <w:szCs w:val="18"/>
              </w:rPr>
            </w:pPr>
          </w:p>
        </w:tc>
      </w:tr>
      <w:tr w:rsidR="00775168" w:rsidRPr="004323C1" w14:paraId="28FC32D9" w14:textId="77777777" w:rsidTr="004323C1">
        <w:trPr>
          <w:trHeight w:val="184"/>
        </w:trPr>
        <w:tc>
          <w:tcPr>
            <w:tcW w:w="144" w:type="pct"/>
            <w:vMerge/>
          </w:tcPr>
          <w:p w14:paraId="65470D2D" w14:textId="77777777" w:rsidR="00775168" w:rsidRPr="004323C1" w:rsidRDefault="00775168" w:rsidP="004323C1">
            <w:pPr>
              <w:rPr>
                <w:rFonts w:ascii="Noto Sans" w:hAnsi="Noto Sans" w:cs="Noto Sans"/>
                <w:sz w:val="18"/>
                <w:szCs w:val="18"/>
              </w:rPr>
            </w:pPr>
          </w:p>
        </w:tc>
        <w:tc>
          <w:tcPr>
            <w:tcW w:w="769" w:type="pct"/>
            <w:vMerge/>
          </w:tcPr>
          <w:p w14:paraId="71D1542E" w14:textId="77777777" w:rsidR="00775168" w:rsidRPr="004323C1" w:rsidRDefault="00775168" w:rsidP="004323C1">
            <w:pPr>
              <w:rPr>
                <w:rFonts w:ascii="Noto Sans" w:hAnsi="Noto Sans" w:cs="Noto Sans"/>
                <w:sz w:val="18"/>
                <w:szCs w:val="18"/>
              </w:rPr>
            </w:pPr>
          </w:p>
        </w:tc>
        <w:tc>
          <w:tcPr>
            <w:tcW w:w="1346" w:type="pct"/>
          </w:tcPr>
          <w:p w14:paraId="06976AF1" w14:textId="5FF91483"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79EE4756" w14:textId="7194C0ED"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45339964" w14:textId="72BA2E0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7906193" w14:textId="77777777" w:rsidR="00775168" w:rsidRPr="004323C1" w:rsidRDefault="00775168" w:rsidP="004323C1">
            <w:pPr>
              <w:rPr>
                <w:rFonts w:ascii="Noto Sans" w:hAnsi="Noto Sans" w:cs="Noto Sans"/>
                <w:sz w:val="18"/>
                <w:szCs w:val="18"/>
              </w:rPr>
            </w:pPr>
          </w:p>
        </w:tc>
      </w:tr>
      <w:tr w:rsidR="00775168" w:rsidRPr="004323C1" w14:paraId="0F576021" w14:textId="77777777" w:rsidTr="004323C1">
        <w:trPr>
          <w:trHeight w:val="184"/>
        </w:trPr>
        <w:tc>
          <w:tcPr>
            <w:tcW w:w="144" w:type="pct"/>
            <w:vMerge/>
          </w:tcPr>
          <w:p w14:paraId="6E377EA1" w14:textId="77777777" w:rsidR="00775168" w:rsidRPr="004323C1" w:rsidRDefault="00775168" w:rsidP="004323C1">
            <w:pPr>
              <w:rPr>
                <w:rFonts w:ascii="Noto Sans" w:hAnsi="Noto Sans" w:cs="Noto Sans"/>
                <w:sz w:val="18"/>
                <w:szCs w:val="18"/>
              </w:rPr>
            </w:pPr>
          </w:p>
        </w:tc>
        <w:tc>
          <w:tcPr>
            <w:tcW w:w="769" w:type="pct"/>
            <w:vMerge/>
          </w:tcPr>
          <w:p w14:paraId="6201D17C" w14:textId="77777777" w:rsidR="00775168" w:rsidRPr="004323C1" w:rsidRDefault="00775168" w:rsidP="004323C1">
            <w:pPr>
              <w:rPr>
                <w:rFonts w:ascii="Noto Sans" w:hAnsi="Noto Sans" w:cs="Noto Sans"/>
                <w:sz w:val="18"/>
                <w:szCs w:val="18"/>
              </w:rPr>
            </w:pPr>
          </w:p>
        </w:tc>
        <w:tc>
          <w:tcPr>
            <w:tcW w:w="1346" w:type="pct"/>
          </w:tcPr>
          <w:p w14:paraId="7ACE6A92" w14:textId="6B855634"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5BDB4BCA" w14:textId="7548EC9E"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06F75BD4" w14:textId="09AA609D"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A8A8684" w14:textId="77777777" w:rsidR="00775168" w:rsidRPr="004323C1" w:rsidRDefault="00775168" w:rsidP="004323C1">
            <w:pPr>
              <w:rPr>
                <w:rFonts w:ascii="Noto Sans" w:hAnsi="Noto Sans" w:cs="Noto Sans"/>
                <w:sz w:val="18"/>
                <w:szCs w:val="18"/>
              </w:rPr>
            </w:pPr>
          </w:p>
        </w:tc>
      </w:tr>
      <w:tr w:rsidR="00775168" w:rsidRPr="004323C1" w14:paraId="203EDA4E" w14:textId="77777777" w:rsidTr="004323C1">
        <w:trPr>
          <w:trHeight w:val="184"/>
        </w:trPr>
        <w:tc>
          <w:tcPr>
            <w:tcW w:w="144" w:type="pct"/>
            <w:vMerge/>
          </w:tcPr>
          <w:p w14:paraId="44DD26C9" w14:textId="77777777" w:rsidR="00775168" w:rsidRPr="004323C1" w:rsidRDefault="00775168" w:rsidP="004323C1">
            <w:pPr>
              <w:rPr>
                <w:rFonts w:ascii="Noto Sans" w:hAnsi="Noto Sans" w:cs="Noto Sans"/>
                <w:sz w:val="18"/>
                <w:szCs w:val="18"/>
              </w:rPr>
            </w:pPr>
          </w:p>
        </w:tc>
        <w:tc>
          <w:tcPr>
            <w:tcW w:w="769" w:type="pct"/>
            <w:vMerge/>
          </w:tcPr>
          <w:p w14:paraId="7325D219" w14:textId="77777777" w:rsidR="00775168" w:rsidRPr="004323C1" w:rsidRDefault="00775168" w:rsidP="004323C1">
            <w:pPr>
              <w:rPr>
                <w:rFonts w:ascii="Noto Sans" w:hAnsi="Noto Sans" w:cs="Noto Sans"/>
                <w:sz w:val="18"/>
                <w:szCs w:val="18"/>
              </w:rPr>
            </w:pPr>
          </w:p>
        </w:tc>
        <w:tc>
          <w:tcPr>
            <w:tcW w:w="1346" w:type="pct"/>
          </w:tcPr>
          <w:p w14:paraId="0CF9EFAA" w14:textId="68491A36"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6B6BF37E" w14:textId="577F65C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27692575" w14:textId="4D706D2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7CEB693" w14:textId="77777777" w:rsidR="00775168" w:rsidRPr="004323C1" w:rsidRDefault="00775168" w:rsidP="004323C1">
            <w:pPr>
              <w:rPr>
                <w:rFonts w:ascii="Noto Sans" w:hAnsi="Noto Sans" w:cs="Noto Sans"/>
                <w:sz w:val="18"/>
                <w:szCs w:val="18"/>
              </w:rPr>
            </w:pPr>
          </w:p>
        </w:tc>
      </w:tr>
      <w:tr w:rsidR="00775168" w:rsidRPr="004323C1" w14:paraId="29C716B6" w14:textId="77777777" w:rsidTr="004323C1">
        <w:trPr>
          <w:trHeight w:val="184"/>
        </w:trPr>
        <w:tc>
          <w:tcPr>
            <w:tcW w:w="144" w:type="pct"/>
            <w:vMerge w:val="restart"/>
          </w:tcPr>
          <w:p w14:paraId="76A2A3C6" w14:textId="42874B0D" w:rsidR="00775168" w:rsidRPr="004323C1" w:rsidRDefault="00775168" w:rsidP="004323C1">
            <w:pPr>
              <w:rPr>
                <w:rFonts w:ascii="Noto Sans" w:hAnsi="Noto Sans" w:cs="Noto Sans"/>
                <w:sz w:val="18"/>
                <w:szCs w:val="18"/>
                <w:lang w:val="ru-RU"/>
              </w:rPr>
            </w:pPr>
            <w:r w:rsidRPr="004323C1">
              <w:rPr>
                <w:rFonts w:ascii="Noto Sans" w:hAnsi="Noto Sans" w:cs="Noto Sans"/>
                <w:spacing w:val="-10"/>
                <w:sz w:val="18"/>
                <w:szCs w:val="18"/>
              </w:rPr>
              <w:t>7</w:t>
            </w:r>
          </w:p>
        </w:tc>
        <w:tc>
          <w:tcPr>
            <w:tcW w:w="769" w:type="pct"/>
            <w:vMerge w:val="restart"/>
          </w:tcPr>
          <w:p w14:paraId="5871DCD6" w14:textId="3EEB3AD1"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51н</w:t>
            </w:r>
          </w:p>
        </w:tc>
        <w:tc>
          <w:tcPr>
            <w:tcW w:w="1346" w:type="pct"/>
          </w:tcPr>
          <w:p w14:paraId="2331EBF7" w14:textId="3466E39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4D361DA0" w14:textId="6A35A770"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301B5420" w14:textId="27656B8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237710AA" w14:textId="77777777" w:rsidR="00775168" w:rsidRPr="004323C1" w:rsidRDefault="00775168" w:rsidP="004323C1">
            <w:pPr>
              <w:rPr>
                <w:rFonts w:ascii="Noto Sans" w:hAnsi="Noto Sans" w:cs="Noto Sans"/>
                <w:sz w:val="18"/>
                <w:szCs w:val="18"/>
              </w:rPr>
            </w:pPr>
          </w:p>
        </w:tc>
      </w:tr>
      <w:tr w:rsidR="00775168" w:rsidRPr="004323C1" w14:paraId="1A3FE0ED" w14:textId="77777777" w:rsidTr="004323C1">
        <w:trPr>
          <w:trHeight w:val="184"/>
        </w:trPr>
        <w:tc>
          <w:tcPr>
            <w:tcW w:w="144" w:type="pct"/>
            <w:vMerge/>
          </w:tcPr>
          <w:p w14:paraId="55BF0C7F" w14:textId="77777777" w:rsidR="00775168" w:rsidRPr="004323C1" w:rsidRDefault="00775168" w:rsidP="004323C1">
            <w:pPr>
              <w:rPr>
                <w:rFonts w:ascii="Noto Sans" w:hAnsi="Noto Sans" w:cs="Noto Sans"/>
                <w:sz w:val="18"/>
                <w:szCs w:val="18"/>
              </w:rPr>
            </w:pPr>
          </w:p>
        </w:tc>
        <w:tc>
          <w:tcPr>
            <w:tcW w:w="769" w:type="pct"/>
            <w:vMerge/>
          </w:tcPr>
          <w:p w14:paraId="1D4F4FD0" w14:textId="77777777" w:rsidR="00775168" w:rsidRPr="004323C1" w:rsidRDefault="00775168" w:rsidP="004323C1">
            <w:pPr>
              <w:rPr>
                <w:rFonts w:ascii="Noto Sans" w:hAnsi="Noto Sans" w:cs="Noto Sans"/>
                <w:sz w:val="18"/>
                <w:szCs w:val="18"/>
              </w:rPr>
            </w:pPr>
          </w:p>
        </w:tc>
        <w:tc>
          <w:tcPr>
            <w:tcW w:w="1346" w:type="pct"/>
          </w:tcPr>
          <w:p w14:paraId="06B592B7" w14:textId="78D9D1FB"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7ECA3A23" w14:textId="57598B2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2F2551BE" w14:textId="213B886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45BDB7C5" w14:textId="77777777" w:rsidR="00775168" w:rsidRPr="004323C1" w:rsidRDefault="00775168" w:rsidP="004323C1">
            <w:pPr>
              <w:rPr>
                <w:rFonts w:ascii="Noto Sans" w:hAnsi="Noto Sans" w:cs="Noto Sans"/>
                <w:sz w:val="18"/>
                <w:szCs w:val="18"/>
              </w:rPr>
            </w:pPr>
          </w:p>
        </w:tc>
      </w:tr>
      <w:tr w:rsidR="00775168" w:rsidRPr="004323C1" w14:paraId="13E6F440" w14:textId="77777777" w:rsidTr="004323C1">
        <w:trPr>
          <w:trHeight w:val="184"/>
        </w:trPr>
        <w:tc>
          <w:tcPr>
            <w:tcW w:w="144" w:type="pct"/>
            <w:vMerge/>
          </w:tcPr>
          <w:p w14:paraId="1FA4AE34" w14:textId="77777777" w:rsidR="00775168" w:rsidRPr="004323C1" w:rsidRDefault="00775168" w:rsidP="004323C1">
            <w:pPr>
              <w:rPr>
                <w:rFonts w:ascii="Noto Sans" w:hAnsi="Noto Sans" w:cs="Noto Sans"/>
                <w:sz w:val="18"/>
                <w:szCs w:val="18"/>
              </w:rPr>
            </w:pPr>
          </w:p>
        </w:tc>
        <w:tc>
          <w:tcPr>
            <w:tcW w:w="769" w:type="pct"/>
            <w:vMerge/>
          </w:tcPr>
          <w:p w14:paraId="0BBBCD05" w14:textId="77777777" w:rsidR="00775168" w:rsidRPr="004323C1" w:rsidRDefault="00775168" w:rsidP="004323C1">
            <w:pPr>
              <w:rPr>
                <w:rFonts w:ascii="Noto Sans" w:hAnsi="Noto Sans" w:cs="Noto Sans"/>
                <w:sz w:val="18"/>
                <w:szCs w:val="18"/>
              </w:rPr>
            </w:pPr>
          </w:p>
        </w:tc>
        <w:tc>
          <w:tcPr>
            <w:tcW w:w="1346" w:type="pct"/>
          </w:tcPr>
          <w:p w14:paraId="3EB50146" w14:textId="03ED4E63"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40FEA6B5" w14:textId="41E4D37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044E4426" w14:textId="0290D86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99929D7" w14:textId="77777777" w:rsidR="00775168" w:rsidRPr="004323C1" w:rsidRDefault="00775168" w:rsidP="004323C1">
            <w:pPr>
              <w:rPr>
                <w:rFonts w:ascii="Noto Sans" w:hAnsi="Noto Sans" w:cs="Noto Sans"/>
                <w:sz w:val="18"/>
                <w:szCs w:val="18"/>
              </w:rPr>
            </w:pPr>
          </w:p>
        </w:tc>
      </w:tr>
      <w:tr w:rsidR="00775168" w:rsidRPr="004323C1" w14:paraId="6EE2CC06" w14:textId="77777777" w:rsidTr="004323C1">
        <w:trPr>
          <w:trHeight w:val="184"/>
        </w:trPr>
        <w:tc>
          <w:tcPr>
            <w:tcW w:w="144" w:type="pct"/>
            <w:vMerge/>
          </w:tcPr>
          <w:p w14:paraId="1E34F83E" w14:textId="77777777" w:rsidR="00775168" w:rsidRPr="004323C1" w:rsidRDefault="00775168" w:rsidP="004323C1">
            <w:pPr>
              <w:rPr>
                <w:rFonts w:ascii="Noto Sans" w:hAnsi="Noto Sans" w:cs="Noto Sans"/>
                <w:sz w:val="18"/>
                <w:szCs w:val="18"/>
              </w:rPr>
            </w:pPr>
          </w:p>
        </w:tc>
        <w:tc>
          <w:tcPr>
            <w:tcW w:w="769" w:type="pct"/>
            <w:vMerge/>
          </w:tcPr>
          <w:p w14:paraId="712436D1" w14:textId="77777777" w:rsidR="00775168" w:rsidRPr="004323C1" w:rsidRDefault="00775168" w:rsidP="004323C1">
            <w:pPr>
              <w:rPr>
                <w:rFonts w:ascii="Noto Sans" w:hAnsi="Noto Sans" w:cs="Noto Sans"/>
                <w:sz w:val="18"/>
                <w:szCs w:val="18"/>
              </w:rPr>
            </w:pPr>
          </w:p>
        </w:tc>
        <w:tc>
          <w:tcPr>
            <w:tcW w:w="1346" w:type="pct"/>
          </w:tcPr>
          <w:p w14:paraId="1557D708" w14:textId="09CB3B18"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65E0FEFB" w14:textId="54A6C05E"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03A2E26A" w14:textId="1C2EACE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AD4C052" w14:textId="77777777" w:rsidR="00775168" w:rsidRPr="004323C1" w:rsidRDefault="00775168" w:rsidP="004323C1">
            <w:pPr>
              <w:rPr>
                <w:rFonts w:ascii="Noto Sans" w:hAnsi="Noto Sans" w:cs="Noto Sans"/>
                <w:sz w:val="18"/>
                <w:szCs w:val="18"/>
              </w:rPr>
            </w:pPr>
          </w:p>
        </w:tc>
      </w:tr>
      <w:tr w:rsidR="00775168" w:rsidRPr="004323C1" w14:paraId="7C6804BD" w14:textId="77777777" w:rsidTr="004323C1">
        <w:trPr>
          <w:trHeight w:val="184"/>
        </w:trPr>
        <w:tc>
          <w:tcPr>
            <w:tcW w:w="144" w:type="pct"/>
            <w:vMerge/>
          </w:tcPr>
          <w:p w14:paraId="0DB9F1E7" w14:textId="77777777" w:rsidR="00775168" w:rsidRPr="004323C1" w:rsidRDefault="00775168" w:rsidP="004323C1">
            <w:pPr>
              <w:rPr>
                <w:rFonts w:ascii="Noto Sans" w:hAnsi="Noto Sans" w:cs="Noto Sans"/>
                <w:sz w:val="18"/>
                <w:szCs w:val="18"/>
              </w:rPr>
            </w:pPr>
          </w:p>
        </w:tc>
        <w:tc>
          <w:tcPr>
            <w:tcW w:w="769" w:type="pct"/>
            <w:vMerge/>
          </w:tcPr>
          <w:p w14:paraId="3181D7CD" w14:textId="77777777" w:rsidR="00775168" w:rsidRPr="004323C1" w:rsidRDefault="00775168" w:rsidP="004323C1">
            <w:pPr>
              <w:rPr>
                <w:rFonts w:ascii="Noto Sans" w:hAnsi="Noto Sans" w:cs="Noto Sans"/>
                <w:sz w:val="18"/>
                <w:szCs w:val="18"/>
              </w:rPr>
            </w:pPr>
          </w:p>
        </w:tc>
        <w:tc>
          <w:tcPr>
            <w:tcW w:w="1346" w:type="pct"/>
          </w:tcPr>
          <w:p w14:paraId="5D40A5BE" w14:textId="45AC17D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142354CD" w14:textId="761CACC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2A78E9BB" w14:textId="451E897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BAB79AE" w14:textId="77777777" w:rsidR="00775168" w:rsidRPr="004323C1" w:rsidRDefault="00775168" w:rsidP="004323C1">
            <w:pPr>
              <w:rPr>
                <w:rFonts w:ascii="Noto Sans" w:hAnsi="Noto Sans" w:cs="Noto Sans"/>
                <w:sz w:val="18"/>
                <w:szCs w:val="18"/>
              </w:rPr>
            </w:pPr>
          </w:p>
        </w:tc>
      </w:tr>
      <w:tr w:rsidR="00775168" w:rsidRPr="004323C1" w14:paraId="38A13E16" w14:textId="77777777" w:rsidTr="004323C1">
        <w:trPr>
          <w:trHeight w:val="184"/>
        </w:trPr>
        <w:tc>
          <w:tcPr>
            <w:tcW w:w="144" w:type="pct"/>
            <w:vMerge/>
          </w:tcPr>
          <w:p w14:paraId="3D8AC2AB" w14:textId="77777777" w:rsidR="00775168" w:rsidRPr="004323C1" w:rsidRDefault="00775168" w:rsidP="004323C1">
            <w:pPr>
              <w:rPr>
                <w:rFonts w:ascii="Noto Sans" w:hAnsi="Noto Sans" w:cs="Noto Sans"/>
                <w:sz w:val="18"/>
                <w:szCs w:val="18"/>
              </w:rPr>
            </w:pPr>
          </w:p>
        </w:tc>
        <w:tc>
          <w:tcPr>
            <w:tcW w:w="769" w:type="pct"/>
            <w:vMerge/>
          </w:tcPr>
          <w:p w14:paraId="0F5AE547" w14:textId="77777777" w:rsidR="00775168" w:rsidRPr="004323C1" w:rsidRDefault="00775168" w:rsidP="004323C1">
            <w:pPr>
              <w:rPr>
                <w:rFonts w:ascii="Noto Sans" w:hAnsi="Noto Sans" w:cs="Noto Sans"/>
                <w:sz w:val="18"/>
                <w:szCs w:val="18"/>
              </w:rPr>
            </w:pPr>
          </w:p>
        </w:tc>
        <w:tc>
          <w:tcPr>
            <w:tcW w:w="1346" w:type="pct"/>
          </w:tcPr>
          <w:p w14:paraId="2D1A8F63" w14:textId="3F8D9033"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6EFBA473" w14:textId="34E1BDC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6E0C7AA" w14:textId="533B7A6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8589036" w14:textId="77777777" w:rsidR="00775168" w:rsidRPr="004323C1" w:rsidRDefault="00775168" w:rsidP="004323C1">
            <w:pPr>
              <w:rPr>
                <w:rFonts w:ascii="Noto Sans" w:hAnsi="Noto Sans" w:cs="Noto Sans"/>
                <w:sz w:val="18"/>
                <w:szCs w:val="18"/>
              </w:rPr>
            </w:pPr>
          </w:p>
        </w:tc>
      </w:tr>
      <w:tr w:rsidR="00775168" w:rsidRPr="004323C1" w14:paraId="081F2157" w14:textId="77777777" w:rsidTr="004323C1">
        <w:trPr>
          <w:trHeight w:val="184"/>
        </w:trPr>
        <w:tc>
          <w:tcPr>
            <w:tcW w:w="144" w:type="pct"/>
            <w:vMerge/>
          </w:tcPr>
          <w:p w14:paraId="1CD79CFF" w14:textId="77777777" w:rsidR="00775168" w:rsidRPr="004323C1" w:rsidRDefault="00775168" w:rsidP="004323C1">
            <w:pPr>
              <w:rPr>
                <w:rFonts w:ascii="Noto Sans" w:hAnsi="Noto Sans" w:cs="Noto Sans"/>
                <w:sz w:val="18"/>
                <w:szCs w:val="18"/>
              </w:rPr>
            </w:pPr>
          </w:p>
        </w:tc>
        <w:tc>
          <w:tcPr>
            <w:tcW w:w="769" w:type="pct"/>
            <w:vMerge/>
          </w:tcPr>
          <w:p w14:paraId="16AEB5A9" w14:textId="77777777" w:rsidR="00775168" w:rsidRPr="004323C1" w:rsidRDefault="00775168" w:rsidP="004323C1">
            <w:pPr>
              <w:rPr>
                <w:rFonts w:ascii="Noto Sans" w:hAnsi="Noto Sans" w:cs="Noto Sans"/>
                <w:sz w:val="18"/>
                <w:szCs w:val="18"/>
              </w:rPr>
            </w:pPr>
          </w:p>
        </w:tc>
        <w:tc>
          <w:tcPr>
            <w:tcW w:w="1346" w:type="pct"/>
          </w:tcPr>
          <w:p w14:paraId="477BD1C3" w14:textId="2BD390D8"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742AF69C" w14:textId="6E68769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2F43B788" w14:textId="389BAEE5"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3E4B5CB" w14:textId="77777777" w:rsidR="00775168" w:rsidRPr="004323C1" w:rsidRDefault="00775168" w:rsidP="004323C1">
            <w:pPr>
              <w:rPr>
                <w:rFonts w:ascii="Noto Sans" w:hAnsi="Noto Sans" w:cs="Noto Sans"/>
                <w:sz w:val="18"/>
                <w:szCs w:val="18"/>
              </w:rPr>
            </w:pPr>
          </w:p>
        </w:tc>
      </w:tr>
      <w:tr w:rsidR="00775168" w:rsidRPr="004323C1" w14:paraId="15602743" w14:textId="77777777" w:rsidTr="004323C1">
        <w:trPr>
          <w:trHeight w:val="184"/>
        </w:trPr>
        <w:tc>
          <w:tcPr>
            <w:tcW w:w="144" w:type="pct"/>
            <w:vMerge/>
          </w:tcPr>
          <w:p w14:paraId="2D4EABFF" w14:textId="77777777" w:rsidR="00775168" w:rsidRPr="004323C1" w:rsidRDefault="00775168" w:rsidP="004323C1">
            <w:pPr>
              <w:rPr>
                <w:rFonts w:ascii="Noto Sans" w:hAnsi="Noto Sans" w:cs="Noto Sans"/>
                <w:sz w:val="18"/>
                <w:szCs w:val="18"/>
              </w:rPr>
            </w:pPr>
          </w:p>
        </w:tc>
        <w:tc>
          <w:tcPr>
            <w:tcW w:w="769" w:type="pct"/>
            <w:vMerge/>
          </w:tcPr>
          <w:p w14:paraId="3E29219D" w14:textId="77777777" w:rsidR="00775168" w:rsidRPr="004323C1" w:rsidRDefault="00775168" w:rsidP="004323C1">
            <w:pPr>
              <w:rPr>
                <w:rFonts w:ascii="Noto Sans" w:hAnsi="Noto Sans" w:cs="Noto Sans"/>
                <w:sz w:val="18"/>
                <w:szCs w:val="18"/>
              </w:rPr>
            </w:pPr>
          </w:p>
        </w:tc>
        <w:tc>
          <w:tcPr>
            <w:tcW w:w="1346" w:type="pct"/>
          </w:tcPr>
          <w:p w14:paraId="4AFB64EB" w14:textId="479147DB"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295B5FE4" w14:textId="2B7E6D0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317A8379" w14:textId="2C29A8E5"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4128409" w14:textId="77777777" w:rsidR="00775168" w:rsidRPr="004323C1" w:rsidRDefault="00775168" w:rsidP="004323C1">
            <w:pPr>
              <w:rPr>
                <w:rFonts w:ascii="Noto Sans" w:hAnsi="Noto Sans" w:cs="Noto Sans"/>
                <w:sz w:val="18"/>
                <w:szCs w:val="18"/>
              </w:rPr>
            </w:pPr>
          </w:p>
        </w:tc>
      </w:tr>
      <w:tr w:rsidR="00775168" w:rsidRPr="004323C1" w14:paraId="554ACA70" w14:textId="77777777" w:rsidTr="004323C1">
        <w:trPr>
          <w:trHeight w:val="184"/>
        </w:trPr>
        <w:tc>
          <w:tcPr>
            <w:tcW w:w="144" w:type="pct"/>
            <w:vMerge/>
          </w:tcPr>
          <w:p w14:paraId="24CEEE96" w14:textId="77777777" w:rsidR="00775168" w:rsidRPr="004323C1" w:rsidRDefault="00775168" w:rsidP="004323C1">
            <w:pPr>
              <w:rPr>
                <w:rFonts w:ascii="Noto Sans" w:hAnsi="Noto Sans" w:cs="Noto Sans"/>
                <w:sz w:val="18"/>
                <w:szCs w:val="18"/>
              </w:rPr>
            </w:pPr>
          </w:p>
        </w:tc>
        <w:tc>
          <w:tcPr>
            <w:tcW w:w="769" w:type="pct"/>
            <w:vMerge/>
          </w:tcPr>
          <w:p w14:paraId="31A3C1A4" w14:textId="77777777" w:rsidR="00775168" w:rsidRPr="004323C1" w:rsidRDefault="00775168" w:rsidP="004323C1">
            <w:pPr>
              <w:rPr>
                <w:rFonts w:ascii="Noto Sans" w:hAnsi="Noto Sans" w:cs="Noto Sans"/>
                <w:sz w:val="18"/>
                <w:szCs w:val="18"/>
              </w:rPr>
            </w:pPr>
          </w:p>
        </w:tc>
        <w:tc>
          <w:tcPr>
            <w:tcW w:w="1346" w:type="pct"/>
          </w:tcPr>
          <w:p w14:paraId="72487F8D" w14:textId="55411CA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62522F4B" w14:textId="3DF4123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05ED3FD1" w14:textId="576CD8D8"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9B5FA28" w14:textId="77777777" w:rsidR="00775168" w:rsidRPr="004323C1" w:rsidRDefault="00775168" w:rsidP="004323C1">
            <w:pPr>
              <w:rPr>
                <w:rFonts w:ascii="Noto Sans" w:hAnsi="Noto Sans" w:cs="Noto Sans"/>
                <w:sz w:val="18"/>
                <w:szCs w:val="18"/>
              </w:rPr>
            </w:pPr>
          </w:p>
        </w:tc>
      </w:tr>
      <w:tr w:rsidR="00775168" w:rsidRPr="004323C1" w14:paraId="436D5371" w14:textId="77777777" w:rsidTr="004323C1">
        <w:trPr>
          <w:trHeight w:val="184"/>
        </w:trPr>
        <w:tc>
          <w:tcPr>
            <w:tcW w:w="144" w:type="pct"/>
            <w:vMerge/>
          </w:tcPr>
          <w:p w14:paraId="314518E9" w14:textId="77777777" w:rsidR="00775168" w:rsidRPr="004323C1" w:rsidRDefault="00775168" w:rsidP="004323C1">
            <w:pPr>
              <w:rPr>
                <w:rFonts w:ascii="Noto Sans" w:hAnsi="Noto Sans" w:cs="Noto Sans"/>
                <w:sz w:val="18"/>
                <w:szCs w:val="18"/>
              </w:rPr>
            </w:pPr>
          </w:p>
        </w:tc>
        <w:tc>
          <w:tcPr>
            <w:tcW w:w="769" w:type="pct"/>
            <w:vMerge/>
          </w:tcPr>
          <w:p w14:paraId="42D95D8A" w14:textId="77777777" w:rsidR="00775168" w:rsidRPr="004323C1" w:rsidRDefault="00775168" w:rsidP="004323C1">
            <w:pPr>
              <w:rPr>
                <w:rFonts w:ascii="Noto Sans" w:hAnsi="Noto Sans" w:cs="Noto Sans"/>
                <w:sz w:val="18"/>
                <w:szCs w:val="18"/>
              </w:rPr>
            </w:pPr>
          </w:p>
        </w:tc>
        <w:tc>
          <w:tcPr>
            <w:tcW w:w="1346" w:type="pct"/>
          </w:tcPr>
          <w:p w14:paraId="27E64822" w14:textId="05C7CE2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486A0164" w14:textId="5D3BA4E6"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25C42648" w14:textId="5431EE62"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0FD6089" w14:textId="77777777" w:rsidR="00775168" w:rsidRPr="004323C1" w:rsidRDefault="00775168" w:rsidP="004323C1">
            <w:pPr>
              <w:rPr>
                <w:rFonts w:ascii="Noto Sans" w:hAnsi="Noto Sans" w:cs="Noto Sans"/>
                <w:sz w:val="18"/>
                <w:szCs w:val="18"/>
              </w:rPr>
            </w:pPr>
          </w:p>
        </w:tc>
      </w:tr>
      <w:tr w:rsidR="00775168" w:rsidRPr="004323C1" w14:paraId="30B6FA07" w14:textId="77777777" w:rsidTr="004323C1">
        <w:trPr>
          <w:trHeight w:val="184"/>
        </w:trPr>
        <w:tc>
          <w:tcPr>
            <w:tcW w:w="144" w:type="pct"/>
            <w:vMerge/>
          </w:tcPr>
          <w:p w14:paraId="4FD9092F" w14:textId="77777777" w:rsidR="00775168" w:rsidRPr="004323C1" w:rsidRDefault="00775168" w:rsidP="004323C1">
            <w:pPr>
              <w:rPr>
                <w:rFonts w:ascii="Noto Sans" w:hAnsi="Noto Sans" w:cs="Noto Sans"/>
                <w:sz w:val="18"/>
                <w:szCs w:val="18"/>
              </w:rPr>
            </w:pPr>
          </w:p>
        </w:tc>
        <w:tc>
          <w:tcPr>
            <w:tcW w:w="769" w:type="pct"/>
            <w:vMerge/>
          </w:tcPr>
          <w:p w14:paraId="54423B39" w14:textId="77777777" w:rsidR="00775168" w:rsidRPr="004323C1" w:rsidRDefault="00775168" w:rsidP="004323C1">
            <w:pPr>
              <w:rPr>
                <w:rFonts w:ascii="Noto Sans" w:hAnsi="Noto Sans" w:cs="Noto Sans"/>
                <w:sz w:val="18"/>
                <w:szCs w:val="18"/>
              </w:rPr>
            </w:pPr>
          </w:p>
        </w:tc>
        <w:tc>
          <w:tcPr>
            <w:tcW w:w="1346" w:type="pct"/>
          </w:tcPr>
          <w:p w14:paraId="0BE6C9CF" w14:textId="1A9315D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2FD8C458" w14:textId="17B9DD0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29F13C03" w14:textId="506236E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69802FA" w14:textId="77777777" w:rsidR="00775168" w:rsidRPr="004323C1" w:rsidRDefault="00775168" w:rsidP="004323C1">
            <w:pPr>
              <w:rPr>
                <w:rFonts w:ascii="Noto Sans" w:hAnsi="Noto Sans" w:cs="Noto Sans"/>
                <w:sz w:val="18"/>
                <w:szCs w:val="18"/>
              </w:rPr>
            </w:pPr>
          </w:p>
        </w:tc>
      </w:tr>
      <w:tr w:rsidR="00775168" w:rsidRPr="004323C1" w14:paraId="37D4E617" w14:textId="77777777" w:rsidTr="004323C1">
        <w:trPr>
          <w:trHeight w:val="184"/>
        </w:trPr>
        <w:tc>
          <w:tcPr>
            <w:tcW w:w="144" w:type="pct"/>
            <w:vMerge w:val="restart"/>
          </w:tcPr>
          <w:p w14:paraId="39169EBD" w14:textId="3B070050" w:rsidR="00775168" w:rsidRPr="004323C1" w:rsidRDefault="00775168" w:rsidP="004323C1">
            <w:pPr>
              <w:rPr>
                <w:rFonts w:ascii="Noto Sans" w:hAnsi="Noto Sans" w:cs="Noto Sans"/>
                <w:sz w:val="18"/>
                <w:szCs w:val="18"/>
                <w:lang w:val="ru-RU"/>
              </w:rPr>
            </w:pPr>
            <w:r w:rsidRPr="004323C1">
              <w:rPr>
                <w:rFonts w:ascii="Noto Sans" w:hAnsi="Noto Sans" w:cs="Noto Sans"/>
                <w:spacing w:val="-10"/>
                <w:sz w:val="18"/>
                <w:szCs w:val="18"/>
              </w:rPr>
              <w:t>8</w:t>
            </w:r>
          </w:p>
        </w:tc>
        <w:tc>
          <w:tcPr>
            <w:tcW w:w="769" w:type="pct"/>
            <w:vMerge w:val="restart"/>
          </w:tcPr>
          <w:p w14:paraId="33D49AAB" w14:textId="5D7078B6"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4"/>
                <w:sz w:val="18"/>
                <w:szCs w:val="18"/>
              </w:rPr>
              <w:t>0724</w:t>
            </w:r>
          </w:p>
        </w:tc>
        <w:tc>
          <w:tcPr>
            <w:tcW w:w="1346" w:type="pct"/>
          </w:tcPr>
          <w:p w14:paraId="7E3E5C12" w14:textId="7F92D868"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395F2975" w14:textId="5A562E59"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12C63E5B" w14:textId="4292E5E5"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5A52DC29" w14:textId="77777777" w:rsidR="00775168" w:rsidRPr="004323C1" w:rsidRDefault="00775168" w:rsidP="004323C1">
            <w:pPr>
              <w:rPr>
                <w:rFonts w:ascii="Noto Sans" w:hAnsi="Noto Sans" w:cs="Noto Sans"/>
                <w:sz w:val="18"/>
                <w:szCs w:val="18"/>
              </w:rPr>
            </w:pPr>
          </w:p>
        </w:tc>
      </w:tr>
      <w:tr w:rsidR="00775168" w:rsidRPr="004323C1" w14:paraId="78F8B92A" w14:textId="77777777" w:rsidTr="004323C1">
        <w:trPr>
          <w:trHeight w:val="184"/>
        </w:trPr>
        <w:tc>
          <w:tcPr>
            <w:tcW w:w="144" w:type="pct"/>
            <w:vMerge/>
          </w:tcPr>
          <w:p w14:paraId="7D8BC7FC" w14:textId="77777777" w:rsidR="00775168" w:rsidRPr="004323C1" w:rsidRDefault="00775168" w:rsidP="004323C1">
            <w:pPr>
              <w:rPr>
                <w:rFonts w:ascii="Noto Sans" w:hAnsi="Noto Sans" w:cs="Noto Sans"/>
                <w:sz w:val="18"/>
                <w:szCs w:val="18"/>
              </w:rPr>
            </w:pPr>
          </w:p>
        </w:tc>
        <w:tc>
          <w:tcPr>
            <w:tcW w:w="769" w:type="pct"/>
            <w:vMerge/>
          </w:tcPr>
          <w:p w14:paraId="76840142" w14:textId="77777777" w:rsidR="00775168" w:rsidRPr="004323C1" w:rsidRDefault="00775168" w:rsidP="004323C1">
            <w:pPr>
              <w:rPr>
                <w:rFonts w:ascii="Noto Sans" w:hAnsi="Noto Sans" w:cs="Noto Sans"/>
                <w:sz w:val="18"/>
                <w:szCs w:val="18"/>
              </w:rPr>
            </w:pPr>
          </w:p>
        </w:tc>
        <w:tc>
          <w:tcPr>
            <w:tcW w:w="1346" w:type="pct"/>
          </w:tcPr>
          <w:p w14:paraId="413144C7" w14:textId="3F84FC4D"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1A284D41" w14:textId="373CFC93"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17286A9E" w14:textId="188A4E2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048EE520" w14:textId="77777777" w:rsidR="00775168" w:rsidRPr="004323C1" w:rsidRDefault="00775168" w:rsidP="004323C1">
            <w:pPr>
              <w:rPr>
                <w:rFonts w:ascii="Noto Sans" w:hAnsi="Noto Sans" w:cs="Noto Sans"/>
                <w:sz w:val="18"/>
                <w:szCs w:val="18"/>
              </w:rPr>
            </w:pPr>
          </w:p>
        </w:tc>
      </w:tr>
      <w:tr w:rsidR="00775168" w:rsidRPr="004323C1" w14:paraId="086AE2B8" w14:textId="77777777" w:rsidTr="004323C1">
        <w:trPr>
          <w:trHeight w:val="184"/>
        </w:trPr>
        <w:tc>
          <w:tcPr>
            <w:tcW w:w="144" w:type="pct"/>
            <w:vMerge/>
          </w:tcPr>
          <w:p w14:paraId="78E47777" w14:textId="77777777" w:rsidR="00775168" w:rsidRPr="004323C1" w:rsidRDefault="00775168" w:rsidP="004323C1">
            <w:pPr>
              <w:rPr>
                <w:rFonts w:ascii="Noto Sans" w:hAnsi="Noto Sans" w:cs="Noto Sans"/>
                <w:sz w:val="18"/>
                <w:szCs w:val="18"/>
              </w:rPr>
            </w:pPr>
          </w:p>
        </w:tc>
        <w:tc>
          <w:tcPr>
            <w:tcW w:w="769" w:type="pct"/>
            <w:vMerge/>
          </w:tcPr>
          <w:p w14:paraId="6FC81021" w14:textId="77777777" w:rsidR="00775168" w:rsidRPr="004323C1" w:rsidRDefault="00775168" w:rsidP="004323C1">
            <w:pPr>
              <w:rPr>
                <w:rFonts w:ascii="Noto Sans" w:hAnsi="Noto Sans" w:cs="Noto Sans"/>
                <w:sz w:val="18"/>
                <w:szCs w:val="18"/>
              </w:rPr>
            </w:pPr>
          </w:p>
        </w:tc>
        <w:tc>
          <w:tcPr>
            <w:tcW w:w="1346" w:type="pct"/>
          </w:tcPr>
          <w:p w14:paraId="691FC496" w14:textId="6BCFECD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02C59F6A" w14:textId="39B270FD"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72814EB7" w14:textId="0CE5A882"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5B5BEF0" w14:textId="77777777" w:rsidR="00775168" w:rsidRPr="004323C1" w:rsidRDefault="00775168" w:rsidP="004323C1">
            <w:pPr>
              <w:rPr>
                <w:rFonts w:ascii="Noto Sans" w:hAnsi="Noto Sans" w:cs="Noto Sans"/>
                <w:sz w:val="18"/>
                <w:szCs w:val="18"/>
              </w:rPr>
            </w:pPr>
          </w:p>
        </w:tc>
      </w:tr>
      <w:tr w:rsidR="00775168" w:rsidRPr="004323C1" w14:paraId="631C59FB" w14:textId="77777777" w:rsidTr="004323C1">
        <w:trPr>
          <w:trHeight w:val="184"/>
        </w:trPr>
        <w:tc>
          <w:tcPr>
            <w:tcW w:w="144" w:type="pct"/>
            <w:vMerge/>
          </w:tcPr>
          <w:p w14:paraId="0788650B" w14:textId="77777777" w:rsidR="00775168" w:rsidRPr="004323C1" w:rsidRDefault="00775168" w:rsidP="004323C1">
            <w:pPr>
              <w:rPr>
                <w:rFonts w:ascii="Noto Sans" w:hAnsi="Noto Sans" w:cs="Noto Sans"/>
                <w:sz w:val="18"/>
                <w:szCs w:val="18"/>
              </w:rPr>
            </w:pPr>
          </w:p>
        </w:tc>
        <w:tc>
          <w:tcPr>
            <w:tcW w:w="769" w:type="pct"/>
            <w:vMerge/>
          </w:tcPr>
          <w:p w14:paraId="16991351" w14:textId="77777777" w:rsidR="00775168" w:rsidRPr="004323C1" w:rsidRDefault="00775168" w:rsidP="004323C1">
            <w:pPr>
              <w:rPr>
                <w:rFonts w:ascii="Noto Sans" w:hAnsi="Noto Sans" w:cs="Noto Sans"/>
                <w:sz w:val="18"/>
                <w:szCs w:val="18"/>
              </w:rPr>
            </w:pPr>
          </w:p>
        </w:tc>
        <w:tc>
          <w:tcPr>
            <w:tcW w:w="1346" w:type="pct"/>
          </w:tcPr>
          <w:p w14:paraId="0986C65F" w14:textId="22BCD56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1274E9FB" w14:textId="0DA56EBB"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4"/>
                <w:sz w:val="18"/>
                <w:szCs w:val="18"/>
              </w:rPr>
              <w:t xml:space="preserve"> </w:t>
            </w:r>
            <w:r w:rsidRPr="004323C1">
              <w:rPr>
                <w:rFonts w:ascii="Noto Sans" w:hAnsi="Noto Sans" w:cs="Noto Sans"/>
                <w:spacing w:val="-2"/>
                <w:sz w:val="18"/>
                <w:szCs w:val="18"/>
              </w:rPr>
              <w:t>(1500)</w:t>
            </w:r>
          </w:p>
        </w:tc>
        <w:tc>
          <w:tcPr>
            <w:tcW w:w="674" w:type="pct"/>
          </w:tcPr>
          <w:p w14:paraId="2A40EFE4" w14:textId="617E316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83FD007" w14:textId="77777777" w:rsidR="00775168" w:rsidRPr="004323C1" w:rsidRDefault="00775168" w:rsidP="004323C1">
            <w:pPr>
              <w:rPr>
                <w:rFonts w:ascii="Noto Sans" w:hAnsi="Noto Sans" w:cs="Noto Sans"/>
                <w:sz w:val="18"/>
                <w:szCs w:val="18"/>
              </w:rPr>
            </w:pPr>
          </w:p>
        </w:tc>
      </w:tr>
      <w:tr w:rsidR="00775168" w:rsidRPr="004323C1" w14:paraId="06991F98" w14:textId="77777777" w:rsidTr="004323C1">
        <w:trPr>
          <w:trHeight w:val="184"/>
        </w:trPr>
        <w:tc>
          <w:tcPr>
            <w:tcW w:w="144" w:type="pct"/>
            <w:vMerge/>
          </w:tcPr>
          <w:p w14:paraId="51B4F04A" w14:textId="77777777" w:rsidR="00775168" w:rsidRPr="004323C1" w:rsidRDefault="00775168" w:rsidP="004323C1">
            <w:pPr>
              <w:rPr>
                <w:rFonts w:ascii="Noto Sans" w:hAnsi="Noto Sans" w:cs="Noto Sans"/>
                <w:sz w:val="18"/>
                <w:szCs w:val="18"/>
              </w:rPr>
            </w:pPr>
          </w:p>
        </w:tc>
        <w:tc>
          <w:tcPr>
            <w:tcW w:w="769" w:type="pct"/>
            <w:vMerge/>
          </w:tcPr>
          <w:p w14:paraId="25731542" w14:textId="77777777" w:rsidR="00775168" w:rsidRPr="004323C1" w:rsidRDefault="00775168" w:rsidP="004323C1">
            <w:pPr>
              <w:rPr>
                <w:rFonts w:ascii="Noto Sans" w:hAnsi="Noto Sans" w:cs="Noto Sans"/>
                <w:sz w:val="18"/>
                <w:szCs w:val="18"/>
              </w:rPr>
            </w:pPr>
          </w:p>
        </w:tc>
        <w:tc>
          <w:tcPr>
            <w:tcW w:w="1346" w:type="pct"/>
          </w:tcPr>
          <w:p w14:paraId="4B035EAA" w14:textId="4153DBB6"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5B5389DB" w14:textId="1E95C71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2EDC7831" w14:textId="4139523F"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AFBBD46" w14:textId="77777777" w:rsidR="00775168" w:rsidRPr="004323C1" w:rsidRDefault="00775168" w:rsidP="004323C1">
            <w:pPr>
              <w:rPr>
                <w:rFonts w:ascii="Noto Sans" w:hAnsi="Noto Sans" w:cs="Noto Sans"/>
                <w:sz w:val="18"/>
                <w:szCs w:val="18"/>
              </w:rPr>
            </w:pPr>
          </w:p>
        </w:tc>
      </w:tr>
      <w:tr w:rsidR="00775168" w:rsidRPr="004323C1" w14:paraId="5AAAD7EC" w14:textId="77777777" w:rsidTr="004323C1">
        <w:trPr>
          <w:trHeight w:val="184"/>
        </w:trPr>
        <w:tc>
          <w:tcPr>
            <w:tcW w:w="144" w:type="pct"/>
            <w:vMerge/>
          </w:tcPr>
          <w:p w14:paraId="3B5DB2AE" w14:textId="77777777" w:rsidR="00775168" w:rsidRPr="004323C1" w:rsidRDefault="00775168" w:rsidP="004323C1">
            <w:pPr>
              <w:rPr>
                <w:rFonts w:ascii="Noto Sans" w:hAnsi="Noto Sans" w:cs="Noto Sans"/>
                <w:sz w:val="18"/>
                <w:szCs w:val="18"/>
              </w:rPr>
            </w:pPr>
          </w:p>
        </w:tc>
        <w:tc>
          <w:tcPr>
            <w:tcW w:w="769" w:type="pct"/>
            <w:vMerge/>
          </w:tcPr>
          <w:p w14:paraId="149C9A5A" w14:textId="77777777" w:rsidR="00775168" w:rsidRPr="004323C1" w:rsidRDefault="00775168" w:rsidP="004323C1">
            <w:pPr>
              <w:rPr>
                <w:rFonts w:ascii="Noto Sans" w:hAnsi="Noto Sans" w:cs="Noto Sans"/>
                <w:sz w:val="18"/>
                <w:szCs w:val="18"/>
              </w:rPr>
            </w:pPr>
          </w:p>
        </w:tc>
        <w:tc>
          <w:tcPr>
            <w:tcW w:w="1346" w:type="pct"/>
          </w:tcPr>
          <w:p w14:paraId="56DA19B4" w14:textId="4920A24B"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0818F246" w14:textId="730377F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0131FC7" w14:textId="4F1505F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8B6DF8C" w14:textId="77777777" w:rsidR="00775168" w:rsidRPr="004323C1" w:rsidRDefault="00775168" w:rsidP="004323C1">
            <w:pPr>
              <w:rPr>
                <w:rFonts w:ascii="Noto Sans" w:hAnsi="Noto Sans" w:cs="Noto Sans"/>
                <w:sz w:val="18"/>
                <w:szCs w:val="18"/>
              </w:rPr>
            </w:pPr>
          </w:p>
        </w:tc>
      </w:tr>
      <w:tr w:rsidR="00775168" w:rsidRPr="004323C1" w14:paraId="683322DB" w14:textId="77777777" w:rsidTr="004323C1">
        <w:trPr>
          <w:trHeight w:val="184"/>
        </w:trPr>
        <w:tc>
          <w:tcPr>
            <w:tcW w:w="144" w:type="pct"/>
            <w:vMerge/>
          </w:tcPr>
          <w:p w14:paraId="672A5F4F" w14:textId="77777777" w:rsidR="00775168" w:rsidRPr="004323C1" w:rsidRDefault="00775168" w:rsidP="004323C1">
            <w:pPr>
              <w:rPr>
                <w:rFonts w:ascii="Noto Sans" w:hAnsi="Noto Sans" w:cs="Noto Sans"/>
                <w:sz w:val="18"/>
                <w:szCs w:val="18"/>
              </w:rPr>
            </w:pPr>
          </w:p>
        </w:tc>
        <w:tc>
          <w:tcPr>
            <w:tcW w:w="769" w:type="pct"/>
            <w:vMerge/>
          </w:tcPr>
          <w:p w14:paraId="5F974D16" w14:textId="77777777" w:rsidR="00775168" w:rsidRPr="004323C1" w:rsidRDefault="00775168" w:rsidP="004323C1">
            <w:pPr>
              <w:rPr>
                <w:rFonts w:ascii="Noto Sans" w:hAnsi="Noto Sans" w:cs="Noto Sans"/>
                <w:sz w:val="18"/>
                <w:szCs w:val="18"/>
              </w:rPr>
            </w:pPr>
          </w:p>
        </w:tc>
        <w:tc>
          <w:tcPr>
            <w:tcW w:w="1346" w:type="pct"/>
          </w:tcPr>
          <w:p w14:paraId="4A753AB4" w14:textId="03FEF48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0E59F2F2" w14:textId="671D80C3"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2BC9E271" w14:textId="7492AEB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B00C930" w14:textId="77777777" w:rsidR="00775168" w:rsidRPr="004323C1" w:rsidRDefault="00775168" w:rsidP="004323C1">
            <w:pPr>
              <w:rPr>
                <w:rFonts w:ascii="Noto Sans" w:hAnsi="Noto Sans" w:cs="Noto Sans"/>
                <w:sz w:val="18"/>
                <w:szCs w:val="18"/>
              </w:rPr>
            </w:pPr>
          </w:p>
        </w:tc>
      </w:tr>
      <w:tr w:rsidR="00775168" w:rsidRPr="004323C1" w14:paraId="5CEABCD0" w14:textId="77777777" w:rsidTr="004323C1">
        <w:trPr>
          <w:trHeight w:val="184"/>
        </w:trPr>
        <w:tc>
          <w:tcPr>
            <w:tcW w:w="144" w:type="pct"/>
            <w:vMerge/>
          </w:tcPr>
          <w:p w14:paraId="0CCD2578" w14:textId="77777777" w:rsidR="00775168" w:rsidRPr="004323C1" w:rsidRDefault="00775168" w:rsidP="004323C1">
            <w:pPr>
              <w:rPr>
                <w:rFonts w:ascii="Noto Sans" w:hAnsi="Noto Sans" w:cs="Noto Sans"/>
                <w:sz w:val="18"/>
                <w:szCs w:val="18"/>
              </w:rPr>
            </w:pPr>
          </w:p>
        </w:tc>
        <w:tc>
          <w:tcPr>
            <w:tcW w:w="769" w:type="pct"/>
            <w:vMerge/>
          </w:tcPr>
          <w:p w14:paraId="35233460" w14:textId="77777777" w:rsidR="00775168" w:rsidRPr="004323C1" w:rsidRDefault="00775168" w:rsidP="004323C1">
            <w:pPr>
              <w:rPr>
                <w:rFonts w:ascii="Noto Sans" w:hAnsi="Noto Sans" w:cs="Noto Sans"/>
                <w:sz w:val="18"/>
                <w:szCs w:val="18"/>
              </w:rPr>
            </w:pPr>
          </w:p>
        </w:tc>
        <w:tc>
          <w:tcPr>
            <w:tcW w:w="1346" w:type="pct"/>
          </w:tcPr>
          <w:p w14:paraId="229D212A" w14:textId="09B5198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010E1D61" w14:textId="4F694A5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1589D2E8" w14:textId="24DF6EA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36CB864" w14:textId="77777777" w:rsidR="00775168" w:rsidRPr="004323C1" w:rsidRDefault="00775168" w:rsidP="004323C1">
            <w:pPr>
              <w:rPr>
                <w:rFonts w:ascii="Noto Sans" w:hAnsi="Noto Sans" w:cs="Noto Sans"/>
                <w:sz w:val="18"/>
                <w:szCs w:val="18"/>
              </w:rPr>
            </w:pPr>
          </w:p>
        </w:tc>
      </w:tr>
      <w:tr w:rsidR="00775168" w:rsidRPr="004323C1" w14:paraId="2D72AA7B" w14:textId="77777777" w:rsidTr="004323C1">
        <w:trPr>
          <w:trHeight w:val="184"/>
        </w:trPr>
        <w:tc>
          <w:tcPr>
            <w:tcW w:w="144" w:type="pct"/>
            <w:vMerge/>
          </w:tcPr>
          <w:p w14:paraId="345A700C" w14:textId="77777777" w:rsidR="00775168" w:rsidRPr="004323C1" w:rsidRDefault="00775168" w:rsidP="004323C1">
            <w:pPr>
              <w:rPr>
                <w:rFonts w:ascii="Noto Sans" w:hAnsi="Noto Sans" w:cs="Noto Sans"/>
                <w:sz w:val="18"/>
                <w:szCs w:val="18"/>
              </w:rPr>
            </w:pPr>
          </w:p>
        </w:tc>
        <w:tc>
          <w:tcPr>
            <w:tcW w:w="769" w:type="pct"/>
            <w:vMerge/>
          </w:tcPr>
          <w:p w14:paraId="0C895933" w14:textId="77777777" w:rsidR="00775168" w:rsidRPr="004323C1" w:rsidRDefault="00775168" w:rsidP="004323C1">
            <w:pPr>
              <w:rPr>
                <w:rFonts w:ascii="Noto Sans" w:hAnsi="Noto Sans" w:cs="Noto Sans"/>
                <w:sz w:val="18"/>
                <w:szCs w:val="18"/>
              </w:rPr>
            </w:pPr>
          </w:p>
        </w:tc>
        <w:tc>
          <w:tcPr>
            <w:tcW w:w="1346" w:type="pct"/>
          </w:tcPr>
          <w:p w14:paraId="0C2FAF08" w14:textId="03A1C9C8"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1C5A6D8C" w14:textId="1556036A"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54294AB5" w14:textId="2AA56EE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F23DA18" w14:textId="77777777" w:rsidR="00775168" w:rsidRPr="004323C1" w:rsidRDefault="00775168" w:rsidP="004323C1">
            <w:pPr>
              <w:rPr>
                <w:rFonts w:ascii="Noto Sans" w:hAnsi="Noto Sans" w:cs="Noto Sans"/>
                <w:sz w:val="18"/>
                <w:szCs w:val="18"/>
              </w:rPr>
            </w:pPr>
          </w:p>
        </w:tc>
      </w:tr>
      <w:tr w:rsidR="00775168" w:rsidRPr="004323C1" w14:paraId="4D762B10" w14:textId="77777777" w:rsidTr="004323C1">
        <w:trPr>
          <w:trHeight w:val="184"/>
        </w:trPr>
        <w:tc>
          <w:tcPr>
            <w:tcW w:w="144" w:type="pct"/>
            <w:vMerge/>
          </w:tcPr>
          <w:p w14:paraId="2302E968" w14:textId="77777777" w:rsidR="00775168" w:rsidRPr="004323C1" w:rsidRDefault="00775168" w:rsidP="004323C1">
            <w:pPr>
              <w:rPr>
                <w:rFonts w:ascii="Noto Sans" w:hAnsi="Noto Sans" w:cs="Noto Sans"/>
                <w:sz w:val="18"/>
                <w:szCs w:val="18"/>
              </w:rPr>
            </w:pPr>
          </w:p>
        </w:tc>
        <w:tc>
          <w:tcPr>
            <w:tcW w:w="769" w:type="pct"/>
            <w:vMerge/>
          </w:tcPr>
          <w:p w14:paraId="41C10184" w14:textId="77777777" w:rsidR="00775168" w:rsidRPr="004323C1" w:rsidRDefault="00775168" w:rsidP="004323C1">
            <w:pPr>
              <w:rPr>
                <w:rFonts w:ascii="Noto Sans" w:hAnsi="Noto Sans" w:cs="Noto Sans"/>
                <w:sz w:val="18"/>
                <w:szCs w:val="18"/>
              </w:rPr>
            </w:pPr>
          </w:p>
        </w:tc>
        <w:tc>
          <w:tcPr>
            <w:tcW w:w="1346" w:type="pct"/>
          </w:tcPr>
          <w:p w14:paraId="2463EA6A" w14:textId="70C6C0C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2824A699" w14:textId="1FCDAD23"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2117F701" w14:textId="279CC3D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F6B966A" w14:textId="77777777" w:rsidR="00775168" w:rsidRPr="004323C1" w:rsidRDefault="00775168" w:rsidP="004323C1">
            <w:pPr>
              <w:rPr>
                <w:rFonts w:ascii="Noto Sans" w:hAnsi="Noto Sans" w:cs="Noto Sans"/>
                <w:sz w:val="18"/>
                <w:szCs w:val="18"/>
              </w:rPr>
            </w:pPr>
          </w:p>
        </w:tc>
      </w:tr>
      <w:tr w:rsidR="00775168" w:rsidRPr="004323C1" w14:paraId="4031299F" w14:textId="77777777" w:rsidTr="004323C1">
        <w:trPr>
          <w:trHeight w:val="184"/>
        </w:trPr>
        <w:tc>
          <w:tcPr>
            <w:tcW w:w="144" w:type="pct"/>
            <w:vMerge/>
          </w:tcPr>
          <w:p w14:paraId="2A1F4700" w14:textId="77777777" w:rsidR="00775168" w:rsidRPr="004323C1" w:rsidRDefault="00775168" w:rsidP="004323C1">
            <w:pPr>
              <w:rPr>
                <w:rFonts w:ascii="Noto Sans" w:hAnsi="Noto Sans" w:cs="Noto Sans"/>
                <w:sz w:val="18"/>
                <w:szCs w:val="18"/>
              </w:rPr>
            </w:pPr>
          </w:p>
        </w:tc>
        <w:tc>
          <w:tcPr>
            <w:tcW w:w="769" w:type="pct"/>
            <w:vMerge/>
          </w:tcPr>
          <w:p w14:paraId="0CF3A37E" w14:textId="77777777" w:rsidR="00775168" w:rsidRPr="004323C1" w:rsidRDefault="00775168" w:rsidP="004323C1">
            <w:pPr>
              <w:rPr>
                <w:rFonts w:ascii="Noto Sans" w:hAnsi="Noto Sans" w:cs="Noto Sans"/>
                <w:sz w:val="18"/>
                <w:szCs w:val="18"/>
              </w:rPr>
            </w:pPr>
          </w:p>
        </w:tc>
        <w:tc>
          <w:tcPr>
            <w:tcW w:w="1346" w:type="pct"/>
          </w:tcPr>
          <w:p w14:paraId="79D3E01A" w14:textId="13DEFBF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504942A6" w14:textId="3077D0F6"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258EC83A" w14:textId="4412488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1A41E74" w14:textId="77777777" w:rsidR="00775168" w:rsidRPr="004323C1" w:rsidRDefault="00775168" w:rsidP="004323C1">
            <w:pPr>
              <w:rPr>
                <w:rFonts w:ascii="Noto Sans" w:hAnsi="Noto Sans" w:cs="Noto Sans"/>
                <w:sz w:val="18"/>
                <w:szCs w:val="18"/>
              </w:rPr>
            </w:pPr>
          </w:p>
        </w:tc>
      </w:tr>
      <w:tr w:rsidR="00775168" w:rsidRPr="004323C1" w14:paraId="35601C5F" w14:textId="77777777" w:rsidTr="004323C1">
        <w:trPr>
          <w:trHeight w:val="184"/>
        </w:trPr>
        <w:tc>
          <w:tcPr>
            <w:tcW w:w="144" w:type="pct"/>
            <w:vMerge w:val="restart"/>
          </w:tcPr>
          <w:p w14:paraId="6BEA8ACF" w14:textId="377604EA" w:rsidR="00775168" w:rsidRPr="004323C1" w:rsidRDefault="00775168" w:rsidP="004323C1">
            <w:pPr>
              <w:rPr>
                <w:rFonts w:ascii="Noto Sans" w:hAnsi="Noto Sans" w:cs="Noto Sans"/>
                <w:sz w:val="18"/>
                <w:szCs w:val="18"/>
              </w:rPr>
            </w:pPr>
            <w:r w:rsidRPr="004323C1">
              <w:rPr>
                <w:rFonts w:ascii="Noto Sans" w:hAnsi="Noto Sans" w:cs="Noto Sans"/>
                <w:spacing w:val="-10"/>
                <w:sz w:val="18"/>
                <w:szCs w:val="18"/>
              </w:rPr>
              <w:t>9</w:t>
            </w:r>
          </w:p>
        </w:tc>
        <w:tc>
          <w:tcPr>
            <w:tcW w:w="769" w:type="pct"/>
            <w:vMerge w:val="restart"/>
          </w:tcPr>
          <w:p w14:paraId="1FDC1F63" w14:textId="3CF20A6A"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1н</w:t>
            </w:r>
          </w:p>
        </w:tc>
        <w:tc>
          <w:tcPr>
            <w:tcW w:w="1346" w:type="pct"/>
          </w:tcPr>
          <w:p w14:paraId="5AACD9ED" w14:textId="484EB2E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34314572" w14:textId="0E31D003"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6141F2EA" w14:textId="2805CE3F"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3A10E64E" w14:textId="77777777" w:rsidR="00775168" w:rsidRPr="004323C1" w:rsidRDefault="00775168" w:rsidP="004323C1">
            <w:pPr>
              <w:rPr>
                <w:rFonts w:ascii="Noto Sans" w:hAnsi="Noto Sans" w:cs="Noto Sans"/>
                <w:sz w:val="18"/>
                <w:szCs w:val="18"/>
              </w:rPr>
            </w:pPr>
          </w:p>
        </w:tc>
      </w:tr>
      <w:tr w:rsidR="00775168" w:rsidRPr="004323C1" w14:paraId="1935DFCB" w14:textId="77777777" w:rsidTr="004323C1">
        <w:trPr>
          <w:trHeight w:val="184"/>
        </w:trPr>
        <w:tc>
          <w:tcPr>
            <w:tcW w:w="144" w:type="pct"/>
            <w:vMerge/>
          </w:tcPr>
          <w:p w14:paraId="432D40C7" w14:textId="77777777" w:rsidR="00775168" w:rsidRPr="004323C1" w:rsidRDefault="00775168" w:rsidP="004323C1">
            <w:pPr>
              <w:rPr>
                <w:rFonts w:ascii="Noto Sans" w:hAnsi="Noto Sans" w:cs="Noto Sans"/>
                <w:sz w:val="18"/>
                <w:szCs w:val="18"/>
              </w:rPr>
            </w:pPr>
          </w:p>
        </w:tc>
        <w:tc>
          <w:tcPr>
            <w:tcW w:w="769" w:type="pct"/>
            <w:vMerge/>
          </w:tcPr>
          <w:p w14:paraId="3A1AEB15" w14:textId="77777777" w:rsidR="00775168" w:rsidRPr="004323C1" w:rsidRDefault="00775168" w:rsidP="004323C1">
            <w:pPr>
              <w:rPr>
                <w:rFonts w:ascii="Noto Sans" w:hAnsi="Noto Sans" w:cs="Noto Sans"/>
                <w:sz w:val="18"/>
                <w:szCs w:val="18"/>
              </w:rPr>
            </w:pPr>
          </w:p>
        </w:tc>
        <w:tc>
          <w:tcPr>
            <w:tcW w:w="1346" w:type="pct"/>
          </w:tcPr>
          <w:p w14:paraId="35B967D6" w14:textId="01C6017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24D1431A" w14:textId="2433A72C"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0B08056E" w14:textId="6CA11482"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4DC4FD4A" w14:textId="77777777" w:rsidR="00775168" w:rsidRPr="004323C1" w:rsidRDefault="00775168" w:rsidP="004323C1">
            <w:pPr>
              <w:rPr>
                <w:rFonts w:ascii="Noto Sans" w:hAnsi="Noto Sans" w:cs="Noto Sans"/>
                <w:sz w:val="18"/>
                <w:szCs w:val="18"/>
              </w:rPr>
            </w:pPr>
          </w:p>
        </w:tc>
      </w:tr>
      <w:tr w:rsidR="00775168" w:rsidRPr="004323C1" w14:paraId="4700D75A" w14:textId="77777777" w:rsidTr="004323C1">
        <w:trPr>
          <w:trHeight w:val="184"/>
        </w:trPr>
        <w:tc>
          <w:tcPr>
            <w:tcW w:w="144" w:type="pct"/>
            <w:vMerge/>
          </w:tcPr>
          <w:p w14:paraId="42D73567" w14:textId="77777777" w:rsidR="00775168" w:rsidRPr="004323C1" w:rsidRDefault="00775168" w:rsidP="004323C1">
            <w:pPr>
              <w:rPr>
                <w:rFonts w:ascii="Noto Sans" w:hAnsi="Noto Sans" w:cs="Noto Sans"/>
                <w:sz w:val="18"/>
                <w:szCs w:val="18"/>
              </w:rPr>
            </w:pPr>
          </w:p>
        </w:tc>
        <w:tc>
          <w:tcPr>
            <w:tcW w:w="769" w:type="pct"/>
            <w:vMerge/>
          </w:tcPr>
          <w:p w14:paraId="55289545" w14:textId="77777777" w:rsidR="00775168" w:rsidRPr="004323C1" w:rsidRDefault="00775168" w:rsidP="004323C1">
            <w:pPr>
              <w:rPr>
                <w:rFonts w:ascii="Noto Sans" w:hAnsi="Noto Sans" w:cs="Noto Sans"/>
                <w:sz w:val="18"/>
                <w:szCs w:val="18"/>
              </w:rPr>
            </w:pPr>
          </w:p>
        </w:tc>
        <w:tc>
          <w:tcPr>
            <w:tcW w:w="1346" w:type="pct"/>
          </w:tcPr>
          <w:p w14:paraId="10F364A4" w14:textId="7A9CA1AE"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6468A29F" w14:textId="65F3841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1D338CB3" w14:textId="4A20997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DA967D2" w14:textId="77777777" w:rsidR="00775168" w:rsidRPr="004323C1" w:rsidRDefault="00775168" w:rsidP="004323C1">
            <w:pPr>
              <w:rPr>
                <w:rFonts w:ascii="Noto Sans" w:hAnsi="Noto Sans" w:cs="Noto Sans"/>
                <w:sz w:val="18"/>
                <w:szCs w:val="18"/>
              </w:rPr>
            </w:pPr>
          </w:p>
        </w:tc>
      </w:tr>
      <w:tr w:rsidR="00775168" w:rsidRPr="004323C1" w14:paraId="604B4B33" w14:textId="77777777" w:rsidTr="004323C1">
        <w:trPr>
          <w:trHeight w:val="184"/>
        </w:trPr>
        <w:tc>
          <w:tcPr>
            <w:tcW w:w="144" w:type="pct"/>
            <w:vMerge/>
          </w:tcPr>
          <w:p w14:paraId="06527F66" w14:textId="77777777" w:rsidR="00775168" w:rsidRPr="004323C1" w:rsidRDefault="00775168" w:rsidP="004323C1">
            <w:pPr>
              <w:rPr>
                <w:rFonts w:ascii="Noto Sans" w:hAnsi="Noto Sans" w:cs="Noto Sans"/>
                <w:sz w:val="18"/>
                <w:szCs w:val="18"/>
              </w:rPr>
            </w:pPr>
          </w:p>
        </w:tc>
        <w:tc>
          <w:tcPr>
            <w:tcW w:w="769" w:type="pct"/>
            <w:vMerge/>
          </w:tcPr>
          <w:p w14:paraId="25EE2E85" w14:textId="77777777" w:rsidR="00775168" w:rsidRPr="004323C1" w:rsidRDefault="00775168" w:rsidP="004323C1">
            <w:pPr>
              <w:rPr>
                <w:rFonts w:ascii="Noto Sans" w:hAnsi="Noto Sans" w:cs="Noto Sans"/>
                <w:sz w:val="18"/>
                <w:szCs w:val="18"/>
              </w:rPr>
            </w:pPr>
          </w:p>
        </w:tc>
        <w:tc>
          <w:tcPr>
            <w:tcW w:w="1346" w:type="pct"/>
          </w:tcPr>
          <w:p w14:paraId="3D7B5C37" w14:textId="5FAC3BE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408D70CA" w14:textId="6D82E64E"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0D2CC1D0" w14:textId="51CA32E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9140688" w14:textId="77777777" w:rsidR="00775168" w:rsidRPr="004323C1" w:rsidRDefault="00775168" w:rsidP="004323C1">
            <w:pPr>
              <w:rPr>
                <w:rFonts w:ascii="Noto Sans" w:hAnsi="Noto Sans" w:cs="Noto Sans"/>
                <w:sz w:val="18"/>
                <w:szCs w:val="18"/>
              </w:rPr>
            </w:pPr>
          </w:p>
        </w:tc>
      </w:tr>
      <w:tr w:rsidR="00775168" w:rsidRPr="004323C1" w14:paraId="288C6269" w14:textId="77777777" w:rsidTr="004323C1">
        <w:trPr>
          <w:trHeight w:val="184"/>
        </w:trPr>
        <w:tc>
          <w:tcPr>
            <w:tcW w:w="144" w:type="pct"/>
            <w:vMerge/>
          </w:tcPr>
          <w:p w14:paraId="4390BB6B" w14:textId="77777777" w:rsidR="00775168" w:rsidRPr="004323C1" w:rsidRDefault="00775168" w:rsidP="004323C1">
            <w:pPr>
              <w:rPr>
                <w:rFonts w:ascii="Noto Sans" w:hAnsi="Noto Sans" w:cs="Noto Sans"/>
                <w:sz w:val="18"/>
                <w:szCs w:val="18"/>
              </w:rPr>
            </w:pPr>
          </w:p>
        </w:tc>
        <w:tc>
          <w:tcPr>
            <w:tcW w:w="769" w:type="pct"/>
            <w:vMerge/>
          </w:tcPr>
          <w:p w14:paraId="2272D42F" w14:textId="77777777" w:rsidR="00775168" w:rsidRPr="004323C1" w:rsidRDefault="00775168" w:rsidP="004323C1">
            <w:pPr>
              <w:rPr>
                <w:rFonts w:ascii="Noto Sans" w:hAnsi="Noto Sans" w:cs="Noto Sans"/>
                <w:sz w:val="18"/>
                <w:szCs w:val="18"/>
              </w:rPr>
            </w:pPr>
          </w:p>
        </w:tc>
        <w:tc>
          <w:tcPr>
            <w:tcW w:w="1346" w:type="pct"/>
          </w:tcPr>
          <w:p w14:paraId="2A42E086" w14:textId="154BF141"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62AC392A" w14:textId="45635C6E"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0419DADA" w14:textId="72496B5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EED8175" w14:textId="77777777" w:rsidR="00775168" w:rsidRPr="004323C1" w:rsidRDefault="00775168" w:rsidP="004323C1">
            <w:pPr>
              <w:rPr>
                <w:rFonts w:ascii="Noto Sans" w:hAnsi="Noto Sans" w:cs="Noto Sans"/>
                <w:sz w:val="18"/>
                <w:szCs w:val="18"/>
              </w:rPr>
            </w:pPr>
          </w:p>
        </w:tc>
      </w:tr>
      <w:tr w:rsidR="00775168" w:rsidRPr="004323C1" w14:paraId="6CBA67CA" w14:textId="77777777" w:rsidTr="004323C1">
        <w:trPr>
          <w:trHeight w:val="184"/>
        </w:trPr>
        <w:tc>
          <w:tcPr>
            <w:tcW w:w="144" w:type="pct"/>
            <w:vMerge/>
          </w:tcPr>
          <w:p w14:paraId="2CA82831" w14:textId="77777777" w:rsidR="00775168" w:rsidRPr="004323C1" w:rsidRDefault="00775168" w:rsidP="004323C1">
            <w:pPr>
              <w:rPr>
                <w:rFonts w:ascii="Noto Sans" w:hAnsi="Noto Sans" w:cs="Noto Sans"/>
                <w:sz w:val="18"/>
                <w:szCs w:val="18"/>
              </w:rPr>
            </w:pPr>
          </w:p>
        </w:tc>
        <w:tc>
          <w:tcPr>
            <w:tcW w:w="769" w:type="pct"/>
            <w:vMerge/>
          </w:tcPr>
          <w:p w14:paraId="4A1AB5AB" w14:textId="77777777" w:rsidR="00775168" w:rsidRPr="004323C1" w:rsidRDefault="00775168" w:rsidP="004323C1">
            <w:pPr>
              <w:rPr>
                <w:rFonts w:ascii="Noto Sans" w:hAnsi="Noto Sans" w:cs="Noto Sans"/>
                <w:sz w:val="18"/>
                <w:szCs w:val="18"/>
              </w:rPr>
            </w:pPr>
          </w:p>
        </w:tc>
        <w:tc>
          <w:tcPr>
            <w:tcW w:w="1346" w:type="pct"/>
          </w:tcPr>
          <w:p w14:paraId="7DB8411A" w14:textId="1D72F8EC"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20A67670" w14:textId="0FDDC95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2D1A610F" w14:textId="05A6E76F"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80A4308" w14:textId="77777777" w:rsidR="00775168" w:rsidRPr="004323C1" w:rsidRDefault="00775168" w:rsidP="004323C1">
            <w:pPr>
              <w:rPr>
                <w:rFonts w:ascii="Noto Sans" w:hAnsi="Noto Sans" w:cs="Noto Sans"/>
                <w:sz w:val="18"/>
                <w:szCs w:val="18"/>
              </w:rPr>
            </w:pPr>
          </w:p>
        </w:tc>
      </w:tr>
      <w:tr w:rsidR="00775168" w:rsidRPr="004323C1" w14:paraId="041730D1" w14:textId="77777777" w:rsidTr="004323C1">
        <w:trPr>
          <w:trHeight w:val="184"/>
        </w:trPr>
        <w:tc>
          <w:tcPr>
            <w:tcW w:w="144" w:type="pct"/>
            <w:vMerge/>
          </w:tcPr>
          <w:p w14:paraId="462CA113" w14:textId="77777777" w:rsidR="00775168" w:rsidRPr="004323C1" w:rsidRDefault="00775168" w:rsidP="004323C1">
            <w:pPr>
              <w:rPr>
                <w:rFonts w:ascii="Noto Sans" w:hAnsi="Noto Sans" w:cs="Noto Sans"/>
                <w:sz w:val="18"/>
                <w:szCs w:val="18"/>
              </w:rPr>
            </w:pPr>
          </w:p>
        </w:tc>
        <w:tc>
          <w:tcPr>
            <w:tcW w:w="769" w:type="pct"/>
            <w:vMerge/>
          </w:tcPr>
          <w:p w14:paraId="392C36EF" w14:textId="77777777" w:rsidR="00775168" w:rsidRPr="004323C1" w:rsidRDefault="00775168" w:rsidP="004323C1">
            <w:pPr>
              <w:rPr>
                <w:rFonts w:ascii="Noto Sans" w:hAnsi="Noto Sans" w:cs="Noto Sans"/>
                <w:sz w:val="18"/>
                <w:szCs w:val="18"/>
              </w:rPr>
            </w:pPr>
          </w:p>
        </w:tc>
        <w:tc>
          <w:tcPr>
            <w:tcW w:w="1346" w:type="pct"/>
          </w:tcPr>
          <w:p w14:paraId="70445147" w14:textId="5EC432F3"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07EF0490" w14:textId="4A82FA1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778EADD9" w14:textId="6F093B1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7B05E1C" w14:textId="77777777" w:rsidR="00775168" w:rsidRPr="004323C1" w:rsidRDefault="00775168" w:rsidP="004323C1">
            <w:pPr>
              <w:rPr>
                <w:rFonts w:ascii="Noto Sans" w:hAnsi="Noto Sans" w:cs="Noto Sans"/>
                <w:sz w:val="18"/>
                <w:szCs w:val="18"/>
              </w:rPr>
            </w:pPr>
          </w:p>
        </w:tc>
      </w:tr>
      <w:tr w:rsidR="00775168" w:rsidRPr="004323C1" w14:paraId="23D125A0" w14:textId="77777777" w:rsidTr="004323C1">
        <w:trPr>
          <w:trHeight w:val="184"/>
        </w:trPr>
        <w:tc>
          <w:tcPr>
            <w:tcW w:w="144" w:type="pct"/>
            <w:vMerge/>
          </w:tcPr>
          <w:p w14:paraId="08B870D6" w14:textId="77777777" w:rsidR="00775168" w:rsidRPr="004323C1" w:rsidRDefault="00775168" w:rsidP="004323C1">
            <w:pPr>
              <w:rPr>
                <w:rFonts w:ascii="Noto Sans" w:hAnsi="Noto Sans" w:cs="Noto Sans"/>
                <w:sz w:val="18"/>
                <w:szCs w:val="18"/>
              </w:rPr>
            </w:pPr>
          </w:p>
        </w:tc>
        <w:tc>
          <w:tcPr>
            <w:tcW w:w="769" w:type="pct"/>
            <w:vMerge/>
          </w:tcPr>
          <w:p w14:paraId="26CD69FB" w14:textId="77777777" w:rsidR="00775168" w:rsidRPr="004323C1" w:rsidRDefault="00775168" w:rsidP="004323C1">
            <w:pPr>
              <w:rPr>
                <w:rFonts w:ascii="Noto Sans" w:hAnsi="Noto Sans" w:cs="Noto Sans"/>
                <w:sz w:val="18"/>
                <w:szCs w:val="18"/>
              </w:rPr>
            </w:pPr>
          </w:p>
        </w:tc>
        <w:tc>
          <w:tcPr>
            <w:tcW w:w="1346" w:type="pct"/>
          </w:tcPr>
          <w:p w14:paraId="31678A6A" w14:textId="27E37D7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6C35E23E" w14:textId="1DC0D6CA"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6A354747" w14:textId="502D53F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8FC5838" w14:textId="77777777" w:rsidR="00775168" w:rsidRPr="004323C1" w:rsidRDefault="00775168" w:rsidP="004323C1">
            <w:pPr>
              <w:rPr>
                <w:rFonts w:ascii="Noto Sans" w:hAnsi="Noto Sans" w:cs="Noto Sans"/>
                <w:sz w:val="18"/>
                <w:szCs w:val="18"/>
              </w:rPr>
            </w:pPr>
          </w:p>
        </w:tc>
      </w:tr>
      <w:tr w:rsidR="00775168" w:rsidRPr="004323C1" w14:paraId="0856AC31" w14:textId="77777777" w:rsidTr="004323C1">
        <w:trPr>
          <w:trHeight w:val="184"/>
        </w:trPr>
        <w:tc>
          <w:tcPr>
            <w:tcW w:w="144" w:type="pct"/>
            <w:vMerge/>
          </w:tcPr>
          <w:p w14:paraId="299D3754" w14:textId="77777777" w:rsidR="00775168" w:rsidRPr="004323C1" w:rsidRDefault="00775168" w:rsidP="004323C1">
            <w:pPr>
              <w:rPr>
                <w:rFonts w:ascii="Noto Sans" w:hAnsi="Noto Sans" w:cs="Noto Sans"/>
                <w:sz w:val="18"/>
                <w:szCs w:val="18"/>
              </w:rPr>
            </w:pPr>
          </w:p>
        </w:tc>
        <w:tc>
          <w:tcPr>
            <w:tcW w:w="769" w:type="pct"/>
            <w:vMerge/>
          </w:tcPr>
          <w:p w14:paraId="0F6060F1" w14:textId="77777777" w:rsidR="00775168" w:rsidRPr="004323C1" w:rsidRDefault="00775168" w:rsidP="004323C1">
            <w:pPr>
              <w:rPr>
                <w:rFonts w:ascii="Noto Sans" w:hAnsi="Noto Sans" w:cs="Noto Sans"/>
                <w:sz w:val="18"/>
                <w:szCs w:val="18"/>
              </w:rPr>
            </w:pPr>
          </w:p>
        </w:tc>
        <w:tc>
          <w:tcPr>
            <w:tcW w:w="1346" w:type="pct"/>
          </w:tcPr>
          <w:p w14:paraId="7F73C5B4" w14:textId="5D518C0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17748786" w14:textId="09FCD116"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6C7FE057" w14:textId="75FB574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0CE6072" w14:textId="77777777" w:rsidR="00775168" w:rsidRPr="004323C1" w:rsidRDefault="00775168" w:rsidP="004323C1">
            <w:pPr>
              <w:rPr>
                <w:rFonts w:ascii="Noto Sans" w:hAnsi="Noto Sans" w:cs="Noto Sans"/>
                <w:sz w:val="18"/>
                <w:szCs w:val="18"/>
              </w:rPr>
            </w:pPr>
          </w:p>
        </w:tc>
      </w:tr>
      <w:tr w:rsidR="00775168" w:rsidRPr="004323C1" w14:paraId="271A279D" w14:textId="77777777" w:rsidTr="004323C1">
        <w:trPr>
          <w:trHeight w:val="184"/>
        </w:trPr>
        <w:tc>
          <w:tcPr>
            <w:tcW w:w="144" w:type="pct"/>
            <w:vMerge/>
          </w:tcPr>
          <w:p w14:paraId="00187ED1" w14:textId="77777777" w:rsidR="00775168" w:rsidRPr="004323C1" w:rsidRDefault="00775168" w:rsidP="004323C1">
            <w:pPr>
              <w:rPr>
                <w:rFonts w:ascii="Noto Sans" w:hAnsi="Noto Sans" w:cs="Noto Sans"/>
                <w:sz w:val="18"/>
                <w:szCs w:val="18"/>
              </w:rPr>
            </w:pPr>
          </w:p>
        </w:tc>
        <w:tc>
          <w:tcPr>
            <w:tcW w:w="769" w:type="pct"/>
            <w:vMerge/>
          </w:tcPr>
          <w:p w14:paraId="46C5BA94" w14:textId="77777777" w:rsidR="00775168" w:rsidRPr="004323C1" w:rsidRDefault="00775168" w:rsidP="004323C1">
            <w:pPr>
              <w:rPr>
                <w:rFonts w:ascii="Noto Sans" w:hAnsi="Noto Sans" w:cs="Noto Sans"/>
                <w:sz w:val="18"/>
                <w:szCs w:val="18"/>
              </w:rPr>
            </w:pPr>
          </w:p>
        </w:tc>
        <w:tc>
          <w:tcPr>
            <w:tcW w:w="1346" w:type="pct"/>
          </w:tcPr>
          <w:p w14:paraId="2A93AD20" w14:textId="1C76F404"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7E657CF6" w14:textId="42EDFA5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1677EF7E" w14:textId="465097EF"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22B6DA6" w14:textId="77777777" w:rsidR="00775168" w:rsidRPr="004323C1" w:rsidRDefault="00775168" w:rsidP="004323C1">
            <w:pPr>
              <w:rPr>
                <w:rFonts w:ascii="Noto Sans" w:hAnsi="Noto Sans" w:cs="Noto Sans"/>
                <w:sz w:val="18"/>
                <w:szCs w:val="18"/>
              </w:rPr>
            </w:pPr>
          </w:p>
        </w:tc>
      </w:tr>
      <w:tr w:rsidR="00775168" w:rsidRPr="004323C1" w14:paraId="521E352B" w14:textId="77777777" w:rsidTr="004323C1">
        <w:trPr>
          <w:trHeight w:val="184"/>
        </w:trPr>
        <w:tc>
          <w:tcPr>
            <w:tcW w:w="144" w:type="pct"/>
            <w:vMerge/>
          </w:tcPr>
          <w:p w14:paraId="4DAC6136" w14:textId="77777777" w:rsidR="00775168" w:rsidRPr="004323C1" w:rsidRDefault="00775168" w:rsidP="004323C1">
            <w:pPr>
              <w:rPr>
                <w:rFonts w:ascii="Noto Sans" w:hAnsi="Noto Sans" w:cs="Noto Sans"/>
                <w:sz w:val="18"/>
                <w:szCs w:val="18"/>
              </w:rPr>
            </w:pPr>
          </w:p>
        </w:tc>
        <w:tc>
          <w:tcPr>
            <w:tcW w:w="769" w:type="pct"/>
            <w:vMerge/>
          </w:tcPr>
          <w:p w14:paraId="691A235D" w14:textId="77777777" w:rsidR="00775168" w:rsidRPr="004323C1" w:rsidRDefault="00775168" w:rsidP="004323C1">
            <w:pPr>
              <w:rPr>
                <w:rFonts w:ascii="Noto Sans" w:hAnsi="Noto Sans" w:cs="Noto Sans"/>
                <w:sz w:val="18"/>
                <w:szCs w:val="18"/>
              </w:rPr>
            </w:pPr>
          </w:p>
        </w:tc>
        <w:tc>
          <w:tcPr>
            <w:tcW w:w="1346" w:type="pct"/>
          </w:tcPr>
          <w:p w14:paraId="2ACBA351" w14:textId="1A7C0BC1"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61452FEB" w14:textId="3EA9515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364C2DE0" w14:textId="1CE194F3"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388CC9C" w14:textId="77777777" w:rsidR="00775168" w:rsidRPr="004323C1" w:rsidRDefault="00775168" w:rsidP="004323C1">
            <w:pPr>
              <w:rPr>
                <w:rFonts w:ascii="Noto Sans" w:hAnsi="Noto Sans" w:cs="Noto Sans"/>
                <w:sz w:val="18"/>
                <w:szCs w:val="18"/>
              </w:rPr>
            </w:pPr>
          </w:p>
        </w:tc>
      </w:tr>
      <w:tr w:rsidR="00775168" w:rsidRPr="004323C1" w14:paraId="05873C6B" w14:textId="77777777" w:rsidTr="004323C1">
        <w:trPr>
          <w:trHeight w:val="184"/>
        </w:trPr>
        <w:tc>
          <w:tcPr>
            <w:tcW w:w="144" w:type="pct"/>
            <w:vMerge w:val="restart"/>
          </w:tcPr>
          <w:p w14:paraId="25333F53" w14:textId="5B311D3D"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10</w:t>
            </w:r>
          </w:p>
        </w:tc>
        <w:tc>
          <w:tcPr>
            <w:tcW w:w="769" w:type="pct"/>
            <w:vMerge w:val="restart"/>
          </w:tcPr>
          <w:p w14:paraId="3A111337" w14:textId="3D7CBDF4"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2н</w:t>
            </w:r>
          </w:p>
        </w:tc>
        <w:tc>
          <w:tcPr>
            <w:tcW w:w="1346" w:type="pct"/>
          </w:tcPr>
          <w:p w14:paraId="3C1B0A6F" w14:textId="5E76D15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746C1BEA" w14:textId="0F4AA74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7277C6CF" w14:textId="3DFFA44F"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7812D521" w14:textId="77777777" w:rsidR="00775168" w:rsidRPr="004323C1" w:rsidRDefault="00775168" w:rsidP="004323C1">
            <w:pPr>
              <w:rPr>
                <w:rFonts w:ascii="Noto Sans" w:hAnsi="Noto Sans" w:cs="Noto Sans"/>
                <w:sz w:val="18"/>
                <w:szCs w:val="18"/>
              </w:rPr>
            </w:pPr>
          </w:p>
        </w:tc>
      </w:tr>
      <w:tr w:rsidR="00775168" w:rsidRPr="004323C1" w14:paraId="5AAD86F5" w14:textId="77777777" w:rsidTr="004323C1">
        <w:trPr>
          <w:trHeight w:val="184"/>
        </w:trPr>
        <w:tc>
          <w:tcPr>
            <w:tcW w:w="144" w:type="pct"/>
            <w:vMerge/>
          </w:tcPr>
          <w:p w14:paraId="302577DD" w14:textId="77777777" w:rsidR="00775168" w:rsidRPr="004323C1" w:rsidRDefault="00775168" w:rsidP="004323C1">
            <w:pPr>
              <w:rPr>
                <w:rFonts w:ascii="Noto Sans" w:hAnsi="Noto Sans" w:cs="Noto Sans"/>
                <w:sz w:val="18"/>
                <w:szCs w:val="18"/>
              </w:rPr>
            </w:pPr>
          </w:p>
        </w:tc>
        <w:tc>
          <w:tcPr>
            <w:tcW w:w="769" w:type="pct"/>
            <w:vMerge/>
          </w:tcPr>
          <w:p w14:paraId="28742C75" w14:textId="77777777" w:rsidR="00775168" w:rsidRPr="004323C1" w:rsidRDefault="00775168" w:rsidP="004323C1">
            <w:pPr>
              <w:rPr>
                <w:rFonts w:ascii="Noto Sans" w:hAnsi="Noto Sans" w:cs="Noto Sans"/>
                <w:sz w:val="18"/>
                <w:szCs w:val="18"/>
              </w:rPr>
            </w:pPr>
          </w:p>
        </w:tc>
        <w:tc>
          <w:tcPr>
            <w:tcW w:w="1346" w:type="pct"/>
          </w:tcPr>
          <w:p w14:paraId="0BDA4FCF" w14:textId="134F44E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513480BB" w14:textId="6313932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663B592D" w14:textId="010150AF"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0DD90BFC" w14:textId="77777777" w:rsidR="00775168" w:rsidRPr="004323C1" w:rsidRDefault="00775168" w:rsidP="004323C1">
            <w:pPr>
              <w:rPr>
                <w:rFonts w:ascii="Noto Sans" w:hAnsi="Noto Sans" w:cs="Noto Sans"/>
                <w:sz w:val="18"/>
                <w:szCs w:val="18"/>
              </w:rPr>
            </w:pPr>
          </w:p>
        </w:tc>
      </w:tr>
      <w:tr w:rsidR="00775168" w:rsidRPr="004323C1" w14:paraId="0E6D5E86" w14:textId="77777777" w:rsidTr="004323C1">
        <w:trPr>
          <w:trHeight w:val="184"/>
        </w:trPr>
        <w:tc>
          <w:tcPr>
            <w:tcW w:w="144" w:type="pct"/>
            <w:vMerge/>
          </w:tcPr>
          <w:p w14:paraId="4E1F38A0" w14:textId="77777777" w:rsidR="00775168" w:rsidRPr="004323C1" w:rsidRDefault="00775168" w:rsidP="004323C1">
            <w:pPr>
              <w:rPr>
                <w:rFonts w:ascii="Noto Sans" w:hAnsi="Noto Sans" w:cs="Noto Sans"/>
                <w:sz w:val="18"/>
                <w:szCs w:val="18"/>
              </w:rPr>
            </w:pPr>
          </w:p>
        </w:tc>
        <w:tc>
          <w:tcPr>
            <w:tcW w:w="769" w:type="pct"/>
            <w:vMerge/>
          </w:tcPr>
          <w:p w14:paraId="1ECC20E1" w14:textId="77777777" w:rsidR="00775168" w:rsidRPr="004323C1" w:rsidRDefault="00775168" w:rsidP="004323C1">
            <w:pPr>
              <w:rPr>
                <w:rFonts w:ascii="Noto Sans" w:hAnsi="Noto Sans" w:cs="Noto Sans"/>
                <w:sz w:val="18"/>
                <w:szCs w:val="18"/>
              </w:rPr>
            </w:pPr>
          </w:p>
        </w:tc>
        <w:tc>
          <w:tcPr>
            <w:tcW w:w="1346" w:type="pct"/>
          </w:tcPr>
          <w:p w14:paraId="1816078C" w14:textId="2A80F35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202C34FE" w14:textId="3002FE36"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5AF9B16A" w14:textId="7DDF1AC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81811BD" w14:textId="77777777" w:rsidR="00775168" w:rsidRPr="004323C1" w:rsidRDefault="00775168" w:rsidP="004323C1">
            <w:pPr>
              <w:rPr>
                <w:rFonts w:ascii="Noto Sans" w:hAnsi="Noto Sans" w:cs="Noto Sans"/>
                <w:sz w:val="18"/>
                <w:szCs w:val="18"/>
              </w:rPr>
            </w:pPr>
          </w:p>
        </w:tc>
      </w:tr>
      <w:tr w:rsidR="00775168" w:rsidRPr="004323C1" w14:paraId="2CA146C1" w14:textId="77777777" w:rsidTr="004323C1">
        <w:trPr>
          <w:trHeight w:val="184"/>
        </w:trPr>
        <w:tc>
          <w:tcPr>
            <w:tcW w:w="144" w:type="pct"/>
            <w:vMerge/>
          </w:tcPr>
          <w:p w14:paraId="14CFEC83" w14:textId="77777777" w:rsidR="00775168" w:rsidRPr="004323C1" w:rsidRDefault="00775168" w:rsidP="004323C1">
            <w:pPr>
              <w:rPr>
                <w:rFonts w:ascii="Noto Sans" w:hAnsi="Noto Sans" w:cs="Noto Sans"/>
                <w:sz w:val="18"/>
                <w:szCs w:val="18"/>
              </w:rPr>
            </w:pPr>
          </w:p>
        </w:tc>
        <w:tc>
          <w:tcPr>
            <w:tcW w:w="769" w:type="pct"/>
            <w:vMerge/>
          </w:tcPr>
          <w:p w14:paraId="07B1090D" w14:textId="77777777" w:rsidR="00775168" w:rsidRPr="004323C1" w:rsidRDefault="00775168" w:rsidP="004323C1">
            <w:pPr>
              <w:rPr>
                <w:rFonts w:ascii="Noto Sans" w:hAnsi="Noto Sans" w:cs="Noto Sans"/>
                <w:sz w:val="18"/>
                <w:szCs w:val="18"/>
              </w:rPr>
            </w:pPr>
          </w:p>
        </w:tc>
        <w:tc>
          <w:tcPr>
            <w:tcW w:w="1346" w:type="pct"/>
          </w:tcPr>
          <w:p w14:paraId="2DB4F8B0" w14:textId="7313D6A4"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12B53DEC" w14:textId="5B1E419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4E15533C" w14:textId="32C7535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3271019" w14:textId="77777777" w:rsidR="00775168" w:rsidRPr="004323C1" w:rsidRDefault="00775168" w:rsidP="004323C1">
            <w:pPr>
              <w:rPr>
                <w:rFonts w:ascii="Noto Sans" w:hAnsi="Noto Sans" w:cs="Noto Sans"/>
                <w:sz w:val="18"/>
                <w:szCs w:val="18"/>
              </w:rPr>
            </w:pPr>
          </w:p>
        </w:tc>
      </w:tr>
      <w:tr w:rsidR="00775168" w:rsidRPr="004323C1" w14:paraId="1F139444" w14:textId="77777777" w:rsidTr="004323C1">
        <w:trPr>
          <w:trHeight w:val="184"/>
        </w:trPr>
        <w:tc>
          <w:tcPr>
            <w:tcW w:w="144" w:type="pct"/>
            <w:vMerge/>
          </w:tcPr>
          <w:p w14:paraId="42243261" w14:textId="77777777" w:rsidR="00775168" w:rsidRPr="004323C1" w:rsidRDefault="00775168" w:rsidP="004323C1">
            <w:pPr>
              <w:rPr>
                <w:rFonts w:ascii="Noto Sans" w:hAnsi="Noto Sans" w:cs="Noto Sans"/>
                <w:sz w:val="18"/>
                <w:szCs w:val="18"/>
              </w:rPr>
            </w:pPr>
          </w:p>
        </w:tc>
        <w:tc>
          <w:tcPr>
            <w:tcW w:w="769" w:type="pct"/>
            <w:vMerge/>
          </w:tcPr>
          <w:p w14:paraId="01AD8C08" w14:textId="77777777" w:rsidR="00775168" w:rsidRPr="004323C1" w:rsidRDefault="00775168" w:rsidP="004323C1">
            <w:pPr>
              <w:rPr>
                <w:rFonts w:ascii="Noto Sans" w:hAnsi="Noto Sans" w:cs="Noto Sans"/>
                <w:sz w:val="18"/>
                <w:szCs w:val="18"/>
              </w:rPr>
            </w:pPr>
          </w:p>
        </w:tc>
        <w:tc>
          <w:tcPr>
            <w:tcW w:w="1346" w:type="pct"/>
          </w:tcPr>
          <w:p w14:paraId="79E1CBBF" w14:textId="23D4F26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66524B1C" w14:textId="3B63D29A"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7E185127" w14:textId="7F93237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5EE3929" w14:textId="77777777" w:rsidR="00775168" w:rsidRPr="004323C1" w:rsidRDefault="00775168" w:rsidP="004323C1">
            <w:pPr>
              <w:rPr>
                <w:rFonts w:ascii="Noto Sans" w:hAnsi="Noto Sans" w:cs="Noto Sans"/>
                <w:sz w:val="18"/>
                <w:szCs w:val="18"/>
              </w:rPr>
            </w:pPr>
          </w:p>
        </w:tc>
      </w:tr>
      <w:tr w:rsidR="00775168" w:rsidRPr="004323C1" w14:paraId="4F4D5320" w14:textId="77777777" w:rsidTr="004323C1">
        <w:trPr>
          <w:trHeight w:val="184"/>
        </w:trPr>
        <w:tc>
          <w:tcPr>
            <w:tcW w:w="144" w:type="pct"/>
            <w:vMerge/>
          </w:tcPr>
          <w:p w14:paraId="4D2BBB49" w14:textId="77777777" w:rsidR="00775168" w:rsidRPr="004323C1" w:rsidRDefault="00775168" w:rsidP="004323C1">
            <w:pPr>
              <w:rPr>
                <w:rFonts w:ascii="Noto Sans" w:hAnsi="Noto Sans" w:cs="Noto Sans"/>
                <w:sz w:val="18"/>
                <w:szCs w:val="18"/>
              </w:rPr>
            </w:pPr>
          </w:p>
        </w:tc>
        <w:tc>
          <w:tcPr>
            <w:tcW w:w="769" w:type="pct"/>
            <w:vMerge/>
          </w:tcPr>
          <w:p w14:paraId="21BCBD68" w14:textId="77777777" w:rsidR="00775168" w:rsidRPr="004323C1" w:rsidRDefault="00775168" w:rsidP="004323C1">
            <w:pPr>
              <w:rPr>
                <w:rFonts w:ascii="Noto Sans" w:hAnsi="Noto Sans" w:cs="Noto Sans"/>
                <w:sz w:val="18"/>
                <w:szCs w:val="18"/>
              </w:rPr>
            </w:pPr>
          </w:p>
        </w:tc>
        <w:tc>
          <w:tcPr>
            <w:tcW w:w="1346" w:type="pct"/>
          </w:tcPr>
          <w:p w14:paraId="60BB091C" w14:textId="4AC4EEBD"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02595835"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3899A559" w14:textId="0007A66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96914BB" w14:textId="77777777" w:rsidR="00775168" w:rsidRPr="004323C1" w:rsidRDefault="00775168" w:rsidP="004323C1">
            <w:pPr>
              <w:rPr>
                <w:rFonts w:ascii="Noto Sans" w:hAnsi="Noto Sans" w:cs="Noto Sans"/>
                <w:sz w:val="18"/>
                <w:szCs w:val="18"/>
              </w:rPr>
            </w:pPr>
          </w:p>
        </w:tc>
      </w:tr>
      <w:tr w:rsidR="00775168" w:rsidRPr="004323C1" w14:paraId="0C15DE35" w14:textId="77777777" w:rsidTr="004323C1">
        <w:trPr>
          <w:trHeight w:val="184"/>
        </w:trPr>
        <w:tc>
          <w:tcPr>
            <w:tcW w:w="144" w:type="pct"/>
            <w:vMerge/>
          </w:tcPr>
          <w:p w14:paraId="647AE2F1" w14:textId="77777777" w:rsidR="00775168" w:rsidRPr="004323C1" w:rsidRDefault="00775168" w:rsidP="004323C1">
            <w:pPr>
              <w:rPr>
                <w:rFonts w:ascii="Noto Sans" w:hAnsi="Noto Sans" w:cs="Noto Sans"/>
                <w:sz w:val="18"/>
                <w:szCs w:val="18"/>
              </w:rPr>
            </w:pPr>
          </w:p>
        </w:tc>
        <w:tc>
          <w:tcPr>
            <w:tcW w:w="769" w:type="pct"/>
            <w:vMerge/>
          </w:tcPr>
          <w:p w14:paraId="59611C1A" w14:textId="77777777" w:rsidR="00775168" w:rsidRPr="004323C1" w:rsidRDefault="00775168" w:rsidP="004323C1">
            <w:pPr>
              <w:rPr>
                <w:rFonts w:ascii="Noto Sans" w:hAnsi="Noto Sans" w:cs="Noto Sans"/>
                <w:sz w:val="18"/>
                <w:szCs w:val="18"/>
              </w:rPr>
            </w:pPr>
          </w:p>
        </w:tc>
        <w:tc>
          <w:tcPr>
            <w:tcW w:w="1346" w:type="pct"/>
          </w:tcPr>
          <w:p w14:paraId="7D800881" w14:textId="4087537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33D32EC1" w14:textId="229925B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47B57F8C" w14:textId="6847C04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8EB0B1C" w14:textId="77777777" w:rsidR="00775168" w:rsidRPr="004323C1" w:rsidRDefault="00775168" w:rsidP="004323C1">
            <w:pPr>
              <w:rPr>
                <w:rFonts w:ascii="Noto Sans" w:hAnsi="Noto Sans" w:cs="Noto Sans"/>
                <w:sz w:val="18"/>
                <w:szCs w:val="18"/>
              </w:rPr>
            </w:pPr>
          </w:p>
        </w:tc>
      </w:tr>
      <w:tr w:rsidR="00775168" w:rsidRPr="004323C1" w14:paraId="4B0711A3" w14:textId="77777777" w:rsidTr="004323C1">
        <w:trPr>
          <w:trHeight w:val="184"/>
        </w:trPr>
        <w:tc>
          <w:tcPr>
            <w:tcW w:w="144" w:type="pct"/>
            <w:vMerge/>
          </w:tcPr>
          <w:p w14:paraId="3DFA5119" w14:textId="77777777" w:rsidR="00775168" w:rsidRPr="004323C1" w:rsidRDefault="00775168" w:rsidP="004323C1">
            <w:pPr>
              <w:rPr>
                <w:rFonts w:ascii="Noto Sans" w:hAnsi="Noto Sans" w:cs="Noto Sans"/>
                <w:sz w:val="18"/>
                <w:szCs w:val="18"/>
              </w:rPr>
            </w:pPr>
          </w:p>
        </w:tc>
        <w:tc>
          <w:tcPr>
            <w:tcW w:w="769" w:type="pct"/>
            <w:vMerge/>
          </w:tcPr>
          <w:p w14:paraId="47060E9D" w14:textId="77777777" w:rsidR="00775168" w:rsidRPr="004323C1" w:rsidRDefault="00775168" w:rsidP="004323C1">
            <w:pPr>
              <w:rPr>
                <w:rFonts w:ascii="Noto Sans" w:hAnsi="Noto Sans" w:cs="Noto Sans"/>
                <w:sz w:val="18"/>
                <w:szCs w:val="18"/>
              </w:rPr>
            </w:pPr>
          </w:p>
        </w:tc>
        <w:tc>
          <w:tcPr>
            <w:tcW w:w="1346" w:type="pct"/>
          </w:tcPr>
          <w:p w14:paraId="4E6B7167" w14:textId="23A860D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0AEA6A7E" w14:textId="0D9844BE"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5E0410BB" w14:textId="2591F3AF"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D02AF2C" w14:textId="77777777" w:rsidR="00775168" w:rsidRPr="004323C1" w:rsidRDefault="00775168" w:rsidP="004323C1">
            <w:pPr>
              <w:rPr>
                <w:rFonts w:ascii="Noto Sans" w:hAnsi="Noto Sans" w:cs="Noto Sans"/>
                <w:sz w:val="18"/>
                <w:szCs w:val="18"/>
              </w:rPr>
            </w:pPr>
          </w:p>
        </w:tc>
      </w:tr>
      <w:tr w:rsidR="00775168" w:rsidRPr="004323C1" w14:paraId="03FC1171" w14:textId="77777777" w:rsidTr="004323C1">
        <w:trPr>
          <w:trHeight w:val="184"/>
        </w:trPr>
        <w:tc>
          <w:tcPr>
            <w:tcW w:w="144" w:type="pct"/>
            <w:vMerge/>
          </w:tcPr>
          <w:p w14:paraId="693C6E35" w14:textId="77777777" w:rsidR="00775168" w:rsidRPr="004323C1" w:rsidRDefault="00775168" w:rsidP="004323C1">
            <w:pPr>
              <w:rPr>
                <w:rFonts w:ascii="Noto Sans" w:hAnsi="Noto Sans" w:cs="Noto Sans"/>
                <w:sz w:val="18"/>
                <w:szCs w:val="18"/>
              </w:rPr>
            </w:pPr>
          </w:p>
        </w:tc>
        <w:tc>
          <w:tcPr>
            <w:tcW w:w="769" w:type="pct"/>
            <w:vMerge/>
          </w:tcPr>
          <w:p w14:paraId="4E5CD8D8" w14:textId="77777777" w:rsidR="00775168" w:rsidRPr="004323C1" w:rsidRDefault="00775168" w:rsidP="004323C1">
            <w:pPr>
              <w:rPr>
                <w:rFonts w:ascii="Noto Sans" w:hAnsi="Noto Sans" w:cs="Noto Sans"/>
                <w:sz w:val="18"/>
                <w:szCs w:val="18"/>
              </w:rPr>
            </w:pPr>
          </w:p>
        </w:tc>
        <w:tc>
          <w:tcPr>
            <w:tcW w:w="1346" w:type="pct"/>
          </w:tcPr>
          <w:p w14:paraId="5AF7BE65" w14:textId="6B3E3F1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6D50000E" w14:textId="4E06356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311F1159" w14:textId="5F3AD215"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FE94B57" w14:textId="77777777" w:rsidR="00775168" w:rsidRPr="004323C1" w:rsidRDefault="00775168" w:rsidP="004323C1">
            <w:pPr>
              <w:rPr>
                <w:rFonts w:ascii="Noto Sans" w:hAnsi="Noto Sans" w:cs="Noto Sans"/>
                <w:sz w:val="18"/>
                <w:szCs w:val="18"/>
              </w:rPr>
            </w:pPr>
          </w:p>
        </w:tc>
      </w:tr>
      <w:tr w:rsidR="00775168" w:rsidRPr="004323C1" w14:paraId="759B87F3" w14:textId="77777777" w:rsidTr="004323C1">
        <w:trPr>
          <w:trHeight w:val="184"/>
        </w:trPr>
        <w:tc>
          <w:tcPr>
            <w:tcW w:w="144" w:type="pct"/>
            <w:vMerge/>
          </w:tcPr>
          <w:p w14:paraId="7835BE71" w14:textId="77777777" w:rsidR="00775168" w:rsidRPr="004323C1" w:rsidRDefault="00775168" w:rsidP="004323C1">
            <w:pPr>
              <w:rPr>
                <w:rFonts w:ascii="Noto Sans" w:hAnsi="Noto Sans" w:cs="Noto Sans"/>
                <w:sz w:val="18"/>
                <w:szCs w:val="18"/>
              </w:rPr>
            </w:pPr>
          </w:p>
        </w:tc>
        <w:tc>
          <w:tcPr>
            <w:tcW w:w="769" w:type="pct"/>
            <w:vMerge/>
          </w:tcPr>
          <w:p w14:paraId="40D7DD34" w14:textId="77777777" w:rsidR="00775168" w:rsidRPr="004323C1" w:rsidRDefault="00775168" w:rsidP="004323C1">
            <w:pPr>
              <w:rPr>
                <w:rFonts w:ascii="Noto Sans" w:hAnsi="Noto Sans" w:cs="Noto Sans"/>
                <w:sz w:val="18"/>
                <w:szCs w:val="18"/>
              </w:rPr>
            </w:pPr>
          </w:p>
        </w:tc>
        <w:tc>
          <w:tcPr>
            <w:tcW w:w="1346" w:type="pct"/>
          </w:tcPr>
          <w:p w14:paraId="344DD9F3" w14:textId="6E9A558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29AF12C0" w14:textId="31D01D7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3C6F1090" w14:textId="18066C9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BDB42BA" w14:textId="77777777" w:rsidR="00775168" w:rsidRPr="004323C1" w:rsidRDefault="00775168" w:rsidP="004323C1">
            <w:pPr>
              <w:rPr>
                <w:rFonts w:ascii="Noto Sans" w:hAnsi="Noto Sans" w:cs="Noto Sans"/>
                <w:sz w:val="18"/>
                <w:szCs w:val="18"/>
              </w:rPr>
            </w:pPr>
          </w:p>
        </w:tc>
      </w:tr>
      <w:tr w:rsidR="00775168" w:rsidRPr="004323C1" w14:paraId="7AD7004B" w14:textId="77777777" w:rsidTr="004323C1">
        <w:trPr>
          <w:trHeight w:val="184"/>
        </w:trPr>
        <w:tc>
          <w:tcPr>
            <w:tcW w:w="144" w:type="pct"/>
            <w:vMerge/>
          </w:tcPr>
          <w:p w14:paraId="4540B05C" w14:textId="77777777" w:rsidR="00775168" w:rsidRPr="004323C1" w:rsidRDefault="00775168" w:rsidP="004323C1">
            <w:pPr>
              <w:rPr>
                <w:rFonts w:ascii="Noto Sans" w:hAnsi="Noto Sans" w:cs="Noto Sans"/>
                <w:sz w:val="18"/>
                <w:szCs w:val="18"/>
              </w:rPr>
            </w:pPr>
          </w:p>
        </w:tc>
        <w:tc>
          <w:tcPr>
            <w:tcW w:w="769" w:type="pct"/>
            <w:vMerge/>
          </w:tcPr>
          <w:p w14:paraId="5DBAA578" w14:textId="77777777" w:rsidR="00775168" w:rsidRPr="004323C1" w:rsidRDefault="00775168" w:rsidP="004323C1">
            <w:pPr>
              <w:rPr>
                <w:rFonts w:ascii="Noto Sans" w:hAnsi="Noto Sans" w:cs="Noto Sans"/>
                <w:sz w:val="18"/>
                <w:szCs w:val="18"/>
              </w:rPr>
            </w:pPr>
          </w:p>
        </w:tc>
        <w:tc>
          <w:tcPr>
            <w:tcW w:w="1346" w:type="pct"/>
          </w:tcPr>
          <w:p w14:paraId="5C6AC396" w14:textId="497FBB76"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06DE26EA" w14:textId="44476DF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1387952F" w14:textId="03527D3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372EC10" w14:textId="77777777" w:rsidR="00775168" w:rsidRPr="004323C1" w:rsidRDefault="00775168" w:rsidP="004323C1">
            <w:pPr>
              <w:rPr>
                <w:rFonts w:ascii="Noto Sans" w:hAnsi="Noto Sans" w:cs="Noto Sans"/>
                <w:sz w:val="18"/>
                <w:szCs w:val="18"/>
              </w:rPr>
            </w:pPr>
          </w:p>
        </w:tc>
      </w:tr>
      <w:tr w:rsidR="00775168" w:rsidRPr="004323C1" w14:paraId="37A62F5E" w14:textId="77777777" w:rsidTr="004323C1">
        <w:trPr>
          <w:trHeight w:val="184"/>
        </w:trPr>
        <w:tc>
          <w:tcPr>
            <w:tcW w:w="144" w:type="pct"/>
            <w:vMerge w:val="restart"/>
          </w:tcPr>
          <w:p w14:paraId="564D63AD" w14:textId="1C6CFAAF"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11</w:t>
            </w:r>
          </w:p>
        </w:tc>
        <w:tc>
          <w:tcPr>
            <w:tcW w:w="769" w:type="pct"/>
            <w:vMerge w:val="restart"/>
          </w:tcPr>
          <w:p w14:paraId="71F5C0AE" w14:textId="69F87664"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3н</w:t>
            </w:r>
          </w:p>
        </w:tc>
        <w:tc>
          <w:tcPr>
            <w:tcW w:w="1346" w:type="pct"/>
          </w:tcPr>
          <w:p w14:paraId="7BEDD56F" w14:textId="1301314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6E21F7D6" w14:textId="2FCC3880"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282DB7F7" w14:textId="48A059D2"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7CF755DE" w14:textId="77777777" w:rsidR="00775168" w:rsidRPr="004323C1" w:rsidRDefault="00775168" w:rsidP="004323C1">
            <w:pPr>
              <w:rPr>
                <w:rFonts w:ascii="Noto Sans" w:hAnsi="Noto Sans" w:cs="Noto Sans"/>
                <w:sz w:val="18"/>
                <w:szCs w:val="18"/>
              </w:rPr>
            </w:pPr>
          </w:p>
        </w:tc>
      </w:tr>
      <w:tr w:rsidR="00775168" w:rsidRPr="004323C1" w14:paraId="47718692" w14:textId="77777777" w:rsidTr="004323C1">
        <w:trPr>
          <w:trHeight w:val="184"/>
        </w:trPr>
        <w:tc>
          <w:tcPr>
            <w:tcW w:w="144" w:type="pct"/>
            <w:vMerge/>
          </w:tcPr>
          <w:p w14:paraId="7D73FD97" w14:textId="77777777" w:rsidR="00775168" w:rsidRPr="004323C1" w:rsidRDefault="00775168" w:rsidP="004323C1">
            <w:pPr>
              <w:rPr>
                <w:rFonts w:ascii="Noto Sans" w:hAnsi="Noto Sans" w:cs="Noto Sans"/>
                <w:sz w:val="18"/>
                <w:szCs w:val="18"/>
              </w:rPr>
            </w:pPr>
          </w:p>
        </w:tc>
        <w:tc>
          <w:tcPr>
            <w:tcW w:w="769" w:type="pct"/>
            <w:vMerge/>
          </w:tcPr>
          <w:p w14:paraId="65D47EE4" w14:textId="77777777" w:rsidR="00775168" w:rsidRPr="004323C1" w:rsidRDefault="00775168" w:rsidP="004323C1">
            <w:pPr>
              <w:rPr>
                <w:rFonts w:ascii="Noto Sans" w:hAnsi="Noto Sans" w:cs="Noto Sans"/>
                <w:sz w:val="18"/>
                <w:szCs w:val="18"/>
              </w:rPr>
            </w:pPr>
          </w:p>
        </w:tc>
        <w:tc>
          <w:tcPr>
            <w:tcW w:w="1346" w:type="pct"/>
          </w:tcPr>
          <w:p w14:paraId="2414E68B" w14:textId="4AA2A68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50DD23AF" w14:textId="5CDB6FB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EAECB76" w14:textId="6958D3A8"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22C0545F" w14:textId="77777777" w:rsidR="00775168" w:rsidRPr="004323C1" w:rsidRDefault="00775168" w:rsidP="004323C1">
            <w:pPr>
              <w:rPr>
                <w:rFonts w:ascii="Noto Sans" w:hAnsi="Noto Sans" w:cs="Noto Sans"/>
                <w:sz w:val="18"/>
                <w:szCs w:val="18"/>
              </w:rPr>
            </w:pPr>
          </w:p>
        </w:tc>
      </w:tr>
      <w:tr w:rsidR="00775168" w:rsidRPr="004323C1" w14:paraId="73B94916" w14:textId="77777777" w:rsidTr="004323C1">
        <w:trPr>
          <w:trHeight w:val="184"/>
        </w:trPr>
        <w:tc>
          <w:tcPr>
            <w:tcW w:w="144" w:type="pct"/>
            <w:vMerge/>
          </w:tcPr>
          <w:p w14:paraId="69446282" w14:textId="77777777" w:rsidR="00775168" w:rsidRPr="004323C1" w:rsidRDefault="00775168" w:rsidP="004323C1">
            <w:pPr>
              <w:rPr>
                <w:rFonts w:ascii="Noto Sans" w:hAnsi="Noto Sans" w:cs="Noto Sans"/>
                <w:sz w:val="18"/>
                <w:szCs w:val="18"/>
              </w:rPr>
            </w:pPr>
          </w:p>
        </w:tc>
        <w:tc>
          <w:tcPr>
            <w:tcW w:w="769" w:type="pct"/>
            <w:vMerge/>
          </w:tcPr>
          <w:p w14:paraId="7F83FC66" w14:textId="77777777" w:rsidR="00775168" w:rsidRPr="004323C1" w:rsidRDefault="00775168" w:rsidP="004323C1">
            <w:pPr>
              <w:rPr>
                <w:rFonts w:ascii="Noto Sans" w:hAnsi="Noto Sans" w:cs="Noto Sans"/>
                <w:sz w:val="18"/>
                <w:szCs w:val="18"/>
              </w:rPr>
            </w:pPr>
          </w:p>
        </w:tc>
        <w:tc>
          <w:tcPr>
            <w:tcW w:w="1346" w:type="pct"/>
          </w:tcPr>
          <w:p w14:paraId="0576D9D5" w14:textId="0FBCC5A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3B8F6EC3" w14:textId="57F64CB0"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0898F307" w14:textId="1EE8D34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EB01241" w14:textId="77777777" w:rsidR="00775168" w:rsidRPr="004323C1" w:rsidRDefault="00775168" w:rsidP="004323C1">
            <w:pPr>
              <w:rPr>
                <w:rFonts w:ascii="Noto Sans" w:hAnsi="Noto Sans" w:cs="Noto Sans"/>
                <w:sz w:val="18"/>
                <w:szCs w:val="18"/>
              </w:rPr>
            </w:pPr>
          </w:p>
        </w:tc>
      </w:tr>
      <w:tr w:rsidR="00775168" w:rsidRPr="004323C1" w14:paraId="31D5FD31" w14:textId="77777777" w:rsidTr="004323C1">
        <w:trPr>
          <w:trHeight w:val="184"/>
        </w:trPr>
        <w:tc>
          <w:tcPr>
            <w:tcW w:w="144" w:type="pct"/>
            <w:vMerge/>
          </w:tcPr>
          <w:p w14:paraId="2635CC67" w14:textId="77777777" w:rsidR="00775168" w:rsidRPr="004323C1" w:rsidRDefault="00775168" w:rsidP="004323C1">
            <w:pPr>
              <w:rPr>
                <w:rFonts w:ascii="Noto Sans" w:hAnsi="Noto Sans" w:cs="Noto Sans"/>
                <w:sz w:val="18"/>
                <w:szCs w:val="18"/>
              </w:rPr>
            </w:pPr>
          </w:p>
        </w:tc>
        <w:tc>
          <w:tcPr>
            <w:tcW w:w="769" w:type="pct"/>
            <w:vMerge/>
          </w:tcPr>
          <w:p w14:paraId="78EF452F" w14:textId="77777777" w:rsidR="00775168" w:rsidRPr="004323C1" w:rsidRDefault="00775168" w:rsidP="004323C1">
            <w:pPr>
              <w:rPr>
                <w:rFonts w:ascii="Noto Sans" w:hAnsi="Noto Sans" w:cs="Noto Sans"/>
                <w:sz w:val="18"/>
                <w:szCs w:val="18"/>
              </w:rPr>
            </w:pPr>
          </w:p>
        </w:tc>
        <w:tc>
          <w:tcPr>
            <w:tcW w:w="1346" w:type="pct"/>
          </w:tcPr>
          <w:p w14:paraId="0E3E1E01" w14:textId="64FF293B"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0011BEA5" w14:textId="2BDDAABB"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43CB6ED9" w14:textId="71EB89C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E68496E" w14:textId="77777777" w:rsidR="00775168" w:rsidRPr="004323C1" w:rsidRDefault="00775168" w:rsidP="004323C1">
            <w:pPr>
              <w:rPr>
                <w:rFonts w:ascii="Noto Sans" w:hAnsi="Noto Sans" w:cs="Noto Sans"/>
                <w:sz w:val="18"/>
                <w:szCs w:val="18"/>
              </w:rPr>
            </w:pPr>
          </w:p>
        </w:tc>
      </w:tr>
      <w:tr w:rsidR="00775168" w:rsidRPr="004323C1" w14:paraId="43069DF9" w14:textId="77777777" w:rsidTr="004323C1">
        <w:trPr>
          <w:trHeight w:val="184"/>
        </w:trPr>
        <w:tc>
          <w:tcPr>
            <w:tcW w:w="144" w:type="pct"/>
            <w:vMerge/>
          </w:tcPr>
          <w:p w14:paraId="795F20EE" w14:textId="77777777" w:rsidR="00775168" w:rsidRPr="004323C1" w:rsidRDefault="00775168" w:rsidP="004323C1">
            <w:pPr>
              <w:rPr>
                <w:rFonts w:ascii="Noto Sans" w:hAnsi="Noto Sans" w:cs="Noto Sans"/>
                <w:sz w:val="18"/>
                <w:szCs w:val="18"/>
              </w:rPr>
            </w:pPr>
          </w:p>
        </w:tc>
        <w:tc>
          <w:tcPr>
            <w:tcW w:w="769" w:type="pct"/>
            <w:vMerge/>
          </w:tcPr>
          <w:p w14:paraId="517F4C63" w14:textId="77777777" w:rsidR="00775168" w:rsidRPr="004323C1" w:rsidRDefault="00775168" w:rsidP="004323C1">
            <w:pPr>
              <w:rPr>
                <w:rFonts w:ascii="Noto Sans" w:hAnsi="Noto Sans" w:cs="Noto Sans"/>
                <w:sz w:val="18"/>
                <w:szCs w:val="18"/>
              </w:rPr>
            </w:pPr>
          </w:p>
        </w:tc>
        <w:tc>
          <w:tcPr>
            <w:tcW w:w="1346" w:type="pct"/>
          </w:tcPr>
          <w:p w14:paraId="1BA24A9C" w14:textId="741223F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3C14F194" w14:textId="76FB627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0A84895E" w14:textId="24FD936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996A362" w14:textId="77777777" w:rsidR="00775168" w:rsidRPr="004323C1" w:rsidRDefault="00775168" w:rsidP="004323C1">
            <w:pPr>
              <w:rPr>
                <w:rFonts w:ascii="Noto Sans" w:hAnsi="Noto Sans" w:cs="Noto Sans"/>
                <w:sz w:val="18"/>
                <w:szCs w:val="18"/>
              </w:rPr>
            </w:pPr>
          </w:p>
        </w:tc>
      </w:tr>
      <w:tr w:rsidR="00775168" w:rsidRPr="004323C1" w14:paraId="66D6F46A" w14:textId="77777777" w:rsidTr="004323C1">
        <w:trPr>
          <w:trHeight w:val="184"/>
        </w:trPr>
        <w:tc>
          <w:tcPr>
            <w:tcW w:w="144" w:type="pct"/>
            <w:vMerge/>
          </w:tcPr>
          <w:p w14:paraId="6FE73C36" w14:textId="77777777" w:rsidR="00775168" w:rsidRPr="004323C1" w:rsidRDefault="00775168" w:rsidP="004323C1">
            <w:pPr>
              <w:rPr>
                <w:rFonts w:ascii="Noto Sans" w:hAnsi="Noto Sans" w:cs="Noto Sans"/>
                <w:sz w:val="18"/>
                <w:szCs w:val="18"/>
              </w:rPr>
            </w:pPr>
          </w:p>
        </w:tc>
        <w:tc>
          <w:tcPr>
            <w:tcW w:w="769" w:type="pct"/>
            <w:vMerge/>
          </w:tcPr>
          <w:p w14:paraId="14FDCCE5" w14:textId="77777777" w:rsidR="00775168" w:rsidRPr="004323C1" w:rsidRDefault="00775168" w:rsidP="004323C1">
            <w:pPr>
              <w:rPr>
                <w:rFonts w:ascii="Noto Sans" w:hAnsi="Noto Sans" w:cs="Noto Sans"/>
                <w:sz w:val="18"/>
                <w:szCs w:val="18"/>
              </w:rPr>
            </w:pPr>
          </w:p>
        </w:tc>
        <w:tc>
          <w:tcPr>
            <w:tcW w:w="1346" w:type="pct"/>
          </w:tcPr>
          <w:p w14:paraId="67AA289C" w14:textId="2F0C88FF"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05E4C417"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34434A8C" w14:textId="0EF0696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48FAC70" w14:textId="77777777" w:rsidR="00775168" w:rsidRPr="004323C1" w:rsidRDefault="00775168" w:rsidP="004323C1">
            <w:pPr>
              <w:rPr>
                <w:rFonts w:ascii="Noto Sans" w:hAnsi="Noto Sans" w:cs="Noto Sans"/>
                <w:sz w:val="18"/>
                <w:szCs w:val="18"/>
              </w:rPr>
            </w:pPr>
          </w:p>
        </w:tc>
      </w:tr>
      <w:tr w:rsidR="00775168" w:rsidRPr="004323C1" w14:paraId="4617B8B2" w14:textId="77777777" w:rsidTr="004323C1">
        <w:trPr>
          <w:trHeight w:val="184"/>
        </w:trPr>
        <w:tc>
          <w:tcPr>
            <w:tcW w:w="144" w:type="pct"/>
            <w:vMerge/>
          </w:tcPr>
          <w:p w14:paraId="5F6B7B65" w14:textId="77777777" w:rsidR="00775168" w:rsidRPr="004323C1" w:rsidRDefault="00775168" w:rsidP="004323C1">
            <w:pPr>
              <w:rPr>
                <w:rFonts w:ascii="Noto Sans" w:hAnsi="Noto Sans" w:cs="Noto Sans"/>
                <w:sz w:val="18"/>
                <w:szCs w:val="18"/>
              </w:rPr>
            </w:pPr>
          </w:p>
        </w:tc>
        <w:tc>
          <w:tcPr>
            <w:tcW w:w="769" w:type="pct"/>
            <w:vMerge/>
          </w:tcPr>
          <w:p w14:paraId="3969B951" w14:textId="77777777" w:rsidR="00775168" w:rsidRPr="004323C1" w:rsidRDefault="00775168" w:rsidP="004323C1">
            <w:pPr>
              <w:rPr>
                <w:rFonts w:ascii="Noto Sans" w:hAnsi="Noto Sans" w:cs="Noto Sans"/>
                <w:sz w:val="18"/>
                <w:szCs w:val="18"/>
              </w:rPr>
            </w:pPr>
          </w:p>
        </w:tc>
        <w:tc>
          <w:tcPr>
            <w:tcW w:w="1346" w:type="pct"/>
          </w:tcPr>
          <w:p w14:paraId="27F73A49" w14:textId="3808EBFD"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5283BE89" w14:textId="495212A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23317A91" w14:textId="6CA1ED3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C37DCA0" w14:textId="77777777" w:rsidR="00775168" w:rsidRPr="004323C1" w:rsidRDefault="00775168" w:rsidP="004323C1">
            <w:pPr>
              <w:rPr>
                <w:rFonts w:ascii="Noto Sans" w:hAnsi="Noto Sans" w:cs="Noto Sans"/>
                <w:sz w:val="18"/>
                <w:szCs w:val="18"/>
              </w:rPr>
            </w:pPr>
          </w:p>
        </w:tc>
      </w:tr>
      <w:tr w:rsidR="00775168" w:rsidRPr="004323C1" w14:paraId="07AFA021" w14:textId="77777777" w:rsidTr="004323C1">
        <w:trPr>
          <w:trHeight w:val="184"/>
        </w:trPr>
        <w:tc>
          <w:tcPr>
            <w:tcW w:w="144" w:type="pct"/>
            <w:vMerge/>
          </w:tcPr>
          <w:p w14:paraId="171564F3" w14:textId="77777777" w:rsidR="00775168" w:rsidRPr="004323C1" w:rsidRDefault="00775168" w:rsidP="004323C1">
            <w:pPr>
              <w:rPr>
                <w:rFonts w:ascii="Noto Sans" w:hAnsi="Noto Sans" w:cs="Noto Sans"/>
                <w:sz w:val="18"/>
                <w:szCs w:val="18"/>
              </w:rPr>
            </w:pPr>
          </w:p>
        </w:tc>
        <w:tc>
          <w:tcPr>
            <w:tcW w:w="769" w:type="pct"/>
            <w:vMerge/>
          </w:tcPr>
          <w:p w14:paraId="2ACE816A" w14:textId="77777777" w:rsidR="00775168" w:rsidRPr="004323C1" w:rsidRDefault="00775168" w:rsidP="004323C1">
            <w:pPr>
              <w:rPr>
                <w:rFonts w:ascii="Noto Sans" w:hAnsi="Noto Sans" w:cs="Noto Sans"/>
                <w:sz w:val="18"/>
                <w:szCs w:val="18"/>
              </w:rPr>
            </w:pPr>
          </w:p>
        </w:tc>
        <w:tc>
          <w:tcPr>
            <w:tcW w:w="1346" w:type="pct"/>
          </w:tcPr>
          <w:p w14:paraId="4F478FC1" w14:textId="1B16A72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0762CD90" w14:textId="4F168DE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7474B6BF" w14:textId="2F4ECCD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C93A863" w14:textId="77777777" w:rsidR="00775168" w:rsidRPr="004323C1" w:rsidRDefault="00775168" w:rsidP="004323C1">
            <w:pPr>
              <w:rPr>
                <w:rFonts w:ascii="Noto Sans" w:hAnsi="Noto Sans" w:cs="Noto Sans"/>
                <w:sz w:val="18"/>
                <w:szCs w:val="18"/>
              </w:rPr>
            </w:pPr>
          </w:p>
        </w:tc>
      </w:tr>
      <w:tr w:rsidR="00775168" w:rsidRPr="004323C1" w14:paraId="795A36F8" w14:textId="77777777" w:rsidTr="004323C1">
        <w:trPr>
          <w:trHeight w:val="184"/>
        </w:trPr>
        <w:tc>
          <w:tcPr>
            <w:tcW w:w="144" w:type="pct"/>
            <w:vMerge/>
          </w:tcPr>
          <w:p w14:paraId="779ED45F" w14:textId="77777777" w:rsidR="00775168" w:rsidRPr="004323C1" w:rsidRDefault="00775168" w:rsidP="004323C1">
            <w:pPr>
              <w:rPr>
                <w:rFonts w:ascii="Noto Sans" w:hAnsi="Noto Sans" w:cs="Noto Sans"/>
                <w:sz w:val="18"/>
                <w:szCs w:val="18"/>
              </w:rPr>
            </w:pPr>
          </w:p>
        </w:tc>
        <w:tc>
          <w:tcPr>
            <w:tcW w:w="769" w:type="pct"/>
            <w:vMerge/>
          </w:tcPr>
          <w:p w14:paraId="23463E2B" w14:textId="77777777" w:rsidR="00775168" w:rsidRPr="004323C1" w:rsidRDefault="00775168" w:rsidP="004323C1">
            <w:pPr>
              <w:rPr>
                <w:rFonts w:ascii="Noto Sans" w:hAnsi="Noto Sans" w:cs="Noto Sans"/>
                <w:sz w:val="18"/>
                <w:szCs w:val="18"/>
              </w:rPr>
            </w:pPr>
          </w:p>
        </w:tc>
        <w:tc>
          <w:tcPr>
            <w:tcW w:w="1346" w:type="pct"/>
          </w:tcPr>
          <w:p w14:paraId="58CBC2A0" w14:textId="7D15C3A6"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1BF64726" w14:textId="46FFAC3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52143A2C" w14:textId="597DBB6D"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D087AC1" w14:textId="77777777" w:rsidR="00775168" w:rsidRPr="004323C1" w:rsidRDefault="00775168" w:rsidP="004323C1">
            <w:pPr>
              <w:rPr>
                <w:rFonts w:ascii="Noto Sans" w:hAnsi="Noto Sans" w:cs="Noto Sans"/>
                <w:sz w:val="18"/>
                <w:szCs w:val="18"/>
              </w:rPr>
            </w:pPr>
          </w:p>
        </w:tc>
      </w:tr>
      <w:tr w:rsidR="00775168" w:rsidRPr="004323C1" w14:paraId="5092D963" w14:textId="77777777" w:rsidTr="004323C1">
        <w:trPr>
          <w:trHeight w:val="184"/>
        </w:trPr>
        <w:tc>
          <w:tcPr>
            <w:tcW w:w="144" w:type="pct"/>
            <w:vMerge/>
          </w:tcPr>
          <w:p w14:paraId="14FBC7D9" w14:textId="77777777" w:rsidR="00775168" w:rsidRPr="004323C1" w:rsidRDefault="00775168" w:rsidP="004323C1">
            <w:pPr>
              <w:rPr>
                <w:rFonts w:ascii="Noto Sans" w:hAnsi="Noto Sans" w:cs="Noto Sans"/>
                <w:sz w:val="18"/>
                <w:szCs w:val="18"/>
              </w:rPr>
            </w:pPr>
          </w:p>
        </w:tc>
        <w:tc>
          <w:tcPr>
            <w:tcW w:w="769" w:type="pct"/>
            <w:vMerge/>
          </w:tcPr>
          <w:p w14:paraId="1A2E9E22" w14:textId="77777777" w:rsidR="00775168" w:rsidRPr="004323C1" w:rsidRDefault="00775168" w:rsidP="004323C1">
            <w:pPr>
              <w:rPr>
                <w:rFonts w:ascii="Noto Sans" w:hAnsi="Noto Sans" w:cs="Noto Sans"/>
                <w:sz w:val="18"/>
                <w:szCs w:val="18"/>
              </w:rPr>
            </w:pPr>
          </w:p>
        </w:tc>
        <w:tc>
          <w:tcPr>
            <w:tcW w:w="1346" w:type="pct"/>
          </w:tcPr>
          <w:p w14:paraId="09755113" w14:textId="478C2674"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74B40DC1" w14:textId="66AC128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3A80ACBC" w14:textId="724F651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56F7971" w14:textId="77777777" w:rsidR="00775168" w:rsidRPr="004323C1" w:rsidRDefault="00775168" w:rsidP="004323C1">
            <w:pPr>
              <w:rPr>
                <w:rFonts w:ascii="Noto Sans" w:hAnsi="Noto Sans" w:cs="Noto Sans"/>
                <w:sz w:val="18"/>
                <w:szCs w:val="18"/>
              </w:rPr>
            </w:pPr>
          </w:p>
        </w:tc>
      </w:tr>
      <w:tr w:rsidR="00775168" w:rsidRPr="004323C1" w14:paraId="6A40E2E5" w14:textId="77777777" w:rsidTr="004323C1">
        <w:trPr>
          <w:trHeight w:val="184"/>
        </w:trPr>
        <w:tc>
          <w:tcPr>
            <w:tcW w:w="144" w:type="pct"/>
            <w:vMerge/>
          </w:tcPr>
          <w:p w14:paraId="3B94CE38" w14:textId="77777777" w:rsidR="00775168" w:rsidRPr="004323C1" w:rsidRDefault="00775168" w:rsidP="004323C1">
            <w:pPr>
              <w:rPr>
                <w:rFonts w:ascii="Noto Sans" w:hAnsi="Noto Sans" w:cs="Noto Sans"/>
                <w:sz w:val="18"/>
                <w:szCs w:val="18"/>
              </w:rPr>
            </w:pPr>
          </w:p>
        </w:tc>
        <w:tc>
          <w:tcPr>
            <w:tcW w:w="769" w:type="pct"/>
            <w:vMerge/>
          </w:tcPr>
          <w:p w14:paraId="56B7FE14" w14:textId="77777777" w:rsidR="00775168" w:rsidRPr="004323C1" w:rsidRDefault="00775168" w:rsidP="004323C1">
            <w:pPr>
              <w:rPr>
                <w:rFonts w:ascii="Noto Sans" w:hAnsi="Noto Sans" w:cs="Noto Sans"/>
                <w:sz w:val="18"/>
                <w:szCs w:val="18"/>
              </w:rPr>
            </w:pPr>
          </w:p>
        </w:tc>
        <w:tc>
          <w:tcPr>
            <w:tcW w:w="1346" w:type="pct"/>
          </w:tcPr>
          <w:p w14:paraId="6B9B26E5" w14:textId="6AE6D97B"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3A301308" w14:textId="35323CB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6156ECDA" w14:textId="634F39A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EC943F4" w14:textId="77777777" w:rsidR="00775168" w:rsidRPr="004323C1" w:rsidRDefault="00775168" w:rsidP="004323C1">
            <w:pPr>
              <w:rPr>
                <w:rFonts w:ascii="Noto Sans" w:hAnsi="Noto Sans" w:cs="Noto Sans"/>
                <w:sz w:val="18"/>
                <w:szCs w:val="18"/>
              </w:rPr>
            </w:pPr>
          </w:p>
        </w:tc>
      </w:tr>
      <w:tr w:rsidR="00775168" w:rsidRPr="004323C1" w14:paraId="5E20D888" w14:textId="77777777" w:rsidTr="004323C1">
        <w:trPr>
          <w:trHeight w:val="184"/>
        </w:trPr>
        <w:tc>
          <w:tcPr>
            <w:tcW w:w="144" w:type="pct"/>
            <w:vMerge w:val="restart"/>
          </w:tcPr>
          <w:p w14:paraId="6D9A2227" w14:textId="7C944011"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12</w:t>
            </w:r>
          </w:p>
        </w:tc>
        <w:tc>
          <w:tcPr>
            <w:tcW w:w="769" w:type="pct"/>
            <w:vMerge w:val="restart"/>
          </w:tcPr>
          <w:p w14:paraId="4D1D16CC" w14:textId="6383DC85"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4н</w:t>
            </w:r>
          </w:p>
        </w:tc>
        <w:tc>
          <w:tcPr>
            <w:tcW w:w="1346" w:type="pct"/>
          </w:tcPr>
          <w:p w14:paraId="700067D9" w14:textId="45F7AA6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5A9CE492" w14:textId="44A0AE9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FF98EE1" w14:textId="13D9771D"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33EB1F69" w14:textId="77777777" w:rsidR="00775168" w:rsidRPr="004323C1" w:rsidRDefault="00775168" w:rsidP="004323C1">
            <w:pPr>
              <w:rPr>
                <w:rFonts w:ascii="Noto Sans" w:hAnsi="Noto Sans" w:cs="Noto Sans"/>
                <w:sz w:val="18"/>
                <w:szCs w:val="18"/>
              </w:rPr>
            </w:pPr>
          </w:p>
        </w:tc>
      </w:tr>
      <w:tr w:rsidR="00775168" w:rsidRPr="004323C1" w14:paraId="4D39B08A" w14:textId="77777777" w:rsidTr="004323C1">
        <w:trPr>
          <w:trHeight w:val="184"/>
        </w:trPr>
        <w:tc>
          <w:tcPr>
            <w:tcW w:w="144" w:type="pct"/>
            <w:vMerge/>
          </w:tcPr>
          <w:p w14:paraId="2D1FCDFF" w14:textId="77777777" w:rsidR="00775168" w:rsidRPr="004323C1" w:rsidRDefault="00775168" w:rsidP="004323C1">
            <w:pPr>
              <w:rPr>
                <w:rFonts w:ascii="Noto Sans" w:hAnsi="Noto Sans" w:cs="Noto Sans"/>
                <w:sz w:val="18"/>
                <w:szCs w:val="18"/>
              </w:rPr>
            </w:pPr>
          </w:p>
        </w:tc>
        <w:tc>
          <w:tcPr>
            <w:tcW w:w="769" w:type="pct"/>
            <w:vMerge/>
          </w:tcPr>
          <w:p w14:paraId="382E7B64" w14:textId="77777777" w:rsidR="00775168" w:rsidRPr="004323C1" w:rsidRDefault="00775168" w:rsidP="004323C1">
            <w:pPr>
              <w:rPr>
                <w:rFonts w:ascii="Noto Sans" w:hAnsi="Noto Sans" w:cs="Noto Sans"/>
                <w:sz w:val="18"/>
                <w:szCs w:val="18"/>
              </w:rPr>
            </w:pPr>
          </w:p>
        </w:tc>
        <w:tc>
          <w:tcPr>
            <w:tcW w:w="1346" w:type="pct"/>
          </w:tcPr>
          <w:p w14:paraId="6A40774E" w14:textId="495101F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462DCC38" w14:textId="6355CF29"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660054DC" w14:textId="18BB615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35C477EE" w14:textId="77777777" w:rsidR="00775168" w:rsidRPr="004323C1" w:rsidRDefault="00775168" w:rsidP="004323C1">
            <w:pPr>
              <w:rPr>
                <w:rFonts w:ascii="Noto Sans" w:hAnsi="Noto Sans" w:cs="Noto Sans"/>
                <w:sz w:val="18"/>
                <w:szCs w:val="18"/>
              </w:rPr>
            </w:pPr>
          </w:p>
        </w:tc>
      </w:tr>
      <w:tr w:rsidR="00775168" w:rsidRPr="004323C1" w14:paraId="3D71E013" w14:textId="77777777" w:rsidTr="004323C1">
        <w:trPr>
          <w:trHeight w:val="184"/>
        </w:trPr>
        <w:tc>
          <w:tcPr>
            <w:tcW w:w="144" w:type="pct"/>
            <w:vMerge/>
          </w:tcPr>
          <w:p w14:paraId="3936781F" w14:textId="77777777" w:rsidR="00775168" w:rsidRPr="004323C1" w:rsidRDefault="00775168" w:rsidP="004323C1">
            <w:pPr>
              <w:rPr>
                <w:rFonts w:ascii="Noto Sans" w:hAnsi="Noto Sans" w:cs="Noto Sans"/>
                <w:sz w:val="18"/>
                <w:szCs w:val="18"/>
              </w:rPr>
            </w:pPr>
          </w:p>
        </w:tc>
        <w:tc>
          <w:tcPr>
            <w:tcW w:w="769" w:type="pct"/>
            <w:vMerge/>
          </w:tcPr>
          <w:p w14:paraId="79AB1CDE" w14:textId="77777777" w:rsidR="00775168" w:rsidRPr="004323C1" w:rsidRDefault="00775168" w:rsidP="004323C1">
            <w:pPr>
              <w:rPr>
                <w:rFonts w:ascii="Noto Sans" w:hAnsi="Noto Sans" w:cs="Noto Sans"/>
                <w:sz w:val="18"/>
                <w:szCs w:val="18"/>
              </w:rPr>
            </w:pPr>
          </w:p>
        </w:tc>
        <w:tc>
          <w:tcPr>
            <w:tcW w:w="1346" w:type="pct"/>
          </w:tcPr>
          <w:p w14:paraId="347F6829" w14:textId="43C544A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16CBBBF2" w14:textId="6DF9339B"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20F5FE98" w14:textId="6791025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834D23B" w14:textId="77777777" w:rsidR="00775168" w:rsidRPr="004323C1" w:rsidRDefault="00775168" w:rsidP="004323C1">
            <w:pPr>
              <w:rPr>
                <w:rFonts w:ascii="Noto Sans" w:hAnsi="Noto Sans" w:cs="Noto Sans"/>
                <w:sz w:val="18"/>
                <w:szCs w:val="18"/>
              </w:rPr>
            </w:pPr>
          </w:p>
        </w:tc>
      </w:tr>
      <w:tr w:rsidR="00775168" w:rsidRPr="004323C1" w14:paraId="7A9A310F" w14:textId="77777777" w:rsidTr="004323C1">
        <w:trPr>
          <w:trHeight w:val="184"/>
        </w:trPr>
        <w:tc>
          <w:tcPr>
            <w:tcW w:w="144" w:type="pct"/>
            <w:vMerge/>
          </w:tcPr>
          <w:p w14:paraId="54AE0D0C" w14:textId="77777777" w:rsidR="00775168" w:rsidRPr="004323C1" w:rsidRDefault="00775168" w:rsidP="004323C1">
            <w:pPr>
              <w:rPr>
                <w:rFonts w:ascii="Noto Sans" w:hAnsi="Noto Sans" w:cs="Noto Sans"/>
                <w:sz w:val="18"/>
                <w:szCs w:val="18"/>
              </w:rPr>
            </w:pPr>
          </w:p>
        </w:tc>
        <w:tc>
          <w:tcPr>
            <w:tcW w:w="769" w:type="pct"/>
            <w:vMerge/>
          </w:tcPr>
          <w:p w14:paraId="34375E86" w14:textId="77777777" w:rsidR="00775168" w:rsidRPr="004323C1" w:rsidRDefault="00775168" w:rsidP="004323C1">
            <w:pPr>
              <w:rPr>
                <w:rFonts w:ascii="Noto Sans" w:hAnsi="Noto Sans" w:cs="Noto Sans"/>
                <w:sz w:val="18"/>
                <w:szCs w:val="18"/>
              </w:rPr>
            </w:pPr>
          </w:p>
        </w:tc>
        <w:tc>
          <w:tcPr>
            <w:tcW w:w="1346" w:type="pct"/>
          </w:tcPr>
          <w:p w14:paraId="4B321A5D" w14:textId="01E8D34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2"/>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5C2A39E6" w14:textId="0C3DA7BD"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5AFC1DC5" w14:textId="4114B4D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50EFA04" w14:textId="77777777" w:rsidR="00775168" w:rsidRPr="004323C1" w:rsidRDefault="00775168" w:rsidP="004323C1">
            <w:pPr>
              <w:rPr>
                <w:rFonts w:ascii="Noto Sans" w:hAnsi="Noto Sans" w:cs="Noto Sans"/>
                <w:sz w:val="18"/>
                <w:szCs w:val="18"/>
              </w:rPr>
            </w:pPr>
          </w:p>
        </w:tc>
      </w:tr>
      <w:tr w:rsidR="00775168" w:rsidRPr="004323C1" w14:paraId="01F1A066" w14:textId="77777777" w:rsidTr="004323C1">
        <w:trPr>
          <w:trHeight w:val="184"/>
        </w:trPr>
        <w:tc>
          <w:tcPr>
            <w:tcW w:w="144" w:type="pct"/>
            <w:vMerge/>
          </w:tcPr>
          <w:p w14:paraId="085902D7" w14:textId="77777777" w:rsidR="00775168" w:rsidRPr="004323C1" w:rsidRDefault="00775168" w:rsidP="004323C1">
            <w:pPr>
              <w:rPr>
                <w:rFonts w:ascii="Noto Sans" w:hAnsi="Noto Sans" w:cs="Noto Sans"/>
                <w:sz w:val="18"/>
                <w:szCs w:val="18"/>
              </w:rPr>
            </w:pPr>
          </w:p>
        </w:tc>
        <w:tc>
          <w:tcPr>
            <w:tcW w:w="769" w:type="pct"/>
            <w:vMerge/>
          </w:tcPr>
          <w:p w14:paraId="59CEA548" w14:textId="77777777" w:rsidR="00775168" w:rsidRPr="004323C1" w:rsidRDefault="00775168" w:rsidP="004323C1">
            <w:pPr>
              <w:rPr>
                <w:rFonts w:ascii="Noto Sans" w:hAnsi="Noto Sans" w:cs="Noto Sans"/>
                <w:sz w:val="18"/>
                <w:szCs w:val="18"/>
              </w:rPr>
            </w:pPr>
          </w:p>
        </w:tc>
        <w:tc>
          <w:tcPr>
            <w:tcW w:w="1346" w:type="pct"/>
          </w:tcPr>
          <w:p w14:paraId="67A79751" w14:textId="5BFD2AB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2364E84D" w14:textId="3458BCD3"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71309EB2" w14:textId="526AEDD4"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14512DD" w14:textId="77777777" w:rsidR="00775168" w:rsidRPr="004323C1" w:rsidRDefault="00775168" w:rsidP="004323C1">
            <w:pPr>
              <w:rPr>
                <w:rFonts w:ascii="Noto Sans" w:hAnsi="Noto Sans" w:cs="Noto Sans"/>
                <w:sz w:val="18"/>
                <w:szCs w:val="18"/>
              </w:rPr>
            </w:pPr>
          </w:p>
        </w:tc>
      </w:tr>
      <w:tr w:rsidR="00775168" w:rsidRPr="004323C1" w14:paraId="0AE20F4C" w14:textId="77777777" w:rsidTr="004323C1">
        <w:trPr>
          <w:trHeight w:val="184"/>
        </w:trPr>
        <w:tc>
          <w:tcPr>
            <w:tcW w:w="144" w:type="pct"/>
            <w:vMerge/>
          </w:tcPr>
          <w:p w14:paraId="2DA32320" w14:textId="77777777" w:rsidR="00775168" w:rsidRPr="004323C1" w:rsidRDefault="00775168" w:rsidP="004323C1">
            <w:pPr>
              <w:rPr>
                <w:rFonts w:ascii="Noto Sans" w:hAnsi="Noto Sans" w:cs="Noto Sans"/>
                <w:sz w:val="18"/>
                <w:szCs w:val="18"/>
              </w:rPr>
            </w:pPr>
          </w:p>
        </w:tc>
        <w:tc>
          <w:tcPr>
            <w:tcW w:w="769" w:type="pct"/>
            <w:vMerge/>
          </w:tcPr>
          <w:p w14:paraId="668753B3" w14:textId="77777777" w:rsidR="00775168" w:rsidRPr="004323C1" w:rsidRDefault="00775168" w:rsidP="004323C1">
            <w:pPr>
              <w:rPr>
                <w:rFonts w:ascii="Noto Sans" w:hAnsi="Noto Sans" w:cs="Noto Sans"/>
                <w:sz w:val="18"/>
                <w:szCs w:val="18"/>
              </w:rPr>
            </w:pPr>
          </w:p>
        </w:tc>
        <w:tc>
          <w:tcPr>
            <w:tcW w:w="1346" w:type="pct"/>
          </w:tcPr>
          <w:p w14:paraId="70A2D909" w14:textId="1A5DBBD5"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326D1466" w14:textId="4B50C936"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1DB456B6" w14:textId="6B32C7A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A6F4CCD" w14:textId="77777777" w:rsidR="00775168" w:rsidRPr="004323C1" w:rsidRDefault="00775168" w:rsidP="004323C1">
            <w:pPr>
              <w:rPr>
                <w:rFonts w:ascii="Noto Sans" w:hAnsi="Noto Sans" w:cs="Noto Sans"/>
                <w:sz w:val="18"/>
                <w:szCs w:val="18"/>
              </w:rPr>
            </w:pPr>
          </w:p>
        </w:tc>
      </w:tr>
      <w:tr w:rsidR="00775168" w:rsidRPr="004323C1" w14:paraId="1F6F03CE" w14:textId="77777777" w:rsidTr="004323C1">
        <w:trPr>
          <w:trHeight w:val="184"/>
        </w:trPr>
        <w:tc>
          <w:tcPr>
            <w:tcW w:w="144" w:type="pct"/>
            <w:vMerge/>
          </w:tcPr>
          <w:p w14:paraId="1D717A47" w14:textId="77777777" w:rsidR="00775168" w:rsidRPr="004323C1" w:rsidRDefault="00775168" w:rsidP="004323C1">
            <w:pPr>
              <w:rPr>
                <w:rFonts w:ascii="Noto Sans" w:hAnsi="Noto Sans" w:cs="Noto Sans"/>
                <w:sz w:val="18"/>
                <w:szCs w:val="18"/>
              </w:rPr>
            </w:pPr>
          </w:p>
        </w:tc>
        <w:tc>
          <w:tcPr>
            <w:tcW w:w="769" w:type="pct"/>
            <w:vMerge/>
          </w:tcPr>
          <w:p w14:paraId="256CBAF4" w14:textId="77777777" w:rsidR="00775168" w:rsidRPr="004323C1" w:rsidRDefault="00775168" w:rsidP="004323C1">
            <w:pPr>
              <w:rPr>
                <w:rFonts w:ascii="Noto Sans" w:hAnsi="Noto Sans" w:cs="Noto Sans"/>
                <w:sz w:val="18"/>
                <w:szCs w:val="18"/>
              </w:rPr>
            </w:pPr>
          </w:p>
        </w:tc>
        <w:tc>
          <w:tcPr>
            <w:tcW w:w="1346" w:type="pct"/>
          </w:tcPr>
          <w:p w14:paraId="574CEF37" w14:textId="19A09DB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3D82033F" w14:textId="1399B9B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3FC361CD" w14:textId="7DBA5A34"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58BCE1D" w14:textId="77777777" w:rsidR="00775168" w:rsidRPr="004323C1" w:rsidRDefault="00775168" w:rsidP="004323C1">
            <w:pPr>
              <w:rPr>
                <w:rFonts w:ascii="Noto Sans" w:hAnsi="Noto Sans" w:cs="Noto Sans"/>
                <w:sz w:val="18"/>
                <w:szCs w:val="18"/>
              </w:rPr>
            </w:pPr>
          </w:p>
        </w:tc>
      </w:tr>
      <w:tr w:rsidR="00775168" w:rsidRPr="004323C1" w14:paraId="578137FE" w14:textId="77777777" w:rsidTr="004323C1">
        <w:trPr>
          <w:trHeight w:val="184"/>
        </w:trPr>
        <w:tc>
          <w:tcPr>
            <w:tcW w:w="144" w:type="pct"/>
            <w:vMerge/>
          </w:tcPr>
          <w:p w14:paraId="00F1C471" w14:textId="77777777" w:rsidR="00775168" w:rsidRPr="004323C1" w:rsidRDefault="00775168" w:rsidP="004323C1">
            <w:pPr>
              <w:rPr>
                <w:rFonts w:ascii="Noto Sans" w:hAnsi="Noto Sans" w:cs="Noto Sans"/>
                <w:sz w:val="18"/>
                <w:szCs w:val="18"/>
              </w:rPr>
            </w:pPr>
          </w:p>
        </w:tc>
        <w:tc>
          <w:tcPr>
            <w:tcW w:w="769" w:type="pct"/>
            <w:vMerge/>
          </w:tcPr>
          <w:p w14:paraId="5609C4EB" w14:textId="77777777" w:rsidR="00775168" w:rsidRPr="004323C1" w:rsidRDefault="00775168" w:rsidP="004323C1">
            <w:pPr>
              <w:rPr>
                <w:rFonts w:ascii="Noto Sans" w:hAnsi="Noto Sans" w:cs="Noto Sans"/>
                <w:sz w:val="18"/>
                <w:szCs w:val="18"/>
              </w:rPr>
            </w:pPr>
          </w:p>
        </w:tc>
        <w:tc>
          <w:tcPr>
            <w:tcW w:w="1346" w:type="pct"/>
          </w:tcPr>
          <w:p w14:paraId="4FD4491B" w14:textId="41CEF94D"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1E057F08" w14:textId="0B757AEB"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53E710CD" w14:textId="7123832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27C5978" w14:textId="77777777" w:rsidR="00775168" w:rsidRPr="004323C1" w:rsidRDefault="00775168" w:rsidP="004323C1">
            <w:pPr>
              <w:rPr>
                <w:rFonts w:ascii="Noto Sans" w:hAnsi="Noto Sans" w:cs="Noto Sans"/>
                <w:sz w:val="18"/>
                <w:szCs w:val="18"/>
              </w:rPr>
            </w:pPr>
          </w:p>
        </w:tc>
      </w:tr>
      <w:tr w:rsidR="00775168" w:rsidRPr="004323C1" w14:paraId="74362CBD" w14:textId="77777777" w:rsidTr="004323C1">
        <w:trPr>
          <w:trHeight w:val="184"/>
        </w:trPr>
        <w:tc>
          <w:tcPr>
            <w:tcW w:w="144" w:type="pct"/>
            <w:vMerge/>
          </w:tcPr>
          <w:p w14:paraId="134DFE97" w14:textId="77777777" w:rsidR="00775168" w:rsidRPr="004323C1" w:rsidRDefault="00775168" w:rsidP="004323C1">
            <w:pPr>
              <w:rPr>
                <w:rFonts w:ascii="Noto Sans" w:hAnsi="Noto Sans" w:cs="Noto Sans"/>
                <w:sz w:val="18"/>
                <w:szCs w:val="18"/>
              </w:rPr>
            </w:pPr>
          </w:p>
        </w:tc>
        <w:tc>
          <w:tcPr>
            <w:tcW w:w="769" w:type="pct"/>
            <w:vMerge/>
          </w:tcPr>
          <w:p w14:paraId="322CAF3D" w14:textId="77777777" w:rsidR="00775168" w:rsidRPr="004323C1" w:rsidRDefault="00775168" w:rsidP="004323C1">
            <w:pPr>
              <w:rPr>
                <w:rFonts w:ascii="Noto Sans" w:hAnsi="Noto Sans" w:cs="Noto Sans"/>
                <w:sz w:val="18"/>
                <w:szCs w:val="18"/>
              </w:rPr>
            </w:pPr>
          </w:p>
        </w:tc>
        <w:tc>
          <w:tcPr>
            <w:tcW w:w="1346" w:type="pct"/>
          </w:tcPr>
          <w:p w14:paraId="774B7C77" w14:textId="3C3EE2ED"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25F2E21C" w14:textId="34F9450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71D90FD4" w14:textId="7A6BA8E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F41390B" w14:textId="77777777" w:rsidR="00775168" w:rsidRPr="004323C1" w:rsidRDefault="00775168" w:rsidP="004323C1">
            <w:pPr>
              <w:rPr>
                <w:rFonts w:ascii="Noto Sans" w:hAnsi="Noto Sans" w:cs="Noto Sans"/>
                <w:sz w:val="18"/>
                <w:szCs w:val="18"/>
              </w:rPr>
            </w:pPr>
          </w:p>
        </w:tc>
      </w:tr>
      <w:tr w:rsidR="00775168" w:rsidRPr="004323C1" w14:paraId="33E01F27" w14:textId="77777777" w:rsidTr="004323C1">
        <w:trPr>
          <w:trHeight w:val="184"/>
        </w:trPr>
        <w:tc>
          <w:tcPr>
            <w:tcW w:w="144" w:type="pct"/>
            <w:vMerge/>
          </w:tcPr>
          <w:p w14:paraId="5D5F5561" w14:textId="77777777" w:rsidR="00775168" w:rsidRPr="004323C1" w:rsidRDefault="00775168" w:rsidP="004323C1">
            <w:pPr>
              <w:rPr>
                <w:rFonts w:ascii="Noto Sans" w:hAnsi="Noto Sans" w:cs="Noto Sans"/>
                <w:sz w:val="18"/>
                <w:szCs w:val="18"/>
              </w:rPr>
            </w:pPr>
          </w:p>
        </w:tc>
        <w:tc>
          <w:tcPr>
            <w:tcW w:w="769" w:type="pct"/>
            <w:vMerge/>
          </w:tcPr>
          <w:p w14:paraId="2D5B5ADB" w14:textId="77777777" w:rsidR="00775168" w:rsidRPr="004323C1" w:rsidRDefault="00775168" w:rsidP="004323C1">
            <w:pPr>
              <w:rPr>
                <w:rFonts w:ascii="Noto Sans" w:hAnsi="Noto Sans" w:cs="Noto Sans"/>
                <w:sz w:val="18"/>
                <w:szCs w:val="18"/>
              </w:rPr>
            </w:pPr>
          </w:p>
        </w:tc>
        <w:tc>
          <w:tcPr>
            <w:tcW w:w="1346" w:type="pct"/>
          </w:tcPr>
          <w:p w14:paraId="24B95DA0" w14:textId="539483C6"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76498356" w14:textId="59D9746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7D406DA1" w14:textId="0F3BFDF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BBAAF34" w14:textId="77777777" w:rsidR="00775168" w:rsidRPr="004323C1" w:rsidRDefault="00775168" w:rsidP="004323C1">
            <w:pPr>
              <w:rPr>
                <w:rFonts w:ascii="Noto Sans" w:hAnsi="Noto Sans" w:cs="Noto Sans"/>
                <w:sz w:val="18"/>
                <w:szCs w:val="18"/>
              </w:rPr>
            </w:pPr>
          </w:p>
        </w:tc>
      </w:tr>
      <w:tr w:rsidR="00775168" w:rsidRPr="004323C1" w14:paraId="71127EDF" w14:textId="77777777" w:rsidTr="004323C1">
        <w:trPr>
          <w:trHeight w:val="184"/>
        </w:trPr>
        <w:tc>
          <w:tcPr>
            <w:tcW w:w="144" w:type="pct"/>
            <w:vMerge/>
          </w:tcPr>
          <w:p w14:paraId="46358432" w14:textId="77777777" w:rsidR="00775168" w:rsidRPr="004323C1" w:rsidRDefault="00775168" w:rsidP="004323C1">
            <w:pPr>
              <w:rPr>
                <w:rFonts w:ascii="Noto Sans" w:hAnsi="Noto Sans" w:cs="Noto Sans"/>
                <w:sz w:val="18"/>
                <w:szCs w:val="18"/>
              </w:rPr>
            </w:pPr>
          </w:p>
        </w:tc>
        <w:tc>
          <w:tcPr>
            <w:tcW w:w="769" w:type="pct"/>
            <w:vMerge/>
          </w:tcPr>
          <w:p w14:paraId="0E1D5A78" w14:textId="77777777" w:rsidR="00775168" w:rsidRPr="004323C1" w:rsidRDefault="00775168" w:rsidP="004323C1">
            <w:pPr>
              <w:rPr>
                <w:rFonts w:ascii="Noto Sans" w:hAnsi="Noto Sans" w:cs="Noto Sans"/>
                <w:sz w:val="18"/>
                <w:szCs w:val="18"/>
              </w:rPr>
            </w:pPr>
          </w:p>
        </w:tc>
        <w:tc>
          <w:tcPr>
            <w:tcW w:w="1346" w:type="pct"/>
          </w:tcPr>
          <w:p w14:paraId="17245B14" w14:textId="03902F6E"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68C6CB8E" w14:textId="06539E5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2D7BF6C1" w14:textId="0B89AD7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7B620BC" w14:textId="77777777" w:rsidR="00775168" w:rsidRPr="004323C1" w:rsidRDefault="00775168" w:rsidP="004323C1">
            <w:pPr>
              <w:rPr>
                <w:rFonts w:ascii="Noto Sans" w:hAnsi="Noto Sans" w:cs="Noto Sans"/>
                <w:sz w:val="18"/>
                <w:szCs w:val="18"/>
              </w:rPr>
            </w:pPr>
          </w:p>
        </w:tc>
      </w:tr>
      <w:tr w:rsidR="00775168" w:rsidRPr="004323C1" w14:paraId="0BE0A26F" w14:textId="77777777" w:rsidTr="004323C1">
        <w:trPr>
          <w:trHeight w:val="184"/>
        </w:trPr>
        <w:tc>
          <w:tcPr>
            <w:tcW w:w="144" w:type="pct"/>
            <w:vMerge w:val="restart"/>
          </w:tcPr>
          <w:p w14:paraId="7B4E3C58" w14:textId="36313D87"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13</w:t>
            </w:r>
          </w:p>
        </w:tc>
        <w:tc>
          <w:tcPr>
            <w:tcW w:w="769" w:type="pct"/>
            <w:vMerge w:val="restart"/>
          </w:tcPr>
          <w:p w14:paraId="036DFFEC" w14:textId="54518C20"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5н</w:t>
            </w:r>
          </w:p>
        </w:tc>
        <w:tc>
          <w:tcPr>
            <w:tcW w:w="1346" w:type="pct"/>
          </w:tcPr>
          <w:p w14:paraId="2DFFAF44" w14:textId="46F3FEE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44F395D3" w14:textId="1986043D"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FC79C7D" w14:textId="455D4D5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37CB4346" w14:textId="77777777" w:rsidR="00775168" w:rsidRPr="004323C1" w:rsidRDefault="00775168" w:rsidP="004323C1">
            <w:pPr>
              <w:rPr>
                <w:rFonts w:ascii="Noto Sans" w:hAnsi="Noto Sans" w:cs="Noto Sans"/>
                <w:sz w:val="18"/>
                <w:szCs w:val="18"/>
              </w:rPr>
            </w:pPr>
          </w:p>
        </w:tc>
      </w:tr>
      <w:tr w:rsidR="00775168" w:rsidRPr="004323C1" w14:paraId="733F741B" w14:textId="77777777" w:rsidTr="004323C1">
        <w:trPr>
          <w:trHeight w:val="184"/>
        </w:trPr>
        <w:tc>
          <w:tcPr>
            <w:tcW w:w="144" w:type="pct"/>
            <w:vMerge/>
          </w:tcPr>
          <w:p w14:paraId="43C4332C" w14:textId="77777777" w:rsidR="00775168" w:rsidRPr="004323C1" w:rsidRDefault="00775168" w:rsidP="004323C1">
            <w:pPr>
              <w:rPr>
                <w:rFonts w:ascii="Noto Sans" w:hAnsi="Noto Sans" w:cs="Noto Sans"/>
                <w:sz w:val="18"/>
                <w:szCs w:val="18"/>
              </w:rPr>
            </w:pPr>
          </w:p>
        </w:tc>
        <w:tc>
          <w:tcPr>
            <w:tcW w:w="769" w:type="pct"/>
            <w:vMerge/>
          </w:tcPr>
          <w:p w14:paraId="58EBF753" w14:textId="77777777" w:rsidR="00775168" w:rsidRPr="004323C1" w:rsidRDefault="00775168" w:rsidP="004323C1">
            <w:pPr>
              <w:rPr>
                <w:rFonts w:ascii="Noto Sans" w:hAnsi="Noto Sans" w:cs="Noto Sans"/>
                <w:sz w:val="18"/>
                <w:szCs w:val="18"/>
              </w:rPr>
            </w:pPr>
          </w:p>
        </w:tc>
        <w:tc>
          <w:tcPr>
            <w:tcW w:w="1346" w:type="pct"/>
          </w:tcPr>
          <w:p w14:paraId="6F7C0AE8" w14:textId="276D9AE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04BB6BBC" w14:textId="32DCCA5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2520ABBE" w14:textId="5B4B4272"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71696473" w14:textId="77777777" w:rsidR="00775168" w:rsidRPr="004323C1" w:rsidRDefault="00775168" w:rsidP="004323C1">
            <w:pPr>
              <w:rPr>
                <w:rFonts w:ascii="Noto Sans" w:hAnsi="Noto Sans" w:cs="Noto Sans"/>
                <w:sz w:val="18"/>
                <w:szCs w:val="18"/>
              </w:rPr>
            </w:pPr>
          </w:p>
        </w:tc>
      </w:tr>
      <w:tr w:rsidR="00775168" w:rsidRPr="004323C1" w14:paraId="4CC92DA9" w14:textId="77777777" w:rsidTr="004323C1">
        <w:trPr>
          <w:trHeight w:val="184"/>
        </w:trPr>
        <w:tc>
          <w:tcPr>
            <w:tcW w:w="144" w:type="pct"/>
            <w:vMerge/>
          </w:tcPr>
          <w:p w14:paraId="6456120A" w14:textId="77777777" w:rsidR="00775168" w:rsidRPr="004323C1" w:rsidRDefault="00775168" w:rsidP="004323C1">
            <w:pPr>
              <w:rPr>
                <w:rFonts w:ascii="Noto Sans" w:hAnsi="Noto Sans" w:cs="Noto Sans"/>
                <w:sz w:val="18"/>
                <w:szCs w:val="18"/>
              </w:rPr>
            </w:pPr>
          </w:p>
        </w:tc>
        <w:tc>
          <w:tcPr>
            <w:tcW w:w="769" w:type="pct"/>
            <w:vMerge/>
          </w:tcPr>
          <w:p w14:paraId="54FEE891" w14:textId="77777777" w:rsidR="00775168" w:rsidRPr="004323C1" w:rsidRDefault="00775168" w:rsidP="004323C1">
            <w:pPr>
              <w:rPr>
                <w:rFonts w:ascii="Noto Sans" w:hAnsi="Noto Sans" w:cs="Noto Sans"/>
                <w:sz w:val="18"/>
                <w:szCs w:val="18"/>
              </w:rPr>
            </w:pPr>
          </w:p>
        </w:tc>
        <w:tc>
          <w:tcPr>
            <w:tcW w:w="1346" w:type="pct"/>
          </w:tcPr>
          <w:p w14:paraId="522CE1D5" w14:textId="7140FD4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1EE09C72" w14:textId="6540B1C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29DE82C1" w14:textId="7DF01EC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84AE893" w14:textId="77777777" w:rsidR="00775168" w:rsidRPr="004323C1" w:rsidRDefault="00775168" w:rsidP="004323C1">
            <w:pPr>
              <w:rPr>
                <w:rFonts w:ascii="Noto Sans" w:hAnsi="Noto Sans" w:cs="Noto Sans"/>
                <w:sz w:val="18"/>
                <w:szCs w:val="18"/>
              </w:rPr>
            </w:pPr>
          </w:p>
        </w:tc>
      </w:tr>
      <w:tr w:rsidR="00775168" w:rsidRPr="004323C1" w14:paraId="13C78BF5" w14:textId="77777777" w:rsidTr="004323C1">
        <w:trPr>
          <w:trHeight w:val="184"/>
        </w:trPr>
        <w:tc>
          <w:tcPr>
            <w:tcW w:w="144" w:type="pct"/>
            <w:vMerge/>
          </w:tcPr>
          <w:p w14:paraId="5CE99990" w14:textId="77777777" w:rsidR="00775168" w:rsidRPr="004323C1" w:rsidRDefault="00775168" w:rsidP="004323C1">
            <w:pPr>
              <w:rPr>
                <w:rFonts w:ascii="Noto Sans" w:hAnsi="Noto Sans" w:cs="Noto Sans"/>
                <w:sz w:val="18"/>
                <w:szCs w:val="18"/>
              </w:rPr>
            </w:pPr>
          </w:p>
        </w:tc>
        <w:tc>
          <w:tcPr>
            <w:tcW w:w="769" w:type="pct"/>
            <w:vMerge/>
          </w:tcPr>
          <w:p w14:paraId="08B51C1B" w14:textId="77777777" w:rsidR="00775168" w:rsidRPr="004323C1" w:rsidRDefault="00775168" w:rsidP="004323C1">
            <w:pPr>
              <w:rPr>
                <w:rFonts w:ascii="Noto Sans" w:hAnsi="Noto Sans" w:cs="Noto Sans"/>
                <w:sz w:val="18"/>
                <w:szCs w:val="18"/>
              </w:rPr>
            </w:pPr>
          </w:p>
        </w:tc>
        <w:tc>
          <w:tcPr>
            <w:tcW w:w="1346" w:type="pct"/>
          </w:tcPr>
          <w:p w14:paraId="2703F5C7" w14:textId="7FDA17E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2"/>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5DF88F16" w14:textId="6CD2ED2D"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239616E3" w14:textId="72E1BA7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FF8B86A" w14:textId="77777777" w:rsidR="00775168" w:rsidRPr="004323C1" w:rsidRDefault="00775168" w:rsidP="004323C1">
            <w:pPr>
              <w:rPr>
                <w:rFonts w:ascii="Noto Sans" w:hAnsi="Noto Sans" w:cs="Noto Sans"/>
                <w:sz w:val="18"/>
                <w:szCs w:val="18"/>
              </w:rPr>
            </w:pPr>
          </w:p>
        </w:tc>
      </w:tr>
      <w:tr w:rsidR="00775168" w:rsidRPr="004323C1" w14:paraId="26BB2865" w14:textId="77777777" w:rsidTr="004323C1">
        <w:trPr>
          <w:trHeight w:val="184"/>
        </w:trPr>
        <w:tc>
          <w:tcPr>
            <w:tcW w:w="144" w:type="pct"/>
            <w:vMerge/>
          </w:tcPr>
          <w:p w14:paraId="6950FA7C" w14:textId="77777777" w:rsidR="00775168" w:rsidRPr="004323C1" w:rsidRDefault="00775168" w:rsidP="004323C1">
            <w:pPr>
              <w:rPr>
                <w:rFonts w:ascii="Noto Sans" w:hAnsi="Noto Sans" w:cs="Noto Sans"/>
                <w:sz w:val="18"/>
                <w:szCs w:val="18"/>
              </w:rPr>
            </w:pPr>
          </w:p>
        </w:tc>
        <w:tc>
          <w:tcPr>
            <w:tcW w:w="769" w:type="pct"/>
            <w:vMerge/>
          </w:tcPr>
          <w:p w14:paraId="62A667FF" w14:textId="77777777" w:rsidR="00775168" w:rsidRPr="004323C1" w:rsidRDefault="00775168" w:rsidP="004323C1">
            <w:pPr>
              <w:rPr>
                <w:rFonts w:ascii="Noto Sans" w:hAnsi="Noto Sans" w:cs="Noto Sans"/>
                <w:sz w:val="18"/>
                <w:szCs w:val="18"/>
              </w:rPr>
            </w:pPr>
          </w:p>
        </w:tc>
        <w:tc>
          <w:tcPr>
            <w:tcW w:w="1346" w:type="pct"/>
          </w:tcPr>
          <w:p w14:paraId="24F092A1" w14:textId="58BBC026"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3C360108" w14:textId="35C745F3"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7ED261E0" w14:textId="38D3547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801C3A3" w14:textId="77777777" w:rsidR="00775168" w:rsidRPr="004323C1" w:rsidRDefault="00775168" w:rsidP="004323C1">
            <w:pPr>
              <w:rPr>
                <w:rFonts w:ascii="Noto Sans" w:hAnsi="Noto Sans" w:cs="Noto Sans"/>
                <w:sz w:val="18"/>
                <w:szCs w:val="18"/>
              </w:rPr>
            </w:pPr>
          </w:p>
        </w:tc>
      </w:tr>
      <w:tr w:rsidR="00775168" w:rsidRPr="004323C1" w14:paraId="6430D917" w14:textId="77777777" w:rsidTr="004323C1">
        <w:trPr>
          <w:trHeight w:val="184"/>
        </w:trPr>
        <w:tc>
          <w:tcPr>
            <w:tcW w:w="144" w:type="pct"/>
            <w:vMerge/>
          </w:tcPr>
          <w:p w14:paraId="75097EE8" w14:textId="77777777" w:rsidR="00775168" w:rsidRPr="004323C1" w:rsidRDefault="00775168" w:rsidP="004323C1">
            <w:pPr>
              <w:rPr>
                <w:rFonts w:ascii="Noto Sans" w:hAnsi="Noto Sans" w:cs="Noto Sans"/>
                <w:sz w:val="18"/>
                <w:szCs w:val="18"/>
              </w:rPr>
            </w:pPr>
          </w:p>
        </w:tc>
        <w:tc>
          <w:tcPr>
            <w:tcW w:w="769" w:type="pct"/>
            <w:vMerge/>
          </w:tcPr>
          <w:p w14:paraId="085690C8" w14:textId="77777777" w:rsidR="00775168" w:rsidRPr="004323C1" w:rsidRDefault="00775168" w:rsidP="004323C1">
            <w:pPr>
              <w:rPr>
                <w:rFonts w:ascii="Noto Sans" w:hAnsi="Noto Sans" w:cs="Noto Sans"/>
                <w:sz w:val="18"/>
                <w:szCs w:val="18"/>
              </w:rPr>
            </w:pPr>
          </w:p>
        </w:tc>
        <w:tc>
          <w:tcPr>
            <w:tcW w:w="1346" w:type="pct"/>
          </w:tcPr>
          <w:p w14:paraId="7BFCFDED" w14:textId="1E5B52BD"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33A672EC" w14:textId="3081CE6A"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13938B19" w14:textId="7ED8835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E4BFCE0" w14:textId="77777777" w:rsidR="00775168" w:rsidRPr="004323C1" w:rsidRDefault="00775168" w:rsidP="004323C1">
            <w:pPr>
              <w:rPr>
                <w:rFonts w:ascii="Noto Sans" w:hAnsi="Noto Sans" w:cs="Noto Sans"/>
                <w:sz w:val="18"/>
                <w:szCs w:val="18"/>
              </w:rPr>
            </w:pPr>
          </w:p>
        </w:tc>
      </w:tr>
      <w:tr w:rsidR="00775168" w:rsidRPr="004323C1" w14:paraId="5957F11C" w14:textId="77777777" w:rsidTr="004323C1">
        <w:trPr>
          <w:trHeight w:val="184"/>
        </w:trPr>
        <w:tc>
          <w:tcPr>
            <w:tcW w:w="144" w:type="pct"/>
            <w:vMerge/>
          </w:tcPr>
          <w:p w14:paraId="41053EA4" w14:textId="77777777" w:rsidR="00775168" w:rsidRPr="004323C1" w:rsidRDefault="00775168" w:rsidP="004323C1">
            <w:pPr>
              <w:rPr>
                <w:rFonts w:ascii="Noto Sans" w:hAnsi="Noto Sans" w:cs="Noto Sans"/>
                <w:sz w:val="18"/>
                <w:szCs w:val="18"/>
              </w:rPr>
            </w:pPr>
          </w:p>
        </w:tc>
        <w:tc>
          <w:tcPr>
            <w:tcW w:w="769" w:type="pct"/>
            <w:vMerge/>
          </w:tcPr>
          <w:p w14:paraId="0140FA04" w14:textId="77777777" w:rsidR="00775168" w:rsidRPr="004323C1" w:rsidRDefault="00775168" w:rsidP="004323C1">
            <w:pPr>
              <w:rPr>
                <w:rFonts w:ascii="Noto Sans" w:hAnsi="Noto Sans" w:cs="Noto Sans"/>
                <w:sz w:val="18"/>
                <w:szCs w:val="18"/>
              </w:rPr>
            </w:pPr>
          </w:p>
        </w:tc>
        <w:tc>
          <w:tcPr>
            <w:tcW w:w="1346" w:type="pct"/>
          </w:tcPr>
          <w:p w14:paraId="34C4162A" w14:textId="53344BDE"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61931143" w14:textId="184F6FC6"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620A3208" w14:textId="3A7FB68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C2E5AA3" w14:textId="77777777" w:rsidR="00775168" w:rsidRPr="004323C1" w:rsidRDefault="00775168" w:rsidP="004323C1">
            <w:pPr>
              <w:rPr>
                <w:rFonts w:ascii="Noto Sans" w:hAnsi="Noto Sans" w:cs="Noto Sans"/>
                <w:sz w:val="18"/>
                <w:szCs w:val="18"/>
              </w:rPr>
            </w:pPr>
          </w:p>
        </w:tc>
      </w:tr>
      <w:tr w:rsidR="00775168" w:rsidRPr="004323C1" w14:paraId="048553B6" w14:textId="77777777" w:rsidTr="004323C1">
        <w:trPr>
          <w:trHeight w:val="184"/>
        </w:trPr>
        <w:tc>
          <w:tcPr>
            <w:tcW w:w="144" w:type="pct"/>
            <w:vMerge/>
          </w:tcPr>
          <w:p w14:paraId="1DC9AD78" w14:textId="77777777" w:rsidR="00775168" w:rsidRPr="004323C1" w:rsidRDefault="00775168" w:rsidP="004323C1">
            <w:pPr>
              <w:rPr>
                <w:rFonts w:ascii="Noto Sans" w:hAnsi="Noto Sans" w:cs="Noto Sans"/>
                <w:sz w:val="18"/>
                <w:szCs w:val="18"/>
              </w:rPr>
            </w:pPr>
          </w:p>
        </w:tc>
        <w:tc>
          <w:tcPr>
            <w:tcW w:w="769" w:type="pct"/>
            <w:vMerge/>
          </w:tcPr>
          <w:p w14:paraId="5D109674" w14:textId="77777777" w:rsidR="00775168" w:rsidRPr="004323C1" w:rsidRDefault="00775168" w:rsidP="004323C1">
            <w:pPr>
              <w:rPr>
                <w:rFonts w:ascii="Noto Sans" w:hAnsi="Noto Sans" w:cs="Noto Sans"/>
                <w:sz w:val="18"/>
                <w:szCs w:val="18"/>
              </w:rPr>
            </w:pPr>
          </w:p>
        </w:tc>
        <w:tc>
          <w:tcPr>
            <w:tcW w:w="1346" w:type="pct"/>
          </w:tcPr>
          <w:p w14:paraId="6068D361" w14:textId="508A2A5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30821804" w14:textId="5F87288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09E01AE3" w14:textId="5F2A32C8"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5742A3D" w14:textId="77777777" w:rsidR="00775168" w:rsidRPr="004323C1" w:rsidRDefault="00775168" w:rsidP="004323C1">
            <w:pPr>
              <w:rPr>
                <w:rFonts w:ascii="Noto Sans" w:hAnsi="Noto Sans" w:cs="Noto Sans"/>
                <w:sz w:val="18"/>
                <w:szCs w:val="18"/>
              </w:rPr>
            </w:pPr>
          </w:p>
        </w:tc>
      </w:tr>
      <w:tr w:rsidR="00775168" w:rsidRPr="004323C1" w14:paraId="6AE2947D" w14:textId="77777777" w:rsidTr="004323C1">
        <w:trPr>
          <w:trHeight w:val="184"/>
        </w:trPr>
        <w:tc>
          <w:tcPr>
            <w:tcW w:w="144" w:type="pct"/>
            <w:vMerge/>
          </w:tcPr>
          <w:p w14:paraId="09E90FD0" w14:textId="77777777" w:rsidR="00775168" w:rsidRPr="004323C1" w:rsidRDefault="00775168" w:rsidP="004323C1">
            <w:pPr>
              <w:rPr>
                <w:rFonts w:ascii="Noto Sans" w:hAnsi="Noto Sans" w:cs="Noto Sans"/>
                <w:sz w:val="18"/>
                <w:szCs w:val="18"/>
              </w:rPr>
            </w:pPr>
          </w:p>
        </w:tc>
        <w:tc>
          <w:tcPr>
            <w:tcW w:w="769" w:type="pct"/>
            <w:vMerge/>
          </w:tcPr>
          <w:p w14:paraId="4D1055DC" w14:textId="77777777" w:rsidR="00775168" w:rsidRPr="004323C1" w:rsidRDefault="00775168" w:rsidP="004323C1">
            <w:pPr>
              <w:rPr>
                <w:rFonts w:ascii="Noto Sans" w:hAnsi="Noto Sans" w:cs="Noto Sans"/>
                <w:sz w:val="18"/>
                <w:szCs w:val="18"/>
              </w:rPr>
            </w:pPr>
          </w:p>
        </w:tc>
        <w:tc>
          <w:tcPr>
            <w:tcW w:w="1346" w:type="pct"/>
          </w:tcPr>
          <w:p w14:paraId="06BAB4B6" w14:textId="70EB12E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43B37126" w14:textId="0540DF2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5608A023" w14:textId="24BD3CF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3F436AF" w14:textId="77777777" w:rsidR="00775168" w:rsidRPr="004323C1" w:rsidRDefault="00775168" w:rsidP="004323C1">
            <w:pPr>
              <w:rPr>
                <w:rFonts w:ascii="Noto Sans" w:hAnsi="Noto Sans" w:cs="Noto Sans"/>
                <w:sz w:val="18"/>
                <w:szCs w:val="18"/>
              </w:rPr>
            </w:pPr>
          </w:p>
        </w:tc>
      </w:tr>
      <w:tr w:rsidR="00775168" w:rsidRPr="004323C1" w14:paraId="14A5B4C9" w14:textId="77777777" w:rsidTr="004323C1">
        <w:trPr>
          <w:trHeight w:val="184"/>
        </w:trPr>
        <w:tc>
          <w:tcPr>
            <w:tcW w:w="144" w:type="pct"/>
            <w:vMerge/>
          </w:tcPr>
          <w:p w14:paraId="1167731A" w14:textId="77777777" w:rsidR="00775168" w:rsidRPr="004323C1" w:rsidRDefault="00775168" w:rsidP="004323C1">
            <w:pPr>
              <w:rPr>
                <w:rFonts w:ascii="Noto Sans" w:hAnsi="Noto Sans" w:cs="Noto Sans"/>
                <w:sz w:val="18"/>
                <w:szCs w:val="18"/>
              </w:rPr>
            </w:pPr>
          </w:p>
        </w:tc>
        <w:tc>
          <w:tcPr>
            <w:tcW w:w="769" w:type="pct"/>
            <w:vMerge/>
          </w:tcPr>
          <w:p w14:paraId="48B7714E" w14:textId="77777777" w:rsidR="00775168" w:rsidRPr="004323C1" w:rsidRDefault="00775168" w:rsidP="004323C1">
            <w:pPr>
              <w:rPr>
                <w:rFonts w:ascii="Noto Sans" w:hAnsi="Noto Sans" w:cs="Noto Sans"/>
                <w:sz w:val="18"/>
                <w:szCs w:val="18"/>
              </w:rPr>
            </w:pPr>
          </w:p>
        </w:tc>
        <w:tc>
          <w:tcPr>
            <w:tcW w:w="1346" w:type="pct"/>
          </w:tcPr>
          <w:p w14:paraId="40829467" w14:textId="0AD8EE9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6C840FCD" w14:textId="3F45809A"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215F2A41" w14:textId="68636FC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AE4BFFA" w14:textId="77777777" w:rsidR="00775168" w:rsidRPr="004323C1" w:rsidRDefault="00775168" w:rsidP="004323C1">
            <w:pPr>
              <w:rPr>
                <w:rFonts w:ascii="Noto Sans" w:hAnsi="Noto Sans" w:cs="Noto Sans"/>
                <w:sz w:val="18"/>
                <w:szCs w:val="18"/>
              </w:rPr>
            </w:pPr>
          </w:p>
        </w:tc>
      </w:tr>
      <w:tr w:rsidR="00775168" w:rsidRPr="004323C1" w14:paraId="7EC233E8" w14:textId="77777777" w:rsidTr="004323C1">
        <w:trPr>
          <w:trHeight w:val="184"/>
        </w:trPr>
        <w:tc>
          <w:tcPr>
            <w:tcW w:w="144" w:type="pct"/>
            <w:vMerge/>
          </w:tcPr>
          <w:p w14:paraId="1E6E3AB5" w14:textId="77777777" w:rsidR="00775168" w:rsidRPr="004323C1" w:rsidRDefault="00775168" w:rsidP="004323C1">
            <w:pPr>
              <w:rPr>
                <w:rFonts w:ascii="Noto Sans" w:hAnsi="Noto Sans" w:cs="Noto Sans"/>
                <w:sz w:val="18"/>
                <w:szCs w:val="18"/>
              </w:rPr>
            </w:pPr>
          </w:p>
        </w:tc>
        <w:tc>
          <w:tcPr>
            <w:tcW w:w="769" w:type="pct"/>
            <w:vMerge/>
          </w:tcPr>
          <w:p w14:paraId="05CF0022" w14:textId="77777777" w:rsidR="00775168" w:rsidRPr="004323C1" w:rsidRDefault="00775168" w:rsidP="004323C1">
            <w:pPr>
              <w:rPr>
                <w:rFonts w:ascii="Noto Sans" w:hAnsi="Noto Sans" w:cs="Noto Sans"/>
                <w:sz w:val="18"/>
                <w:szCs w:val="18"/>
              </w:rPr>
            </w:pPr>
          </w:p>
        </w:tc>
        <w:tc>
          <w:tcPr>
            <w:tcW w:w="1346" w:type="pct"/>
          </w:tcPr>
          <w:p w14:paraId="7144CBAD" w14:textId="49C52633"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774695F1" w14:textId="2B574FBD"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69F3468B" w14:textId="4F9ADE0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4E63669" w14:textId="77777777" w:rsidR="00775168" w:rsidRPr="004323C1" w:rsidRDefault="00775168" w:rsidP="004323C1">
            <w:pPr>
              <w:rPr>
                <w:rFonts w:ascii="Noto Sans" w:hAnsi="Noto Sans" w:cs="Noto Sans"/>
                <w:sz w:val="18"/>
                <w:szCs w:val="18"/>
              </w:rPr>
            </w:pPr>
          </w:p>
        </w:tc>
      </w:tr>
      <w:tr w:rsidR="00775168" w:rsidRPr="004323C1" w14:paraId="055A5971" w14:textId="77777777" w:rsidTr="004323C1">
        <w:trPr>
          <w:trHeight w:val="184"/>
        </w:trPr>
        <w:tc>
          <w:tcPr>
            <w:tcW w:w="144" w:type="pct"/>
            <w:vMerge w:val="restart"/>
          </w:tcPr>
          <w:p w14:paraId="6D461878" w14:textId="6121A4F2"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14</w:t>
            </w:r>
          </w:p>
        </w:tc>
        <w:tc>
          <w:tcPr>
            <w:tcW w:w="769" w:type="pct"/>
            <w:vMerge w:val="restart"/>
          </w:tcPr>
          <w:p w14:paraId="352595D3" w14:textId="2F3D3F8C"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6н</w:t>
            </w:r>
          </w:p>
        </w:tc>
        <w:tc>
          <w:tcPr>
            <w:tcW w:w="1346" w:type="pct"/>
          </w:tcPr>
          <w:p w14:paraId="7DF19E95" w14:textId="1F4BEAC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395DBFA7" w14:textId="3E7A97E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5C8E3784" w14:textId="0021667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56F4B897" w14:textId="77777777" w:rsidR="00775168" w:rsidRPr="004323C1" w:rsidRDefault="00775168" w:rsidP="004323C1">
            <w:pPr>
              <w:rPr>
                <w:rFonts w:ascii="Noto Sans" w:hAnsi="Noto Sans" w:cs="Noto Sans"/>
                <w:sz w:val="18"/>
                <w:szCs w:val="18"/>
              </w:rPr>
            </w:pPr>
          </w:p>
        </w:tc>
      </w:tr>
      <w:tr w:rsidR="00775168" w:rsidRPr="004323C1" w14:paraId="6F018674" w14:textId="77777777" w:rsidTr="004323C1">
        <w:trPr>
          <w:trHeight w:val="184"/>
        </w:trPr>
        <w:tc>
          <w:tcPr>
            <w:tcW w:w="144" w:type="pct"/>
            <w:vMerge/>
          </w:tcPr>
          <w:p w14:paraId="7625FCB2" w14:textId="77777777" w:rsidR="00775168" w:rsidRPr="004323C1" w:rsidRDefault="00775168" w:rsidP="004323C1">
            <w:pPr>
              <w:rPr>
                <w:rFonts w:ascii="Noto Sans" w:hAnsi="Noto Sans" w:cs="Noto Sans"/>
                <w:sz w:val="18"/>
                <w:szCs w:val="18"/>
              </w:rPr>
            </w:pPr>
          </w:p>
        </w:tc>
        <w:tc>
          <w:tcPr>
            <w:tcW w:w="769" w:type="pct"/>
            <w:vMerge/>
          </w:tcPr>
          <w:p w14:paraId="2A5C1ECB" w14:textId="77777777" w:rsidR="00775168" w:rsidRPr="004323C1" w:rsidRDefault="00775168" w:rsidP="004323C1">
            <w:pPr>
              <w:rPr>
                <w:rFonts w:ascii="Noto Sans" w:hAnsi="Noto Sans" w:cs="Noto Sans"/>
                <w:sz w:val="18"/>
                <w:szCs w:val="18"/>
              </w:rPr>
            </w:pPr>
          </w:p>
        </w:tc>
        <w:tc>
          <w:tcPr>
            <w:tcW w:w="1346" w:type="pct"/>
          </w:tcPr>
          <w:p w14:paraId="2B161B67" w14:textId="1C63860B"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0A26071A" w14:textId="311A260C"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6FEB2B43" w14:textId="5332584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2BE799BC" w14:textId="77777777" w:rsidR="00775168" w:rsidRPr="004323C1" w:rsidRDefault="00775168" w:rsidP="004323C1">
            <w:pPr>
              <w:rPr>
                <w:rFonts w:ascii="Noto Sans" w:hAnsi="Noto Sans" w:cs="Noto Sans"/>
                <w:sz w:val="18"/>
                <w:szCs w:val="18"/>
              </w:rPr>
            </w:pPr>
          </w:p>
        </w:tc>
      </w:tr>
      <w:tr w:rsidR="00775168" w:rsidRPr="004323C1" w14:paraId="4457CB50" w14:textId="77777777" w:rsidTr="004323C1">
        <w:trPr>
          <w:trHeight w:val="184"/>
        </w:trPr>
        <w:tc>
          <w:tcPr>
            <w:tcW w:w="144" w:type="pct"/>
            <w:vMerge/>
          </w:tcPr>
          <w:p w14:paraId="28900315" w14:textId="77777777" w:rsidR="00775168" w:rsidRPr="004323C1" w:rsidRDefault="00775168" w:rsidP="004323C1">
            <w:pPr>
              <w:rPr>
                <w:rFonts w:ascii="Noto Sans" w:hAnsi="Noto Sans" w:cs="Noto Sans"/>
                <w:sz w:val="18"/>
                <w:szCs w:val="18"/>
              </w:rPr>
            </w:pPr>
          </w:p>
        </w:tc>
        <w:tc>
          <w:tcPr>
            <w:tcW w:w="769" w:type="pct"/>
            <w:vMerge/>
          </w:tcPr>
          <w:p w14:paraId="37D308AF" w14:textId="77777777" w:rsidR="00775168" w:rsidRPr="004323C1" w:rsidRDefault="00775168" w:rsidP="004323C1">
            <w:pPr>
              <w:rPr>
                <w:rFonts w:ascii="Noto Sans" w:hAnsi="Noto Sans" w:cs="Noto Sans"/>
                <w:sz w:val="18"/>
                <w:szCs w:val="18"/>
              </w:rPr>
            </w:pPr>
          </w:p>
        </w:tc>
        <w:tc>
          <w:tcPr>
            <w:tcW w:w="1346" w:type="pct"/>
          </w:tcPr>
          <w:p w14:paraId="3600E310" w14:textId="4D706A7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5B13AD36" w14:textId="6CB026B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1CE8C6A3" w14:textId="3CC97CF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91922C6" w14:textId="77777777" w:rsidR="00775168" w:rsidRPr="004323C1" w:rsidRDefault="00775168" w:rsidP="004323C1">
            <w:pPr>
              <w:rPr>
                <w:rFonts w:ascii="Noto Sans" w:hAnsi="Noto Sans" w:cs="Noto Sans"/>
                <w:sz w:val="18"/>
                <w:szCs w:val="18"/>
              </w:rPr>
            </w:pPr>
          </w:p>
        </w:tc>
      </w:tr>
      <w:tr w:rsidR="00775168" w:rsidRPr="004323C1" w14:paraId="5388BF57" w14:textId="77777777" w:rsidTr="004323C1">
        <w:trPr>
          <w:trHeight w:val="184"/>
        </w:trPr>
        <w:tc>
          <w:tcPr>
            <w:tcW w:w="144" w:type="pct"/>
            <w:vMerge/>
          </w:tcPr>
          <w:p w14:paraId="771F9D8B" w14:textId="77777777" w:rsidR="00775168" w:rsidRPr="004323C1" w:rsidRDefault="00775168" w:rsidP="004323C1">
            <w:pPr>
              <w:rPr>
                <w:rFonts w:ascii="Noto Sans" w:hAnsi="Noto Sans" w:cs="Noto Sans"/>
                <w:sz w:val="18"/>
                <w:szCs w:val="18"/>
              </w:rPr>
            </w:pPr>
          </w:p>
        </w:tc>
        <w:tc>
          <w:tcPr>
            <w:tcW w:w="769" w:type="pct"/>
            <w:vMerge/>
          </w:tcPr>
          <w:p w14:paraId="12EBC367" w14:textId="77777777" w:rsidR="00775168" w:rsidRPr="004323C1" w:rsidRDefault="00775168" w:rsidP="004323C1">
            <w:pPr>
              <w:rPr>
                <w:rFonts w:ascii="Noto Sans" w:hAnsi="Noto Sans" w:cs="Noto Sans"/>
                <w:sz w:val="18"/>
                <w:szCs w:val="18"/>
              </w:rPr>
            </w:pPr>
          </w:p>
        </w:tc>
        <w:tc>
          <w:tcPr>
            <w:tcW w:w="1346" w:type="pct"/>
          </w:tcPr>
          <w:p w14:paraId="79B3FB17" w14:textId="18CBE4C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08B495CC" w14:textId="61145FFC"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12E37114" w14:textId="65B3418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A75C80F" w14:textId="77777777" w:rsidR="00775168" w:rsidRPr="004323C1" w:rsidRDefault="00775168" w:rsidP="004323C1">
            <w:pPr>
              <w:rPr>
                <w:rFonts w:ascii="Noto Sans" w:hAnsi="Noto Sans" w:cs="Noto Sans"/>
                <w:sz w:val="18"/>
                <w:szCs w:val="18"/>
              </w:rPr>
            </w:pPr>
          </w:p>
        </w:tc>
      </w:tr>
      <w:tr w:rsidR="00775168" w:rsidRPr="004323C1" w14:paraId="47364E8D" w14:textId="77777777" w:rsidTr="004323C1">
        <w:trPr>
          <w:trHeight w:val="184"/>
        </w:trPr>
        <w:tc>
          <w:tcPr>
            <w:tcW w:w="144" w:type="pct"/>
            <w:vMerge/>
          </w:tcPr>
          <w:p w14:paraId="402148EB" w14:textId="77777777" w:rsidR="00775168" w:rsidRPr="004323C1" w:rsidRDefault="00775168" w:rsidP="004323C1">
            <w:pPr>
              <w:rPr>
                <w:rFonts w:ascii="Noto Sans" w:hAnsi="Noto Sans" w:cs="Noto Sans"/>
                <w:sz w:val="18"/>
                <w:szCs w:val="18"/>
              </w:rPr>
            </w:pPr>
          </w:p>
        </w:tc>
        <w:tc>
          <w:tcPr>
            <w:tcW w:w="769" w:type="pct"/>
            <w:vMerge/>
          </w:tcPr>
          <w:p w14:paraId="57F730D1" w14:textId="77777777" w:rsidR="00775168" w:rsidRPr="004323C1" w:rsidRDefault="00775168" w:rsidP="004323C1">
            <w:pPr>
              <w:rPr>
                <w:rFonts w:ascii="Noto Sans" w:hAnsi="Noto Sans" w:cs="Noto Sans"/>
                <w:sz w:val="18"/>
                <w:szCs w:val="18"/>
              </w:rPr>
            </w:pPr>
          </w:p>
        </w:tc>
        <w:tc>
          <w:tcPr>
            <w:tcW w:w="1346" w:type="pct"/>
          </w:tcPr>
          <w:p w14:paraId="4118ACC6" w14:textId="28E4CE7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6AA90284" w14:textId="6CD1E546"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70D272F1" w14:textId="4B55AF28"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4908475" w14:textId="77777777" w:rsidR="00775168" w:rsidRPr="004323C1" w:rsidRDefault="00775168" w:rsidP="004323C1">
            <w:pPr>
              <w:rPr>
                <w:rFonts w:ascii="Noto Sans" w:hAnsi="Noto Sans" w:cs="Noto Sans"/>
                <w:sz w:val="18"/>
                <w:szCs w:val="18"/>
              </w:rPr>
            </w:pPr>
          </w:p>
        </w:tc>
      </w:tr>
      <w:tr w:rsidR="00775168" w:rsidRPr="004323C1" w14:paraId="3BAC2A9F" w14:textId="77777777" w:rsidTr="004323C1">
        <w:trPr>
          <w:trHeight w:val="184"/>
        </w:trPr>
        <w:tc>
          <w:tcPr>
            <w:tcW w:w="144" w:type="pct"/>
            <w:vMerge/>
          </w:tcPr>
          <w:p w14:paraId="09704D18" w14:textId="77777777" w:rsidR="00775168" w:rsidRPr="004323C1" w:rsidRDefault="00775168" w:rsidP="004323C1">
            <w:pPr>
              <w:rPr>
                <w:rFonts w:ascii="Noto Sans" w:hAnsi="Noto Sans" w:cs="Noto Sans"/>
                <w:sz w:val="18"/>
                <w:szCs w:val="18"/>
              </w:rPr>
            </w:pPr>
          </w:p>
        </w:tc>
        <w:tc>
          <w:tcPr>
            <w:tcW w:w="769" w:type="pct"/>
            <w:vMerge/>
          </w:tcPr>
          <w:p w14:paraId="344A4B57" w14:textId="77777777" w:rsidR="00775168" w:rsidRPr="004323C1" w:rsidRDefault="00775168" w:rsidP="004323C1">
            <w:pPr>
              <w:rPr>
                <w:rFonts w:ascii="Noto Sans" w:hAnsi="Noto Sans" w:cs="Noto Sans"/>
                <w:sz w:val="18"/>
                <w:szCs w:val="18"/>
              </w:rPr>
            </w:pPr>
          </w:p>
        </w:tc>
        <w:tc>
          <w:tcPr>
            <w:tcW w:w="1346" w:type="pct"/>
          </w:tcPr>
          <w:p w14:paraId="2139163C" w14:textId="312D6DC5"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2616B62B"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50575634" w14:textId="36D8E90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192E6C7" w14:textId="77777777" w:rsidR="00775168" w:rsidRPr="004323C1" w:rsidRDefault="00775168" w:rsidP="004323C1">
            <w:pPr>
              <w:rPr>
                <w:rFonts w:ascii="Noto Sans" w:hAnsi="Noto Sans" w:cs="Noto Sans"/>
                <w:sz w:val="18"/>
                <w:szCs w:val="18"/>
              </w:rPr>
            </w:pPr>
          </w:p>
        </w:tc>
      </w:tr>
      <w:tr w:rsidR="00775168" w:rsidRPr="004323C1" w14:paraId="36549D1D" w14:textId="77777777" w:rsidTr="004323C1">
        <w:trPr>
          <w:trHeight w:val="184"/>
        </w:trPr>
        <w:tc>
          <w:tcPr>
            <w:tcW w:w="144" w:type="pct"/>
            <w:vMerge/>
          </w:tcPr>
          <w:p w14:paraId="56EBF6CB" w14:textId="77777777" w:rsidR="00775168" w:rsidRPr="004323C1" w:rsidRDefault="00775168" w:rsidP="004323C1">
            <w:pPr>
              <w:rPr>
                <w:rFonts w:ascii="Noto Sans" w:hAnsi="Noto Sans" w:cs="Noto Sans"/>
                <w:sz w:val="18"/>
                <w:szCs w:val="18"/>
              </w:rPr>
            </w:pPr>
          </w:p>
        </w:tc>
        <w:tc>
          <w:tcPr>
            <w:tcW w:w="769" w:type="pct"/>
            <w:vMerge/>
          </w:tcPr>
          <w:p w14:paraId="3567AC34" w14:textId="77777777" w:rsidR="00775168" w:rsidRPr="004323C1" w:rsidRDefault="00775168" w:rsidP="004323C1">
            <w:pPr>
              <w:rPr>
                <w:rFonts w:ascii="Noto Sans" w:hAnsi="Noto Sans" w:cs="Noto Sans"/>
                <w:sz w:val="18"/>
                <w:szCs w:val="18"/>
              </w:rPr>
            </w:pPr>
          </w:p>
        </w:tc>
        <w:tc>
          <w:tcPr>
            <w:tcW w:w="1346" w:type="pct"/>
          </w:tcPr>
          <w:p w14:paraId="6546144A" w14:textId="3A7139F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4C854D13" w14:textId="24C992F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30EAA4D9" w14:textId="64171C1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4C2F598" w14:textId="77777777" w:rsidR="00775168" w:rsidRPr="004323C1" w:rsidRDefault="00775168" w:rsidP="004323C1">
            <w:pPr>
              <w:rPr>
                <w:rFonts w:ascii="Noto Sans" w:hAnsi="Noto Sans" w:cs="Noto Sans"/>
                <w:sz w:val="18"/>
                <w:szCs w:val="18"/>
              </w:rPr>
            </w:pPr>
          </w:p>
        </w:tc>
      </w:tr>
      <w:tr w:rsidR="00775168" w:rsidRPr="004323C1" w14:paraId="6F9FEE99" w14:textId="77777777" w:rsidTr="004323C1">
        <w:trPr>
          <w:trHeight w:val="184"/>
        </w:trPr>
        <w:tc>
          <w:tcPr>
            <w:tcW w:w="144" w:type="pct"/>
            <w:vMerge/>
          </w:tcPr>
          <w:p w14:paraId="671C33A8" w14:textId="77777777" w:rsidR="00775168" w:rsidRPr="004323C1" w:rsidRDefault="00775168" w:rsidP="004323C1">
            <w:pPr>
              <w:rPr>
                <w:rFonts w:ascii="Noto Sans" w:hAnsi="Noto Sans" w:cs="Noto Sans"/>
                <w:sz w:val="18"/>
                <w:szCs w:val="18"/>
              </w:rPr>
            </w:pPr>
          </w:p>
        </w:tc>
        <w:tc>
          <w:tcPr>
            <w:tcW w:w="769" w:type="pct"/>
            <w:vMerge/>
          </w:tcPr>
          <w:p w14:paraId="3FF690DE" w14:textId="77777777" w:rsidR="00775168" w:rsidRPr="004323C1" w:rsidRDefault="00775168" w:rsidP="004323C1">
            <w:pPr>
              <w:rPr>
                <w:rFonts w:ascii="Noto Sans" w:hAnsi="Noto Sans" w:cs="Noto Sans"/>
                <w:sz w:val="18"/>
                <w:szCs w:val="18"/>
              </w:rPr>
            </w:pPr>
          </w:p>
        </w:tc>
        <w:tc>
          <w:tcPr>
            <w:tcW w:w="1346" w:type="pct"/>
          </w:tcPr>
          <w:p w14:paraId="71207082" w14:textId="659C7CF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04891F98" w14:textId="3F72B97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1B8DC125" w14:textId="2F41EABD"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8376164" w14:textId="77777777" w:rsidR="00775168" w:rsidRPr="004323C1" w:rsidRDefault="00775168" w:rsidP="004323C1">
            <w:pPr>
              <w:rPr>
                <w:rFonts w:ascii="Noto Sans" w:hAnsi="Noto Sans" w:cs="Noto Sans"/>
                <w:sz w:val="18"/>
                <w:szCs w:val="18"/>
              </w:rPr>
            </w:pPr>
          </w:p>
        </w:tc>
      </w:tr>
      <w:tr w:rsidR="00775168" w:rsidRPr="004323C1" w14:paraId="5B66E845" w14:textId="77777777" w:rsidTr="004323C1">
        <w:trPr>
          <w:trHeight w:val="184"/>
        </w:trPr>
        <w:tc>
          <w:tcPr>
            <w:tcW w:w="144" w:type="pct"/>
            <w:vMerge/>
          </w:tcPr>
          <w:p w14:paraId="65916967" w14:textId="77777777" w:rsidR="00775168" w:rsidRPr="004323C1" w:rsidRDefault="00775168" w:rsidP="004323C1">
            <w:pPr>
              <w:rPr>
                <w:rFonts w:ascii="Noto Sans" w:hAnsi="Noto Sans" w:cs="Noto Sans"/>
                <w:sz w:val="18"/>
                <w:szCs w:val="18"/>
              </w:rPr>
            </w:pPr>
          </w:p>
        </w:tc>
        <w:tc>
          <w:tcPr>
            <w:tcW w:w="769" w:type="pct"/>
            <w:vMerge/>
          </w:tcPr>
          <w:p w14:paraId="16857E25" w14:textId="77777777" w:rsidR="00775168" w:rsidRPr="004323C1" w:rsidRDefault="00775168" w:rsidP="004323C1">
            <w:pPr>
              <w:rPr>
                <w:rFonts w:ascii="Noto Sans" w:hAnsi="Noto Sans" w:cs="Noto Sans"/>
                <w:sz w:val="18"/>
                <w:szCs w:val="18"/>
              </w:rPr>
            </w:pPr>
          </w:p>
        </w:tc>
        <w:tc>
          <w:tcPr>
            <w:tcW w:w="1346" w:type="pct"/>
          </w:tcPr>
          <w:p w14:paraId="1A45103C" w14:textId="0ED72CB4"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668C8983" w14:textId="6FDAB946"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38845DE0" w14:textId="3502A20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9123ACF" w14:textId="77777777" w:rsidR="00775168" w:rsidRPr="004323C1" w:rsidRDefault="00775168" w:rsidP="004323C1">
            <w:pPr>
              <w:rPr>
                <w:rFonts w:ascii="Noto Sans" w:hAnsi="Noto Sans" w:cs="Noto Sans"/>
                <w:sz w:val="18"/>
                <w:szCs w:val="18"/>
              </w:rPr>
            </w:pPr>
          </w:p>
        </w:tc>
      </w:tr>
      <w:tr w:rsidR="00775168" w:rsidRPr="004323C1" w14:paraId="6E9A0138" w14:textId="77777777" w:rsidTr="004323C1">
        <w:trPr>
          <w:trHeight w:val="184"/>
        </w:trPr>
        <w:tc>
          <w:tcPr>
            <w:tcW w:w="144" w:type="pct"/>
            <w:vMerge/>
          </w:tcPr>
          <w:p w14:paraId="15E98D70" w14:textId="77777777" w:rsidR="00775168" w:rsidRPr="004323C1" w:rsidRDefault="00775168" w:rsidP="004323C1">
            <w:pPr>
              <w:rPr>
                <w:rFonts w:ascii="Noto Sans" w:hAnsi="Noto Sans" w:cs="Noto Sans"/>
                <w:sz w:val="18"/>
                <w:szCs w:val="18"/>
              </w:rPr>
            </w:pPr>
          </w:p>
        </w:tc>
        <w:tc>
          <w:tcPr>
            <w:tcW w:w="769" w:type="pct"/>
            <w:vMerge/>
          </w:tcPr>
          <w:p w14:paraId="3BE3CA85" w14:textId="77777777" w:rsidR="00775168" w:rsidRPr="004323C1" w:rsidRDefault="00775168" w:rsidP="004323C1">
            <w:pPr>
              <w:rPr>
                <w:rFonts w:ascii="Noto Sans" w:hAnsi="Noto Sans" w:cs="Noto Sans"/>
                <w:sz w:val="18"/>
                <w:szCs w:val="18"/>
              </w:rPr>
            </w:pPr>
          </w:p>
        </w:tc>
        <w:tc>
          <w:tcPr>
            <w:tcW w:w="1346" w:type="pct"/>
          </w:tcPr>
          <w:p w14:paraId="2CDD1913" w14:textId="410D9F4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3917AFB1" w14:textId="42A57436"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5CBBDF35" w14:textId="606825A4"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E6EE027" w14:textId="77777777" w:rsidR="00775168" w:rsidRPr="004323C1" w:rsidRDefault="00775168" w:rsidP="004323C1">
            <w:pPr>
              <w:rPr>
                <w:rFonts w:ascii="Noto Sans" w:hAnsi="Noto Sans" w:cs="Noto Sans"/>
                <w:sz w:val="18"/>
                <w:szCs w:val="18"/>
              </w:rPr>
            </w:pPr>
          </w:p>
        </w:tc>
      </w:tr>
      <w:tr w:rsidR="00775168" w:rsidRPr="004323C1" w14:paraId="6F3C0985" w14:textId="77777777" w:rsidTr="004323C1">
        <w:trPr>
          <w:trHeight w:val="184"/>
        </w:trPr>
        <w:tc>
          <w:tcPr>
            <w:tcW w:w="144" w:type="pct"/>
            <w:vMerge/>
          </w:tcPr>
          <w:p w14:paraId="7964331D" w14:textId="77777777" w:rsidR="00775168" w:rsidRPr="004323C1" w:rsidRDefault="00775168" w:rsidP="004323C1">
            <w:pPr>
              <w:rPr>
                <w:rFonts w:ascii="Noto Sans" w:hAnsi="Noto Sans" w:cs="Noto Sans"/>
                <w:sz w:val="18"/>
                <w:szCs w:val="18"/>
              </w:rPr>
            </w:pPr>
          </w:p>
        </w:tc>
        <w:tc>
          <w:tcPr>
            <w:tcW w:w="769" w:type="pct"/>
            <w:vMerge/>
          </w:tcPr>
          <w:p w14:paraId="1409D0AE" w14:textId="77777777" w:rsidR="00775168" w:rsidRPr="004323C1" w:rsidRDefault="00775168" w:rsidP="004323C1">
            <w:pPr>
              <w:rPr>
                <w:rFonts w:ascii="Noto Sans" w:hAnsi="Noto Sans" w:cs="Noto Sans"/>
                <w:sz w:val="18"/>
                <w:szCs w:val="18"/>
              </w:rPr>
            </w:pPr>
          </w:p>
        </w:tc>
        <w:tc>
          <w:tcPr>
            <w:tcW w:w="1346" w:type="pct"/>
          </w:tcPr>
          <w:p w14:paraId="5797617A" w14:textId="1678DF3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65835CFC" w14:textId="36191F1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7B931D50" w14:textId="7CCBBAA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5D88A3C" w14:textId="77777777" w:rsidR="00775168" w:rsidRPr="004323C1" w:rsidRDefault="00775168" w:rsidP="004323C1">
            <w:pPr>
              <w:rPr>
                <w:rFonts w:ascii="Noto Sans" w:hAnsi="Noto Sans" w:cs="Noto Sans"/>
                <w:sz w:val="18"/>
                <w:szCs w:val="18"/>
              </w:rPr>
            </w:pPr>
          </w:p>
        </w:tc>
      </w:tr>
      <w:tr w:rsidR="00775168" w:rsidRPr="004323C1" w14:paraId="3718DCD5" w14:textId="77777777" w:rsidTr="004323C1">
        <w:trPr>
          <w:trHeight w:val="184"/>
        </w:trPr>
        <w:tc>
          <w:tcPr>
            <w:tcW w:w="144" w:type="pct"/>
            <w:vMerge w:val="restart"/>
          </w:tcPr>
          <w:p w14:paraId="77854052" w14:textId="10A3CAC6"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15</w:t>
            </w:r>
          </w:p>
        </w:tc>
        <w:tc>
          <w:tcPr>
            <w:tcW w:w="769" w:type="pct"/>
            <w:vMerge w:val="restart"/>
          </w:tcPr>
          <w:p w14:paraId="4E01930F" w14:textId="1EC125BC"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7н</w:t>
            </w:r>
          </w:p>
        </w:tc>
        <w:tc>
          <w:tcPr>
            <w:tcW w:w="1346" w:type="pct"/>
          </w:tcPr>
          <w:p w14:paraId="2D73774C" w14:textId="13FBEF4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41B47813" w14:textId="431778A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36F4619" w14:textId="767C237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1EE0F4B7" w14:textId="77777777" w:rsidR="00775168" w:rsidRPr="004323C1" w:rsidRDefault="00775168" w:rsidP="004323C1">
            <w:pPr>
              <w:rPr>
                <w:rFonts w:ascii="Noto Sans" w:hAnsi="Noto Sans" w:cs="Noto Sans"/>
                <w:sz w:val="18"/>
                <w:szCs w:val="18"/>
              </w:rPr>
            </w:pPr>
          </w:p>
        </w:tc>
      </w:tr>
      <w:tr w:rsidR="00775168" w:rsidRPr="004323C1" w14:paraId="13451DFA" w14:textId="77777777" w:rsidTr="004323C1">
        <w:trPr>
          <w:trHeight w:val="184"/>
        </w:trPr>
        <w:tc>
          <w:tcPr>
            <w:tcW w:w="144" w:type="pct"/>
            <w:vMerge/>
          </w:tcPr>
          <w:p w14:paraId="4FDCB4BD" w14:textId="77777777" w:rsidR="00775168" w:rsidRPr="004323C1" w:rsidRDefault="00775168" w:rsidP="004323C1">
            <w:pPr>
              <w:rPr>
                <w:rFonts w:ascii="Noto Sans" w:hAnsi="Noto Sans" w:cs="Noto Sans"/>
                <w:sz w:val="18"/>
                <w:szCs w:val="18"/>
              </w:rPr>
            </w:pPr>
          </w:p>
        </w:tc>
        <w:tc>
          <w:tcPr>
            <w:tcW w:w="769" w:type="pct"/>
            <w:vMerge/>
          </w:tcPr>
          <w:p w14:paraId="610E9CF0" w14:textId="77777777" w:rsidR="00775168" w:rsidRPr="004323C1" w:rsidRDefault="00775168" w:rsidP="004323C1">
            <w:pPr>
              <w:rPr>
                <w:rFonts w:ascii="Noto Sans" w:hAnsi="Noto Sans" w:cs="Noto Sans"/>
                <w:sz w:val="18"/>
                <w:szCs w:val="18"/>
              </w:rPr>
            </w:pPr>
          </w:p>
        </w:tc>
        <w:tc>
          <w:tcPr>
            <w:tcW w:w="1346" w:type="pct"/>
          </w:tcPr>
          <w:p w14:paraId="08A77AB5" w14:textId="136957B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1C1B2B3A" w14:textId="4B55AB1E"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59560FC2" w14:textId="30926FDF"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55A76E73" w14:textId="77777777" w:rsidR="00775168" w:rsidRPr="004323C1" w:rsidRDefault="00775168" w:rsidP="004323C1">
            <w:pPr>
              <w:rPr>
                <w:rFonts w:ascii="Noto Sans" w:hAnsi="Noto Sans" w:cs="Noto Sans"/>
                <w:sz w:val="18"/>
                <w:szCs w:val="18"/>
              </w:rPr>
            </w:pPr>
          </w:p>
        </w:tc>
      </w:tr>
      <w:tr w:rsidR="00775168" w:rsidRPr="004323C1" w14:paraId="30306187" w14:textId="77777777" w:rsidTr="004323C1">
        <w:trPr>
          <w:trHeight w:val="184"/>
        </w:trPr>
        <w:tc>
          <w:tcPr>
            <w:tcW w:w="144" w:type="pct"/>
            <w:vMerge/>
          </w:tcPr>
          <w:p w14:paraId="5D9BBE62" w14:textId="77777777" w:rsidR="00775168" w:rsidRPr="004323C1" w:rsidRDefault="00775168" w:rsidP="004323C1">
            <w:pPr>
              <w:rPr>
                <w:rFonts w:ascii="Noto Sans" w:hAnsi="Noto Sans" w:cs="Noto Sans"/>
                <w:sz w:val="18"/>
                <w:szCs w:val="18"/>
              </w:rPr>
            </w:pPr>
          </w:p>
        </w:tc>
        <w:tc>
          <w:tcPr>
            <w:tcW w:w="769" w:type="pct"/>
            <w:vMerge/>
          </w:tcPr>
          <w:p w14:paraId="3AE3A924" w14:textId="77777777" w:rsidR="00775168" w:rsidRPr="004323C1" w:rsidRDefault="00775168" w:rsidP="004323C1">
            <w:pPr>
              <w:rPr>
                <w:rFonts w:ascii="Noto Sans" w:hAnsi="Noto Sans" w:cs="Noto Sans"/>
                <w:sz w:val="18"/>
                <w:szCs w:val="18"/>
              </w:rPr>
            </w:pPr>
          </w:p>
        </w:tc>
        <w:tc>
          <w:tcPr>
            <w:tcW w:w="1346" w:type="pct"/>
          </w:tcPr>
          <w:p w14:paraId="4ADCA75D" w14:textId="7CDA8CE8"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0E0D7A19" w14:textId="675CAAB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3611C65B" w14:textId="690F550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2F37084" w14:textId="77777777" w:rsidR="00775168" w:rsidRPr="004323C1" w:rsidRDefault="00775168" w:rsidP="004323C1">
            <w:pPr>
              <w:rPr>
                <w:rFonts w:ascii="Noto Sans" w:hAnsi="Noto Sans" w:cs="Noto Sans"/>
                <w:sz w:val="18"/>
                <w:szCs w:val="18"/>
              </w:rPr>
            </w:pPr>
          </w:p>
        </w:tc>
      </w:tr>
      <w:tr w:rsidR="00775168" w:rsidRPr="004323C1" w14:paraId="328061FC" w14:textId="77777777" w:rsidTr="004323C1">
        <w:trPr>
          <w:trHeight w:val="184"/>
        </w:trPr>
        <w:tc>
          <w:tcPr>
            <w:tcW w:w="144" w:type="pct"/>
            <w:vMerge/>
          </w:tcPr>
          <w:p w14:paraId="4B1A4F42" w14:textId="77777777" w:rsidR="00775168" w:rsidRPr="004323C1" w:rsidRDefault="00775168" w:rsidP="004323C1">
            <w:pPr>
              <w:rPr>
                <w:rFonts w:ascii="Noto Sans" w:hAnsi="Noto Sans" w:cs="Noto Sans"/>
                <w:sz w:val="18"/>
                <w:szCs w:val="18"/>
              </w:rPr>
            </w:pPr>
          </w:p>
        </w:tc>
        <w:tc>
          <w:tcPr>
            <w:tcW w:w="769" w:type="pct"/>
            <w:vMerge/>
          </w:tcPr>
          <w:p w14:paraId="4B5F814D" w14:textId="77777777" w:rsidR="00775168" w:rsidRPr="004323C1" w:rsidRDefault="00775168" w:rsidP="004323C1">
            <w:pPr>
              <w:rPr>
                <w:rFonts w:ascii="Noto Sans" w:hAnsi="Noto Sans" w:cs="Noto Sans"/>
                <w:sz w:val="18"/>
                <w:szCs w:val="18"/>
              </w:rPr>
            </w:pPr>
          </w:p>
        </w:tc>
        <w:tc>
          <w:tcPr>
            <w:tcW w:w="1346" w:type="pct"/>
          </w:tcPr>
          <w:p w14:paraId="29F03726" w14:textId="0C3CC54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7F806DEA" w14:textId="126829CE"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7D05A44A" w14:textId="4118797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C7C9581" w14:textId="77777777" w:rsidR="00775168" w:rsidRPr="004323C1" w:rsidRDefault="00775168" w:rsidP="004323C1">
            <w:pPr>
              <w:rPr>
                <w:rFonts w:ascii="Noto Sans" w:hAnsi="Noto Sans" w:cs="Noto Sans"/>
                <w:sz w:val="18"/>
                <w:szCs w:val="18"/>
              </w:rPr>
            </w:pPr>
          </w:p>
        </w:tc>
      </w:tr>
      <w:tr w:rsidR="00775168" w:rsidRPr="004323C1" w14:paraId="44872287" w14:textId="77777777" w:rsidTr="004323C1">
        <w:trPr>
          <w:trHeight w:val="184"/>
        </w:trPr>
        <w:tc>
          <w:tcPr>
            <w:tcW w:w="144" w:type="pct"/>
            <w:vMerge/>
          </w:tcPr>
          <w:p w14:paraId="023BDE83" w14:textId="77777777" w:rsidR="00775168" w:rsidRPr="004323C1" w:rsidRDefault="00775168" w:rsidP="004323C1">
            <w:pPr>
              <w:rPr>
                <w:rFonts w:ascii="Noto Sans" w:hAnsi="Noto Sans" w:cs="Noto Sans"/>
                <w:sz w:val="18"/>
                <w:szCs w:val="18"/>
              </w:rPr>
            </w:pPr>
          </w:p>
        </w:tc>
        <w:tc>
          <w:tcPr>
            <w:tcW w:w="769" w:type="pct"/>
            <w:vMerge/>
          </w:tcPr>
          <w:p w14:paraId="4DD3F286" w14:textId="77777777" w:rsidR="00775168" w:rsidRPr="004323C1" w:rsidRDefault="00775168" w:rsidP="004323C1">
            <w:pPr>
              <w:rPr>
                <w:rFonts w:ascii="Noto Sans" w:hAnsi="Noto Sans" w:cs="Noto Sans"/>
                <w:sz w:val="18"/>
                <w:szCs w:val="18"/>
              </w:rPr>
            </w:pPr>
          </w:p>
        </w:tc>
        <w:tc>
          <w:tcPr>
            <w:tcW w:w="1346" w:type="pct"/>
          </w:tcPr>
          <w:p w14:paraId="570BDB98" w14:textId="62F965FB"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7CF429AF" w14:textId="14CA498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3DF02C1D" w14:textId="2F73260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1D93305" w14:textId="77777777" w:rsidR="00775168" w:rsidRPr="004323C1" w:rsidRDefault="00775168" w:rsidP="004323C1">
            <w:pPr>
              <w:rPr>
                <w:rFonts w:ascii="Noto Sans" w:hAnsi="Noto Sans" w:cs="Noto Sans"/>
                <w:sz w:val="18"/>
                <w:szCs w:val="18"/>
              </w:rPr>
            </w:pPr>
          </w:p>
        </w:tc>
      </w:tr>
      <w:tr w:rsidR="00775168" w:rsidRPr="004323C1" w14:paraId="3CA1966A" w14:textId="77777777" w:rsidTr="004323C1">
        <w:trPr>
          <w:trHeight w:val="184"/>
        </w:trPr>
        <w:tc>
          <w:tcPr>
            <w:tcW w:w="144" w:type="pct"/>
            <w:vMerge/>
          </w:tcPr>
          <w:p w14:paraId="0F447B79" w14:textId="77777777" w:rsidR="00775168" w:rsidRPr="004323C1" w:rsidRDefault="00775168" w:rsidP="004323C1">
            <w:pPr>
              <w:rPr>
                <w:rFonts w:ascii="Noto Sans" w:hAnsi="Noto Sans" w:cs="Noto Sans"/>
                <w:sz w:val="18"/>
                <w:szCs w:val="18"/>
              </w:rPr>
            </w:pPr>
          </w:p>
        </w:tc>
        <w:tc>
          <w:tcPr>
            <w:tcW w:w="769" w:type="pct"/>
            <w:vMerge/>
          </w:tcPr>
          <w:p w14:paraId="5141900C" w14:textId="77777777" w:rsidR="00775168" w:rsidRPr="004323C1" w:rsidRDefault="00775168" w:rsidP="004323C1">
            <w:pPr>
              <w:rPr>
                <w:rFonts w:ascii="Noto Sans" w:hAnsi="Noto Sans" w:cs="Noto Sans"/>
                <w:sz w:val="18"/>
                <w:szCs w:val="18"/>
              </w:rPr>
            </w:pPr>
          </w:p>
        </w:tc>
        <w:tc>
          <w:tcPr>
            <w:tcW w:w="1346" w:type="pct"/>
          </w:tcPr>
          <w:p w14:paraId="5B3FF3F3" w14:textId="6F874CB5"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3F7E9814"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769D1932" w14:textId="3496BE5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3DC7C84" w14:textId="77777777" w:rsidR="00775168" w:rsidRPr="004323C1" w:rsidRDefault="00775168" w:rsidP="004323C1">
            <w:pPr>
              <w:rPr>
                <w:rFonts w:ascii="Noto Sans" w:hAnsi="Noto Sans" w:cs="Noto Sans"/>
                <w:sz w:val="18"/>
                <w:szCs w:val="18"/>
              </w:rPr>
            </w:pPr>
          </w:p>
        </w:tc>
      </w:tr>
      <w:tr w:rsidR="00775168" w:rsidRPr="004323C1" w14:paraId="253A540D" w14:textId="77777777" w:rsidTr="004323C1">
        <w:trPr>
          <w:trHeight w:val="184"/>
        </w:trPr>
        <w:tc>
          <w:tcPr>
            <w:tcW w:w="144" w:type="pct"/>
            <w:vMerge/>
          </w:tcPr>
          <w:p w14:paraId="1E143EC5" w14:textId="77777777" w:rsidR="00775168" w:rsidRPr="004323C1" w:rsidRDefault="00775168" w:rsidP="004323C1">
            <w:pPr>
              <w:rPr>
                <w:rFonts w:ascii="Noto Sans" w:hAnsi="Noto Sans" w:cs="Noto Sans"/>
                <w:sz w:val="18"/>
                <w:szCs w:val="18"/>
              </w:rPr>
            </w:pPr>
          </w:p>
        </w:tc>
        <w:tc>
          <w:tcPr>
            <w:tcW w:w="769" w:type="pct"/>
            <w:vMerge/>
          </w:tcPr>
          <w:p w14:paraId="09B8D261" w14:textId="77777777" w:rsidR="00775168" w:rsidRPr="004323C1" w:rsidRDefault="00775168" w:rsidP="004323C1">
            <w:pPr>
              <w:rPr>
                <w:rFonts w:ascii="Noto Sans" w:hAnsi="Noto Sans" w:cs="Noto Sans"/>
                <w:sz w:val="18"/>
                <w:szCs w:val="18"/>
              </w:rPr>
            </w:pPr>
          </w:p>
        </w:tc>
        <w:tc>
          <w:tcPr>
            <w:tcW w:w="1346" w:type="pct"/>
          </w:tcPr>
          <w:p w14:paraId="126B794E" w14:textId="1611739D"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4019634D" w14:textId="368D1D9C"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29036321" w14:textId="5EB5BFC3"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1FEC0E2" w14:textId="77777777" w:rsidR="00775168" w:rsidRPr="004323C1" w:rsidRDefault="00775168" w:rsidP="004323C1">
            <w:pPr>
              <w:rPr>
                <w:rFonts w:ascii="Noto Sans" w:hAnsi="Noto Sans" w:cs="Noto Sans"/>
                <w:sz w:val="18"/>
                <w:szCs w:val="18"/>
              </w:rPr>
            </w:pPr>
          </w:p>
        </w:tc>
      </w:tr>
      <w:tr w:rsidR="00775168" w:rsidRPr="004323C1" w14:paraId="6492D11A" w14:textId="77777777" w:rsidTr="004323C1">
        <w:trPr>
          <w:trHeight w:val="184"/>
        </w:trPr>
        <w:tc>
          <w:tcPr>
            <w:tcW w:w="144" w:type="pct"/>
            <w:vMerge/>
          </w:tcPr>
          <w:p w14:paraId="49B7482C" w14:textId="77777777" w:rsidR="00775168" w:rsidRPr="004323C1" w:rsidRDefault="00775168" w:rsidP="004323C1">
            <w:pPr>
              <w:rPr>
                <w:rFonts w:ascii="Noto Sans" w:hAnsi="Noto Sans" w:cs="Noto Sans"/>
                <w:sz w:val="18"/>
                <w:szCs w:val="18"/>
              </w:rPr>
            </w:pPr>
          </w:p>
        </w:tc>
        <w:tc>
          <w:tcPr>
            <w:tcW w:w="769" w:type="pct"/>
            <w:vMerge/>
          </w:tcPr>
          <w:p w14:paraId="17589B7A" w14:textId="77777777" w:rsidR="00775168" w:rsidRPr="004323C1" w:rsidRDefault="00775168" w:rsidP="004323C1">
            <w:pPr>
              <w:rPr>
                <w:rFonts w:ascii="Noto Sans" w:hAnsi="Noto Sans" w:cs="Noto Sans"/>
                <w:sz w:val="18"/>
                <w:szCs w:val="18"/>
              </w:rPr>
            </w:pPr>
          </w:p>
        </w:tc>
        <w:tc>
          <w:tcPr>
            <w:tcW w:w="1346" w:type="pct"/>
          </w:tcPr>
          <w:p w14:paraId="3D51427B" w14:textId="7D8A90B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71703422" w14:textId="47DF173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788CF92E" w14:textId="5489BB18"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3404B3A" w14:textId="77777777" w:rsidR="00775168" w:rsidRPr="004323C1" w:rsidRDefault="00775168" w:rsidP="004323C1">
            <w:pPr>
              <w:rPr>
                <w:rFonts w:ascii="Noto Sans" w:hAnsi="Noto Sans" w:cs="Noto Sans"/>
                <w:sz w:val="18"/>
                <w:szCs w:val="18"/>
              </w:rPr>
            </w:pPr>
          </w:p>
        </w:tc>
      </w:tr>
      <w:tr w:rsidR="00775168" w:rsidRPr="004323C1" w14:paraId="584B5481" w14:textId="77777777" w:rsidTr="004323C1">
        <w:trPr>
          <w:trHeight w:val="184"/>
        </w:trPr>
        <w:tc>
          <w:tcPr>
            <w:tcW w:w="144" w:type="pct"/>
            <w:vMerge/>
          </w:tcPr>
          <w:p w14:paraId="6F6CB4E6" w14:textId="77777777" w:rsidR="00775168" w:rsidRPr="004323C1" w:rsidRDefault="00775168" w:rsidP="004323C1">
            <w:pPr>
              <w:rPr>
                <w:rFonts w:ascii="Noto Sans" w:hAnsi="Noto Sans" w:cs="Noto Sans"/>
                <w:sz w:val="18"/>
                <w:szCs w:val="18"/>
              </w:rPr>
            </w:pPr>
          </w:p>
        </w:tc>
        <w:tc>
          <w:tcPr>
            <w:tcW w:w="769" w:type="pct"/>
            <w:vMerge/>
          </w:tcPr>
          <w:p w14:paraId="3864CF52" w14:textId="77777777" w:rsidR="00775168" w:rsidRPr="004323C1" w:rsidRDefault="00775168" w:rsidP="004323C1">
            <w:pPr>
              <w:rPr>
                <w:rFonts w:ascii="Noto Sans" w:hAnsi="Noto Sans" w:cs="Noto Sans"/>
                <w:sz w:val="18"/>
                <w:szCs w:val="18"/>
              </w:rPr>
            </w:pPr>
          </w:p>
        </w:tc>
        <w:tc>
          <w:tcPr>
            <w:tcW w:w="1346" w:type="pct"/>
          </w:tcPr>
          <w:p w14:paraId="0E7248B2" w14:textId="42DB7111"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515B8837" w14:textId="778D81D9"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3F857E9F" w14:textId="0ABB588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F576F07" w14:textId="77777777" w:rsidR="00775168" w:rsidRPr="004323C1" w:rsidRDefault="00775168" w:rsidP="004323C1">
            <w:pPr>
              <w:rPr>
                <w:rFonts w:ascii="Noto Sans" w:hAnsi="Noto Sans" w:cs="Noto Sans"/>
                <w:sz w:val="18"/>
                <w:szCs w:val="18"/>
              </w:rPr>
            </w:pPr>
          </w:p>
        </w:tc>
      </w:tr>
      <w:tr w:rsidR="00775168" w:rsidRPr="004323C1" w14:paraId="511066C3" w14:textId="77777777" w:rsidTr="004323C1">
        <w:trPr>
          <w:trHeight w:val="184"/>
        </w:trPr>
        <w:tc>
          <w:tcPr>
            <w:tcW w:w="144" w:type="pct"/>
            <w:vMerge/>
          </w:tcPr>
          <w:p w14:paraId="5CF5C788" w14:textId="77777777" w:rsidR="00775168" w:rsidRPr="004323C1" w:rsidRDefault="00775168" w:rsidP="004323C1">
            <w:pPr>
              <w:rPr>
                <w:rFonts w:ascii="Noto Sans" w:hAnsi="Noto Sans" w:cs="Noto Sans"/>
                <w:sz w:val="18"/>
                <w:szCs w:val="18"/>
              </w:rPr>
            </w:pPr>
          </w:p>
        </w:tc>
        <w:tc>
          <w:tcPr>
            <w:tcW w:w="769" w:type="pct"/>
            <w:vMerge/>
          </w:tcPr>
          <w:p w14:paraId="5BF4911C" w14:textId="77777777" w:rsidR="00775168" w:rsidRPr="004323C1" w:rsidRDefault="00775168" w:rsidP="004323C1">
            <w:pPr>
              <w:rPr>
                <w:rFonts w:ascii="Noto Sans" w:hAnsi="Noto Sans" w:cs="Noto Sans"/>
                <w:sz w:val="18"/>
                <w:szCs w:val="18"/>
              </w:rPr>
            </w:pPr>
          </w:p>
        </w:tc>
        <w:tc>
          <w:tcPr>
            <w:tcW w:w="1346" w:type="pct"/>
          </w:tcPr>
          <w:p w14:paraId="506FBDCE" w14:textId="503FB55D"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69D1717C" w14:textId="371DA2D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22FB803C" w14:textId="06FC640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5733DA3" w14:textId="77777777" w:rsidR="00775168" w:rsidRPr="004323C1" w:rsidRDefault="00775168" w:rsidP="004323C1">
            <w:pPr>
              <w:rPr>
                <w:rFonts w:ascii="Noto Sans" w:hAnsi="Noto Sans" w:cs="Noto Sans"/>
                <w:sz w:val="18"/>
                <w:szCs w:val="18"/>
              </w:rPr>
            </w:pPr>
          </w:p>
        </w:tc>
      </w:tr>
      <w:tr w:rsidR="00775168" w:rsidRPr="004323C1" w14:paraId="4E5D9761" w14:textId="77777777" w:rsidTr="004323C1">
        <w:trPr>
          <w:trHeight w:val="184"/>
        </w:trPr>
        <w:tc>
          <w:tcPr>
            <w:tcW w:w="144" w:type="pct"/>
            <w:vMerge/>
          </w:tcPr>
          <w:p w14:paraId="6950DA17" w14:textId="77777777" w:rsidR="00775168" w:rsidRPr="004323C1" w:rsidRDefault="00775168" w:rsidP="004323C1">
            <w:pPr>
              <w:rPr>
                <w:rFonts w:ascii="Noto Sans" w:hAnsi="Noto Sans" w:cs="Noto Sans"/>
                <w:sz w:val="18"/>
                <w:szCs w:val="18"/>
              </w:rPr>
            </w:pPr>
          </w:p>
        </w:tc>
        <w:tc>
          <w:tcPr>
            <w:tcW w:w="769" w:type="pct"/>
            <w:vMerge/>
          </w:tcPr>
          <w:p w14:paraId="5DCB9FC3" w14:textId="77777777" w:rsidR="00775168" w:rsidRPr="004323C1" w:rsidRDefault="00775168" w:rsidP="004323C1">
            <w:pPr>
              <w:rPr>
                <w:rFonts w:ascii="Noto Sans" w:hAnsi="Noto Sans" w:cs="Noto Sans"/>
                <w:sz w:val="18"/>
                <w:szCs w:val="18"/>
              </w:rPr>
            </w:pPr>
          </w:p>
        </w:tc>
        <w:tc>
          <w:tcPr>
            <w:tcW w:w="1346" w:type="pct"/>
          </w:tcPr>
          <w:p w14:paraId="67BCDBE5" w14:textId="1B961F3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534CDB26" w14:textId="6937223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46801D6A" w14:textId="03289783"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BF558D4" w14:textId="77777777" w:rsidR="00775168" w:rsidRPr="004323C1" w:rsidRDefault="00775168" w:rsidP="004323C1">
            <w:pPr>
              <w:rPr>
                <w:rFonts w:ascii="Noto Sans" w:hAnsi="Noto Sans" w:cs="Noto Sans"/>
                <w:sz w:val="18"/>
                <w:szCs w:val="18"/>
              </w:rPr>
            </w:pPr>
          </w:p>
        </w:tc>
      </w:tr>
      <w:tr w:rsidR="00775168" w:rsidRPr="004323C1" w14:paraId="69CC88B7" w14:textId="77777777" w:rsidTr="004323C1">
        <w:trPr>
          <w:trHeight w:val="184"/>
        </w:trPr>
        <w:tc>
          <w:tcPr>
            <w:tcW w:w="144" w:type="pct"/>
            <w:vMerge w:val="restart"/>
          </w:tcPr>
          <w:p w14:paraId="12046EB3" w14:textId="2249E794"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16</w:t>
            </w:r>
          </w:p>
        </w:tc>
        <w:tc>
          <w:tcPr>
            <w:tcW w:w="769" w:type="pct"/>
            <w:vMerge w:val="restart"/>
          </w:tcPr>
          <w:p w14:paraId="4F177EAD" w14:textId="238A3428"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8н</w:t>
            </w:r>
          </w:p>
        </w:tc>
        <w:tc>
          <w:tcPr>
            <w:tcW w:w="1346" w:type="pct"/>
          </w:tcPr>
          <w:p w14:paraId="53638EC9" w14:textId="0064F33B"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2D6989FD" w14:textId="3BD3D94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4DF8800" w14:textId="49425CA5"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4E7140B7" w14:textId="77777777" w:rsidR="00775168" w:rsidRPr="004323C1" w:rsidRDefault="00775168" w:rsidP="004323C1">
            <w:pPr>
              <w:rPr>
                <w:rFonts w:ascii="Noto Sans" w:hAnsi="Noto Sans" w:cs="Noto Sans"/>
                <w:sz w:val="18"/>
                <w:szCs w:val="18"/>
              </w:rPr>
            </w:pPr>
          </w:p>
        </w:tc>
      </w:tr>
      <w:tr w:rsidR="00775168" w:rsidRPr="004323C1" w14:paraId="71572BF3" w14:textId="77777777" w:rsidTr="004323C1">
        <w:trPr>
          <w:trHeight w:val="184"/>
        </w:trPr>
        <w:tc>
          <w:tcPr>
            <w:tcW w:w="144" w:type="pct"/>
            <w:vMerge/>
          </w:tcPr>
          <w:p w14:paraId="66A5C552" w14:textId="77777777" w:rsidR="00775168" w:rsidRPr="004323C1" w:rsidRDefault="00775168" w:rsidP="004323C1">
            <w:pPr>
              <w:rPr>
                <w:rFonts w:ascii="Noto Sans" w:hAnsi="Noto Sans" w:cs="Noto Sans"/>
                <w:sz w:val="18"/>
                <w:szCs w:val="18"/>
              </w:rPr>
            </w:pPr>
          </w:p>
        </w:tc>
        <w:tc>
          <w:tcPr>
            <w:tcW w:w="769" w:type="pct"/>
            <w:vMerge/>
          </w:tcPr>
          <w:p w14:paraId="008FC9C3" w14:textId="77777777" w:rsidR="00775168" w:rsidRPr="004323C1" w:rsidRDefault="00775168" w:rsidP="004323C1">
            <w:pPr>
              <w:rPr>
                <w:rFonts w:ascii="Noto Sans" w:hAnsi="Noto Sans" w:cs="Noto Sans"/>
                <w:sz w:val="18"/>
                <w:szCs w:val="18"/>
              </w:rPr>
            </w:pPr>
          </w:p>
        </w:tc>
        <w:tc>
          <w:tcPr>
            <w:tcW w:w="1346" w:type="pct"/>
          </w:tcPr>
          <w:p w14:paraId="273BF1B1" w14:textId="11E8F97D"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41B3E174" w14:textId="31B7F83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2CDCEF6E" w14:textId="79B94A1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32DA074F" w14:textId="77777777" w:rsidR="00775168" w:rsidRPr="004323C1" w:rsidRDefault="00775168" w:rsidP="004323C1">
            <w:pPr>
              <w:rPr>
                <w:rFonts w:ascii="Noto Sans" w:hAnsi="Noto Sans" w:cs="Noto Sans"/>
                <w:sz w:val="18"/>
                <w:szCs w:val="18"/>
              </w:rPr>
            </w:pPr>
          </w:p>
        </w:tc>
      </w:tr>
      <w:tr w:rsidR="00775168" w:rsidRPr="004323C1" w14:paraId="0487AB8A" w14:textId="77777777" w:rsidTr="004323C1">
        <w:trPr>
          <w:trHeight w:val="184"/>
        </w:trPr>
        <w:tc>
          <w:tcPr>
            <w:tcW w:w="144" w:type="pct"/>
            <w:vMerge/>
          </w:tcPr>
          <w:p w14:paraId="383E09B5" w14:textId="77777777" w:rsidR="00775168" w:rsidRPr="004323C1" w:rsidRDefault="00775168" w:rsidP="004323C1">
            <w:pPr>
              <w:rPr>
                <w:rFonts w:ascii="Noto Sans" w:hAnsi="Noto Sans" w:cs="Noto Sans"/>
                <w:sz w:val="18"/>
                <w:szCs w:val="18"/>
              </w:rPr>
            </w:pPr>
          </w:p>
        </w:tc>
        <w:tc>
          <w:tcPr>
            <w:tcW w:w="769" w:type="pct"/>
            <w:vMerge/>
          </w:tcPr>
          <w:p w14:paraId="3F07251E" w14:textId="77777777" w:rsidR="00775168" w:rsidRPr="004323C1" w:rsidRDefault="00775168" w:rsidP="004323C1">
            <w:pPr>
              <w:rPr>
                <w:rFonts w:ascii="Noto Sans" w:hAnsi="Noto Sans" w:cs="Noto Sans"/>
                <w:sz w:val="18"/>
                <w:szCs w:val="18"/>
              </w:rPr>
            </w:pPr>
          </w:p>
        </w:tc>
        <w:tc>
          <w:tcPr>
            <w:tcW w:w="1346" w:type="pct"/>
          </w:tcPr>
          <w:p w14:paraId="1027CADD" w14:textId="545C297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619E4764" w14:textId="6EAFEDFB"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1025AFA2" w14:textId="6E49AD04"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0CF8756" w14:textId="77777777" w:rsidR="00775168" w:rsidRPr="004323C1" w:rsidRDefault="00775168" w:rsidP="004323C1">
            <w:pPr>
              <w:rPr>
                <w:rFonts w:ascii="Noto Sans" w:hAnsi="Noto Sans" w:cs="Noto Sans"/>
                <w:sz w:val="18"/>
                <w:szCs w:val="18"/>
              </w:rPr>
            </w:pPr>
          </w:p>
        </w:tc>
      </w:tr>
      <w:tr w:rsidR="00775168" w:rsidRPr="004323C1" w14:paraId="2D8A8A35" w14:textId="77777777" w:rsidTr="004323C1">
        <w:trPr>
          <w:trHeight w:val="184"/>
        </w:trPr>
        <w:tc>
          <w:tcPr>
            <w:tcW w:w="144" w:type="pct"/>
            <w:vMerge/>
          </w:tcPr>
          <w:p w14:paraId="63CC7092" w14:textId="77777777" w:rsidR="00775168" w:rsidRPr="004323C1" w:rsidRDefault="00775168" w:rsidP="004323C1">
            <w:pPr>
              <w:rPr>
                <w:rFonts w:ascii="Noto Sans" w:hAnsi="Noto Sans" w:cs="Noto Sans"/>
                <w:sz w:val="18"/>
                <w:szCs w:val="18"/>
              </w:rPr>
            </w:pPr>
          </w:p>
        </w:tc>
        <w:tc>
          <w:tcPr>
            <w:tcW w:w="769" w:type="pct"/>
            <w:vMerge/>
          </w:tcPr>
          <w:p w14:paraId="35078E05" w14:textId="77777777" w:rsidR="00775168" w:rsidRPr="004323C1" w:rsidRDefault="00775168" w:rsidP="004323C1">
            <w:pPr>
              <w:rPr>
                <w:rFonts w:ascii="Noto Sans" w:hAnsi="Noto Sans" w:cs="Noto Sans"/>
                <w:sz w:val="18"/>
                <w:szCs w:val="18"/>
              </w:rPr>
            </w:pPr>
          </w:p>
        </w:tc>
        <w:tc>
          <w:tcPr>
            <w:tcW w:w="1346" w:type="pct"/>
          </w:tcPr>
          <w:p w14:paraId="7DE02EC1" w14:textId="1B7F75F4"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1C6E9342" w14:textId="03DCE31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5914093E" w14:textId="4C00ADD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0B36730" w14:textId="77777777" w:rsidR="00775168" w:rsidRPr="004323C1" w:rsidRDefault="00775168" w:rsidP="004323C1">
            <w:pPr>
              <w:rPr>
                <w:rFonts w:ascii="Noto Sans" w:hAnsi="Noto Sans" w:cs="Noto Sans"/>
                <w:sz w:val="18"/>
                <w:szCs w:val="18"/>
              </w:rPr>
            </w:pPr>
          </w:p>
        </w:tc>
      </w:tr>
      <w:tr w:rsidR="00775168" w:rsidRPr="004323C1" w14:paraId="4CAD17CD" w14:textId="77777777" w:rsidTr="004323C1">
        <w:trPr>
          <w:trHeight w:val="184"/>
        </w:trPr>
        <w:tc>
          <w:tcPr>
            <w:tcW w:w="144" w:type="pct"/>
            <w:vMerge/>
          </w:tcPr>
          <w:p w14:paraId="36E4F124" w14:textId="77777777" w:rsidR="00775168" w:rsidRPr="004323C1" w:rsidRDefault="00775168" w:rsidP="004323C1">
            <w:pPr>
              <w:rPr>
                <w:rFonts w:ascii="Noto Sans" w:hAnsi="Noto Sans" w:cs="Noto Sans"/>
                <w:sz w:val="18"/>
                <w:szCs w:val="18"/>
              </w:rPr>
            </w:pPr>
          </w:p>
        </w:tc>
        <w:tc>
          <w:tcPr>
            <w:tcW w:w="769" w:type="pct"/>
            <w:vMerge/>
          </w:tcPr>
          <w:p w14:paraId="0803BC69" w14:textId="77777777" w:rsidR="00775168" w:rsidRPr="004323C1" w:rsidRDefault="00775168" w:rsidP="004323C1">
            <w:pPr>
              <w:rPr>
                <w:rFonts w:ascii="Noto Sans" w:hAnsi="Noto Sans" w:cs="Noto Sans"/>
                <w:sz w:val="18"/>
                <w:szCs w:val="18"/>
              </w:rPr>
            </w:pPr>
          </w:p>
        </w:tc>
        <w:tc>
          <w:tcPr>
            <w:tcW w:w="1346" w:type="pct"/>
          </w:tcPr>
          <w:p w14:paraId="125FC2D1" w14:textId="5119EBB1"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7EC18804" w14:textId="6A73D64A"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618BF537" w14:textId="78F0D1C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14B313F" w14:textId="77777777" w:rsidR="00775168" w:rsidRPr="004323C1" w:rsidRDefault="00775168" w:rsidP="004323C1">
            <w:pPr>
              <w:rPr>
                <w:rFonts w:ascii="Noto Sans" w:hAnsi="Noto Sans" w:cs="Noto Sans"/>
                <w:sz w:val="18"/>
                <w:szCs w:val="18"/>
              </w:rPr>
            </w:pPr>
          </w:p>
        </w:tc>
      </w:tr>
      <w:tr w:rsidR="00775168" w:rsidRPr="004323C1" w14:paraId="00853297" w14:textId="77777777" w:rsidTr="004323C1">
        <w:trPr>
          <w:trHeight w:val="184"/>
        </w:trPr>
        <w:tc>
          <w:tcPr>
            <w:tcW w:w="144" w:type="pct"/>
            <w:vMerge/>
          </w:tcPr>
          <w:p w14:paraId="2776EC1D" w14:textId="77777777" w:rsidR="00775168" w:rsidRPr="004323C1" w:rsidRDefault="00775168" w:rsidP="004323C1">
            <w:pPr>
              <w:rPr>
                <w:rFonts w:ascii="Noto Sans" w:hAnsi="Noto Sans" w:cs="Noto Sans"/>
                <w:sz w:val="18"/>
                <w:szCs w:val="18"/>
              </w:rPr>
            </w:pPr>
          </w:p>
        </w:tc>
        <w:tc>
          <w:tcPr>
            <w:tcW w:w="769" w:type="pct"/>
            <w:vMerge/>
          </w:tcPr>
          <w:p w14:paraId="184CE9CE" w14:textId="77777777" w:rsidR="00775168" w:rsidRPr="004323C1" w:rsidRDefault="00775168" w:rsidP="004323C1">
            <w:pPr>
              <w:rPr>
                <w:rFonts w:ascii="Noto Sans" w:hAnsi="Noto Sans" w:cs="Noto Sans"/>
                <w:sz w:val="18"/>
                <w:szCs w:val="18"/>
              </w:rPr>
            </w:pPr>
          </w:p>
        </w:tc>
        <w:tc>
          <w:tcPr>
            <w:tcW w:w="1346" w:type="pct"/>
          </w:tcPr>
          <w:p w14:paraId="59B2526F" w14:textId="49AD045B"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29115AEC"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19D9C71C" w14:textId="0D8CE61D"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2B83990" w14:textId="77777777" w:rsidR="00775168" w:rsidRPr="004323C1" w:rsidRDefault="00775168" w:rsidP="004323C1">
            <w:pPr>
              <w:rPr>
                <w:rFonts w:ascii="Noto Sans" w:hAnsi="Noto Sans" w:cs="Noto Sans"/>
                <w:sz w:val="18"/>
                <w:szCs w:val="18"/>
              </w:rPr>
            </w:pPr>
          </w:p>
        </w:tc>
      </w:tr>
      <w:tr w:rsidR="00775168" w:rsidRPr="004323C1" w14:paraId="6B9D39CD" w14:textId="77777777" w:rsidTr="004323C1">
        <w:trPr>
          <w:trHeight w:val="184"/>
        </w:trPr>
        <w:tc>
          <w:tcPr>
            <w:tcW w:w="144" w:type="pct"/>
            <w:vMerge/>
          </w:tcPr>
          <w:p w14:paraId="10F28634" w14:textId="77777777" w:rsidR="00775168" w:rsidRPr="004323C1" w:rsidRDefault="00775168" w:rsidP="004323C1">
            <w:pPr>
              <w:rPr>
                <w:rFonts w:ascii="Noto Sans" w:hAnsi="Noto Sans" w:cs="Noto Sans"/>
                <w:sz w:val="18"/>
                <w:szCs w:val="18"/>
              </w:rPr>
            </w:pPr>
          </w:p>
        </w:tc>
        <w:tc>
          <w:tcPr>
            <w:tcW w:w="769" w:type="pct"/>
            <w:vMerge/>
          </w:tcPr>
          <w:p w14:paraId="431326F9" w14:textId="77777777" w:rsidR="00775168" w:rsidRPr="004323C1" w:rsidRDefault="00775168" w:rsidP="004323C1">
            <w:pPr>
              <w:rPr>
                <w:rFonts w:ascii="Noto Sans" w:hAnsi="Noto Sans" w:cs="Noto Sans"/>
                <w:sz w:val="18"/>
                <w:szCs w:val="18"/>
              </w:rPr>
            </w:pPr>
          </w:p>
        </w:tc>
        <w:tc>
          <w:tcPr>
            <w:tcW w:w="1346" w:type="pct"/>
          </w:tcPr>
          <w:p w14:paraId="50CAF8A2" w14:textId="71648BD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15B13CAA" w14:textId="3955EF3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4B71091E" w14:textId="30C682F8"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A77A90D" w14:textId="77777777" w:rsidR="00775168" w:rsidRPr="004323C1" w:rsidRDefault="00775168" w:rsidP="004323C1">
            <w:pPr>
              <w:rPr>
                <w:rFonts w:ascii="Noto Sans" w:hAnsi="Noto Sans" w:cs="Noto Sans"/>
                <w:sz w:val="18"/>
                <w:szCs w:val="18"/>
              </w:rPr>
            </w:pPr>
          </w:p>
        </w:tc>
      </w:tr>
      <w:tr w:rsidR="00775168" w:rsidRPr="004323C1" w14:paraId="48DCFBC2" w14:textId="77777777" w:rsidTr="004323C1">
        <w:trPr>
          <w:trHeight w:val="184"/>
        </w:trPr>
        <w:tc>
          <w:tcPr>
            <w:tcW w:w="144" w:type="pct"/>
            <w:vMerge/>
          </w:tcPr>
          <w:p w14:paraId="09BF64C3" w14:textId="77777777" w:rsidR="00775168" w:rsidRPr="004323C1" w:rsidRDefault="00775168" w:rsidP="004323C1">
            <w:pPr>
              <w:rPr>
                <w:rFonts w:ascii="Noto Sans" w:hAnsi="Noto Sans" w:cs="Noto Sans"/>
                <w:sz w:val="18"/>
                <w:szCs w:val="18"/>
              </w:rPr>
            </w:pPr>
          </w:p>
        </w:tc>
        <w:tc>
          <w:tcPr>
            <w:tcW w:w="769" w:type="pct"/>
            <w:vMerge/>
          </w:tcPr>
          <w:p w14:paraId="0E8946EA" w14:textId="77777777" w:rsidR="00775168" w:rsidRPr="004323C1" w:rsidRDefault="00775168" w:rsidP="004323C1">
            <w:pPr>
              <w:rPr>
                <w:rFonts w:ascii="Noto Sans" w:hAnsi="Noto Sans" w:cs="Noto Sans"/>
                <w:sz w:val="18"/>
                <w:szCs w:val="18"/>
              </w:rPr>
            </w:pPr>
          </w:p>
        </w:tc>
        <w:tc>
          <w:tcPr>
            <w:tcW w:w="1346" w:type="pct"/>
          </w:tcPr>
          <w:p w14:paraId="437229B8" w14:textId="4A9B3F3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0DB73FDA" w14:textId="40D4A94C"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4A195706" w14:textId="396FA8A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92C704C" w14:textId="77777777" w:rsidR="00775168" w:rsidRPr="004323C1" w:rsidRDefault="00775168" w:rsidP="004323C1">
            <w:pPr>
              <w:rPr>
                <w:rFonts w:ascii="Noto Sans" w:hAnsi="Noto Sans" w:cs="Noto Sans"/>
                <w:sz w:val="18"/>
                <w:szCs w:val="18"/>
              </w:rPr>
            </w:pPr>
          </w:p>
        </w:tc>
      </w:tr>
      <w:tr w:rsidR="00775168" w:rsidRPr="004323C1" w14:paraId="0314FCF0" w14:textId="77777777" w:rsidTr="004323C1">
        <w:trPr>
          <w:trHeight w:val="184"/>
        </w:trPr>
        <w:tc>
          <w:tcPr>
            <w:tcW w:w="144" w:type="pct"/>
            <w:vMerge/>
          </w:tcPr>
          <w:p w14:paraId="60B32DBF" w14:textId="77777777" w:rsidR="00775168" w:rsidRPr="004323C1" w:rsidRDefault="00775168" w:rsidP="004323C1">
            <w:pPr>
              <w:rPr>
                <w:rFonts w:ascii="Noto Sans" w:hAnsi="Noto Sans" w:cs="Noto Sans"/>
                <w:sz w:val="18"/>
                <w:szCs w:val="18"/>
              </w:rPr>
            </w:pPr>
          </w:p>
        </w:tc>
        <w:tc>
          <w:tcPr>
            <w:tcW w:w="769" w:type="pct"/>
            <w:vMerge/>
          </w:tcPr>
          <w:p w14:paraId="54EEE448" w14:textId="77777777" w:rsidR="00775168" w:rsidRPr="004323C1" w:rsidRDefault="00775168" w:rsidP="004323C1">
            <w:pPr>
              <w:rPr>
                <w:rFonts w:ascii="Noto Sans" w:hAnsi="Noto Sans" w:cs="Noto Sans"/>
                <w:sz w:val="18"/>
                <w:szCs w:val="18"/>
              </w:rPr>
            </w:pPr>
          </w:p>
        </w:tc>
        <w:tc>
          <w:tcPr>
            <w:tcW w:w="1346" w:type="pct"/>
          </w:tcPr>
          <w:p w14:paraId="6BB88D93" w14:textId="0BA67CB8"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221C1E11" w14:textId="0D0B551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2BBA27C0" w14:textId="06CC40A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F93C5B9" w14:textId="77777777" w:rsidR="00775168" w:rsidRPr="004323C1" w:rsidRDefault="00775168" w:rsidP="004323C1">
            <w:pPr>
              <w:rPr>
                <w:rFonts w:ascii="Noto Sans" w:hAnsi="Noto Sans" w:cs="Noto Sans"/>
                <w:sz w:val="18"/>
                <w:szCs w:val="18"/>
              </w:rPr>
            </w:pPr>
          </w:p>
        </w:tc>
      </w:tr>
      <w:tr w:rsidR="00775168" w:rsidRPr="004323C1" w14:paraId="77B782CF" w14:textId="77777777" w:rsidTr="004323C1">
        <w:trPr>
          <w:trHeight w:val="184"/>
        </w:trPr>
        <w:tc>
          <w:tcPr>
            <w:tcW w:w="144" w:type="pct"/>
            <w:vMerge/>
          </w:tcPr>
          <w:p w14:paraId="5738358A" w14:textId="77777777" w:rsidR="00775168" w:rsidRPr="004323C1" w:rsidRDefault="00775168" w:rsidP="004323C1">
            <w:pPr>
              <w:rPr>
                <w:rFonts w:ascii="Noto Sans" w:hAnsi="Noto Sans" w:cs="Noto Sans"/>
                <w:sz w:val="18"/>
                <w:szCs w:val="18"/>
              </w:rPr>
            </w:pPr>
          </w:p>
        </w:tc>
        <w:tc>
          <w:tcPr>
            <w:tcW w:w="769" w:type="pct"/>
            <w:vMerge/>
          </w:tcPr>
          <w:p w14:paraId="226ACB60" w14:textId="77777777" w:rsidR="00775168" w:rsidRPr="004323C1" w:rsidRDefault="00775168" w:rsidP="004323C1">
            <w:pPr>
              <w:rPr>
                <w:rFonts w:ascii="Noto Sans" w:hAnsi="Noto Sans" w:cs="Noto Sans"/>
                <w:sz w:val="18"/>
                <w:szCs w:val="18"/>
              </w:rPr>
            </w:pPr>
          </w:p>
        </w:tc>
        <w:tc>
          <w:tcPr>
            <w:tcW w:w="1346" w:type="pct"/>
          </w:tcPr>
          <w:p w14:paraId="7608DCFE" w14:textId="64DA0736"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4D12E22D" w14:textId="1B537EB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687BB362" w14:textId="6D30A24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C9DAB0A" w14:textId="77777777" w:rsidR="00775168" w:rsidRPr="004323C1" w:rsidRDefault="00775168" w:rsidP="004323C1">
            <w:pPr>
              <w:rPr>
                <w:rFonts w:ascii="Noto Sans" w:hAnsi="Noto Sans" w:cs="Noto Sans"/>
                <w:sz w:val="18"/>
                <w:szCs w:val="18"/>
              </w:rPr>
            </w:pPr>
          </w:p>
        </w:tc>
      </w:tr>
      <w:tr w:rsidR="00775168" w:rsidRPr="004323C1" w14:paraId="6089656A" w14:textId="77777777" w:rsidTr="004323C1">
        <w:trPr>
          <w:trHeight w:val="184"/>
        </w:trPr>
        <w:tc>
          <w:tcPr>
            <w:tcW w:w="144" w:type="pct"/>
            <w:vMerge/>
          </w:tcPr>
          <w:p w14:paraId="02E6C576" w14:textId="77777777" w:rsidR="00775168" w:rsidRPr="004323C1" w:rsidRDefault="00775168" w:rsidP="004323C1">
            <w:pPr>
              <w:rPr>
                <w:rFonts w:ascii="Noto Sans" w:hAnsi="Noto Sans" w:cs="Noto Sans"/>
                <w:sz w:val="18"/>
                <w:szCs w:val="18"/>
              </w:rPr>
            </w:pPr>
          </w:p>
        </w:tc>
        <w:tc>
          <w:tcPr>
            <w:tcW w:w="769" w:type="pct"/>
            <w:vMerge/>
          </w:tcPr>
          <w:p w14:paraId="6A320134" w14:textId="77777777" w:rsidR="00775168" w:rsidRPr="004323C1" w:rsidRDefault="00775168" w:rsidP="004323C1">
            <w:pPr>
              <w:rPr>
                <w:rFonts w:ascii="Noto Sans" w:hAnsi="Noto Sans" w:cs="Noto Sans"/>
                <w:sz w:val="18"/>
                <w:szCs w:val="18"/>
              </w:rPr>
            </w:pPr>
          </w:p>
        </w:tc>
        <w:tc>
          <w:tcPr>
            <w:tcW w:w="1346" w:type="pct"/>
          </w:tcPr>
          <w:p w14:paraId="1B6510B8" w14:textId="7DCF0E74"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0F3F31BF" w14:textId="0B6A780C"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06642A22" w14:textId="0E8C1A3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BB1013D" w14:textId="77777777" w:rsidR="00775168" w:rsidRPr="004323C1" w:rsidRDefault="00775168" w:rsidP="004323C1">
            <w:pPr>
              <w:rPr>
                <w:rFonts w:ascii="Noto Sans" w:hAnsi="Noto Sans" w:cs="Noto Sans"/>
                <w:sz w:val="18"/>
                <w:szCs w:val="18"/>
              </w:rPr>
            </w:pPr>
          </w:p>
        </w:tc>
      </w:tr>
      <w:tr w:rsidR="00775168" w:rsidRPr="004323C1" w14:paraId="771FC5C4" w14:textId="77777777" w:rsidTr="004323C1">
        <w:trPr>
          <w:trHeight w:val="184"/>
        </w:trPr>
        <w:tc>
          <w:tcPr>
            <w:tcW w:w="144" w:type="pct"/>
            <w:vMerge w:val="restart"/>
          </w:tcPr>
          <w:p w14:paraId="478F8051" w14:textId="197408BE"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17</w:t>
            </w:r>
          </w:p>
        </w:tc>
        <w:tc>
          <w:tcPr>
            <w:tcW w:w="769" w:type="pct"/>
            <w:vMerge w:val="restart"/>
          </w:tcPr>
          <w:p w14:paraId="673A880E" w14:textId="5C7C54D2"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9н</w:t>
            </w:r>
          </w:p>
        </w:tc>
        <w:tc>
          <w:tcPr>
            <w:tcW w:w="1346" w:type="pct"/>
          </w:tcPr>
          <w:p w14:paraId="4B826FC1" w14:textId="7AE34B6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660623D1" w14:textId="7CD0B2AA"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1498E790" w14:textId="6D63148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48F84299" w14:textId="77777777" w:rsidR="00775168" w:rsidRPr="004323C1" w:rsidRDefault="00775168" w:rsidP="004323C1">
            <w:pPr>
              <w:rPr>
                <w:rFonts w:ascii="Noto Sans" w:hAnsi="Noto Sans" w:cs="Noto Sans"/>
                <w:sz w:val="18"/>
                <w:szCs w:val="18"/>
              </w:rPr>
            </w:pPr>
          </w:p>
        </w:tc>
      </w:tr>
      <w:tr w:rsidR="00775168" w:rsidRPr="004323C1" w14:paraId="6FC88CCD" w14:textId="77777777" w:rsidTr="004323C1">
        <w:trPr>
          <w:trHeight w:val="184"/>
        </w:trPr>
        <w:tc>
          <w:tcPr>
            <w:tcW w:w="144" w:type="pct"/>
            <w:vMerge/>
          </w:tcPr>
          <w:p w14:paraId="18F2D668" w14:textId="77777777" w:rsidR="00775168" w:rsidRPr="004323C1" w:rsidRDefault="00775168" w:rsidP="004323C1">
            <w:pPr>
              <w:rPr>
                <w:rFonts w:ascii="Noto Sans" w:hAnsi="Noto Sans" w:cs="Noto Sans"/>
                <w:sz w:val="18"/>
                <w:szCs w:val="18"/>
              </w:rPr>
            </w:pPr>
          </w:p>
        </w:tc>
        <w:tc>
          <w:tcPr>
            <w:tcW w:w="769" w:type="pct"/>
            <w:vMerge/>
          </w:tcPr>
          <w:p w14:paraId="37182454" w14:textId="77777777" w:rsidR="00775168" w:rsidRPr="004323C1" w:rsidRDefault="00775168" w:rsidP="004323C1">
            <w:pPr>
              <w:rPr>
                <w:rFonts w:ascii="Noto Sans" w:hAnsi="Noto Sans" w:cs="Noto Sans"/>
                <w:sz w:val="18"/>
                <w:szCs w:val="18"/>
              </w:rPr>
            </w:pPr>
          </w:p>
        </w:tc>
        <w:tc>
          <w:tcPr>
            <w:tcW w:w="1346" w:type="pct"/>
          </w:tcPr>
          <w:p w14:paraId="34368E79" w14:textId="0D1740C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2C047746" w14:textId="501C117E"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2607E90" w14:textId="5FD7DF65"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0AE434C1" w14:textId="77777777" w:rsidR="00775168" w:rsidRPr="004323C1" w:rsidRDefault="00775168" w:rsidP="004323C1">
            <w:pPr>
              <w:rPr>
                <w:rFonts w:ascii="Noto Sans" w:hAnsi="Noto Sans" w:cs="Noto Sans"/>
                <w:sz w:val="18"/>
                <w:szCs w:val="18"/>
              </w:rPr>
            </w:pPr>
          </w:p>
        </w:tc>
      </w:tr>
      <w:tr w:rsidR="00775168" w:rsidRPr="004323C1" w14:paraId="400DC19C" w14:textId="77777777" w:rsidTr="004323C1">
        <w:trPr>
          <w:trHeight w:val="184"/>
        </w:trPr>
        <w:tc>
          <w:tcPr>
            <w:tcW w:w="144" w:type="pct"/>
            <w:vMerge/>
          </w:tcPr>
          <w:p w14:paraId="7BCE999E" w14:textId="77777777" w:rsidR="00775168" w:rsidRPr="004323C1" w:rsidRDefault="00775168" w:rsidP="004323C1">
            <w:pPr>
              <w:rPr>
                <w:rFonts w:ascii="Noto Sans" w:hAnsi="Noto Sans" w:cs="Noto Sans"/>
                <w:sz w:val="18"/>
                <w:szCs w:val="18"/>
              </w:rPr>
            </w:pPr>
          </w:p>
        </w:tc>
        <w:tc>
          <w:tcPr>
            <w:tcW w:w="769" w:type="pct"/>
            <w:vMerge/>
          </w:tcPr>
          <w:p w14:paraId="3FE83A0F" w14:textId="77777777" w:rsidR="00775168" w:rsidRPr="004323C1" w:rsidRDefault="00775168" w:rsidP="004323C1">
            <w:pPr>
              <w:rPr>
                <w:rFonts w:ascii="Noto Sans" w:hAnsi="Noto Sans" w:cs="Noto Sans"/>
                <w:sz w:val="18"/>
                <w:szCs w:val="18"/>
              </w:rPr>
            </w:pPr>
          </w:p>
        </w:tc>
        <w:tc>
          <w:tcPr>
            <w:tcW w:w="1346" w:type="pct"/>
          </w:tcPr>
          <w:p w14:paraId="4B082E6F" w14:textId="77A2109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13EA4220" w14:textId="1F64389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1CF78B63" w14:textId="62DBE5E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FAB0C8F" w14:textId="77777777" w:rsidR="00775168" w:rsidRPr="004323C1" w:rsidRDefault="00775168" w:rsidP="004323C1">
            <w:pPr>
              <w:rPr>
                <w:rFonts w:ascii="Noto Sans" w:hAnsi="Noto Sans" w:cs="Noto Sans"/>
                <w:sz w:val="18"/>
                <w:szCs w:val="18"/>
              </w:rPr>
            </w:pPr>
          </w:p>
        </w:tc>
      </w:tr>
      <w:tr w:rsidR="00775168" w:rsidRPr="004323C1" w14:paraId="4899A1BD" w14:textId="77777777" w:rsidTr="004323C1">
        <w:trPr>
          <w:trHeight w:val="184"/>
        </w:trPr>
        <w:tc>
          <w:tcPr>
            <w:tcW w:w="144" w:type="pct"/>
            <w:vMerge/>
          </w:tcPr>
          <w:p w14:paraId="6AC95A95" w14:textId="77777777" w:rsidR="00775168" w:rsidRPr="004323C1" w:rsidRDefault="00775168" w:rsidP="004323C1">
            <w:pPr>
              <w:rPr>
                <w:rFonts w:ascii="Noto Sans" w:hAnsi="Noto Sans" w:cs="Noto Sans"/>
                <w:sz w:val="18"/>
                <w:szCs w:val="18"/>
              </w:rPr>
            </w:pPr>
          </w:p>
        </w:tc>
        <w:tc>
          <w:tcPr>
            <w:tcW w:w="769" w:type="pct"/>
            <w:vMerge/>
          </w:tcPr>
          <w:p w14:paraId="49A4E8F6" w14:textId="77777777" w:rsidR="00775168" w:rsidRPr="004323C1" w:rsidRDefault="00775168" w:rsidP="004323C1">
            <w:pPr>
              <w:rPr>
                <w:rFonts w:ascii="Noto Sans" w:hAnsi="Noto Sans" w:cs="Noto Sans"/>
                <w:sz w:val="18"/>
                <w:szCs w:val="18"/>
              </w:rPr>
            </w:pPr>
          </w:p>
        </w:tc>
        <w:tc>
          <w:tcPr>
            <w:tcW w:w="1346" w:type="pct"/>
          </w:tcPr>
          <w:p w14:paraId="5689EF52" w14:textId="290EA73B"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04AF0159" w14:textId="323248A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48D35DAB" w14:textId="4E199CF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FBD34A5" w14:textId="77777777" w:rsidR="00775168" w:rsidRPr="004323C1" w:rsidRDefault="00775168" w:rsidP="004323C1">
            <w:pPr>
              <w:rPr>
                <w:rFonts w:ascii="Noto Sans" w:hAnsi="Noto Sans" w:cs="Noto Sans"/>
                <w:sz w:val="18"/>
                <w:szCs w:val="18"/>
              </w:rPr>
            </w:pPr>
          </w:p>
        </w:tc>
      </w:tr>
      <w:tr w:rsidR="00775168" w:rsidRPr="004323C1" w14:paraId="43DCBDE8" w14:textId="77777777" w:rsidTr="004323C1">
        <w:trPr>
          <w:trHeight w:val="184"/>
        </w:trPr>
        <w:tc>
          <w:tcPr>
            <w:tcW w:w="144" w:type="pct"/>
            <w:vMerge/>
          </w:tcPr>
          <w:p w14:paraId="48DEBCFB" w14:textId="77777777" w:rsidR="00775168" w:rsidRPr="004323C1" w:rsidRDefault="00775168" w:rsidP="004323C1">
            <w:pPr>
              <w:rPr>
                <w:rFonts w:ascii="Noto Sans" w:hAnsi="Noto Sans" w:cs="Noto Sans"/>
                <w:sz w:val="18"/>
                <w:szCs w:val="18"/>
              </w:rPr>
            </w:pPr>
          </w:p>
        </w:tc>
        <w:tc>
          <w:tcPr>
            <w:tcW w:w="769" w:type="pct"/>
            <w:vMerge/>
          </w:tcPr>
          <w:p w14:paraId="2404C38D" w14:textId="77777777" w:rsidR="00775168" w:rsidRPr="004323C1" w:rsidRDefault="00775168" w:rsidP="004323C1">
            <w:pPr>
              <w:rPr>
                <w:rFonts w:ascii="Noto Sans" w:hAnsi="Noto Sans" w:cs="Noto Sans"/>
                <w:sz w:val="18"/>
                <w:szCs w:val="18"/>
              </w:rPr>
            </w:pPr>
          </w:p>
        </w:tc>
        <w:tc>
          <w:tcPr>
            <w:tcW w:w="1346" w:type="pct"/>
          </w:tcPr>
          <w:p w14:paraId="65CEADF2" w14:textId="47A84E7B"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44F3FFD2" w14:textId="1ED7A3D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5FA9EC23" w14:textId="51B5632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4D4D42F" w14:textId="77777777" w:rsidR="00775168" w:rsidRPr="004323C1" w:rsidRDefault="00775168" w:rsidP="004323C1">
            <w:pPr>
              <w:rPr>
                <w:rFonts w:ascii="Noto Sans" w:hAnsi="Noto Sans" w:cs="Noto Sans"/>
                <w:sz w:val="18"/>
                <w:szCs w:val="18"/>
              </w:rPr>
            </w:pPr>
          </w:p>
        </w:tc>
      </w:tr>
      <w:tr w:rsidR="00775168" w:rsidRPr="004323C1" w14:paraId="38C9C4BE" w14:textId="77777777" w:rsidTr="004323C1">
        <w:trPr>
          <w:trHeight w:val="184"/>
        </w:trPr>
        <w:tc>
          <w:tcPr>
            <w:tcW w:w="144" w:type="pct"/>
            <w:vMerge/>
          </w:tcPr>
          <w:p w14:paraId="066E34EB" w14:textId="77777777" w:rsidR="00775168" w:rsidRPr="004323C1" w:rsidRDefault="00775168" w:rsidP="004323C1">
            <w:pPr>
              <w:rPr>
                <w:rFonts w:ascii="Noto Sans" w:hAnsi="Noto Sans" w:cs="Noto Sans"/>
                <w:sz w:val="18"/>
                <w:szCs w:val="18"/>
              </w:rPr>
            </w:pPr>
          </w:p>
        </w:tc>
        <w:tc>
          <w:tcPr>
            <w:tcW w:w="769" w:type="pct"/>
            <w:vMerge/>
          </w:tcPr>
          <w:p w14:paraId="4CF0C15C" w14:textId="77777777" w:rsidR="00775168" w:rsidRPr="004323C1" w:rsidRDefault="00775168" w:rsidP="004323C1">
            <w:pPr>
              <w:rPr>
                <w:rFonts w:ascii="Noto Sans" w:hAnsi="Noto Sans" w:cs="Noto Sans"/>
                <w:sz w:val="18"/>
                <w:szCs w:val="18"/>
              </w:rPr>
            </w:pPr>
          </w:p>
        </w:tc>
        <w:tc>
          <w:tcPr>
            <w:tcW w:w="1346" w:type="pct"/>
          </w:tcPr>
          <w:p w14:paraId="4B36C3C8" w14:textId="36AA5053"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0F01B5F0"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4FAD6957" w14:textId="3ED8429D"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AAF0E70" w14:textId="77777777" w:rsidR="00775168" w:rsidRPr="004323C1" w:rsidRDefault="00775168" w:rsidP="004323C1">
            <w:pPr>
              <w:rPr>
                <w:rFonts w:ascii="Noto Sans" w:hAnsi="Noto Sans" w:cs="Noto Sans"/>
                <w:sz w:val="18"/>
                <w:szCs w:val="18"/>
              </w:rPr>
            </w:pPr>
          </w:p>
        </w:tc>
      </w:tr>
      <w:tr w:rsidR="00775168" w:rsidRPr="004323C1" w14:paraId="6FE913F1" w14:textId="77777777" w:rsidTr="004323C1">
        <w:trPr>
          <w:trHeight w:val="184"/>
        </w:trPr>
        <w:tc>
          <w:tcPr>
            <w:tcW w:w="144" w:type="pct"/>
            <w:vMerge/>
          </w:tcPr>
          <w:p w14:paraId="2F8D6FA3" w14:textId="77777777" w:rsidR="00775168" w:rsidRPr="004323C1" w:rsidRDefault="00775168" w:rsidP="004323C1">
            <w:pPr>
              <w:rPr>
                <w:rFonts w:ascii="Noto Sans" w:hAnsi="Noto Sans" w:cs="Noto Sans"/>
                <w:sz w:val="18"/>
                <w:szCs w:val="18"/>
              </w:rPr>
            </w:pPr>
          </w:p>
        </w:tc>
        <w:tc>
          <w:tcPr>
            <w:tcW w:w="769" w:type="pct"/>
            <w:vMerge/>
          </w:tcPr>
          <w:p w14:paraId="6000860C" w14:textId="77777777" w:rsidR="00775168" w:rsidRPr="004323C1" w:rsidRDefault="00775168" w:rsidP="004323C1">
            <w:pPr>
              <w:rPr>
                <w:rFonts w:ascii="Noto Sans" w:hAnsi="Noto Sans" w:cs="Noto Sans"/>
                <w:sz w:val="18"/>
                <w:szCs w:val="18"/>
              </w:rPr>
            </w:pPr>
          </w:p>
        </w:tc>
        <w:tc>
          <w:tcPr>
            <w:tcW w:w="1346" w:type="pct"/>
          </w:tcPr>
          <w:p w14:paraId="0F235F4B" w14:textId="09805F4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5B0B670F" w14:textId="1CD4AD6B"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5F7D87BC" w14:textId="260DAE4D"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DCD169A" w14:textId="77777777" w:rsidR="00775168" w:rsidRPr="004323C1" w:rsidRDefault="00775168" w:rsidP="004323C1">
            <w:pPr>
              <w:rPr>
                <w:rFonts w:ascii="Noto Sans" w:hAnsi="Noto Sans" w:cs="Noto Sans"/>
                <w:sz w:val="18"/>
                <w:szCs w:val="18"/>
              </w:rPr>
            </w:pPr>
          </w:p>
        </w:tc>
      </w:tr>
      <w:tr w:rsidR="00775168" w:rsidRPr="004323C1" w14:paraId="6A9B9DD0" w14:textId="77777777" w:rsidTr="004323C1">
        <w:trPr>
          <w:trHeight w:val="184"/>
        </w:trPr>
        <w:tc>
          <w:tcPr>
            <w:tcW w:w="144" w:type="pct"/>
            <w:vMerge/>
          </w:tcPr>
          <w:p w14:paraId="5BAF0A72" w14:textId="77777777" w:rsidR="00775168" w:rsidRPr="004323C1" w:rsidRDefault="00775168" w:rsidP="004323C1">
            <w:pPr>
              <w:rPr>
                <w:rFonts w:ascii="Noto Sans" w:hAnsi="Noto Sans" w:cs="Noto Sans"/>
                <w:sz w:val="18"/>
                <w:szCs w:val="18"/>
              </w:rPr>
            </w:pPr>
          </w:p>
        </w:tc>
        <w:tc>
          <w:tcPr>
            <w:tcW w:w="769" w:type="pct"/>
            <w:vMerge/>
          </w:tcPr>
          <w:p w14:paraId="6530A808" w14:textId="77777777" w:rsidR="00775168" w:rsidRPr="004323C1" w:rsidRDefault="00775168" w:rsidP="004323C1">
            <w:pPr>
              <w:rPr>
                <w:rFonts w:ascii="Noto Sans" w:hAnsi="Noto Sans" w:cs="Noto Sans"/>
                <w:sz w:val="18"/>
                <w:szCs w:val="18"/>
              </w:rPr>
            </w:pPr>
          </w:p>
        </w:tc>
        <w:tc>
          <w:tcPr>
            <w:tcW w:w="1346" w:type="pct"/>
          </w:tcPr>
          <w:p w14:paraId="16AB14F9" w14:textId="75E47DE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3C5054AC" w14:textId="59C0425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70CD1782" w14:textId="3FBE0203"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70BCBF1" w14:textId="77777777" w:rsidR="00775168" w:rsidRPr="004323C1" w:rsidRDefault="00775168" w:rsidP="004323C1">
            <w:pPr>
              <w:rPr>
                <w:rFonts w:ascii="Noto Sans" w:hAnsi="Noto Sans" w:cs="Noto Sans"/>
                <w:sz w:val="18"/>
                <w:szCs w:val="18"/>
              </w:rPr>
            </w:pPr>
          </w:p>
        </w:tc>
      </w:tr>
      <w:tr w:rsidR="00775168" w:rsidRPr="004323C1" w14:paraId="368A485A" w14:textId="77777777" w:rsidTr="004323C1">
        <w:trPr>
          <w:trHeight w:val="184"/>
        </w:trPr>
        <w:tc>
          <w:tcPr>
            <w:tcW w:w="144" w:type="pct"/>
            <w:vMerge/>
          </w:tcPr>
          <w:p w14:paraId="6F02166B" w14:textId="77777777" w:rsidR="00775168" w:rsidRPr="004323C1" w:rsidRDefault="00775168" w:rsidP="004323C1">
            <w:pPr>
              <w:rPr>
                <w:rFonts w:ascii="Noto Sans" w:hAnsi="Noto Sans" w:cs="Noto Sans"/>
                <w:sz w:val="18"/>
                <w:szCs w:val="18"/>
              </w:rPr>
            </w:pPr>
          </w:p>
        </w:tc>
        <w:tc>
          <w:tcPr>
            <w:tcW w:w="769" w:type="pct"/>
            <w:vMerge/>
          </w:tcPr>
          <w:p w14:paraId="3E22E941" w14:textId="77777777" w:rsidR="00775168" w:rsidRPr="004323C1" w:rsidRDefault="00775168" w:rsidP="004323C1">
            <w:pPr>
              <w:rPr>
                <w:rFonts w:ascii="Noto Sans" w:hAnsi="Noto Sans" w:cs="Noto Sans"/>
                <w:sz w:val="18"/>
                <w:szCs w:val="18"/>
              </w:rPr>
            </w:pPr>
          </w:p>
        </w:tc>
        <w:tc>
          <w:tcPr>
            <w:tcW w:w="1346" w:type="pct"/>
          </w:tcPr>
          <w:p w14:paraId="5C5B291F" w14:textId="775FF0F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3045612E" w14:textId="36AC700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70ADF029" w14:textId="105281D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BE3358D" w14:textId="77777777" w:rsidR="00775168" w:rsidRPr="004323C1" w:rsidRDefault="00775168" w:rsidP="004323C1">
            <w:pPr>
              <w:rPr>
                <w:rFonts w:ascii="Noto Sans" w:hAnsi="Noto Sans" w:cs="Noto Sans"/>
                <w:sz w:val="18"/>
                <w:szCs w:val="18"/>
              </w:rPr>
            </w:pPr>
          </w:p>
        </w:tc>
      </w:tr>
      <w:tr w:rsidR="00775168" w:rsidRPr="004323C1" w14:paraId="33C7F9AE" w14:textId="77777777" w:rsidTr="004323C1">
        <w:trPr>
          <w:trHeight w:val="184"/>
        </w:trPr>
        <w:tc>
          <w:tcPr>
            <w:tcW w:w="144" w:type="pct"/>
            <w:vMerge/>
          </w:tcPr>
          <w:p w14:paraId="72066E46" w14:textId="77777777" w:rsidR="00775168" w:rsidRPr="004323C1" w:rsidRDefault="00775168" w:rsidP="004323C1">
            <w:pPr>
              <w:rPr>
                <w:rFonts w:ascii="Noto Sans" w:hAnsi="Noto Sans" w:cs="Noto Sans"/>
                <w:sz w:val="18"/>
                <w:szCs w:val="18"/>
              </w:rPr>
            </w:pPr>
          </w:p>
        </w:tc>
        <w:tc>
          <w:tcPr>
            <w:tcW w:w="769" w:type="pct"/>
            <w:vMerge/>
          </w:tcPr>
          <w:p w14:paraId="7BC15B80" w14:textId="77777777" w:rsidR="00775168" w:rsidRPr="004323C1" w:rsidRDefault="00775168" w:rsidP="004323C1">
            <w:pPr>
              <w:rPr>
                <w:rFonts w:ascii="Noto Sans" w:hAnsi="Noto Sans" w:cs="Noto Sans"/>
                <w:sz w:val="18"/>
                <w:szCs w:val="18"/>
              </w:rPr>
            </w:pPr>
          </w:p>
        </w:tc>
        <w:tc>
          <w:tcPr>
            <w:tcW w:w="1346" w:type="pct"/>
          </w:tcPr>
          <w:p w14:paraId="43E0493E" w14:textId="484C62B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0E66A039" w14:textId="3573A3C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121D763D" w14:textId="305EE3F5"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F4DB93C" w14:textId="77777777" w:rsidR="00775168" w:rsidRPr="004323C1" w:rsidRDefault="00775168" w:rsidP="004323C1">
            <w:pPr>
              <w:rPr>
                <w:rFonts w:ascii="Noto Sans" w:hAnsi="Noto Sans" w:cs="Noto Sans"/>
                <w:sz w:val="18"/>
                <w:szCs w:val="18"/>
              </w:rPr>
            </w:pPr>
          </w:p>
        </w:tc>
      </w:tr>
      <w:tr w:rsidR="00775168" w:rsidRPr="004323C1" w14:paraId="026DC0F1" w14:textId="77777777" w:rsidTr="004323C1">
        <w:trPr>
          <w:trHeight w:val="184"/>
        </w:trPr>
        <w:tc>
          <w:tcPr>
            <w:tcW w:w="144" w:type="pct"/>
            <w:vMerge/>
          </w:tcPr>
          <w:p w14:paraId="11105C3D" w14:textId="77777777" w:rsidR="00775168" w:rsidRPr="004323C1" w:rsidRDefault="00775168" w:rsidP="004323C1">
            <w:pPr>
              <w:rPr>
                <w:rFonts w:ascii="Noto Sans" w:hAnsi="Noto Sans" w:cs="Noto Sans"/>
                <w:sz w:val="18"/>
                <w:szCs w:val="18"/>
              </w:rPr>
            </w:pPr>
          </w:p>
        </w:tc>
        <w:tc>
          <w:tcPr>
            <w:tcW w:w="769" w:type="pct"/>
            <w:vMerge/>
          </w:tcPr>
          <w:p w14:paraId="3BAF4A15" w14:textId="77777777" w:rsidR="00775168" w:rsidRPr="004323C1" w:rsidRDefault="00775168" w:rsidP="004323C1">
            <w:pPr>
              <w:rPr>
                <w:rFonts w:ascii="Noto Sans" w:hAnsi="Noto Sans" w:cs="Noto Sans"/>
                <w:sz w:val="18"/>
                <w:szCs w:val="18"/>
              </w:rPr>
            </w:pPr>
          </w:p>
        </w:tc>
        <w:tc>
          <w:tcPr>
            <w:tcW w:w="1346" w:type="pct"/>
          </w:tcPr>
          <w:p w14:paraId="4EB9CAC4" w14:textId="435BFF9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48A49173" w14:textId="3B69895E"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6C6CD738" w14:textId="5AC7AD7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6897582" w14:textId="77777777" w:rsidR="00775168" w:rsidRPr="004323C1" w:rsidRDefault="00775168" w:rsidP="004323C1">
            <w:pPr>
              <w:rPr>
                <w:rFonts w:ascii="Noto Sans" w:hAnsi="Noto Sans" w:cs="Noto Sans"/>
                <w:sz w:val="18"/>
                <w:szCs w:val="18"/>
              </w:rPr>
            </w:pPr>
          </w:p>
        </w:tc>
      </w:tr>
      <w:tr w:rsidR="00775168" w:rsidRPr="004323C1" w14:paraId="6CCBDB4D" w14:textId="77777777" w:rsidTr="004323C1">
        <w:trPr>
          <w:trHeight w:val="184"/>
        </w:trPr>
        <w:tc>
          <w:tcPr>
            <w:tcW w:w="144" w:type="pct"/>
            <w:vMerge w:val="restart"/>
          </w:tcPr>
          <w:p w14:paraId="25102172" w14:textId="5B9C6F5F"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lastRenderedPageBreak/>
              <w:t>18</w:t>
            </w:r>
          </w:p>
        </w:tc>
        <w:tc>
          <w:tcPr>
            <w:tcW w:w="769" w:type="pct"/>
            <w:vMerge w:val="restart"/>
          </w:tcPr>
          <w:p w14:paraId="76DFE428" w14:textId="1B69799D"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10н</w:t>
            </w:r>
          </w:p>
        </w:tc>
        <w:tc>
          <w:tcPr>
            <w:tcW w:w="1346" w:type="pct"/>
          </w:tcPr>
          <w:p w14:paraId="0640D942" w14:textId="386B374E"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00DB5CDF" w14:textId="043578D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7A868AB6" w14:textId="1268965D"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16844EB3" w14:textId="77777777" w:rsidR="00775168" w:rsidRPr="004323C1" w:rsidRDefault="00775168" w:rsidP="004323C1">
            <w:pPr>
              <w:rPr>
                <w:rFonts w:ascii="Noto Sans" w:hAnsi="Noto Sans" w:cs="Noto Sans"/>
                <w:sz w:val="18"/>
                <w:szCs w:val="18"/>
              </w:rPr>
            </w:pPr>
          </w:p>
        </w:tc>
      </w:tr>
      <w:tr w:rsidR="00775168" w:rsidRPr="004323C1" w14:paraId="7906CA1A" w14:textId="77777777" w:rsidTr="004323C1">
        <w:trPr>
          <w:trHeight w:val="184"/>
        </w:trPr>
        <w:tc>
          <w:tcPr>
            <w:tcW w:w="144" w:type="pct"/>
            <w:vMerge/>
          </w:tcPr>
          <w:p w14:paraId="63A9149A" w14:textId="77777777" w:rsidR="00775168" w:rsidRPr="004323C1" w:rsidRDefault="00775168" w:rsidP="004323C1">
            <w:pPr>
              <w:rPr>
                <w:rFonts w:ascii="Noto Sans" w:hAnsi="Noto Sans" w:cs="Noto Sans"/>
                <w:sz w:val="18"/>
                <w:szCs w:val="18"/>
              </w:rPr>
            </w:pPr>
          </w:p>
        </w:tc>
        <w:tc>
          <w:tcPr>
            <w:tcW w:w="769" w:type="pct"/>
            <w:vMerge/>
          </w:tcPr>
          <w:p w14:paraId="68884D0E" w14:textId="77777777" w:rsidR="00775168" w:rsidRPr="004323C1" w:rsidRDefault="00775168" w:rsidP="004323C1">
            <w:pPr>
              <w:rPr>
                <w:rFonts w:ascii="Noto Sans" w:hAnsi="Noto Sans" w:cs="Noto Sans"/>
                <w:sz w:val="18"/>
                <w:szCs w:val="18"/>
              </w:rPr>
            </w:pPr>
          </w:p>
        </w:tc>
        <w:tc>
          <w:tcPr>
            <w:tcW w:w="1346" w:type="pct"/>
          </w:tcPr>
          <w:p w14:paraId="50010E9E" w14:textId="24483C1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539A98E4" w14:textId="0236101B"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6CE84655" w14:textId="6F1495CD"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25DF0D1D" w14:textId="77777777" w:rsidR="00775168" w:rsidRPr="004323C1" w:rsidRDefault="00775168" w:rsidP="004323C1">
            <w:pPr>
              <w:rPr>
                <w:rFonts w:ascii="Noto Sans" w:hAnsi="Noto Sans" w:cs="Noto Sans"/>
                <w:sz w:val="18"/>
                <w:szCs w:val="18"/>
              </w:rPr>
            </w:pPr>
          </w:p>
        </w:tc>
      </w:tr>
      <w:tr w:rsidR="00775168" w:rsidRPr="004323C1" w14:paraId="5BC0B83C" w14:textId="77777777" w:rsidTr="004323C1">
        <w:trPr>
          <w:trHeight w:val="184"/>
        </w:trPr>
        <w:tc>
          <w:tcPr>
            <w:tcW w:w="144" w:type="pct"/>
            <w:vMerge/>
          </w:tcPr>
          <w:p w14:paraId="14844CF8" w14:textId="77777777" w:rsidR="00775168" w:rsidRPr="004323C1" w:rsidRDefault="00775168" w:rsidP="004323C1">
            <w:pPr>
              <w:rPr>
                <w:rFonts w:ascii="Noto Sans" w:hAnsi="Noto Sans" w:cs="Noto Sans"/>
                <w:sz w:val="18"/>
                <w:szCs w:val="18"/>
              </w:rPr>
            </w:pPr>
          </w:p>
        </w:tc>
        <w:tc>
          <w:tcPr>
            <w:tcW w:w="769" w:type="pct"/>
            <w:vMerge/>
          </w:tcPr>
          <w:p w14:paraId="328993F2" w14:textId="77777777" w:rsidR="00775168" w:rsidRPr="004323C1" w:rsidRDefault="00775168" w:rsidP="004323C1">
            <w:pPr>
              <w:rPr>
                <w:rFonts w:ascii="Noto Sans" w:hAnsi="Noto Sans" w:cs="Noto Sans"/>
                <w:sz w:val="18"/>
                <w:szCs w:val="18"/>
              </w:rPr>
            </w:pPr>
          </w:p>
        </w:tc>
        <w:tc>
          <w:tcPr>
            <w:tcW w:w="1346" w:type="pct"/>
          </w:tcPr>
          <w:p w14:paraId="62FD7A30" w14:textId="03C3C9F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31456405" w14:textId="092705A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E1AF2D3" w14:textId="3911C9F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AE26EC7" w14:textId="77777777" w:rsidR="00775168" w:rsidRPr="004323C1" w:rsidRDefault="00775168" w:rsidP="004323C1">
            <w:pPr>
              <w:rPr>
                <w:rFonts w:ascii="Noto Sans" w:hAnsi="Noto Sans" w:cs="Noto Sans"/>
                <w:sz w:val="18"/>
                <w:szCs w:val="18"/>
              </w:rPr>
            </w:pPr>
          </w:p>
        </w:tc>
      </w:tr>
      <w:tr w:rsidR="00775168" w:rsidRPr="004323C1" w14:paraId="4E72351E" w14:textId="77777777" w:rsidTr="004323C1">
        <w:trPr>
          <w:trHeight w:val="184"/>
        </w:trPr>
        <w:tc>
          <w:tcPr>
            <w:tcW w:w="144" w:type="pct"/>
            <w:vMerge/>
          </w:tcPr>
          <w:p w14:paraId="0B68BE07" w14:textId="77777777" w:rsidR="00775168" w:rsidRPr="004323C1" w:rsidRDefault="00775168" w:rsidP="004323C1">
            <w:pPr>
              <w:rPr>
                <w:rFonts w:ascii="Noto Sans" w:hAnsi="Noto Sans" w:cs="Noto Sans"/>
                <w:sz w:val="18"/>
                <w:szCs w:val="18"/>
              </w:rPr>
            </w:pPr>
          </w:p>
        </w:tc>
        <w:tc>
          <w:tcPr>
            <w:tcW w:w="769" w:type="pct"/>
            <w:vMerge/>
          </w:tcPr>
          <w:p w14:paraId="4C4EB90E" w14:textId="77777777" w:rsidR="00775168" w:rsidRPr="004323C1" w:rsidRDefault="00775168" w:rsidP="004323C1">
            <w:pPr>
              <w:rPr>
                <w:rFonts w:ascii="Noto Sans" w:hAnsi="Noto Sans" w:cs="Noto Sans"/>
                <w:sz w:val="18"/>
                <w:szCs w:val="18"/>
              </w:rPr>
            </w:pPr>
          </w:p>
        </w:tc>
        <w:tc>
          <w:tcPr>
            <w:tcW w:w="1346" w:type="pct"/>
          </w:tcPr>
          <w:p w14:paraId="031E35DE" w14:textId="7A7DD5D4"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390528B7" w14:textId="488122B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15F7CEA0" w14:textId="1D1CEA1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EBE87F2" w14:textId="77777777" w:rsidR="00775168" w:rsidRPr="004323C1" w:rsidRDefault="00775168" w:rsidP="004323C1">
            <w:pPr>
              <w:rPr>
                <w:rFonts w:ascii="Noto Sans" w:hAnsi="Noto Sans" w:cs="Noto Sans"/>
                <w:sz w:val="18"/>
                <w:szCs w:val="18"/>
              </w:rPr>
            </w:pPr>
          </w:p>
        </w:tc>
      </w:tr>
      <w:tr w:rsidR="00775168" w:rsidRPr="004323C1" w14:paraId="31C7D8C1" w14:textId="77777777" w:rsidTr="004323C1">
        <w:trPr>
          <w:trHeight w:val="184"/>
        </w:trPr>
        <w:tc>
          <w:tcPr>
            <w:tcW w:w="144" w:type="pct"/>
            <w:vMerge/>
          </w:tcPr>
          <w:p w14:paraId="0E6C9073" w14:textId="77777777" w:rsidR="00775168" w:rsidRPr="004323C1" w:rsidRDefault="00775168" w:rsidP="004323C1">
            <w:pPr>
              <w:rPr>
                <w:rFonts w:ascii="Noto Sans" w:hAnsi="Noto Sans" w:cs="Noto Sans"/>
                <w:sz w:val="18"/>
                <w:szCs w:val="18"/>
              </w:rPr>
            </w:pPr>
          </w:p>
        </w:tc>
        <w:tc>
          <w:tcPr>
            <w:tcW w:w="769" w:type="pct"/>
            <w:vMerge/>
          </w:tcPr>
          <w:p w14:paraId="75EE495E" w14:textId="77777777" w:rsidR="00775168" w:rsidRPr="004323C1" w:rsidRDefault="00775168" w:rsidP="004323C1">
            <w:pPr>
              <w:rPr>
                <w:rFonts w:ascii="Noto Sans" w:hAnsi="Noto Sans" w:cs="Noto Sans"/>
                <w:sz w:val="18"/>
                <w:szCs w:val="18"/>
              </w:rPr>
            </w:pPr>
          </w:p>
        </w:tc>
        <w:tc>
          <w:tcPr>
            <w:tcW w:w="1346" w:type="pct"/>
          </w:tcPr>
          <w:p w14:paraId="518180D3" w14:textId="794D75F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70380B39" w14:textId="2BB4012A"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31136B1D" w14:textId="339D802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1011678" w14:textId="77777777" w:rsidR="00775168" w:rsidRPr="004323C1" w:rsidRDefault="00775168" w:rsidP="004323C1">
            <w:pPr>
              <w:rPr>
                <w:rFonts w:ascii="Noto Sans" w:hAnsi="Noto Sans" w:cs="Noto Sans"/>
                <w:sz w:val="18"/>
                <w:szCs w:val="18"/>
              </w:rPr>
            </w:pPr>
          </w:p>
        </w:tc>
      </w:tr>
      <w:tr w:rsidR="00775168" w:rsidRPr="004323C1" w14:paraId="6CB90C41" w14:textId="77777777" w:rsidTr="004323C1">
        <w:trPr>
          <w:trHeight w:val="184"/>
        </w:trPr>
        <w:tc>
          <w:tcPr>
            <w:tcW w:w="144" w:type="pct"/>
            <w:vMerge/>
          </w:tcPr>
          <w:p w14:paraId="5AD331D0" w14:textId="77777777" w:rsidR="00775168" w:rsidRPr="004323C1" w:rsidRDefault="00775168" w:rsidP="004323C1">
            <w:pPr>
              <w:rPr>
                <w:rFonts w:ascii="Noto Sans" w:hAnsi="Noto Sans" w:cs="Noto Sans"/>
                <w:sz w:val="18"/>
                <w:szCs w:val="18"/>
              </w:rPr>
            </w:pPr>
          </w:p>
        </w:tc>
        <w:tc>
          <w:tcPr>
            <w:tcW w:w="769" w:type="pct"/>
            <w:vMerge/>
          </w:tcPr>
          <w:p w14:paraId="732AE043" w14:textId="77777777" w:rsidR="00775168" w:rsidRPr="004323C1" w:rsidRDefault="00775168" w:rsidP="004323C1">
            <w:pPr>
              <w:rPr>
                <w:rFonts w:ascii="Noto Sans" w:hAnsi="Noto Sans" w:cs="Noto Sans"/>
                <w:sz w:val="18"/>
                <w:szCs w:val="18"/>
              </w:rPr>
            </w:pPr>
          </w:p>
        </w:tc>
        <w:tc>
          <w:tcPr>
            <w:tcW w:w="1346" w:type="pct"/>
          </w:tcPr>
          <w:p w14:paraId="4EEA532A" w14:textId="3C4A0E1E"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0E855099"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2B71A4FF" w14:textId="000C665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1D392F1" w14:textId="77777777" w:rsidR="00775168" w:rsidRPr="004323C1" w:rsidRDefault="00775168" w:rsidP="004323C1">
            <w:pPr>
              <w:rPr>
                <w:rFonts w:ascii="Noto Sans" w:hAnsi="Noto Sans" w:cs="Noto Sans"/>
                <w:sz w:val="18"/>
                <w:szCs w:val="18"/>
              </w:rPr>
            </w:pPr>
          </w:p>
        </w:tc>
      </w:tr>
      <w:tr w:rsidR="00775168" w:rsidRPr="004323C1" w14:paraId="5ED25B5D" w14:textId="77777777" w:rsidTr="004323C1">
        <w:trPr>
          <w:trHeight w:val="184"/>
        </w:trPr>
        <w:tc>
          <w:tcPr>
            <w:tcW w:w="144" w:type="pct"/>
            <w:vMerge/>
          </w:tcPr>
          <w:p w14:paraId="1217F840" w14:textId="77777777" w:rsidR="00775168" w:rsidRPr="004323C1" w:rsidRDefault="00775168" w:rsidP="004323C1">
            <w:pPr>
              <w:rPr>
                <w:rFonts w:ascii="Noto Sans" w:hAnsi="Noto Sans" w:cs="Noto Sans"/>
                <w:sz w:val="18"/>
                <w:szCs w:val="18"/>
              </w:rPr>
            </w:pPr>
          </w:p>
        </w:tc>
        <w:tc>
          <w:tcPr>
            <w:tcW w:w="769" w:type="pct"/>
            <w:vMerge/>
          </w:tcPr>
          <w:p w14:paraId="3C9B729C" w14:textId="77777777" w:rsidR="00775168" w:rsidRPr="004323C1" w:rsidRDefault="00775168" w:rsidP="004323C1">
            <w:pPr>
              <w:rPr>
                <w:rFonts w:ascii="Noto Sans" w:hAnsi="Noto Sans" w:cs="Noto Sans"/>
                <w:sz w:val="18"/>
                <w:szCs w:val="18"/>
              </w:rPr>
            </w:pPr>
          </w:p>
        </w:tc>
        <w:tc>
          <w:tcPr>
            <w:tcW w:w="1346" w:type="pct"/>
          </w:tcPr>
          <w:p w14:paraId="3288AFD4" w14:textId="76BF28D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40CE13BC" w14:textId="1E8DB48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3CD7E438" w14:textId="3D53044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15B18C7" w14:textId="77777777" w:rsidR="00775168" w:rsidRPr="004323C1" w:rsidRDefault="00775168" w:rsidP="004323C1">
            <w:pPr>
              <w:rPr>
                <w:rFonts w:ascii="Noto Sans" w:hAnsi="Noto Sans" w:cs="Noto Sans"/>
                <w:sz w:val="18"/>
                <w:szCs w:val="18"/>
              </w:rPr>
            </w:pPr>
          </w:p>
        </w:tc>
      </w:tr>
      <w:tr w:rsidR="00775168" w:rsidRPr="004323C1" w14:paraId="42F1BA10" w14:textId="77777777" w:rsidTr="004323C1">
        <w:trPr>
          <w:trHeight w:val="184"/>
        </w:trPr>
        <w:tc>
          <w:tcPr>
            <w:tcW w:w="144" w:type="pct"/>
            <w:vMerge/>
          </w:tcPr>
          <w:p w14:paraId="4707ED28" w14:textId="77777777" w:rsidR="00775168" w:rsidRPr="004323C1" w:rsidRDefault="00775168" w:rsidP="004323C1">
            <w:pPr>
              <w:rPr>
                <w:rFonts w:ascii="Noto Sans" w:hAnsi="Noto Sans" w:cs="Noto Sans"/>
                <w:sz w:val="18"/>
                <w:szCs w:val="18"/>
              </w:rPr>
            </w:pPr>
          </w:p>
        </w:tc>
        <w:tc>
          <w:tcPr>
            <w:tcW w:w="769" w:type="pct"/>
            <w:vMerge/>
          </w:tcPr>
          <w:p w14:paraId="1621E05D" w14:textId="77777777" w:rsidR="00775168" w:rsidRPr="004323C1" w:rsidRDefault="00775168" w:rsidP="004323C1">
            <w:pPr>
              <w:rPr>
                <w:rFonts w:ascii="Noto Sans" w:hAnsi="Noto Sans" w:cs="Noto Sans"/>
                <w:sz w:val="18"/>
                <w:szCs w:val="18"/>
              </w:rPr>
            </w:pPr>
          </w:p>
        </w:tc>
        <w:tc>
          <w:tcPr>
            <w:tcW w:w="1346" w:type="pct"/>
          </w:tcPr>
          <w:p w14:paraId="2CA9188B" w14:textId="34D89101"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6E1F4E48" w14:textId="733FB27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420B0C6E" w14:textId="6DADAC82"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CE89D92" w14:textId="77777777" w:rsidR="00775168" w:rsidRPr="004323C1" w:rsidRDefault="00775168" w:rsidP="004323C1">
            <w:pPr>
              <w:rPr>
                <w:rFonts w:ascii="Noto Sans" w:hAnsi="Noto Sans" w:cs="Noto Sans"/>
                <w:sz w:val="18"/>
                <w:szCs w:val="18"/>
              </w:rPr>
            </w:pPr>
          </w:p>
        </w:tc>
      </w:tr>
      <w:tr w:rsidR="00775168" w:rsidRPr="004323C1" w14:paraId="06FE8125" w14:textId="77777777" w:rsidTr="004323C1">
        <w:trPr>
          <w:trHeight w:val="184"/>
        </w:trPr>
        <w:tc>
          <w:tcPr>
            <w:tcW w:w="144" w:type="pct"/>
            <w:vMerge/>
          </w:tcPr>
          <w:p w14:paraId="4E7BD15A" w14:textId="77777777" w:rsidR="00775168" w:rsidRPr="004323C1" w:rsidRDefault="00775168" w:rsidP="004323C1">
            <w:pPr>
              <w:rPr>
                <w:rFonts w:ascii="Noto Sans" w:hAnsi="Noto Sans" w:cs="Noto Sans"/>
                <w:sz w:val="18"/>
                <w:szCs w:val="18"/>
              </w:rPr>
            </w:pPr>
          </w:p>
        </w:tc>
        <w:tc>
          <w:tcPr>
            <w:tcW w:w="769" w:type="pct"/>
            <w:vMerge/>
          </w:tcPr>
          <w:p w14:paraId="7F1B45DB" w14:textId="77777777" w:rsidR="00775168" w:rsidRPr="004323C1" w:rsidRDefault="00775168" w:rsidP="004323C1">
            <w:pPr>
              <w:rPr>
                <w:rFonts w:ascii="Noto Sans" w:hAnsi="Noto Sans" w:cs="Noto Sans"/>
                <w:sz w:val="18"/>
                <w:szCs w:val="18"/>
              </w:rPr>
            </w:pPr>
          </w:p>
        </w:tc>
        <w:tc>
          <w:tcPr>
            <w:tcW w:w="1346" w:type="pct"/>
          </w:tcPr>
          <w:p w14:paraId="5453CC6E" w14:textId="3ABFE30D"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2DD68B21" w14:textId="6E762BE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1AA42B6F" w14:textId="467E65D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7230EE0" w14:textId="77777777" w:rsidR="00775168" w:rsidRPr="004323C1" w:rsidRDefault="00775168" w:rsidP="004323C1">
            <w:pPr>
              <w:rPr>
                <w:rFonts w:ascii="Noto Sans" w:hAnsi="Noto Sans" w:cs="Noto Sans"/>
                <w:sz w:val="18"/>
                <w:szCs w:val="18"/>
              </w:rPr>
            </w:pPr>
          </w:p>
        </w:tc>
      </w:tr>
      <w:tr w:rsidR="00775168" w:rsidRPr="004323C1" w14:paraId="162112FF" w14:textId="77777777" w:rsidTr="004323C1">
        <w:trPr>
          <w:trHeight w:val="184"/>
        </w:trPr>
        <w:tc>
          <w:tcPr>
            <w:tcW w:w="144" w:type="pct"/>
            <w:vMerge/>
          </w:tcPr>
          <w:p w14:paraId="6CAD0CC7" w14:textId="77777777" w:rsidR="00775168" w:rsidRPr="004323C1" w:rsidRDefault="00775168" w:rsidP="004323C1">
            <w:pPr>
              <w:rPr>
                <w:rFonts w:ascii="Noto Sans" w:hAnsi="Noto Sans" w:cs="Noto Sans"/>
                <w:sz w:val="18"/>
                <w:szCs w:val="18"/>
              </w:rPr>
            </w:pPr>
          </w:p>
        </w:tc>
        <w:tc>
          <w:tcPr>
            <w:tcW w:w="769" w:type="pct"/>
            <w:vMerge/>
          </w:tcPr>
          <w:p w14:paraId="45D0322B" w14:textId="77777777" w:rsidR="00775168" w:rsidRPr="004323C1" w:rsidRDefault="00775168" w:rsidP="004323C1">
            <w:pPr>
              <w:rPr>
                <w:rFonts w:ascii="Noto Sans" w:hAnsi="Noto Sans" w:cs="Noto Sans"/>
                <w:sz w:val="18"/>
                <w:szCs w:val="18"/>
              </w:rPr>
            </w:pPr>
          </w:p>
        </w:tc>
        <w:tc>
          <w:tcPr>
            <w:tcW w:w="1346" w:type="pct"/>
          </w:tcPr>
          <w:p w14:paraId="5F216978" w14:textId="7A1633A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1FD8163C" w14:textId="40C7CD1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3FD9B604" w14:textId="4C13629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E289677" w14:textId="77777777" w:rsidR="00775168" w:rsidRPr="004323C1" w:rsidRDefault="00775168" w:rsidP="004323C1">
            <w:pPr>
              <w:rPr>
                <w:rFonts w:ascii="Noto Sans" w:hAnsi="Noto Sans" w:cs="Noto Sans"/>
                <w:sz w:val="18"/>
                <w:szCs w:val="18"/>
              </w:rPr>
            </w:pPr>
          </w:p>
        </w:tc>
      </w:tr>
      <w:tr w:rsidR="00775168" w:rsidRPr="004323C1" w14:paraId="77056567" w14:textId="77777777" w:rsidTr="004323C1">
        <w:trPr>
          <w:trHeight w:val="184"/>
        </w:trPr>
        <w:tc>
          <w:tcPr>
            <w:tcW w:w="144" w:type="pct"/>
            <w:vMerge/>
          </w:tcPr>
          <w:p w14:paraId="6FCE7203" w14:textId="77777777" w:rsidR="00775168" w:rsidRPr="004323C1" w:rsidRDefault="00775168" w:rsidP="004323C1">
            <w:pPr>
              <w:rPr>
                <w:rFonts w:ascii="Noto Sans" w:hAnsi="Noto Sans" w:cs="Noto Sans"/>
                <w:sz w:val="18"/>
                <w:szCs w:val="18"/>
              </w:rPr>
            </w:pPr>
          </w:p>
        </w:tc>
        <w:tc>
          <w:tcPr>
            <w:tcW w:w="769" w:type="pct"/>
            <w:vMerge/>
          </w:tcPr>
          <w:p w14:paraId="5DF8C47D" w14:textId="77777777" w:rsidR="00775168" w:rsidRPr="004323C1" w:rsidRDefault="00775168" w:rsidP="004323C1">
            <w:pPr>
              <w:rPr>
                <w:rFonts w:ascii="Noto Sans" w:hAnsi="Noto Sans" w:cs="Noto Sans"/>
                <w:sz w:val="18"/>
                <w:szCs w:val="18"/>
              </w:rPr>
            </w:pPr>
          </w:p>
        </w:tc>
        <w:tc>
          <w:tcPr>
            <w:tcW w:w="1346" w:type="pct"/>
          </w:tcPr>
          <w:p w14:paraId="2B96E2BA" w14:textId="1EBA0B08"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5684C1F3" w14:textId="6245F30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3E1172F3" w14:textId="3088DABD"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E73AECB" w14:textId="77777777" w:rsidR="00775168" w:rsidRPr="004323C1" w:rsidRDefault="00775168" w:rsidP="004323C1">
            <w:pPr>
              <w:rPr>
                <w:rFonts w:ascii="Noto Sans" w:hAnsi="Noto Sans" w:cs="Noto Sans"/>
                <w:sz w:val="18"/>
                <w:szCs w:val="18"/>
              </w:rPr>
            </w:pPr>
          </w:p>
        </w:tc>
      </w:tr>
      <w:tr w:rsidR="00775168" w:rsidRPr="004323C1" w14:paraId="0CAE577C" w14:textId="77777777" w:rsidTr="004323C1">
        <w:trPr>
          <w:trHeight w:val="184"/>
        </w:trPr>
        <w:tc>
          <w:tcPr>
            <w:tcW w:w="144" w:type="pct"/>
            <w:vMerge w:val="restart"/>
          </w:tcPr>
          <w:p w14:paraId="3CB5A94D" w14:textId="290511CD"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19</w:t>
            </w:r>
          </w:p>
        </w:tc>
        <w:tc>
          <w:tcPr>
            <w:tcW w:w="769" w:type="pct"/>
            <w:vMerge w:val="restart"/>
          </w:tcPr>
          <w:p w14:paraId="202CBFE6" w14:textId="4E747DD7"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11н</w:t>
            </w:r>
          </w:p>
        </w:tc>
        <w:tc>
          <w:tcPr>
            <w:tcW w:w="1346" w:type="pct"/>
          </w:tcPr>
          <w:p w14:paraId="6FCA949F" w14:textId="6CD2D21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49B48F32" w14:textId="6ED30E60"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2EE65FAF" w14:textId="31DB7E7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56F19357" w14:textId="77777777" w:rsidR="00775168" w:rsidRPr="004323C1" w:rsidRDefault="00775168" w:rsidP="004323C1">
            <w:pPr>
              <w:rPr>
                <w:rFonts w:ascii="Noto Sans" w:hAnsi="Noto Sans" w:cs="Noto Sans"/>
                <w:sz w:val="18"/>
                <w:szCs w:val="18"/>
              </w:rPr>
            </w:pPr>
          </w:p>
        </w:tc>
      </w:tr>
      <w:tr w:rsidR="00775168" w:rsidRPr="004323C1" w14:paraId="2CDCFF61" w14:textId="77777777" w:rsidTr="004323C1">
        <w:trPr>
          <w:trHeight w:val="184"/>
        </w:trPr>
        <w:tc>
          <w:tcPr>
            <w:tcW w:w="144" w:type="pct"/>
            <w:vMerge/>
          </w:tcPr>
          <w:p w14:paraId="175EF296" w14:textId="77777777" w:rsidR="00775168" w:rsidRPr="004323C1" w:rsidRDefault="00775168" w:rsidP="004323C1">
            <w:pPr>
              <w:rPr>
                <w:rFonts w:ascii="Noto Sans" w:hAnsi="Noto Sans" w:cs="Noto Sans"/>
                <w:sz w:val="18"/>
                <w:szCs w:val="18"/>
              </w:rPr>
            </w:pPr>
          </w:p>
        </w:tc>
        <w:tc>
          <w:tcPr>
            <w:tcW w:w="769" w:type="pct"/>
            <w:vMerge/>
          </w:tcPr>
          <w:p w14:paraId="308D235C" w14:textId="77777777" w:rsidR="00775168" w:rsidRPr="004323C1" w:rsidRDefault="00775168" w:rsidP="004323C1">
            <w:pPr>
              <w:rPr>
                <w:rFonts w:ascii="Noto Sans" w:hAnsi="Noto Sans" w:cs="Noto Sans"/>
                <w:sz w:val="18"/>
                <w:szCs w:val="18"/>
              </w:rPr>
            </w:pPr>
          </w:p>
        </w:tc>
        <w:tc>
          <w:tcPr>
            <w:tcW w:w="1346" w:type="pct"/>
          </w:tcPr>
          <w:p w14:paraId="3192431C" w14:textId="4C8FBCB3"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532555F9" w14:textId="41470993"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5A601243" w14:textId="5D47317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32A98841" w14:textId="77777777" w:rsidR="00775168" w:rsidRPr="004323C1" w:rsidRDefault="00775168" w:rsidP="004323C1">
            <w:pPr>
              <w:rPr>
                <w:rFonts w:ascii="Noto Sans" w:hAnsi="Noto Sans" w:cs="Noto Sans"/>
                <w:sz w:val="18"/>
                <w:szCs w:val="18"/>
              </w:rPr>
            </w:pPr>
          </w:p>
        </w:tc>
      </w:tr>
      <w:tr w:rsidR="00775168" w:rsidRPr="004323C1" w14:paraId="3DD64100" w14:textId="77777777" w:rsidTr="004323C1">
        <w:trPr>
          <w:trHeight w:val="184"/>
        </w:trPr>
        <w:tc>
          <w:tcPr>
            <w:tcW w:w="144" w:type="pct"/>
            <w:vMerge/>
          </w:tcPr>
          <w:p w14:paraId="353DF6F1" w14:textId="77777777" w:rsidR="00775168" w:rsidRPr="004323C1" w:rsidRDefault="00775168" w:rsidP="004323C1">
            <w:pPr>
              <w:rPr>
                <w:rFonts w:ascii="Noto Sans" w:hAnsi="Noto Sans" w:cs="Noto Sans"/>
                <w:sz w:val="18"/>
                <w:szCs w:val="18"/>
              </w:rPr>
            </w:pPr>
          </w:p>
        </w:tc>
        <w:tc>
          <w:tcPr>
            <w:tcW w:w="769" w:type="pct"/>
            <w:vMerge/>
          </w:tcPr>
          <w:p w14:paraId="25375910" w14:textId="77777777" w:rsidR="00775168" w:rsidRPr="004323C1" w:rsidRDefault="00775168" w:rsidP="004323C1">
            <w:pPr>
              <w:rPr>
                <w:rFonts w:ascii="Noto Sans" w:hAnsi="Noto Sans" w:cs="Noto Sans"/>
                <w:sz w:val="18"/>
                <w:szCs w:val="18"/>
              </w:rPr>
            </w:pPr>
          </w:p>
        </w:tc>
        <w:tc>
          <w:tcPr>
            <w:tcW w:w="1346" w:type="pct"/>
          </w:tcPr>
          <w:p w14:paraId="576088A9" w14:textId="0F4216CD"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2D67B109" w14:textId="75716526"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7DFF607C" w14:textId="1A42693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9257A6B" w14:textId="77777777" w:rsidR="00775168" w:rsidRPr="004323C1" w:rsidRDefault="00775168" w:rsidP="004323C1">
            <w:pPr>
              <w:rPr>
                <w:rFonts w:ascii="Noto Sans" w:hAnsi="Noto Sans" w:cs="Noto Sans"/>
                <w:sz w:val="18"/>
                <w:szCs w:val="18"/>
              </w:rPr>
            </w:pPr>
          </w:p>
        </w:tc>
      </w:tr>
      <w:tr w:rsidR="00775168" w:rsidRPr="004323C1" w14:paraId="0C17DB9E" w14:textId="77777777" w:rsidTr="004323C1">
        <w:trPr>
          <w:trHeight w:val="184"/>
        </w:trPr>
        <w:tc>
          <w:tcPr>
            <w:tcW w:w="144" w:type="pct"/>
            <w:vMerge/>
          </w:tcPr>
          <w:p w14:paraId="5F886694" w14:textId="77777777" w:rsidR="00775168" w:rsidRPr="004323C1" w:rsidRDefault="00775168" w:rsidP="004323C1">
            <w:pPr>
              <w:rPr>
                <w:rFonts w:ascii="Noto Sans" w:hAnsi="Noto Sans" w:cs="Noto Sans"/>
                <w:sz w:val="18"/>
                <w:szCs w:val="18"/>
              </w:rPr>
            </w:pPr>
          </w:p>
        </w:tc>
        <w:tc>
          <w:tcPr>
            <w:tcW w:w="769" w:type="pct"/>
            <w:vMerge/>
          </w:tcPr>
          <w:p w14:paraId="0ED423D8" w14:textId="77777777" w:rsidR="00775168" w:rsidRPr="004323C1" w:rsidRDefault="00775168" w:rsidP="004323C1">
            <w:pPr>
              <w:rPr>
                <w:rFonts w:ascii="Noto Sans" w:hAnsi="Noto Sans" w:cs="Noto Sans"/>
                <w:sz w:val="18"/>
                <w:szCs w:val="18"/>
              </w:rPr>
            </w:pPr>
          </w:p>
        </w:tc>
        <w:tc>
          <w:tcPr>
            <w:tcW w:w="1346" w:type="pct"/>
          </w:tcPr>
          <w:p w14:paraId="7B6FD468" w14:textId="00CBAAD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0C3489CD" w14:textId="2064D81D"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5697463A" w14:textId="57C38F4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46E0739" w14:textId="77777777" w:rsidR="00775168" w:rsidRPr="004323C1" w:rsidRDefault="00775168" w:rsidP="004323C1">
            <w:pPr>
              <w:rPr>
                <w:rFonts w:ascii="Noto Sans" w:hAnsi="Noto Sans" w:cs="Noto Sans"/>
                <w:sz w:val="18"/>
                <w:szCs w:val="18"/>
              </w:rPr>
            </w:pPr>
          </w:p>
        </w:tc>
      </w:tr>
      <w:tr w:rsidR="00775168" w:rsidRPr="004323C1" w14:paraId="6E895A58" w14:textId="77777777" w:rsidTr="004323C1">
        <w:trPr>
          <w:trHeight w:val="184"/>
        </w:trPr>
        <w:tc>
          <w:tcPr>
            <w:tcW w:w="144" w:type="pct"/>
            <w:vMerge/>
          </w:tcPr>
          <w:p w14:paraId="0A5101EF" w14:textId="77777777" w:rsidR="00775168" w:rsidRPr="004323C1" w:rsidRDefault="00775168" w:rsidP="004323C1">
            <w:pPr>
              <w:rPr>
                <w:rFonts w:ascii="Noto Sans" w:hAnsi="Noto Sans" w:cs="Noto Sans"/>
                <w:sz w:val="18"/>
                <w:szCs w:val="18"/>
              </w:rPr>
            </w:pPr>
          </w:p>
        </w:tc>
        <w:tc>
          <w:tcPr>
            <w:tcW w:w="769" w:type="pct"/>
            <w:vMerge/>
          </w:tcPr>
          <w:p w14:paraId="60C3F6E1" w14:textId="77777777" w:rsidR="00775168" w:rsidRPr="004323C1" w:rsidRDefault="00775168" w:rsidP="004323C1">
            <w:pPr>
              <w:rPr>
                <w:rFonts w:ascii="Noto Sans" w:hAnsi="Noto Sans" w:cs="Noto Sans"/>
                <w:sz w:val="18"/>
                <w:szCs w:val="18"/>
              </w:rPr>
            </w:pPr>
          </w:p>
        </w:tc>
        <w:tc>
          <w:tcPr>
            <w:tcW w:w="1346" w:type="pct"/>
          </w:tcPr>
          <w:p w14:paraId="58E2F366" w14:textId="045B70DE"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15A06BD8" w14:textId="4305B1F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46560480" w14:textId="4C88345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CF783D4" w14:textId="77777777" w:rsidR="00775168" w:rsidRPr="004323C1" w:rsidRDefault="00775168" w:rsidP="004323C1">
            <w:pPr>
              <w:rPr>
                <w:rFonts w:ascii="Noto Sans" w:hAnsi="Noto Sans" w:cs="Noto Sans"/>
                <w:sz w:val="18"/>
                <w:szCs w:val="18"/>
              </w:rPr>
            </w:pPr>
          </w:p>
        </w:tc>
      </w:tr>
      <w:tr w:rsidR="00775168" w:rsidRPr="004323C1" w14:paraId="3AF85007" w14:textId="77777777" w:rsidTr="004323C1">
        <w:trPr>
          <w:trHeight w:val="184"/>
        </w:trPr>
        <w:tc>
          <w:tcPr>
            <w:tcW w:w="144" w:type="pct"/>
            <w:vMerge/>
          </w:tcPr>
          <w:p w14:paraId="265BC567" w14:textId="77777777" w:rsidR="00775168" w:rsidRPr="004323C1" w:rsidRDefault="00775168" w:rsidP="004323C1">
            <w:pPr>
              <w:rPr>
                <w:rFonts w:ascii="Noto Sans" w:hAnsi="Noto Sans" w:cs="Noto Sans"/>
                <w:sz w:val="18"/>
                <w:szCs w:val="18"/>
              </w:rPr>
            </w:pPr>
          </w:p>
        </w:tc>
        <w:tc>
          <w:tcPr>
            <w:tcW w:w="769" w:type="pct"/>
            <w:vMerge/>
          </w:tcPr>
          <w:p w14:paraId="29B0B565" w14:textId="77777777" w:rsidR="00775168" w:rsidRPr="004323C1" w:rsidRDefault="00775168" w:rsidP="004323C1">
            <w:pPr>
              <w:rPr>
                <w:rFonts w:ascii="Noto Sans" w:hAnsi="Noto Sans" w:cs="Noto Sans"/>
                <w:sz w:val="18"/>
                <w:szCs w:val="18"/>
              </w:rPr>
            </w:pPr>
          </w:p>
        </w:tc>
        <w:tc>
          <w:tcPr>
            <w:tcW w:w="1346" w:type="pct"/>
          </w:tcPr>
          <w:p w14:paraId="7B2BA746" w14:textId="204D5DAE"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54BD227D"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76E0EB33" w14:textId="530F8EC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DAC02E8" w14:textId="77777777" w:rsidR="00775168" w:rsidRPr="004323C1" w:rsidRDefault="00775168" w:rsidP="004323C1">
            <w:pPr>
              <w:rPr>
                <w:rFonts w:ascii="Noto Sans" w:hAnsi="Noto Sans" w:cs="Noto Sans"/>
                <w:sz w:val="18"/>
                <w:szCs w:val="18"/>
              </w:rPr>
            </w:pPr>
          </w:p>
        </w:tc>
      </w:tr>
      <w:tr w:rsidR="00775168" w:rsidRPr="004323C1" w14:paraId="2F640541" w14:textId="77777777" w:rsidTr="004323C1">
        <w:trPr>
          <w:trHeight w:val="184"/>
        </w:trPr>
        <w:tc>
          <w:tcPr>
            <w:tcW w:w="144" w:type="pct"/>
            <w:vMerge/>
          </w:tcPr>
          <w:p w14:paraId="6322FCE6" w14:textId="77777777" w:rsidR="00775168" w:rsidRPr="004323C1" w:rsidRDefault="00775168" w:rsidP="004323C1">
            <w:pPr>
              <w:rPr>
                <w:rFonts w:ascii="Noto Sans" w:hAnsi="Noto Sans" w:cs="Noto Sans"/>
                <w:sz w:val="18"/>
                <w:szCs w:val="18"/>
              </w:rPr>
            </w:pPr>
          </w:p>
        </w:tc>
        <w:tc>
          <w:tcPr>
            <w:tcW w:w="769" w:type="pct"/>
            <w:vMerge/>
          </w:tcPr>
          <w:p w14:paraId="504CF405" w14:textId="77777777" w:rsidR="00775168" w:rsidRPr="004323C1" w:rsidRDefault="00775168" w:rsidP="004323C1">
            <w:pPr>
              <w:rPr>
                <w:rFonts w:ascii="Noto Sans" w:hAnsi="Noto Sans" w:cs="Noto Sans"/>
                <w:sz w:val="18"/>
                <w:szCs w:val="18"/>
              </w:rPr>
            </w:pPr>
          </w:p>
        </w:tc>
        <w:tc>
          <w:tcPr>
            <w:tcW w:w="1346" w:type="pct"/>
          </w:tcPr>
          <w:p w14:paraId="333A564F" w14:textId="16E5A62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600DDD27" w14:textId="0324576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0EEA13D0" w14:textId="2438C79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506C297" w14:textId="77777777" w:rsidR="00775168" w:rsidRPr="004323C1" w:rsidRDefault="00775168" w:rsidP="004323C1">
            <w:pPr>
              <w:rPr>
                <w:rFonts w:ascii="Noto Sans" w:hAnsi="Noto Sans" w:cs="Noto Sans"/>
                <w:sz w:val="18"/>
                <w:szCs w:val="18"/>
              </w:rPr>
            </w:pPr>
          </w:p>
        </w:tc>
      </w:tr>
      <w:tr w:rsidR="00775168" w:rsidRPr="004323C1" w14:paraId="3D2E7604" w14:textId="77777777" w:rsidTr="004323C1">
        <w:trPr>
          <w:trHeight w:val="184"/>
        </w:trPr>
        <w:tc>
          <w:tcPr>
            <w:tcW w:w="144" w:type="pct"/>
            <w:vMerge/>
          </w:tcPr>
          <w:p w14:paraId="2B2A65C2" w14:textId="77777777" w:rsidR="00775168" w:rsidRPr="004323C1" w:rsidRDefault="00775168" w:rsidP="004323C1">
            <w:pPr>
              <w:rPr>
                <w:rFonts w:ascii="Noto Sans" w:hAnsi="Noto Sans" w:cs="Noto Sans"/>
                <w:sz w:val="18"/>
                <w:szCs w:val="18"/>
              </w:rPr>
            </w:pPr>
          </w:p>
        </w:tc>
        <w:tc>
          <w:tcPr>
            <w:tcW w:w="769" w:type="pct"/>
            <w:vMerge/>
          </w:tcPr>
          <w:p w14:paraId="148E8079" w14:textId="77777777" w:rsidR="00775168" w:rsidRPr="004323C1" w:rsidRDefault="00775168" w:rsidP="004323C1">
            <w:pPr>
              <w:rPr>
                <w:rFonts w:ascii="Noto Sans" w:hAnsi="Noto Sans" w:cs="Noto Sans"/>
                <w:sz w:val="18"/>
                <w:szCs w:val="18"/>
              </w:rPr>
            </w:pPr>
          </w:p>
        </w:tc>
        <w:tc>
          <w:tcPr>
            <w:tcW w:w="1346" w:type="pct"/>
          </w:tcPr>
          <w:p w14:paraId="39E34FE4" w14:textId="314E54F6"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607C9E91" w14:textId="251E2F1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27DBF81E" w14:textId="120086E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CCA6FC4" w14:textId="77777777" w:rsidR="00775168" w:rsidRPr="004323C1" w:rsidRDefault="00775168" w:rsidP="004323C1">
            <w:pPr>
              <w:rPr>
                <w:rFonts w:ascii="Noto Sans" w:hAnsi="Noto Sans" w:cs="Noto Sans"/>
                <w:sz w:val="18"/>
                <w:szCs w:val="18"/>
              </w:rPr>
            </w:pPr>
          </w:p>
        </w:tc>
      </w:tr>
      <w:tr w:rsidR="00775168" w:rsidRPr="004323C1" w14:paraId="507877EA" w14:textId="77777777" w:rsidTr="004323C1">
        <w:trPr>
          <w:trHeight w:val="184"/>
        </w:trPr>
        <w:tc>
          <w:tcPr>
            <w:tcW w:w="144" w:type="pct"/>
            <w:vMerge/>
          </w:tcPr>
          <w:p w14:paraId="3A7239B1" w14:textId="77777777" w:rsidR="00775168" w:rsidRPr="004323C1" w:rsidRDefault="00775168" w:rsidP="004323C1">
            <w:pPr>
              <w:rPr>
                <w:rFonts w:ascii="Noto Sans" w:hAnsi="Noto Sans" w:cs="Noto Sans"/>
                <w:sz w:val="18"/>
                <w:szCs w:val="18"/>
              </w:rPr>
            </w:pPr>
          </w:p>
        </w:tc>
        <w:tc>
          <w:tcPr>
            <w:tcW w:w="769" w:type="pct"/>
            <w:vMerge/>
          </w:tcPr>
          <w:p w14:paraId="4B1C04A8" w14:textId="77777777" w:rsidR="00775168" w:rsidRPr="004323C1" w:rsidRDefault="00775168" w:rsidP="004323C1">
            <w:pPr>
              <w:rPr>
                <w:rFonts w:ascii="Noto Sans" w:hAnsi="Noto Sans" w:cs="Noto Sans"/>
                <w:sz w:val="18"/>
                <w:szCs w:val="18"/>
              </w:rPr>
            </w:pPr>
          </w:p>
        </w:tc>
        <w:tc>
          <w:tcPr>
            <w:tcW w:w="1346" w:type="pct"/>
          </w:tcPr>
          <w:p w14:paraId="0CEB7435" w14:textId="39432833"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3FD5BA32" w14:textId="606A0AC9"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0554D8B3" w14:textId="5F2CAE3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309F7E9" w14:textId="77777777" w:rsidR="00775168" w:rsidRPr="004323C1" w:rsidRDefault="00775168" w:rsidP="004323C1">
            <w:pPr>
              <w:rPr>
                <w:rFonts w:ascii="Noto Sans" w:hAnsi="Noto Sans" w:cs="Noto Sans"/>
                <w:sz w:val="18"/>
                <w:szCs w:val="18"/>
              </w:rPr>
            </w:pPr>
          </w:p>
        </w:tc>
      </w:tr>
      <w:tr w:rsidR="00775168" w:rsidRPr="004323C1" w14:paraId="5E6BA9DA" w14:textId="77777777" w:rsidTr="004323C1">
        <w:trPr>
          <w:trHeight w:val="184"/>
        </w:trPr>
        <w:tc>
          <w:tcPr>
            <w:tcW w:w="144" w:type="pct"/>
            <w:vMerge/>
          </w:tcPr>
          <w:p w14:paraId="389D36C8" w14:textId="77777777" w:rsidR="00775168" w:rsidRPr="004323C1" w:rsidRDefault="00775168" w:rsidP="004323C1">
            <w:pPr>
              <w:rPr>
                <w:rFonts w:ascii="Noto Sans" w:hAnsi="Noto Sans" w:cs="Noto Sans"/>
                <w:sz w:val="18"/>
                <w:szCs w:val="18"/>
              </w:rPr>
            </w:pPr>
          </w:p>
        </w:tc>
        <w:tc>
          <w:tcPr>
            <w:tcW w:w="769" w:type="pct"/>
            <w:vMerge/>
          </w:tcPr>
          <w:p w14:paraId="024B6A48" w14:textId="77777777" w:rsidR="00775168" w:rsidRPr="004323C1" w:rsidRDefault="00775168" w:rsidP="004323C1">
            <w:pPr>
              <w:rPr>
                <w:rFonts w:ascii="Noto Sans" w:hAnsi="Noto Sans" w:cs="Noto Sans"/>
                <w:sz w:val="18"/>
                <w:szCs w:val="18"/>
              </w:rPr>
            </w:pPr>
          </w:p>
        </w:tc>
        <w:tc>
          <w:tcPr>
            <w:tcW w:w="1346" w:type="pct"/>
          </w:tcPr>
          <w:p w14:paraId="2238F48B" w14:textId="50235A3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7E0A4EAA" w14:textId="7749476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6C78BC40" w14:textId="5144F63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EDAE40D" w14:textId="77777777" w:rsidR="00775168" w:rsidRPr="004323C1" w:rsidRDefault="00775168" w:rsidP="004323C1">
            <w:pPr>
              <w:rPr>
                <w:rFonts w:ascii="Noto Sans" w:hAnsi="Noto Sans" w:cs="Noto Sans"/>
                <w:sz w:val="18"/>
                <w:szCs w:val="18"/>
              </w:rPr>
            </w:pPr>
          </w:p>
        </w:tc>
      </w:tr>
      <w:tr w:rsidR="00775168" w:rsidRPr="004323C1" w14:paraId="2ABA0099" w14:textId="77777777" w:rsidTr="004323C1">
        <w:trPr>
          <w:trHeight w:val="184"/>
        </w:trPr>
        <w:tc>
          <w:tcPr>
            <w:tcW w:w="144" w:type="pct"/>
            <w:vMerge/>
          </w:tcPr>
          <w:p w14:paraId="5B0B7DCD" w14:textId="77777777" w:rsidR="00775168" w:rsidRPr="004323C1" w:rsidRDefault="00775168" w:rsidP="004323C1">
            <w:pPr>
              <w:rPr>
                <w:rFonts w:ascii="Noto Sans" w:hAnsi="Noto Sans" w:cs="Noto Sans"/>
                <w:sz w:val="18"/>
                <w:szCs w:val="18"/>
              </w:rPr>
            </w:pPr>
          </w:p>
        </w:tc>
        <w:tc>
          <w:tcPr>
            <w:tcW w:w="769" w:type="pct"/>
            <w:vMerge/>
          </w:tcPr>
          <w:p w14:paraId="62E60619" w14:textId="77777777" w:rsidR="00775168" w:rsidRPr="004323C1" w:rsidRDefault="00775168" w:rsidP="004323C1">
            <w:pPr>
              <w:rPr>
                <w:rFonts w:ascii="Noto Sans" w:hAnsi="Noto Sans" w:cs="Noto Sans"/>
                <w:sz w:val="18"/>
                <w:szCs w:val="18"/>
              </w:rPr>
            </w:pPr>
          </w:p>
        </w:tc>
        <w:tc>
          <w:tcPr>
            <w:tcW w:w="1346" w:type="pct"/>
          </w:tcPr>
          <w:p w14:paraId="2D84EB1D" w14:textId="5DA64DA8"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5F3C7EF1" w14:textId="4FFE104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2EDEC15D" w14:textId="60C3635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2ACD026" w14:textId="77777777" w:rsidR="00775168" w:rsidRPr="004323C1" w:rsidRDefault="00775168" w:rsidP="004323C1">
            <w:pPr>
              <w:rPr>
                <w:rFonts w:ascii="Noto Sans" w:hAnsi="Noto Sans" w:cs="Noto Sans"/>
                <w:sz w:val="18"/>
                <w:szCs w:val="18"/>
              </w:rPr>
            </w:pPr>
          </w:p>
        </w:tc>
      </w:tr>
      <w:tr w:rsidR="00775168" w:rsidRPr="004323C1" w14:paraId="08B383F5" w14:textId="77777777" w:rsidTr="004323C1">
        <w:trPr>
          <w:trHeight w:val="184"/>
        </w:trPr>
        <w:tc>
          <w:tcPr>
            <w:tcW w:w="144" w:type="pct"/>
            <w:vMerge w:val="restart"/>
          </w:tcPr>
          <w:p w14:paraId="6B800A25" w14:textId="67ACFD0B"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20</w:t>
            </w:r>
          </w:p>
        </w:tc>
        <w:tc>
          <w:tcPr>
            <w:tcW w:w="769" w:type="pct"/>
            <w:vMerge w:val="restart"/>
          </w:tcPr>
          <w:p w14:paraId="2A120BDA" w14:textId="7925918C"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12н</w:t>
            </w:r>
          </w:p>
        </w:tc>
        <w:tc>
          <w:tcPr>
            <w:tcW w:w="1346" w:type="pct"/>
          </w:tcPr>
          <w:p w14:paraId="115D7EF1" w14:textId="2150AD5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4ADBA7BC" w14:textId="2F1708CC"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67BEBC5F" w14:textId="21B94F4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1B4D89FE" w14:textId="77777777" w:rsidR="00775168" w:rsidRPr="004323C1" w:rsidRDefault="00775168" w:rsidP="004323C1">
            <w:pPr>
              <w:rPr>
                <w:rFonts w:ascii="Noto Sans" w:hAnsi="Noto Sans" w:cs="Noto Sans"/>
                <w:sz w:val="18"/>
                <w:szCs w:val="18"/>
              </w:rPr>
            </w:pPr>
          </w:p>
        </w:tc>
      </w:tr>
      <w:tr w:rsidR="00775168" w:rsidRPr="004323C1" w14:paraId="53F26A14" w14:textId="77777777" w:rsidTr="004323C1">
        <w:trPr>
          <w:trHeight w:val="184"/>
        </w:trPr>
        <w:tc>
          <w:tcPr>
            <w:tcW w:w="144" w:type="pct"/>
            <w:vMerge/>
          </w:tcPr>
          <w:p w14:paraId="69DA07B2" w14:textId="77777777" w:rsidR="00775168" w:rsidRPr="004323C1" w:rsidRDefault="00775168" w:rsidP="004323C1">
            <w:pPr>
              <w:rPr>
                <w:rFonts w:ascii="Noto Sans" w:hAnsi="Noto Sans" w:cs="Noto Sans"/>
                <w:sz w:val="18"/>
                <w:szCs w:val="18"/>
              </w:rPr>
            </w:pPr>
          </w:p>
        </w:tc>
        <w:tc>
          <w:tcPr>
            <w:tcW w:w="769" w:type="pct"/>
            <w:vMerge/>
          </w:tcPr>
          <w:p w14:paraId="6C66329E" w14:textId="77777777" w:rsidR="00775168" w:rsidRPr="004323C1" w:rsidRDefault="00775168" w:rsidP="004323C1">
            <w:pPr>
              <w:rPr>
                <w:rFonts w:ascii="Noto Sans" w:hAnsi="Noto Sans" w:cs="Noto Sans"/>
                <w:sz w:val="18"/>
                <w:szCs w:val="18"/>
              </w:rPr>
            </w:pPr>
          </w:p>
        </w:tc>
        <w:tc>
          <w:tcPr>
            <w:tcW w:w="1346" w:type="pct"/>
          </w:tcPr>
          <w:p w14:paraId="27B0DA60" w14:textId="5D242AF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46B65BD5" w14:textId="4F91387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5CEDD4BE" w14:textId="112F4AC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2B07591D" w14:textId="77777777" w:rsidR="00775168" w:rsidRPr="004323C1" w:rsidRDefault="00775168" w:rsidP="004323C1">
            <w:pPr>
              <w:rPr>
                <w:rFonts w:ascii="Noto Sans" w:hAnsi="Noto Sans" w:cs="Noto Sans"/>
                <w:sz w:val="18"/>
                <w:szCs w:val="18"/>
              </w:rPr>
            </w:pPr>
          </w:p>
        </w:tc>
      </w:tr>
      <w:tr w:rsidR="00775168" w:rsidRPr="004323C1" w14:paraId="7FAACB7E" w14:textId="77777777" w:rsidTr="004323C1">
        <w:trPr>
          <w:trHeight w:val="184"/>
        </w:trPr>
        <w:tc>
          <w:tcPr>
            <w:tcW w:w="144" w:type="pct"/>
            <w:vMerge/>
          </w:tcPr>
          <w:p w14:paraId="15DC521E" w14:textId="77777777" w:rsidR="00775168" w:rsidRPr="004323C1" w:rsidRDefault="00775168" w:rsidP="004323C1">
            <w:pPr>
              <w:rPr>
                <w:rFonts w:ascii="Noto Sans" w:hAnsi="Noto Sans" w:cs="Noto Sans"/>
                <w:sz w:val="18"/>
                <w:szCs w:val="18"/>
              </w:rPr>
            </w:pPr>
          </w:p>
        </w:tc>
        <w:tc>
          <w:tcPr>
            <w:tcW w:w="769" w:type="pct"/>
            <w:vMerge/>
          </w:tcPr>
          <w:p w14:paraId="4046FC00" w14:textId="77777777" w:rsidR="00775168" w:rsidRPr="004323C1" w:rsidRDefault="00775168" w:rsidP="004323C1">
            <w:pPr>
              <w:rPr>
                <w:rFonts w:ascii="Noto Sans" w:hAnsi="Noto Sans" w:cs="Noto Sans"/>
                <w:sz w:val="18"/>
                <w:szCs w:val="18"/>
              </w:rPr>
            </w:pPr>
          </w:p>
        </w:tc>
        <w:tc>
          <w:tcPr>
            <w:tcW w:w="1346" w:type="pct"/>
          </w:tcPr>
          <w:p w14:paraId="7E3E6131" w14:textId="5E54743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3A2382CC" w14:textId="68FAECC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7F5D9875" w14:textId="7D5A2165"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4AEC43A" w14:textId="77777777" w:rsidR="00775168" w:rsidRPr="004323C1" w:rsidRDefault="00775168" w:rsidP="004323C1">
            <w:pPr>
              <w:rPr>
                <w:rFonts w:ascii="Noto Sans" w:hAnsi="Noto Sans" w:cs="Noto Sans"/>
                <w:sz w:val="18"/>
                <w:szCs w:val="18"/>
              </w:rPr>
            </w:pPr>
          </w:p>
        </w:tc>
      </w:tr>
      <w:tr w:rsidR="00775168" w:rsidRPr="004323C1" w14:paraId="23101E90" w14:textId="77777777" w:rsidTr="004323C1">
        <w:trPr>
          <w:trHeight w:val="184"/>
        </w:trPr>
        <w:tc>
          <w:tcPr>
            <w:tcW w:w="144" w:type="pct"/>
            <w:vMerge/>
          </w:tcPr>
          <w:p w14:paraId="564DAC97" w14:textId="77777777" w:rsidR="00775168" w:rsidRPr="004323C1" w:rsidRDefault="00775168" w:rsidP="004323C1">
            <w:pPr>
              <w:rPr>
                <w:rFonts w:ascii="Noto Sans" w:hAnsi="Noto Sans" w:cs="Noto Sans"/>
                <w:sz w:val="18"/>
                <w:szCs w:val="18"/>
              </w:rPr>
            </w:pPr>
          </w:p>
        </w:tc>
        <w:tc>
          <w:tcPr>
            <w:tcW w:w="769" w:type="pct"/>
            <w:vMerge/>
          </w:tcPr>
          <w:p w14:paraId="7CE2F498" w14:textId="77777777" w:rsidR="00775168" w:rsidRPr="004323C1" w:rsidRDefault="00775168" w:rsidP="004323C1">
            <w:pPr>
              <w:rPr>
                <w:rFonts w:ascii="Noto Sans" w:hAnsi="Noto Sans" w:cs="Noto Sans"/>
                <w:sz w:val="18"/>
                <w:szCs w:val="18"/>
              </w:rPr>
            </w:pPr>
          </w:p>
        </w:tc>
        <w:tc>
          <w:tcPr>
            <w:tcW w:w="1346" w:type="pct"/>
          </w:tcPr>
          <w:p w14:paraId="29CE5FF5" w14:textId="05C02C1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6D4413D7" w14:textId="3868F0E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67BA1723" w14:textId="2CEFD498"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916999E" w14:textId="77777777" w:rsidR="00775168" w:rsidRPr="004323C1" w:rsidRDefault="00775168" w:rsidP="004323C1">
            <w:pPr>
              <w:rPr>
                <w:rFonts w:ascii="Noto Sans" w:hAnsi="Noto Sans" w:cs="Noto Sans"/>
                <w:sz w:val="18"/>
                <w:szCs w:val="18"/>
              </w:rPr>
            </w:pPr>
          </w:p>
        </w:tc>
      </w:tr>
      <w:tr w:rsidR="00775168" w:rsidRPr="004323C1" w14:paraId="2D5F4207" w14:textId="77777777" w:rsidTr="004323C1">
        <w:trPr>
          <w:trHeight w:val="184"/>
        </w:trPr>
        <w:tc>
          <w:tcPr>
            <w:tcW w:w="144" w:type="pct"/>
            <w:vMerge/>
          </w:tcPr>
          <w:p w14:paraId="3C713DD3" w14:textId="77777777" w:rsidR="00775168" w:rsidRPr="004323C1" w:rsidRDefault="00775168" w:rsidP="004323C1">
            <w:pPr>
              <w:rPr>
                <w:rFonts w:ascii="Noto Sans" w:hAnsi="Noto Sans" w:cs="Noto Sans"/>
                <w:sz w:val="18"/>
                <w:szCs w:val="18"/>
              </w:rPr>
            </w:pPr>
          </w:p>
        </w:tc>
        <w:tc>
          <w:tcPr>
            <w:tcW w:w="769" w:type="pct"/>
            <w:vMerge/>
          </w:tcPr>
          <w:p w14:paraId="5F5D9461" w14:textId="77777777" w:rsidR="00775168" w:rsidRPr="004323C1" w:rsidRDefault="00775168" w:rsidP="004323C1">
            <w:pPr>
              <w:rPr>
                <w:rFonts w:ascii="Noto Sans" w:hAnsi="Noto Sans" w:cs="Noto Sans"/>
                <w:sz w:val="18"/>
                <w:szCs w:val="18"/>
              </w:rPr>
            </w:pPr>
          </w:p>
        </w:tc>
        <w:tc>
          <w:tcPr>
            <w:tcW w:w="1346" w:type="pct"/>
          </w:tcPr>
          <w:p w14:paraId="24122714" w14:textId="07BBA7E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6771FBEF" w14:textId="45253D3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1ADAFF94" w14:textId="40A9F07F"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E8B9EFD" w14:textId="77777777" w:rsidR="00775168" w:rsidRPr="004323C1" w:rsidRDefault="00775168" w:rsidP="004323C1">
            <w:pPr>
              <w:rPr>
                <w:rFonts w:ascii="Noto Sans" w:hAnsi="Noto Sans" w:cs="Noto Sans"/>
                <w:sz w:val="18"/>
                <w:szCs w:val="18"/>
              </w:rPr>
            </w:pPr>
          </w:p>
        </w:tc>
      </w:tr>
      <w:tr w:rsidR="00775168" w:rsidRPr="004323C1" w14:paraId="107D74FD" w14:textId="77777777" w:rsidTr="004323C1">
        <w:trPr>
          <w:trHeight w:val="184"/>
        </w:trPr>
        <w:tc>
          <w:tcPr>
            <w:tcW w:w="144" w:type="pct"/>
            <w:vMerge/>
          </w:tcPr>
          <w:p w14:paraId="3A74D285" w14:textId="77777777" w:rsidR="00775168" w:rsidRPr="004323C1" w:rsidRDefault="00775168" w:rsidP="004323C1">
            <w:pPr>
              <w:rPr>
                <w:rFonts w:ascii="Noto Sans" w:hAnsi="Noto Sans" w:cs="Noto Sans"/>
                <w:sz w:val="18"/>
                <w:szCs w:val="18"/>
              </w:rPr>
            </w:pPr>
          </w:p>
        </w:tc>
        <w:tc>
          <w:tcPr>
            <w:tcW w:w="769" w:type="pct"/>
            <w:vMerge/>
          </w:tcPr>
          <w:p w14:paraId="2EBD1933" w14:textId="77777777" w:rsidR="00775168" w:rsidRPr="004323C1" w:rsidRDefault="00775168" w:rsidP="004323C1">
            <w:pPr>
              <w:rPr>
                <w:rFonts w:ascii="Noto Sans" w:hAnsi="Noto Sans" w:cs="Noto Sans"/>
                <w:sz w:val="18"/>
                <w:szCs w:val="18"/>
              </w:rPr>
            </w:pPr>
          </w:p>
        </w:tc>
        <w:tc>
          <w:tcPr>
            <w:tcW w:w="1346" w:type="pct"/>
          </w:tcPr>
          <w:p w14:paraId="277C8E0C" w14:textId="527C1499"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70623800"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030B4972" w14:textId="7D2F10F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30D4E30" w14:textId="77777777" w:rsidR="00775168" w:rsidRPr="004323C1" w:rsidRDefault="00775168" w:rsidP="004323C1">
            <w:pPr>
              <w:rPr>
                <w:rFonts w:ascii="Noto Sans" w:hAnsi="Noto Sans" w:cs="Noto Sans"/>
                <w:sz w:val="18"/>
                <w:szCs w:val="18"/>
              </w:rPr>
            </w:pPr>
          </w:p>
        </w:tc>
      </w:tr>
      <w:tr w:rsidR="00775168" w:rsidRPr="004323C1" w14:paraId="1EBB276D" w14:textId="77777777" w:rsidTr="004323C1">
        <w:trPr>
          <w:trHeight w:val="184"/>
        </w:trPr>
        <w:tc>
          <w:tcPr>
            <w:tcW w:w="144" w:type="pct"/>
            <w:vMerge/>
          </w:tcPr>
          <w:p w14:paraId="37FDC775" w14:textId="77777777" w:rsidR="00775168" w:rsidRPr="004323C1" w:rsidRDefault="00775168" w:rsidP="004323C1">
            <w:pPr>
              <w:rPr>
                <w:rFonts w:ascii="Noto Sans" w:hAnsi="Noto Sans" w:cs="Noto Sans"/>
                <w:sz w:val="18"/>
                <w:szCs w:val="18"/>
              </w:rPr>
            </w:pPr>
          </w:p>
        </w:tc>
        <w:tc>
          <w:tcPr>
            <w:tcW w:w="769" w:type="pct"/>
            <w:vMerge/>
          </w:tcPr>
          <w:p w14:paraId="1DD99A2A" w14:textId="77777777" w:rsidR="00775168" w:rsidRPr="004323C1" w:rsidRDefault="00775168" w:rsidP="004323C1">
            <w:pPr>
              <w:rPr>
                <w:rFonts w:ascii="Noto Sans" w:hAnsi="Noto Sans" w:cs="Noto Sans"/>
                <w:sz w:val="18"/>
                <w:szCs w:val="18"/>
              </w:rPr>
            </w:pPr>
          </w:p>
        </w:tc>
        <w:tc>
          <w:tcPr>
            <w:tcW w:w="1346" w:type="pct"/>
          </w:tcPr>
          <w:p w14:paraId="3FFBFBC0" w14:textId="11AAB65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40F5BAF5" w14:textId="5D21DC9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2E122A69" w14:textId="771803B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9F1DD15" w14:textId="77777777" w:rsidR="00775168" w:rsidRPr="004323C1" w:rsidRDefault="00775168" w:rsidP="004323C1">
            <w:pPr>
              <w:rPr>
                <w:rFonts w:ascii="Noto Sans" w:hAnsi="Noto Sans" w:cs="Noto Sans"/>
                <w:sz w:val="18"/>
                <w:szCs w:val="18"/>
              </w:rPr>
            </w:pPr>
          </w:p>
        </w:tc>
      </w:tr>
      <w:tr w:rsidR="00775168" w:rsidRPr="004323C1" w14:paraId="2D3617F2" w14:textId="77777777" w:rsidTr="004323C1">
        <w:trPr>
          <w:trHeight w:val="184"/>
        </w:trPr>
        <w:tc>
          <w:tcPr>
            <w:tcW w:w="144" w:type="pct"/>
            <w:vMerge/>
          </w:tcPr>
          <w:p w14:paraId="0CE44E4D" w14:textId="77777777" w:rsidR="00775168" w:rsidRPr="004323C1" w:rsidRDefault="00775168" w:rsidP="004323C1">
            <w:pPr>
              <w:rPr>
                <w:rFonts w:ascii="Noto Sans" w:hAnsi="Noto Sans" w:cs="Noto Sans"/>
                <w:sz w:val="18"/>
                <w:szCs w:val="18"/>
              </w:rPr>
            </w:pPr>
          </w:p>
        </w:tc>
        <w:tc>
          <w:tcPr>
            <w:tcW w:w="769" w:type="pct"/>
            <w:vMerge/>
          </w:tcPr>
          <w:p w14:paraId="2D9CA150" w14:textId="77777777" w:rsidR="00775168" w:rsidRPr="004323C1" w:rsidRDefault="00775168" w:rsidP="004323C1">
            <w:pPr>
              <w:rPr>
                <w:rFonts w:ascii="Noto Sans" w:hAnsi="Noto Sans" w:cs="Noto Sans"/>
                <w:sz w:val="18"/>
                <w:szCs w:val="18"/>
              </w:rPr>
            </w:pPr>
          </w:p>
        </w:tc>
        <w:tc>
          <w:tcPr>
            <w:tcW w:w="1346" w:type="pct"/>
          </w:tcPr>
          <w:p w14:paraId="6CE53C85" w14:textId="6F53572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314FBEF1" w14:textId="6B442F23"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5B5CEA82" w14:textId="31D1512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69D5798" w14:textId="77777777" w:rsidR="00775168" w:rsidRPr="004323C1" w:rsidRDefault="00775168" w:rsidP="004323C1">
            <w:pPr>
              <w:rPr>
                <w:rFonts w:ascii="Noto Sans" w:hAnsi="Noto Sans" w:cs="Noto Sans"/>
                <w:sz w:val="18"/>
                <w:szCs w:val="18"/>
              </w:rPr>
            </w:pPr>
          </w:p>
        </w:tc>
      </w:tr>
      <w:tr w:rsidR="00775168" w:rsidRPr="004323C1" w14:paraId="66E826B3" w14:textId="77777777" w:rsidTr="004323C1">
        <w:trPr>
          <w:trHeight w:val="184"/>
        </w:trPr>
        <w:tc>
          <w:tcPr>
            <w:tcW w:w="144" w:type="pct"/>
            <w:vMerge/>
          </w:tcPr>
          <w:p w14:paraId="0F415B76" w14:textId="77777777" w:rsidR="00775168" w:rsidRPr="004323C1" w:rsidRDefault="00775168" w:rsidP="004323C1">
            <w:pPr>
              <w:rPr>
                <w:rFonts w:ascii="Noto Sans" w:hAnsi="Noto Sans" w:cs="Noto Sans"/>
                <w:sz w:val="18"/>
                <w:szCs w:val="18"/>
              </w:rPr>
            </w:pPr>
          </w:p>
        </w:tc>
        <w:tc>
          <w:tcPr>
            <w:tcW w:w="769" w:type="pct"/>
            <w:vMerge/>
          </w:tcPr>
          <w:p w14:paraId="595E685A" w14:textId="77777777" w:rsidR="00775168" w:rsidRPr="004323C1" w:rsidRDefault="00775168" w:rsidP="004323C1">
            <w:pPr>
              <w:rPr>
                <w:rFonts w:ascii="Noto Sans" w:hAnsi="Noto Sans" w:cs="Noto Sans"/>
                <w:sz w:val="18"/>
                <w:szCs w:val="18"/>
              </w:rPr>
            </w:pPr>
          </w:p>
        </w:tc>
        <w:tc>
          <w:tcPr>
            <w:tcW w:w="1346" w:type="pct"/>
          </w:tcPr>
          <w:p w14:paraId="15D61E2A" w14:textId="4623B76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524FE016" w14:textId="63401A59"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5D5499FC" w14:textId="2D3FB50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1A44B44" w14:textId="77777777" w:rsidR="00775168" w:rsidRPr="004323C1" w:rsidRDefault="00775168" w:rsidP="004323C1">
            <w:pPr>
              <w:rPr>
                <w:rFonts w:ascii="Noto Sans" w:hAnsi="Noto Sans" w:cs="Noto Sans"/>
                <w:sz w:val="18"/>
                <w:szCs w:val="18"/>
              </w:rPr>
            </w:pPr>
          </w:p>
        </w:tc>
      </w:tr>
      <w:tr w:rsidR="00775168" w:rsidRPr="004323C1" w14:paraId="0743D580" w14:textId="77777777" w:rsidTr="004323C1">
        <w:trPr>
          <w:trHeight w:val="184"/>
        </w:trPr>
        <w:tc>
          <w:tcPr>
            <w:tcW w:w="144" w:type="pct"/>
            <w:vMerge/>
          </w:tcPr>
          <w:p w14:paraId="7321874D" w14:textId="77777777" w:rsidR="00775168" w:rsidRPr="004323C1" w:rsidRDefault="00775168" w:rsidP="004323C1">
            <w:pPr>
              <w:rPr>
                <w:rFonts w:ascii="Noto Sans" w:hAnsi="Noto Sans" w:cs="Noto Sans"/>
                <w:sz w:val="18"/>
                <w:szCs w:val="18"/>
              </w:rPr>
            </w:pPr>
          </w:p>
        </w:tc>
        <w:tc>
          <w:tcPr>
            <w:tcW w:w="769" w:type="pct"/>
            <w:vMerge/>
          </w:tcPr>
          <w:p w14:paraId="685092DA" w14:textId="77777777" w:rsidR="00775168" w:rsidRPr="004323C1" w:rsidRDefault="00775168" w:rsidP="004323C1">
            <w:pPr>
              <w:rPr>
                <w:rFonts w:ascii="Noto Sans" w:hAnsi="Noto Sans" w:cs="Noto Sans"/>
                <w:sz w:val="18"/>
                <w:szCs w:val="18"/>
              </w:rPr>
            </w:pPr>
          </w:p>
        </w:tc>
        <w:tc>
          <w:tcPr>
            <w:tcW w:w="1346" w:type="pct"/>
          </w:tcPr>
          <w:p w14:paraId="761E9507" w14:textId="0011A31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0E481399" w14:textId="3FA999DE"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7E249757" w14:textId="6880B98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CCEDEBD" w14:textId="77777777" w:rsidR="00775168" w:rsidRPr="004323C1" w:rsidRDefault="00775168" w:rsidP="004323C1">
            <w:pPr>
              <w:rPr>
                <w:rFonts w:ascii="Noto Sans" w:hAnsi="Noto Sans" w:cs="Noto Sans"/>
                <w:sz w:val="18"/>
                <w:szCs w:val="18"/>
              </w:rPr>
            </w:pPr>
          </w:p>
        </w:tc>
      </w:tr>
      <w:tr w:rsidR="00775168" w:rsidRPr="004323C1" w14:paraId="07588F59" w14:textId="77777777" w:rsidTr="004323C1">
        <w:trPr>
          <w:trHeight w:val="184"/>
        </w:trPr>
        <w:tc>
          <w:tcPr>
            <w:tcW w:w="144" w:type="pct"/>
            <w:vMerge/>
          </w:tcPr>
          <w:p w14:paraId="01499C0B" w14:textId="77777777" w:rsidR="00775168" w:rsidRPr="004323C1" w:rsidRDefault="00775168" w:rsidP="004323C1">
            <w:pPr>
              <w:rPr>
                <w:rFonts w:ascii="Noto Sans" w:hAnsi="Noto Sans" w:cs="Noto Sans"/>
                <w:sz w:val="18"/>
                <w:szCs w:val="18"/>
              </w:rPr>
            </w:pPr>
          </w:p>
        </w:tc>
        <w:tc>
          <w:tcPr>
            <w:tcW w:w="769" w:type="pct"/>
            <w:vMerge/>
          </w:tcPr>
          <w:p w14:paraId="7FF41235" w14:textId="77777777" w:rsidR="00775168" w:rsidRPr="004323C1" w:rsidRDefault="00775168" w:rsidP="004323C1">
            <w:pPr>
              <w:rPr>
                <w:rFonts w:ascii="Noto Sans" w:hAnsi="Noto Sans" w:cs="Noto Sans"/>
                <w:sz w:val="18"/>
                <w:szCs w:val="18"/>
              </w:rPr>
            </w:pPr>
          </w:p>
        </w:tc>
        <w:tc>
          <w:tcPr>
            <w:tcW w:w="1346" w:type="pct"/>
          </w:tcPr>
          <w:p w14:paraId="516B6EA5" w14:textId="2D5B773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21808AD5" w14:textId="28FA6CA0"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5B5ACD84" w14:textId="2A260D9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58B2D60" w14:textId="77777777" w:rsidR="00775168" w:rsidRPr="004323C1" w:rsidRDefault="00775168" w:rsidP="004323C1">
            <w:pPr>
              <w:rPr>
                <w:rFonts w:ascii="Noto Sans" w:hAnsi="Noto Sans" w:cs="Noto Sans"/>
                <w:sz w:val="18"/>
                <w:szCs w:val="18"/>
              </w:rPr>
            </w:pPr>
          </w:p>
        </w:tc>
      </w:tr>
      <w:tr w:rsidR="00775168" w:rsidRPr="004323C1" w14:paraId="689CA7F1" w14:textId="77777777" w:rsidTr="004323C1">
        <w:trPr>
          <w:trHeight w:val="184"/>
        </w:trPr>
        <w:tc>
          <w:tcPr>
            <w:tcW w:w="144" w:type="pct"/>
            <w:vMerge w:val="restart"/>
          </w:tcPr>
          <w:p w14:paraId="18BD60D9" w14:textId="387DFD1F"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21</w:t>
            </w:r>
          </w:p>
        </w:tc>
        <w:tc>
          <w:tcPr>
            <w:tcW w:w="769" w:type="pct"/>
            <w:vMerge w:val="restart"/>
          </w:tcPr>
          <w:p w14:paraId="34392D4A" w14:textId="43591089"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13н</w:t>
            </w:r>
          </w:p>
        </w:tc>
        <w:tc>
          <w:tcPr>
            <w:tcW w:w="1346" w:type="pct"/>
          </w:tcPr>
          <w:p w14:paraId="108B3C2A" w14:textId="5A6BC3A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488FC749" w14:textId="733E426C"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EDD25EB" w14:textId="3687182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15047F84" w14:textId="77777777" w:rsidR="00775168" w:rsidRPr="004323C1" w:rsidRDefault="00775168" w:rsidP="004323C1">
            <w:pPr>
              <w:rPr>
                <w:rFonts w:ascii="Noto Sans" w:hAnsi="Noto Sans" w:cs="Noto Sans"/>
                <w:sz w:val="18"/>
                <w:szCs w:val="18"/>
              </w:rPr>
            </w:pPr>
          </w:p>
        </w:tc>
      </w:tr>
      <w:tr w:rsidR="00775168" w:rsidRPr="004323C1" w14:paraId="5573E7AA" w14:textId="77777777" w:rsidTr="004323C1">
        <w:trPr>
          <w:trHeight w:val="184"/>
        </w:trPr>
        <w:tc>
          <w:tcPr>
            <w:tcW w:w="144" w:type="pct"/>
            <w:vMerge/>
          </w:tcPr>
          <w:p w14:paraId="5CE3C335" w14:textId="77777777" w:rsidR="00775168" w:rsidRPr="004323C1" w:rsidRDefault="00775168" w:rsidP="004323C1">
            <w:pPr>
              <w:rPr>
                <w:rFonts w:ascii="Noto Sans" w:hAnsi="Noto Sans" w:cs="Noto Sans"/>
                <w:sz w:val="18"/>
                <w:szCs w:val="18"/>
              </w:rPr>
            </w:pPr>
          </w:p>
        </w:tc>
        <w:tc>
          <w:tcPr>
            <w:tcW w:w="769" w:type="pct"/>
            <w:vMerge/>
          </w:tcPr>
          <w:p w14:paraId="28C4AF5B" w14:textId="77777777" w:rsidR="00775168" w:rsidRPr="004323C1" w:rsidRDefault="00775168" w:rsidP="004323C1">
            <w:pPr>
              <w:rPr>
                <w:rFonts w:ascii="Noto Sans" w:hAnsi="Noto Sans" w:cs="Noto Sans"/>
                <w:sz w:val="18"/>
                <w:szCs w:val="18"/>
              </w:rPr>
            </w:pPr>
          </w:p>
        </w:tc>
        <w:tc>
          <w:tcPr>
            <w:tcW w:w="1346" w:type="pct"/>
          </w:tcPr>
          <w:p w14:paraId="1C880D81" w14:textId="77B57D3B"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2A7AC05E" w14:textId="0892391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423299F5" w14:textId="6CA42C1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2A49349B" w14:textId="77777777" w:rsidR="00775168" w:rsidRPr="004323C1" w:rsidRDefault="00775168" w:rsidP="004323C1">
            <w:pPr>
              <w:rPr>
                <w:rFonts w:ascii="Noto Sans" w:hAnsi="Noto Sans" w:cs="Noto Sans"/>
                <w:sz w:val="18"/>
                <w:szCs w:val="18"/>
              </w:rPr>
            </w:pPr>
          </w:p>
        </w:tc>
      </w:tr>
      <w:tr w:rsidR="00775168" w:rsidRPr="004323C1" w14:paraId="4D8EBE71" w14:textId="77777777" w:rsidTr="004323C1">
        <w:trPr>
          <w:trHeight w:val="184"/>
        </w:trPr>
        <w:tc>
          <w:tcPr>
            <w:tcW w:w="144" w:type="pct"/>
            <w:vMerge/>
          </w:tcPr>
          <w:p w14:paraId="5A8B37ED" w14:textId="77777777" w:rsidR="00775168" w:rsidRPr="004323C1" w:rsidRDefault="00775168" w:rsidP="004323C1">
            <w:pPr>
              <w:rPr>
                <w:rFonts w:ascii="Noto Sans" w:hAnsi="Noto Sans" w:cs="Noto Sans"/>
                <w:sz w:val="18"/>
                <w:szCs w:val="18"/>
              </w:rPr>
            </w:pPr>
          </w:p>
        </w:tc>
        <w:tc>
          <w:tcPr>
            <w:tcW w:w="769" w:type="pct"/>
            <w:vMerge/>
          </w:tcPr>
          <w:p w14:paraId="29ED70C4" w14:textId="77777777" w:rsidR="00775168" w:rsidRPr="004323C1" w:rsidRDefault="00775168" w:rsidP="004323C1">
            <w:pPr>
              <w:rPr>
                <w:rFonts w:ascii="Noto Sans" w:hAnsi="Noto Sans" w:cs="Noto Sans"/>
                <w:sz w:val="18"/>
                <w:szCs w:val="18"/>
              </w:rPr>
            </w:pPr>
          </w:p>
        </w:tc>
        <w:tc>
          <w:tcPr>
            <w:tcW w:w="1346" w:type="pct"/>
          </w:tcPr>
          <w:p w14:paraId="150BD7BD" w14:textId="713C9CA3"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02601A8C" w14:textId="3D52063C"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3BE718C5" w14:textId="0EC610B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BAE01FB" w14:textId="77777777" w:rsidR="00775168" w:rsidRPr="004323C1" w:rsidRDefault="00775168" w:rsidP="004323C1">
            <w:pPr>
              <w:rPr>
                <w:rFonts w:ascii="Noto Sans" w:hAnsi="Noto Sans" w:cs="Noto Sans"/>
                <w:sz w:val="18"/>
                <w:szCs w:val="18"/>
              </w:rPr>
            </w:pPr>
          </w:p>
        </w:tc>
      </w:tr>
      <w:tr w:rsidR="00775168" w:rsidRPr="004323C1" w14:paraId="5B60099D" w14:textId="77777777" w:rsidTr="004323C1">
        <w:trPr>
          <w:trHeight w:val="184"/>
        </w:trPr>
        <w:tc>
          <w:tcPr>
            <w:tcW w:w="144" w:type="pct"/>
            <w:vMerge/>
          </w:tcPr>
          <w:p w14:paraId="782CE118" w14:textId="77777777" w:rsidR="00775168" w:rsidRPr="004323C1" w:rsidRDefault="00775168" w:rsidP="004323C1">
            <w:pPr>
              <w:rPr>
                <w:rFonts w:ascii="Noto Sans" w:hAnsi="Noto Sans" w:cs="Noto Sans"/>
                <w:sz w:val="18"/>
                <w:szCs w:val="18"/>
              </w:rPr>
            </w:pPr>
          </w:p>
        </w:tc>
        <w:tc>
          <w:tcPr>
            <w:tcW w:w="769" w:type="pct"/>
            <w:vMerge/>
          </w:tcPr>
          <w:p w14:paraId="6CC45312" w14:textId="77777777" w:rsidR="00775168" w:rsidRPr="004323C1" w:rsidRDefault="00775168" w:rsidP="004323C1">
            <w:pPr>
              <w:rPr>
                <w:rFonts w:ascii="Noto Sans" w:hAnsi="Noto Sans" w:cs="Noto Sans"/>
                <w:sz w:val="18"/>
                <w:szCs w:val="18"/>
              </w:rPr>
            </w:pPr>
          </w:p>
        </w:tc>
        <w:tc>
          <w:tcPr>
            <w:tcW w:w="1346" w:type="pct"/>
          </w:tcPr>
          <w:p w14:paraId="42B3D565" w14:textId="5F7C7CB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080E6746" w14:textId="45CA88AC"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2B9CAB44" w14:textId="05EA0DC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4632A71" w14:textId="77777777" w:rsidR="00775168" w:rsidRPr="004323C1" w:rsidRDefault="00775168" w:rsidP="004323C1">
            <w:pPr>
              <w:rPr>
                <w:rFonts w:ascii="Noto Sans" w:hAnsi="Noto Sans" w:cs="Noto Sans"/>
                <w:sz w:val="18"/>
                <w:szCs w:val="18"/>
              </w:rPr>
            </w:pPr>
          </w:p>
        </w:tc>
      </w:tr>
      <w:tr w:rsidR="00775168" w:rsidRPr="004323C1" w14:paraId="7622F26A" w14:textId="77777777" w:rsidTr="004323C1">
        <w:trPr>
          <w:trHeight w:val="184"/>
        </w:trPr>
        <w:tc>
          <w:tcPr>
            <w:tcW w:w="144" w:type="pct"/>
            <w:vMerge/>
          </w:tcPr>
          <w:p w14:paraId="0E5DC0B4" w14:textId="77777777" w:rsidR="00775168" w:rsidRPr="004323C1" w:rsidRDefault="00775168" w:rsidP="004323C1">
            <w:pPr>
              <w:rPr>
                <w:rFonts w:ascii="Noto Sans" w:hAnsi="Noto Sans" w:cs="Noto Sans"/>
                <w:sz w:val="18"/>
                <w:szCs w:val="18"/>
              </w:rPr>
            </w:pPr>
          </w:p>
        </w:tc>
        <w:tc>
          <w:tcPr>
            <w:tcW w:w="769" w:type="pct"/>
            <w:vMerge/>
          </w:tcPr>
          <w:p w14:paraId="3DB665C0" w14:textId="77777777" w:rsidR="00775168" w:rsidRPr="004323C1" w:rsidRDefault="00775168" w:rsidP="004323C1">
            <w:pPr>
              <w:rPr>
                <w:rFonts w:ascii="Noto Sans" w:hAnsi="Noto Sans" w:cs="Noto Sans"/>
                <w:sz w:val="18"/>
                <w:szCs w:val="18"/>
              </w:rPr>
            </w:pPr>
          </w:p>
        </w:tc>
        <w:tc>
          <w:tcPr>
            <w:tcW w:w="1346" w:type="pct"/>
          </w:tcPr>
          <w:p w14:paraId="196A3E9C" w14:textId="7F200061"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1BF0A191" w14:textId="09BB8F10"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797308AC" w14:textId="7B6C1C2B"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D2095E3" w14:textId="77777777" w:rsidR="00775168" w:rsidRPr="004323C1" w:rsidRDefault="00775168" w:rsidP="004323C1">
            <w:pPr>
              <w:rPr>
                <w:rFonts w:ascii="Noto Sans" w:hAnsi="Noto Sans" w:cs="Noto Sans"/>
                <w:sz w:val="18"/>
                <w:szCs w:val="18"/>
              </w:rPr>
            </w:pPr>
          </w:p>
        </w:tc>
      </w:tr>
      <w:tr w:rsidR="00775168" w:rsidRPr="004323C1" w14:paraId="1EDC87D9" w14:textId="77777777" w:rsidTr="004323C1">
        <w:trPr>
          <w:trHeight w:val="184"/>
        </w:trPr>
        <w:tc>
          <w:tcPr>
            <w:tcW w:w="144" w:type="pct"/>
            <w:vMerge/>
          </w:tcPr>
          <w:p w14:paraId="35BABB41" w14:textId="77777777" w:rsidR="00775168" w:rsidRPr="004323C1" w:rsidRDefault="00775168" w:rsidP="004323C1">
            <w:pPr>
              <w:rPr>
                <w:rFonts w:ascii="Noto Sans" w:hAnsi="Noto Sans" w:cs="Noto Sans"/>
                <w:sz w:val="18"/>
                <w:szCs w:val="18"/>
              </w:rPr>
            </w:pPr>
          </w:p>
        </w:tc>
        <w:tc>
          <w:tcPr>
            <w:tcW w:w="769" w:type="pct"/>
            <w:vMerge/>
          </w:tcPr>
          <w:p w14:paraId="57AE7212" w14:textId="77777777" w:rsidR="00775168" w:rsidRPr="004323C1" w:rsidRDefault="00775168" w:rsidP="004323C1">
            <w:pPr>
              <w:rPr>
                <w:rFonts w:ascii="Noto Sans" w:hAnsi="Noto Sans" w:cs="Noto Sans"/>
                <w:sz w:val="18"/>
                <w:szCs w:val="18"/>
              </w:rPr>
            </w:pPr>
          </w:p>
        </w:tc>
        <w:tc>
          <w:tcPr>
            <w:tcW w:w="1346" w:type="pct"/>
          </w:tcPr>
          <w:p w14:paraId="5A5B04FD" w14:textId="7D81A922"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70DB3FB0"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262744B7" w14:textId="724285F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B83EB09" w14:textId="77777777" w:rsidR="00775168" w:rsidRPr="004323C1" w:rsidRDefault="00775168" w:rsidP="004323C1">
            <w:pPr>
              <w:rPr>
                <w:rFonts w:ascii="Noto Sans" w:hAnsi="Noto Sans" w:cs="Noto Sans"/>
                <w:sz w:val="18"/>
                <w:szCs w:val="18"/>
              </w:rPr>
            </w:pPr>
          </w:p>
        </w:tc>
      </w:tr>
      <w:tr w:rsidR="00775168" w:rsidRPr="004323C1" w14:paraId="550D532E" w14:textId="77777777" w:rsidTr="004323C1">
        <w:trPr>
          <w:trHeight w:val="184"/>
        </w:trPr>
        <w:tc>
          <w:tcPr>
            <w:tcW w:w="144" w:type="pct"/>
            <w:vMerge/>
          </w:tcPr>
          <w:p w14:paraId="0D543F91" w14:textId="77777777" w:rsidR="00775168" w:rsidRPr="004323C1" w:rsidRDefault="00775168" w:rsidP="004323C1">
            <w:pPr>
              <w:rPr>
                <w:rFonts w:ascii="Noto Sans" w:hAnsi="Noto Sans" w:cs="Noto Sans"/>
                <w:sz w:val="18"/>
                <w:szCs w:val="18"/>
              </w:rPr>
            </w:pPr>
          </w:p>
        </w:tc>
        <w:tc>
          <w:tcPr>
            <w:tcW w:w="769" w:type="pct"/>
            <w:vMerge/>
          </w:tcPr>
          <w:p w14:paraId="741745D6" w14:textId="77777777" w:rsidR="00775168" w:rsidRPr="004323C1" w:rsidRDefault="00775168" w:rsidP="004323C1">
            <w:pPr>
              <w:rPr>
                <w:rFonts w:ascii="Noto Sans" w:hAnsi="Noto Sans" w:cs="Noto Sans"/>
                <w:sz w:val="18"/>
                <w:szCs w:val="18"/>
              </w:rPr>
            </w:pPr>
          </w:p>
        </w:tc>
        <w:tc>
          <w:tcPr>
            <w:tcW w:w="1346" w:type="pct"/>
          </w:tcPr>
          <w:p w14:paraId="3BDF0A5E" w14:textId="7D1973D8"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769D9A14" w14:textId="547E2B1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172CDA9E" w14:textId="0746FFEC"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ECBA1DC" w14:textId="77777777" w:rsidR="00775168" w:rsidRPr="004323C1" w:rsidRDefault="00775168" w:rsidP="004323C1">
            <w:pPr>
              <w:rPr>
                <w:rFonts w:ascii="Noto Sans" w:hAnsi="Noto Sans" w:cs="Noto Sans"/>
                <w:sz w:val="18"/>
                <w:szCs w:val="18"/>
              </w:rPr>
            </w:pPr>
          </w:p>
        </w:tc>
      </w:tr>
      <w:tr w:rsidR="00775168" w:rsidRPr="004323C1" w14:paraId="5BC4BACF" w14:textId="77777777" w:rsidTr="004323C1">
        <w:trPr>
          <w:trHeight w:val="184"/>
        </w:trPr>
        <w:tc>
          <w:tcPr>
            <w:tcW w:w="144" w:type="pct"/>
            <w:vMerge/>
          </w:tcPr>
          <w:p w14:paraId="7B3CF8E1" w14:textId="77777777" w:rsidR="00775168" w:rsidRPr="004323C1" w:rsidRDefault="00775168" w:rsidP="004323C1">
            <w:pPr>
              <w:rPr>
                <w:rFonts w:ascii="Noto Sans" w:hAnsi="Noto Sans" w:cs="Noto Sans"/>
                <w:sz w:val="18"/>
                <w:szCs w:val="18"/>
              </w:rPr>
            </w:pPr>
          </w:p>
        </w:tc>
        <w:tc>
          <w:tcPr>
            <w:tcW w:w="769" w:type="pct"/>
            <w:vMerge/>
          </w:tcPr>
          <w:p w14:paraId="6D24C287" w14:textId="77777777" w:rsidR="00775168" w:rsidRPr="004323C1" w:rsidRDefault="00775168" w:rsidP="004323C1">
            <w:pPr>
              <w:rPr>
                <w:rFonts w:ascii="Noto Sans" w:hAnsi="Noto Sans" w:cs="Noto Sans"/>
                <w:sz w:val="18"/>
                <w:szCs w:val="18"/>
              </w:rPr>
            </w:pPr>
          </w:p>
        </w:tc>
        <w:tc>
          <w:tcPr>
            <w:tcW w:w="1346" w:type="pct"/>
          </w:tcPr>
          <w:p w14:paraId="3647995F" w14:textId="49D4C4EB"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73D3B3BD" w14:textId="0293507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1BA35EE3" w14:textId="688226E3"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57BDC71" w14:textId="77777777" w:rsidR="00775168" w:rsidRPr="004323C1" w:rsidRDefault="00775168" w:rsidP="004323C1">
            <w:pPr>
              <w:rPr>
                <w:rFonts w:ascii="Noto Sans" w:hAnsi="Noto Sans" w:cs="Noto Sans"/>
                <w:sz w:val="18"/>
                <w:szCs w:val="18"/>
              </w:rPr>
            </w:pPr>
          </w:p>
        </w:tc>
      </w:tr>
      <w:tr w:rsidR="00775168" w:rsidRPr="004323C1" w14:paraId="34BBBD09" w14:textId="77777777" w:rsidTr="004323C1">
        <w:trPr>
          <w:trHeight w:val="184"/>
        </w:trPr>
        <w:tc>
          <w:tcPr>
            <w:tcW w:w="144" w:type="pct"/>
            <w:vMerge/>
          </w:tcPr>
          <w:p w14:paraId="253F7649" w14:textId="77777777" w:rsidR="00775168" w:rsidRPr="004323C1" w:rsidRDefault="00775168" w:rsidP="004323C1">
            <w:pPr>
              <w:rPr>
                <w:rFonts w:ascii="Noto Sans" w:hAnsi="Noto Sans" w:cs="Noto Sans"/>
                <w:sz w:val="18"/>
                <w:szCs w:val="18"/>
              </w:rPr>
            </w:pPr>
          </w:p>
        </w:tc>
        <w:tc>
          <w:tcPr>
            <w:tcW w:w="769" w:type="pct"/>
            <w:vMerge/>
          </w:tcPr>
          <w:p w14:paraId="0EA99541" w14:textId="77777777" w:rsidR="00775168" w:rsidRPr="004323C1" w:rsidRDefault="00775168" w:rsidP="004323C1">
            <w:pPr>
              <w:rPr>
                <w:rFonts w:ascii="Noto Sans" w:hAnsi="Noto Sans" w:cs="Noto Sans"/>
                <w:sz w:val="18"/>
                <w:szCs w:val="18"/>
              </w:rPr>
            </w:pPr>
          </w:p>
        </w:tc>
        <w:tc>
          <w:tcPr>
            <w:tcW w:w="1346" w:type="pct"/>
          </w:tcPr>
          <w:p w14:paraId="1ACFA413" w14:textId="641ACDD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2AD62EFE" w14:textId="7358DB1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75D581B0" w14:textId="32D9336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ADD3EB7" w14:textId="77777777" w:rsidR="00775168" w:rsidRPr="004323C1" w:rsidRDefault="00775168" w:rsidP="004323C1">
            <w:pPr>
              <w:rPr>
                <w:rFonts w:ascii="Noto Sans" w:hAnsi="Noto Sans" w:cs="Noto Sans"/>
                <w:sz w:val="18"/>
                <w:szCs w:val="18"/>
              </w:rPr>
            </w:pPr>
          </w:p>
        </w:tc>
      </w:tr>
      <w:tr w:rsidR="00775168" w:rsidRPr="004323C1" w14:paraId="1BE771D2" w14:textId="77777777" w:rsidTr="004323C1">
        <w:trPr>
          <w:trHeight w:val="184"/>
        </w:trPr>
        <w:tc>
          <w:tcPr>
            <w:tcW w:w="144" w:type="pct"/>
            <w:vMerge/>
          </w:tcPr>
          <w:p w14:paraId="214FD1D8" w14:textId="77777777" w:rsidR="00775168" w:rsidRPr="004323C1" w:rsidRDefault="00775168" w:rsidP="004323C1">
            <w:pPr>
              <w:rPr>
                <w:rFonts w:ascii="Noto Sans" w:hAnsi="Noto Sans" w:cs="Noto Sans"/>
                <w:sz w:val="18"/>
                <w:szCs w:val="18"/>
              </w:rPr>
            </w:pPr>
          </w:p>
        </w:tc>
        <w:tc>
          <w:tcPr>
            <w:tcW w:w="769" w:type="pct"/>
            <w:vMerge/>
          </w:tcPr>
          <w:p w14:paraId="0E322191" w14:textId="77777777" w:rsidR="00775168" w:rsidRPr="004323C1" w:rsidRDefault="00775168" w:rsidP="004323C1">
            <w:pPr>
              <w:rPr>
                <w:rFonts w:ascii="Noto Sans" w:hAnsi="Noto Sans" w:cs="Noto Sans"/>
                <w:sz w:val="18"/>
                <w:szCs w:val="18"/>
              </w:rPr>
            </w:pPr>
          </w:p>
        </w:tc>
        <w:tc>
          <w:tcPr>
            <w:tcW w:w="1346" w:type="pct"/>
          </w:tcPr>
          <w:p w14:paraId="343E5FD7" w14:textId="5196E065"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57EF7C5E" w14:textId="242B6FF0"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19830402" w14:textId="31721D95"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523D7CBE" w14:textId="77777777" w:rsidR="00775168" w:rsidRPr="004323C1" w:rsidRDefault="00775168" w:rsidP="004323C1">
            <w:pPr>
              <w:rPr>
                <w:rFonts w:ascii="Noto Sans" w:hAnsi="Noto Sans" w:cs="Noto Sans"/>
                <w:sz w:val="18"/>
                <w:szCs w:val="18"/>
              </w:rPr>
            </w:pPr>
          </w:p>
        </w:tc>
      </w:tr>
      <w:tr w:rsidR="00775168" w:rsidRPr="004323C1" w14:paraId="18192C18" w14:textId="77777777" w:rsidTr="004323C1">
        <w:trPr>
          <w:trHeight w:val="184"/>
        </w:trPr>
        <w:tc>
          <w:tcPr>
            <w:tcW w:w="144" w:type="pct"/>
            <w:vMerge/>
          </w:tcPr>
          <w:p w14:paraId="49324097" w14:textId="77777777" w:rsidR="00775168" w:rsidRPr="004323C1" w:rsidRDefault="00775168" w:rsidP="004323C1">
            <w:pPr>
              <w:rPr>
                <w:rFonts w:ascii="Noto Sans" w:hAnsi="Noto Sans" w:cs="Noto Sans"/>
                <w:sz w:val="18"/>
                <w:szCs w:val="18"/>
              </w:rPr>
            </w:pPr>
          </w:p>
        </w:tc>
        <w:tc>
          <w:tcPr>
            <w:tcW w:w="769" w:type="pct"/>
            <w:vMerge/>
          </w:tcPr>
          <w:p w14:paraId="27E4C8EF" w14:textId="77777777" w:rsidR="00775168" w:rsidRPr="004323C1" w:rsidRDefault="00775168" w:rsidP="004323C1">
            <w:pPr>
              <w:rPr>
                <w:rFonts w:ascii="Noto Sans" w:hAnsi="Noto Sans" w:cs="Noto Sans"/>
                <w:sz w:val="18"/>
                <w:szCs w:val="18"/>
              </w:rPr>
            </w:pPr>
          </w:p>
        </w:tc>
        <w:tc>
          <w:tcPr>
            <w:tcW w:w="1346" w:type="pct"/>
          </w:tcPr>
          <w:p w14:paraId="0EFD37C4" w14:textId="01E5BD57"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235123DC" w14:textId="659D6EC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7AD97799" w14:textId="63AF764D"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03CE3022" w14:textId="77777777" w:rsidR="00775168" w:rsidRPr="004323C1" w:rsidRDefault="00775168" w:rsidP="004323C1">
            <w:pPr>
              <w:rPr>
                <w:rFonts w:ascii="Noto Sans" w:hAnsi="Noto Sans" w:cs="Noto Sans"/>
                <w:sz w:val="18"/>
                <w:szCs w:val="18"/>
              </w:rPr>
            </w:pPr>
          </w:p>
        </w:tc>
      </w:tr>
      <w:tr w:rsidR="00775168" w:rsidRPr="004323C1" w14:paraId="6758D98C" w14:textId="77777777" w:rsidTr="004323C1">
        <w:trPr>
          <w:trHeight w:val="184"/>
        </w:trPr>
        <w:tc>
          <w:tcPr>
            <w:tcW w:w="144" w:type="pct"/>
            <w:vMerge w:val="restart"/>
          </w:tcPr>
          <w:p w14:paraId="199EF569" w14:textId="6C1969DB"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22</w:t>
            </w:r>
          </w:p>
        </w:tc>
        <w:tc>
          <w:tcPr>
            <w:tcW w:w="769" w:type="pct"/>
            <w:vMerge w:val="restart"/>
          </w:tcPr>
          <w:p w14:paraId="02397BF0" w14:textId="20EEBA30"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14н</w:t>
            </w:r>
          </w:p>
        </w:tc>
        <w:tc>
          <w:tcPr>
            <w:tcW w:w="1346" w:type="pct"/>
          </w:tcPr>
          <w:p w14:paraId="725461E7" w14:textId="785B284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2A3CD235" w14:textId="5C265323"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7A590C66" w14:textId="4550556F"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453D9A64" w14:textId="77777777" w:rsidR="00775168" w:rsidRPr="004323C1" w:rsidRDefault="00775168" w:rsidP="004323C1">
            <w:pPr>
              <w:rPr>
                <w:rFonts w:ascii="Noto Sans" w:hAnsi="Noto Sans" w:cs="Noto Sans"/>
                <w:sz w:val="18"/>
                <w:szCs w:val="18"/>
              </w:rPr>
            </w:pPr>
          </w:p>
        </w:tc>
      </w:tr>
      <w:tr w:rsidR="00775168" w:rsidRPr="004323C1" w14:paraId="38B29418" w14:textId="77777777" w:rsidTr="004323C1">
        <w:trPr>
          <w:trHeight w:val="184"/>
        </w:trPr>
        <w:tc>
          <w:tcPr>
            <w:tcW w:w="144" w:type="pct"/>
            <w:vMerge/>
          </w:tcPr>
          <w:p w14:paraId="569ECD4A" w14:textId="77777777" w:rsidR="00775168" w:rsidRPr="004323C1" w:rsidRDefault="00775168" w:rsidP="004323C1">
            <w:pPr>
              <w:rPr>
                <w:rFonts w:ascii="Noto Sans" w:hAnsi="Noto Sans" w:cs="Noto Sans"/>
                <w:sz w:val="18"/>
                <w:szCs w:val="18"/>
              </w:rPr>
            </w:pPr>
          </w:p>
        </w:tc>
        <w:tc>
          <w:tcPr>
            <w:tcW w:w="769" w:type="pct"/>
            <w:vMerge/>
          </w:tcPr>
          <w:p w14:paraId="25366C45" w14:textId="77777777" w:rsidR="00775168" w:rsidRPr="004323C1" w:rsidRDefault="00775168" w:rsidP="004323C1">
            <w:pPr>
              <w:rPr>
                <w:rFonts w:ascii="Noto Sans" w:hAnsi="Noto Sans" w:cs="Noto Sans"/>
                <w:sz w:val="18"/>
                <w:szCs w:val="18"/>
              </w:rPr>
            </w:pPr>
          </w:p>
        </w:tc>
        <w:tc>
          <w:tcPr>
            <w:tcW w:w="1346" w:type="pct"/>
          </w:tcPr>
          <w:p w14:paraId="33E46B7C" w14:textId="35EA567F"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5CFC3469" w14:textId="7A051170"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52737B1B" w14:textId="2F7AE495"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3346A848" w14:textId="77777777" w:rsidR="00775168" w:rsidRPr="004323C1" w:rsidRDefault="00775168" w:rsidP="004323C1">
            <w:pPr>
              <w:rPr>
                <w:rFonts w:ascii="Noto Sans" w:hAnsi="Noto Sans" w:cs="Noto Sans"/>
                <w:sz w:val="18"/>
                <w:szCs w:val="18"/>
              </w:rPr>
            </w:pPr>
          </w:p>
        </w:tc>
      </w:tr>
      <w:tr w:rsidR="00775168" w:rsidRPr="004323C1" w14:paraId="71A65FCC" w14:textId="77777777" w:rsidTr="004323C1">
        <w:trPr>
          <w:trHeight w:val="184"/>
        </w:trPr>
        <w:tc>
          <w:tcPr>
            <w:tcW w:w="144" w:type="pct"/>
            <w:vMerge/>
          </w:tcPr>
          <w:p w14:paraId="35E83090" w14:textId="77777777" w:rsidR="00775168" w:rsidRPr="004323C1" w:rsidRDefault="00775168" w:rsidP="004323C1">
            <w:pPr>
              <w:rPr>
                <w:rFonts w:ascii="Noto Sans" w:hAnsi="Noto Sans" w:cs="Noto Sans"/>
                <w:sz w:val="18"/>
                <w:szCs w:val="18"/>
              </w:rPr>
            </w:pPr>
          </w:p>
        </w:tc>
        <w:tc>
          <w:tcPr>
            <w:tcW w:w="769" w:type="pct"/>
            <w:vMerge/>
          </w:tcPr>
          <w:p w14:paraId="279BE7F8" w14:textId="77777777" w:rsidR="00775168" w:rsidRPr="004323C1" w:rsidRDefault="00775168" w:rsidP="004323C1">
            <w:pPr>
              <w:rPr>
                <w:rFonts w:ascii="Noto Sans" w:hAnsi="Noto Sans" w:cs="Noto Sans"/>
                <w:sz w:val="18"/>
                <w:szCs w:val="18"/>
              </w:rPr>
            </w:pPr>
          </w:p>
        </w:tc>
        <w:tc>
          <w:tcPr>
            <w:tcW w:w="1346" w:type="pct"/>
          </w:tcPr>
          <w:p w14:paraId="231EDEE6" w14:textId="189FFB61"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7259F42B" w14:textId="4C7B642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7FF914EC" w14:textId="34BDCA3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1A492F4" w14:textId="77777777" w:rsidR="00775168" w:rsidRPr="004323C1" w:rsidRDefault="00775168" w:rsidP="004323C1">
            <w:pPr>
              <w:rPr>
                <w:rFonts w:ascii="Noto Sans" w:hAnsi="Noto Sans" w:cs="Noto Sans"/>
                <w:sz w:val="18"/>
                <w:szCs w:val="18"/>
              </w:rPr>
            </w:pPr>
          </w:p>
        </w:tc>
      </w:tr>
      <w:tr w:rsidR="00775168" w:rsidRPr="004323C1" w14:paraId="1EEFC789" w14:textId="77777777" w:rsidTr="004323C1">
        <w:trPr>
          <w:trHeight w:val="184"/>
        </w:trPr>
        <w:tc>
          <w:tcPr>
            <w:tcW w:w="144" w:type="pct"/>
            <w:vMerge/>
          </w:tcPr>
          <w:p w14:paraId="16B6080D" w14:textId="77777777" w:rsidR="00775168" w:rsidRPr="004323C1" w:rsidRDefault="00775168" w:rsidP="004323C1">
            <w:pPr>
              <w:rPr>
                <w:rFonts w:ascii="Noto Sans" w:hAnsi="Noto Sans" w:cs="Noto Sans"/>
                <w:sz w:val="18"/>
                <w:szCs w:val="18"/>
              </w:rPr>
            </w:pPr>
          </w:p>
        </w:tc>
        <w:tc>
          <w:tcPr>
            <w:tcW w:w="769" w:type="pct"/>
            <w:vMerge/>
          </w:tcPr>
          <w:p w14:paraId="605FA6C6" w14:textId="77777777" w:rsidR="00775168" w:rsidRPr="004323C1" w:rsidRDefault="00775168" w:rsidP="004323C1">
            <w:pPr>
              <w:rPr>
                <w:rFonts w:ascii="Noto Sans" w:hAnsi="Noto Sans" w:cs="Noto Sans"/>
                <w:sz w:val="18"/>
                <w:szCs w:val="18"/>
              </w:rPr>
            </w:pPr>
          </w:p>
        </w:tc>
        <w:tc>
          <w:tcPr>
            <w:tcW w:w="1346" w:type="pct"/>
          </w:tcPr>
          <w:p w14:paraId="508DE1C8" w14:textId="70037399"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6E1B860D" w14:textId="4F76A9B2"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30F29D1B" w14:textId="1658E7E9"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681DC5D" w14:textId="77777777" w:rsidR="00775168" w:rsidRPr="004323C1" w:rsidRDefault="00775168" w:rsidP="004323C1">
            <w:pPr>
              <w:rPr>
                <w:rFonts w:ascii="Noto Sans" w:hAnsi="Noto Sans" w:cs="Noto Sans"/>
                <w:sz w:val="18"/>
                <w:szCs w:val="18"/>
              </w:rPr>
            </w:pPr>
          </w:p>
        </w:tc>
      </w:tr>
      <w:tr w:rsidR="00775168" w:rsidRPr="004323C1" w14:paraId="3CD5B7EF" w14:textId="77777777" w:rsidTr="004323C1">
        <w:trPr>
          <w:trHeight w:val="184"/>
        </w:trPr>
        <w:tc>
          <w:tcPr>
            <w:tcW w:w="144" w:type="pct"/>
            <w:vMerge/>
          </w:tcPr>
          <w:p w14:paraId="6FC68DE3" w14:textId="77777777" w:rsidR="00775168" w:rsidRPr="004323C1" w:rsidRDefault="00775168" w:rsidP="004323C1">
            <w:pPr>
              <w:rPr>
                <w:rFonts w:ascii="Noto Sans" w:hAnsi="Noto Sans" w:cs="Noto Sans"/>
                <w:sz w:val="18"/>
                <w:szCs w:val="18"/>
              </w:rPr>
            </w:pPr>
          </w:p>
        </w:tc>
        <w:tc>
          <w:tcPr>
            <w:tcW w:w="769" w:type="pct"/>
            <w:vMerge/>
          </w:tcPr>
          <w:p w14:paraId="2F3E235E" w14:textId="77777777" w:rsidR="00775168" w:rsidRPr="004323C1" w:rsidRDefault="00775168" w:rsidP="004323C1">
            <w:pPr>
              <w:rPr>
                <w:rFonts w:ascii="Noto Sans" w:hAnsi="Noto Sans" w:cs="Noto Sans"/>
                <w:sz w:val="18"/>
                <w:szCs w:val="18"/>
              </w:rPr>
            </w:pPr>
          </w:p>
        </w:tc>
        <w:tc>
          <w:tcPr>
            <w:tcW w:w="1346" w:type="pct"/>
          </w:tcPr>
          <w:p w14:paraId="7DDFA82F" w14:textId="6BC58BBE"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08440784" w14:textId="148ED769"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34E110EB" w14:textId="46EA937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952E987" w14:textId="77777777" w:rsidR="00775168" w:rsidRPr="004323C1" w:rsidRDefault="00775168" w:rsidP="004323C1">
            <w:pPr>
              <w:rPr>
                <w:rFonts w:ascii="Noto Sans" w:hAnsi="Noto Sans" w:cs="Noto Sans"/>
                <w:sz w:val="18"/>
                <w:szCs w:val="18"/>
              </w:rPr>
            </w:pPr>
          </w:p>
        </w:tc>
      </w:tr>
      <w:tr w:rsidR="00775168" w:rsidRPr="004323C1" w14:paraId="326E260B" w14:textId="77777777" w:rsidTr="004323C1">
        <w:trPr>
          <w:trHeight w:val="184"/>
        </w:trPr>
        <w:tc>
          <w:tcPr>
            <w:tcW w:w="144" w:type="pct"/>
            <w:vMerge/>
          </w:tcPr>
          <w:p w14:paraId="6DFE2822" w14:textId="77777777" w:rsidR="00775168" w:rsidRPr="004323C1" w:rsidRDefault="00775168" w:rsidP="004323C1">
            <w:pPr>
              <w:rPr>
                <w:rFonts w:ascii="Noto Sans" w:hAnsi="Noto Sans" w:cs="Noto Sans"/>
                <w:sz w:val="18"/>
                <w:szCs w:val="18"/>
              </w:rPr>
            </w:pPr>
          </w:p>
        </w:tc>
        <w:tc>
          <w:tcPr>
            <w:tcW w:w="769" w:type="pct"/>
            <w:vMerge/>
          </w:tcPr>
          <w:p w14:paraId="4A569829" w14:textId="77777777" w:rsidR="00775168" w:rsidRPr="004323C1" w:rsidRDefault="00775168" w:rsidP="004323C1">
            <w:pPr>
              <w:rPr>
                <w:rFonts w:ascii="Noto Sans" w:hAnsi="Noto Sans" w:cs="Noto Sans"/>
                <w:sz w:val="18"/>
                <w:szCs w:val="18"/>
              </w:rPr>
            </w:pPr>
          </w:p>
        </w:tc>
        <w:tc>
          <w:tcPr>
            <w:tcW w:w="1346" w:type="pct"/>
          </w:tcPr>
          <w:p w14:paraId="771847D0" w14:textId="3027F82D"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7987FE7B"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713AA1B4" w14:textId="086895D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15A5B51" w14:textId="77777777" w:rsidR="00775168" w:rsidRPr="004323C1" w:rsidRDefault="00775168" w:rsidP="004323C1">
            <w:pPr>
              <w:rPr>
                <w:rFonts w:ascii="Noto Sans" w:hAnsi="Noto Sans" w:cs="Noto Sans"/>
                <w:sz w:val="18"/>
                <w:szCs w:val="18"/>
              </w:rPr>
            </w:pPr>
          </w:p>
        </w:tc>
      </w:tr>
      <w:tr w:rsidR="00775168" w:rsidRPr="004323C1" w14:paraId="50E548AF" w14:textId="77777777" w:rsidTr="004323C1">
        <w:trPr>
          <w:trHeight w:val="184"/>
        </w:trPr>
        <w:tc>
          <w:tcPr>
            <w:tcW w:w="144" w:type="pct"/>
            <w:vMerge/>
          </w:tcPr>
          <w:p w14:paraId="46B631F6" w14:textId="77777777" w:rsidR="00775168" w:rsidRPr="004323C1" w:rsidRDefault="00775168" w:rsidP="004323C1">
            <w:pPr>
              <w:rPr>
                <w:rFonts w:ascii="Noto Sans" w:hAnsi="Noto Sans" w:cs="Noto Sans"/>
                <w:sz w:val="18"/>
                <w:szCs w:val="18"/>
              </w:rPr>
            </w:pPr>
          </w:p>
        </w:tc>
        <w:tc>
          <w:tcPr>
            <w:tcW w:w="769" w:type="pct"/>
            <w:vMerge/>
          </w:tcPr>
          <w:p w14:paraId="56A78C86" w14:textId="77777777" w:rsidR="00775168" w:rsidRPr="004323C1" w:rsidRDefault="00775168" w:rsidP="004323C1">
            <w:pPr>
              <w:rPr>
                <w:rFonts w:ascii="Noto Sans" w:hAnsi="Noto Sans" w:cs="Noto Sans"/>
                <w:sz w:val="18"/>
                <w:szCs w:val="18"/>
              </w:rPr>
            </w:pPr>
          </w:p>
        </w:tc>
        <w:tc>
          <w:tcPr>
            <w:tcW w:w="1346" w:type="pct"/>
          </w:tcPr>
          <w:p w14:paraId="74C6C891" w14:textId="2F4820A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0909655B" w14:textId="7D18B90B"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4881FF24" w14:textId="387FE52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E25F2ED" w14:textId="77777777" w:rsidR="00775168" w:rsidRPr="004323C1" w:rsidRDefault="00775168" w:rsidP="004323C1">
            <w:pPr>
              <w:rPr>
                <w:rFonts w:ascii="Noto Sans" w:hAnsi="Noto Sans" w:cs="Noto Sans"/>
                <w:sz w:val="18"/>
                <w:szCs w:val="18"/>
              </w:rPr>
            </w:pPr>
          </w:p>
        </w:tc>
      </w:tr>
      <w:tr w:rsidR="00775168" w:rsidRPr="004323C1" w14:paraId="148EE554" w14:textId="77777777" w:rsidTr="004323C1">
        <w:trPr>
          <w:trHeight w:val="184"/>
        </w:trPr>
        <w:tc>
          <w:tcPr>
            <w:tcW w:w="144" w:type="pct"/>
            <w:vMerge/>
          </w:tcPr>
          <w:p w14:paraId="07225292" w14:textId="77777777" w:rsidR="00775168" w:rsidRPr="004323C1" w:rsidRDefault="00775168" w:rsidP="004323C1">
            <w:pPr>
              <w:rPr>
                <w:rFonts w:ascii="Noto Sans" w:hAnsi="Noto Sans" w:cs="Noto Sans"/>
                <w:sz w:val="18"/>
                <w:szCs w:val="18"/>
              </w:rPr>
            </w:pPr>
          </w:p>
        </w:tc>
        <w:tc>
          <w:tcPr>
            <w:tcW w:w="769" w:type="pct"/>
            <w:vMerge/>
          </w:tcPr>
          <w:p w14:paraId="4AC65B38" w14:textId="77777777" w:rsidR="00775168" w:rsidRPr="004323C1" w:rsidRDefault="00775168" w:rsidP="004323C1">
            <w:pPr>
              <w:rPr>
                <w:rFonts w:ascii="Noto Sans" w:hAnsi="Noto Sans" w:cs="Noto Sans"/>
                <w:sz w:val="18"/>
                <w:szCs w:val="18"/>
              </w:rPr>
            </w:pPr>
          </w:p>
        </w:tc>
        <w:tc>
          <w:tcPr>
            <w:tcW w:w="1346" w:type="pct"/>
          </w:tcPr>
          <w:p w14:paraId="36A64551" w14:textId="1D87540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23BE0354" w14:textId="6BAE525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4B926B42" w14:textId="199B0691"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B29903A" w14:textId="77777777" w:rsidR="00775168" w:rsidRPr="004323C1" w:rsidRDefault="00775168" w:rsidP="004323C1">
            <w:pPr>
              <w:rPr>
                <w:rFonts w:ascii="Noto Sans" w:hAnsi="Noto Sans" w:cs="Noto Sans"/>
                <w:sz w:val="18"/>
                <w:szCs w:val="18"/>
              </w:rPr>
            </w:pPr>
          </w:p>
        </w:tc>
      </w:tr>
      <w:tr w:rsidR="00775168" w:rsidRPr="004323C1" w14:paraId="02C5C19E" w14:textId="77777777" w:rsidTr="004323C1">
        <w:trPr>
          <w:trHeight w:val="184"/>
        </w:trPr>
        <w:tc>
          <w:tcPr>
            <w:tcW w:w="144" w:type="pct"/>
            <w:vMerge/>
          </w:tcPr>
          <w:p w14:paraId="49007C57" w14:textId="77777777" w:rsidR="00775168" w:rsidRPr="004323C1" w:rsidRDefault="00775168" w:rsidP="004323C1">
            <w:pPr>
              <w:rPr>
                <w:rFonts w:ascii="Noto Sans" w:hAnsi="Noto Sans" w:cs="Noto Sans"/>
                <w:sz w:val="18"/>
                <w:szCs w:val="18"/>
              </w:rPr>
            </w:pPr>
          </w:p>
        </w:tc>
        <w:tc>
          <w:tcPr>
            <w:tcW w:w="769" w:type="pct"/>
            <w:vMerge/>
          </w:tcPr>
          <w:p w14:paraId="32AEF19E" w14:textId="77777777" w:rsidR="00775168" w:rsidRPr="004323C1" w:rsidRDefault="00775168" w:rsidP="004323C1">
            <w:pPr>
              <w:rPr>
                <w:rFonts w:ascii="Noto Sans" w:hAnsi="Noto Sans" w:cs="Noto Sans"/>
                <w:sz w:val="18"/>
                <w:szCs w:val="18"/>
              </w:rPr>
            </w:pPr>
          </w:p>
        </w:tc>
        <w:tc>
          <w:tcPr>
            <w:tcW w:w="1346" w:type="pct"/>
          </w:tcPr>
          <w:p w14:paraId="7C781655" w14:textId="6B57AC7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25FDB636" w14:textId="1D80F9A6"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11440EDC" w14:textId="77F61EA8"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7AFACE35" w14:textId="77777777" w:rsidR="00775168" w:rsidRPr="004323C1" w:rsidRDefault="00775168" w:rsidP="004323C1">
            <w:pPr>
              <w:rPr>
                <w:rFonts w:ascii="Noto Sans" w:hAnsi="Noto Sans" w:cs="Noto Sans"/>
                <w:sz w:val="18"/>
                <w:szCs w:val="18"/>
              </w:rPr>
            </w:pPr>
          </w:p>
        </w:tc>
      </w:tr>
      <w:tr w:rsidR="00775168" w:rsidRPr="004323C1" w14:paraId="2A07D2CF" w14:textId="77777777" w:rsidTr="004323C1">
        <w:trPr>
          <w:trHeight w:val="184"/>
        </w:trPr>
        <w:tc>
          <w:tcPr>
            <w:tcW w:w="144" w:type="pct"/>
            <w:vMerge/>
          </w:tcPr>
          <w:p w14:paraId="77A16F56" w14:textId="77777777" w:rsidR="00775168" w:rsidRPr="004323C1" w:rsidRDefault="00775168" w:rsidP="004323C1">
            <w:pPr>
              <w:rPr>
                <w:rFonts w:ascii="Noto Sans" w:hAnsi="Noto Sans" w:cs="Noto Sans"/>
                <w:sz w:val="18"/>
                <w:szCs w:val="18"/>
              </w:rPr>
            </w:pPr>
          </w:p>
        </w:tc>
        <w:tc>
          <w:tcPr>
            <w:tcW w:w="769" w:type="pct"/>
            <w:vMerge/>
          </w:tcPr>
          <w:p w14:paraId="07392524" w14:textId="77777777" w:rsidR="00775168" w:rsidRPr="004323C1" w:rsidRDefault="00775168" w:rsidP="004323C1">
            <w:pPr>
              <w:rPr>
                <w:rFonts w:ascii="Noto Sans" w:hAnsi="Noto Sans" w:cs="Noto Sans"/>
                <w:sz w:val="18"/>
                <w:szCs w:val="18"/>
              </w:rPr>
            </w:pPr>
          </w:p>
        </w:tc>
        <w:tc>
          <w:tcPr>
            <w:tcW w:w="1346" w:type="pct"/>
          </w:tcPr>
          <w:p w14:paraId="36529A0A" w14:textId="38030C91"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19EC41CF" w14:textId="6805E220"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17A56351" w14:textId="44C0E275"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3EDFC7FC" w14:textId="77777777" w:rsidR="00775168" w:rsidRPr="004323C1" w:rsidRDefault="00775168" w:rsidP="004323C1">
            <w:pPr>
              <w:rPr>
                <w:rFonts w:ascii="Noto Sans" w:hAnsi="Noto Sans" w:cs="Noto Sans"/>
                <w:sz w:val="18"/>
                <w:szCs w:val="18"/>
              </w:rPr>
            </w:pPr>
          </w:p>
        </w:tc>
      </w:tr>
      <w:tr w:rsidR="00775168" w:rsidRPr="004323C1" w14:paraId="37AA417C" w14:textId="77777777" w:rsidTr="004323C1">
        <w:trPr>
          <w:trHeight w:val="184"/>
        </w:trPr>
        <w:tc>
          <w:tcPr>
            <w:tcW w:w="144" w:type="pct"/>
            <w:vMerge/>
          </w:tcPr>
          <w:p w14:paraId="0C2F0E15" w14:textId="77777777" w:rsidR="00775168" w:rsidRPr="004323C1" w:rsidRDefault="00775168" w:rsidP="004323C1">
            <w:pPr>
              <w:rPr>
                <w:rFonts w:ascii="Noto Sans" w:hAnsi="Noto Sans" w:cs="Noto Sans"/>
                <w:sz w:val="18"/>
                <w:szCs w:val="18"/>
              </w:rPr>
            </w:pPr>
          </w:p>
        </w:tc>
        <w:tc>
          <w:tcPr>
            <w:tcW w:w="769" w:type="pct"/>
            <w:vMerge/>
          </w:tcPr>
          <w:p w14:paraId="043C0058" w14:textId="77777777" w:rsidR="00775168" w:rsidRPr="004323C1" w:rsidRDefault="00775168" w:rsidP="004323C1">
            <w:pPr>
              <w:rPr>
                <w:rFonts w:ascii="Noto Sans" w:hAnsi="Noto Sans" w:cs="Noto Sans"/>
                <w:sz w:val="18"/>
                <w:szCs w:val="18"/>
              </w:rPr>
            </w:pPr>
          </w:p>
        </w:tc>
        <w:tc>
          <w:tcPr>
            <w:tcW w:w="1346" w:type="pct"/>
          </w:tcPr>
          <w:p w14:paraId="0CE5D2BD" w14:textId="36BC6D8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67D25AEC" w14:textId="75C1E73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0BF70DC4" w14:textId="2AD13F9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FD7DF9D" w14:textId="77777777" w:rsidR="00775168" w:rsidRPr="004323C1" w:rsidRDefault="00775168" w:rsidP="004323C1">
            <w:pPr>
              <w:rPr>
                <w:rFonts w:ascii="Noto Sans" w:hAnsi="Noto Sans" w:cs="Noto Sans"/>
                <w:sz w:val="18"/>
                <w:szCs w:val="18"/>
              </w:rPr>
            </w:pPr>
          </w:p>
        </w:tc>
      </w:tr>
      <w:tr w:rsidR="00775168" w:rsidRPr="004323C1" w14:paraId="73C15584" w14:textId="77777777" w:rsidTr="004323C1">
        <w:trPr>
          <w:trHeight w:val="184"/>
        </w:trPr>
        <w:tc>
          <w:tcPr>
            <w:tcW w:w="144" w:type="pct"/>
            <w:vMerge w:val="restart"/>
          </w:tcPr>
          <w:p w14:paraId="558E8E6E" w14:textId="4171A510" w:rsidR="00775168" w:rsidRPr="004323C1" w:rsidRDefault="00775168" w:rsidP="004323C1">
            <w:pPr>
              <w:rPr>
                <w:rFonts w:ascii="Noto Sans" w:hAnsi="Noto Sans" w:cs="Noto Sans"/>
                <w:sz w:val="18"/>
                <w:szCs w:val="18"/>
              </w:rPr>
            </w:pPr>
            <w:r w:rsidRPr="004323C1">
              <w:rPr>
                <w:rFonts w:ascii="Noto Sans" w:hAnsi="Noto Sans" w:cs="Noto Sans"/>
                <w:spacing w:val="-5"/>
                <w:sz w:val="18"/>
                <w:szCs w:val="18"/>
              </w:rPr>
              <w:t>23</w:t>
            </w:r>
          </w:p>
        </w:tc>
        <w:tc>
          <w:tcPr>
            <w:tcW w:w="769" w:type="pct"/>
            <w:vMerge w:val="restart"/>
          </w:tcPr>
          <w:p w14:paraId="58FB080C" w14:textId="4C9869F3" w:rsidR="00775168" w:rsidRPr="004323C1" w:rsidRDefault="00775168" w:rsidP="004323C1">
            <w:pPr>
              <w:rPr>
                <w:rFonts w:ascii="Noto Sans" w:hAnsi="Noto Sans" w:cs="Noto Sans"/>
                <w:sz w:val="18"/>
                <w:szCs w:val="18"/>
              </w:rPr>
            </w:pPr>
            <w:proofErr w:type="spellStart"/>
            <w:r w:rsidRPr="004323C1">
              <w:rPr>
                <w:rFonts w:ascii="Noto Sans" w:hAnsi="Noto Sans" w:cs="Noto Sans"/>
                <w:spacing w:val="-2"/>
                <w:sz w:val="18"/>
                <w:szCs w:val="18"/>
              </w:rPr>
              <w:t>Скважина</w:t>
            </w:r>
            <w:proofErr w:type="spellEnd"/>
            <w:r w:rsidRPr="004323C1">
              <w:rPr>
                <w:rFonts w:ascii="Noto Sans" w:hAnsi="Noto Sans" w:cs="Noto Sans"/>
                <w:sz w:val="18"/>
                <w:szCs w:val="18"/>
              </w:rPr>
              <w:t xml:space="preserve"> </w:t>
            </w:r>
            <w:r w:rsidRPr="004323C1">
              <w:rPr>
                <w:rFonts w:ascii="Noto Sans" w:hAnsi="Noto Sans" w:cs="Noto Sans"/>
                <w:spacing w:val="-5"/>
                <w:sz w:val="18"/>
                <w:szCs w:val="18"/>
              </w:rPr>
              <w:t>15н</w:t>
            </w:r>
          </w:p>
        </w:tc>
        <w:tc>
          <w:tcPr>
            <w:tcW w:w="1346" w:type="pct"/>
          </w:tcPr>
          <w:p w14:paraId="31709864" w14:textId="3B730053"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глубина</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залегания</w:t>
            </w:r>
            <w:proofErr w:type="spellEnd"/>
            <w:r w:rsidRPr="004323C1">
              <w:rPr>
                <w:rFonts w:ascii="Noto Sans" w:hAnsi="Noto Sans" w:cs="Noto Sans"/>
                <w:spacing w:val="5"/>
                <w:sz w:val="18"/>
                <w:szCs w:val="18"/>
              </w:rPr>
              <w:t xml:space="preserve"> </w:t>
            </w:r>
            <w:proofErr w:type="spellStart"/>
            <w:r w:rsidRPr="004323C1">
              <w:rPr>
                <w:rFonts w:ascii="Noto Sans" w:hAnsi="Noto Sans" w:cs="Noto Sans"/>
                <w:spacing w:val="-2"/>
                <w:sz w:val="18"/>
                <w:szCs w:val="18"/>
              </w:rPr>
              <w:t>подземных</w:t>
            </w:r>
            <w:proofErr w:type="spellEnd"/>
            <w:r w:rsidRPr="004323C1">
              <w:rPr>
                <w:rFonts w:ascii="Noto Sans" w:hAnsi="Noto Sans" w:cs="Noto Sans"/>
                <w:spacing w:val="2"/>
                <w:sz w:val="18"/>
                <w:szCs w:val="18"/>
              </w:rPr>
              <w:t xml:space="preserve"> </w:t>
            </w:r>
            <w:proofErr w:type="spellStart"/>
            <w:r w:rsidRPr="004323C1">
              <w:rPr>
                <w:rFonts w:ascii="Noto Sans" w:hAnsi="Noto Sans" w:cs="Noto Sans"/>
                <w:spacing w:val="-5"/>
                <w:sz w:val="18"/>
                <w:szCs w:val="18"/>
              </w:rPr>
              <w:t>вод</w:t>
            </w:r>
            <w:proofErr w:type="spellEnd"/>
          </w:p>
        </w:tc>
        <w:tc>
          <w:tcPr>
            <w:tcW w:w="961" w:type="pct"/>
          </w:tcPr>
          <w:p w14:paraId="4792FA9C" w14:textId="45E046C5"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6CA51B0B" w14:textId="4807CC82"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150B762D" w14:textId="77777777" w:rsidR="00775168" w:rsidRPr="004323C1" w:rsidRDefault="00775168" w:rsidP="004323C1">
            <w:pPr>
              <w:rPr>
                <w:rFonts w:ascii="Noto Sans" w:hAnsi="Noto Sans" w:cs="Noto Sans"/>
                <w:sz w:val="18"/>
                <w:szCs w:val="18"/>
              </w:rPr>
            </w:pPr>
          </w:p>
        </w:tc>
      </w:tr>
      <w:tr w:rsidR="00775168" w:rsidRPr="004323C1" w14:paraId="0E61B2B0" w14:textId="77777777" w:rsidTr="004323C1">
        <w:trPr>
          <w:trHeight w:val="184"/>
        </w:trPr>
        <w:tc>
          <w:tcPr>
            <w:tcW w:w="144" w:type="pct"/>
            <w:vMerge/>
          </w:tcPr>
          <w:p w14:paraId="5AFA997E" w14:textId="77777777" w:rsidR="00775168" w:rsidRPr="004323C1" w:rsidRDefault="00775168" w:rsidP="004323C1">
            <w:pPr>
              <w:rPr>
                <w:rFonts w:ascii="Noto Sans" w:hAnsi="Noto Sans" w:cs="Noto Sans"/>
                <w:sz w:val="18"/>
                <w:szCs w:val="18"/>
              </w:rPr>
            </w:pPr>
          </w:p>
        </w:tc>
        <w:tc>
          <w:tcPr>
            <w:tcW w:w="769" w:type="pct"/>
            <w:vMerge/>
          </w:tcPr>
          <w:p w14:paraId="5ADF7061" w14:textId="77777777" w:rsidR="00775168" w:rsidRPr="004323C1" w:rsidRDefault="00775168" w:rsidP="004323C1">
            <w:pPr>
              <w:rPr>
                <w:rFonts w:ascii="Noto Sans" w:hAnsi="Noto Sans" w:cs="Noto Sans"/>
                <w:sz w:val="18"/>
                <w:szCs w:val="18"/>
              </w:rPr>
            </w:pPr>
          </w:p>
        </w:tc>
        <w:tc>
          <w:tcPr>
            <w:tcW w:w="1346" w:type="pct"/>
          </w:tcPr>
          <w:p w14:paraId="48E731DF" w14:textId="6E3D6201"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температура</w:t>
            </w:r>
            <w:proofErr w:type="spellEnd"/>
          </w:p>
        </w:tc>
        <w:tc>
          <w:tcPr>
            <w:tcW w:w="961" w:type="pct"/>
          </w:tcPr>
          <w:p w14:paraId="687122C8" w14:textId="43E5A4D8"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57504CA3" w14:textId="5BF1BC46"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месяц</w:t>
            </w:r>
            <w:proofErr w:type="spellEnd"/>
          </w:p>
        </w:tc>
        <w:tc>
          <w:tcPr>
            <w:tcW w:w="1106" w:type="pct"/>
            <w:vMerge/>
          </w:tcPr>
          <w:p w14:paraId="3E98FE54" w14:textId="77777777" w:rsidR="00775168" w:rsidRPr="004323C1" w:rsidRDefault="00775168" w:rsidP="004323C1">
            <w:pPr>
              <w:rPr>
                <w:rFonts w:ascii="Noto Sans" w:hAnsi="Noto Sans" w:cs="Noto Sans"/>
                <w:sz w:val="18"/>
                <w:szCs w:val="18"/>
              </w:rPr>
            </w:pPr>
          </w:p>
        </w:tc>
      </w:tr>
      <w:tr w:rsidR="00775168" w:rsidRPr="004323C1" w14:paraId="15066ED8" w14:textId="77777777" w:rsidTr="004323C1">
        <w:trPr>
          <w:trHeight w:val="184"/>
        </w:trPr>
        <w:tc>
          <w:tcPr>
            <w:tcW w:w="144" w:type="pct"/>
            <w:vMerge/>
          </w:tcPr>
          <w:p w14:paraId="5510B911" w14:textId="77777777" w:rsidR="00775168" w:rsidRPr="004323C1" w:rsidRDefault="00775168" w:rsidP="004323C1">
            <w:pPr>
              <w:rPr>
                <w:rFonts w:ascii="Noto Sans" w:hAnsi="Noto Sans" w:cs="Noto Sans"/>
                <w:sz w:val="18"/>
                <w:szCs w:val="18"/>
              </w:rPr>
            </w:pPr>
          </w:p>
        </w:tc>
        <w:tc>
          <w:tcPr>
            <w:tcW w:w="769" w:type="pct"/>
            <w:vMerge/>
          </w:tcPr>
          <w:p w14:paraId="7D98A4AD" w14:textId="77777777" w:rsidR="00775168" w:rsidRPr="004323C1" w:rsidRDefault="00775168" w:rsidP="004323C1">
            <w:pPr>
              <w:rPr>
                <w:rFonts w:ascii="Noto Sans" w:hAnsi="Noto Sans" w:cs="Noto Sans"/>
                <w:sz w:val="18"/>
                <w:szCs w:val="18"/>
              </w:rPr>
            </w:pPr>
          </w:p>
        </w:tc>
        <w:tc>
          <w:tcPr>
            <w:tcW w:w="1346" w:type="pct"/>
          </w:tcPr>
          <w:p w14:paraId="63F28971" w14:textId="63D0A00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сокращенный</w:t>
            </w:r>
            <w:proofErr w:type="spellEnd"/>
            <w:r w:rsidRPr="004323C1">
              <w:rPr>
                <w:rFonts w:ascii="Noto Sans" w:hAnsi="Noto Sans" w:cs="Noto Sans"/>
                <w:sz w:val="18"/>
                <w:szCs w:val="18"/>
              </w:rPr>
              <w:t xml:space="preserve"> </w:t>
            </w:r>
            <w:proofErr w:type="spellStart"/>
            <w:r w:rsidRPr="004323C1">
              <w:rPr>
                <w:rFonts w:ascii="Noto Sans" w:hAnsi="Noto Sans" w:cs="Noto Sans"/>
                <w:spacing w:val="-2"/>
                <w:sz w:val="18"/>
                <w:szCs w:val="18"/>
              </w:rPr>
              <w:t>химический</w:t>
            </w:r>
            <w:proofErr w:type="spellEnd"/>
            <w:r w:rsidRPr="004323C1">
              <w:rPr>
                <w:rFonts w:ascii="Noto Sans" w:hAnsi="Noto Sans" w:cs="Noto Sans"/>
                <w:spacing w:val="4"/>
                <w:sz w:val="18"/>
                <w:szCs w:val="18"/>
              </w:rPr>
              <w:t xml:space="preserve"> </w:t>
            </w:r>
            <w:proofErr w:type="spellStart"/>
            <w:r w:rsidRPr="004323C1">
              <w:rPr>
                <w:rFonts w:ascii="Noto Sans" w:hAnsi="Noto Sans" w:cs="Noto Sans"/>
                <w:spacing w:val="-2"/>
                <w:sz w:val="18"/>
                <w:szCs w:val="18"/>
              </w:rPr>
              <w:t>анализ</w:t>
            </w:r>
            <w:proofErr w:type="spellEnd"/>
          </w:p>
        </w:tc>
        <w:tc>
          <w:tcPr>
            <w:tcW w:w="961" w:type="pct"/>
          </w:tcPr>
          <w:p w14:paraId="6A8F92FC" w14:textId="5598C54C"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10"/>
                <w:sz w:val="18"/>
                <w:szCs w:val="18"/>
              </w:rPr>
              <w:t>-</w:t>
            </w:r>
          </w:p>
        </w:tc>
        <w:tc>
          <w:tcPr>
            <w:tcW w:w="674" w:type="pct"/>
          </w:tcPr>
          <w:p w14:paraId="2106ACB5" w14:textId="60D5E5C0"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81C6975" w14:textId="77777777" w:rsidR="00775168" w:rsidRPr="004323C1" w:rsidRDefault="00775168" w:rsidP="004323C1">
            <w:pPr>
              <w:rPr>
                <w:rFonts w:ascii="Noto Sans" w:hAnsi="Noto Sans" w:cs="Noto Sans"/>
                <w:sz w:val="18"/>
                <w:szCs w:val="18"/>
              </w:rPr>
            </w:pPr>
          </w:p>
        </w:tc>
      </w:tr>
      <w:tr w:rsidR="00775168" w:rsidRPr="004323C1" w14:paraId="624CD71D" w14:textId="77777777" w:rsidTr="004323C1">
        <w:trPr>
          <w:trHeight w:val="184"/>
        </w:trPr>
        <w:tc>
          <w:tcPr>
            <w:tcW w:w="144" w:type="pct"/>
            <w:vMerge/>
          </w:tcPr>
          <w:p w14:paraId="32D716EE" w14:textId="77777777" w:rsidR="00775168" w:rsidRPr="004323C1" w:rsidRDefault="00775168" w:rsidP="004323C1">
            <w:pPr>
              <w:rPr>
                <w:rFonts w:ascii="Noto Sans" w:hAnsi="Noto Sans" w:cs="Noto Sans"/>
                <w:sz w:val="18"/>
                <w:szCs w:val="18"/>
              </w:rPr>
            </w:pPr>
          </w:p>
        </w:tc>
        <w:tc>
          <w:tcPr>
            <w:tcW w:w="769" w:type="pct"/>
            <w:vMerge/>
          </w:tcPr>
          <w:p w14:paraId="009786BA" w14:textId="77777777" w:rsidR="00775168" w:rsidRPr="004323C1" w:rsidRDefault="00775168" w:rsidP="004323C1">
            <w:pPr>
              <w:rPr>
                <w:rFonts w:ascii="Noto Sans" w:hAnsi="Noto Sans" w:cs="Noto Sans"/>
                <w:sz w:val="18"/>
                <w:szCs w:val="18"/>
              </w:rPr>
            </w:pPr>
          </w:p>
        </w:tc>
        <w:tc>
          <w:tcPr>
            <w:tcW w:w="1346" w:type="pct"/>
          </w:tcPr>
          <w:p w14:paraId="50182E03" w14:textId="08DBDB3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минерализация</w:t>
            </w:r>
            <w:proofErr w:type="spellEnd"/>
            <w:r w:rsidRPr="004323C1">
              <w:rPr>
                <w:rFonts w:ascii="Noto Sans" w:hAnsi="Noto Sans" w:cs="Noto Sans"/>
                <w:spacing w:val="4"/>
                <w:sz w:val="18"/>
                <w:szCs w:val="18"/>
              </w:rPr>
              <w:t xml:space="preserve"> </w:t>
            </w:r>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сухой</w:t>
            </w:r>
            <w:proofErr w:type="spellEnd"/>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остаток</w:t>
            </w:r>
            <w:proofErr w:type="spellEnd"/>
            <w:r w:rsidRPr="004323C1">
              <w:rPr>
                <w:rFonts w:ascii="Noto Sans" w:hAnsi="Noto Sans" w:cs="Noto Sans"/>
                <w:spacing w:val="-2"/>
                <w:sz w:val="18"/>
                <w:szCs w:val="18"/>
              </w:rPr>
              <w:t>)</w:t>
            </w:r>
          </w:p>
        </w:tc>
        <w:tc>
          <w:tcPr>
            <w:tcW w:w="961" w:type="pct"/>
          </w:tcPr>
          <w:p w14:paraId="4AAA1BE1" w14:textId="75763029"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1000</w:t>
            </w:r>
            <w:r w:rsidRPr="004323C1">
              <w:rPr>
                <w:rFonts w:ascii="Noto Sans" w:hAnsi="Noto Sans" w:cs="Noto Sans"/>
                <w:spacing w:val="-5"/>
                <w:sz w:val="18"/>
                <w:szCs w:val="18"/>
              </w:rPr>
              <w:t xml:space="preserve"> </w:t>
            </w:r>
            <w:r w:rsidRPr="004323C1">
              <w:rPr>
                <w:rFonts w:ascii="Noto Sans" w:hAnsi="Noto Sans" w:cs="Noto Sans"/>
                <w:spacing w:val="-2"/>
                <w:sz w:val="18"/>
                <w:szCs w:val="18"/>
              </w:rPr>
              <w:t>(1500)</w:t>
            </w:r>
          </w:p>
        </w:tc>
        <w:tc>
          <w:tcPr>
            <w:tcW w:w="674" w:type="pct"/>
          </w:tcPr>
          <w:p w14:paraId="7AFC7687" w14:textId="52228AE8"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25C198C" w14:textId="77777777" w:rsidR="00775168" w:rsidRPr="004323C1" w:rsidRDefault="00775168" w:rsidP="004323C1">
            <w:pPr>
              <w:rPr>
                <w:rFonts w:ascii="Noto Sans" w:hAnsi="Noto Sans" w:cs="Noto Sans"/>
                <w:sz w:val="18"/>
                <w:szCs w:val="18"/>
              </w:rPr>
            </w:pPr>
          </w:p>
        </w:tc>
      </w:tr>
      <w:tr w:rsidR="00775168" w:rsidRPr="004323C1" w14:paraId="73AE1129" w14:textId="77777777" w:rsidTr="004323C1">
        <w:trPr>
          <w:trHeight w:val="184"/>
        </w:trPr>
        <w:tc>
          <w:tcPr>
            <w:tcW w:w="144" w:type="pct"/>
            <w:vMerge/>
          </w:tcPr>
          <w:p w14:paraId="38E569C6" w14:textId="77777777" w:rsidR="00775168" w:rsidRPr="004323C1" w:rsidRDefault="00775168" w:rsidP="004323C1">
            <w:pPr>
              <w:rPr>
                <w:rFonts w:ascii="Noto Sans" w:hAnsi="Noto Sans" w:cs="Noto Sans"/>
                <w:sz w:val="18"/>
                <w:szCs w:val="18"/>
              </w:rPr>
            </w:pPr>
          </w:p>
        </w:tc>
        <w:tc>
          <w:tcPr>
            <w:tcW w:w="769" w:type="pct"/>
            <w:vMerge/>
          </w:tcPr>
          <w:p w14:paraId="54179C88" w14:textId="77777777" w:rsidR="00775168" w:rsidRPr="004323C1" w:rsidRDefault="00775168" w:rsidP="004323C1">
            <w:pPr>
              <w:rPr>
                <w:rFonts w:ascii="Noto Sans" w:hAnsi="Noto Sans" w:cs="Noto Sans"/>
                <w:sz w:val="18"/>
                <w:szCs w:val="18"/>
              </w:rPr>
            </w:pPr>
          </w:p>
        </w:tc>
        <w:tc>
          <w:tcPr>
            <w:tcW w:w="1346" w:type="pct"/>
          </w:tcPr>
          <w:p w14:paraId="28DCF1D0" w14:textId="1237C36C"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нефтепродукты</w:t>
            </w:r>
            <w:proofErr w:type="spellEnd"/>
          </w:p>
        </w:tc>
        <w:tc>
          <w:tcPr>
            <w:tcW w:w="961" w:type="pct"/>
          </w:tcPr>
          <w:p w14:paraId="3F357B53" w14:textId="0050B13F"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01C8F2ED" w14:textId="32AC7B67"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51C246C" w14:textId="77777777" w:rsidR="00775168" w:rsidRPr="004323C1" w:rsidRDefault="00775168" w:rsidP="004323C1">
            <w:pPr>
              <w:rPr>
                <w:rFonts w:ascii="Noto Sans" w:hAnsi="Noto Sans" w:cs="Noto Sans"/>
                <w:sz w:val="18"/>
                <w:szCs w:val="18"/>
              </w:rPr>
            </w:pPr>
          </w:p>
        </w:tc>
      </w:tr>
      <w:tr w:rsidR="00775168" w:rsidRPr="004323C1" w14:paraId="3944D2CB" w14:textId="77777777" w:rsidTr="004323C1">
        <w:trPr>
          <w:trHeight w:val="184"/>
        </w:trPr>
        <w:tc>
          <w:tcPr>
            <w:tcW w:w="144" w:type="pct"/>
            <w:vMerge/>
          </w:tcPr>
          <w:p w14:paraId="77D53F23" w14:textId="77777777" w:rsidR="00775168" w:rsidRPr="004323C1" w:rsidRDefault="00775168" w:rsidP="004323C1">
            <w:pPr>
              <w:rPr>
                <w:rFonts w:ascii="Noto Sans" w:hAnsi="Noto Sans" w:cs="Noto Sans"/>
                <w:sz w:val="18"/>
                <w:szCs w:val="18"/>
              </w:rPr>
            </w:pPr>
          </w:p>
        </w:tc>
        <w:tc>
          <w:tcPr>
            <w:tcW w:w="769" w:type="pct"/>
            <w:vMerge/>
          </w:tcPr>
          <w:p w14:paraId="4AE41B9F" w14:textId="77777777" w:rsidR="00775168" w:rsidRPr="004323C1" w:rsidRDefault="00775168" w:rsidP="004323C1">
            <w:pPr>
              <w:rPr>
                <w:rFonts w:ascii="Noto Sans" w:hAnsi="Noto Sans" w:cs="Noto Sans"/>
                <w:sz w:val="18"/>
                <w:szCs w:val="18"/>
              </w:rPr>
            </w:pPr>
          </w:p>
        </w:tc>
        <w:tc>
          <w:tcPr>
            <w:tcW w:w="1346" w:type="pct"/>
          </w:tcPr>
          <w:p w14:paraId="2C0490FC" w14:textId="1E06FD22" w:rsidR="00775168" w:rsidRPr="004323C1" w:rsidRDefault="00775168" w:rsidP="004323C1">
            <w:pPr>
              <w:pStyle w:val="TableParagraph"/>
              <w:ind w:left="0"/>
              <w:rPr>
                <w:rFonts w:ascii="Noto Sans" w:hAnsi="Noto Sans" w:cs="Noto Sans"/>
                <w:spacing w:val="-4"/>
                <w:sz w:val="18"/>
                <w:szCs w:val="18"/>
              </w:rPr>
            </w:pPr>
            <w:r w:rsidRPr="004323C1">
              <w:rPr>
                <w:rFonts w:ascii="Noto Sans" w:hAnsi="Noto Sans" w:cs="Noto Sans"/>
                <w:spacing w:val="-2"/>
                <w:position w:val="2"/>
                <w:sz w:val="18"/>
                <w:szCs w:val="18"/>
              </w:rPr>
              <w:t>БПК</w:t>
            </w:r>
            <w:proofErr w:type="spellStart"/>
            <w:r w:rsidRPr="004323C1">
              <w:rPr>
                <w:rFonts w:ascii="Noto Sans" w:hAnsi="Noto Sans" w:cs="Noto Sans"/>
                <w:spacing w:val="-2"/>
                <w:sz w:val="18"/>
                <w:szCs w:val="18"/>
              </w:rPr>
              <w:t>полн</w:t>
            </w:r>
            <w:proofErr w:type="spellEnd"/>
          </w:p>
        </w:tc>
        <w:tc>
          <w:tcPr>
            <w:tcW w:w="961" w:type="pct"/>
          </w:tcPr>
          <w:p w14:paraId="463ACE71" w14:textId="77777777" w:rsidR="00775168" w:rsidRPr="004323C1" w:rsidRDefault="00775168" w:rsidP="004323C1">
            <w:pPr>
              <w:pStyle w:val="TableParagraph"/>
              <w:ind w:left="0"/>
              <w:rPr>
                <w:rFonts w:ascii="Noto Sans" w:hAnsi="Noto Sans" w:cs="Noto Sans"/>
                <w:spacing w:val="-5"/>
                <w:sz w:val="18"/>
                <w:szCs w:val="18"/>
              </w:rPr>
            </w:pPr>
          </w:p>
        </w:tc>
        <w:tc>
          <w:tcPr>
            <w:tcW w:w="674" w:type="pct"/>
          </w:tcPr>
          <w:p w14:paraId="590E960C" w14:textId="0D29B3A2"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1F9F31C3" w14:textId="77777777" w:rsidR="00775168" w:rsidRPr="004323C1" w:rsidRDefault="00775168" w:rsidP="004323C1">
            <w:pPr>
              <w:rPr>
                <w:rFonts w:ascii="Noto Sans" w:hAnsi="Noto Sans" w:cs="Noto Sans"/>
                <w:sz w:val="18"/>
                <w:szCs w:val="18"/>
              </w:rPr>
            </w:pPr>
          </w:p>
        </w:tc>
      </w:tr>
      <w:tr w:rsidR="00775168" w:rsidRPr="004323C1" w14:paraId="141509E9" w14:textId="77777777" w:rsidTr="004323C1">
        <w:trPr>
          <w:trHeight w:val="184"/>
        </w:trPr>
        <w:tc>
          <w:tcPr>
            <w:tcW w:w="144" w:type="pct"/>
            <w:vMerge/>
          </w:tcPr>
          <w:p w14:paraId="20577E21" w14:textId="77777777" w:rsidR="00775168" w:rsidRPr="004323C1" w:rsidRDefault="00775168" w:rsidP="004323C1">
            <w:pPr>
              <w:rPr>
                <w:rFonts w:ascii="Noto Sans" w:hAnsi="Noto Sans" w:cs="Noto Sans"/>
                <w:sz w:val="18"/>
                <w:szCs w:val="18"/>
              </w:rPr>
            </w:pPr>
          </w:p>
        </w:tc>
        <w:tc>
          <w:tcPr>
            <w:tcW w:w="769" w:type="pct"/>
            <w:vMerge/>
          </w:tcPr>
          <w:p w14:paraId="578E7D4C" w14:textId="77777777" w:rsidR="00775168" w:rsidRPr="004323C1" w:rsidRDefault="00775168" w:rsidP="004323C1">
            <w:pPr>
              <w:rPr>
                <w:rFonts w:ascii="Noto Sans" w:hAnsi="Noto Sans" w:cs="Noto Sans"/>
                <w:sz w:val="18"/>
                <w:szCs w:val="18"/>
              </w:rPr>
            </w:pPr>
          </w:p>
        </w:tc>
        <w:tc>
          <w:tcPr>
            <w:tcW w:w="1346" w:type="pct"/>
          </w:tcPr>
          <w:p w14:paraId="1069A720" w14:textId="13DCFCC2"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z w:val="18"/>
                <w:szCs w:val="18"/>
              </w:rPr>
              <w:t>железо</w:t>
            </w:r>
            <w:proofErr w:type="spellEnd"/>
            <w:r w:rsidRPr="004323C1">
              <w:rPr>
                <w:rFonts w:ascii="Noto Sans" w:hAnsi="Noto Sans" w:cs="Noto Sans"/>
                <w:spacing w:val="-10"/>
                <w:sz w:val="18"/>
                <w:szCs w:val="18"/>
              </w:rPr>
              <w:t xml:space="preserve"> </w:t>
            </w:r>
            <w:proofErr w:type="spellStart"/>
            <w:r w:rsidRPr="004323C1">
              <w:rPr>
                <w:rFonts w:ascii="Noto Sans" w:hAnsi="Noto Sans" w:cs="Noto Sans"/>
                <w:spacing w:val="-2"/>
                <w:sz w:val="18"/>
                <w:szCs w:val="18"/>
              </w:rPr>
              <w:t>общее</w:t>
            </w:r>
            <w:proofErr w:type="spellEnd"/>
          </w:p>
        </w:tc>
        <w:tc>
          <w:tcPr>
            <w:tcW w:w="961" w:type="pct"/>
          </w:tcPr>
          <w:p w14:paraId="403D3A49" w14:textId="1FD96D14"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z w:val="18"/>
                <w:szCs w:val="18"/>
              </w:rPr>
              <w:t xml:space="preserve">0,3 </w:t>
            </w:r>
            <w:r w:rsidRPr="004323C1">
              <w:rPr>
                <w:rFonts w:ascii="Noto Sans" w:hAnsi="Noto Sans" w:cs="Noto Sans"/>
                <w:spacing w:val="-2"/>
                <w:sz w:val="18"/>
                <w:szCs w:val="18"/>
              </w:rPr>
              <w:t>(1,0)</w:t>
            </w:r>
          </w:p>
        </w:tc>
        <w:tc>
          <w:tcPr>
            <w:tcW w:w="674" w:type="pct"/>
          </w:tcPr>
          <w:p w14:paraId="07F1DD30" w14:textId="733A607E"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4BF25AB" w14:textId="77777777" w:rsidR="00775168" w:rsidRPr="004323C1" w:rsidRDefault="00775168" w:rsidP="004323C1">
            <w:pPr>
              <w:rPr>
                <w:rFonts w:ascii="Noto Sans" w:hAnsi="Noto Sans" w:cs="Noto Sans"/>
                <w:sz w:val="18"/>
                <w:szCs w:val="18"/>
              </w:rPr>
            </w:pPr>
          </w:p>
        </w:tc>
      </w:tr>
      <w:tr w:rsidR="00775168" w:rsidRPr="004323C1" w14:paraId="6D7356D3" w14:textId="77777777" w:rsidTr="004323C1">
        <w:trPr>
          <w:trHeight w:val="184"/>
        </w:trPr>
        <w:tc>
          <w:tcPr>
            <w:tcW w:w="144" w:type="pct"/>
            <w:vMerge/>
          </w:tcPr>
          <w:p w14:paraId="0629DBA2" w14:textId="77777777" w:rsidR="00775168" w:rsidRPr="004323C1" w:rsidRDefault="00775168" w:rsidP="004323C1">
            <w:pPr>
              <w:rPr>
                <w:rFonts w:ascii="Noto Sans" w:hAnsi="Noto Sans" w:cs="Noto Sans"/>
                <w:sz w:val="18"/>
                <w:szCs w:val="18"/>
              </w:rPr>
            </w:pPr>
          </w:p>
        </w:tc>
        <w:tc>
          <w:tcPr>
            <w:tcW w:w="769" w:type="pct"/>
            <w:vMerge/>
          </w:tcPr>
          <w:p w14:paraId="0EDB7ADF" w14:textId="77777777" w:rsidR="00775168" w:rsidRPr="004323C1" w:rsidRDefault="00775168" w:rsidP="004323C1">
            <w:pPr>
              <w:rPr>
                <w:rFonts w:ascii="Noto Sans" w:hAnsi="Noto Sans" w:cs="Noto Sans"/>
                <w:sz w:val="18"/>
                <w:szCs w:val="18"/>
              </w:rPr>
            </w:pPr>
          </w:p>
        </w:tc>
        <w:tc>
          <w:tcPr>
            <w:tcW w:w="1346" w:type="pct"/>
          </w:tcPr>
          <w:p w14:paraId="15056626" w14:textId="2194C5E0"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свинец</w:t>
            </w:r>
            <w:proofErr w:type="spellEnd"/>
          </w:p>
        </w:tc>
        <w:tc>
          <w:tcPr>
            <w:tcW w:w="961" w:type="pct"/>
          </w:tcPr>
          <w:p w14:paraId="0B2C8EEF" w14:textId="6377DED7"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4"/>
                <w:sz w:val="18"/>
                <w:szCs w:val="18"/>
              </w:rPr>
              <w:t>0,03</w:t>
            </w:r>
          </w:p>
        </w:tc>
        <w:tc>
          <w:tcPr>
            <w:tcW w:w="674" w:type="pct"/>
          </w:tcPr>
          <w:p w14:paraId="4774131B" w14:textId="08ACCE5A"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B0DDA0F" w14:textId="77777777" w:rsidR="00775168" w:rsidRPr="004323C1" w:rsidRDefault="00775168" w:rsidP="004323C1">
            <w:pPr>
              <w:rPr>
                <w:rFonts w:ascii="Noto Sans" w:hAnsi="Noto Sans" w:cs="Noto Sans"/>
                <w:sz w:val="18"/>
                <w:szCs w:val="18"/>
              </w:rPr>
            </w:pPr>
          </w:p>
        </w:tc>
      </w:tr>
      <w:tr w:rsidR="00775168" w:rsidRPr="004323C1" w14:paraId="15B00E02" w14:textId="77777777" w:rsidTr="004323C1">
        <w:trPr>
          <w:trHeight w:val="184"/>
        </w:trPr>
        <w:tc>
          <w:tcPr>
            <w:tcW w:w="144" w:type="pct"/>
            <w:vMerge/>
          </w:tcPr>
          <w:p w14:paraId="7CD6D3A3" w14:textId="77777777" w:rsidR="00775168" w:rsidRPr="004323C1" w:rsidRDefault="00775168" w:rsidP="004323C1">
            <w:pPr>
              <w:rPr>
                <w:rFonts w:ascii="Noto Sans" w:hAnsi="Noto Sans" w:cs="Noto Sans"/>
                <w:sz w:val="18"/>
                <w:szCs w:val="18"/>
              </w:rPr>
            </w:pPr>
          </w:p>
        </w:tc>
        <w:tc>
          <w:tcPr>
            <w:tcW w:w="769" w:type="pct"/>
            <w:vMerge/>
          </w:tcPr>
          <w:p w14:paraId="5881FF23" w14:textId="77777777" w:rsidR="00775168" w:rsidRPr="004323C1" w:rsidRDefault="00775168" w:rsidP="004323C1">
            <w:pPr>
              <w:rPr>
                <w:rFonts w:ascii="Noto Sans" w:hAnsi="Noto Sans" w:cs="Noto Sans"/>
                <w:sz w:val="18"/>
                <w:szCs w:val="18"/>
              </w:rPr>
            </w:pPr>
          </w:p>
        </w:tc>
        <w:tc>
          <w:tcPr>
            <w:tcW w:w="1346" w:type="pct"/>
          </w:tcPr>
          <w:p w14:paraId="0E25C35A" w14:textId="687509EA"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барий</w:t>
            </w:r>
            <w:proofErr w:type="spellEnd"/>
          </w:p>
        </w:tc>
        <w:tc>
          <w:tcPr>
            <w:tcW w:w="961" w:type="pct"/>
          </w:tcPr>
          <w:p w14:paraId="59C3FACE" w14:textId="6D0A5130"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0,1</w:t>
            </w:r>
          </w:p>
        </w:tc>
        <w:tc>
          <w:tcPr>
            <w:tcW w:w="674" w:type="pct"/>
          </w:tcPr>
          <w:p w14:paraId="4E79A9FF" w14:textId="3FD98FF4"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2C7B6A76" w14:textId="77777777" w:rsidR="00775168" w:rsidRPr="004323C1" w:rsidRDefault="00775168" w:rsidP="004323C1">
            <w:pPr>
              <w:rPr>
                <w:rFonts w:ascii="Noto Sans" w:hAnsi="Noto Sans" w:cs="Noto Sans"/>
                <w:sz w:val="18"/>
                <w:szCs w:val="18"/>
              </w:rPr>
            </w:pPr>
          </w:p>
        </w:tc>
      </w:tr>
      <w:tr w:rsidR="00775168" w:rsidRPr="004323C1" w14:paraId="32E6619D" w14:textId="77777777" w:rsidTr="004323C1">
        <w:trPr>
          <w:trHeight w:val="184"/>
        </w:trPr>
        <w:tc>
          <w:tcPr>
            <w:tcW w:w="144" w:type="pct"/>
            <w:vMerge/>
          </w:tcPr>
          <w:p w14:paraId="1E160DBD" w14:textId="77777777" w:rsidR="00775168" w:rsidRPr="004323C1" w:rsidRDefault="00775168" w:rsidP="004323C1">
            <w:pPr>
              <w:rPr>
                <w:rFonts w:ascii="Noto Sans" w:hAnsi="Noto Sans" w:cs="Noto Sans"/>
                <w:sz w:val="18"/>
                <w:szCs w:val="18"/>
              </w:rPr>
            </w:pPr>
          </w:p>
        </w:tc>
        <w:tc>
          <w:tcPr>
            <w:tcW w:w="769" w:type="pct"/>
            <w:vMerge/>
          </w:tcPr>
          <w:p w14:paraId="4F19C92D" w14:textId="77777777" w:rsidR="00775168" w:rsidRPr="004323C1" w:rsidRDefault="00775168" w:rsidP="004323C1">
            <w:pPr>
              <w:rPr>
                <w:rFonts w:ascii="Noto Sans" w:hAnsi="Noto Sans" w:cs="Noto Sans"/>
                <w:sz w:val="18"/>
                <w:szCs w:val="18"/>
              </w:rPr>
            </w:pPr>
          </w:p>
        </w:tc>
        <w:tc>
          <w:tcPr>
            <w:tcW w:w="1346" w:type="pct"/>
          </w:tcPr>
          <w:p w14:paraId="2B47A20F" w14:textId="187464AD"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2"/>
                <w:sz w:val="18"/>
                <w:szCs w:val="18"/>
              </w:rPr>
              <w:t>кадмий</w:t>
            </w:r>
            <w:proofErr w:type="spellEnd"/>
          </w:p>
        </w:tc>
        <w:tc>
          <w:tcPr>
            <w:tcW w:w="961" w:type="pct"/>
          </w:tcPr>
          <w:p w14:paraId="7620E3B3" w14:textId="4446FCF1"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2"/>
                <w:sz w:val="18"/>
                <w:szCs w:val="18"/>
              </w:rPr>
              <w:t>0,001</w:t>
            </w:r>
          </w:p>
        </w:tc>
        <w:tc>
          <w:tcPr>
            <w:tcW w:w="674" w:type="pct"/>
          </w:tcPr>
          <w:p w14:paraId="66CC4A74" w14:textId="726276F3"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46512ADE" w14:textId="77777777" w:rsidR="00775168" w:rsidRPr="004323C1" w:rsidRDefault="00775168" w:rsidP="004323C1">
            <w:pPr>
              <w:rPr>
                <w:rFonts w:ascii="Noto Sans" w:hAnsi="Noto Sans" w:cs="Noto Sans"/>
                <w:sz w:val="18"/>
                <w:szCs w:val="18"/>
              </w:rPr>
            </w:pPr>
          </w:p>
        </w:tc>
      </w:tr>
      <w:tr w:rsidR="00775168" w:rsidRPr="004323C1" w14:paraId="665E9532" w14:textId="77777777" w:rsidTr="004323C1">
        <w:trPr>
          <w:trHeight w:val="184"/>
        </w:trPr>
        <w:tc>
          <w:tcPr>
            <w:tcW w:w="144" w:type="pct"/>
            <w:vMerge/>
            <w:tcBorders>
              <w:bottom w:val="nil"/>
            </w:tcBorders>
          </w:tcPr>
          <w:p w14:paraId="462435DF" w14:textId="77777777" w:rsidR="00775168" w:rsidRPr="004323C1" w:rsidRDefault="00775168" w:rsidP="004323C1">
            <w:pPr>
              <w:rPr>
                <w:rFonts w:ascii="Noto Sans" w:hAnsi="Noto Sans" w:cs="Noto Sans"/>
                <w:sz w:val="18"/>
                <w:szCs w:val="18"/>
              </w:rPr>
            </w:pPr>
          </w:p>
        </w:tc>
        <w:tc>
          <w:tcPr>
            <w:tcW w:w="769" w:type="pct"/>
            <w:vMerge/>
            <w:tcBorders>
              <w:bottom w:val="nil"/>
            </w:tcBorders>
          </w:tcPr>
          <w:p w14:paraId="76338001" w14:textId="77777777" w:rsidR="00775168" w:rsidRPr="004323C1" w:rsidRDefault="00775168" w:rsidP="004323C1">
            <w:pPr>
              <w:rPr>
                <w:rFonts w:ascii="Noto Sans" w:hAnsi="Noto Sans" w:cs="Noto Sans"/>
                <w:sz w:val="18"/>
                <w:szCs w:val="18"/>
              </w:rPr>
            </w:pPr>
          </w:p>
        </w:tc>
        <w:tc>
          <w:tcPr>
            <w:tcW w:w="1346" w:type="pct"/>
          </w:tcPr>
          <w:p w14:paraId="30C297F5" w14:textId="467A3A78" w:rsidR="00775168" w:rsidRPr="004323C1" w:rsidRDefault="00775168" w:rsidP="004323C1">
            <w:pPr>
              <w:pStyle w:val="TableParagraph"/>
              <w:ind w:left="0"/>
              <w:rPr>
                <w:rFonts w:ascii="Noto Sans" w:hAnsi="Noto Sans" w:cs="Noto Sans"/>
                <w:spacing w:val="-4"/>
                <w:sz w:val="18"/>
                <w:szCs w:val="18"/>
              </w:rPr>
            </w:pPr>
            <w:proofErr w:type="spellStart"/>
            <w:r w:rsidRPr="004323C1">
              <w:rPr>
                <w:rFonts w:ascii="Noto Sans" w:hAnsi="Noto Sans" w:cs="Noto Sans"/>
                <w:spacing w:val="-4"/>
                <w:sz w:val="18"/>
                <w:szCs w:val="18"/>
              </w:rPr>
              <w:t>цинк</w:t>
            </w:r>
            <w:proofErr w:type="spellEnd"/>
          </w:p>
        </w:tc>
        <w:tc>
          <w:tcPr>
            <w:tcW w:w="961" w:type="pct"/>
          </w:tcPr>
          <w:p w14:paraId="344C5391" w14:textId="5A21E08A" w:rsidR="00775168" w:rsidRPr="004323C1" w:rsidRDefault="00775168" w:rsidP="004323C1">
            <w:pPr>
              <w:pStyle w:val="TableParagraph"/>
              <w:ind w:left="0"/>
              <w:rPr>
                <w:rFonts w:ascii="Noto Sans" w:hAnsi="Noto Sans" w:cs="Noto Sans"/>
                <w:spacing w:val="-5"/>
                <w:sz w:val="18"/>
                <w:szCs w:val="18"/>
              </w:rPr>
            </w:pPr>
            <w:r w:rsidRPr="004323C1">
              <w:rPr>
                <w:rFonts w:ascii="Noto Sans" w:hAnsi="Noto Sans" w:cs="Noto Sans"/>
                <w:spacing w:val="-5"/>
                <w:sz w:val="18"/>
                <w:szCs w:val="18"/>
              </w:rPr>
              <w:t>5,0</w:t>
            </w:r>
          </w:p>
        </w:tc>
        <w:tc>
          <w:tcPr>
            <w:tcW w:w="674" w:type="pct"/>
          </w:tcPr>
          <w:p w14:paraId="6F2EB90A" w14:textId="60AFEAE4" w:rsidR="00775168" w:rsidRPr="004323C1" w:rsidRDefault="00775168" w:rsidP="004323C1">
            <w:pPr>
              <w:pStyle w:val="TableParagraph"/>
              <w:ind w:left="0"/>
              <w:rPr>
                <w:rFonts w:ascii="Noto Sans" w:hAnsi="Noto Sans" w:cs="Noto Sans"/>
                <w:sz w:val="18"/>
                <w:szCs w:val="18"/>
              </w:rPr>
            </w:pPr>
            <w:r w:rsidRPr="004323C1">
              <w:rPr>
                <w:rFonts w:ascii="Noto Sans" w:hAnsi="Noto Sans" w:cs="Noto Sans"/>
                <w:sz w:val="18"/>
                <w:szCs w:val="18"/>
              </w:rPr>
              <w:t>1</w:t>
            </w:r>
            <w:r w:rsidRPr="004323C1">
              <w:rPr>
                <w:rFonts w:ascii="Noto Sans" w:hAnsi="Noto Sans" w:cs="Noto Sans"/>
                <w:spacing w:val="-1"/>
                <w:sz w:val="18"/>
                <w:szCs w:val="18"/>
              </w:rPr>
              <w:t xml:space="preserve"> </w:t>
            </w:r>
            <w:proofErr w:type="spellStart"/>
            <w:r w:rsidRPr="004323C1">
              <w:rPr>
                <w:rFonts w:ascii="Noto Sans" w:hAnsi="Noto Sans" w:cs="Noto Sans"/>
                <w:spacing w:val="-2"/>
                <w:sz w:val="18"/>
                <w:szCs w:val="18"/>
              </w:rPr>
              <w:t>раз</w:t>
            </w:r>
            <w:proofErr w:type="spellEnd"/>
            <w:r w:rsidRPr="004323C1">
              <w:rPr>
                <w:rFonts w:ascii="Noto Sans" w:hAnsi="Noto Sans" w:cs="Noto Sans"/>
                <w:spacing w:val="-2"/>
                <w:sz w:val="18"/>
                <w:szCs w:val="18"/>
              </w:rPr>
              <w:t>/</w:t>
            </w:r>
            <w:proofErr w:type="spellStart"/>
            <w:r w:rsidRPr="004323C1">
              <w:rPr>
                <w:rFonts w:ascii="Noto Sans" w:hAnsi="Noto Sans" w:cs="Noto Sans"/>
                <w:spacing w:val="-2"/>
                <w:sz w:val="18"/>
                <w:szCs w:val="18"/>
              </w:rPr>
              <w:t>полугодие</w:t>
            </w:r>
            <w:proofErr w:type="spellEnd"/>
          </w:p>
        </w:tc>
        <w:tc>
          <w:tcPr>
            <w:tcW w:w="1106" w:type="pct"/>
            <w:vMerge/>
          </w:tcPr>
          <w:p w14:paraId="6E7DACE4" w14:textId="77777777" w:rsidR="00775168" w:rsidRPr="004323C1" w:rsidRDefault="00775168" w:rsidP="004323C1">
            <w:pPr>
              <w:rPr>
                <w:rFonts w:ascii="Noto Sans" w:hAnsi="Noto Sans" w:cs="Noto Sans"/>
                <w:sz w:val="18"/>
                <w:szCs w:val="18"/>
              </w:rPr>
            </w:pPr>
          </w:p>
        </w:tc>
      </w:tr>
    </w:tbl>
    <w:p w14:paraId="3D4E43D0" w14:textId="1B6C30CD" w:rsidR="009C099E" w:rsidRDefault="009C099E" w:rsidP="00AE5109">
      <w:pPr>
        <w:widowControl w:val="0"/>
        <w:spacing w:after="0" w:line="240" w:lineRule="auto"/>
        <w:rPr>
          <w:rFonts w:ascii="Noto Sans" w:hAnsi="Noto Sans" w:cs="Noto Sans"/>
          <w:b/>
        </w:rPr>
      </w:pPr>
    </w:p>
    <w:p w14:paraId="06DCED23" w14:textId="77777777" w:rsidR="00775168" w:rsidRPr="00775168" w:rsidRDefault="00775168" w:rsidP="00775168">
      <w:pPr>
        <w:spacing w:after="0" w:line="240" w:lineRule="auto"/>
        <w:rPr>
          <w:rFonts w:ascii="Noto Sans" w:hAnsi="Noto Sans" w:cs="Noto Sans"/>
        </w:rPr>
      </w:pPr>
      <w:r w:rsidRPr="00775168">
        <w:rPr>
          <w:rFonts w:ascii="Noto Sans" w:hAnsi="Noto Sans" w:cs="Noto Sans"/>
          <w:spacing w:val="-2"/>
        </w:rPr>
        <w:t>Примечания:</w:t>
      </w:r>
    </w:p>
    <w:p w14:paraId="6482118F" w14:textId="77777777" w:rsidR="00775168" w:rsidRPr="00775168" w:rsidRDefault="00775168" w:rsidP="00775168">
      <w:pPr>
        <w:spacing w:after="0" w:line="240" w:lineRule="auto"/>
        <w:rPr>
          <w:rFonts w:ascii="Noto Sans" w:hAnsi="Noto Sans" w:cs="Noto Sans"/>
        </w:rPr>
      </w:pPr>
      <w:r w:rsidRPr="00775168">
        <w:rPr>
          <w:rFonts w:ascii="Noto Sans" w:hAnsi="Noto Sans" w:cs="Noto Sans"/>
          <w:spacing w:val="-2"/>
        </w:rPr>
        <w:t>*</w:t>
      </w:r>
      <w:r w:rsidRPr="00775168">
        <w:rPr>
          <w:rFonts w:ascii="Noto Sans" w:hAnsi="Noto Sans" w:cs="Noto Sans"/>
          <w:spacing w:val="-5"/>
        </w:rPr>
        <w:t xml:space="preserve"> </w:t>
      </w:r>
      <w:r w:rsidRPr="00775168">
        <w:rPr>
          <w:rFonts w:ascii="Noto Sans" w:hAnsi="Noto Sans" w:cs="Noto Sans"/>
          <w:spacing w:val="-2"/>
        </w:rPr>
        <w:t>в</w:t>
      </w:r>
      <w:r w:rsidRPr="00775168">
        <w:rPr>
          <w:rFonts w:ascii="Noto Sans" w:hAnsi="Noto Sans" w:cs="Noto Sans"/>
          <w:spacing w:val="2"/>
        </w:rPr>
        <w:t xml:space="preserve"> </w:t>
      </w:r>
      <w:r w:rsidRPr="00775168">
        <w:rPr>
          <w:rFonts w:ascii="Noto Sans" w:hAnsi="Noto Sans" w:cs="Noto Sans"/>
          <w:spacing w:val="-2"/>
        </w:rPr>
        <w:t>рамках</w:t>
      </w:r>
      <w:r w:rsidRPr="00775168">
        <w:rPr>
          <w:rFonts w:ascii="Noto Sans" w:hAnsi="Noto Sans" w:cs="Noto Sans"/>
          <w:spacing w:val="3"/>
        </w:rPr>
        <w:t xml:space="preserve"> </w:t>
      </w:r>
      <w:r w:rsidRPr="00775168">
        <w:rPr>
          <w:rFonts w:ascii="Noto Sans" w:hAnsi="Noto Sans" w:cs="Noto Sans"/>
          <w:spacing w:val="-2"/>
        </w:rPr>
        <w:t>мониторинга</w:t>
      </w:r>
      <w:r w:rsidRPr="00775168">
        <w:rPr>
          <w:rFonts w:ascii="Noto Sans" w:hAnsi="Noto Sans" w:cs="Noto Sans"/>
        </w:rPr>
        <w:t xml:space="preserve"> </w:t>
      </w:r>
      <w:r w:rsidRPr="00775168">
        <w:rPr>
          <w:rFonts w:ascii="Noto Sans" w:hAnsi="Noto Sans" w:cs="Noto Sans"/>
          <w:spacing w:val="-2"/>
        </w:rPr>
        <w:t>воздействия</w:t>
      </w:r>
      <w:r w:rsidRPr="00775168">
        <w:rPr>
          <w:rFonts w:ascii="Noto Sans" w:hAnsi="Noto Sans" w:cs="Noto Sans"/>
          <w:spacing w:val="5"/>
        </w:rPr>
        <w:t xml:space="preserve"> </w:t>
      </w:r>
      <w:r w:rsidRPr="00775168">
        <w:rPr>
          <w:rFonts w:ascii="Noto Sans" w:hAnsi="Noto Sans" w:cs="Noto Sans"/>
          <w:spacing w:val="-2"/>
        </w:rPr>
        <w:t>для</w:t>
      </w:r>
      <w:r w:rsidRPr="00775168">
        <w:rPr>
          <w:rFonts w:ascii="Noto Sans" w:hAnsi="Noto Sans" w:cs="Noto Sans"/>
          <w:spacing w:val="4"/>
        </w:rPr>
        <w:t xml:space="preserve"> </w:t>
      </w:r>
      <w:r w:rsidRPr="00775168">
        <w:rPr>
          <w:rFonts w:ascii="Noto Sans" w:hAnsi="Noto Sans" w:cs="Noto Sans"/>
          <w:spacing w:val="-2"/>
        </w:rPr>
        <w:t>цели</w:t>
      </w:r>
      <w:r w:rsidRPr="00775168">
        <w:rPr>
          <w:rFonts w:ascii="Noto Sans" w:hAnsi="Noto Sans" w:cs="Noto Sans"/>
          <w:spacing w:val="-1"/>
        </w:rPr>
        <w:t xml:space="preserve"> </w:t>
      </w:r>
      <w:r w:rsidRPr="00775168">
        <w:rPr>
          <w:rFonts w:ascii="Noto Sans" w:hAnsi="Noto Sans" w:cs="Noto Sans"/>
          <w:spacing w:val="-2"/>
        </w:rPr>
        <w:t>оценки</w:t>
      </w:r>
      <w:r w:rsidRPr="00775168">
        <w:rPr>
          <w:rFonts w:ascii="Noto Sans" w:hAnsi="Noto Sans" w:cs="Noto Sans"/>
          <w:spacing w:val="-1"/>
        </w:rPr>
        <w:t xml:space="preserve"> </w:t>
      </w:r>
      <w:r w:rsidRPr="00775168">
        <w:rPr>
          <w:rFonts w:ascii="Noto Sans" w:hAnsi="Noto Sans" w:cs="Noto Sans"/>
          <w:spacing w:val="-2"/>
        </w:rPr>
        <w:t>влияния</w:t>
      </w:r>
      <w:r w:rsidRPr="00775168">
        <w:rPr>
          <w:rFonts w:ascii="Noto Sans" w:hAnsi="Noto Sans" w:cs="Noto Sans"/>
        </w:rPr>
        <w:t xml:space="preserve"> </w:t>
      </w:r>
      <w:r w:rsidRPr="00775168">
        <w:rPr>
          <w:rFonts w:ascii="Noto Sans" w:hAnsi="Noto Sans" w:cs="Noto Sans"/>
          <w:spacing w:val="-2"/>
        </w:rPr>
        <w:t>хвостохранилища</w:t>
      </w:r>
      <w:r w:rsidRPr="00775168">
        <w:rPr>
          <w:rFonts w:ascii="Noto Sans" w:hAnsi="Noto Sans" w:cs="Noto Sans"/>
          <w:spacing w:val="6"/>
        </w:rPr>
        <w:t xml:space="preserve"> </w:t>
      </w:r>
      <w:r w:rsidRPr="00775168">
        <w:rPr>
          <w:rFonts w:ascii="Noto Sans" w:hAnsi="Noto Sans" w:cs="Noto Sans"/>
          <w:spacing w:val="-2"/>
        </w:rPr>
        <w:t>на</w:t>
      </w:r>
      <w:r w:rsidRPr="00775168">
        <w:rPr>
          <w:rFonts w:ascii="Noto Sans" w:hAnsi="Noto Sans" w:cs="Noto Sans"/>
          <w:spacing w:val="2"/>
        </w:rPr>
        <w:t xml:space="preserve"> </w:t>
      </w:r>
      <w:r w:rsidRPr="00775168">
        <w:rPr>
          <w:rFonts w:ascii="Noto Sans" w:hAnsi="Noto Sans" w:cs="Noto Sans"/>
          <w:spacing w:val="-2"/>
        </w:rPr>
        <w:t>подземные</w:t>
      </w:r>
      <w:r w:rsidRPr="00775168">
        <w:rPr>
          <w:rFonts w:ascii="Noto Sans" w:hAnsi="Noto Sans" w:cs="Noto Sans"/>
          <w:spacing w:val="2"/>
        </w:rPr>
        <w:t xml:space="preserve"> </w:t>
      </w:r>
      <w:r w:rsidRPr="00775168">
        <w:rPr>
          <w:rFonts w:ascii="Noto Sans" w:hAnsi="Noto Sans" w:cs="Noto Sans"/>
          <w:spacing w:val="-2"/>
        </w:rPr>
        <w:t>воды</w:t>
      </w:r>
      <w:r w:rsidRPr="00775168">
        <w:rPr>
          <w:rFonts w:ascii="Noto Sans" w:hAnsi="Noto Sans" w:cs="Noto Sans"/>
          <w:spacing w:val="-1"/>
        </w:rPr>
        <w:t xml:space="preserve"> </w:t>
      </w:r>
      <w:r w:rsidRPr="00775168">
        <w:rPr>
          <w:rFonts w:ascii="Noto Sans" w:hAnsi="Noto Sans" w:cs="Noto Sans"/>
          <w:spacing w:val="-2"/>
        </w:rPr>
        <w:t>в</w:t>
      </w:r>
      <w:r w:rsidRPr="00775168">
        <w:rPr>
          <w:rFonts w:ascii="Noto Sans" w:hAnsi="Noto Sans" w:cs="Noto Sans"/>
          <w:spacing w:val="-1"/>
        </w:rPr>
        <w:t xml:space="preserve"> </w:t>
      </w:r>
      <w:r w:rsidRPr="00775168">
        <w:rPr>
          <w:rFonts w:ascii="Noto Sans" w:hAnsi="Noto Sans" w:cs="Noto Sans"/>
          <w:spacing w:val="-2"/>
        </w:rPr>
        <w:t>качестве</w:t>
      </w:r>
      <w:r w:rsidRPr="00775168">
        <w:rPr>
          <w:rFonts w:ascii="Noto Sans" w:hAnsi="Noto Sans" w:cs="Noto Sans"/>
        </w:rPr>
        <w:t xml:space="preserve"> </w:t>
      </w:r>
      <w:r w:rsidRPr="00775168">
        <w:rPr>
          <w:rFonts w:ascii="Noto Sans" w:hAnsi="Noto Sans" w:cs="Noto Sans"/>
          <w:spacing w:val="-2"/>
        </w:rPr>
        <w:t>репрезентативной</w:t>
      </w:r>
      <w:r w:rsidRPr="00775168">
        <w:rPr>
          <w:rFonts w:ascii="Noto Sans" w:hAnsi="Noto Sans" w:cs="Noto Sans"/>
        </w:rPr>
        <w:t xml:space="preserve"> </w:t>
      </w:r>
      <w:r w:rsidRPr="00775168">
        <w:rPr>
          <w:rFonts w:ascii="Noto Sans" w:hAnsi="Noto Sans" w:cs="Noto Sans"/>
          <w:spacing w:val="-2"/>
        </w:rPr>
        <w:t>принята</w:t>
      </w:r>
      <w:r w:rsidRPr="00775168">
        <w:rPr>
          <w:rFonts w:ascii="Noto Sans" w:hAnsi="Noto Sans" w:cs="Noto Sans"/>
          <w:spacing w:val="2"/>
        </w:rPr>
        <w:t xml:space="preserve"> </w:t>
      </w:r>
      <w:r w:rsidRPr="00775168">
        <w:rPr>
          <w:rFonts w:ascii="Noto Sans" w:hAnsi="Noto Sans" w:cs="Noto Sans"/>
          <w:spacing w:val="-2"/>
        </w:rPr>
        <w:t>скважина</w:t>
      </w:r>
      <w:r w:rsidRPr="00775168">
        <w:rPr>
          <w:rFonts w:ascii="Noto Sans" w:hAnsi="Noto Sans" w:cs="Noto Sans"/>
          <w:spacing w:val="2"/>
        </w:rPr>
        <w:t xml:space="preserve"> </w:t>
      </w:r>
      <w:r w:rsidRPr="00775168">
        <w:rPr>
          <w:rFonts w:ascii="Noto Sans" w:hAnsi="Noto Sans" w:cs="Noto Sans"/>
          <w:spacing w:val="-2"/>
        </w:rPr>
        <w:t>41н на</w:t>
      </w:r>
      <w:r w:rsidRPr="00775168">
        <w:rPr>
          <w:rFonts w:ascii="Noto Sans" w:hAnsi="Noto Sans" w:cs="Noto Sans"/>
          <w:spacing w:val="-1"/>
        </w:rPr>
        <w:t xml:space="preserve"> </w:t>
      </w:r>
      <w:r w:rsidRPr="00775168">
        <w:rPr>
          <w:rFonts w:ascii="Noto Sans" w:hAnsi="Noto Sans" w:cs="Noto Sans"/>
          <w:spacing w:val="-2"/>
        </w:rPr>
        <w:t>границе</w:t>
      </w:r>
      <w:r w:rsidRPr="00775168">
        <w:rPr>
          <w:rFonts w:ascii="Noto Sans" w:hAnsi="Noto Sans" w:cs="Noto Sans"/>
        </w:rPr>
        <w:t xml:space="preserve"> </w:t>
      </w:r>
      <w:r w:rsidRPr="00775168">
        <w:rPr>
          <w:rFonts w:ascii="Noto Sans" w:hAnsi="Noto Sans" w:cs="Noto Sans"/>
          <w:spacing w:val="-2"/>
        </w:rPr>
        <w:t>области</w:t>
      </w:r>
      <w:r w:rsidRPr="00775168">
        <w:rPr>
          <w:rFonts w:ascii="Noto Sans" w:hAnsi="Noto Sans" w:cs="Noto Sans"/>
          <w:spacing w:val="2"/>
        </w:rPr>
        <w:t xml:space="preserve"> </w:t>
      </w:r>
      <w:r w:rsidRPr="00775168">
        <w:rPr>
          <w:rFonts w:ascii="Noto Sans" w:hAnsi="Noto Sans" w:cs="Noto Sans"/>
          <w:spacing w:val="-2"/>
        </w:rPr>
        <w:t>воздействия</w:t>
      </w:r>
      <w:r w:rsidRPr="00775168">
        <w:rPr>
          <w:rFonts w:ascii="Noto Sans" w:hAnsi="Noto Sans" w:cs="Noto Sans"/>
          <w:spacing w:val="-1"/>
        </w:rPr>
        <w:t xml:space="preserve"> </w:t>
      </w:r>
      <w:r w:rsidRPr="00775168">
        <w:rPr>
          <w:rFonts w:ascii="Noto Sans" w:hAnsi="Noto Sans" w:cs="Noto Sans"/>
          <w:spacing w:val="-2"/>
        </w:rPr>
        <w:t>объекта</w:t>
      </w:r>
      <w:r w:rsidRPr="00775168">
        <w:rPr>
          <w:rFonts w:ascii="Noto Sans" w:hAnsi="Noto Sans" w:cs="Noto Sans"/>
          <w:spacing w:val="3"/>
        </w:rPr>
        <w:t xml:space="preserve"> </w:t>
      </w:r>
      <w:r w:rsidRPr="00775168">
        <w:rPr>
          <w:rFonts w:ascii="Noto Sans" w:hAnsi="Noto Sans" w:cs="Noto Sans"/>
          <w:spacing w:val="-2"/>
        </w:rPr>
        <w:t>складирования;</w:t>
      </w:r>
    </w:p>
    <w:p w14:paraId="2098DD26" w14:textId="6CE87D7A" w:rsidR="00BA2E37" w:rsidRPr="00775168" w:rsidRDefault="00775168" w:rsidP="00775168">
      <w:pPr>
        <w:widowControl w:val="0"/>
        <w:spacing w:after="0" w:line="240" w:lineRule="auto"/>
        <w:rPr>
          <w:rFonts w:ascii="Noto Sans" w:hAnsi="Noto Sans" w:cs="Noto Sans"/>
          <w:b/>
        </w:rPr>
      </w:pPr>
      <w:r w:rsidRPr="00775168">
        <w:rPr>
          <w:rFonts w:ascii="Noto Sans" w:hAnsi="Noto Sans" w:cs="Noto Sans"/>
          <w:spacing w:val="-2"/>
        </w:rPr>
        <w:t>**</w:t>
      </w:r>
      <w:r w:rsidRPr="00775168">
        <w:rPr>
          <w:rFonts w:ascii="Noto Sans" w:hAnsi="Noto Sans" w:cs="Noto Sans"/>
          <w:spacing w:val="-3"/>
        </w:rPr>
        <w:t xml:space="preserve"> </w:t>
      </w:r>
      <w:r w:rsidRPr="00775168">
        <w:rPr>
          <w:rFonts w:ascii="Noto Sans" w:hAnsi="Noto Sans" w:cs="Noto Sans"/>
          <w:spacing w:val="-2"/>
        </w:rPr>
        <w:t>-</w:t>
      </w:r>
      <w:r w:rsidRPr="00775168">
        <w:rPr>
          <w:rFonts w:ascii="Noto Sans" w:hAnsi="Noto Sans" w:cs="Noto Sans"/>
          <w:spacing w:val="3"/>
        </w:rPr>
        <w:t xml:space="preserve"> </w:t>
      </w:r>
      <w:r w:rsidRPr="00775168">
        <w:rPr>
          <w:rFonts w:ascii="Noto Sans" w:hAnsi="Noto Sans" w:cs="Noto Sans"/>
          <w:spacing w:val="-2"/>
        </w:rPr>
        <w:t>метод</w:t>
      </w:r>
      <w:r w:rsidRPr="00775168">
        <w:rPr>
          <w:rFonts w:ascii="Noto Sans" w:hAnsi="Noto Sans" w:cs="Noto Sans"/>
          <w:spacing w:val="2"/>
        </w:rPr>
        <w:t xml:space="preserve"> </w:t>
      </w:r>
      <w:r w:rsidRPr="00775168">
        <w:rPr>
          <w:rFonts w:ascii="Noto Sans" w:hAnsi="Noto Sans" w:cs="Noto Sans"/>
          <w:spacing w:val="-2"/>
        </w:rPr>
        <w:t>проведения</w:t>
      </w:r>
      <w:r w:rsidRPr="00775168">
        <w:rPr>
          <w:rFonts w:ascii="Noto Sans" w:hAnsi="Noto Sans" w:cs="Noto Sans"/>
          <w:spacing w:val="2"/>
        </w:rPr>
        <w:t xml:space="preserve"> </w:t>
      </w:r>
      <w:r w:rsidRPr="00775168">
        <w:rPr>
          <w:rFonts w:ascii="Noto Sans" w:hAnsi="Noto Sans" w:cs="Noto Sans"/>
          <w:spacing w:val="-2"/>
        </w:rPr>
        <w:t>анализа</w:t>
      </w:r>
      <w:r w:rsidRPr="00775168">
        <w:rPr>
          <w:rFonts w:ascii="Noto Sans" w:hAnsi="Noto Sans" w:cs="Noto Sans"/>
          <w:spacing w:val="5"/>
        </w:rPr>
        <w:t xml:space="preserve"> </w:t>
      </w:r>
      <w:r w:rsidRPr="00775168">
        <w:rPr>
          <w:rFonts w:ascii="Noto Sans" w:hAnsi="Noto Sans" w:cs="Noto Sans"/>
          <w:spacing w:val="-2"/>
        </w:rPr>
        <w:t>(НД на</w:t>
      </w:r>
      <w:r w:rsidRPr="00775168">
        <w:rPr>
          <w:rFonts w:ascii="Noto Sans" w:hAnsi="Noto Sans" w:cs="Noto Sans"/>
          <w:spacing w:val="5"/>
        </w:rPr>
        <w:t xml:space="preserve"> </w:t>
      </w:r>
      <w:r w:rsidRPr="00775168">
        <w:rPr>
          <w:rFonts w:ascii="Noto Sans" w:hAnsi="Noto Sans" w:cs="Noto Sans"/>
          <w:spacing w:val="-2"/>
        </w:rPr>
        <w:t>метод</w:t>
      </w:r>
      <w:r w:rsidRPr="00775168">
        <w:rPr>
          <w:rFonts w:ascii="Noto Sans" w:hAnsi="Noto Sans" w:cs="Noto Sans"/>
        </w:rPr>
        <w:t xml:space="preserve"> </w:t>
      </w:r>
      <w:r w:rsidRPr="00775168">
        <w:rPr>
          <w:rFonts w:ascii="Noto Sans" w:hAnsi="Noto Sans" w:cs="Noto Sans"/>
          <w:spacing w:val="-2"/>
        </w:rPr>
        <w:t>испытаний)</w:t>
      </w:r>
      <w:r w:rsidRPr="00775168">
        <w:rPr>
          <w:rFonts w:ascii="Noto Sans" w:hAnsi="Noto Sans" w:cs="Noto Sans"/>
          <w:spacing w:val="4"/>
        </w:rPr>
        <w:t xml:space="preserve"> </w:t>
      </w:r>
      <w:r w:rsidRPr="00775168">
        <w:rPr>
          <w:rFonts w:ascii="Noto Sans" w:hAnsi="Noto Sans" w:cs="Noto Sans"/>
          <w:spacing w:val="-2"/>
        </w:rPr>
        <w:t>принимается</w:t>
      </w:r>
      <w:r w:rsidRPr="00775168">
        <w:rPr>
          <w:rFonts w:ascii="Noto Sans" w:hAnsi="Noto Sans" w:cs="Noto Sans"/>
          <w:spacing w:val="-1"/>
        </w:rPr>
        <w:t xml:space="preserve"> </w:t>
      </w:r>
      <w:r w:rsidRPr="00775168">
        <w:rPr>
          <w:rFonts w:ascii="Noto Sans" w:hAnsi="Noto Sans" w:cs="Noto Sans"/>
          <w:spacing w:val="-2"/>
        </w:rPr>
        <w:t>согласно</w:t>
      </w:r>
      <w:r w:rsidRPr="00775168">
        <w:rPr>
          <w:rFonts w:ascii="Noto Sans" w:hAnsi="Noto Sans" w:cs="Noto Sans"/>
          <w:spacing w:val="3"/>
        </w:rPr>
        <w:t xml:space="preserve"> </w:t>
      </w:r>
      <w:r w:rsidRPr="00775168">
        <w:rPr>
          <w:rFonts w:ascii="Noto Sans" w:hAnsi="Noto Sans" w:cs="Noto Sans"/>
          <w:spacing w:val="-2"/>
        </w:rPr>
        <w:t>области</w:t>
      </w:r>
      <w:r w:rsidRPr="00775168">
        <w:rPr>
          <w:rFonts w:ascii="Noto Sans" w:hAnsi="Noto Sans" w:cs="Noto Sans"/>
          <w:spacing w:val="2"/>
        </w:rPr>
        <w:t xml:space="preserve"> </w:t>
      </w:r>
      <w:r w:rsidRPr="00775168">
        <w:rPr>
          <w:rFonts w:ascii="Noto Sans" w:hAnsi="Noto Sans" w:cs="Noto Sans"/>
          <w:spacing w:val="-2"/>
        </w:rPr>
        <w:t>аккредитации</w:t>
      </w:r>
      <w:r w:rsidRPr="00775168">
        <w:rPr>
          <w:rFonts w:ascii="Noto Sans" w:hAnsi="Noto Sans" w:cs="Noto Sans"/>
          <w:spacing w:val="5"/>
        </w:rPr>
        <w:t xml:space="preserve"> </w:t>
      </w:r>
      <w:r w:rsidRPr="00775168">
        <w:rPr>
          <w:rFonts w:ascii="Noto Sans" w:hAnsi="Noto Sans" w:cs="Noto Sans"/>
          <w:spacing w:val="-2"/>
        </w:rPr>
        <w:t>лаборатории,</w:t>
      </w:r>
      <w:r w:rsidRPr="00775168">
        <w:rPr>
          <w:rFonts w:ascii="Noto Sans" w:hAnsi="Noto Sans" w:cs="Noto Sans"/>
          <w:spacing w:val="-1"/>
        </w:rPr>
        <w:t xml:space="preserve"> </w:t>
      </w:r>
      <w:r w:rsidRPr="00775168">
        <w:rPr>
          <w:rFonts w:ascii="Noto Sans" w:hAnsi="Noto Sans" w:cs="Noto Sans"/>
          <w:spacing w:val="-2"/>
        </w:rPr>
        <w:t>выполняющей</w:t>
      </w:r>
      <w:r w:rsidRPr="00775168">
        <w:rPr>
          <w:rFonts w:ascii="Noto Sans" w:hAnsi="Noto Sans" w:cs="Noto Sans"/>
        </w:rPr>
        <w:t xml:space="preserve"> </w:t>
      </w:r>
      <w:r w:rsidRPr="00775168">
        <w:rPr>
          <w:rFonts w:ascii="Noto Sans" w:hAnsi="Noto Sans" w:cs="Noto Sans"/>
          <w:spacing w:val="-2"/>
        </w:rPr>
        <w:t>отбор</w:t>
      </w:r>
      <w:r w:rsidRPr="00775168">
        <w:rPr>
          <w:rFonts w:ascii="Noto Sans" w:hAnsi="Noto Sans" w:cs="Noto Sans"/>
          <w:spacing w:val="3"/>
        </w:rPr>
        <w:t xml:space="preserve"> </w:t>
      </w:r>
      <w:r w:rsidRPr="00775168">
        <w:rPr>
          <w:rFonts w:ascii="Noto Sans" w:hAnsi="Noto Sans" w:cs="Noto Sans"/>
          <w:spacing w:val="-2"/>
        </w:rPr>
        <w:t>и</w:t>
      </w:r>
      <w:r w:rsidRPr="00775168">
        <w:rPr>
          <w:rFonts w:ascii="Noto Sans" w:hAnsi="Noto Sans" w:cs="Noto Sans"/>
          <w:spacing w:val="1"/>
        </w:rPr>
        <w:t xml:space="preserve"> </w:t>
      </w:r>
      <w:r w:rsidRPr="00775168">
        <w:rPr>
          <w:rFonts w:ascii="Noto Sans" w:hAnsi="Noto Sans" w:cs="Noto Sans"/>
          <w:spacing w:val="-2"/>
        </w:rPr>
        <w:t>анализ</w:t>
      </w:r>
      <w:r w:rsidRPr="00775168">
        <w:rPr>
          <w:rFonts w:ascii="Noto Sans" w:hAnsi="Noto Sans" w:cs="Noto Sans"/>
          <w:spacing w:val="6"/>
        </w:rPr>
        <w:t xml:space="preserve"> </w:t>
      </w:r>
      <w:r w:rsidRPr="00775168">
        <w:rPr>
          <w:rFonts w:ascii="Noto Sans" w:hAnsi="Noto Sans" w:cs="Noto Sans"/>
          <w:spacing w:val="-2"/>
        </w:rPr>
        <w:t>проб</w:t>
      </w:r>
    </w:p>
    <w:tbl>
      <w:tblPr>
        <w:tblStyle w:val="affd"/>
        <w:tblW w:w="0" w:type="auto"/>
        <w:tblLook w:val="04A0" w:firstRow="1" w:lastRow="0" w:firstColumn="1" w:lastColumn="0" w:noHBand="0" w:noVBand="1"/>
      </w:tblPr>
      <w:tblGrid>
        <w:gridCol w:w="2811"/>
        <w:gridCol w:w="2892"/>
        <w:gridCol w:w="2871"/>
        <w:gridCol w:w="2878"/>
        <w:gridCol w:w="2820"/>
      </w:tblGrid>
      <w:tr w:rsidR="00441F49" w:rsidRPr="00AA2E04" w14:paraId="11A877D5" w14:textId="77777777" w:rsidTr="00441F49">
        <w:trPr>
          <w:tblHeader/>
        </w:trPr>
        <w:tc>
          <w:tcPr>
            <w:tcW w:w="14272" w:type="dxa"/>
            <w:gridSpan w:val="5"/>
            <w:tcBorders>
              <w:top w:val="nil"/>
              <w:left w:val="nil"/>
              <w:bottom w:val="single" w:sz="4" w:space="0" w:color="auto"/>
              <w:right w:val="nil"/>
            </w:tcBorders>
            <w:vAlign w:val="center"/>
          </w:tcPr>
          <w:p w14:paraId="1D7E4EF9" w14:textId="7C6ED353" w:rsidR="00441F49" w:rsidRPr="00AA2E04" w:rsidRDefault="00441F49" w:rsidP="00441F49">
            <w:pPr>
              <w:pStyle w:val="af5"/>
              <w:spacing w:after="0" w:line="240" w:lineRule="auto"/>
              <w:rPr>
                <w:rFonts w:ascii="Noto Sans" w:hAnsi="Noto Sans" w:cs="Noto Sans"/>
                <w:b/>
                <w:bCs/>
              </w:rPr>
            </w:pPr>
            <w:bookmarkStart w:id="73" w:name="_Toc201012178"/>
            <w:r w:rsidRPr="00AA39DE">
              <w:rPr>
                <w:rFonts w:ascii="Noto Sans" w:hAnsi="Noto Sans" w:cs="Noto Sans"/>
                <w:b/>
                <w:caps/>
              </w:rPr>
              <w:lastRenderedPageBreak/>
              <w:t xml:space="preserve">Таблица </w:t>
            </w:r>
            <w:r w:rsidRPr="00AA39DE">
              <w:rPr>
                <w:rFonts w:ascii="Noto Sans" w:hAnsi="Noto Sans" w:cs="Noto Sans"/>
                <w:b/>
                <w:caps/>
              </w:rPr>
              <w:fldChar w:fldCharType="begin"/>
            </w:r>
            <w:r w:rsidRPr="00AA39DE">
              <w:rPr>
                <w:rFonts w:ascii="Noto Sans" w:hAnsi="Noto Sans" w:cs="Noto Sans"/>
                <w:b/>
                <w:caps/>
              </w:rPr>
              <w:instrText xml:space="preserve"> SEQ Таблица \* ARABIC \s 1 </w:instrText>
            </w:r>
            <w:r w:rsidRPr="00AA39DE">
              <w:rPr>
                <w:rFonts w:ascii="Noto Sans" w:hAnsi="Noto Sans" w:cs="Noto Sans"/>
                <w:b/>
                <w:caps/>
              </w:rPr>
              <w:fldChar w:fldCharType="separate"/>
            </w:r>
            <w:r w:rsidRPr="00AA39DE">
              <w:rPr>
                <w:rFonts w:ascii="Noto Sans" w:hAnsi="Noto Sans" w:cs="Noto Sans"/>
                <w:b/>
                <w:caps/>
              </w:rPr>
              <w:t>10</w:t>
            </w:r>
            <w:r w:rsidRPr="00AA39DE">
              <w:rPr>
                <w:rFonts w:ascii="Noto Sans" w:hAnsi="Noto Sans" w:cs="Noto Sans"/>
                <w:b/>
                <w:caps/>
              </w:rPr>
              <w:fldChar w:fldCharType="end"/>
            </w:r>
            <w:r w:rsidRPr="00AA39DE">
              <w:rPr>
                <w:rFonts w:ascii="Noto Sans" w:hAnsi="Noto Sans" w:cs="Noto Sans"/>
                <w:b/>
                <w:caps/>
              </w:rPr>
              <w:t xml:space="preserve"> – Мониторинг уровня загрязнения почвы</w:t>
            </w:r>
            <w:bookmarkEnd w:id="73"/>
          </w:p>
        </w:tc>
      </w:tr>
      <w:tr w:rsidR="00441F49" w:rsidRPr="00AA2E04" w14:paraId="20FE6372" w14:textId="77777777" w:rsidTr="00441F49">
        <w:trPr>
          <w:tblHeader/>
        </w:trPr>
        <w:tc>
          <w:tcPr>
            <w:tcW w:w="2811" w:type="dxa"/>
            <w:tcBorders>
              <w:top w:val="single" w:sz="4" w:space="0" w:color="auto"/>
            </w:tcBorders>
            <w:vAlign w:val="center"/>
          </w:tcPr>
          <w:p w14:paraId="36791746" w14:textId="77777777" w:rsidR="00441F49" w:rsidRPr="00AA2E04" w:rsidRDefault="00441F49" w:rsidP="00E158E9">
            <w:pPr>
              <w:pStyle w:val="af5"/>
              <w:spacing w:after="0" w:line="240" w:lineRule="auto"/>
              <w:jc w:val="center"/>
              <w:rPr>
                <w:rFonts w:ascii="Noto Sans" w:hAnsi="Noto Sans" w:cs="Noto Sans"/>
                <w:b/>
                <w:bCs/>
              </w:rPr>
            </w:pPr>
            <w:r w:rsidRPr="00441F49">
              <w:rPr>
                <w:rFonts w:ascii="Noto Sans" w:hAnsi="Noto Sans" w:cs="Noto Sans"/>
                <w:b/>
                <w:bCs/>
              </w:rPr>
              <w:t>Точ</w:t>
            </w:r>
            <w:r w:rsidRPr="00AA2E04">
              <w:rPr>
                <w:rFonts w:ascii="Noto Sans" w:hAnsi="Noto Sans" w:cs="Noto Sans"/>
                <w:b/>
                <w:bCs/>
              </w:rPr>
              <w:t>ка отбора проб</w:t>
            </w:r>
          </w:p>
        </w:tc>
        <w:tc>
          <w:tcPr>
            <w:tcW w:w="2892" w:type="dxa"/>
            <w:tcBorders>
              <w:top w:val="single" w:sz="4" w:space="0" w:color="auto"/>
            </w:tcBorders>
            <w:vAlign w:val="center"/>
          </w:tcPr>
          <w:p w14:paraId="5E7EB809" w14:textId="77777777" w:rsidR="00441F49" w:rsidRPr="00AA2E04" w:rsidRDefault="00441F49" w:rsidP="00E158E9">
            <w:pPr>
              <w:pStyle w:val="af5"/>
              <w:spacing w:after="0" w:line="240" w:lineRule="auto"/>
              <w:jc w:val="center"/>
              <w:rPr>
                <w:rFonts w:ascii="Noto Sans" w:hAnsi="Noto Sans" w:cs="Noto Sans"/>
                <w:b/>
                <w:bCs/>
              </w:rPr>
            </w:pPr>
            <w:r w:rsidRPr="00AA2E04">
              <w:rPr>
                <w:rFonts w:ascii="Noto Sans" w:hAnsi="Noto Sans" w:cs="Noto Sans"/>
                <w:b/>
                <w:bCs/>
              </w:rPr>
              <w:t>Наименование контролируемого вещества</w:t>
            </w:r>
          </w:p>
        </w:tc>
        <w:tc>
          <w:tcPr>
            <w:tcW w:w="2871" w:type="dxa"/>
            <w:tcBorders>
              <w:top w:val="single" w:sz="4" w:space="0" w:color="auto"/>
            </w:tcBorders>
            <w:vAlign w:val="center"/>
          </w:tcPr>
          <w:p w14:paraId="3E6728C8" w14:textId="77777777" w:rsidR="00441F49" w:rsidRPr="00AA2E04" w:rsidRDefault="00441F49" w:rsidP="00E158E9">
            <w:pPr>
              <w:pStyle w:val="af5"/>
              <w:spacing w:after="0" w:line="240" w:lineRule="auto"/>
              <w:jc w:val="center"/>
              <w:rPr>
                <w:rFonts w:ascii="Noto Sans" w:hAnsi="Noto Sans" w:cs="Noto Sans"/>
                <w:b/>
                <w:bCs/>
              </w:rPr>
            </w:pPr>
            <w:r w:rsidRPr="00AA2E04">
              <w:rPr>
                <w:rFonts w:ascii="Noto Sans" w:hAnsi="Noto Sans" w:cs="Noto Sans"/>
                <w:b/>
                <w:bCs/>
              </w:rPr>
              <w:t>Предельно-допустимая концентрация, миллиграмм на килограмм (мг/кг)</w:t>
            </w:r>
          </w:p>
        </w:tc>
        <w:tc>
          <w:tcPr>
            <w:tcW w:w="2878" w:type="dxa"/>
            <w:tcBorders>
              <w:top w:val="single" w:sz="4" w:space="0" w:color="auto"/>
            </w:tcBorders>
            <w:vAlign w:val="center"/>
          </w:tcPr>
          <w:p w14:paraId="16944FA2" w14:textId="77777777" w:rsidR="00441F49" w:rsidRPr="00AA2E04" w:rsidRDefault="00441F49" w:rsidP="00E158E9">
            <w:pPr>
              <w:pStyle w:val="af5"/>
              <w:spacing w:after="0" w:line="240" w:lineRule="auto"/>
              <w:jc w:val="center"/>
              <w:rPr>
                <w:rFonts w:ascii="Noto Sans" w:hAnsi="Noto Sans" w:cs="Noto Sans"/>
                <w:b/>
                <w:bCs/>
              </w:rPr>
            </w:pPr>
            <w:r w:rsidRPr="00AA2E04">
              <w:rPr>
                <w:rFonts w:ascii="Noto Sans" w:hAnsi="Noto Sans" w:cs="Noto Sans"/>
                <w:b/>
                <w:bCs/>
              </w:rPr>
              <w:t>Периодичность</w:t>
            </w:r>
          </w:p>
        </w:tc>
        <w:tc>
          <w:tcPr>
            <w:tcW w:w="2820" w:type="dxa"/>
            <w:tcBorders>
              <w:top w:val="single" w:sz="4" w:space="0" w:color="auto"/>
            </w:tcBorders>
            <w:vAlign w:val="center"/>
          </w:tcPr>
          <w:p w14:paraId="52BFBE8F" w14:textId="77777777" w:rsidR="00441F49" w:rsidRPr="00AA2E04" w:rsidRDefault="00441F49" w:rsidP="00E158E9">
            <w:pPr>
              <w:pStyle w:val="af5"/>
              <w:spacing w:after="0" w:line="240" w:lineRule="auto"/>
              <w:jc w:val="center"/>
              <w:rPr>
                <w:rFonts w:ascii="Noto Sans" w:hAnsi="Noto Sans" w:cs="Noto Sans"/>
                <w:b/>
                <w:bCs/>
              </w:rPr>
            </w:pPr>
            <w:r w:rsidRPr="00AA2E04">
              <w:rPr>
                <w:rFonts w:ascii="Noto Sans" w:hAnsi="Noto Sans" w:cs="Noto Sans"/>
                <w:b/>
                <w:bCs/>
              </w:rPr>
              <w:t>Метод анализа</w:t>
            </w:r>
          </w:p>
        </w:tc>
      </w:tr>
      <w:tr w:rsidR="00441F49" w:rsidRPr="00AA2E04" w14:paraId="4684F772" w14:textId="77777777" w:rsidTr="00E158E9">
        <w:trPr>
          <w:tblHeader/>
        </w:trPr>
        <w:tc>
          <w:tcPr>
            <w:tcW w:w="2811" w:type="dxa"/>
            <w:vAlign w:val="center"/>
          </w:tcPr>
          <w:p w14:paraId="5A39CAA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w:t>
            </w:r>
          </w:p>
        </w:tc>
        <w:tc>
          <w:tcPr>
            <w:tcW w:w="2892" w:type="dxa"/>
            <w:vAlign w:val="center"/>
          </w:tcPr>
          <w:p w14:paraId="76214CE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1" w:type="dxa"/>
            <w:vAlign w:val="center"/>
          </w:tcPr>
          <w:p w14:paraId="768F1B2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vAlign w:val="center"/>
          </w:tcPr>
          <w:p w14:paraId="6B11385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4</w:t>
            </w:r>
          </w:p>
        </w:tc>
        <w:tc>
          <w:tcPr>
            <w:tcW w:w="2820" w:type="dxa"/>
            <w:vAlign w:val="center"/>
          </w:tcPr>
          <w:p w14:paraId="0EAAB8E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r>
      <w:tr w:rsidR="0027152E" w:rsidRPr="00AA2E04" w14:paraId="6785CFE1" w14:textId="77777777" w:rsidTr="0027152E">
        <w:trPr>
          <w:trHeight w:val="35"/>
          <w:tblHeader/>
        </w:trPr>
        <w:tc>
          <w:tcPr>
            <w:tcW w:w="2811" w:type="dxa"/>
            <w:vMerge w:val="restart"/>
          </w:tcPr>
          <w:p w14:paraId="7615B5B7" w14:textId="77777777" w:rsidR="0027152E" w:rsidRPr="00AA2E04" w:rsidRDefault="0027152E" w:rsidP="00E158E9">
            <w:pPr>
              <w:pStyle w:val="af5"/>
              <w:spacing w:after="0" w:line="240" w:lineRule="auto"/>
              <w:jc w:val="center"/>
              <w:rPr>
                <w:rFonts w:ascii="Noto Sans" w:hAnsi="Noto Sans" w:cs="Noto Sans"/>
              </w:rPr>
            </w:pPr>
            <w:r w:rsidRPr="00AA2E04">
              <w:rPr>
                <w:rFonts w:ascii="Noto Sans" w:hAnsi="Noto Sans" w:cs="Noto Sans"/>
              </w:rPr>
              <w:t>ССЗ №1*</w:t>
            </w:r>
          </w:p>
        </w:tc>
        <w:tc>
          <w:tcPr>
            <w:tcW w:w="2892" w:type="dxa"/>
          </w:tcPr>
          <w:p w14:paraId="39E91D80" w14:textId="77777777" w:rsidR="0027152E" w:rsidRPr="00AA2E04" w:rsidRDefault="0027152E" w:rsidP="00E158E9">
            <w:pPr>
              <w:pStyle w:val="af5"/>
              <w:spacing w:after="0" w:line="240" w:lineRule="auto"/>
              <w:jc w:val="center"/>
              <w:rPr>
                <w:rFonts w:ascii="Noto Sans" w:hAnsi="Noto Sans" w:cs="Noto Sans"/>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3F1D8041" w14:textId="08513951" w:rsidR="0027152E" w:rsidRPr="00AA2E04" w:rsidRDefault="0027152E" w:rsidP="00E158E9">
            <w:pPr>
              <w:pStyle w:val="af5"/>
              <w:spacing w:after="0" w:line="240" w:lineRule="auto"/>
              <w:jc w:val="center"/>
              <w:rPr>
                <w:rFonts w:ascii="Noto Sans" w:hAnsi="Noto Sans" w:cs="Noto Sans"/>
              </w:rPr>
            </w:pPr>
            <w:r>
              <w:rPr>
                <w:rFonts w:ascii="Noto Sans" w:hAnsi="Noto Sans" w:cs="Noto Sans"/>
              </w:rPr>
              <w:t>о</w:t>
            </w:r>
            <w:r w:rsidRPr="00AA2E04">
              <w:rPr>
                <w:rFonts w:ascii="Noto Sans" w:hAnsi="Noto Sans" w:cs="Noto Sans"/>
              </w:rPr>
              <w:t>тсутствует</w:t>
            </w:r>
          </w:p>
        </w:tc>
        <w:tc>
          <w:tcPr>
            <w:tcW w:w="2878" w:type="dxa"/>
          </w:tcPr>
          <w:p w14:paraId="248B961D" w14:textId="1CA8255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restart"/>
          </w:tcPr>
          <w:p w14:paraId="1A0A9C12" w14:textId="77777777" w:rsidR="0027152E" w:rsidRPr="00AA2E04" w:rsidRDefault="0027152E" w:rsidP="0027152E">
            <w:pPr>
              <w:pStyle w:val="af5"/>
              <w:spacing w:after="0" w:line="240" w:lineRule="auto"/>
              <w:jc w:val="center"/>
              <w:rPr>
                <w:rFonts w:ascii="Noto Sans" w:hAnsi="Noto Sans" w:cs="Noto Sans"/>
              </w:rPr>
            </w:pPr>
            <w:r w:rsidRPr="00AA2E04">
              <w:rPr>
                <w:rFonts w:ascii="Noto Sans" w:hAnsi="Noto Sans" w:cs="Noto Sans"/>
              </w:rPr>
              <w:t>ГОСТ 28168-89</w:t>
            </w:r>
          </w:p>
          <w:p w14:paraId="24122799" w14:textId="77777777" w:rsidR="0027152E" w:rsidRPr="00AA2E04" w:rsidRDefault="0027152E" w:rsidP="0027152E">
            <w:pPr>
              <w:pStyle w:val="af5"/>
              <w:spacing w:after="0" w:line="240" w:lineRule="auto"/>
              <w:jc w:val="center"/>
              <w:rPr>
                <w:rFonts w:ascii="Noto Sans" w:hAnsi="Noto Sans" w:cs="Noto Sans"/>
              </w:rPr>
            </w:pPr>
            <w:r w:rsidRPr="00AA2E04">
              <w:rPr>
                <w:rFonts w:ascii="Noto Sans" w:hAnsi="Noto Sans" w:cs="Noto Sans"/>
              </w:rPr>
              <w:t>СТ РК 1289-2004</w:t>
            </w:r>
          </w:p>
        </w:tc>
      </w:tr>
      <w:tr w:rsidR="0027152E" w:rsidRPr="00AA2E04" w14:paraId="7AA32D53" w14:textId="77777777" w:rsidTr="00E158E9">
        <w:trPr>
          <w:trHeight w:val="34"/>
          <w:tblHeader/>
        </w:trPr>
        <w:tc>
          <w:tcPr>
            <w:tcW w:w="2811" w:type="dxa"/>
            <w:vMerge/>
            <w:vAlign w:val="center"/>
          </w:tcPr>
          <w:p w14:paraId="1384C687"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67C0F013"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хлориды</w:t>
            </w:r>
          </w:p>
        </w:tc>
        <w:tc>
          <w:tcPr>
            <w:tcW w:w="2871" w:type="dxa"/>
          </w:tcPr>
          <w:p w14:paraId="6FC6EA3B"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D14D7C3" w14:textId="6788BCE3"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63A63745"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1221EC35" w14:textId="77777777" w:rsidTr="00E158E9">
        <w:trPr>
          <w:trHeight w:val="34"/>
          <w:tblHeader/>
        </w:trPr>
        <w:tc>
          <w:tcPr>
            <w:tcW w:w="2811" w:type="dxa"/>
            <w:vMerge/>
            <w:vAlign w:val="center"/>
          </w:tcPr>
          <w:p w14:paraId="610ED27F"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10AE2A08"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сульфаты</w:t>
            </w:r>
          </w:p>
        </w:tc>
        <w:tc>
          <w:tcPr>
            <w:tcW w:w="2871" w:type="dxa"/>
          </w:tcPr>
          <w:p w14:paraId="048F2ADC"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36BE502" w14:textId="03C335C6"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5D3D4236"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5F0A9837" w14:textId="77777777" w:rsidTr="00E158E9">
        <w:trPr>
          <w:trHeight w:val="34"/>
          <w:tblHeader/>
        </w:trPr>
        <w:tc>
          <w:tcPr>
            <w:tcW w:w="2811" w:type="dxa"/>
            <w:vMerge/>
            <w:vAlign w:val="center"/>
          </w:tcPr>
          <w:p w14:paraId="3A6F77E2"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6156EFA4"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нитраты</w:t>
            </w:r>
          </w:p>
        </w:tc>
        <w:tc>
          <w:tcPr>
            <w:tcW w:w="2871" w:type="dxa"/>
          </w:tcPr>
          <w:p w14:paraId="5F345EE9"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772A05E7" w14:textId="72F29038"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22317963"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1B2C6691" w14:textId="77777777" w:rsidTr="00E158E9">
        <w:trPr>
          <w:trHeight w:val="34"/>
          <w:tblHeader/>
        </w:trPr>
        <w:tc>
          <w:tcPr>
            <w:tcW w:w="2811" w:type="dxa"/>
            <w:vMerge/>
            <w:vAlign w:val="center"/>
          </w:tcPr>
          <w:p w14:paraId="347E5A3C"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6E588AFB"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гидрокарбонаты</w:t>
            </w:r>
          </w:p>
        </w:tc>
        <w:tc>
          <w:tcPr>
            <w:tcW w:w="2871" w:type="dxa"/>
          </w:tcPr>
          <w:p w14:paraId="55D8C18F"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78666E2" w14:textId="5E93A363"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7A25E76E"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678D7D04" w14:textId="77777777" w:rsidTr="00E158E9">
        <w:trPr>
          <w:trHeight w:val="34"/>
          <w:tblHeader/>
        </w:trPr>
        <w:tc>
          <w:tcPr>
            <w:tcW w:w="2811" w:type="dxa"/>
            <w:vMerge/>
            <w:vAlign w:val="center"/>
          </w:tcPr>
          <w:p w14:paraId="1167890B"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4C011F98"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карбонаты</w:t>
            </w:r>
          </w:p>
        </w:tc>
        <w:tc>
          <w:tcPr>
            <w:tcW w:w="2871" w:type="dxa"/>
          </w:tcPr>
          <w:p w14:paraId="6225F7B0"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59C033C" w14:textId="60EFEE4C"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2D350F02"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6A292651" w14:textId="77777777" w:rsidTr="00E158E9">
        <w:trPr>
          <w:trHeight w:val="34"/>
          <w:tblHeader/>
        </w:trPr>
        <w:tc>
          <w:tcPr>
            <w:tcW w:w="2811" w:type="dxa"/>
            <w:vMerge/>
            <w:vAlign w:val="center"/>
          </w:tcPr>
          <w:p w14:paraId="3A01F29F"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77C59460"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кальций</w:t>
            </w:r>
          </w:p>
        </w:tc>
        <w:tc>
          <w:tcPr>
            <w:tcW w:w="2871" w:type="dxa"/>
          </w:tcPr>
          <w:p w14:paraId="71DA262D"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8F77D90" w14:textId="6F95B193"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2998E8D6"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72D24688" w14:textId="77777777" w:rsidTr="00E158E9">
        <w:trPr>
          <w:trHeight w:val="34"/>
          <w:tblHeader/>
        </w:trPr>
        <w:tc>
          <w:tcPr>
            <w:tcW w:w="2811" w:type="dxa"/>
            <w:vMerge/>
            <w:vAlign w:val="center"/>
          </w:tcPr>
          <w:p w14:paraId="47AFE3B1"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41BED737"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магний</w:t>
            </w:r>
          </w:p>
        </w:tc>
        <w:tc>
          <w:tcPr>
            <w:tcW w:w="2871" w:type="dxa"/>
          </w:tcPr>
          <w:p w14:paraId="5153319F"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FA37607" w14:textId="5CCA37AE"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3CF3DF82"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15C8CDC4" w14:textId="77777777" w:rsidTr="00E158E9">
        <w:trPr>
          <w:trHeight w:val="34"/>
          <w:tblHeader/>
        </w:trPr>
        <w:tc>
          <w:tcPr>
            <w:tcW w:w="2811" w:type="dxa"/>
            <w:vMerge/>
            <w:vAlign w:val="center"/>
          </w:tcPr>
          <w:p w14:paraId="07E8B41D"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055274CF"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4757EC7C"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3182F3C" w14:textId="54C701F9"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21D8D0A3"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3F673555" w14:textId="77777777" w:rsidTr="00E158E9">
        <w:trPr>
          <w:trHeight w:val="35"/>
          <w:tblHeader/>
        </w:trPr>
        <w:tc>
          <w:tcPr>
            <w:tcW w:w="2811" w:type="dxa"/>
            <w:vMerge/>
            <w:vAlign w:val="center"/>
          </w:tcPr>
          <w:p w14:paraId="538A95CB"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06A1726D"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нефтепродукты</w:t>
            </w:r>
          </w:p>
        </w:tc>
        <w:tc>
          <w:tcPr>
            <w:tcW w:w="2871" w:type="dxa"/>
          </w:tcPr>
          <w:p w14:paraId="7AAF85BA"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AAA315F" w14:textId="71A39FA5" w:rsidR="0027152E" w:rsidRPr="00AA2E04" w:rsidRDefault="0027152E" w:rsidP="00255222">
            <w:pPr>
              <w:pStyle w:val="af5"/>
              <w:spacing w:after="0" w:line="240" w:lineRule="auto"/>
              <w:jc w:val="center"/>
              <w:rPr>
                <w:rFonts w:ascii="Noto Sans" w:hAnsi="Noto Sans" w:cs="Noto Sans"/>
              </w:rPr>
            </w:pPr>
            <w:r w:rsidRPr="00AB0C7A">
              <w:rPr>
                <w:rFonts w:ascii="Noto Sans" w:hAnsi="Noto Sans" w:cs="Noto Sans"/>
              </w:rPr>
              <w:t>1 раз в год</w:t>
            </w:r>
          </w:p>
        </w:tc>
        <w:tc>
          <w:tcPr>
            <w:tcW w:w="2820" w:type="dxa"/>
            <w:vMerge/>
            <w:vAlign w:val="center"/>
          </w:tcPr>
          <w:p w14:paraId="2E34ECA5"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69075C54" w14:textId="77777777" w:rsidTr="0081140A">
        <w:trPr>
          <w:trHeight w:val="34"/>
          <w:tblHeader/>
        </w:trPr>
        <w:tc>
          <w:tcPr>
            <w:tcW w:w="2811" w:type="dxa"/>
            <w:vMerge/>
            <w:vAlign w:val="center"/>
          </w:tcPr>
          <w:p w14:paraId="7575CAFA"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42F8D580"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5F2372EE"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DFCEFB9" w14:textId="2D307640"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1B856F31"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78EC6929" w14:textId="77777777" w:rsidTr="0081140A">
        <w:trPr>
          <w:trHeight w:val="34"/>
          <w:tblHeader/>
        </w:trPr>
        <w:tc>
          <w:tcPr>
            <w:tcW w:w="2811" w:type="dxa"/>
            <w:vMerge/>
            <w:vAlign w:val="center"/>
          </w:tcPr>
          <w:p w14:paraId="5A6DDED3"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440A3C76"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57BE65B7"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E50F812" w14:textId="37355216"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4349952B"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5A0827B6" w14:textId="77777777" w:rsidTr="0081140A">
        <w:trPr>
          <w:trHeight w:val="34"/>
          <w:tblHeader/>
        </w:trPr>
        <w:tc>
          <w:tcPr>
            <w:tcW w:w="2811" w:type="dxa"/>
            <w:vMerge/>
            <w:vAlign w:val="center"/>
          </w:tcPr>
          <w:p w14:paraId="208B423B"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1978A07C"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43B180B9"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0BA42495" w14:textId="139AF1DB"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331C26C5"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0862EBAB" w14:textId="77777777" w:rsidTr="0081140A">
        <w:trPr>
          <w:trHeight w:val="34"/>
          <w:tblHeader/>
        </w:trPr>
        <w:tc>
          <w:tcPr>
            <w:tcW w:w="2811" w:type="dxa"/>
            <w:vMerge/>
            <w:vAlign w:val="center"/>
          </w:tcPr>
          <w:p w14:paraId="05E84A49"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3B768BD7"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4DDF8F38"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14864890" w14:textId="3A3D2C8F"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7E9A8165"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53EA6E8D" w14:textId="77777777" w:rsidTr="0081140A">
        <w:trPr>
          <w:trHeight w:val="34"/>
          <w:tblHeader/>
        </w:trPr>
        <w:tc>
          <w:tcPr>
            <w:tcW w:w="2811" w:type="dxa"/>
            <w:vMerge/>
            <w:vAlign w:val="center"/>
          </w:tcPr>
          <w:p w14:paraId="55F7A8DB"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1915BA12"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718FF637"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3AE5863B" w14:textId="57E34729"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125B4ECB"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655CFD10" w14:textId="77777777" w:rsidTr="0081140A">
        <w:trPr>
          <w:trHeight w:val="34"/>
          <w:tblHeader/>
        </w:trPr>
        <w:tc>
          <w:tcPr>
            <w:tcW w:w="2811" w:type="dxa"/>
            <w:vMerge/>
            <w:vAlign w:val="center"/>
          </w:tcPr>
          <w:p w14:paraId="63A008E3"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0D81DB5D"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49C92BAB"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459D1164" w14:textId="452DC83C"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35B1141A"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1DC65D8F" w14:textId="77777777" w:rsidTr="0081140A">
        <w:trPr>
          <w:trHeight w:val="34"/>
          <w:tblHeader/>
        </w:trPr>
        <w:tc>
          <w:tcPr>
            <w:tcW w:w="2811" w:type="dxa"/>
            <w:vMerge/>
            <w:vAlign w:val="center"/>
          </w:tcPr>
          <w:p w14:paraId="3B6543ED"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36EBB144"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0AFC5333"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0D1088AC" w14:textId="0867858F"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4E57EA5A"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1DBC47FA" w14:textId="77777777" w:rsidTr="0081140A">
        <w:trPr>
          <w:trHeight w:val="34"/>
          <w:tblHeader/>
        </w:trPr>
        <w:tc>
          <w:tcPr>
            <w:tcW w:w="2811" w:type="dxa"/>
            <w:vMerge/>
            <w:vAlign w:val="center"/>
          </w:tcPr>
          <w:p w14:paraId="5DFFE8C6"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3D91EC1D"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221BFBDD"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269A1345" w14:textId="067B77AC"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7FE20A91"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07F67F21" w14:textId="77777777" w:rsidTr="0081140A">
        <w:trPr>
          <w:trHeight w:val="34"/>
          <w:tblHeader/>
        </w:trPr>
        <w:tc>
          <w:tcPr>
            <w:tcW w:w="2811" w:type="dxa"/>
            <w:vMerge/>
            <w:vAlign w:val="center"/>
          </w:tcPr>
          <w:p w14:paraId="5B21F97E"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416D2F0A"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14B26B6D"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BCFF171" w14:textId="49AAC837"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136E4269"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3892F51A" w14:textId="77777777" w:rsidTr="0081140A">
        <w:trPr>
          <w:trHeight w:val="34"/>
          <w:tblHeader/>
        </w:trPr>
        <w:tc>
          <w:tcPr>
            <w:tcW w:w="2811" w:type="dxa"/>
            <w:vMerge/>
            <w:vAlign w:val="center"/>
          </w:tcPr>
          <w:p w14:paraId="1677C552"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0BD99456"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351C6DE7"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1EB0F569" w14:textId="37CFD1CE"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05C3835B"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3D20FAA1" w14:textId="77777777" w:rsidTr="0081140A">
        <w:trPr>
          <w:trHeight w:val="34"/>
          <w:tblHeader/>
        </w:trPr>
        <w:tc>
          <w:tcPr>
            <w:tcW w:w="2811" w:type="dxa"/>
            <w:vMerge/>
            <w:vAlign w:val="center"/>
          </w:tcPr>
          <w:p w14:paraId="78D1C560"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228DF966"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3BA58BE8"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8F5128E" w14:textId="3AB08DEC"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4CD5B22B"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2660AB6E" w14:textId="77777777" w:rsidTr="0081140A">
        <w:trPr>
          <w:trHeight w:val="34"/>
          <w:tblHeader/>
        </w:trPr>
        <w:tc>
          <w:tcPr>
            <w:tcW w:w="2811" w:type="dxa"/>
            <w:vMerge/>
            <w:vAlign w:val="center"/>
          </w:tcPr>
          <w:p w14:paraId="353BD89E"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53F1EEFA"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0369D4E6"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0E193A7F" w14:textId="22417885"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78E5E3CA"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7DA9F555" w14:textId="77777777" w:rsidTr="0081140A">
        <w:trPr>
          <w:trHeight w:val="34"/>
          <w:tblHeader/>
        </w:trPr>
        <w:tc>
          <w:tcPr>
            <w:tcW w:w="2811" w:type="dxa"/>
            <w:vMerge/>
            <w:vAlign w:val="center"/>
          </w:tcPr>
          <w:p w14:paraId="659D55ED"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5FF6636D"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0A512FE2"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67A69810" w14:textId="44B93B5E"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7D248908"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1248EAA7" w14:textId="77777777" w:rsidTr="0081140A">
        <w:trPr>
          <w:trHeight w:val="34"/>
          <w:tblHeader/>
        </w:trPr>
        <w:tc>
          <w:tcPr>
            <w:tcW w:w="2811" w:type="dxa"/>
            <w:vMerge/>
            <w:vAlign w:val="center"/>
          </w:tcPr>
          <w:p w14:paraId="7C35C0C6"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353178B9"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45F1105F"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4C0DEB12" w14:textId="11274FB5"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4CFFF438"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774B2049" w14:textId="77777777" w:rsidTr="0081140A">
        <w:trPr>
          <w:trHeight w:val="34"/>
          <w:tblHeader/>
        </w:trPr>
        <w:tc>
          <w:tcPr>
            <w:tcW w:w="2811" w:type="dxa"/>
            <w:vMerge/>
            <w:vAlign w:val="center"/>
          </w:tcPr>
          <w:p w14:paraId="125EC823"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5930946B"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37BAC56E"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334F0C5" w14:textId="2C297BF7" w:rsidR="0027152E" w:rsidRPr="00AA2E04" w:rsidRDefault="0027152E" w:rsidP="00255222">
            <w:pPr>
              <w:pStyle w:val="af5"/>
              <w:spacing w:after="0" w:line="240" w:lineRule="auto"/>
              <w:jc w:val="center"/>
              <w:rPr>
                <w:rFonts w:ascii="Noto Sans" w:hAnsi="Noto Sans" w:cs="Noto Sans"/>
                <w:color w:val="000000"/>
              </w:rPr>
            </w:pPr>
            <w:r w:rsidRPr="00AB0C7A">
              <w:rPr>
                <w:rFonts w:ascii="Noto Sans" w:hAnsi="Noto Sans" w:cs="Noto Sans"/>
              </w:rPr>
              <w:t>1 раз в год</w:t>
            </w:r>
          </w:p>
        </w:tc>
        <w:tc>
          <w:tcPr>
            <w:tcW w:w="2820" w:type="dxa"/>
            <w:vMerge/>
            <w:vAlign w:val="center"/>
          </w:tcPr>
          <w:p w14:paraId="710566F1"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76BA6FDA" w14:textId="77777777" w:rsidTr="00685827">
        <w:trPr>
          <w:trHeight w:val="34"/>
          <w:tblHeader/>
        </w:trPr>
        <w:tc>
          <w:tcPr>
            <w:tcW w:w="2811" w:type="dxa"/>
            <w:vMerge w:val="restart"/>
            <w:vAlign w:val="center"/>
          </w:tcPr>
          <w:p w14:paraId="182290B9"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ССЗ №2*</w:t>
            </w:r>
          </w:p>
        </w:tc>
        <w:tc>
          <w:tcPr>
            <w:tcW w:w="2892" w:type="dxa"/>
          </w:tcPr>
          <w:p w14:paraId="0116DAF5"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64DAA2FF" w14:textId="44096063" w:rsidR="0027152E" w:rsidRPr="00AA2E04" w:rsidRDefault="0027152E" w:rsidP="00255222">
            <w:pPr>
              <w:pStyle w:val="af5"/>
              <w:spacing w:after="0" w:line="240" w:lineRule="auto"/>
              <w:jc w:val="center"/>
              <w:rPr>
                <w:rFonts w:ascii="Noto Sans" w:hAnsi="Noto Sans" w:cs="Noto Sans"/>
              </w:rPr>
            </w:pPr>
            <w:r>
              <w:rPr>
                <w:rFonts w:ascii="Noto Sans" w:hAnsi="Noto Sans" w:cs="Noto Sans"/>
              </w:rPr>
              <w:t>о</w:t>
            </w:r>
            <w:r w:rsidRPr="00AA2E04">
              <w:rPr>
                <w:rFonts w:ascii="Noto Sans" w:hAnsi="Noto Sans" w:cs="Noto Sans"/>
              </w:rPr>
              <w:t>тсутствует</w:t>
            </w:r>
          </w:p>
        </w:tc>
        <w:tc>
          <w:tcPr>
            <w:tcW w:w="2878" w:type="dxa"/>
          </w:tcPr>
          <w:p w14:paraId="32AC011B" w14:textId="249B2EAF"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0BB34067"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218D467C" w14:textId="77777777" w:rsidTr="00685827">
        <w:trPr>
          <w:trHeight w:val="34"/>
          <w:tblHeader/>
        </w:trPr>
        <w:tc>
          <w:tcPr>
            <w:tcW w:w="2811" w:type="dxa"/>
            <w:vMerge/>
            <w:vAlign w:val="center"/>
          </w:tcPr>
          <w:p w14:paraId="6962067D"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709FD2D5"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хлориды</w:t>
            </w:r>
          </w:p>
        </w:tc>
        <w:tc>
          <w:tcPr>
            <w:tcW w:w="2871" w:type="dxa"/>
          </w:tcPr>
          <w:p w14:paraId="3E682506"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C612388" w14:textId="705AB375"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759CF5C4"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239EE9E9" w14:textId="77777777" w:rsidTr="00685827">
        <w:trPr>
          <w:trHeight w:val="34"/>
          <w:tblHeader/>
        </w:trPr>
        <w:tc>
          <w:tcPr>
            <w:tcW w:w="2811" w:type="dxa"/>
            <w:vMerge/>
            <w:vAlign w:val="center"/>
          </w:tcPr>
          <w:p w14:paraId="43D5B446"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7871C83A"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сульфаты</w:t>
            </w:r>
          </w:p>
        </w:tc>
        <w:tc>
          <w:tcPr>
            <w:tcW w:w="2871" w:type="dxa"/>
          </w:tcPr>
          <w:p w14:paraId="401B615D"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5731635" w14:textId="62A37F12"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5B27DEE5"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483D254E" w14:textId="77777777" w:rsidTr="00685827">
        <w:trPr>
          <w:trHeight w:val="34"/>
          <w:tblHeader/>
        </w:trPr>
        <w:tc>
          <w:tcPr>
            <w:tcW w:w="2811" w:type="dxa"/>
            <w:vMerge/>
            <w:vAlign w:val="center"/>
          </w:tcPr>
          <w:p w14:paraId="228046A5"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2E22E7DB"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нитраты</w:t>
            </w:r>
          </w:p>
        </w:tc>
        <w:tc>
          <w:tcPr>
            <w:tcW w:w="2871" w:type="dxa"/>
          </w:tcPr>
          <w:p w14:paraId="0C259414"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18AE7CBD" w14:textId="354EC136"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78F41E59"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576FD4A6" w14:textId="77777777" w:rsidTr="00685827">
        <w:trPr>
          <w:trHeight w:val="34"/>
          <w:tblHeader/>
        </w:trPr>
        <w:tc>
          <w:tcPr>
            <w:tcW w:w="2811" w:type="dxa"/>
            <w:vMerge/>
            <w:vAlign w:val="center"/>
          </w:tcPr>
          <w:p w14:paraId="6CCD0D9B"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118FDF35"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гидрокарбонаты</w:t>
            </w:r>
          </w:p>
        </w:tc>
        <w:tc>
          <w:tcPr>
            <w:tcW w:w="2871" w:type="dxa"/>
          </w:tcPr>
          <w:p w14:paraId="5772BD4F"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7D55D5C" w14:textId="29570F22"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7F6B6E35"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65223611" w14:textId="77777777" w:rsidTr="00685827">
        <w:trPr>
          <w:trHeight w:val="34"/>
          <w:tblHeader/>
        </w:trPr>
        <w:tc>
          <w:tcPr>
            <w:tcW w:w="2811" w:type="dxa"/>
            <w:vMerge/>
            <w:vAlign w:val="center"/>
          </w:tcPr>
          <w:p w14:paraId="783DC5A2"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74D3D62E"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карбонаты</w:t>
            </w:r>
          </w:p>
        </w:tc>
        <w:tc>
          <w:tcPr>
            <w:tcW w:w="2871" w:type="dxa"/>
          </w:tcPr>
          <w:p w14:paraId="7DCC8623"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A42EE6B" w14:textId="0BEC4F04"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64C14288"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7F0CAD2B" w14:textId="77777777" w:rsidTr="00685827">
        <w:trPr>
          <w:trHeight w:val="34"/>
          <w:tblHeader/>
        </w:trPr>
        <w:tc>
          <w:tcPr>
            <w:tcW w:w="2811" w:type="dxa"/>
            <w:vMerge/>
            <w:vAlign w:val="center"/>
          </w:tcPr>
          <w:p w14:paraId="6C812222"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31076B23"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кальций</w:t>
            </w:r>
          </w:p>
        </w:tc>
        <w:tc>
          <w:tcPr>
            <w:tcW w:w="2871" w:type="dxa"/>
          </w:tcPr>
          <w:p w14:paraId="04A5F011"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CF76130" w14:textId="03A000C2"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6958644C"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62F765A0" w14:textId="77777777" w:rsidTr="00685827">
        <w:trPr>
          <w:trHeight w:val="34"/>
          <w:tblHeader/>
        </w:trPr>
        <w:tc>
          <w:tcPr>
            <w:tcW w:w="2811" w:type="dxa"/>
            <w:vMerge/>
            <w:vAlign w:val="center"/>
          </w:tcPr>
          <w:p w14:paraId="245C4A9A"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03A6B2B7"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магний</w:t>
            </w:r>
          </w:p>
        </w:tc>
        <w:tc>
          <w:tcPr>
            <w:tcW w:w="2871" w:type="dxa"/>
          </w:tcPr>
          <w:p w14:paraId="2D22D5DF"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C73991D" w14:textId="2C49BDB6"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69C5C3DA"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57D248C4" w14:textId="77777777" w:rsidTr="00685827">
        <w:trPr>
          <w:trHeight w:val="34"/>
          <w:tblHeader/>
        </w:trPr>
        <w:tc>
          <w:tcPr>
            <w:tcW w:w="2811" w:type="dxa"/>
            <w:vMerge/>
            <w:vAlign w:val="center"/>
          </w:tcPr>
          <w:p w14:paraId="48028663"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23EA66F2"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727C29BA"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059C047" w14:textId="23FFC18A"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2E323970"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7CA665FF" w14:textId="77777777" w:rsidTr="00685827">
        <w:trPr>
          <w:trHeight w:val="34"/>
          <w:tblHeader/>
        </w:trPr>
        <w:tc>
          <w:tcPr>
            <w:tcW w:w="2811" w:type="dxa"/>
            <w:vMerge/>
            <w:vAlign w:val="center"/>
          </w:tcPr>
          <w:p w14:paraId="393E6131"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29237469"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нефтепродукты</w:t>
            </w:r>
          </w:p>
        </w:tc>
        <w:tc>
          <w:tcPr>
            <w:tcW w:w="2871" w:type="dxa"/>
          </w:tcPr>
          <w:p w14:paraId="5035B14B"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6DF5939" w14:textId="25B09D7B"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316EA46B"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1CA3F4F2" w14:textId="77777777" w:rsidTr="00685827">
        <w:trPr>
          <w:trHeight w:val="34"/>
          <w:tblHeader/>
        </w:trPr>
        <w:tc>
          <w:tcPr>
            <w:tcW w:w="2811" w:type="dxa"/>
            <w:vMerge/>
            <w:vAlign w:val="center"/>
          </w:tcPr>
          <w:p w14:paraId="16A3F2A2"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2A9FE23B"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52B6BFCF"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7E941E3" w14:textId="03964311"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5A918B90"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7235F11D" w14:textId="77777777" w:rsidTr="00685827">
        <w:trPr>
          <w:trHeight w:val="34"/>
          <w:tblHeader/>
        </w:trPr>
        <w:tc>
          <w:tcPr>
            <w:tcW w:w="2811" w:type="dxa"/>
            <w:vMerge/>
            <w:vAlign w:val="center"/>
          </w:tcPr>
          <w:p w14:paraId="58F8B564"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5853901F"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18CCEA74"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84B1AEB" w14:textId="36978C50"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44545461"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09176DE6" w14:textId="77777777" w:rsidTr="00685827">
        <w:trPr>
          <w:trHeight w:val="34"/>
          <w:tblHeader/>
        </w:trPr>
        <w:tc>
          <w:tcPr>
            <w:tcW w:w="2811" w:type="dxa"/>
            <w:vMerge/>
            <w:vAlign w:val="center"/>
          </w:tcPr>
          <w:p w14:paraId="1A6FEA9C"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52882CED"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4D305A29"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52FFBD78" w14:textId="6EEEA82F"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381497FC"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4104244A" w14:textId="77777777" w:rsidTr="00685827">
        <w:trPr>
          <w:trHeight w:val="34"/>
          <w:tblHeader/>
        </w:trPr>
        <w:tc>
          <w:tcPr>
            <w:tcW w:w="2811" w:type="dxa"/>
            <w:vMerge/>
            <w:vAlign w:val="center"/>
          </w:tcPr>
          <w:p w14:paraId="62DFD1BE"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3F7E40E9"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698D1125"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63D7A4DC" w14:textId="54B70C15"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62DC85C1"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25A0D539" w14:textId="77777777" w:rsidTr="00685827">
        <w:trPr>
          <w:trHeight w:val="34"/>
          <w:tblHeader/>
        </w:trPr>
        <w:tc>
          <w:tcPr>
            <w:tcW w:w="2811" w:type="dxa"/>
            <w:vMerge/>
            <w:vAlign w:val="center"/>
          </w:tcPr>
          <w:p w14:paraId="56F1094B"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77FE56FD"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735C1275"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2E3CF7BC" w14:textId="0D5768F5"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73F8AA0E"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0F624BDA" w14:textId="77777777" w:rsidTr="00685827">
        <w:trPr>
          <w:trHeight w:val="34"/>
          <w:tblHeader/>
        </w:trPr>
        <w:tc>
          <w:tcPr>
            <w:tcW w:w="2811" w:type="dxa"/>
            <w:vMerge/>
            <w:vAlign w:val="center"/>
          </w:tcPr>
          <w:p w14:paraId="2620A22F"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4CFA9A93"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4508C767"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7CD697A0" w14:textId="6D6244FC"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4F83D3D4"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4A70D723" w14:textId="77777777" w:rsidTr="00685827">
        <w:trPr>
          <w:trHeight w:val="34"/>
          <w:tblHeader/>
        </w:trPr>
        <w:tc>
          <w:tcPr>
            <w:tcW w:w="2811" w:type="dxa"/>
            <w:vMerge/>
            <w:vAlign w:val="center"/>
          </w:tcPr>
          <w:p w14:paraId="4904A9E2" w14:textId="77777777" w:rsidR="0027152E" w:rsidRPr="00AA2E04" w:rsidRDefault="0027152E" w:rsidP="00255222">
            <w:pPr>
              <w:pStyle w:val="af5"/>
              <w:spacing w:after="0" w:line="240" w:lineRule="auto"/>
              <w:jc w:val="center"/>
              <w:rPr>
                <w:rFonts w:ascii="Noto Sans" w:hAnsi="Noto Sans" w:cs="Noto Sans"/>
              </w:rPr>
            </w:pPr>
          </w:p>
        </w:tc>
        <w:tc>
          <w:tcPr>
            <w:tcW w:w="2892" w:type="dxa"/>
          </w:tcPr>
          <w:p w14:paraId="52F62C13" w14:textId="77777777" w:rsidR="0027152E" w:rsidRPr="00AA2E04" w:rsidRDefault="0027152E" w:rsidP="00255222">
            <w:pPr>
              <w:pStyle w:val="af5"/>
              <w:spacing w:after="0" w:line="240" w:lineRule="auto"/>
              <w:jc w:val="center"/>
              <w:rPr>
                <w:rFonts w:ascii="Noto Sans" w:hAnsi="Noto Sans" w:cs="Noto Sans"/>
                <w:color w:val="000000"/>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4905C119" w14:textId="77777777" w:rsidR="0027152E" w:rsidRPr="00AA2E04" w:rsidRDefault="0027152E" w:rsidP="00255222">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7CCDC102" w14:textId="6DFD6A69" w:rsidR="0027152E" w:rsidRPr="00AA2E04" w:rsidRDefault="0027152E" w:rsidP="00255222">
            <w:pPr>
              <w:pStyle w:val="af5"/>
              <w:spacing w:after="0" w:line="240" w:lineRule="auto"/>
              <w:jc w:val="center"/>
              <w:rPr>
                <w:rFonts w:ascii="Noto Sans" w:hAnsi="Noto Sans" w:cs="Noto Sans"/>
                <w:color w:val="000000"/>
              </w:rPr>
            </w:pPr>
            <w:r w:rsidRPr="002C09D6">
              <w:rPr>
                <w:rFonts w:ascii="Noto Sans" w:hAnsi="Noto Sans" w:cs="Noto Sans"/>
              </w:rPr>
              <w:t>1 раз в год</w:t>
            </w:r>
          </w:p>
        </w:tc>
        <w:tc>
          <w:tcPr>
            <w:tcW w:w="2820" w:type="dxa"/>
            <w:vMerge/>
            <w:vAlign w:val="center"/>
          </w:tcPr>
          <w:p w14:paraId="7C725D43" w14:textId="77777777" w:rsidR="0027152E" w:rsidRPr="00AA2E04" w:rsidRDefault="0027152E" w:rsidP="00255222">
            <w:pPr>
              <w:pStyle w:val="af5"/>
              <w:spacing w:after="0" w:line="240" w:lineRule="auto"/>
              <w:jc w:val="center"/>
              <w:rPr>
                <w:rFonts w:ascii="Noto Sans" w:hAnsi="Noto Sans" w:cs="Noto Sans"/>
              </w:rPr>
            </w:pPr>
          </w:p>
        </w:tc>
      </w:tr>
      <w:tr w:rsidR="0027152E" w:rsidRPr="00AA2E04" w14:paraId="2439EB24" w14:textId="77777777" w:rsidTr="005E4C00">
        <w:trPr>
          <w:trHeight w:val="34"/>
          <w:tblHeader/>
        </w:trPr>
        <w:tc>
          <w:tcPr>
            <w:tcW w:w="2811" w:type="dxa"/>
            <w:vMerge/>
            <w:vAlign w:val="center"/>
          </w:tcPr>
          <w:p w14:paraId="65FA4709" w14:textId="77777777" w:rsidR="0027152E" w:rsidRPr="00AA2E04" w:rsidRDefault="0027152E" w:rsidP="0027152E">
            <w:pPr>
              <w:pStyle w:val="af5"/>
              <w:spacing w:after="0" w:line="240" w:lineRule="auto"/>
              <w:jc w:val="center"/>
              <w:rPr>
                <w:rFonts w:ascii="Noto Sans" w:hAnsi="Noto Sans" w:cs="Noto Sans"/>
              </w:rPr>
            </w:pPr>
          </w:p>
        </w:tc>
        <w:tc>
          <w:tcPr>
            <w:tcW w:w="2892" w:type="dxa"/>
          </w:tcPr>
          <w:p w14:paraId="4D83FEA2" w14:textId="77777777" w:rsidR="0027152E" w:rsidRPr="00AA2E04" w:rsidRDefault="0027152E" w:rsidP="0027152E">
            <w:pPr>
              <w:pStyle w:val="af5"/>
              <w:spacing w:after="0" w:line="240" w:lineRule="auto"/>
              <w:jc w:val="center"/>
              <w:rPr>
                <w:rFonts w:ascii="Noto Sans" w:hAnsi="Noto Sans" w:cs="Noto Sans"/>
                <w:color w:val="000000"/>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5BCC68F0" w14:textId="77777777" w:rsidR="0027152E" w:rsidRPr="00AA2E04" w:rsidRDefault="0027152E" w:rsidP="0027152E">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4BE2A218" w14:textId="4E2F4F02" w:rsidR="0027152E" w:rsidRPr="00AA2E04" w:rsidRDefault="0027152E" w:rsidP="0027152E">
            <w:pPr>
              <w:pStyle w:val="af5"/>
              <w:spacing w:after="0" w:line="240" w:lineRule="auto"/>
              <w:jc w:val="center"/>
              <w:rPr>
                <w:rFonts w:ascii="Noto Sans" w:hAnsi="Noto Sans" w:cs="Noto Sans"/>
                <w:color w:val="000000"/>
              </w:rPr>
            </w:pPr>
            <w:r w:rsidRPr="00432EC9">
              <w:rPr>
                <w:rFonts w:ascii="Noto Sans" w:hAnsi="Noto Sans" w:cs="Noto Sans"/>
              </w:rPr>
              <w:t>1 раз в год</w:t>
            </w:r>
          </w:p>
        </w:tc>
        <w:tc>
          <w:tcPr>
            <w:tcW w:w="2820" w:type="dxa"/>
            <w:vMerge/>
            <w:vAlign w:val="center"/>
          </w:tcPr>
          <w:p w14:paraId="50714391" w14:textId="77777777" w:rsidR="0027152E" w:rsidRPr="00AA2E04" w:rsidRDefault="0027152E" w:rsidP="0027152E">
            <w:pPr>
              <w:pStyle w:val="af5"/>
              <w:spacing w:after="0" w:line="240" w:lineRule="auto"/>
              <w:jc w:val="center"/>
              <w:rPr>
                <w:rFonts w:ascii="Noto Sans" w:hAnsi="Noto Sans" w:cs="Noto Sans"/>
              </w:rPr>
            </w:pPr>
          </w:p>
        </w:tc>
      </w:tr>
      <w:tr w:rsidR="0027152E" w:rsidRPr="00AA2E04" w14:paraId="69028770" w14:textId="77777777" w:rsidTr="005E4C00">
        <w:trPr>
          <w:trHeight w:val="34"/>
          <w:tblHeader/>
        </w:trPr>
        <w:tc>
          <w:tcPr>
            <w:tcW w:w="2811" w:type="dxa"/>
            <w:vMerge/>
            <w:vAlign w:val="center"/>
          </w:tcPr>
          <w:p w14:paraId="5CFE9945" w14:textId="77777777" w:rsidR="0027152E" w:rsidRPr="00AA2E04" w:rsidRDefault="0027152E" w:rsidP="0027152E">
            <w:pPr>
              <w:pStyle w:val="af5"/>
              <w:spacing w:after="0" w:line="240" w:lineRule="auto"/>
              <w:jc w:val="center"/>
              <w:rPr>
                <w:rFonts w:ascii="Noto Sans" w:hAnsi="Noto Sans" w:cs="Noto Sans"/>
              </w:rPr>
            </w:pPr>
          </w:p>
        </w:tc>
        <w:tc>
          <w:tcPr>
            <w:tcW w:w="2892" w:type="dxa"/>
          </w:tcPr>
          <w:p w14:paraId="2E4ADA10" w14:textId="77777777" w:rsidR="0027152E" w:rsidRPr="00AA2E04" w:rsidRDefault="0027152E" w:rsidP="0027152E">
            <w:pPr>
              <w:pStyle w:val="af5"/>
              <w:spacing w:after="0" w:line="240" w:lineRule="auto"/>
              <w:jc w:val="center"/>
              <w:rPr>
                <w:rFonts w:ascii="Noto Sans" w:hAnsi="Noto Sans" w:cs="Noto Sans"/>
                <w:color w:val="000000"/>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089C642B" w14:textId="77777777" w:rsidR="0027152E" w:rsidRPr="00AA2E04" w:rsidRDefault="0027152E" w:rsidP="0027152E">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2BB7C9E" w14:textId="07F6DC6B" w:rsidR="0027152E" w:rsidRPr="00AA2E04" w:rsidRDefault="0027152E" w:rsidP="0027152E">
            <w:pPr>
              <w:pStyle w:val="af5"/>
              <w:spacing w:after="0" w:line="240" w:lineRule="auto"/>
              <w:jc w:val="center"/>
              <w:rPr>
                <w:rFonts w:ascii="Noto Sans" w:hAnsi="Noto Sans" w:cs="Noto Sans"/>
                <w:color w:val="000000"/>
              </w:rPr>
            </w:pPr>
            <w:r w:rsidRPr="00432EC9">
              <w:rPr>
                <w:rFonts w:ascii="Noto Sans" w:hAnsi="Noto Sans" w:cs="Noto Sans"/>
              </w:rPr>
              <w:t>1 раз в год</w:t>
            </w:r>
          </w:p>
        </w:tc>
        <w:tc>
          <w:tcPr>
            <w:tcW w:w="2820" w:type="dxa"/>
            <w:vMerge/>
            <w:vAlign w:val="center"/>
          </w:tcPr>
          <w:p w14:paraId="1DA89FAE" w14:textId="77777777" w:rsidR="0027152E" w:rsidRPr="00AA2E04" w:rsidRDefault="0027152E" w:rsidP="0027152E">
            <w:pPr>
              <w:pStyle w:val="af5"/>
              <w:spacing w:after="0" w:line="240" w:lineRule="auto"/>
              <w:jc w:val="center"/>
              <w:rPr>
                <w:rFonts w:ascii="Noto Sans" w:hAnsi="Noto Sans" w:cs="Noto Sans"/>
              </w:rPr>
            </w:pPr>
          </w:p>
        </w:tc>
      </w:tr>
      <w:tr w:rsidR="0027152E" w:rsidRPr="00AA2E04" w14:paraId="58F2F5CC" w14:textId="77777777" w:rsidTr="005E4C00">
        <w:trPr>
          <w:trHeight w:val="34"/>
          <w:tblHeader/>
        </w:trPr>
        <w:tc>
          <w:tcPr>
            <w:tcW w:w="2811" w:type="dxa"/>
            <w:vMerge/>
            <w:vAlign w:val="center"/>
          </w:tcPr>
          <w:p w14:paraId="2112BA7E" w14:textId="77777777" w:rsidR="0027152E" w:rsidRPr="00AA2E04" w:rsidRDefault="0027152E" w:rsidP="0027152E">
            <w:pPr>
              <w:pStyle w:val="af5"/>
              <w:spacing w:after="0" w:line="240" w:lineRule="auto"/>
              <w:jc w:val="center"/>
              <w:rPr>
                <w:rFonts w:ascii="Noto Sans" w:hAnsi="Noto Sans" w:cs="Noto Sans"/>
              </w:rPr>
            </w:pPr>
          </w:p>
        </w:tc>
        <w:tc>
          <w:tcPr>
            <w:tcW w:w="2892" w:type="dxa"/>
          </w:tcPr>
          <w:p w14:paraId="66892F57" w14:textId="77777777" w:rsidR="0027152E" w:rsidRPr="00AA2E04" w:rsidRDefault="0027152E" w:rsidP="0027152E">
            <w:pPr>
              <w:pStyle w:val="af5"/>
              <w:spacing w:after="0" w:line="240" w:lineRule="auto"/>
              <w:jc w:val="center"/>
              <w:rPr>
                <w:rFonts w:ascii="Noto Sans" w:hAnsi="Noto Sans" w:cs="Noto Sans"/>
                <w:color w:val="000000"/>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37EA05F5" w14:textId="77777777" w:rsidR="0027152E" w:rsidRPr="00AA2E04" w:rsidRDefault="0027152E" w:rsidP="0027152E">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27F34A51" w14:textId="24729C6F" w:rsidR="0027152E" w:rsidRPr="00AA2E04" w:rsidRDefault="0027152E" w:rsidP="0027152E">
            <w:pPr>
              <w:pStyle w:val="af5"/>
              <w:spacing w:after="0" w:line="240" w:lineRule="auto"/>
              <w:jc w:val="center"/>
              <w:rPr>
                <w:rFonts w:ascii="Noto Sans" w:hAnsi="Noto Sans" w:cs="Noto Sans"/>
                <w:color w:val="000000"/>
              </w:rPr>
            </w:pPr>
            <w:r w:rsidRPr="00432EC9">
              <w:rPr>
                <w:rFonts w:ascii="Noto Sans" w:hAnsi="Noto Sans" w:cs="Noto Sans"/>
              </w:rPr>
              <w:t>1 раз в год</w:t>
            </w:r>
          </w:p>
        </w:tc>
        <w:tc>
          <w:tcPr>
            <w:tcW w:w="2820" w:type="dxa"/>
            <w:vMerge/>
            <w:vAlign w:val="center"/>
          </w:tcPr>
          <w:p w14:paraId="3B76D5C0" w14:textId="77777777" w:rsidR="0027152E" w:rsidRPr="00AA2E04" w:rsidRDefault="0027152E" w:rsidP="0027152E">
            <w:pPr>
              <w:pStyle w:val="af5"/>
              <w:spacing w:after="0" w:line="240" w:lineRule="auto"/>
              <w:jc w:val="center"/>
              <w:rPr>
                <w:rFonts w:ascii="Noto Sans" w:hAnsi="Noto Sans" w:cs="Noto Sans"/>
              </w:rPr>
            </w:pPr>
          </w:p>
        </w:tc>
      </w:tr>
      <w:tr w:rsidR="0027152E" w:rsidRPr="00AA2E04" w14:paraId="24626AD8" w14:textId="77777777" w:rsidTr="005E4C00">
        <w:trPr>
          <w:trHeight w:val="34"/>
          <w:tblHeader/>
        </w:trPr>
        <w:tc>
          <w:tcPr>
            <w:tcW w:w="2811" w:type="dxa"/>
            <w:vMerge/>
            <w:vAlign w:val="center"/>
          </w:tcPr>
          <w:p w14:paraId="7BCC8526" w14:textId="77777777" w:rsidR="0027152E" w:rsidRPr="00AA2E04" w:rsidRDefault="0027152E" w:rsidP="0027152E">
            <w:pPr>
              <w:pStyle w:val="af5"/>
              <w:spacing w:after="0" w:line="240" w:lineRule="auto"/>
              <w:jc w:val="center"/>
              <w:rPr>
                <w:rFonts w:ascii="Noto Sans" w:hAnsi="Noto Sans" w:cs="Noto Sans"/>
              </w:rPr>
            </w:pPr>
          </w:p>
        </w:tc>
        <w:tc>
          <w:tcPr>
            <w:tcW w:w="2892" w:type="dxa"/>
          </w:tcPr>
          <w:p w14:paraId="701CEE2D" w14:textId="77777777" w:rsidR="0027152E" w:rsidRPr="00AA2E04" w:rsidRDefault="0027152E" w:rsidP="0027152E">
            <w:pPr>
              <w:pStyle w:val="af5"/>
              <w:spacing w:after="0" w:line="240" w:lineRule="auto"/>
              <w:jc w:val="center"/>
              <w:rPr>
                <w:rFonts w:ascii="Noto Sans" w:hAnsi="Noto Sans" w:cs="Noto Sans"/>
                <w:color w:val="000000"/>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20EA196E" w14:textId="77777777" w:rsidR="0027152E" w:rsidRPr="00AA2E04" w:rsidRDefault="0027152E" w:rsidP="0027152E">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FDE45C9" w14:textId="5BE82491" w:rsidR="0027152E" w:rsidRPr="00AA2E04" w:rsidRDefault="0027152E" w:rsidP="0027152E">
            <w:pPr>
              <w:pStyle w:val="af5"/>
              <w:spacing w:after="0" w:line="240" w:lineRule="auto"/>
              <w:jc w:val="center"/>
              <w:rPr>
                <w:rFonts w:ascii="Noto Sans" w:hAnsi="Noto Sans" w:cs="Noto Sans"/>
                <w:color w:val="000000"/>
              </w:rPr>
            </w:pPr>
            <w:r w:rsidRPr="00432EC9">
              <w:rPr>
                <w:rFonts w:ascii="Noto Sans" w:hAnsi="Noto Sans" w:cs="Noto Sans"/>
              </w:rPr>
              <w:t>1 раз в год</w:t>
            </w:r>
          </w:p>
        </w:tc>
        <w:tc>
          <w:tcPr>
            <w:tcW w:w="2820" w:type="dxa"/>
            <w:vMerge/>
            <w:vAlign w:val="center"/>
          </w:tcPr>
          <w:p w14:paraId="1D280C09" w14:textId="77777777" w:rsidR="0027152E" w:rsidRPr="00AA2E04" w:rsidRDefault="0027152E" w:rsidP="0027152E">
            <w:pPr>
              <w:pStyle w:val="af5"/>
              <w:spacing w:after="0" w:line="240" w:lineRule="auto"/>
              <w:jc w:val="center"/>
              <w:rPr>
                <w:rFonts w:ascii="Noto Sans" w:hAnsi="Noto Sans" w:cs="Noto Sans"/>
              </w:rPr>
            </w:pPr>
          </w:p>
        </w:tc>
      </w:tr>
      <w:tr w:rsidR="0027152E" w:rsidRPr="00AA2E04" w14:paraId="359D3151" w14:textId="77777777" w:rsidTr="005E4C00">
        <w:trPr>
          <w:trHeight w:val="34"/>
          <w:tblHeader/>
        </w:trPr>
        <w:tc>
          <w:tcPr>
            <w:tcW w:w="2811" w:type="dxa"/>
            <w:vMerge/>
            <w:vAlign w:val="center"/>
          </w:tcPr>
          <w:p w14:paraId="6EA9B56F" w14:textId="77777777" w:rsidR="0027152E" w:rsidRPr="00AA2E04" w:rsidRDefault="0027152E" w:rsidP="0027152E">
            <w:pPr>
              <w:pStyle w:val="af5"/>
              <w:spacing w:after="0" w:line="240" w:lineRule="auto"/>
              <w:jc w:val="center"/>
              <w:rPr>
                <w:rFonts w:ascii="Noto Sans" w:hAnsi="Noto Sans" w:cs="Noto Sans"/>
              </w:rPr>
            </w:pPr>
          </w:p>
        </w:tc>
        <w:tc>
          <w:tcPr>
            <w:tcW w:w="2892" w:type="dxa"/>
          </w:tcPr>
          <w:p w14:paraId="7FA262C6" w14:textId="77777777" w:rsidR="0027152E" w:rsidRPr="00AA2E04" w:rsidRDefault="0027152E" w:rsidP="0027152E">
            <w:pPr>
              <w:pStyle w:val="af5"/>
              <w:spacing w:after="0" w:line="240" w:lineRule="auto"/>
              <w:jc w:val="center"/>
              <w:rPr>
                <w:rFonts w:ascii="Noto Sans" w:hAnsi="Noto Sans" w:cs="Noto Sans"/>
                <w:color w:val="000000"/>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13B44516" w14:textId="77777777" w:rsidR="0027152E" w:rsidRPr="00AA2E04" w:rsidRDefault="0027152E" w:rsidP="0027152E">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05CB19EA" w14:textId="73CFAB22" w:rsidR="0027152E" w:rsidRPr="00AA2E04" w:rsidRDefault="0027152E" w:rsidP="0027152E">
            <w:pPr>
              <w:pStyle w:val="af5"/>
              <w:spacing w:after="0" w:line="240" w:lineRule="auto"/>
              <w:jc w:val="center"/>
              <w:rPr>
                <w:rFonts w:ascii="Noto Sans" w:hAnsi="Noto Sans" w:cs="Noto Sans"/>
                <w:color w:val="000000"/>
              </w:rPr>
            </w:pPr>
            <w:r w:rsidRPr="00432EC9">
              <w:rPr>
                <w:rFonts w:ascii="Noto Sans" w:hAnsi="Noto Sans" w:cs="Noto Sans"/>
              </w:rPr>
              <w:t>1 раз в год</w:t>
            </w:r>
          </w:p>
        </w:tc>
        <w:tc>
          <w:tcPr>
            <w:tcW w:w="2820" w:type="dxa"/>
            <w:vMerge/>
            <w:vAlign w:val="center"/>
          </w:tcPr>
          <w:p w14:paraId="5BADCCF8" w14:textId="77777777" w:rsidR="0027152E" w:rsidRPr="00AA2E04" w:rsidRDefault="0027152E" w:rsidP="0027152E">
            <w:pPr>
              <w:pStyle w:val="af5"/>
              <w:spacing w:after="0" w:line="240" w:lineRule="auto"/>
              <w:jc w:val="center"/>
              <w:rPr>
                <w:rFonts w:ascii="Noto Sans" w:hAnsi="Noto Sans" w:cs="Noto Sans"/>
              </w:rPr>
            </w:pPr>
          </w:p>
        </w:tc>
      </w:tr>
      <w:tr w:rsidR="0027152E" w:rsidRPr="00AA2E04" w14:paraId="28167A92" w14:textId="77777777" w:rsidTr="005E4C00">
        <w:trPr>
          <w:trHeight w:val="34"/>
          <w:tblHeader/>
        </w:trPr>
        <w:tc>
          <w:tcPr>
            <w:tcW w:w="2811" w:type="dxa"/>
            <w:vMerge/>
            <w:vAlign w:val="center"/>
          </w:tcPr>
          <w:p w14:paraId="6A79C77D" w14:textId="77777777" w:rsidR="0027152E" w:rsidRPr="00AA2E04" w:rsidRDefault="0027152E" w:rsidP="0027152E">
            <w:pPr>
              <w:pStyle w:val="af5"/>
              <w:spacing w:after="0" w:line="240" w:lineRule="auto"/>
              <w:jc w:val="center"/>
              <w:rPr>
                <w:rFonts w:ascii="Noto Sans" w:hAnsi="Noto Sans" w:cs="Noto Sans"/>
              </w:rPr>
            </w:pPr>
          </w:p>
        </w:tc>
        <w:tc>
          <w:tcPr>
            <w:tcW w:w="2892" w:type="dxa"/>
          </w:tcPr>
          <w:p w14:paraId="5CE70929" w14:textId="77777777" w:rsidR="0027152E" w:rsidRPr="00AA2E04" w:rsidRDefault="0027152E" w:rsidP="0027152E">
            <w:pPr>
              <w:pStyle w:val="af5"/>
              <w:spacing w:after="0" w:line="240" w:lineRule="auto"/>
              <w:jc w:val="center"/>
              <w:rPr>
                <w:rFonts w:ascii="Noto Sans" w:hAnsi="Noto Sans" w:cs="Noto Sans"/>
                <w:color w:val="000000"/>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26574250" w14:textId="77777777" w:rsidR="0027152E" w:rsidRPr="00AA2E04" w:rsidRDefault="0027152E" w:rsidP="0027152E">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7C97B76C" w14:textId="00E53D1A" w:rsidR="0027152E" w:rsidRPr="00AA2E04" w:rsidRDefault="0027152E" w:rsidP="0027152E">
            <w:pPr>
              <w:pStyle w:val="af5"/>
              <w:spacing w:after="0" w:line="240" w:lineRule="auto"/>
              <w:jc w:val="center"/>
              <w:rPr>
                <w:rFonts w:ascii="Noto Sans" w:hAnsi="Noto Sans" w:cs="Noto Sans"/>
                <w:color w:val="000000"/>
              </w:rPr>
            </w:pPr>
            <w:r w:rsidRPr="00432EC9">
              <w:rPr>
                <w:rFonts w:ascii="Noto Sans" w:hAnsi="Noto Sans" w:cs="Noto Sans"/>
              </w:rPr>
              <w:t>1 раз в год</w:t>
            </w:r>
          </w:p>
        </w:tc>
        <w:tc>
          <w:tcPr>
            <w:tcW w:w="2820" w:type="dxa"/>
            <w:vMerge/>
            <w:vAlign w:val="center"/>
          </w:tcPr>
          <w:p w14:paraId="6364AB8F" w14:textId="77777777" w:rsidR="0027152E" w:rsidRPr="00AA2E04" w:rsidRDefault="0027152E" w:rsidP="0027152E">
            <w:pPr>
              <w:pStyle w:val="af5"/>
              <w:spacing w:after="0" w:line="240" w:lineRule="auto"/>
              <w:jc w:val="center"/>
              <w:rPr>
                <w:rFonts w:ascii="Noto Sans" w:hAnsi="Noto Sans" w:cs="Noto Sans"/>
              </w:rPr>
            </w:pPr>
          </w:p>
        </w:tc>
      </w:tr>
      <w:tr w:rsidR="0027152E" w:rsidRPr="00AA2E04" w14:paraId="351948E7" w14:textId="77777777" w:rsidTr="005E4C00">
        <w:trPr>
          <w:trHeight w:val="34"/>
          <w:tblHeader/>
        </w:trPr>
        <w:tc>
          <w:tcPr>
            <w:tcW w:w="2811" w:type="dxa"/>
            <w:vMerge/>
            <w:vAlign w:val="center"/>
          </w:tcPr>
          <w:p w14:paraId="016902EB" w14:textId="77777777" w:rsidR="0027152E" w:rsidRPr="00AA2E04" w:rsidRDefault="0027152E" w:rsidP="0027152E">
            <w:pPr>
              <w:pStyle w:val="af5"/>
              <w:spacing w:after="0" w:line="240" w:lineRule="auto"/>
              <w:jc w:val="center"/>
              <w:rPr>
                <w:rFonts w:ascii="Noto Sans" w:hAnsi="Noto Sans" w:cs="Noto Sans"/>
              </w:rPr>
            </w:pPr>
          </w:p>
        </w:tc>
        <w:tc>
          <w:tcPr>
            <w:tcW w:w="2892" w:type="dxa"/>
          </w:tcPr>
          <w:p w14:paraId="34A1969D" w14:textId="77777777" w:rsidR="0027152E" w:rsidRPr="00AA2E04" w:rsidRDefault="0027152E" w:rsidP="0027152E">
            <w:pPr>
              <w:pStyle w:val="af5"/>
              <w:spacing w:after="0" w:line="240" w:lineRule="auto"/>
              <w:jc w:val="center"/>
              <w:rPr>
                <w:rFonts w:ascii="Noto Sans" w:hAnsi="Noto Sans" w:cs="Noto Sans"/>
                <w:color w:val="000000"/>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361BC314" w14:textId="77777777" w:rsidR="0027152E" w:rsidRPr="00AA2E04" w:rsidRDefault="0027152E" w:rsidP="0027152E">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6217A487" w14:textId="7565CAC2" w:rsidR="0027152E" w:rsidRPr="00AA2E04" w:rsidRDefault="0027152E" w:rsidP="0027152E">
            <w:pPr>
              <w:pStyle w:val="af5"/>
              <w:spacing w:after="0" w:line="240" w:lineRule="auto"/>
              <w:jc w:val="center"/>
              <w:rPr>
                <w:rFonts w:ascii="Noto Sans" w:hAnsi="Noto Sans" w:cs="Noto Sans"/>
                <w:color w:val="000000"/>
              </w:rPr>
            </w:pPr>
            <w:r w:rsidRPr="00432EC9">
              <w:rPr>
                <w:rFonts w:ascii="Noto Sans" w:hAnsi="Noto Sans" w:cs="Noto Sans"/>
              </w:rPr>
              <w:t>1 раз в год</w:t>
            </w:r>
          </w:p>
        </w:tc>
        <w:tc>
          <w:tcPr>
            <w:tcW w:w="2820" w:type="dxa"/>
            <w:vMerge/>
            <w:vAlign w:val="center"/>
          </w:tcPr>
          <w:p w14:paraId="400FB180" w14:textId="77777777" w:rsidR="0027152E" w:rsidRPr="00AA2E04" w:rsidRDefault="0027152E" w:rsidP="0027152E">
            <w:pPr>
              <w:pStyle w:val="af5"/>
              <w:spacing w:after="0" w:line="240" w:lineRule="auto"/>
              <w:jc w:val="center"/>
              <w:rPr>
                <w:rFonts w:ascii="Noto Sans" w:hAnsi="Noto Sans" w:cs="Noto Sans"/>
              </w:rPr>
            </w:pPr>
          </w:p>
        </w:tc>
      </w:tr>
      <w:tr w:rsidR="0027152E" w:rsidRPr="00AA2E04" w14:paraId="4B6453F9" w14:textId="77777777" w:rsidTr="005E4C00">
        <w:trPr>
          <w:trHeight w:val="34"/>
          <w:tblHeader/>
        </w:trPr>
        <w:tc>
          <w:tcPr>
            <w:tcW w:w="2811" w:type="dxa"/>
            <w:vMerge/>
            <w:vAlign w:val="center"/>
          </w:tcPr>
          <w:p w14:paraId="260E91BF" w14:textId="77777777" w:rsidR="0027152E" w:rsidRPr="00AA2E04" w:rsidRDefault="0027152E" w:rsidP="0027152E">
            <w:pPr>
              <w:pStyle w:val="af5"/>
              <w:spacing w:after="0" w:line="240" w:lineRule="auto"/>
              <w:jc w:val="center"/>
              <w:rPr>
                <w:rFonts w:ascii="Noto Sans" w:hAnsi="Noto Sans" w:cs="Noto Sans"/>
              </w:rPr>
            </w:pPr>
          </w:p>
        </w:tc>
        <w:tc>
          <w:tcPr>
            <w:tcW w:w="2892" w:type="dxa"/>
          </w:tcPr>
          <w:p w14:paraId="17FA1F56" w14:textId="77777777" w:rsidR="0027152E" w:rsidRPr="00AA2E04" w:rsidRDefault="0027152E" w:rsidP="0027152E">
            <w:pPr>
              <w:pStyle w:val="af5"/>
              <w:spacing w:after="0" w:line="240" w:lineRule="auto"/>
              <w:jc w:val="center"/>
              <w:rPr>
                <w:rFonts w:ascii="Noto Sans" w:hAnsi="Noto Sans" w:cs="Noto Sans"/>
                <w:color w:val="000000"/>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7190DCA3" w14:textId="77777777" w:rsidR="0027152E" w:rsidRPr="00AA2E04" w:rsidRDefault="0027152E" w:rsidP="0027152E">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D6D5478" w14:textId="5D207D25" w:rsidR="0027152E" w:rsidRPr="00AA2E04" w:rsidRDefault="0027152E" w:rsidP="0027152E">
            <w:pPr>
              <w:pStyle w:val="af5"/>
              <w:spacing w:after="0" w:line="240" w:lineRule="auto"/>
              <w:jc w:val="center"/>
              <w:rPr>
                <w:rFonts w:ascii="Noto Sans" w:hAnsi="Noto Sans" w:cs="Noto Sans"/>
                <w:color w:val="000000"/>
              </w:rPr>
            </w:pPr>
            <w:r w:rsidRPr="00432EC9">
              <w:rPr>
                <w:rFonts w:ascii="Noto Sans" w:hAnsi="Noto Sans" w:cs="Noto Sans"/>
              </w:rPr>
              <w:t>1 раз в год</w:t>
            </w:r>
          </w:p>
        </w:tc>
        <w:tc>
          <w:tcPr>
            <w:tcW w:w="2820" w:type="dxa"/>
            <w:vMerge/>
            <w:vAlign w:val="center"/>
          </w:tcPr>
          <w:p w14:paraId="464E7827" w14:textId="77777777" w:rsidR="0027152E" w:rsidRPr="00AA2E04" w:rsidRDefault="0027152E" w:rsidP="0027152E">
            <w:pPr>
              <w:pStyle w:val="af5"/>
              <w:spacing w:after="0" w:line="240" w:lineRule="auto"/>
              <w:jc w:val="center"/>
              <w:rPr>
                <w:rFonts w:ascii="Noto Sans" w:hAnsi="Noto Sans" w:cs="Noto Sans"/>
              </w:rPr>
            </w:pPr>
          </w:p>
        </w:tc>
      </w:tr>
      <w:tr w:rsidR="00441F49" w:rsidRPr="00AA2E04" w14:paraId="0191B6FD" w14:textId="77777777" w:rsidTr="00E158E9">
        <w:trPr>
          <w:trHeight w:val="34"/>
          <w:tblHeader/>
        </w:trPr>
        <w:tc>
          <w:tcPr>
            <w:tcW w:w="2811" w:type="dxa"/>
            <w:vMerge w:val="restart"/>
            <w:vAlign w:val="center"/>
          </w:tcPr>
          <w:p w14:paraId="62F64F3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№3*</w:t>
            </w:r>
          </w:p>
        </w:tc>
        <w:tc>
          <w:tcPr>
            <w:tcW w:w="2892" w:type="dxa"/>
          </w:tcPr>
          <w:p w14:paraId="1E4925E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773FE89B" w14:textId="4ADEDE48" w:rsidR="00441F49" w:rsidRPr="00AA2E04" w:rsidRDefault="0027152E"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69CB6C6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restart"/>
            <w:vAlign w:val="center"/>
          </w:tcPr>
          <w:p w14:paraId="3C0AB36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F408179" w14:textId="77777777" w:rsidTr="00E158E9">
        <w:trPr>
          <w:trHeight w:val="34"/>
          <w:tblHeader/>
        </w:trPr>
        <w:tc>
          <w:tcPr>
            <w:tcW w:w="2811" w:type="dxa"/>
            <w:vMerge/>
            <w:vAlign w:val="center"/>
          </w:tcPr>
          <w:p w14:paraId="4E25B45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78462C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хлориды</w:t>
            </w:r>
          </w:p>
        </w:tc>
        <w:tc>
          <w:tcPr>
            <w:tcW w:w="2871" w:type="dxa"/>
          </w:tcPr>
          <w:p w14:paraId="4CCEEE5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99A95B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A6D541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65F2D7C" w14:textId="77777777" w:rsidTr="00E158E9">
        <w:trPr>
          <w:trHeight w:val="34"/>
          <w:tblHeader/>
        </w:trPr>
        <w:tc>
          <w:tcPr>
            <w:tcW w:w="2811" w:type="dxa"/>
            <w:vMerge/>
            <w:vAlign w:val="center"/>
          </w:tcPr>
          <w:p w14:paraId="78B3EDE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9BB775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сульфаты</w:t>
            </w:r>
          </w:p>
        </w:tc>
        <w:tc>
          <w:tcPr>
            <w:tcW w:w="2871" w:type="dxa"/>
          </w:tcPr>
          <w:p w14:paraId="17DD063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54430C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40F9F4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262F878" w14:textId="77777777" w:rsidTr="00E158E9">
        <w:trPr>
          <w:trHeight w:val="34"/>
          <w:tblHeader/>
        </w:trPr>
        <w:tc>
          <w:tcPr>
            <w:tcW w:w="2811" w:type="dxa"/>
            <w:vMerge/>
            <w:vAlign w:val="center"/>
          </w:tcPr>
          <w:p w14:paraId="5C609FB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1DC667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нитраты</w:t>
            </w:r>
          </w:p>
        </w:tc>
        <w:tc>
          <w:tcPr>
            <w:tcW w:w="2871" w:type="dxa"/>
          </w:tcPr>
          <w:p w14:paraId="7F535FB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3C8B8E5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0E0FD5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8992A6B" w14:textId="77777777" w:rsidTr="00E158E9">
        <w:trPr>
          <w:trHeight w:val="34"/>
          <w:tblHeader/>
        </w:trPr>
        <w:tc>
          <w:tcPr>
            <w:tcW w:w="2811" w:type="dxa"/>
            <w:vMerge/>
            <w:vAlign w:val="center"/>
          </w:tcPr>
          <w:p w14:paraId="09E310F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70E0FB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гидрокарбонаты</w:t>
            </w:r>
          </w:p>
        </w:tc>
        <w:tc>
          <w:tcPr>
            <w:tcW w:w="2871" w:type="dxa"/>
          </w:tcPr>
          <w:p w14:paraId="217CFC3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2E416E1"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34E943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97C81C7" w14:textId="77777777" w:rsidTr="00E158E9">
        <w:trPr>
          <w:trHeight w:val="34"/>
          <w:tblHeader/>
        </w:trPr>
        <w:tc>
          <w:tcPr>
            <w:tcW w:w="2811" w:type="dxa"/>
            <w:vMerge/>
            <w:vAlign w:val="center"/>
          </w:tcPr>
          <w:p w14:paraId="36FD314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A59161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карбонаты</w:t>
            </w:r>
          </w:p>
        </w:tc>
        <w:tc>
          <w:tcPr>
            <w:tcW w:w="2871" w:type="dxa"/>
          </w:tcPr>
          <w:p w14:paraId="36B03B6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1E3C539"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3A11D74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572A0F5" w14:textId="77777777" w:rsidTr="00E158E9">
        <w:trPr>
          <w:trHeight w:val="34"/>
          <w:tblHeader/>
        </w:trPr>
        <w:tc>
          <w:tcPr>
            <w:tcW w:w="2811" w:type="dxa"/>
            <w:vMerge/>
            <w:vAlign w:val="center"/>
          </w:tcPr>
          <w:p w14:paraId="188B97F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E51D56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кальций</w:t>
            </w:r>
          </w:p>
        </w:tc>
        <w:tc>
          <w:tcPr>
            <w:tcW w:w="2871" w:type="dxa"/>
          </w:tcPr>
          <w:p w14:paraId="647538E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015816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412848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E3D6AF2" w14:textId="77777777" w:rsidTr="00E158E9">
        <w:trPr>
          <w:trHeight w:val="34"/>
          <w:tblHeader/>
        </w:trPr>
        <w:tc>
          <w:tcPr>
            <w:tcW w:w="2811" w:type="dxa"/>
            <w:vMerge/>
            <w:vAlign w:val="center"/>
          </w:tcPr>
          <w:p w14:paraId="7995B8C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FDED26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магний</w:t>
            </w:r>
          </w:p>
        </w:tc>
        <w:tc>
          <w:tcPr>
            <w:tcW w:w="2871" w:type="dxa"/>
          </w:tcPr>
          <w:p w14:paraId="223BB6E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7E3A56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234CA40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57AFBFF" w14:textId="77777777" w:rsidTr="00E158E9">
        <w:trPr>
          <w:trHeight w:val="34"/>
          <w:tblHeader/>
        </w:trPr>
        <w:tc>
          <w:tcPr>
            <w:tcW w:w="2811" w:type="dxa"/>
            <w:vMerge/>
            <w:vAlign w:val="center"/>
          </w:tcPr>
          <w:p w14:paraId="253CADE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3E8C85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345AA5B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49558B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078630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0E3765C" w14:textId="77777777" w:rsidTr="00E158E9">
        <w:trPr>
          <w:trHeight w:val="34"/>
          <w:tblHeader/>
        </w:trPr>
        <w:tc>
          <w:tcPr>
            <w:tcW w:w="2811" w:type="dxa"/>
            <w:vMerge/>
            <w:vAlign w:val="center"/>
          </w:tcPr>
          <w:p w14:paraId="3A224F4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14881B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нефтепродукты</w:t>
            </w:r>
          </w:p>
        </w:tc>
        <w:tc>
          <w:tcPr>
            <w:tcW w:w="2871" w:type="dxa"/>
          </w:tcPr>
          <w:p w14:paraId="65A4BC9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BE3E3C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0A5BA2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52EF724" w14:textId="77777777" w:rsidTr="00E158E9">
        <w:trPr>
          <w:trHeight w:val="34"/>
          <w:tblHeader/>
        </w:trPr>
        <w:tc>
          <w:tcPr>
            <w:tcW w:w="2811" w:type="dxa"/>
            <w:vMerge/>
            <w:vAlign w:val="center"/>
          </w:tcPr>
          <w:p w14:paraId="51407B9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1D142D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43FE11C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4FD4A81"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41FDB5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E6690F6" w14:textId="77777777" w:rsidTr="00E158E9">
        <w:trPr>
          <w:trHeight w:val="34"/>
          <w:tblHeader/>
        </w:trPr>
        <w:tc>
          <w:tcPr>
            <w:tcW w:w="2811" w:type="dxa"/>
            <w:vMerge/>
            <w:vAlign w:val="center"/>
          </w:tcPr>
          <w:p w14:paraId="05CC0C0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FF71EB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46635EE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D3D865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6C575BB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B96E2C1" w14:textId="77777777" w:rsidTr="00E158E9">
        <w:trPr>
          <w:trHeight w:val="34"/>
          <w:tblHeader/>
        </w:trPr>
        <w:tc>
          <w:tcPr>
            <w:tcW w:w="2811" w:type="dxa"/>
            <w:vMerge/>
            <w:vAlign w:val="center"/>
          </w:tcPr>
          <w:p w14:paraId="6FD4159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64D352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4AFDA17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7F27385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EA8C4E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5ACAFD7" w14:textId="77777777" w:rsidTr="00E158E9">
        <w:trPr>
          <w:trHeight w:val="34"/>
          <w:tblHeader/>
        </w:trPr>
        <w:tc>
          <w:tcPr>
            <w:tcW w:w="2811" w:type="dxa"/>
            <w:vMerge/>
            <w:vAlign w:val="center"/>
          </w:tcPr>
          <w:p w14:paraId="7685E43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9913DF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24021B4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7FDDF6C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151AED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482ACC9" w14:textId="77777777" w:rsidTr="00E158E9">
        <w:trPr>
          <w:trHeight w:val="34"/>
          <w:tblHeader/>
        </w:trPr>
        <w:tc>
          <w:tcPr>
            <w:tcW w:w="2811" w:type="dxa"/>
            <w:vMerge/>
            <w:vAlign w:val="center"/>
          </w:tcPr>
          <w:p w14:paraId="3CE2A71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E32114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41CE83E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2AA7E37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5CEAAF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3392879" w14:textId="77777777" w:rsidTr="00E158E9">
        <w:trPr>
          <w:trHeight w:val="34"/>
          <w:tblHeader/>
        </w:trPr>
        <w:tc>
          <w:tcPr>
            <w:tcW w:w="2811" w:type="dxa"/>
            <w:vMerge/>
            <w:vAlign w:val="center"/>
          </w:tcPr>
          <w:p w14:paraId="042B850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49BD1A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38C711F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480A0FB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508F20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49015ED" w14:textId="77777777" w:rsidTr="00E158E9">
        <w:trPr>
          <w:trHeight w:val="34"/>
          <w:tblHeader/>
        </w:trPr>
        <w:tc>
          <w:tcPr>
            <w:tcW w:w="2811" w:type="dxa"/>
            <w:vMerge/>
            <w:vAlign w:val="center"/>
          </w:tcPr>
          <w:p w14:paraId="42D2531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9CA8ED9"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0AD6DE1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7014031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AC722D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14E8190" w14:textId="77777777" w:rsidTr="00E158E9">
        <w:trPr>
          <w:trHeight w:val="34"/>
          <w:tblHeader/>
        </w:trPr>
        <w:tc>
          <w:tcPr>
            <w:tcW w:w="2811" w:type="dxa"/>
            <w:vMerge/>
            <w:vAlign w:val="center"/>
          </w:tcPr>
          <w:p w14:paraId="36A6090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AB61D6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5792BE8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33A501A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C3D937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6796E26" w14:textId="77777777" w:rsidTr="00E158E9">
        <w:trPr>
          <w:trHeight w:val="34"/>
          <w:tblHeader/>
        </w:trPr>
        <w:tc>
          <w:tcPr>
            <w:tcW w:w="2811" w:type="dxa"/>
            <w:vMerge/>
            <w:vAlign w:val="center"/>
          </w:tcPr>
          <w:p w14:paraId="7BCD428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C7E57B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65F7C82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DC603E9"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609104F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1DABA57" w14:textId="77777777" w:rsidTr="00E158E9">
        <w:trPr>
          <w:trHeight w:val="34"/>
          <w:tblHeader/>
        </w:trPr>
        <w:tc>
          <w:tcPr>
            <w:tcW w:w="2811" w:type="dxa"/>
            <w:vMerge/>
            <w:vAlign w:val="center"/>
          </w:tcPr>
          <w:p w14:paraId="6B83748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D1A5F3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67C4C5A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02DEB83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354DB9B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48DC991" w14:textId="77777777" w:rsidTr="00E158E9">
        <w:trPr>
          <w:trHeight w:val="34"/>
          <w:tblHeader/>
        </w:trPr>
        <w:tc>
          <w:tcPr>
            <w:tcW w:w="2811" w:type="dxa"/>
            <w:vMerge/>
            <w:vAlign w:val="center"/>
          </w:tcPr>
          <w:p w14:paraId="3F2B54B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C5D409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2084422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CEB269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343446D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B212EEE" w14:textId="77777777" w:rsidTr="00E158E9">
        <w:trPr>
          <w:trHeight w:val="34"/>
          <w:tblHeader/>
        </w:trPr>
        <w:tc>
          <w:tcPr>
            <w:tcW w:w="2811" w:type="dxa"/>
            <w:vMerge/>
            <w:vAlign w:val="center"/>
          </w:tcPr>
          <w:p w14:paraId="5E7AB35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43FE20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41CE3DC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2025712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771FDC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36345C3" w14:textId="77777777" w:rsidTr="00E158E9">
        <w:trPr>
          <w:trHeight w:val="34"/>
          <w:tblHeader/>
        </w:trPr>
        <w:tc>
          <w:tcPr>
            <w:tcW w:w="2811" w:type="dxa"/>
            <w:vMerge/>
            <w:vAlign w:val="center"/>
          </w:tcPr>
          <w:p w14:paraId="53123B6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D7E8BB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7AC260B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0E043A2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337812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B61582A" w14:textId="77777777" w:rsidTr="00E158E9">
        <w:trPr>
          <w:trHeight w:val="34"/>
          <w:tblHeader/>
        </w:trPr>
        <w:tc>
          <w:tcPr>
            <w:tcW w:w="2811" w:type="dxa"/>
            <w:vMerge/>
            <w:vAlign w:val="center"/>
          </w:tcPr>
          <w:p w14:paraId="6277F5F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F242AC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1989B53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52F8C24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2C4342A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E4AC1F6" w14:textId="77777777" w:rsidTr="00E158E9">
        <w:trPr>
          <w:trHeight w:val="34"/>
          <w:tblHeader/>
        </w:trPr>
        <w:tc>
          <w:tcPr>
            <w:tcW w:w="2811" w:type="dxa"/>
            <w:vMerge/>
            <w:vAlign w:val="center"/>
          </w:tcPr>
          <w:p w14:paraId="5080060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A73C19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25D6742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F33D6A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2BE017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092DA6E" w14:textId="77777777" w:rsidTr="00E158E9">
        <w:trPr>
          <w:trHeight w:val="34"/>
          <w:tblHeader/>
        </w:trPr>
        <w:tc>
          <w:tcPr>
            <w:tcW w:w="2811" w:type="dxa"/>
            <w:vMerge w:val="restart"/>
            <w:vAlign w:val="center"/>
          </w:tcPr>
          <w:p w14:paraId="1500004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№4*</w:t>
            </w:r>
          </w:p>
        </w:tc>
        <w:tc>
          <w:tcPr>
            <w:tcW w:w="2892" w:type="dxa"/>
          </w:tcPr>
          <w:p w14:paraId="3C16FAF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58A66311" w14:textId="6CD46B2A" w:rsidR="00441F49" w:rsidRPr="00AA2E04" w:rsidRDefault="0027152E"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023369C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96CDE2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151CC68" w14:textId="77777777" w:rsidTr="00E158E9">
        <w:trPr>
          <w:trHeight w:val="34"/>
          <w:tblHeader/>
        </w:trPr>
        <w:tc>
          <w:tcPr>
            <w:tcW w:w="2811" w:type="dxa"/>
            <w:vMerge/>
            <w:vAlign w:val="center"/>
          </w:tcPr>
          <w:p w14:paraId="0CD2862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370FC0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хлориды</w:t>
            </w:r>
          </w:p>
        </w:tc>
        <w:tc>
          <w:tcPr>
            <w:tcW w:w="2871" w:type="dxa"/>
          </w:tcPr>
          <w:p w14:paraId="2080FAF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F29695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2BB950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E7D386B" w14:textId="77777777" w:rsidTr="00E158E9">
        <w:trPr>
          <w:trHeight w:val="34"/>
          <w:tblHeader/>
        </w:trPr>
        <w:tc>
          <w:tcPr>
            <w:tcW w:w="2811" w:type="dxa"/>
            <w:vMerge/>
            <w:vAlign w:val="center"/>
          </w:tcPr>
          <w:p w14:paraId="2A1B884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D46CA4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сульфаты</w:t>
            </w:r>
          </w:p>
        </w:tc>
        <w:tc>
          <w:tcPr>
            <w:tcW w:w="2871" w:type="dxa"/>
          </w:tcPr>
          <w:p w14:paraId="1FC9F2A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16E149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71868E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3B4530F" w14:textId="77777777" w:rsidTr="00E158E9">
        <w:trPr>
          <w:trHeight w:val="34"/>
          <w:tblHeader/>
        </w:trPr>
        <w:tc>
          <w:tcPr>
            <w:tcW w:w="2811" w:type="dxa"/>
            <w:vMerge/>
            <w:vAlign w:val="center"/>
          </w:tcPr>
          <w:p w14:paraId="44EA13D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3074CE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нитраты</w:t>
            </w:r>
          </w:p>
        </w:tc>
        <w:tc>
          <w:tcPr>
            <w:tcW w:w="2871" w:type="dxa"/>
          </w:tcPr>
          <w:p w14:paraId="2A1E568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68E9F7E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2D8D6C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DC618E7" w14:textId="77777777" w:rsidTr="00E158E9">
        <w:trPr>
          <w:trHeight w:val="34"/>
          <w:tblHeader/>
        </w:trPr>
        <w:tc>
          <w:tcPr>
            <w:tcW w:w="2811" w:type="dxa"/>
            <w:vMerge/>
            <w:vAlign w:val="center"/>
          </w:tcPr>
          <w:p w14:paraId="37E313E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D80751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гидрокарбонаты</w:t>
            </w:r>
          </w:p>
        </w:tc>
        <w:tc>
          <w:tcPr>
            <w:tcW w:w="2871" w:type="dxa"/>
          </w:tcPr>
          <w:p w14:paraId="6419C9B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C5BD50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A0786A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B3ADFEE" w14:textId="77777777" w:rsidTr="00E158E9">
        <w:trPr>
          <w:trHeight w:val="34"/>
          <w:tblHeader/>
        </w:trPr>
        <w:tc>
          <w:tcPr>
            <w:tcW w:w="2811" w:type="dxa"/>
            <w:vMerge/>
            <w:vAlign w:val="center"/>
          </w:tcPr>
          <w:p w14:paraId="03B6143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B3126B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карбонаты</w:t>
            </w:r>
          </w:p>
        </w:tc>
        <w:tc>
          <w:tcPr>
            <w:tcW w:w="2871" w:type="dxa"/>
          </w:tcPr>
          <w:p w14:paraId="27A80E6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53E6FD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755A22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CCBAE3A" w14:textId="77777777" w:rsidTr="00E158E9">
        <w:trPr>
          <w:trHeight w:val="34"/>
          <w:tblHeader/>
        </w:trPr>
        <w:tc>
          <w:tcPr>
            <w:tcW w:w="2811" w:type="dxa"/>
            <w:vMerge/>
            <w:vAlign w:val="center"/>
          </w:tcPr>
          <w:p w14:paraId="0CAD69A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3BA19D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кальций</w:t>
            </w:r>
          </w:p>
        </w:tc>
        <w:tc>
          <w:tcPr>
            <w:tcW w:w="2871" w:type="dxa"/>
          </w:tcPr>
          <w:p w14:paraId="457ED4A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DAFF7E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2C5794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D911361" w14:textId="77777777" w:rsidTr="00E158E9">
        <w:trPr>
          <w:trHeight w:val="34"/>
          <w:tblHeader/>
        </w:trPr>
        <w:tc>
          <w:tcPr>
            <w:tcW w:w="2811" w:type="dxa"/>
            <w:vMerge/>
            <w:vAlign w:val="center"/>
          </w:tcPr>
          <w:p w14:paraId="2CE7E1C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6CE63B1"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магний</w:t>
            </w:r>
          </w:p>
        </w:tc>
        <w:tc>
          <w:tcPr>
            <w:tcW w:w="2871" w:type="dxa"/>
          </w:tcPr>
          <w:p w14:paraId="46D35E8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5DF64F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6307F5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C512089" w14:textId="77777777" w:rsidTr="00E158E9">
        <w:trPr>
          <w:trHeight w:val="34"/>
          <w:tblHeader/>
        </w:trPr>
        <w:tc>
          <w:tcPr>
            <w:tcW w:w="2811" w:type="dxa"/>
            <w:vMerge/>
            <w:vAlign w:val="center"/>
          </w:tcPr>
          <w:p w14:paraId="61A1389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105F11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5BFE1A0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E3A4EB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DEBDB8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045DAA0" w14:textId="77777777" w:rsidTr="00E158E9">
        <w:trPr>
          <w:trHeight w:val="34"/>
          <w:tblHeader/>
        </w:trPr>
        <w:tc>
          <w:tcPr>
            <w:tcW w:w="2811" w:type="dxa"/>
            <w:vMerge/>
            <w:vAlign w:val="center"/>
          </w:tcPr>
          <w:p w14:paraId="0F59E97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75EF8F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нефтепродукты</w:t>
            </w:r>
          </w:p>
        </w:tc>
        <w:tc>
          <w:tcPr>
            <w:tcW w:w="2871" w:type="dxa"/>
          </w:tcPr>
          <w:p w14:paraId="6182CB9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1C8425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2AA67E3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85DDAE4" w14:textId="77777777" w:rsidTr="00E158E9">
        <w:trPr>
          <w:trHeight w:val="34"/>
          <w:tblHeader/>
        </w:trPr>
        <w:tc>
          <w:tcPr>
            <w:tcW w:w="2811" w:type="dxa"/>
            <w:vMerge/>
            <w:vAlign w:val="center"/>
          </w:tcPr>
          <w:p w14:paraId="22E11E9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1605BD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58B0ACD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CE3642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A8556C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590566F" w14:textId="77777777" w:rsidTr="00E158E9">
        <w:trPr>
          <w:trHeight w:val="34"/>
          <w:tblHeader/>
        </w:trPr>
        <w:tc>
          <w:tcPr>
            <w:tcW w:w="2811" w:type="dxa"/>
            <w:vMerge/>
            <w:vAlign w:val="center"/>
          </w:tcPr>
          <w:p w14:paraId="03A3403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8E21F5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05DA404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0DFAEB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03D952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313A625" w14:textId="77777777" w:rsidTr="00E158E9">
        <w:trPr>
          <w:trHeight w:val="34"/>
          <w:tblHeader/>
        </w:trPr>
        <w:tc>
          <w:tcPr>
            <w:tcW w:w="2811" w:type="dxa"/>
            <w:vMerge/>
            <w:vAlign w:val="center"/>
          </w:tcPr>
          <w:p w14:paraId="5D50A28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97937A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3A596E4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13E8FEB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6C7FEF7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1177B04" w14:textId="77777777" w:rsidTr="00E158E9">
        <w:trPr>
          <w:trHeight w:val="34"/>
          <w:tblHeader/>
        </w:trPr>
        <w:tc>
          <w:tcPr>
            <w:tcW w:w="2811" w:type="dxa"/>
            <w:vMerge/>
            <w:vAlign w:val="center"/>
          </w:tcPr>
          <w:p w14:paraId="23D9862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AFD30A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0E418D3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03D3DA6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16DEC8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F3C3C80" w14:textId="77777777" w:rsidTr="00E158E9">
        <w:trPr>
          <w:trHeight w:val="34"/>
          <w:tblHeader/>
        </w:trPr>
        <w:tc>
          <w:tcPr>
            <w:tcW w:w="2811" w:type="dxa"/>
            <w:vMerge/>
            <w:vAlign w:val="center"/>
          </w:tcPr>
          <w:p w14:paraId="1CD7140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229417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03C2418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4E58F88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643B9D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9F070A2" w14:textId="77777777" w:rsidTr="00E158E9">
        <w:trPr>
          <w:trHeight w:val="34"/>
          <w:tblHeader/>
        </w:trPr>
        <w:tc>
          <w:tcPr>
            <w:tcW w:w="2811" w:type="dxa"/>
            <w:vMerge/>
            <w:vAlign w:val="center"/>
          </w:tcPr>
          <w:p w14:paraId="34E9CF7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8C907B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23389D4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4DF6FC1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732FBB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CFFA34E" w14:textId="77777777" w:rsidTr="00E158E9">
        <w:trPr>
          <w:trHeight w:val="34"/>
          <w:tblHeader/>
        </w:trPr>
        <w:tc>
          <w:tcPr>
            <w:tcW w:w="2811" w:type="dxa"/>
            <w:vMerge/>
            <w:vAlign w:val="center"/>
          </w:tcPr>
          <w:p w14:paraId="381DAAB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52A898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2BEB5E4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7F8CC04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5B85E1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B7F4414" w14:textId="77777777" w:rsidTr="00E158E9">
        <w:trPr>
          <w:trHeight w:val="34"/>
          <w:tblHeader/>
        </w:trPr>
        <w:tc>
          <w:tcPr>
            <w:tcW w:w="2811" w:type="dxa"/>
            <w:vMerge/>
            <w:vAlign w:val="center"/>
          </w:tcPr>
          <w:p w14:paraId="1628AB3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13D72E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1D6E403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29A35E1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B5CA05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BBB36CD" w14:textId="77777777" w:rsidTr="00E158E9">
        <w:trPr>
          <w:trHeight w:val="34"/>
          <w:tblHeader/>
        </w:trPr>
        <w:tc>
          <w:tcPr>
            <w:tcW w:w="2811" w:type="dxa"/>
            <w:vMerge/>
            <w:vAlign w:val="center"/>
          </w:tcPr>
          <w:p w14:paraId="4C63887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176DE8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6842A0D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F21A88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294C35D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C432EF4" w14:textId="77777777" w:rsidTr="00E158E9">
        <w:trPr>
          <w:trHeight w:val="34"/>
          <w:tblHeader/>
        </w:trPr>
        <w:tc>
          <w:tcPr>
            <w:tcW w:w="2811" w:type="dxa"/>
            <w:vMerge/>
            <w:vAlign w:val="center"/>
          </w:tcPr>
          <w:p w14:paraId="0832364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95A347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649B82C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3CF6274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A4D8DB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95D814C" w14:textId="77777777" w:rsidTr="00E158E9">
        <w:trPr>
          <w:trHeight w:val="34"/>
          <w:tblHeader/>
        </w:trPr>
        <w:tc>
          <w:tcPr>
            <w:tcW w:w="2811" w:type="dxa"/>
            <w:vMerge/>
            <w:vAlign w:val="center"/>
          </w:tcPr>
          <w:p w14:paraId="586D0F5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AF19DF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5246237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7CC3791"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207CA89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3F50F7B" w14:textId="77777777" w:rsidTr="00E158E9">
        <w:trPr>
          <w:trHeight w:val="34"/>
          <w:tblHeader/>
        </w:trPr>
        <w:tc>
          <w:tcPr>
            <w:tcW w:w="2811" w:type="dxa"/>
            <w:vMerge/>
            <w:vAlign w:val="center"/>
          </w:tcPr>
          <w:p w14:paraId="433640E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3641D1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02BD6A1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379B4FD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C53BFE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074A227" w14:textId="77777777" w:rsidTr="00E158E9">
        <w:trPr>
          <w:trHeight w:val="34"/>
          <w:tblHeader/>
        </w:trPr>
        <w:tc>
          <w:tcPr>
            <w:tcW w:w="2811" w:type="dxa"/>
            <w:vMerge/>
            <w:vAlign w:val="center"/>
          </w:tcPr>
          <w:p w14:paraId="3B5F950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CE457D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3F0A1B4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01C58D0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2BEE57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873F6EB" w14:textId="77777777" w:rsidTr="00E158E9">
        <w:trPr>
          <w:trHeight w:val="34"/>
          <w:tblHeader/>
        </w:trPr>
        <w:tc>
          <w:tcPr>
            <w:tcW w:w="2811" w:type="dxa"/>
            <w:vMerge/>
            <w:vAlign w:val="center"/>
          </w:tcPr>
          <w:p w14:paraId="557D7FF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AA22F3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4AFA5C0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01AA16F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540F7E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DD89434" w14:textId="77777777" w:rsidTr="00E158E9">
        <w:trPr>
          <w:trHeight w:val="34"/>
          <w:tblHeader/>
        </w:trPr>
        <w:tc>
          <w:tcPr>
            <w:tcW w:w="2811" w:type="dxa"/>
            <w:vMerge/>
            <w:vAlign w:val="center"/>
          </w:tcPr>
          <w:p w14:paraId="73D4872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B5312E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7D09196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121984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60DBDDC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B75F800" w14:textId="77777777" w:rsidTr="00E158E9">
        <w:trPr>
          <w:trHeight w:val="34"/>
          <w:tblHeader/>
        </w:trPr>
        <w:tc>
          <w:tcPr>
            <w:tcW w:w="2811" w:type="dxa"/>
            <w:vMerge w:val="restart"/>
            <w:vAlign w:val="center"/>
          </w:tcPr>
          <w:p w14:paraId="28BA787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№5*</w:t>
            </w:r>
          </w:p>
        </w:tc>
        <w:tc>
          <w:tcPr>
            <w:tcW w:w="2892" w:type="dxa"/>
          </w:tcPr>
          <w:p w14:paraId="14AC448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2FCD939C" w14:textId="66E79B2F" w:rsidR="00441F49" w:rsidRPr="00AA2E04" w:rsidRDefault="0027152E"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7CA493B9"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0C4080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0CA3578" w14:textId="77777777" w:rsidTr="00E158E9">
        <w:trPr>
          <w:trHeight w:val="34"/>
          <w:tblHeader/>
        </w:trPr>
        <w:tc>
          <w:tcPr>
            <w:tcW w:w="2811" w:type="dxa"/>
            <w:vMerge/>
            <w:vAlign w:val="center"/>
          </w:tcPr>
          <w:p w14:paraId="47B7D59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289E78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хлориды</w:t>
            </w:r>
          </w:p>
        </w:tc>
        <w:tc>
          <w:tcPr>
            <w:tcW w:w="2871" w:type="dxa"/>
          </w:tcPr>
          <w:p w14:paraId="2F8438E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E87D05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3B51161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A45ABFF" w14:textId="77777777" w:rsidTr="00E158E9">
        <w:trPr>
          <w:trHeight w:val="34"/>
          <w:tblHeader/>
        </w:trPr>
        <w:tc>
          <w:tcPr>
            <w:tcW w:w="2811" w:type="dxa"/>
            <w:vMerge/>
            <w:vAlign w:val="center"/>
          </w:tcPr>
          <w:p w14:paraId="58721BC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C9F88D1"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сульфаты</w:t>
            </w:r>
          </w:p>
        </w:tc>
        <w:tc>
          <w:tcPr>
            <w:tcW w:w="2871" w:type="dxa"/>
          </w:tcPr>
          <w:p w14:paraId="7F507B4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D95A22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07B039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75C0C0C" w14:textId="77777777" w:rsidTr="00E158E9">
        <w:trPr>
          <w:trHeight w:val="34"/>
          <w:tblHeader/>
        </w:trPr>
        <w:tc>
          <w:tcPr>
            <w:tcW w:w="2811" w:type="dxa"/>
            <w:vMerge/>
            <w:vAlign w:val="center"/>
          </w:tcPr>
          <w:p w14:paraId="2DE41DF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35D96C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нитраты</w:t>
            </w:r>
          </w:p>
        </w:tc>
        <w:tc>
          <w:tcPr>
            <w:tcW w:w="2871" w:type="dxa"/>
          </w:tcPr>
          <w:p w14:paraId="586D576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75BEA7C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2E36620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3550077" w14:textId="77777777" w:rsidTr="00E158E9">
        <w:trPr>
          <w:trHeight w:val="34"/>
          <w:tblHeader/>
        </w:trPr>
        <w:tc>
          <w:tcPr>
            <w:tcW w:w="2811" w:type="dxa"/>
            <w:vMerge/>
            <w:vAlign w:val="center"/>
          </w:tcPr>
          <w:p w14:paraId="2147103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E45B82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гидрокарбонаты</w:t>
            </w:r>
          </w:p>
        </w:tc>
        <w:tc>
          <w:tcPr>
            <w:tcW w:w="2871" w:type="dxa"/>
          </w:tcPr>
          <w:p w14:paraId="13B7073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F9C884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632591B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17A9611" w14:textId="77777777" w:rsidTr="00E158E9">
        <w:trPr>
          <w:trHeight w:val="34"/>
          <w:tblHeader/>
        </w:trPr>
        <w:tc>
          <w:tcPr>
            <w:tcW w:w="2811" w:type="dxa"/>
            <w:vMerge/>
            <w:vAlign w:val="center"/>
          </w:tcPr>
          <w:p w14:paraId="5EFF91E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D8DE98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карбонаты</w:t>
            </w:r>
          </w:p>
        </w:tc>
        <w:tc>
          <w:tcPr>
            <w:tcW w:w="2871" w:type="dxa"/>
          </w:tcPr>
          <w:p w14:paraId="1844648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2D1D81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75B37D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6A4967C" w14:textId="77777777" w:rsidTr="00E158E9">
        <w:trPr>
          <w:trHeight w:val="34"/>
          <w:tblHeader/>
        </w:trPr>
        <w:tc>
          <w:tcPr>
            <w:tcW w:w="2811" w:type="dxa"/>
            <w:vMerge/>
            <w:vAlign w:val="center"/>
          </w:tcPr>
          <w:p w14:paraId="76DBC4E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81E54C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кальций</w:t>
            </w:r>
          </w:p>
        </w:tc>
        <w:tc>
          <w:tcPr>
            <w:tcW w:w="2871" w:type="dxa"/>
          </w:tcPr>
          <w:p w14:paraId="6EA7DF7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934AB6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34A059D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2837E97" w14:textId="77777777" w:rsidTr="00E158E9">
        <w:trPr>
          <w:trHeight w:val="34"/>
          <w:tblHeader/>
        </w:trPr>
        <w:tc>
          <w:tcPr>
            <w:tcW w:w="2811" w:type="dxa"/>
            <w:vMerge/>
            <w:vAlign w:val="center"/>
          </w:tcPr>
          <w:p w14:paraId="732DB7A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BECADF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магний</w:t>
            </w:r>
          </w:p>
        </w:tc>
        <w:tc>
          <w:tcPr>
            <w:tcW w:w="2871" w:type="dxa"/>
          </w:tcPr>
          <w:p w14:paraId="01DA73B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496C41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6ECB90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21C2151" w14:textId="77777777" w:rsidTr="00E158E9">
        <w:trPr>
          <w:trHeight w:val="34"/>
          <w:tblHeader/>
        </w:trPr>
        <w:tc>
          <w:tcPr>
            <w:tcW w:w="2811" w:type="dxa"/>
            <w:vMerge/>
            <w:vAlign w:val="center"/>
          </w:tcPr>
          <w:p w14:paraId="599C250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6460E0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589620F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27BF44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38564ED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7841D48" w14:textId="77777777" w:rsidTr="00E158E9">
        <w:trPr>
          <w:trHeight w:val="34"/>
          <w:tblHeader/>
        </w:trPr>
        <w:tc>
          <w:tcPr>
            <w:tcW w:w="2811" w:type="dxa"/>
            <w:vMerge/>
            <w:vAlign w:val="center"/>
          </w:tcPr>
          <w:p w14:paraId="6C3700A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520296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нефтепродукты</w:t>
            </w:r>
          </w:p>
        </w:tc>
        <w:tc>
          <w:tcPr>
            <w:tcW w:w="2871" w:type="dxa"/>
          </w:tcPr>
          <w:p w14:paraId="0DE0690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52AC00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415E87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696944A" w14:textId="77777777" w:rsidTr="00E158E9">
        <w:trPr>
          <w:trHeight w:val="34"/>
          <w:tblHeader/>
        </w:trPr>
        <w:tc>
          <w:tcPr>
            <w:tcW w:w="2811" w:type="dxa"/>
            <w:vMerge/>
            <w:vAlign w:val="center"/>
          </w:tcPr>
          <w:p w14:paraId="02643D4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A8EC83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32A4E65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B26679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B60AB4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219B303" w14:textId="77777777" w:rsidTr="00E158E9">
        <w:trPr>
          <w:trHeight w:val="34"/>
          <w:tblHeader/>
        </w:trPr>
        <w:tc>
          <w:tcPr>
            <w:tcW w:w="2811" w:type="dxa"/>
            <w:vMerge/>
            <w:vAlign w:val="center"/>
          </w:tcPr>
          <w:p w14:paraId="29C38CC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DFCD3C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77568F6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EC84F2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590E12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510C1CC" w14:textId="77777777" w:rsidTr="00E158E9">
        <w:trPr>
          <w:trHeight w:val="34"/>
          <w:tblHeader/>
        </w:trPr>
        <w:tc>
          <w:tcPr>
            <w:tcW w:w="2811" w:type="dxa"/>
            <w:vMerge/>
            <w:vAlign w:val="center"/>
          </w:tcPr>
          <w:p w14:paraId="3EF5560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4F21F8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37AFBDA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6C0C94E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39BA245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BB863C9" w14:textId="77777777" w:rsidTr="00E158E9">
        <w:trPr>
          <w:trHeight w:val="34"/>
          <w:tblHeader/>
        </w:trPr>
        <w:tc>
          <w:tcPr>
            <w:tcW w:w="2811" w:type="dxa"/>
            <w:vMerge/>
            <w:vAlign w:val="center"/>
          </w:tcPr>
          <w:p w14:paraId="5EE77EA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1F3D5A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3258CFA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1422D49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741A08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941C2F3" w14:textId="77777777" w:rsidTr="00E158E9">
        <w:trPr>
          <w:trHeight w:val="34"/>
          <w:tblHeader/>
        </w:trPr>
        <w:tc>
          <w:tcPr>
            <w:tcW w:w="2811" w:type="dxa"/>
            <w:vMerge/>
            <w:vAlign w:val="center"/>
          </w:tcPr>
          <w:p w14:paraId="7BD902D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F4DDBE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78F8F30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018FEE1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9ACE7B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D325F90" w14:textId="77777777" w:rsidTr="00E158E9">
        <w:trPr>
          <w:trHeight w:val="34"/>
          <w:tblHeader/>
        </w:trPr>
        <w:tc>
          <w:tcPr>
            <w:tcW w:w="2811" w:type="dxa"/>
            <w:vMerge/>
            <w:vAlign w:val="center"/>
          </w:tcPr>
          <w:p w14:paraId="7AE0D27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DF6C38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1EB6B5A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6264A62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A4827F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9A1F1D4" w14:textId="77777777" w:rsidTr="00E158E9">
        <w:trPr>
          <w:trHeight w:val="34"/>
          <w:tblHeader/>
        </w:trPr>
        <w:tc>
          <w:tcPr>
            <w:tcW w:w="2811" w:type="dxa"/>
            <w:vMerge/>
            <w:vAlign w:val="center"/>
          </w:tcPr>
          <w:p w14:paraId="2088E49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EB54C91"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4C4731D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6250C74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FFA8A8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3CFDCB1" w14:textId="77777777" w:rsidTr="00E158E9">
        <w:trPr>
          <w:trHeight w:val="34"/>
          <w:tblHeader/>
        </w:trPr>
        <w:tc>
          <w:tcPr>
            <w:tcW w:w="2811" w:type="dxa"/>
            <w:vMerge/>
            <w:vAlign w:val="center"/>
          </w:tcPr>
          <w:p w14:paraId="34C72B1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7CD838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023B87E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40DA0CD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82BCFC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F4B5D1F" w14:textId="77777777" w:rsidTr="00E158E9">
        <w:trPr>
          <w:trHeight w:val="34"/>
          <w:tblHeader/>
        </w:trPr>
        <w:tc>
          <w:tcPr>
            <w:tcW w:w="2811" w:type="dxa"/>
            <w:vMerge/>
            <w:vAlign w:val="center"/>
          </w:tcPr>
          <w:p w14:paraId="2852376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523969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7154556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B5E102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29DEAF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A02D6CF" w14:textId="77777777" w:rsidTr="00E158E9">
        <w:trPr>
          <w:trHeight w:val="34"/>
          <w:tblHeader/>
        </w:trPr>
        <w:tc>
          <w:tcPr>
            <w:tcW w:w="2811" w:type="dxa"/>
            <w:vMerge/>
            <w:vAlign w:val="center"/>
          </w:tcPr>
          <w:p w14:paraId="7940370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F8B7C9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15380C5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223F459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05EA59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DB49117" w14:textId="77777777" w:rsidTr="00E158E9">
        <w:trPr>
          <w:trHeight w:val="34"/>
          <w:tblHeader/>
        </w:trPr>
        <w:tc>
          <w:tcPr>
            <w:tcW w:w="2811" w:type="dxa"/>
            <w:vMerge/>
            <w:vAlign w:val="center"/>
          </w:tcPr>
          <w:p w14:paraId="59F7BE4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04CA0F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66C7C30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892A0B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C2C61E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D1DBFC3" w14:textId="77777777" w:rsidTr="00E158E9">
        <w:trPr>
          <w:trHeight w:val="34"/>
          <w:tblHeader/>
        </w:trPr>
        <w:tc>
          <w:tcPr>
            <w:tcW w:w="2811" w:type="dxa"/>
            <w:vMerge/>
            <w:vAlign w:val="center"/>
          </w:tcPr>
          <w:p w14:paraId="732F05B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DFACF3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49ED32F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2BC85B6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066A6E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3B6EBD6" w14:textId="77777777" w:rsidTr="00E158E9">
        <w:trPr>
          <w:trHeight w:val="34"/>
          <w:tblHeader/>
        </w:trPr>
        <w:tc>
          <w:tcPr>
            <w:tcW w:w="2811" w:type="dxa"/>
            <w:vMerge/>
            <w:vAlign w:val="center"/>
          </w:tcPr>
          <w:p w14:paraId="39527F7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CF1F4F1"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594E982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3730829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B0D991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C24478F" w14:textId="77777777" w:rsidTr="00E158E9">
        <w:trPr>
          <w:trHeight w:val="34"/>
          <w:tblHeader/>
        </w:trPr>
        <w:tc>
          <w:tcPr>
            <w:tcW w:w="2811" w:type="dxa"/>
            <w:vMerge/>
            <w:vAlign w:val="center"/>
          </w:tcPr>
          <w:p w14:paraId="0B823A7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E0A039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01392E6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09B4BCE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5C0450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BE2A1FC" w14:textId="77777777" w:rsidTr="00E158E9">
        <w:trPr>
          <w:trHeight w:val="34"/>
          <w:tblHeader/>
        </w:trPr>
        <w:tc>
          <w:tcPr>
            <w:tcW w:w="2811" w:type="dxa"/>
            <w:vMerge/>
            <w:vAlign w:val="center"/>
          </w:tcPr>
          <w:p w14:paraId="46DA3BD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D36DA4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7C5FFB6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93D828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7C6421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43A0057" w14:textId="77777777" w:rsidTr="00E158E9">
        <w:trPr>
          <w:trHeight w:val="34"/>
          <w:tblHeader/>
        </w:trPr>
        <w:tc>
          <w:tcPr>
            <w:tcW w:w="2811" w:type="dxa"/>
            <w:vMerge w:val="restart"/>
            <w:vAlign w:val="center"/>
          </w:tcPr>
          <w:p w14:paraId="306CFF6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№6*</w:t>
            </w:r>
          </w:p>
        </w:tc>
        <w:tc>
          <w:tcPr>
            <w:tcW w:w="2892" w:type="dxa"/>
          </w:tcPr>
          <w:p w14:paraId="608F483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73D172F6" w14:textId="56DF2345" w:rsidR="00441F49" w:rsidRPr="00AA2E04" w:rsidRDefault="0027152E"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45344E8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2B5D1B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93F8C81" w14:textId="77777777" w:rsidTr="00E158E9">
        <w:trPr>
          <w:trHeight w:val="34"/>
          <w:tblHeader/>
        </w:trPr>
        <w:tc>
          <w:tcPr>
            <w:tcW w:w="2811" w:type="dxa"/>
            <w:vMerge/>
            <w:vAlign w:val="center"/>
          </w:tcPr>
          <w:p w14:paraId="102BD45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C7CCF3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5B2635C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3E9707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D8BDA3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739E738" w14:textId="77777777" w:rsidTr="00E158E9">
        <w:trPr>
          <w:trHeight w:val="34"/>
          <w:tblHeader/>
        </w:trPr>
        <w:tc>
          <w:tcPr>
            <w:tcW w:w="2811" w:type="dxa"/>
            <w:vMerge/>
            <w:vAlign w:val="center"/>
          </w:tcPr>
          <w:p w14:paraId="25FE1BD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07FAF7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5D7A912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21FCF8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96A1F2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2B058E5" w14:textId="77777777" w:rsidTr="00E158E9">
        <w:trPr>
          <w:trHeight w:val="34"/>
          <w:tblHeader/>
        </w:trPr>
        <w:tc>
          <w:tcPr>
            <w:tcW w:w="2811" w:type="dxa"/>
            <w:vMerge/>
            <w:vAlign w:val="center"/>
          </w:tcPr>
          <w:p w14:paraId="6368373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01A499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7B84EF5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35DE577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2DCD292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39B2766" w14:textId="77777777" w:rsidTr="00E158E9">
        <w:trPr>
          <w:trHeight w:val="34"/>
          <w:tblHeader/>
        </w:trPr>
        <w:tc>
          <w:tcPr>
            <w:tcW w:w="2811" w:type="dxa"/>
            <w:vMerge/>
            <w:vAlign w:val="center"/>
          </w:tcPr>
          <w:p w14:paraId="324F049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C70B01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2A20068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9A7F86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2BF2906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67F84C5" w14:textId="77777777" w:rsidTr="00E158E9">
        <w:trPr>
          <w:trHeight w:val="34"/>
          <w:tblHeader/>
        </w:trPr>
        <w:tc>
          <w:tcPr>
            <w:tcW w:w="2811" w:type="dxa"/>
            <w:vMerge/>
            <w:vAlign w:val="center"/>
          </w:tcPr>
          <w:p w14:paraId="4243355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761464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59D21A8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C50E69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6AA189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F222277" w14:textId="77777777" w:rsidTr="00E158E9">
        <w:trPr>
          <w:trHeight w:val="34"/>
          <w:tblHeader/>
        </w:trPr>
        <w:tc>
          <w:tcPr>
            <w:tcW w:w="2811" w:type="dxa"/>
            <w:vMerge/>
            <w:vAlign w:val="center"/>
          </w:tcPr>
          <w:p w14:paraId="151560E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032F73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6E4425B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767EB2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8B5BD0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00E7533" w14:textId="77777777" w:rsidTr="00E158E9">
        <w:trPr>
          <w:trHeight w:val="34"/>
          <w:tblHeader/>
        </w:trPr>
        <w:tc>
          <w:tcPr>
            <w:tcW w:w="2811" w:type="dxa"/>
            <w:vMerge/>
            <w:vAlign w:val="center"/>
          </w:tcPr>
          <w:p w14:paraId="0B91168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81B320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265A4A3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0DD475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7406B30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474220D" w14:textId="77777777" w:rsidTr="00E158E9">
        <w:trPr>
          <w:trHeight w:val="34"/>
          <w:tblHeader/>
        </w:trPr>
        <w:tc>
          <w:tcPr>
            <w:tcW w:w="2811" w:type="dxa"/>
            <w:vMerge/>
            <w:vAlign w:val="center"/>
          </w:tcPr>
          <w:p w14:paraId="05B2E9C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BBFB01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43D2532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6CD6E09"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203522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0851AB7" w14:textId="77777777" w:rsidTr="00E158E9">
        <w:trPr>
          <w:trHeight w:val="34"/>
          <w:tblHeader/>
        </w:trPr>
        <w:tc>
          <w:tcPr>
            <w:tcW w:w="2811" w:type="dxa"/>
            <w:vMerge/>
            <w:vAlign w:val="center"/>
          </w:tcPr>
          <w:p w14:paraId="464B0BD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811022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4F8C78F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B09A40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BE6638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57C43AF" w14:textId="77777777" w:rsidTr="00E158E9">
        <w:trPr>
          <w:trHeight w:val="34"/>
          <w:tblHeader/>
        </w:trPr>
        <w:tc>
          <w:tcPr>
            <w:tcW w:w="2811" w:type="dxa"/>
            <w:vMerge/>
            <w:vAlign w:val="center"/>
          </w:tcPr>
          <w:p w14:paraId="3D5ED52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A24A1A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6A5B0F2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261836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31FB6C7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949C3F3" w14:textId="77777777" w:rsidTr="00E158E9">
        <w:trPr>
          <w:trHeight w:val="34"/>
          <w:tblHeader/>
        </w:trPr>
        <w:tc>
          <w:tcPr>
            <w:tcW w:w="2811" w:type="dxa"/>
            <w:vMerge/>
            <w:vAlign w:val="center"/>
          </w:tcPr>
          <w:p w14:paraId="5B3D442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86B584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2925FDF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18D080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A7AEFA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309618C" w14:textId="77777777" w:rsidTr="00E158E9">
        <w:trPr>
          <w:trHeight w:val="34"/>
          <w:tblHeader/>
        </w:trPr>
        <w:tc>
          <w:tcPr>
            <w:tcW w:w="2811" w:type="dxa"/>
            <w:vMerge/>
            <w:vAlign w:val="center"/>
          </w:tcPr>
          <w:p w14:paraId="0DEEFDA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486726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54DF6E6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1A9B138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4A47E42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F130301" w14:textId="77777777" w:rsidTr="00E158E9">
        <w:trPr>
          <w:trHeight w:val="34"/>
          <w:tblHeader/>
        </w:trPr>
        <w:tc>
          <w:tcPr>
            <w:tcW w:w="2811" w:type="dxa"/>
            <w:vMerge/>
            <w:vAlign w:val="center"/>
          </w:tcPr>
          <w:p w14:paraId="59F0117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9DB321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191D5BB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16557B7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686F40B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93FC745" w14:textId="77777777" w:rsidTr="00E158E9">
        <w:trPr>
          <w:trHeight w:val="34"/>
          <w:tblHeader/>
        </w:trPr>
        <w:tc>
          <w:tcPr>
            <w:tcW w:w="2811" w:type="dxa"/>
            <w:vMerge/>
            <w:vAlign w:val="center"/>
          </w:tcPr>
          <w:p w14:paraId="6766F24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368D75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18193C9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1B36DBA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22956B3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D6A40A8" w14:textId="77777777" w:rsidTr="00E158E9">
        <w:trPr>
          <w:trHeight w:val="34"/>
          <w:tblHeader/>
        </w:trPr>
        <w:tc>
          <w:tcPr>
            <w:tcW w:w="2811" w:type="dxa"/>
            <w:vMerge/>
            <w:vAlign w:val="center"/>
          </w:tcPr>
          <w:p w14:paraId="7ECC802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65E1D9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63A1B1D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4D31A28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04362D0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F440556" w14:textId="77777777" w:rsidTr="00E158E9">
        <w:trPr>
          <w:trHeight w:val="34"/>
          <w:tblHeader/>
        </w:trPr>
        <w:tc>
          <w:tcPr>
            <w:tcW w:w="2811" w:type="dxa"/>
            <w:vMerge/>
            <w:vAlign w:val="center"/>
          </w:tcPr>
          <w:p w14:paraId="603F421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5D6B2F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489C5BF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3180C90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34ADEC0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87B4013" w14:textId="77777777" w:rsidTr="00E158E9">
        <w:trPr>
          <w:trHeight w:val="34"/>
          <w:tblHeader/>
        </w:trPr>
        <w:tc>
          <w:tcPr>
            <w:tcW w:w="2811" w:type="dxa"/>
            <w:vMerge/>
            <w:vAlign w:val="center"/>
          </w:tcPr>
          <w:p w14:paraId="3F8D6A5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F356AF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2F564E8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1D0EF94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627E75D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75CD70C" w14:textId="77777777" w:rsidTr="00E158E9">
        <w:trPr>
          <w:trHeight w:val="34"/>
          <w:tblHeader/>
        </w:trPr>
        <w:tc>
          <w:tcPr>
            <w:tcW w:w="2811" w:type="dxa"/>
            <w:vMerge/>
            <w:vAlign w:val="center"/>
          </w:tcPr>
          <w:p w14:paraId="1B55EE9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AB01BC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6127AA1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9B42E29"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205BA88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A82991B" w14:textId="77777777" w:rsidTr="00E158E9">
        <w:trPr>
          <w:trHeight w:val="34"/>
          <w:tblHeader/>
        </w:trPr>
        <w:tc>
          <w:tcPr>
            <w:tcW w:w="2811" w:type="dxa"/>
            <w:vMerge/>
            <w:vAlign w:val="center"/>
          </w:tcPr>
          <w:p w14:paraId="3FB2D44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A87925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4E071EC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0234911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35AEB5D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5C706EB" w14:textId="77777777" w:rsidTr="00E158E9">
        <w:trPr>
          <w:trHeight w:val="34"/>
          <w:tblHeader/>
        </w:trPr>
        <w:tc>
          <w:tcPr>
            <w:tcW w:w="2811" w:type="dxa"/>
            <w:vMerge/>
            <w:vAlign w:val="center"/>
          </w:tcPr>
          <w:p w14:paraId="4F385A6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FF1FB9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414D8A3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6BC99A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C5F798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B5668EC" w14:textId="77777777" w:rsidTr="00E158E9">
        <w:trPr>
          <w:trHeight w:val="34"/>
          <w:tblHeader/>
        </w:trPr>
        <w:tc>
          <w:tcPr>
            <w:tcW w:w="2811" w:type="dxa"/>
            <w:vMerge/>
            <w:vAlign w:val="center"/>
          </w:tcPr>
          <w:p w14:paraId="0F61200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C17021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39B7F9C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61F5534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B89AA4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BC6742B" w14:textId="77777777" w:rsidTr="00E158E9">
        <w:trPr>
          <w:trHeight w:val="34"/>
          <w:tblHeader/>
        </w:trPr>
        <w:tc>
          <w:tcPr>
            <w:tcW w:w="2811" w:type="dxa"/>
            <w:vMerge/>
            <w:vAlign w:val="center"/>
          </w:tcPr>
          <w:p w14:paraId="0D03D44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6F306D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1459A97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4EC7FC4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6925D76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114B2E3" w14:textId="77777777" w:rsidTr="00E158E9">
        <w:trPr>
          <w:trHeight w:val="34"/>
          <w:tblHeader/>
        </w:trPr>
        <w:tc>
          <w:tcPr>
            <w:tcW w:w="2811" w:type="dxa"/>
            <w:vMerge/>
            <w:vAlign w:val="center"/>
          </w:tcPr>
          <w:p w14:paraId="3763945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23E13F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2291909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4565268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548518C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40751E6" w14:textId="77777777" w:rsidTr="00E158E9">
        <w:trPr>
          <w:trHeight w:val="34"/>
          <w:tblHeader/>
        </w:trPr>
        <w:tc>
          <w:tcPr>
            <w:tcW w:w="2811" w:type="dxa"/>
            <w:vMerge/>
            <w:vAlign w:val="center"/>
          </w:tcPr>
          <w:p w14:paraId="621F561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73700A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4421055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1D7ED4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w:t>
            </w:r>
            <w:r w:rsidRPr="00AA2E04">
              <w:rPr>
                <w:rFonts w:ascii="Noto Sans" w:hAnsi="Noto Sans" w:cs="Noto Sans"/>
                <w:spacing w:val="-3"/>
              </w:rPr>
              <w:t xml:space="preserve"> </w:t>
            </w:r>
            <w:r w:rsidRPr="00AA2E04">
              <w:rPr>
                <w:rFonts w:ascii="Noto Sans" w:hAnsi="Noto Sans" w:cs="Noto Sans"/>
              </w:rPr>
              <w:t>раз</w:t>
            </w:r>
            <w:r w:rsidRPr="00AA2E04">
              <w:rPr>
                <w:rFonts w:ascii="Noto Sans" w:hAnsi="Noto Sans" w:cs="Noto Sans"/>
                <w:spacing w:val="-2"/>
              </w:rPr>
              <w:t xml:space="preserve"> </w:t>
            </w:r>
            <w:r w:rsidRPr="00AA2E04">
              <w:rPr>
                <w:rFonts w:ascii="Noto Sans" w:hAnsi="Noto Sans" w:cs="Noto Sans"/>
              </w:rPr>
              <w:t>в</w:t>
            </w:r>
            <w:r w:rsidRPr="00AA2E04">
              <w:rPr>
                <w:rFonts w:ascii="Noto Sans" w:hAnsi="Noto Sans" w:cs="Noto Sans"/>
                <w:spacing w:val="-5"/>
              </w:rPr>
              <w:t xml:space="preserve"> год</w:t>
            </w:r>
          </w:p>
        </w:tc>
        <w:tc>
          <w:tcPr>
            <w:tcW w:w="2820" w:type="dxa"/>
            <w:vMerge/>
            <w:vAlign w:val="center"/>
          </w:tcPr>
          <w:p w14:paraId="13B64F2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AFC1E21" w14:textId="77777777" w:rsidTr="00E158E9">
        <w:trPr>
          <w:trHeight w:val="34"/>
          <w:tblHeader/>
        </w:trPr>
        <w:tc>
          <w:tcPr>
            <w:tcW w:w="2811" w:type="dxa"/>
            <w:vMerge w:val="restart"/>
            <w:vAlign w:val="center"/>
          </w:tcPr>
          <w:p w14:paraId="37DDD06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№7</w:t>
            </w:r>
          </w:p>
        </w:tc>
        <w:tc>
          <w:tcPr>
            <w:tcW w:w="2892" w:type="dxa"/>
          </w:tcPr>
          <w:p w14:paraId="538FDB5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50DDE0EF" w14:textId="3FD643C3" w:rsidR="00441F49" w:rsidRPr="00AA2E04" w:rsidRDefault="00C44C1F"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6B0B0C3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1E14AB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6CC631E" w14:textId="77777777" w:rsidTr="00E158E9">
        <w:trPr>
          <w:trHeight w:val="34"/>
          <w:tblHeader/>
        </w:trPr>
        <w:tc>
          <w:tcPr>
            <w:tcW w:w="2811" w:type="dxa"/>
            <w:vMerge/>
            <w:vAlign w:val="center"/>
          </w:tcPr>
          <w:p w14:paraId="151CB50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95A7E2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6FA5799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A37CD7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9D1F5B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2AB8272" w14:textId="77777777" w:rsidTr="00E158E9">
        <w:trPr>
          <w:trHeight w:val="34"/>
          <w:tblHeader/>
        </w:trPr>
        <w:tc>
          <w:tcPr>
            <w:tcW w:w="2811" w:type="dxa"/>
            <w:vMerge/>
            <w:vAlign w:val="center"/>
          </w:tcPr>
          <w:p w14:paraId="7A03567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D198BB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0810EB6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C24A49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4CC0A1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03D39D1" w14:textId="77777777" w:rsidTr="00E158E9">
        <w:trPr>
          <w:trHeight w:val="34"/>
          <w:tblHeader/>
        </w:trPr>
        <w:tc>
          <w:tcPr>
            <w:tcW w:w="2811" w:type="dxa"/>
            <w:vMerge/>
            <w:vAlign w:val="center"/>
          </w:tcPr>
          <w:p w14:paraId="18B83FE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F778D3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5871D8E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229A6F2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9A8151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584E05B" w14:textId="77777777" w:rsidTr="00E158E9">
        <w:trPr>
          <w:trHeight w:val="34"/>
          <w:tblHeader/>
        </w:trPr>
        <w:tc>
          <w:tcPr>
            <w:tcW w:w="2811" w:type="dxa"/>
            <w:vMerge/>
            <w:vAlign w:val="center"/>
          </w:tcPr>
          <w:p w14:paraId="27DFDE7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26574E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1941E82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074092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E8F964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12DB196" w14:textId="77777777" w:rsidTr="00E158E9">
        <w:trPr>
          <w:trHeight w:val="34"/>
          <w:tblHeader/>
        </w:trPr>
        <w:tc>
          <w:tcPr>
            <w:tcW w:w="2811" w:type="dxa"/>
            <w:vMerge/>
            <w:vAlign w:val="center"/>
          </w:tcPr>
          <w:p w14:paraId="059FF69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4C4290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54666BB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83E856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191607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65CD894" w14:textId="77777777" w:rsidTr="00E158E9">
        <w:trPr>
          <w:trHeight w:val="34"/>
          <w:tblHeader/>
        </w:trPr>
        <w:tc>
          <w:tcPr>
            <w:tcW w:w="2811" w:type="dxa"/>
            <w:vMerge/>
            <w:vAlign w:val="center"/>
          </w:tcPr>
          <w:p w14:paraId="2102758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662773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3A83FF9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4F083A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9F7113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7B29158" w14:textId="77777777" w:rsidTr="00E158E9">
        <w:trPr>
          <w:trHeight w:val="34"/>
          <w:tblHeader/>
        </w:trPr>
        <w:tc>
          <w:tcPr>
            <w:tcW w:w="2811" w:type="dxa"/>
            <w:vMerge/>
            <w:vAlign w:val="center"/>
          </w:tcPr>
          <w:p w14:paraId="52ED7EE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C2B502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24AE738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393FFC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6FC946E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2F5A6B2" w14:textId="77777777" w:rsidTr="00E158E9">
        <w:trPr>
          <w:trHeight w:val="34"/>
          <w:tblHeader/>
        </w:trPr>
        <w:tc>
          <w:tcPr>
            <w:tcW w:w="2811" w:type="dxa"/>
            <w:vMerge/>
            <w:vAlign w:val="center"/>
          </w:tcPr>
          <w:p w14:paraId="387EAD1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EC245A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2DF8229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354CB5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restart"/>
            <w:vAlign w:val="center"/>
          </w:tcPr>
          <w:p w14:paraId="070A589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BB6C6D3" w14:textId="77777777" w:rsidTr="00E158E9">
        <w:trPr>
          <w:trHeight w:val="34"/>
          <w:tblHeader/>
        </w:trPr>
        <w:tc>
          <w:tcPr>
            <w:tcW w:w="2811" w:type="dxa"/>
            <w:vMerge/>
            <w:vAlign w:val="center"/>
          </w:tcPr>
          <w:p w14:paraId="1508CE9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DEA14C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682AF5C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3246A1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7073CD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39134EF" w14:textId="77777777" w:rsidTr="00E158E9">
        <w:trPr>
          <w:trHeight w:val="34"/>
          <w:tblHeader/>
        </w:trPr>
        <w:tc>
          <w:tcPr>
            <w:tcW w:w="2811" w:type="dxa"/>
            <w:vMerge/>
            <w:vAlign w:val="center"/>
          </w:tcPr>
          <w:p w14:paraId="1DF64CA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CE70E1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1713578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C11961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9B86F4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84E471C" w14:textId="77777777" w:rsidTr="00E158E9">
        <w:trPr>
          <w:trHeight w:val="34"/>
          <w:tblHeader/>
        </w:trPr>
        <w:tc>
          <w:tcPr>
            <w:tcW w:w="2811" w:type="dxa"/>
            <w:vMerge/>
            <w:vAlign w:val="center"/>
          </w:tcPr>
          <w:p w14:paraId="14A8754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DA76D4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3B17D96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CFCA02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299FB6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A50015D" w14:textId="77777777" w:rsidTr="00E158E9">
        <w:trPr>
          <w:trHeight w:val="34"/>
          <w:tblHeader/>
        </w:trPr>
        <w:tc>
          <w:tcPr>
            <w:tcW w:w="2811" w:type="dxa"/>
            <w:vMerge/>
            <w:vAlign w:val="center"/>
          </w:tcPr>
          <w:p w14:paraId="3E0AA27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9085A6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10819FE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57DF288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7224F7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EF2E43F" w14:textId="77777777" w:rsidTr="00E158E9">
        <w:trPr>
          <w:trHeight w:val="34"/>
          <w:tblHeader/>
        </w:trPr>
        <w:tc>
          <w:tcPr>
            <w:tcW w:w="2811" w:type="dxa"/>
            <w:vMerge/>
            <w:vAlign w:val="center"/>
          </w:tcPr>
          <w:p w14:paraId="1A514B4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BC13A8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7EF0450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62952FE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05A9AD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0D460EA" w14:textId="77777777" w:rsidTr="00E158E9">
        <w:trPr>
          <w:trHeight w:val="34"/>
          <w:tblHeader/>
        </w:trPr>
        <w:tc>
          <w:tcPr>
            <w:tcW w:w="2811" w:type="dxa"/>
            <w:vMerge/>
            <w:vAlign w:val="center"/>
          </w:tcPr>
          <w:p w14:paraId="472B434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1C1583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5161B96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2D13721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5E0C16D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0F6E511" w14:textId="77777777" w:rsidTr="00E158E9">
        <w:trPr>
          <w:trHeight w:val="34"/>
          <w:tblHeader/>
        </w:trPr>
        <w:tc>
          <w:tcPr>
            <w:tcW w:w="2811" w:type="dxa"/>
            <w:vMerge/>
            <w:vAlign w:val="center"/>
          </w:tcPr>
          <w:p w14:paraId="3E96B6B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6EB7B4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02E5C1A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4343734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DAAEA9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C3A4428" w14:textId="77777777" w:rsidTr="00E158E9">
        <w:trPr>
          <w:trHeight w:val="34"/>
          <w:tblHeader/>
        </w:trPr>
        <w:tc>
          <w:tcPr>
            <w:tcW w:w="2811" w:type="dxa"/>
            <w:vMerge/>
            <w:vAlign w:val="center"/>
          </w:tcPr>
          <w:p w14:paraId="4ABEB62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160106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2D62056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24760CE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5FDA7EA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0D32FEB" w14:textId="77777777" w:rsidTr="00E158E9">
        <w:trPr>
          <w:trHeight w:val="34"/>
          <w:tblHeader/>
        </w:trPr>
        <w:tc>
          <w:tcPr>
            <w:tcW w:w="2811" w:type="dxa"/>
            <w:vMerge/>
            <w:vAlign w:val="center"/>
          </w:tcPr>
          <w:p w14:paraId="42558AC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6BA8CE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1DBC36C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588D9D3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BD4768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8EB2233" w14:textId="77777777" w:rsidTr="00E158E9">
        <w:trPr>
          <w:trHeight w:val="34"/>
          <w:tblHeader/>
        </w:trPr>
        <w:tc>
          <w:tcPr>
            <w:tcW w:w="2811" w:type="dxa"/>
            <w:vMerge/>
            <w:vAlign w:val="center"/>
          </w:tcPr>
          <w:p w14:paraId="30E22A4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F7CD2D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22B05A6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289813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502F7D6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E43C7A6" w14:textId="77777777" w:rsidTr="00E158E9">
        <w:trPr>
          <w:trHeight w:val="34"/>
          <w:tblHeader/>
        </w:trPr>
        <w:tc>
          <w:tcPr>
            <w:tcW w:w="2811" w:type="dxa"/>
            <w:vMerge/>
            <w:vAlign w:val="center"/>
          </w:tcPr>
          <w:p w14:paraId="7F8BDE6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3E1355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61C855E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5D9425B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778543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430B15B" w14:textId="77777777" w:rsidTr="00E158E9">
        <w:trPr>
          <w:trHeight w:val="34"/>
          <w:tblHeader/>
        </w:trPr>
        <w:tc>
          <w:tcPr>
            <w:tcW w:w="2811" w:type="dxa"/>
            <w:vMerge/>
            <w:vAlign w:val="center"/>
          </w:tcPr>
          <w:p w14:paraId="094F2D4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D89E8D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6EB77D3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04A93E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818A2F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8DB48C1" w14:textId="77777777" w:rsidTr="00E158E9">
        <w:trPr>
          <w:trHeight w:val="34"/>
          <w:tblHeader/>
        </w:trPr>
        <w:tc>
          <w:tcPr>
            <w:tcW w:w="2811" w:type="dxa"/>
            <w:vMerge/>
            <w:vAlign w:val="center"/>
          </w:tcPr>
          <w:p w14:paraId="5B10987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6B5239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0E22E0A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6B10174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63596DE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E4D7D16" w14:textId="77777777" w:rsidTr="00E158E9">
        <w:trPr>
          <w:trHeight w:val="34"/>
          <w:tblHeader/>
        </w:trPr>
        <w:tc>
          <w:tcPr>
            <w:tcW w:w="2811" w:type="dxa"/>
            <w:vMerge/>
            <w:vAlign w:val="center"/>
          </w:tcPr>
          <w:p w14:paraId="0F8319A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37B501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1CBB6B7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5D15FB5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F58D76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BACFE4C" w14:textId="77777777" w:rsidTr="00E158E9">
        <w:trPr>
          <w:trHeight w:val="34"/>
          <w:tblHeader/>
        </w:trPr>
        <w:tc>
          <w:tcPr>
            <w:tcW w:w="2811" w:type="dxa"/>
            <w:vMerge/>
            <w:vAlign w:val="center"/>
          </w:tcPr>
          <w:p w14:paraId="7DC4A4E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BF84D0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7FB0B8A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39A98D4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89EB5B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1AB7CF1" w14:textId="77777777" w:rsidTr="00E158E9">
        <w:trPr>
          <w:trHeight w:val="34"/>
          <w:tblHeader/>
        </w:trPr>
        <w:tc>
          <w:tcPr>
            <w:tcW w:w="2811" w:type="dxa"/>
            <w:vMerge/>
            <w:vAlign w:val="center"/>
          </w:tcPr>
          <w:p w14:paraId="76A48FE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230CEF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4581530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0D5AA68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69B28BD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6F294E2" w14:textId="77777777" w:rsidTr="00E158E9">
        <w:trPr>
          <w:trHeight w:val="34"/>
          <w:tblHeader/>
        </w:trPr>
        <w:tc>
          <w:tcPr>
            <w:tcW w:w="2811" w:type="dxa"/>
            <w:vMerge w:val="restart"/>
            <w:vAlign w:val="center"/>
          </w:tcPr>
          <w:p w14:paraId="2AE4E81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№8*</w:t>
            </w:r>
          </w:p>
        </w:tc>
        <w:tc>
          <w:tcPr>
            <w:tcW w:w="2892" w:type="dxa"/>
          </w:tcPr>
          <w:p w14:paraId="2AA9941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46A29131" w14:textId="056DD722" w:rsidR="00441F49" w:rsidRPr="00AA2E04" w:rsidRDefault="00C44C1F"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65A8DB0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9E8117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AB21346" w14:textId="77777777" w:rsidTr="00E158E9">
        <w:trPr>
          <w:trHeight w:val="34"/>
          <w:tblHeader/>
        </w:trPr>
        <w:tc>
          <w:tcPr>
            <w:tcW w:w="2811" w:type="dxa"/>
            <w:vMerge/>
            <w:vAlign w:val="center"/>
          </w:tcPr>
          <w:p w14:paraId="5346AB1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91DACE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627DF75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585FED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08EA08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DA956D7" w14:textId="77777777" w:rsidTr="00E158E9">
        <w:trPr>
          <w:trHeight w:val="34"/>
          <w:tblHeader/>
        </w:trPr>
        <w:tc>
          <w:tcPr>
            <w:tcW w:w="2811" w:type="dxa"/>
            <w:vMerge/>
            <w:vAlign w:val="center"/>
          </w:tcPr>
          <w:p w14:paraId="6C9A13E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DFB97C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67FBADE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D4B385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9BCDE5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1B19C58" w14:textId="77777777" w:rsidTr="00E158E9">
        <w:trPr>
          <w:trHeight w:val="34"/>
          <w:tblHeader/>
        </w:trPr>
        <w:tc>
          <w:tcPr>
            <w:tcW w:w="2811" w:type="dxa"/>
            <w:vMerge/>
            <w:vAlign w:val="center"/>
          </w:tcPr>
          <w:p w14:paraId="54753D4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0BD08C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5F06FD1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2A28D8D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C13766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B872250" w14:textId="77777777" w:rsidTr="00E158E9">
        <w:trPr>
          <w:trHeight w:val="34"/>
          <w:tblHeader/>
        </w:trPr>
        <w:tc>
          <w:tcPr>
            <w:tcW w:w="2811" w:type="dxa"/>
            <w:vMerge/>
            <w:vAlign w:val="center"/>
          </w:tcPr>
          <w:p w14:paraId="65C7907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3FF184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5C5321D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C467BA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7030FE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477976C" w14:textId="77777777" w:rsidTr="00E158E9">
        <w:trPr>
          <w:trHeight w:val="34"/>
          <w:tblHeader/>
        </w:trPr>
        <w:tc>
          <w:tcPr>
            <w:tcW w:w="2811" w:type="dxa"/>
            <w:vMerge/>
            <w:vAlign w:val="center"/>
          </w:tcPr>
          <w:p w14:paraId="5A3C0C6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CB4FE9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56970C7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BC7155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F8B779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FDF2861" w14:textId="77777777" w:rsidTr="00E158E9">
        <w:trPr>
          <w:trHeight w:val="34"/>
          <w:tblHeader/>
        </w:trPr>
        <w:tc>
          <w:tcPr>
            <w:tcW w:w="2811" w:type="dxa"/>
            <w:vMerge/>
            <w:vAlign w:val="center"/>
          </w:tcPr>
          <w:p w14:paraId="3AF8F39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BA583C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17BE462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99661F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9384C9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4A80415" w14:textId="77777777" w:rsidTr="00E158E9">
        <w:trPr>
          <w:trHeight w:val="34"/>
          <w:tblHeader/>
        </w:trPr>
        <w:tc>
          <w:tcPr>
            <w:tcW w:w="2811" w:type="dxa"/>
            <w:vMerge/>
            <w:vAlign w:val="center"/>
          </w:tcPr>
          <w:p w14:paraId="4F1CDDD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17666D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5653ACE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31DFF1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0D05DB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C209015" w14:textId="77777777" w:rsidTr="00E158E9">
        <w:trPr>
          <w:trHeight w:val="34"/>
          <w:tblHeader/>
        </w:trPr>
        <w:tc>
          <w:tcPr>
            <w:tcW w:w="2811" w:type="dxa"/>
            <w:vMerge/>
            <w:vAlign w:val="center"/>
          </w:tcPr>
          <w:p w14:paraId="5CB161D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C0412A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634C99C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CB49D4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80327F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0C834DF" w14:textId="77777777" w:rsidTr="00E158E9">
        <w:trPr>
          <w:trHeight w:val="34"/>
          <w:tblHeader/>
        </w:trPr>
        <w:tc>
          <w:tcPr>
            <w:tcW w:w="2811" w:type="dxa"/>
            <w:vMerge/>
            <w:vAlign w:val="center"/>
          </w:tcPr>
          <w:p w14:paraId="08446AA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3BCF17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4288702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743165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3BC7B0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DDF31F7" w14:textId="77777777" w:rsidTr="00E158E9">
        <w:trPr>
          <w:trHeight w:val="34"/>
          <w:tblHeader/>
        </w:trPr>
        <w:tc>
          <w:tcPr>
            <w:tcW w:w="2811" w:type="dxa"/>
            <w:vMerge/>
            <w:vAlign w:val="center"/>
          </w:tcPr>
          <w:p w14:paraId="7BA148D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5746DA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0E9F316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C37FE6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B26E2F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72C5C8C" w14:textId="77777777" w:rsidTr="00E158E9">
        <w:trPr>
          <w:trHeight w:val="34"/>
          <w:tblHeader/>
        </w:trPr>
        <w:tc>
          <w:tcPr>
            <w:tcW w:w="2811" w:type="dxa"/>
            <w:vMerge/>
            <w:vAlign w:val="center"/>
          </w:tcPr>
          <w:p w14:paraId="768CCF0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2F055E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291B741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D40E6D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DE50CE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9152074" w14:textId="77777777" w:rsidTr="00E158E9">
        <w:trPr>
          <w:trHeight w:val="34"/>
          <w:tblHeader/>
        </w:trPr>
        <w:tc>
          <w:tcPr>
            <w:tcW w:w="2811" w:type="dxa"/>
            <w:vMerge/>
            <w:vAlign w:val="center"/>
          </w:tcPr>
          <w:p w14:paraId="3BE738E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07EF22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111C7BC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0CC5C20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9B0A77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221FCF7" w14:textId="77777777" w:rsidTr="00E158E9">
        <w:trPr>
          <w:trHeight w:val="34"/>
          <w:tblHeader/>
        </w:trPr>
        <w:tc>
          <w:tcPr>
            <w:tcW w:w="2811" w:type="dxa"/>
            <w:vMerge/>
            <w:vAlign w:val="center"/>
          </w:tcPr>
          <w:p w14:paraId="2A8AB9A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701791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7E8F220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541922A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35294C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500C589" w14:textId="77777777" w:rsidTr="00E158E9">
        <w:trPr>
          <w:trHeight w:val="34"/>
          <w:tblHeader/>
        </w:trPr>
        <w:tc>
          <w:tcPr>
            <w:tcW w:w="2811" w:type="dxa"/>
            <w:vMerge/>
            <w:vAlign w:val="center"/>
          </w:tcPr>
          <w:p w14:paraId="1CF280C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E43EFB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2F4F547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1168E43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007597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E6B8A2B" w14:textId="77777777" w:rsidTr="00E158E9">
        <w:trPr>
          <w:trHeight w:val="34"/>
          <w:tblHeader/>
        </w:trPr>
        <w:tc>
          <w:tcPr>
            <w:tcW w:w="2811" w:type="dxa"/>
            <w:vMerge/>
            <w:vAlign w:val="center"/>
          </w:tcPr>
          <w:p w14:paraId="79A6EA4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377185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5AED740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62893A1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58730E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6D7A0A5" w14:textId="77777777" w:rsidTr="00E158E9">
        <w:trPr>
          <w:trHeight w:val="34"/>
          <w:tblHeader/>
        </w:trPr>
        <w:tc>
          <w:tcPr>
            <w:tcW w:w="2811" w:type="dxa"/>
            <w:vMerge/>
            <w:vAlign w:val="center"/>
          </w:tcPr>
          <w:p w14:paraId="2EA090A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0DB1CD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50EDE50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5177381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5AFDDA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3FE0B65" w14:textId="77777777" w:rsidTr="00E158E9">
        <w:trPr>
          <w:trHeight w:val="34"/>
          <w:tblHeader/>
        </w:trPr>
        <w:tc>
          <w:tcPr>
            <w:tcW w:w="2811" w:type="dxa"/>
            <w:vMerge/>
            <w:vAlign w:val="center"/>
          </w:tcPr>
          <w:p w14:paraId="393AA44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9BCCC1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7AEEBD8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33EA248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88867A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A095381" w14:textId="77777777" w:rsidTr="00E158E9">
        <w:trPr>
          <w:trHeight w:val="34"/>
          <w:tblHeader/>
        </w:trPr>
        <w:tc>
          <w:tcPr>
            <w:tcW w:w="2811" w:type="dxa"/>
            <w:vMerge/>
            <w:vAlign w:val="center"/>
          </w:tcPr>
          <w:p w14:paraId="240820B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6DB21E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7FB19C6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BCAC9D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DADA7C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E74131D" w14:textId="77777777" w:rsidTr="00E158E9">
        <w:trPr>
          <w:trHeight w:val="34"/>
          <w:tblHeader/>
        </w:trPr>
        <w:tc>
          <w:tcPr>
            <w:tcW w:w="2811" w:type="dxa"/>
            <w:vMerge/>
            <w:vAlign w:val="center"/>
          </w:tcPr>
          <w:p w14:paraId="32D5652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F95D16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718FF0A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3A1111E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BE800D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62A0575" w14:textId="77777777" w:rsidTr="00E158E9">
        <w:trPr>
          <w:trHeight w:val="34"/>
          <w:tblHeader/>
        </w:trPr>
        <w:tc>
          <w:tcPr>
            <w:tcW w:w="2811" w:type="dxa"/>
            <w:vMerge/>
            <w:vAlign w:val="center"/>
          </w:tcPr>
          <w:p w14:paraId="560E1A6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61887B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261C23B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0931D6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6DB4D1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C9E478F" w14:textId="77777777" w:rsidTr="00E158E9">
        <w:trPr>
          <w:trHeight w:val="34"/>
          <w:tblHeader/>
        </w:trPr>
        <w:tc>
          <w:tcPr>
            <w:tcW w:w="2811" w:type="dxa"/>
            <w:vMerge/>
            <w:vAlign w:val="center"/>
          </w:tcPr>
          <w:p w14:paraId="752054F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4692E9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022C8DF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024E875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9A9A7F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61C7ABF" w14:textId="77777777" w:rsidTr="00E158E9">
        <w:trPr>
          <w:trHeight w:val="34"/>
          <w:tblHeader/>
        </w:trPr>
        <w:tc>
          <w:tcPr>
            <w:tcW w:w="2811" w:type="dxa"/>
            <w:vMerge/>
            <w:vAlign w:val="center"/>
          </w:tcPr>
          <w:p w14:paraId="7F2C031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67EB42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55D2750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05DFF86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C49CBC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BA3AEE1" w14:textId="77777777" w:rsidTr="00E158E9">
        <w:trPr>
          <w:trHeight w:val="34"/>
          <w:tblHeader/>
        </w:trPr>
        <w:tc>
          <w:tcPr>
            <w:tcW w:w="2811" w:type="dxa"/>
            <w:vMerge/>
            <w:vAlign w:val="center"/>
          </w:tcPr>
          <w:p w14:paraId="7D9DD43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AE3323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690A927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55A0DBC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71D571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C4BD3E8" w14:textId="77777777" w:rsidTr="00E158E9">
        <w:trPr>
          <w:trHeight w:val="34"/>
          <w:tblHeader/>
        </w:trPr>
        <w:tc>
          <w:tcPr>
            <w:tcW w:w="2811" w:type="dxa"/>
            <w:vMerge/>
            <w:vAlign w:val="center"/>
          </w:tcPr>
          <w:p w14:paraId="3178C22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0BE53C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209FBBF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2AFA32E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B7F437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C909724" w14:textId="77777777" w:rsidTr="00E158E9">
        <w:trPr>
          <w:trHeight w:val="34"/>
          <w:tblHeader/>
        </w:trPr>
        <w:tc>
          <w:tcPr>
            <w:tcW w:w="2811" w:type="dxa"/>
            <w:vMerge w:val="restart"/>
            <w:vAlign w:val="center"/>
          </w:tcPr>
          <w:p w14:paraId="440D38C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№9*</w:t>
            </w:r>
          </w:p>
        </w:tc>
        <w:tc>
          <w:tcPr>
            <w:tcW w:w="2892" w:type="dxa"/>
          </w:tcPr>
          <w:p w14:paraId="4A473D4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2A067542" w14:textId="5B1CA966" w:rsidR="00441F49" w:rsidRPr="00AA2E04" w:rsidRDefault="00C44C1F"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54CD1BC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BAE661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BF48FF3" w14:textId="77777777" w:rsidTr="00E158E9">
        <w:trPr>
          <w:trHeight w:val="34"/>
          <w:tblHeader/>
        </w:trPr>
        <w:tc>
          <w:tcPr>
            <w:tcW w:w="2811" w:type="dxa"/>
            <w:vMerge/>
            <w:vAlign w:val="center"/>
          </w:tcPr>
          <w:p w14:paraId="62031EC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CC0F5A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019C484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38DB25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E00B38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E4A1091" w14:textId="77777777" w:rsidTr="00E158E9">
        <w:trPr>
          <w:trHeight w:val="34"/>
          <w:tblHeader/>
        </w:trPr>
        <w:tc>
          <w:tcPr>
            <w:tcW w:w="2811" w:type="dxa"/>
            <w:vMerge/>
            <w:vAlign w:val="center"/>
          </w:tcPr>
          <w:p w14:paraId="4043167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8C103F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4FC1A11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24E26C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B32934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A44CDEE" w14:textId="77777777" w:rsidTr="00E158E9">
        <w:trPr>
          <w:trHeight w:val="34"/>
          <w:tblHeader/>
        </w:trPr>
        <w:tc>
          <w:tcPr>
            <w:tcW w:w="2811" w:type="dxa"/>
            <w:vMerge/>
            <w:vAlign w:val="center"/>
          </w:tcPr>
          <w:p w14:paraId="7A6A86D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3C3727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5C0B3E6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366518C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F75838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B4BC6F6" w14:textId="77777777" w:rsidTr="00E158E9">
        <w:trPr>
          <w:trHeight w:val="34"/>
          <w:tblHeader/>
        </w:trPr>
        <w:tc>
          <w:tcPr>
            <w:tcW w:w="2811" w:type="dxa"/>
            <w:vMerge/>
            <w:vAlign w:val="center"/>
          </w:tcPr>
          <w:p w14:paraId="7C9CFA2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D358A1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79FEE7E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3142D9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825C03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13F5EE4" w14:textId="77777777" w:rsidTr="00E158E9">
        <w:trPr>
          <w:trHeight w:val="34"/>
          <w:tblHeader/>
        </w:trPr>
        <w:tc>
          <w:tcPr>
            <w:tcW w:w="2811" w:type="dxa"/>
            <w:vMerge/>
            <w:vAlign w:val="center"/>
          </w:tcPr>
          <w:p w14:paraId="051CA23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687B91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0FD4D8D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390558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32DDB3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AC0A4C1" w14:textId="77777777" w:rsidTr="00E158E9">
        <w:trPr>
          <w:trHeight w:val="34"/>
          <w:tblHeader/>
        </w:trPr>
        <w:tc>
          <w:tcPr>
            <w:tcW w:w="2811" w:type="dxa"/>
            <w:vMerge/>
            <w:vAlign w:val="center"/>
          </w:tcPr>
          <w:p w14:paraId="4728141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79891B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631B435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7F3585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D90E57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66296B1" w14:textId="77777777" w:rsidTr="00E158E9">
        <w:trPr>
          <w:trHeight w:val="34"/>
          <w:tblHeader/>
        </w:trPr>
        <w:tc>
          <w:tcPr>
            <w:tcW w:w="2811" w:type="dxa"/>
            <w:vMerge/>
            <w:vAlign w:val="center"/>
          </w:tcPr>
          <w:p w14:paraId="4B7D70B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65A901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7B55F01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AE844E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BA7FB5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446E666" w14:textId="77777777" w:rsidTr="00E158E9">
        <w:trPr>
          <w:trHeight w:val="34"/>
          <w:tblHeader/>
        </w:trPr>
        <w:tc>
          <w:tcPr>
            <w:tcW w:w="2811" w:type="dxa"/>
            <w:vMerge/>
            <w:vAlign w:val="center"/>
          </w:tcPr>
          <w:p w14:paraId="6F3BECD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8F9436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3D9B9DD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603D9C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CC6DE3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51F35B0" w14:textId="77777777" w:rsidTr="00E158E9">
        <w:trPr>
          <w:trHeight w:val="34"/>
          <w:tblHeader/>
        </w:trPr>
        <w:tc>
          <w:tcPr>
            <w:tcW w:w="2811" w:type="dxa"/>
            <w:vMerge/>
            <w:vAlign w:val="center"/>
          </w:tcPr>
          <w:p w14:paraId="0F01C6C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2336D1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19ED49C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F33134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577846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060AB75" w14:textId="77777777" w:rsidTr="00E158E9">
        <w:trPr>
          <w:trHeight w:val="34"/>
          <w:tblHeader/>
        </w:trPr>
        <w:tc>
          <w:tcPr>
            <w:tcW w:w="2811" w:type="dxa"/>
            <w:vMerge/>
            <w:vAlign w:val="center"/>
          </w:tcPr>
          <w:p w14:paraId="495B8BB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80B98D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4FF2394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A8C513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4140DC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A9BDA05" w14:textId="77777777" w:rsidTr="00E158E9">
        <w:trPr>
          <w:trHeight w:val="34"/>
          <w:tblHeader/>
        </w:trPr>
        <w:tc>
          <w:tcPr>
            <w:tcW w:w="2811" w:type="dxa"/>
            <w:vMerge/>
            <w:vAlign w:val="center"/>
          </w:tcPr>
          <w:p w14:paraId="779E9B7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AC0118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556C6EE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BE6B8F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D52553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5302092" w14:textId="77777777" w:rsidTr="00E158E9">
        <w:trPr>
          <w:trHeight w:val="34"/>
          <w:tblHeader/>
        </w:trPr>
        <w:tc>
          <w:tcPr>
            <w:tcW w:w="2811" w:type="dxa"/>
            <w:vMerge/>
            <w:vAlign w:val="center"/>
          </w:tcPr>
          <w:p w14:paraId="4807F71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49FF2C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3731443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7813958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25C2CD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EE21B8F" w14:textId="77777777" w:rsidTr="00E158E9">
        <w:trPr>
          <w:trHeight w:val="34"/>
          <w:tblHeader/>
        </w:trPr>
        <w:tc>
          <w:tcPr>
            <w:tcW w:w="2811" w:type="dxa"/>
            <w:vMerge/>
            <w:vAlign w:val="center"/>
          </w:tcPr>
          <w:p w14:paraId="625E684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AD3C44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091D0EF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3AD3DE4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D039E7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E647401" w14:textId="77777777" w:rsidTr="00E158E9">
        <w:trPr>
          <w:trHeight w:val="34"/>
          <w:tblHeader/>
        </w:trPr>
        <w:tc>
          <w:tcPr>
            <w:tcW w:w="2811" w:type="dxa"/>
            <w:vMerge/>
            <w:vAlign w:val="center"/>
          </w:tcPr>
          <w:p w14:paraId="034813F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F31D9F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3683DBA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7B8DACD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52CAFE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4227E6D" w14:textId="77777777" w:rsidTr="00E158E9">
        <w:trPr>
          <w:trHeight w:val="34"/>
          <w:tblHeader/>
        </w:trPr>
        <w:tc>
          <w:tcPr>
            <w:tcW w:w="2811" w:type="dxa"/>
            <w:vMerge/>
            <w:vAlign w:val="center"/>
          </w:tcPr>
          <w:p w14:paraId="0EC30A5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B70FD2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68ADA96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69497AA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2F38AD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8AAD469" w14:textId="77777777" w:rsidTr="00E158E9">
        <w:trPr>
          <w:trHeight w:val="34"/>
          <w:tblHeader/>
        </w:trPr>
        <w:tc>
          <w:tcPr>
            <w:tcW w:w="2811" w:type="dxa"/>
            <w:vMerge/>
            <w:vAlign w:val="center"/>
          </w:tcPr>
          <w:p w14:paraId="0A58DC0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DFE273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6A32B8E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36EB520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CB78D0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01570E5" w14:textId="77777777" w:rsidTr="00E158E9">
        <w:trPr>
          <w:trHeight w:val="34"/>
          <w:tblHeader/>
        </w:trPr>
        <w:tc>
          <w:tcPr>
            <w:tcW w:w="2811" w:type="dxa"/>
            <w:vMerge/>
            <w:vAlign w:val="center"/>
          </w:tcPr>
          <w:p w14:paraId="3CA38BE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93AC28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0E45BC4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2455376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43B400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BD47759" w14:textId="77777777" w:rsidTr="00E158E9">
        <w:trPr>
          <w:trHeight w:val="34"/>
          <w:tblHeader/>
        </w:trPr>
        <w:tc>
          <w:tcPr>
            <w:tcW w:w="2811" w:type="dxa"/>
            <w:vMerge/>
            <w:vAlign w:val="center"/>
          </w:tcPr>
          <w:p w14:paraId="7198B4F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A63554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1FCB4DD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5765B7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8A0CC9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7576FB1" w14:textId="77777777" w:rsidTr="00E158E9">
        <w:trPr>
          <w:trHeight w:val="34"/>
          <w:tblHeader/>
        </w:trPr>
        <w:tc>
          <w:tcPr>
            <w:tcW w:w="2811" w:type="dxa"/>
            <w:vMerge/>
            <w:vAlign w:val="center"/>
          </w:tcPr>
          <w:p w14:paraId="70F34C4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0C2FDF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1394C39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4D215FA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45FB96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CA48EF3" w14:textId="77777777" w:rsidTr="00E158E9">
        <w:trPr>
          <w:trHeight w:val="34"/>
          <w:tblHeader/>
        </w:trPr>
        <w:tc>
          <w:tcPr>
            <w:tcW w:w="2811" w:type="dxa"/>
            <w:vMerge/>
            <w:vAlign w:val="center"/>
          </w:tcPr>
          <w:p w14:paraId="3064AEA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18CC58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3081F6B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4E20F2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F6B90F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0089A54" w14:textId="77777777" w:rsidTr="00E158E9">
        <w:trPr>
          <w:trHeight w:val="34"/>
          <w:tblHeader/>
        </w:trPr>
        <w:tc>
          <w:tcPr>
            <w:tcW w:w="2811" w:type="dxa"/>
            <w:vMerge/>
            <w:vAlign w:val="center"/>
          </w:tcPr>
          <w:p w14:paraId="200CBDA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3D433B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1ED0C5F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4A47E12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294C2F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BDCFF21" w14:textId="77777777" w:rsidTr="00E158E9">
        <w:trPr>
          <w:trHeight w:val="34"/>
          <w:tblHeader/>
        </w:trPr>
        <w:tc>
          <w:tcPr>
            <w:tcW w:w="2811" w:type="dxa"/>
            <w:vMerge/>
            <w:vAlign w:val="center"/>
          </w:tcPr>
          <w:p w14:paraId="45157A7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408A51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3AB2261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5F6D20A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88B1CC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FAFE3BD" w14:textId="77777777" w:rsidTr="00E158E9">
        <w:trPr>
          <w:trHeight w:val="34"/>
          <w:tblHeader/>
        </w:trPr>
        <w:tc>
          <w:tcPr>
            <w:tcW w:w="2811" w:type="dxa"/>
            <w:vMerge/>
            <w:vAlign w:val="center"/>
          </w:tcPr>
          <w:p w14:paraId="383444D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842D51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46F6728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7795943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062F72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A2D126C" w14:textId="77777777" w:rsidTr="00E158E9">
        <w:trPr>
          <w:trHeight w:val="34"/>
          <w:tblHeader/>
        </w:trPr>
        <w:tc>
          <w:tcPr>
            <w:tcW w:w="2811" w:type="dxa"/>
            <w:vMerge/>
            <w:vAlign w:val="center"/>
          </w:tcPr>
          <w:p w14:paraId="09C0A45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E6CD5C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7050F92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6D73DF5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14B8B5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CE6A06C" w14:textId="77777777" w:rsidTr="00E158E9">
        <w:trPr>
          <w:trHeight w:val="34"/>
          <w:tblHeader/>
        </w:trPr>
        <w:tc>
          <w:tcPr>
            <w:tcW w:w="2811" w:type="dxa"/>
            <w:vMerge w:val="restart"/>
            <w:vAlign w:val="center"/>
          </w:tcPr>
          <w:p w14:paraId="4E288B3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№10*</w:t>
            </w:r>
          </w:p>
        </w:tc>
        <w:tc>
          <w:tcPr>
            <w:tcW w:w="2892" w:type="dxa"/>
          </w:tcPr>
          <w:p w14:paraId="04713F2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07909F47" w14:textId="6C937886" w:rsidR="00441F49" w:rsidRPr="00AA2E04" w:rsidRDefault="00C44C1F"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523B0DA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E88B07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366B3CA" w14:textId="77777777" w:rsidTr="00E158E9">
        <w:trPr>
          <w:trHeight w:val="34"/>
          <w:tblHeader/>
        </w:trPr>
        <w:tc>
          <w:tcPr>
            <w:tcW w:w="2811" w:type="dxa"/>
            <w:vMerge/>
            <w:vAlign w:val="center"/>
          </w:tcPr>
          <w:p w14:paraId="56A504E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3B92E0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42280A9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52B8F0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31B24F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001CFDB" w14:textId="77777777" w:rsidTr="00E158E9">
        <w:trPr>
          <w:trHeight w:val="34"/>
          <w:tblHeader/>
        </w:trPr>
        <w:tc>
          <w:tcPr>
            <w:tcW w:w="2811" w:type="dxa"/>
            <w:vMerge/>
            <w:vAlign w:val="center"/>
          </w:tcPr>
          <w:p w14:paraId="160BF08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316271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63E7110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284E15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EC53EA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14DE35A" w14:textId="77777777" w:rsidTr="00E158E9">
        <w:trPr>
          <w:trHeight w:val="34"/>
          <w:tblHeader/>
        </w:trPr>
        <w:tc>
          <w:tcPr>
            <w:tcW w:w="2811" w:type="dxa"/>
            <w:vMerge/>
            <w:vAlign w:val="center"/>
          </w:tcPr>
          <w:p w14:paraId="408FE51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B53953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0090493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3A5625C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5F4898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3F5528E" w14:textId="77777777" w:rsidTr="00E158E9">
        <w:trPr>
          <w:trHeight w:val="34"/>
          <w:tblHeader/>
        </w:trPr>
        <w:tc>
          <w:tcPr>
            <w:tcW w:w="2811" w:type="dxa"/>
            <w:vMerge/>
            <w:vAlign w:val="center"/>
          </w:tcPr>
          <w:p w14:paraId="0417DA9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228FBF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19560B6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500CA8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A679CC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C2EE85A" w14:textId="77777777" w:rsidTr="00E158E9">
        <w:trPr>
          <w:trHeight w:val="34"/>
          <w:tblHeader/>
        </w:trPr>
        <w:tc>
          <w:tcPr>
            <w:tcW w:w="2811" w:type="dxa"/>
            <w:vMerge/>
            <w:vAlign w:val="center"/>
          </w:tcPr>
          <w:p w14:paraId="056D058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278D94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3133D06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BCF034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FBE221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29782E1" w14:textId="77777777" w:rsidTr="00E158E9">
        <w:trPr>
          <w:trHeight w:val="34"/>
          <w:tblHeader/>
        </w:trPr>
        <w:tc>
          <w:tcPr>
            <w:tcW w:w="2811" w:type="dxa"/>
            <w:vMerge/>
            <w:vAlign w:val="center"/>
          </w:tcPr>
          <w:p w14:paraId="2E94CBA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D5531A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685F0D7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195603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A999FE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155846E" w14:textId="77777777" w:rsidTr="00E158E9">
        <w:trPr>
          <w:trHeight w:val="34"/>
          <w:tblHeader/>
        </w:trPr>
        <w:tc>
          <w:tcPr>
            <w:tcW w:w="2811" w:type="dxa"/>
            <w:vMerge/>
            <w:vAlign w:val="center"/>
          </w:tcPr>
          <w:p w14:paraId="3984F39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C81B97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57B4699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F428BA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6F49DC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8BDB714" w14:textId="77777777" w:rsidTr="00E158E9">
        <w:trPr>
          <w:trHeight w:val="34"/>
          <w:tblHeader/>
        </w:trPr>
        <w:tc>
          <w:tcPr>
            <w:tcW w:w="2811" w:type="dxa"/>
            <w:vMerge/>
            <w:vAlign w:val="center"/>
          </w:tcPr>
          <w:p w14:paraId="68C63F2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871E18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63E51B5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75757C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CD093A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93CEA54" w14:textId="77777777" w:rsidTr="00E158E9">
        <w:trPr>
          <w:trHeight w:val="34"/>
          <w:tblHeader/>
        </w:trPr>
        <w:tc>
          <w:tcPr>
            <w:tcW w:w="2811" w:type="dxa"/>
            <w:vMerge/>
            <w:vAlign w:val="center"/>
          </w:tcPr>
          <w:p w14:paraId="7125375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BC8932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18C1AF3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96B6A0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8CE9BD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A59E7E6" w14:textId="77777777" w:rsidTr="00E158E9">
        <w:trPr>
          <w:trHeight w:val="34"/>
          <w:tblHeader/>
        </w:trPr>
        <w:tc>
          <w:tcPr>
            <w:tcW w:w="2811" w:type="dxa"/>
            <w:vMerge/>
            <w:vAlign w:val="center"/>
          </w:tcPr>
          <w:p w14:paraId="30F6A24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0BD8C0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02B21F3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6647B0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7D10FD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B317F5D" w14:textId="77777777" w:rsidTr="00E158E9">
        <w:trPr>
          <w:trHeight w:val="34"/>
          <w:tblHeader/>
        </w:trPr>
        <w:tc>
          <w:tcPr>
            <w:tcW w:w="2811" w:type="dxa"/>
            <w:vMerge/>
            <w:vAlign w:val="center"/>
          </w:tcPr>
          <w:p w14:paraId="36222AC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7D03EC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6B0454D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038B1E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A0E8C8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1080451" w14:textId="77777777" w:rsidTr="00E158E9">
        <w:trPr>
          <w:trHeight w:val="34"/>
          <w:tblHeader/>
        </w:trPr>
        <w:tc>
          <w:tcPr>
            <w:tcW w:w="2811" w:type="dxa"/>
            <w:vMerge/>
            <w:vAlign w:val="center"/>
          </w:tcPr>
          <w:p w14:paraId="14F003B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6CADFF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3FFEDCD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2F6A592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DEBFAF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92BC801" w14:textId="77777777" w:rsidTr="00E158E9">
        <w:trPr>
          <w:trHeight w:val="34"/>
          <w:tblHeader/>
        </w:trPr>
        <w:tc>
          <w:tcPr>
            <w:tcW w:w="2811" w:type="dxa"/>
            <w:vMerge/>
            <w:vAlign w:val="center"/>
          </w:tcPr>
          <w:p w14:paraId="2B9A537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A8002D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7BFA1A4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44CF1D6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8A83CA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789F9B3" w14:textId="77777777" w:rsidTr="00E158E9">
        <w:trPr>
          <w:trHeight w:val="34"/>
          <w:tblHeader/>
        </w:trPr>
        <w:tc>
          <w:tcPr>
            <w:tcW w:w="2811" w:type="dxa"/>
            <w:vMerge/>
            <w:vAlign w:val="center"/>
          </w:tcPr>
          <w:p w14:paraId="2FA4B97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D6AC6D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645A248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7139334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A700C0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4FE0A6E" w14:textId="77777777" w:rsidTr="00E158E9">
        <w:trPr>
          <w:trHeight w:val="34"/>
          <w:tblHeader/>
        </w:trPr>
        <w:tc>
          <w:tcPr>
            <w:tcW w:w="2811" w:type="dxa"/>
            <w:vMerge/>
            <w:vAlign w:val="center"/>
          </w:tcPr>
          <w:p w14:paraId="033D38B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EB5CBE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7F5B32D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68B9F9C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1B056C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A740824" w14:textId="77777777" w:rsidTr="00E158E9">
        <w:trPr>
          <w:trHeight w:val="34"/>
          <w:tblHeader/>
        </w:trPr>
        <w:tc>
          <w:tcPr>
            <w:tcW w:w="2811" w:type="dxa"/>
            <w:vMerge/>
            <w:vAlign w:val="center"/>
          </w:tcPr>
          <w:p w14:paraId="40E2D44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8F6C27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0D8E65A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2ADEBA7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DA5532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FC1647B" w14:textId="77777777" w:rsidTr="00E158E9">
        <w:trPr>
          <w:trHeight w:val="34"/>
          <w:tblHeader/>
        </w:trPr>
        <w:tc>
          <w:tcPr>
            <w:tcW w:w="2811" w:type="dxa"/>
            <w:vMerge/>
            <w:vAlign w:val="center"/>
          </w:tcPr>
          <w:p w14:paraId="2069020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78096A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1B21182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5FA9728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29A97E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397CF8A" w14:textId="77777777" w:rsidTr="00E158E9">
        <w:trPr>
          <w:trHeight w:val="34"/>
          <w:tblHeader/>
        </w:trPr>
        <w:tc>
          <w:tcPr>
            <w:tcW w:w="2811" w:type="dxa"/>
            <w:vMerge/>
            <w:vAlign w:val="center"/>
          </w:tcPr>
          <w:p w14:paraId="3938C96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2937BF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7F077CC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D4A09F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C6E6EA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603BC47" w14:textId="77777777" w:rsidTr="00E158E9">
        <w:trPr>
          <w:trHeight w:val="34"/>
          <w:tblHeader/>
        </w:trPr>
        <w:tc>
          <w:tcPr>
            <w:tcW w:w="2811" w:type="dxa"/>
            <w:vMerge/>
            <w:vAlign w:val="center"/>
          </w:tcPr>
          <w:p w14:paraId="6201B71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6D93AD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06B3AD1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36031FF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0EF43A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16925CA" w14:textId="77777777" w:rsidTr="00E158E9">
        <w:trPr>
          <w:trHeight w:val="34"/>
          <w:tblHeader/>
        </w:trPr>
        <w:tc>
          <w:tcPr>
            <w:tcW w:w="2811" w:type="dxa"/>
            <w:vMerge/>
            <w:vAlign w:val="center"/>
          </w:tcPr>
          <w:p w14:paraId="385AE2B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1B9123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03FC087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6DCAFB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B4CEE9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FB5875B" w14:textId="77777777" w:rsidTr="00E158E9">
        <w:trPr>
          <w:trHeight w:val="34"/>
          <w:tblHeader/>
        </w:trPr>
        <w:tc>
          <w:tcPr>
            <w:tcW w:w="2811" w:type="dxa"/>
            <w:vMerge/>
            <w:vAlign w:val="center"/>
          </w:tcPr>
          <w:p w14:paraId="59DB8C8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6ABD2B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18BF99F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09833AC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A72C32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620860B" w14:textId="77777777" w:rsidTr="00E158E9">
        <w:trPr>
          <w:trHeight w:val="34"/>
          <w:tblHeader/>
        </w:trPr>
        <w:tc>
          <w:tcPr>
            <w:tcW w:w="2811" w:type="dxa"/>
            <w:vMerge/>
            <w:vAlign w:val="center"/>
          </w:tcPr>
          <w:p w14:paraId="2216A63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9F47FD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13D9942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1D16753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19B83E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2E7C68B" w14:textId="77777777" w:rsidTr="00E158E9">
        <w:trPr>
          <w:trHeight w:val="34"/>
          <w:tblHeader/>
        </w:trPr>
        <w:tc>
          <w:tcPr>
            <w:tcW w:w="2811" w:type="dxa"/>
            <w:vMerge/>
            <w:vAlign w:val="center"/>
          </w:tcPr>
          <w:p w14:paraId="68C32C4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285EA9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0685A46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500105C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24818A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79E84D4" w14:textId="77777777" w:rsidTr="00E158E9">
        <w:trPr>
          <w:trHeight w:val="34"/>
          <w:tblHeader/>
        </w:trPr>
        <w:tc>
          <w:tcPr>
            <w:tcW w:w="2811" w:type="dxa"/>
            <w:vMerge/>
            <w:vAlign w:val="center"/>
          </w:tcPr>
          <w:p w14:paraId="00B89B9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535A23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359CA77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55D262B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321ED7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D8A5DF6" w14:textId="77777777" w:rsidTr="00E158E9">
        <w:trPr>
          <w:trHeight w:val="34"/>
          <w:tblHeader/>
        </w:trPr>
        <w:tc>
          <w:tcPr>
            <w:tcW w:w="2811" w:type="dxa"/>
            <w:vMerge w:val="restart"/>
            <w:vAlign w:val="center"/>
          </w:tcPr>
          <w:p w14:paraId="275A9A2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w:t>
            </w:r>
            <w:r w:rsidRPr="00AA2E04">
              <w:rPr>
                <w:rFonts w:ascii="Noto Sans" w:hAnsi="Noto Sans" w:cs="Noto Sans"/>
                <w:spacing w:val="-3"/>
              </w:rPr>
              <w:t xml:space="preserve"> </w:t>
            </w:r>
            <w:r w:rsidRPr="00AA2E04">
              <w:rPr>
                <w:rFonts w:ascii="Noto Sans" w:hAnsi="Noto Sans" w:cs="Noto Sans"/>
                <w:spacing w:val="-4"/>
              </w:rPr>
              <w:t>№11*</w:t>
            </w:r>
          </w:p>
        </w:tc>
        <w:tc>
          <w:tcPr>
            <w:tcW w:w="2892" w:type="dxa"/>
          </w:tcPr>
          <w:p w14:paraId="59D797B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3EE32184" w14:textId="55025547" w:rsidR="00441F49" w:rsidRPr="00AA2E04" w:rsidRDefault="000E1449"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2A8991F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AB2198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0E4F07A" w14:textId="77777777" w:rsidTr="00E158E9">
        <w:trPr>
          <w:trHeight w:val="34"/>
          <w:tblHeader/>
        </w:trPr>
        <w:tc>
          <w:tcPr>
            <w:tcW w:w="2811" w:type="dxa"/>
            <w:vMerge/>
            <w:vAlign w:val="center"/>
          </w:tcPr>
          <w:p w14:paraId="60435B0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308831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48992DB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77BC01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18405F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94D6CA6" w14:textId="77777777" w:rsidTr="00E158E9">
        <w:trPr>
          <w:trHeight w:val="34"/>
          <w:tblHeader/>
        </w:trPr>
        <w:tc>
          <w:tcPr>
            <w:tcW w:w="2811" w:type="dxa"/>
            <w:vMerge/>
            <w:vAlign w:val="center"/>
          </w:tcPr>
          <w:p w14:paraId="49EA50C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D2B02E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361AE20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05E3AC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A00BC8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2DB56B6" w14:textId="77777777" w:rsidTr="00E158E9">
        <w:trPr>
          <w:trHeight w:val="34"/>
          <w:tblHeader/>
        </w:trPr>
        <w:tc>
          <w:tcPr>
            <w:tcW w:w="2811" w:type="dxa"/>
            <w:vMerge/>
            <w:vAlign w:val="center"/>
          </w:tcPr>
          <w:p w14:paraId="7A4DDB7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7E9692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7073DFF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286529E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C047A7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414B38D" w14:textId="77777777" w:rsidTr="00E158E9">
        <w:trPr>
          <w:trHeight w:val="34"/>
          <w:tblHeader/>
        </w:trPr>
        <w:tc>
          <w:tcPr>
            <w:tcW w:w="2811" w:type="dxa"/>
            <w:vMerge/>
            <w:vAlign w:val="center"/>
          </w:tcPr>
          <w:p w14:paraId="139A6D6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663770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50DA68B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5F0032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3B5E4B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089361E" w14:textId="77777777" w:rsidTr="00E158E9">
        <w:trPr>
          <w:trHeight w:val="34"/>
          <w:tblHeader/>
        </w:trPr>
        <w:tc>
          <w:tcPr>
            <w:tcW w:w="2811" w:type="dxa"/>
            <w:vMerge/>
            <w:vAlign w:val="center"/>
          </w:tcPr>
          <w:p w14:paraId="1938E4F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6B5A3A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71547DD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16D373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65ED029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F0E1090" w14:textId="77777777" w:rsidTr="00E158E9">
        <w:trPr>
          <w:trHeight w:val="34"/>
          <w:tblHeader/>
        </w:trPr>
        <w:tc>
          <w:tcPr>
            <w:tcW w:w="2811" w:type="dxa"/>
            <w:vMerge/>
            <w:vAlign w:val="center"/>
          </w:tcPr>
          <w:p w14:paraId="3AEDFFE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77E328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1F6646E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1BBEE0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1A76D0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CC4F45F" w14:textId="77777777" w:rsidTr="00E158E9">
        <w:trPr>
          <w:trHeight w:val="34"/>
          <w:tblHeader/>
        </w:trPr>
        <w:tc>
          <w:tcPr>
            <w:tcW w:w="2811" w:type="dxa"/>
            <w:vMerge/>
            <w:vAlign w:val="center"/>
          </w:tcPr>
          <w:p w14:paraId="399E438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792268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0CDCECA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26E78F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323501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423FA34" w14:textId="77777777" w:rsidTr="00E158E9">
        <w:trPr>
          <w:trHeight w:val="34"/>
          <w:tblHeader/>
        </w:trPr>
        <w:tc>
          <w:tcPr>
            <w:tcW w:w="2811" w:type="dxa"/>
            <w:vMerge/>
            <w:vAlign w:val="center"/>
          </w:tcPr>
          <w:p w14:paraId="5ADFD52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801F22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5DB3444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14EC1D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56F267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4A060F3" w14:textId="77777777" w:rsidTr="00E158E9">
        <w:trPr>
          <w:trHeight w:val="34"/>
          <w:tblHeader/>
        </w:trPr>
        <w:tc>
          <w:tcPr>
            <w:tcW w:w="2811" w:type="dxa"/>
            <w:vMerge/>
            <w:vAlign w:val="center"/>
          </w:tcPr>
          <w:p w14:paraId="4342553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2CCCF6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663DEF9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11C9A9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1646C6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105B377" w14:textId="77777777" w:rsidTr="00E158E9">
        <w:trPr>
          <w:trHeight w:val="34"/>
          <w:tblHeader/>
        </w:trPr>
        <w:tc>
          <w:tcPr>
            <w:tcW w:w="2811" w:type="dxa"/>
            <w:vMerge/>
            <w:vAlign w:val="center"/>
          </w:tcPr>
          <w:p w14:paraId="07B40B8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12B8EF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1F19624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BDC9DA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999EC2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DEA359F" w14:textId="77777777" w:rsidTr="00E158E9">
        <w:trPr>
          <w:trHeight w:val="34"/>
          <w:tblHeader/>
        </w:trPr>
        <w:tc>
          <w:tcPr>
            <w:tcW w:w="2811" w:type="dxa"/>
            <w:vMerge/>
            <w:vAlign w:val="center"/>
          </w:tcPr>
          <w:p w14:paraId="42C2BC8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3C6D71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3E365D9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6B1CB6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DD48B2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4B42B3C" w14:textId="77777777" w:rsidTr="00E158E9">
        <w:trPr>
          <w:trHeight w:val="34"/>
          <w:tblHeader/>
        </w:trPr>
        <w:tc>
          <w:tcPr>
            <w:tcW w:w="2811" w:type="dxa"/>
            <w:vMerge/>
            <w:vAlign w:val="center"/>
          </w:tcPr>
          <w:p w14:paraId="2D17FD4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C5CC24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5D95A85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51689C59"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542F4C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8735FCB" w14:textId="77777777" w:rsidTr="00E158E9">
        <w:trPr>
          <w:trHeight w:val="34"/>
          <w:tblHeader/>
        </w:trPr>
        <w:tc>
          <w:tcPr>
            <w:tcW w:w="2811" w:type="dxa"/>
            <w:vMerge/>
            <w:vAlign w:val="center"/>
          </w:tcPr>
          <w:p w14:paraId="6EEB938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E88AAF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3C13B3A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5ADFD30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57B07B3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5EA9EC8" w14:textId="77777777" w:rsidTr="00E158E9">
        <w:trPr>
          <w:trHeight w:val="34"/>
          <w:tblHeader/>
        </w:trPr>
        <w:tc>
          <w:tcPr>
            <w:tcW w:w="2811" w:type="dxa"/>
            <w:vMerge/>
            <w:vAlign w:val="center"/>
          </w:tcPr>
          <w:p w14:paraId="6D2EC9C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6FFF21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13F7670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1539198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A94B4D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574410F" w14:textId="77777777" w:rsidTr="00E158E9">
        <w:trPr>
          <w:trHeight w:val="34"/>
          <w:tblHeader/>
        </w:trPr>
        <w:tc>
          <w:tcPr>
            <w:tcW w:w="2811" w:type="dxa"/>
            <w:vMerge/>
            <w:vAlign w:val="center"/>
          </w:tcPr>
          <w:p w14:paraId="54DA301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174404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73D357D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0DDD776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4394E0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30CE72D" w14:textId="77777777" w:rsidTr="00E158E9">
        <w:trPr>
          <w:trHeight w:val="34"/>
          <w:tblHeader/>
        </w:trPr>
        <w:tc>
          <w:tcPr>
            <w:tcW w:w="2811" w:type="dxa"/>
            <w:vMerge/>
            <w:vAlign w:val="center"/>
          </w:tcPr>
          <w:p w14:paraId="77F0AB5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6EA596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4775EAF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11C2DD7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BB6133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317CA21" w14:textId="77777777" w:rsidTr="00E158E9">
        <w:trPr>
          <w:trHeight w:val="34"/>
          <w:tblHeader/>
        </w:trPr>
        <w:tc>
          <w:tcPr>
            <w:tcW w:w="2811" w:type="dxa"/>
            <w:vMerge/>
            <w:vAlign w:val="center"/>
          </w:tcPr>
          <w:p w14:paraId="710D5EE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8FF58B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66FACAA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3E3C692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E9A5E1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5165C41" w14:textId="77777777" w:rsidTr="00E158E9">
        <w:trPr>
          <w:trHeight w:val="34"/>
          <w:tblHeader/>
        </w:trPr>
        <w:tc>
          <w:tcPr>
            <w:tcW w:w="2811" w:type="dxa"/>
            <w:vMerge/>
            <w:vAlign w:val="center"/>
          </w:tcPr>
          <w:p w14:paraId="72B23BE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AB1577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4074AFB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785F09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86CE83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B393602" w14:textId="77777777" w:rsidTr="00E158E9">
        <w:trPr>
          <w:trHeight w:val="34"/>
          <w:tblHeader/>
        </w:trPr>
        <w:tc>
          <w:tcPr>
            <w:tcW w:w="2811" w:type="dxa"/>
            <w:vMerge/>
            <w:vAlign w:val="center"/>
          </w:tcPr>
          <w:p w14:paraId="15DDF94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FB05C6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2BD5A5D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3E47515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5109421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12D1081" w14:textId="77777777" w:rsidTr="00E158E9">
        <w:trPr>
          <w:trHeight w:val="34"/>
          <w:tblHeader/>
        </w:trPr>
        <w:tc>
          <w:tcPr>
            <w:tcW w:w="2811" w:type="dxa"/>
            <w:vMerge/>
            <w:vAlign w:val="center"/>
          </w:tcPr>
          <w:p w14:paraId="0CD9D9C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C843BE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17FABE8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96BD79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93AD5E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26A461B" w14:textId="77777777" w:rsidTr="00E158E9">
        <w:trPr>
          <w:trHeight w:val="34"/>
          <w:tblHeader/>
        </w:trPr>
        <w:tc>
          <w:tcPr>
            <w:tcW w:w="2811" w:type="dxa"/>
            <w:vMerge/>
            <w:vAlign w:val="center"/>
          </w:tcPr>
          <w:p w14:paraId="28DEFBE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D73B5D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2B141E4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3DD93D9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521D8AF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9D3BEA0" w14:textId="77777777" w:rsidTr="00E158E9">
        <w:trPr>
          <w:trHeight w:val="34"/>
          <w:tblHeader/>
        </w:trPr>
        <w:tc>
          <w:tcPr>
            <w:tcW w:w="2811" w:type="dxa"/>
            <w:vMerge/>
            <w:vAlign w:val="center"/>
          </w:tcPr>
          <w:p w14:paraId="5210621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990A00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1C579D1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683304F9"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852C17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094BAC7" w14:textId="77777777" w:rsidTr="00E158E9">
        <w:trPr>
          <w:trHeight w:val="34"/>
          <w:tblHeader/>
        </w:trPr>
        <w:tc>
          <w:tcPr>
            <w:tcW w:w="2811" w:type="dxa"/>
            <w:vMerge/>
            <w:vAlign w:val="center"/>
          </w:tcPr>
          <w:p w14:paraId="7B44F14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EE8A22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5DA2AEE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451BC45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5548AFF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BC18F46" w14:textId="77777777" w:rsidTr="00E158E9">
        <w:trPr>
          <w:trHeight w:val="34"/>
          <w:tblHeader/>
        </w:trPr>
        <w:tc>
          <w:tcPr>
            <w:tcW w:w="2811" w:type="dxa"/>
            <w:vMerge/>
            <w:vAlign w:val="center"/>
          </w:tcPr>
          <w:p w14:paraId="44CE48C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8CA9DA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500F2C0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71197F0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A2C2CD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209D261" w14:textId="77777777" w:rsidTr="00E158E9">
        <w:trPr>
          <w:trHeight w:val="34"/>
          <w:tblHeader/>
        </w:trPr>
        <w:tc>
          <w:tcPr>
            <w:tcW w:w="2811" w:type="dxa"/>
            <w:vMerge w:val="restart"/>
            <w:vAlign w:val="center"/>
          </w:tcPr>
          <w:p w14:paraId="1BA22F7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№12*</w:t>
            </w:r>
          </w:p>
        </w:tc>
        <w:tc>
          <w:tcPr>
            <w:tcW w:w="2892" w:type="dxa"/>
          </w:tcPr>
          <w:p w14:paraId="3802F90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6518B931" w14:textId="5310502B" w:rsidR="00441F49" w:rsidRPr="00AA2E04" w:rsidRDefault="000E1449"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00856E5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9E785E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3D9FA54" w14:textId="77777777" w:rsidTr="00E158E9">
        <w:trPr>
          <w:trHeight w:val="34"/>
          <w:tblHeader/>
        </w:trPr>
        <w:tc>
          <w:tcPr>
            <w:tcW w:w="2811" w:type="dxa"/>
            <w:vMerge/>
            <w:vAlign w:val="center"/>
          </w:tcPr>
          <w:p w14:paraId="2DD8AD3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C78F9C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7813445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631EA51"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3F6F32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C0DAC71" w14:textId="77777777" w:rsidTr="00E158E9">
        <w:trPr>
          <w:trHeight w:val="34"/>
          <w:tblHeader/>
        </w:trPr>
        <w:tc>
          <w:tcPr>
            <w:tcW w:w="2811" w:type="dxa"/>
            <w:vMerge/>
            <w:vAlign w:val="center"/>
          </w:tcPr>
          <w:p w14:paraId="5C652AF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02E971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0666C77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FFDE01E"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98B9CD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F67CA68" w14:textId="77777777" w:rsidTr="00E158E9">
        <w:trPr>
          <w:trHeight w:val="34"/>
          <w:tblHeader/>
        </w:trPr>
        <w:tc>
          <w:tcPr>
            <w:tcW w:w="2811" w:type="dxa"/>
            <w:vMerge/>
            <w:vAlign w:val="center"/>
          </w:tcPr>
          <w:p w14:paraId="739D42F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31DF3D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5F2136B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183D8ED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C9E491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56897DA" w14:textId="77777777" w:rsidTr="00E158E9">
        <w:trPr>
          <w:trHeight w:val="34"/>
          <w:tblHeader/>
        </w:trPr>
        <w:tc>
          <w:tcPr>
            <w:tcW w:w="2811" w:type="dxa"/>
            <w:vMerge/>
            <w:vAlign w:val="center"/>
          </w:tcPr>
          <w:p w14:paraId="3BCCCEB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B22777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344E63F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E5E53C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3C19B1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C9887B3" w14:textId="77777777" w:rsidTr="00E158E9">
        <w:trPr>
          <w:trHeight w:val="34"/>
          <w:tblHeader/>
        </w:trPr>
        <w:tc>
          <w:tcPr>
            <w:tcW w:w="2811" w:type="dxa"/>
            <w:vMerge/>
            <w:vAlign w:val="center"/>
          </w:tcPr>
          <w:p w14:paraId="48966AC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D8A189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45DE7F0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3BCC48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BCD433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329F0F1" w14:textId="77777777" w:rsidTr="00E158E9">
        <w:trPr>
          <w:trHeight w:val="34"/>
          <w:tblHeader/>
        </w:trPr>
        <w:tc>
          <w:tcPr>
            <w:tcW w:w="2811" w:type="dxa"/>
            <w:vMerge/>
            <w:vAlign w:val="center"/>
          </w:tcPr>
          <w:p w14:paraId="529A951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F56CD5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100FE2E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C80E4D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7D861B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AC39D3A" w14:textId="77777777" w:rsidTr="00E158E9">
        <w:trPr>
          <w:trHeight w:val="34"/>
          <w:tblHeader/>
        </w:trPr>
        <w:tc>
          <w:tcPr>
            <w:tcW w:w="2811" w:type="dxa"/>
            <w:vMerge/>
            <w:vAlign w:val="center"/>
          </w:tcPr>
          <w:p w14:paraId="4B0D154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FF5584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124934D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D7D4F7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6B5F1C0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884FDE4" w14:textId="77777777" w:rsidTr="00E158E9">
        <w:trPr>
          <w:trHeight w:val="34"/>
          <w:tblHeader/>
        </w:trPr>
        <w:tc>
          <w:tcPr>
            <w:tcW w:w="2811" w:type="dxa"/>
            <w:vMerge/>
            <w:vAlign w:val="center"/>
          </w:tcPr>
          <w:p w14:paraId="7D737BA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25ACD3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007FAF6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D78653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ECF0F2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89F74D0" w14:textId="77777777" w:rsidTr="00E158E9">
        <w:trPr>
          <w:trHeight w:val="34"/>
          <w:tblHeader/>
        </w:trPr>
        <w:tc>
          <w:tcPr>
            <w:tcW w:w="2811" w:type="dxa"/>
            <w:vMerge/>
            <w:vAlign w:val="center"/>
          </w:tcPr>
          <w:p w14:paraId="210D12E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D9B2A8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14BAFAC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4342CB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0A442B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3FDCF46" w14:textId="77777777" w:rsidTr="00E158E9">
        <w:trPr>
          <w:trHeight w:val="34"/>
          <w:tblHeader/>
        </w:trPr>
        <w:tc>
          <w:tcPr>
            <w:tcW w:w="2811" w:type="dxa"/>
            <w:vMerge/>
            <w:vAlign w:val="center"/>
          </w:tcPr>
          <w:p w14:paraId="18513AB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F46285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4187663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269B56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C60432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800DE7C" w14:textId="77777777" w:rsidTr="00E158E9">
        <w:trPr>
          <w:trHeight w:val="34"/>
          <w:tblHeader/>
        </w:trPr>
        <w:tc>
          <w:tcPr>
            <w:tcW w:w="2811" w:type="dxa"/>
            <w:vMerge/>
            <w:vAlign w:val="center"/>
          </w:tcPr>
          <w:p w14:paraId="3B05643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8E20C6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7303ED9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8BEAFF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670949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D49014E" w14:textId="77777777" w:rsidTr="00E158E9">
        <w:trPr>
          <w:trHeight w:val="34"/>
          <w:tblHeader/>
        </w:trPr>
        <w:tc>
          <w:tcPr>
            <w:tcW w:w="2811" w:type="dxa"/>
            <w:vMerge/>
            <w:vAlign w:val="center"/>
          </w:tcPr>
          <w:p w14:paraId="04642A6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1BB150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512240B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2A19E63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EA223E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26C6B37" w14:textId="77777777" w:rsidTr="00E158E9">
        <w:trPr>
          <w:trHeight w:val="34"/>
          <w:tblHeader/>
        </w:trPr>
        <w:tc>
          <w:tcPr>
            <w:tcW w:w="2811" w:type="dxa"/>
            <w:vMerge/>
            <w:vAlign w:val="center"/>
          </w:tcPr>
          <w:p w14:paraId="24C3EEB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BAACDF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32AC0F2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0DCE8BF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7DC1DB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D81692D" w14:textId="77777777" w:rsidTr="00E158E9">
        <w:trPr>
          <w:trHeight w:val="34"/>
          <w:tblHeader/>
        </w:trPr>
        <w:tc>
          <w:tcPr>
            <w:tcW w:w="2811" w:type="dxa"/>
            <w:vMerge/>
            <w:vAlign w:val="center"/>
          </w:tcPr>
          <w:p w14:paraId="7459FB3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B08405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4698C96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6E72798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8AD5AC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BA6AECA" w14:textId="77777777" w:rsidTr="00E158E9">
        <w:trPr>
          <w:trHeight w:val="34"/>
          <w:tblHeader/>
        </w:trPr>
        <w:tc>
          <w:tcPr>
            <w:tcW w:w="2811" w:type="dxa"/>
            <w:vMerge/>
            <w:vAlign w:val="center"/>
          </w:tcPr>
          <w:p w14:paraId="18ACC31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6C5C20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5BB1F4A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55040156"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5B4297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8D0455E" w14:textId="77777777" w:rsidTr="00E158E9">
        <w:trPr>
          <w:trHeight w:val="34"/>
          <w:tblHeader/>
        </w:trPr>
        <w:tc>
          <w:tcPr>
            <w:tcW w:w="2811" w:type="dxa"/>
            <w:vMerge/>
            <w:vAlign w:val="center"/>
          </w:tcPr>
          <w:p w14:paraId="048C53F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67D5F9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62C8837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41691A4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82183F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2146C1A" w14:textId="77777777" w:rsidTr="00E158E9">
        <w:trPr>
          <w:trHeight w:val="34"/>
          <w:tblHeader/>
        </w:trPr>
        <w:tc>
          <w:tcPr>
            <w:tcW w:w="2811" w:type="dxa"/>
            <w:vMerge/>
            <w:vAlign w:val="center"/>
          </w:tcPr>
          <w:p w14:paraId="2901E84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938264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0A209C9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202485A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427487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B149C38" w14:textId="77777777" w:rsidTr="00E158E9">
        <w:trPr>
          <w:trHeight w:val="34"/>
          <w:tblHeader/>
        </w:trPr>
        <w:tc>
          <w:tcPr>
            <w:tcW w:w="2811" w:type="dxa"/>
            <w:vMerge/>
            <w:vAlign w:val="center"/>
          </w:tcPr>
          <w:p w14:paraId="4483FDF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6B36C8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7C57A24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8F8735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E6D1D9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136F522" w14:textId="77777777" w:rsidTr="00E158E9">
        <w:trPr>
          <w:trHeight w:val="34"/>
          <w:tblHeader/>
        </w:trPr>
        <w:tc>
          <w:tcPr>
            <w:tcW w:w="2811" w:type="dxa"/>
            <w:vMerge/>
            <w:vAlign w:val="center"/>
          </w:tcPr>
          <w:p w14:paraId="20B9E81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709625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5E0F89D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1527C0D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11DD9B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E8A5442" w14:textId="77777777" w:rsidTr="00E158E9">
        <w:trPr>
          <w:trHeight w:val="34"/>
          <w:tblHeader/>
        </w:trPr>
        <w:tc>
          <w:tcPr>
            <w:tcW w:w="2811" w:type="dxa"/>
            <w:vMerge/>
            <w:vAlign w:val="center"/>
          </w:tcPr>
          <w:p w14:paraId="1467128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13DFA6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51BC91A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A2C3850"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D7938F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70ED30D" w14:textId="77777777" w:rsidTr="00E158E9">
        <w:trPr>
          <w:trHeight w:val="34"/>
          <w:tblHeader/>
        </w:trPr>
        <w:tc>
          <w:tcPr>
            <w:tcW w:w="2811" w:type="dxa"/>
            <w:vMerge/>
            <w:vAlign w:val="center"/>
          </w:tcPr>
          <w:p w14:paraId="2BCF589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C86994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62B345B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12870A54"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61A3E18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0ECA3D9" w14:textId="77777777" w:rsidTr="00E158E9">
        <w:trPr>
          <w:trHeight w:val="34"/>
          <w:tblHeader/>
        </w:trPr>
        <w:tc>
          <w:tcPr>
            <w:tcW w:w="2811" w:type="dxa"/>
            <w:vMerge/>
            <w:vAlign w:val="center"/>
          </w:tcPr>
          <w:p w14:paraId="3EC3749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B5D6B2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79E5636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7023605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8333E6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BF35EAA" w14:textId="77777777" w:rsidTr="00E158E9">
        <w:trPr>
          <w:trHeight w:val="34"/>
          <w:tblHeader/>
        </w:trPr>
        <w:tc>
          <w:tcPr>
            <w:tcW w:w="2811" w:type="dxa"/>
            <w:vMerge/>
            <w:vAlign w:val="center"/>
          </w:tcPr>
          <w:p w14:paraId="11566D7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BB11E9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14EFF92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5535872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18FFD4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642A613" w14:textId="77777777" w:rsidTr="00E158E9">
        <w:trPr>
          <w:trHeight w:val="34"/>
          <w:tblHeader/>
        </w:trPr>
        <w:tc>
          <w:tcPr>
            <w:tcW w:w="2811" w:type="dxa"/>
            <w:vMerge/>
            <w:vAlign w:val="center"/>
          </w:tcPr>
          <w:p w14:paraId="12834E2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2598AC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502D4E9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752BEC3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112B8A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866DABA" w14:textId="77777777" w:rsidTr="00E158E9">
        <w:trPr>
          <w:trHeight w:val="34"/>
          <w:tblHeader/>
        </w:trPr>
        <w:tc>
          <w:tcPr>
            <w:tcW w:w="2811" w:type="dxa"/>
            <w:vMerge w:val="restart"/>
            <w:vAlign w:val="center"/>
          </w:tcPr>
          <w:p w14:paraId="35EA04B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№13*</w:t>
            </w:r>
          </w:p>
        </w:tc>
        <w:tc>
          <w:tcPr>
            <w:tcW w:w="2892" w:type="dxa"/>
          </w:tcPr>
          <w:p w14:paraId="6DC3A3D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05715443" w14:textId="41806B46" w:rsidR="00441F49" w:rsidRPr="00AA2E04" w:rsidRDefault="000E1449"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67BA4A3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0BDB21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36A4D20" w14:textId="77777777" w:rsidTr="00E158E9">
        <w:trPr>
          <w:trHeight w:val="34"/>
          <w:tblHeader/>
        </w:trPr>
        <w:tc>
          <w:tcPr>
            <w:tcW w:w="2811" w:type="dxa"/>
            <w:vMerge/>
            <w:vAlign w:val="center"/>
          </w:tcPr>
          <w:p w14:paraId="5CE1E37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0E03A8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15320EE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C72A729"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583914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9CBA023" w14:textId="77777777" w:rsidTr="00E158E9">
        <w:trPr>
          <w:trHeight w:val="34"/>
          <w:tblHeader/>
        </w:trPr>
        <w:tc>
          <w:tcPr>
            <w:tcW w:w="2811" w:type="dxa"/>
            <w:vMerge/>
            <w:vAlign w:val="center"/>
          </w:tcPr>
          <w:p w14:paraId="501DC52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1204A3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6ECD22C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EBB5E71"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522F98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6380D31" w14:textId="77777777" w:rsidTr="00E158E9">
        <w:trPr>
          <w:trHeight w:val="34"/>
          <w:tblHeader/>
        </w:trPr>
        <w:tc>
          <w:tcPr>
            <w:tcW w:w="2811" w:type="dxa"/>
            <w:vMerge/>
            <w:vAlign w:val="center"/>
          </w:tcPr>
          <w:p w14:paraId="03CB2E5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4BE82D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3BAE893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31D3AAC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04C327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E8A76B9" w14:textId="77777777" w:rsidTr="00E158E9">
        <w:trPr>
          <w:trHeight w:val="34"/>
          <w:tblHeader/>
        </w:trPr>
        <w:tc>
          <w:tcPr>
            <w:tcW w:w="2811" w:type="dxa"/>
            <w:vMerge/>
            <w:vAlign w:val="center"/>
          </w:tcPr>
          <w:p w14:paraId="4F5ED91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4BBC58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3295113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BC2A15C"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4B4FE3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714AC2F" w14:textId="77777777" w:rsidTr="00E158E9">
        <w:trPr>
          <w:trHeight w:val="34"/>
          <w:tblHeader/>
        </w:trPr>
        <w:tc>
          <w:tcPr>
            <w:tcW w:w="2811" w:type="dxa"/>
            <w:vMerge/>
            <w:vAlign w:val="center"/>
          </w:tcPr>
          <w:p w14:paraId="20F98E1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0CDF8E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18D388B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631C96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F0828D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936E630" w14:textId="77777777" w:rsidTr="00E158E9">
        <w:trPr>
          <w:trHeight w:val="34"/>
          <w:tblHeader/>
        </w:trPr>
        <w:tc>
          <w:tcPr>
            <w:tcW w:w="2811" w:type="dxa"/>
            <w:vMerge/>
            <w:vAlign w:val="center"/>
          </w:tcPr>
          <w:p w14:paraId="2F1E514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91FFDB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1B54F37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50C75C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6A0FBF9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7D1EFDC" w14:textId="77777777" w:rsidTr="00E158E9">
        <w:trPr>
          <w:trHeight w:val="34"/>
          <w:tblHeader/>
        </w:trPr>
        <w:tc>
          <w:tcPr>
            <w:tcW w:w="2811" w:type="dxa"/>
            <w:vMerge/>
            <w:vAlign w:val="center"/>
          </w:tcPr>
          <w:p w14:paraId="4A29BED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E8A29A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556D8BD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69AA79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561B7E8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C86E24D" w14:textId="77777777" w:rsidTr="00E158E9">
        <w:trPr>
          <w:trHeight w:val="34"/>
          <w:tblHeader/>
        </w:trPr>
        <w:tc>
          <w:tcPr>
            <w:tcW w:w="2811" w:type="dxa"/>
            <w:vMerge/>
            <w:vAlign w:val="center"/>
          </w:tcPr>
          <w:p w14:paraId="4BEBBD9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DD413D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3C0A8A8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B71524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56F5E7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DF2626E" w14:textId="77777777" w:rsidTr="00E158E9">
        <w:trPr>
          <w:trHeight w:val="34"/>
          <w:tblHeader/>
        </w:trPr>
        <w:tc>
          <w:tcPr>
            <w:tcW w:w="2811" w:type="dxa"/>
            <w:vMerge/>
            <w:vAlign w:val="center"/>
          </w:tcPr>
          <w:p w14:paraId="3DA4883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C0AF44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7B4963F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98DBCD9"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5D92A5E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7B8066F" w14:textId="77777777" w:rsidTr="00E158E9">
        <w:trPr>
          <w:trHeight w:val="34"/>
          <w:tblHeader/>
        </w:trPr>
        <w:tc>
          <w:tcPr>
            <w:tcW w:w="2811" w:type="dxa"/>
            <w:vMerge/>
            <w:vAlign w:val="center"/>
          </w:tcPr>
          <w:p w14:paraId="36B710E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810E3F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2B07018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6D18C3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6FFD692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DD1C936" w14:textId="77777777" w:rsidTr="00E158E9">
        <w:trPr>
          <w:trHeight w:val="34"/>
          <w:tblHeader/>
        </w:trPr>
        <w:tc>
          <w:tcPr>
            <w:tcW w:w="2811" w:type="dxa"/>
            <w:vMerge/>
            <w:vAlign w:val="center"/>
          </w:tcPr>
          <w:p w14:paraId="19DBC78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F82AC3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73164EF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9E12DE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EAAE9A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16CAA0E" w14:textId="77777777" w:rsidTr="00E158E9">
        <w:trPr>
          <w:trHeight w:val="34"/>
          <w:tblHeader/>
        </w:trPr>
        <w:tc>
          <w:tcPr>
            <w:tcW w:w="2811" w:type="dxa"/>
            <w:vMerge/>
            <w:vAlign w:val="center"/>
          </w:tcPr>
          <w:p w14:paraId="042102E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178E2B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159E199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6D48758B"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0FD249F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8AD5BDB" w14:textId="77777777" w:rsidTr="00E158E9">
        <w:trPr>
          <w:trHeight w:val="34"/>
          <w:tblHeader/>
        </w:trPr>
        <w:tc>
          <w:tcPr>
            <w:tcW w:w="2811" w:type="dxa"/>
            <w:vMerge/>
            <w:vAlign w:val="center"/>
          </w:tcPr>
          <w:p w14:paraId="10C4915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008573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3B0619E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741C1BE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567C2E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E1B61CE" w14:textId="77777777" w:rsidTr="00E158E9">
        <w:trPr>
          <w:trHeight w:val="34"/>
          <w:tblHeader/>
        </w:trPr>
        <w:tc>
          <w:tcPr>
            <w:tcW w:w="2811" w:type="dxa"/>
            <w:vMerge/>
            <w:vAlign w:val="center"/>
          </w:tcPr>
          <w:p w14:paraId="1DA9BA1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3552D3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45B58D6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60FE4EC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721288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8488832" w14:textId="77777777" w:rsidTr="00E158E9">
        <w:trPr>
          <w:trHeight w:val="34"/>
          <w:tblHeader/>
        </w:trPr>
        <w:tc>
          <w:tcPr>
            <w:tcW w:w="2811" w:type="dxa"/>
            <w:vMerge/>
            <w:vAlign w:val="center"/>
          </w:tcPr>
          <w:p w14:paraId="2B841B9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6233E2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1114574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5464207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03E7CD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ADFCFC5" w14:textId="77777777" w:rsidTr="00E158E9">
        <w:trPr>
          <w:trHeight w:val="34"/>
          <w:tblHeader/>
        </w:trPr>
        <w:tc>
          <w:tcPr>
            <w:tcW w:w="2811" w:type="dxa"/>
            <w:vMerge/>
            <w:vAlign w:val="center"/>
          </w:tcPr>
          <w:p w14:paraId="319DA73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82442D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722520D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156A1082"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107FF7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3CE5F7B" w14:textId="77777777" w:rsidTr="00E158E9">
        <w:trPr>
          <w:trHeight w:val="34"/>
          <w:tblHeader/>
        </w:trPr>
        <w:tc>
          <w:tcPr>
            <w:tcW w:w="2811" w:type="dxa"/>
            <w:vMerge/>
            <w:vAlign w:val="center"/>
          </w:tcPr>
          <w:p w14:paraId="07328F1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9A8F72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221E155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77258EB5"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6E0A95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97DA760" w14:textId="77777777" w:rsidTr="00E158E9">
        <w:trPr>
          <w:trHeight w:val="34"/>
          <w:tblHeader/>
        </w:trPr>
        <w:tc>
          <w:tcPr>
            <w:tcW w:w="2811" w:type="dxa"/>
            <w:vMerge/>
            <w:vAlign w:val="center"/>
          </w:tcPr>
          <w:p w14:paraId="3F31AD8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FDBD91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6023D2D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95B942F"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2950BD5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C65A69C" w14:textId="77777777" w:rsidTr="00E158E9">
        <w:trPr>
          <w:trHeight w:val="34"/>
          <w:tblHeader/>
        </w:trPr>
        <w:tc>
          <w:tcPr>
            <w:tcW w:w="2811" w:type="dxa"/>
            <w:vMerge/>
            <w:vAlign w:val="center"/>
          </w:tcPr>
          <w:p w14:paraId="048ADAC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DF6DF8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62EA077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472D871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8A4914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E6F5D29" w14:textId="77777777" w:rsidTr="00E158E9">
        <w:trPr>
          <w:trHeight w:val="34"/>
          <w:tblHeader/>
        </w:trPr>
        <w:tc>
          <w:tcPr>
            <w:tcW w:w="2811" w:type="dxa"/>
            <w:vMerge/>
            <w:vAlign w:val="center"/>
          </w:tcPr>
          <w:p w14:paraId="02B57E6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7BECCB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3DC09B7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11A09C8"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EF6001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19211A0" w14:textId="77777777" w:rsidTr="00E158E9">
        <w:trPr>
          <w:trHeight w:val="34"/>
          <w:tblHeader/>
        </w:trPr>
        <w:tc>
          <w:tcPr>
            <w:tcW w:w="2811" w:type="dxa"/>
            <w:vMerge/>
            <w:vAlign w:val="center"/>
          </w:tcPr>
          <w:p w14:paraId="5155B4D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007E98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2A97EF0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21BA0F2D"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79E5023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1A15F63" w14:textId="77777777" w:rsidTr="00E158E9">
        <w:trPr>
          <w:trHeight w:val="34"/>
          <w:tblHeader/>
        </w:trPr>
        <w:tc>
          <w:tcPr>
            <w:tcW w:w="2811" w:type="dxa"/>
            <w:vMerge/>
            <w:vAlign w:val="center"/>
          </w:tcPr>
          <w:p w14:paraId="3BBB22D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5341AF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0AFAA06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4BE7D413"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17BFBC2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F776F87" w14:textId="77777777" w:rsidTr="00E158E9">
        <w:trPr>
          <w:trHeight w:val="34"/>
          <w:tblHeader/>
        </w:trPr>
        <w:tc>
          <w:tcPr>
            <w:tcW w:w="2811" w:type="dxa"/>
            <w:vMerge/>
            <w:vAlign w:val="center"/>
          </w:tcPr>
          <w:p w14:paraId="16D5162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7C0CBE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0A5B846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73F27C2A"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38924BE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B985DF5" w14:textId="77777777" w:rsidTr="00E158E9">
        <w:trPr>
          <w:trHeight w:val="34"/>
          <w:tblHeader/>
        </w:trPr>
        <w:tc>
          <w:tcPr>
            <w:tcW w:w="2811" w:type="dxa"/>
            <w:vMerge/>
            <w:vAlign w:val="center"/>
          </w:tcPr>
          <w:p w14:paraId="03FE833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5FD4B9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7148F16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16622D07" w14:textId="77777777" w:rsidR="00441F49" w:rsidRPr="00AA2E04" w:rsidRDefault="00441F49" w:rsidP="00E158E9">
            <w:pPr>
              <w:pStyle w:val="af5"/>
              <w:spacing w:after="0" w:line="240" w:lineRule="auto"/>
              <w:jc w:val="center"/>
              <w:rPr>
                <w:rFonts w:ascii="Noto Sans" w:hAnsi="Noto Sans" w:cs="Noto Sans"/>
                <w:color w:val="000000"/>
              </w:rPr>
            </w:pPr>
            <w:r w:rsidRPr="00AA2E04">
              <w:rPr>
                <w:rFonts w:ascii="Noto Sans" w:hAnsi="Noto Sans" w:cs="Noto Sans"/>
              </w:rPr>
              <w:t>1 раз в год</w:t>
            </w:r>
          </w:p>
        </w:tc>
        <w:tc>
          <w:tcPr>
            <w:tcW w:w="2820" w:type="dxa"/>
            <w:vMerge/>
            <w:vAlign w:val="center"/>
          </w:tcPr>
          <w:p w14:paraId="4F661DF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8935ABF" w14:textId="77777777" w:rsidTr="00E158E9">
        <w:trPr>
          <w:trHeight w:val="34"/>
          <w:tblHeader/>
        </w:trPr>
        <w:tc>
          <w:tcPr>
            <w:tcW w:w="2811" w:type="dxa"/>
            <w:vMerge w:val="restart"/>
            <w:vAlign w:val="center"/>
          </w:tcPr>
          <w:p w14:paraId="3F592F9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№14*</w:t>
            </w:r>
          </w:p>
        </w:tc>
        <w:tc>
          <w:tcPr>
            <w:tcW w:w="2892" w:type="dxa"/>
          </w:tcPr>
          <w:p w14:paraId="5B834E1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57574522" w14:textId="781B8B98" w:rsidR="00441F49" w:rsidRPr="00AA2E04" w:rsidRDefault="000E1449"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4A040A7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81213E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37E30A2" w14:textId="77777777" w:rsidTr="00E158E9">
        <w:trPr>
          <w:trHeight w:val="34"/>
          <w:tblHeader/>
        </w:trPr>
        <w:tc>
          <w:tcPr>
            <w:tcW w:w="2811" w:type="dxa"/>
            <w:vMerge/>
            <w:vAlign w:val="center"/>
          </w:tcPr>
          <w:p w14:paraId="180CF73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4753B7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60783F4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020F70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BB114F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0AF7765" w14:textId="77777777" w:rsidTr="00E158E9">
        <w:trPr>
          <w:trHeight w:val="34"/>
          <w:tblHeader/>
        </w:trPr>
        <w:tc>
          <w:tcPr>
            <w:tcW w:w="2811" w:type="dxa"/>
            <w:vMerge/>
            <w:vAlign w:val="center"/>
          </w:tcPr>
          <w:p w14:paraId="3B1C841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00461B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5325E60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FF5682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4A8F44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4A6E257" w14:textId="77777777" w:rsidTr="00E158E9">
        <w:trPr>
          <w:trHeight w:val="34"/>
          <w:tblHeader/>
        </w:trPr>
        <w:tc>
          <w:tcPr>
            <w:tcW w:w="2811" w:type="dxa"/>
            <w:vMerge/>
            <w:vAlign w:val="center"/>
          </w:tcPr>
          <w:p w14:paraId="76843B5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9E5C77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0F22A72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3F736B7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9EEAE7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DCD31AA" w14:textId="77777777" w:rsidTr="00E158E9">
        <w:trPr>
          <w:trHeight w:val="34"/>
          <w:tblHeader/>
        </w:trPr>
        <w:tc>
          <w:tcPr>
            <w:tcW w:w="2811" w:type="dxa"/>
            <w:vMerge/>
            <w:vAlign w:val="center"/>
          </w:tcPr>
          <w:p w14:paraId="714613C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871698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21EAF8C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E579B4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1EBCAB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FBFF35F" w14:textId="77777777" w:rsidTr="00E158E9">
        <w:trPr>
          <w:trHeight w:val="34"/>
          <w:tblHeader/>
        </w:trPr>
        <w:tc>
          <w:tcPr>
            <w:tcW w:w="2811" w:type="dxa"/>
            <w:vMerge/>
            <w:vAlign w:val="center"/>
          </w:tcPr>
          <w:p w14:paraId="63F7166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92370D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7FACD8D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508CB0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D61106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8E1F8B0" w14:textId="77777777" w:rsidTr="00E158E9">
        <w:trPr>
          <w:trHeight w:val="34"/>
          <w:tblHeader/>
        </w:trPr>
        <w:tc>
          <w:tcPr>
            <w:tcW w:w="2811" w:type="dxa"/>
            <w:vMerge/>
            <w:vAlign w:val="center"/>
          </w:tcPr>
          <w:p w14:paraId="31E8722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D71337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3AD1280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4F8E09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ACDEBF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99DAE8A" w14:textId="77777777" w:rsidTr="00E158E9">
        <w:trPr>
          <w:trHeight w:val="34"/>
          <w:tblHeader/>
        </w:trPr>
        <w:tc>
          <w:tcPr>
            <w:tcW w:w="2811" w:type="dxa"/>
            <w:vMerge/>
            <w:vAlign w:val="center"/>
          </w:tcPr>
          <w:p w14:paraId="000E33E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BE9249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7A2CA2B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D6C593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0A79F7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2A588A7" w14:textId="77777777" w:rsidTr="00E158E9">
        <w:trPr>
          <w:trHeight w:val="34"/>
          <w:tblHeader/>
        </w:trPr>
        <w:tc>
          <w:tcPr>
            <w:tcW w:w="2811" w:type="dxa"/>
            <w:vMerge/>
            <w:vAlign w:val="center"/>
          </w:tcPr>
          <w:p w14:paraId="513DA5D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51034C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19C5599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30A982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87CB12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5126B40" w14:textId="77777777" w:rsidTr="00E158E9">
        <w:trPr>
          <w:trHeight w:val="34"/>
          <w:tblHeader/>
        </w:trPr>
        <w:tc>
          <w:tcPr>
            <w:tcW w:w="2811" w:type="dxa"/>
            <w:vMerge/>
            <w:vAlign w:val="center"/>
          </w:tcPr>
          <w:p w14:paraId="137833D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569189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2BE14B1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D0BBE2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68B9CF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8909777" w14:textId="77777777" w:rsidTr="00E158E9">
        <w:trPr>
          <w:trHeight w:val="34"/>
          <w:tblHeader/>
        </w:trPr>
        <w:tc>
          <w:tcPr>
            <w:tcW w:w="2811" w:type="dxa"/>
            <w:vMerge/>
            <w:vAlign w:val="center"/>
          </w:tcPr>
          <w:p w14:paraId="5EA9722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58E395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5C3A5DE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632241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C9F5BC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015A531" w14:textId="77777777" w:rsidTr="00E158E9">
        <w:trPr>
          <w:trHeight w:val="34"/>
          <w:tblHeader/>
        </w:trPr>
        <w:tc>
          <w:tcPr>
            <w:tcW w:w="2811" w:type="dxa"/>
            <w:vMerge/>
            <w:vAlign w:val="center"/>
          </w:tcPr>
          <w:p w14:paraId="3E0F969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710B09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565452B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BF74FC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9BDC40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D8F4A3E" w14:textId="77777777" w:rsidTr="00E158E9">
        <w:trPr>
          <w:trHeight w:val="34"/>
          <w:tblHeader/>
        </w:trPr>
        <w:tc>
          <w:tcPr>
            <w:tcW w:w="2811" w:type="dxa"/>
            <w:vMerge/>
            <w:vAlign w:val="center"/>
          </w:tcPr>
          <w:p w14:paraId="396F3D8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B98B0D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2BC4526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2599819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D0D981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2B189F4" w14:textId="77777777" w:rsidTr="00E158E9">
        <w:trPr>
          <w:trHeight w:val="34"/>
          <w:tblHeader/>
        </w:trPr>
        <w:tc>
          <w:tcPr>
            <w:tcW w:w="2811" w:type="dxa"/>
            <w:vMerge/>
            <w:vAlign w:val="center"/>
          </w:tcPr>
          <w:p w14:paraId="5D2021B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4BA204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63742EF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7B3B5D6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F7BFD4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7C10699" w14:textId="77777777" w:rsidTr="00E158E9">
        <w:trPr>
          <w:trHeight w:val="34"/>
          <w:tblHeader/>
        </w:trPr>
        <w:tc>
          <w:tcPr>
            <w:tcW w:w="2811" w:type="dxa"/>
            <w:vMerge/>
            <w:vAlign w:val="center"/>
          </w:tcPr>
          <w:p w14:paraId="30062FB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860F2F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3A55E11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0BAA319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B3E153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FB50449" w14:textId="77777777" w:rsidTr="00E158E9">
        <w:trPr>
          <w:trHeight w:val="34"/>
          <w:tblHeader/>
        </w:trPr>
        <w:tc>
          <w:tcPr>
            <w:tcW w:w="2811" w:type="dxa"/>
            <w:vMerge/>
            <w:vAlign w:val="center"/>
          </w:tcPr>
          <w:p w14:paraId="0326DBB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4C80E4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09D81A2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4271082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552AC9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041BB92" w14:textId="77777777" w:rsidTr="00E158E9">
        <w:trPr>
          <w:trHeight w:val="34"/>
          <w:tblHeader/>
        </w:trPr>
        <w:tc>
          <w:tcPr>
            <w:tcW w:w="2811" w:type="dxa"/>
            <w:vMerge/>
            <w:vAlign w:val="center"/>
          </w:tcPr>
          <w:p w14:paraId="6E724B0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1B4EB3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04B156B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2258258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AA4D30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2D1A5BE" w14:textId="77777777" w:rsidTr="00E158E9">
        <w:trPr>
          <w:trHeight w:val="34"/>
          <w:tblHeader/>
        </w:trPr>
        <w:tc>
          <w:tcPr>
            <w:tcW w:w="2811" w:type="dxa"/>
            <w:vMerge/>
            <w:vAlign w:val="center"/>
          </w:tcPr>
          <w:p w14:paraId="44C590B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A4D19D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2AE6104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570B10D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E92DA6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0F3B329" w14:textId="77777777" w:rsidTr="00E158E9">
        <w:trPr>
          <w:trHeight w:val="34"/>
          <w:tblHeader/>
        </w:trPr>
        <w:tc>
          <w:tcPr>
            <w:tcW w:w="2811" w:type="dxa"/>
            <w:vMerge/>
            <w:vAlign w:val="center"/>
          </w:tcPr>
          <w:p w14:paraId="7FD03B5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28095B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49FBD6D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D6E7FE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32C98E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D22ABD4" w14:textId="77777777" w:rsidTr="00E158E9">
        <w:trPr>
          <w:trHeight w:val="34"/>
          <w:tblHeader/>
        </w:trPr>
        <w:tc>
          <w:tcPr>
            <w:tcW w:w="2811" w:type="dxa"/>
            <w:vMerge/>
            <w:vAlign w:val="center"/>
          </w:tcPr>
          <w:p w14:paraId="702CF77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81FA78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416B424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4AD9B1B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C84C91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5540151" w14:textId="77777777" w:rsidTr="00E158E9">
        <w:trPr>
          <w:trHeight w:val="34"/>
          <w:tblHeader/>
        </w:trPr>
        <w:tc>
          <w:tcPr>
            <w:tcW w:w="2811" w:type="dxa"/>
            <w:vMerge/>
            <w:vAlign w:val="center"/>
          </w:tcPr>
          <w:p w14:paraId="2626BA4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6C4527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249B721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A73FF2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F1009C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069A635" w14:textId="77777777" w:rsidTr="00E158E9">
        <w:trPr>
          <w:trHeight w:val="34"/>
          <w:tblHeader/>
        </w:trPr>
        <w:tc>
          <w:tcPr>
            <w:tcW w:w="2811" w:type="dxa"/>
            <w:vMerge/>
            <w:vAlign w:val="center"/>
          </w:tcPr>
          <w:p w14:paraId="72C35B1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B8A52F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149D2D2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6CD9710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CD2072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37E3AB3" w14:textId="77777777" w:rsidTr="00E158E9">
        <w:trPr>
          <w:trHeight w:val="34"/>
          <w:tblHeader/>
        </w:trPr>
        <w:tc>
          <w:tcPr>
            <w:tcW w:w="2811" w:type="dxa"/>
            <w:vMerge/>
            <w:vAlign w:val="center"/>
          </w:tcPr>
          <w:p w14:paraId="001A11E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32D8BC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0559433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4C7473F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A92241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6E5F01E" w14:textId="77777777" w:rsidTr="00E158E9">
        <w:trPr>
          <w:trHeight w:val="34"/>
          <w:tblHeader/>
        </w:trPr>
        <w:tc>
          <w:tcPr>
            <w:tcW w:w="2811" w:type="dxa"/>
            <w:vMerge/>
            <w:vAlign w:val="center"/>
          </w:tcPr>
          <w:p w14:paraId="5C9ECA6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2C7C86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5560025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5F46A52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43B02C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64E6E4C" w14:textId="77777777" w:rsidTr="00E158E9">
        <w:trPr>
          <w:trHeight w:val="34"/>
          <w:tblHeader/>
        </w:trPr>
        <w:tc>
          <w:tcPr>
            <w:tcW w:w="2811" w:type="dxa"/>
            <w:vMerge/>
            <w:vAlign w:val="center"/>
          </w:tcPr>
          <w:p w14:paraId="4E39A3B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44A5DC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03FC5AE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0338584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39FD8D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6066429" w14:textId="77777777" w:rsidTr="00E158E9">
        <w:trPr>
          <w:trHeight w:val="34"/>
          <w:tblHeader/>
        </w:trPr>
        <w:tc>
          <w:tcPr>
            <w:tcW w:w="2811" w:type="dxa"/>
            <w:vMerge w:val="restart"/>
            <w:vAlign w:val="center"/>
          </w:tcPr>
          <w:p w14:paraId="49EA414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№15*</w:t>
            </w:r>
          </w:p>
        </w:tc>
        <w:tc>
          <w:tcPr>
            <w:tcW w:w="2892" w:type="dxa"/>
          </w:tcPr>
          <w:p w14:paraId="3AD85C8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19625EF1" w14:textId="1CA0C91C" w:rsidR="00441F49" w:rsidRPr="00AA2E04" w:rsidRDefault="000E1449"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6DE10A5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D5737D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00182FA" w14:textId="77777777" w:rsidTr="00E158E9">
        <w:trPr>
          <w:trHeight w:val="34"/>
          <w:tblHeader/>
        </w:trPr>
        <w:tc>
          <w:tcPr>
            <w:tcW w:w="2811" w:type="dxa"/>
            <w:vMerge/>
            <w:vAlign w:val="center"/>
          </w:tcPr>
          <w:p w14:paraId="7E3D5B1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2DDB97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5F21A26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85F8FB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5198B4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7C278AC" w14:textId="77777777" w:rsidTr="00E158E9">
        <w:trPr>
          <w:trHeight w:val="34"/>
          <w:tblHeader/>
        </w:trPr>
        <w:tc>
          <w:tcPr>
            <w:tcW w:w="2811" w:type="dxa"/>
            <w:vMerge/>
            <w:vAlign w:val="center"/>
          </w:tcPr>
          <w:p w14:paraId="050A9CA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328281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3697563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6D2937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76FD17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3DACD52" w14:textId="77777777" w:rsidTr="00E158E9">
        <w:trPr>
          <w:trHeight w:val="34"/>
          <w:tblHeader/>
        </w:trPr>
        <w:tc>
          <w:tcPr>
            <w:tcW w:w="2811" w:type="dxa"/>
            <w:vMerge/>
            <w:vAlign w:val="center"/>
          </w:tcPr>
          <w:p w14:paraId="5A9C472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862C03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3F74F36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04AA355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0CE428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D859150" w14:textId="77777777" w:rsidTr="00E158E9">
        <w:trPr>
          <w:trHeight w:val="34"/>
          <w:tblHeader/>
        </w:trPr>
        <w:tc>
          <w:tcPr>
            <w:tcW w:w="2811" w:type="dxa"/>
            <w:vMerge/>
            <w:vAlign w:val="center"/>
          </w:tcPr>
          <w:p w14:paraId="0C0396F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0C227F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3384F49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EA8435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82C109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A82DD46" w14:textId="77777777" w:rsidTr="00E158E9">
        <w:trPr>
          <w:trHeight w:val="34"/>
          <w:tblHeader/>
        </w:trPr>
        <w:tc>
          <w:tcPr>
            <w:tcW w:w="2811" w:type="dxa"/>
            <w:vMerge/>
            <w:vAlign w:val="center"/>
          </w:tcPr>
          <w:p w14:paraId="0824966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EAB06C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023092F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C837D2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B641B9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DB5BB22" w14:textId="77777777" w:rsidTr="00E158E9">
        <w:trPr>
          <w:trHeight w:val="34"/>
          <w:tblHeader/>
        </w:trPr>
        <w:tc>
          <w:tcPr>
            <w:tcW w:w="2811" w:type="dxa"/>
            <w:vMerge/>
            <w:vAlign w:val="center"/>
          </w:tcPr>
          <w:p w14:paraId="196F9E7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A1F4BD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4DAD66A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048C01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1FDB92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4B22CC9" w14:textId="77777777" w:rsidTr="00E158E9">
        <w:trPr>
          <w:trHeight w:val="34"/>
          <w:tblHeader/>
        </w:trPr>
        <w:tc>
          <w:tcPr>
            <w:tcW w:w="2811" w:type="dxa"/>
            <w:vMerge/>
            <w:vAlign w:val="center"/>
          </w:tcPr>
          <w:p w14:paraId="0FD8BB4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89567E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66C03CA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7E462F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FB52DF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BAF57EB" w14:textId="77777777" w:rsidTr="00E158E9">
        <w:trPr>
          <w:trHeight w:val="34"/>
          <w:tblHeader/>
        </w:trPr>
        <w:tc>
          <w:tcPr>
            <w:tcW w:w="2811" w:type="dxa"/>
            <w:vMerge/>
            <w:vAlign w:val="center"/>
          </w:tcPr>
          <w:p w14:paraId="326CE7B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703643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7828D6B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1C3106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35980C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D892BD8" w14:textId="77777777" w:rsidTr="00E158E9">
        <w:trPr>
          <w:trHeight w:val="34"/>
          <w:tblHeader/>
        </w:trPr>
        <w:tc>
          <w:tcPr>
            <w:tcW w:w="2811" w:type="dxa"/>
            <w:vMerge/>
            <w:vAlign w:val="center"/>
          </w:tcPr>
          <w:p w14:paraId="70CCC09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A05421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36C623A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A53BF9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9EB28C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01F3E35" w14:textId="77777777" w:rsidTr="00E158E9">
        <w:trPr>
          <w:trHeight w:val="34"/>
          <w:tblHeader/>
        </w:trPr>
        <w:tc>
          <w:tcPr>
            <w:tcW w:w="2811" w:type="dxa"/>
            <w:vMerge/>
            <w:vAlign w:val="center"/>
          </w:tcPr>
          <w:p w14:paraId="5263E27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CF4101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1A1A8E9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7DDD65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475392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88E99F9" w14:textId="77777777" w:rsidTr="00E158E9">
        <w:trPr>
          <w:trHeight w:val="34"/>
          <w:tblHeader/>
        </w:trPr>
        <w:tc>
          <w:tcPr>
            <w:tcW w:w="2811" w:type="dxa"/>
            <w:vMerge/>
            <w:vAlign w:val="center"/>
          </w:tcPr>
          <w:p w14:paraId="49A215F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A31DD6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1608A36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470484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290D02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B8C4FC6" w14:textId="77777777" w:rsidTr="00E158E9">
        <w:trPr>
          <w:trHeight w:val="34"/>
          <w:tblHeader/>
        </w:trPr>
        <w:tc>
          <w:tcPr>
            <w:tcW w:w="2811" w:type="dxa"/>
            <w:vMerge/>
            <w:vAlign w:val="center"/>
          </w:tcPr>
          <w:p w14:paraId="21B5C09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4A9761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0423E3B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6FE2AB8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5DB5D0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8FE7C06" w14:textId="77777777" w:rsidTr="00E158E9">
        <w:trPr>
          <w:trHeight w:val="34"/>
          <w:tblHeader/>
        </w:trPr>
        <w:tc>
          <w:tcPr>
            <w:tcW w:w="2811" w:type="dxa"/>
            <w:vMerge/>
            <w:vAlign w:val="center"/>
          </w:tcPr>
          <w:p w14:paraId="40DD394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1EBCE5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4E5775C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0C4E70D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84CE51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29486CF" w14:textId="77777777" w:rsidTr="00E158E9">
        <w:trPr>
          <w:trHeight w:val="34"/>
          <w:tblHeader/>
        </w:trPr>
        <w:tc>
          <w:tcPr>
            <w:tcW w:w="2811" w:type="dxa"/>
            <w:vMerge/>
            <w:vAlign w:val="center"/>
          </w:tcPr>
          <w:p w14:paraId="55E8E0F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20C895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15FE1F0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50FA425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BD0C14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C0CD72A" w14:textId="77777777" w:rsidTr="00E158E9">
        <w:trPr>
          <w:trHeight w:val="34"/>
          <w:tblHeader/>
        </w:trPr>
        <w:tc>
          <w:tcPr>
            <w:tcW w:w="2811" w:type="dxa"/>
            <w:vMerge/>
            <w:vAlign w:val="center"/>
          </w:tcPr>
          <w:p w14:paraId="170472E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0B8577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5AFF66E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131AEE5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B35DA8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4456E05" w14:textId="77777777" w:rsidTr="00E158E9">
        <w:trPr>
          <w:trHeight w:val="34"/>
          <w:tblHeader/>
        </w:trPr>
        <w:tc>
          <w:tcPr>
            <w:tcW w:w="2811" w:type="dxa"/>
            <w:vMerge/>
            <w:vAlign w:val="center"/>
          </w:tcPr>
          <w:p w14:paraId="03A73E9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219535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609F0FB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5129C00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9B8DEB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0C07183" w14:textId="77777777" w:rsidTr="00E158E9">
        <w:trPr>
          <w:trHeight w:val="34"/>
          <w:tblHeader/>
        </w:trPr>
        <w:tc>
          <w:tcPr>
            <w:tcW w:w="2811" w:type="dxa"/>
            <w:vMerge/>
            <w:vAlign w:val="center"/>
          </w:tcPr>
          <w:p w14:paraId="069A979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3B6A3F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40BE383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5C7E7F7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BEC3BD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9184CDB" w14:textId="77777777" w:rsidTr="00E158E9">
        <w:trPr>
          <w:trHeight w:val="34"/>
          <w:tblHeader/>
        </w:trPr>
        <w:tc>
          <w:tcPr>
            <w:tcW w:w="2811" w:type="dxa"/>
            <w:vMerge/>
            <w:vAlign w:val="center"/>
          </w:tcPr>
          <w:p w14:paraId="61CF704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E141F4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1500B07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67DF48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91AED8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B3DD2C3" w14:textId="77777777" w:rsidTr="00E158E9">
        <w:trPr>
          <w:trHeight w:val="34"/>
          <w:tblHeader/>
        </w:trPr>
        <w:tc>
          <w:tcPr>
            <w:tcW w:w="2811" w:type="dxa"/>
            <w:vMerge/>
            <w:vAlign w:val="center"/>
          </w:tcPr>
          <w:p w14:paraId="1449597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CF9A68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7077999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374CD17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90C62F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A79D18D" w14:textId="77777777" w:rsidTr="00E158E9">
        <w:trPr>
          <w:trHeight w:val="34"/>
          <w:tblHeader/>
        </w:trPr>
        <w:tc>
          <w:tcPr>
            <w:tcW w:w="2811" w:type="dxa"/>
            <w:vMerge/>
            <w:vAlign w:val="center"/>
          </w:tcPr>
          <w:p w14:paraId="5DCB305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7099D7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26E9E83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67E82F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E72F04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80C39BD" w14:textId="77777777" w:rsidTr="00E158E9">
        <w:trPr>
          <w:trHeight w:val="34"/>
          <w:tblHeader/>
        </w:trPr>
        <w:tc>
          <w:tcPr>
            <w:tcW w:w="2811" w:type="dxa"/>
            <w:vMerge/>
            <w:vAlign w:val="center"/>
          </w:tcPr>
          <w:p w14:paraId="3E68F9B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C41E0F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66602FA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131033C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F9EBED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78B0A5A" w14:textId="77777777" w:rsidTr="00E158E9">
        <w:trPr>
          <w:trHeight w:val="34"/>
          <w:tblHeader/>
        </w:trPr>
        <w:tc>
          <w:tcPr>
            <w:tcW w:w="2811" w:type="dxa"/>
            <w:vMerge/>
            <w:vAlign w:val="center"/>
          </w:tcPr>
          <w:p w14:paraId="480FD66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2A1505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2192E28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1B0A451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409659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51F6DB5" w14:textId="77777777" w:rsidTr="00E158E9">
        <w:trPr>
          <w:trHeight w:val="34"/>
          <w:tblHeader/>
        </w:trPr>
        <w:tc>
          <w:tcPr>
            <w:tcW w:w="2811" w:type="dxa"/>
            <w:vMerge/>
            <w:vAlign w:val="center"/>
          </w:tcPr>
          <w:p w14:paraId="1C18F70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4C9F40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52A38FA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67C9DA3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5C5822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DF2FFCE" w14:textId="77777777" w:rsidTr="00E158E9">
        <w:trPr>
          <w:trHeight w:val="34"/>
          <w:tblHeader/>
        </w:trPr>
        <w:tc>
          <w:tcPr>
            <w:tcW w:w="2811" w:type="dxa"/>
            <w:vMerge/>
            <w:vAlign w:val="center"/>
          </w:tcPr>
          <w:p w14:paraId="61C09A8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4F5552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42D1B6A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02580E1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72051E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B1D190A" w14:textId="77777777" w:rsidTr="00E158E9">
        <w:trPr>
          <w:trHeight w:val="34"/>
          <w:tblHeader/>
        </w:trPr>
        <w:tc>
          <w:tcPr>
            <w:tcW w:w="2811" w:type="dxa"/>
            <w:vMerge w:val="restart"/>
            <w:vAlign w:val="center"/>
          </w:tcPr>
          <w:p w14:paraId="6E4C807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№16*</w:t>
            </w:r>
          </w:p>
        </w:tc>
        <w:tc>
          <w:tcPr>
            <w:tcW w:w="2892" w:type="dxa"/>
          </w:tcPr>
          <w:p w14:paraId="07E8D22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09D337A7" w14:textId="17291CA5" w:rsidR="00441F49" w:rsidRPr="00AA2E04" w:rsidRDefault="000E1449"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070AC37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2F9256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D6B3374" w14:textId="77777777" w:rsidTr="00E158E9">
        <w:trPr>
          <w:trHeight w:val="34"/>
          <w:tblHeader/>
        </w:trPr>
        <w:tc>
          <w:tcPr>
            <w:tcW w:w="2811" w:type="dxa"/>
            <w:vMerge/>
            <w:vAlign w:val="center"/>
          </w:tcPr>
          <w:p w14:paraId="5656840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014C47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47C19F4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A07904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F35C8F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3DD0A38" w14:textId="77777777" w:rsidTr="00E158E9">
        <w:trPr>
          <w:trHeight w:val="34"/>
          <w:tblHeader/>
        </w:trPr>
        <w:tc>
          <w:tcPr>
            <w:tcW w:w="2811" w:type="dxa"/>
            <w:vMerge/>
            <w:vAlign w:val="center"/>
          </w:tcPr>
          <w:p w14:paraId="64A1917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555DE5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6A3F893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2800C7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56B63B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FE4CBDC" w14:textId="77777777" w:rsidTr="00E158E9">
        <w:trPr>
          <w:trHeight w:val="34"/>
          <w:tblHeader/>
        </w:trPr>
        <w:tc>
          <w:tcPr>
            <w:tcW w:w="2811" w:type="dxa"/>
            <w:vMerge/>
            <w:vAlign w:val="center"/>
          </w:tcPr>
          <w:p w14:paraId="71DDDCA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76722D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7AAFD3F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46647AD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7CA1DC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62DFF4B" w14:textId="77777777" w:rsidTr="00E158E9">
        <w:trPr>
          <w:trHeight w:val="34"/>
          <w:tblHeader/>
        </w:trPr>
        <w:tc>
          <w:tcPr>
            <w:tcW w:w="2811" w:type="dxa"/>
            <w:vMerge/>
            <w:vAlign w:val="center"/>
          </w:tcPr>
          <w:p w14:paraId="476D80B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EF0363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705BA86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7575C0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D71EA1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986A839" w14:textId="77777777" w:rsidTr="00E158E9">
        <w:trPr>
          <w:trHeight w:val="34"/>
          <w:tblHeader/>
        </w:trPr>
        <w:tc>
          <w:tcPr>
            <w:tcW w:w="2811" w:type="dxa"/>
            <w:vMerge/>
            <w:vAlign w:val="center"/>
          </w:tcPr>
          <w:p w14:paraId="3DA7CE0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9974D4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6C7BED1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94263F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301DCF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B911284" w14:textId="77777777" w:rsidTr="00E158E9">
        <w:trPr>
          <w:trHeight w:val="34"/>
          <w:tblHeader/>
        </w:trPr>
        <w:tc>
          <w:tcPr>
            <w:tcW w:w="2811" w:type="dxa"/>
            <w:vMerge/>
            <w:vAlign w:val="center"/>
          </w:tcPr>
          <w:p w14:paraId="6DF0914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101892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72F7D13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8223DB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4A57BF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A5610C9" w14:textId="77777777" w:rsidTr="00E158E9">
        <w:trPr>
          <w:trHeight w:val="34"/>
          <w:tblHeader/>
        </w:trPr>
        <w:tc>
          <w:tcPr>
            <w:tcW w:w="2811" w:type="dxa"/>
            <w:vMerge/>
            <w:vAlign w:val="center"/>
          </w:tcPr>
          <w:p w14:paraId="2780016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4C1E59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4D92B02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F7C5BE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0DD717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12824EA" w14:textId="77777777" w:rsidTr="00E158E9">
        <w:trPr>
          <w:trHeight w:val="34"/>
          <w:tblHeader/>
        </w:trPr>
        <w:tc>
          <w:tcPr>
            <w:tcW w:w="2811" w:type="dxa"/>
            <w:vMerge/>
            <w:vAlign w:val="center"/>
          </w:tcPr>
          <w:p w14:paraId="12CEB7D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F6FEEF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242EC86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1CBE9D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6D7D58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49ED708" w14:textId="77777777" w:rsidTr="00E158E9">
        <w:trPr>
          <w:trHeight w:val="34"/>
          <w:tblHeader/>
        </w:trPr>
        <w:tc>
          <w:tcPr>
            <w:tcW w:w="2811" w:type="dxa"/>
            <w:vMerge/>
            <w:vAlign w:val="center"/>
          </w:tcPr>
          <w:p w14:paraId="0C1D02B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FFF15C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07F35C9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E33086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6D56C0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C8BB84A" w14:textId="77777777" w:rsidTr="00E158E9">
        <w:trPr>
          <w:trHeight w:val="34"/>
          <w:tblHeader/>
        </w:trPr>
        <w:tc>
          <w:tcPr>
            <w:tcW w:w="2811" w:type="dxa"/>
            <w:vMerge/>
            <w:vAlign w:val="center"/>
          </w:tcPr>
          <w:p w14:paraId="3CAC437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7A52C3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569DD06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F50255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0B5E12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8F29680" w14:textId="77777777" w:rsidTr="00E158E9">
        <w:trPr>
          <w:trHeight w:val="34"/>
          <w:tblHeader/>
        </w:trPr>
        <w:tc>
          <w:tcPr>
            <w:tcW w:w="2811" w:type="dxa"/>
            <w:vMerge/>
            <w:vAlign w:val="center"/>
          </w:tcPr>
          <w:p w14:paraId="3729B2E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5C1B88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03D05CF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B8A843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BFECC5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CA4D1C4" w14:textId="77777777" w:rsidTr="00E158E9">
        <w:trPr>
          <w:trHeight w:val="34"/>
          <w:tblHeader/>
        </w:trPr>
        <w:tc>
          <w:tcPr>
            <w:tcW w:w="2811" w:type="dxa"/>
            <w:vMerge/>
            <w:vAlign w:val="center"/>
          </w:tcPr>
          <w:p w14:paraId="4D84855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FFD2AF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5E65E19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058CC0A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3C80CE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C72F030" w14:textId="77777777" w:rsidTr="00E158E9">
        <w:trPr>
          <w:trHeight w:val="34"/>
          <w:tblHeader/>
        </w:trPr>
        <w:tc>
          <w:tcPr>
            <w:tcW w:w="2811" w:type="dxa"/>
            <w:vMerge/>
            <w:vAlign w:val="center"/>
          </w:tcPr>
          <w:p w14:paraId="4A1014B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5F8438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0043FDC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4B6B32F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A8F747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CC2EF86" w14:textId="77777777" w:rsidTr="00E158E9">
        <w:trPr>
          <w:trHeight w:val="34"/>
          <w:tblHeader/>
        </w:trPr>
        <w:tc>
          <w:tcPr>
            <w:tcW w:w="2811" w:type="dxa"/>
            <w:vMerge/>
            <w:vAlign w:val="center"/>
          </w:tcPr>
          <w:p w14:paraId="007532D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B2B131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2E87C4F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299C809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3FD701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A42ACFA" w14:textId="77777777" w:rsidTr="00E158E9">
        <w:trPr>
          <w:trHeight w:val="34"/>
          <w:tblHeader/>
        </w:trPr>
        <w:tc>
          <w:tcPr>
            <w:tcW w:w="2811" w:type="dxa"/>
            <w:vMerge/>
            <w:vAlign w:val="center"/>
          </w:tcPr>
          <w:p w14:paraId="3D6BC7F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AE311D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243141E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10B9DCB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55508E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724E570" w14:textId="77777777" w:rsidTr="00E158E9">
        <w:trPr>
          <w:trHeight w:val="34"/>
          <w:tblHeader/>
        </w:trPr>
        <w:tc>
          <w:tcPr>
            <w:tcW w:w="2811" w:type="dxa"/>
            <w:vMerge/>
            <w:vAlign w:val="center"/>
          </w:tcPr>
          <w:p w14:paraId="1AF2DBB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1E4071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53F0269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3F053BC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6D43C9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B2B4724" w14:textId="77777777" w:rsidTr="00E158E9">
        <w:trPr>
          <w:trHeight w:val="34"/>
          <w:tblHeader/>
        </w:trPr>
        <w:tc>
          <w:tcPr>
            <w:tcW w:w="2811" w:type="dxa"/>
            <w:vMerge/>
            <w:vAlign w:val="center"/>
          </w:tcPr>
          <w:p w14:paraId="3D82D43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F13928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0CEA05E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08F0A71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345E33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AC7C575" w14:textId="77777777" w:rsidTr="00E158E9">
        <w:trPr>
          <w:trHeight w:val="34"/>
          <w:tblHeader/>
        </w:trPr>
        <w:tc>
          <w:tcPr>
            <w:tcW w:w="2811" w:type="dxa"/>
            <w:vMerge/>
            <w:vAlign w:val="center"/>
          </w:tcPr>
          <w:p w14:paraId="465521D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AFF44F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3E04884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EEBC9A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6A3F3A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85A83A2" w14:textId="77777777" w:rsidTr="00E158E9">
        <w:trPr>
          <w:trHeight w:val="34"/>
          <w:tblHeader/>
        </w:trPr>
        <w:tc>
          <w:tcPr>
            <w:tcW w:w="2811" w:type="dxa"/>
            <w:vMerge/>
            <w:vAlign w:val="center"/>
          </w:tcPr>
          <w:p w14:paraId="7CEEE74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42B7D7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4378FCA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13812B9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D7338E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2EE5542" w14:textId="77777777" w:rsidTr="00E158E9">
        <w:trPr>
          <w:trHeight w:val="34"/>
          <w:tblHeader/>
        </w:trPr>
        <w:tc>
          <w:tcPr>
            <w:tcW w:w="2811" w:type="dxa"/>
            <w:vMerge/>
            <w:vAlign w:val="center"/>
          </w:tcPr>
          <w:p w14:paraId="33789A8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4CDA54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504A8C6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6F83B2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C033AA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908562B" w14:textId="77777777" w:rsidTr="00E158E9">
        <w:trPr>
          <w:trHeight w:val="34"/>
          <w:tblHeader/>
        </w:trPr>
        <w:tc>
          <w:tcPr>
            <w:tcW w:w="2811" w:type="dxa"/>
            <w:vMerge/>
            <w:vAlign w:val="center"/>
          </w:tcPr>
          <w:p w14:paraId="3C49CC7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6351AD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6E53736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127E695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69B25D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D2D654B" w14:textId="77777777" w:rsidTr="00E158E9">
        <w:trPr>
          <w:trHeight w:val="34"/>
          <w:tblHeader/>
        </w:trPr>
        <w:tc>
          <w:tcPr>
            <w:tcW w:w="2811" w:type="dxa"/>
            <w:vMerge/>
            <w:vAlign w:val="center"/>
          </w:tcPr>
          <w:p w14:paraId="2FDE830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65510A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086D05E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5989297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E08A84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BDE421E" w14:textId="77777777" w:rsidTr="00E158E9">
        <w:trPr>
          <w:trHeight w:val="34"/>
          <w:tblHeader/>
        </w:trPr>
        <w:tc>
          <w:tcPr>
            <w:tcW w:w="2811" w:type="dxa"/>
            <w:vMerge/>
            <w:vAlign w:val="center"/>
          </w:tcPr>
          <w:p w14:paraId="4193C77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D58C6B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31CB950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6A20D26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834C7B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82F4D5D" w14:textId="77777777" w:rsidTr="00E158E9">
        <w:trPr>
          <w:trHeight w:val="34"/>
          <w:tblHeader/>
        </w:trPr>
        <w:tc>
          <w:tcPr>
            <w:tcW w:w="2811" w:type="dxa"/>
            <w:vMerge/>
            <w:vAlign w:val="center"/>
          </w:tcPr>
          <w:p w14:paraId="489B712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E50F9E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538FDBB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50EE1D8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9EEC60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3E7CF7D" w14:textId="77777777" w:rsidTr="00E158E9">
        <w:trPr>
          <w:trHeight w:val="34"/>
          <w:tblHeader/>
        </w:trPr>
        <w:tc>
          <w:tcPr>
            <w:tcW w:w="2811" w:type="dxa"/>
            <w:vMerge w:val="restart"/>
            <w:vAlign w:val="center"/>
          </w:tcPr>
          <w:p w14:paraId="09B7AE5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 №17*</w:t>
            </w:r>
          </w:p>
        </w:tc>
        <w:tc>
          <w:tcPr>
            <w:tcW w:w="2892" w:type="dxa"/>
          </w:tcPr>
          <w:p w14:paraId="66A748D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3AA26421" w14:textId="73E78341" w:rsidR="00441F49" w:rsidRPr="00AA2E04" w:rsidRDefault="000E1449"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02E821C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E64965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5A73BDA" w14:textId="77777777" w:rsidTr="00E158E9">
        <w:trPr>
          <w:trHeight w:val="34"/>
          <w:tblHeader/>
        </w:trPr>
        <w:tc>
          <w:tcPr>
            <w:tcW w:w="2811" w:type="dxa"/>
            <w:vMerge/>
            <w:vAlign w:val="center"/>
          </w:tcPr>
          <w:p w14:paraId="3F0FB70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8ECEEA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148CE44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C1E163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9470C1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49FB5C9" w14:textId="77777777" w:rsidTr="00E158E9">
        <w:trPr>
          <w:trHeight w:val="34"/>
          <w:tblHeader/>
        </w:trPr>
        <w:tc>
          <w:tcPr>
            <w:tcW w:w="2811" w:type="dxa"/>
            <w:vMerge/>
            <w:vAlign w:val="center"/>
          </w:tcPr>
          <w:p w14:paraId="1BAFD2D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338683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66038F6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1A03DF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B75789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7497466" w14:textId="77777777" w:rsidTr="00E158E9">
        <w:trPr>
          <w:trHeight w:val="34"/>
          <w:tblHeader/>
        </w:trPr>
        <w:tc>
          <w:tcPr>
            <w:tcW w:w="2811" w:type="dxa"/>
            <w:vMerge/>
            <w:vAlign w:val="center"/>
          </w:tcPr>
          <w:p w14:paraId="4E0DA8C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D109C1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0140978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26024EB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1939F0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7C816C6" w14:textId="77777777" w:rsidTr="00E158E9">
        <w:trPr>
          <w:trHeight w:val="34"/>
          <w:tblHeader/>
        </w:trPr>
        <w:tc>
          <w:tcPr>
            <w:tcW w:w="2811" w:type="dxa"/>
            <w:vMerge/>
            <w:vAlign w:val="center"/>
          </w:tcPr>
          <w:p w14:paraId="380357E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350138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62092CD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50AA41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4464B6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37A9C79" w14:textId="77777777" w:rsidTr="00E158E9">
        <w:trPr>
          <w:trHeight w:val="34"/>
          <w:tblHeader/>
        </w:trPr>
        <w:tc>
          <w:tcPr>
            <w:tcW w:w="2811" w:type="dxa"/>
            <w:vMerge/>
            <w:vAlign w:val="center"/>
          </w:tcPr>
          <w:p w14:paraId="421E67A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37BFEB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66E8568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A4D3A6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FC6AA2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63F92D4" w14:textId="77777777" w:rsidTr="00E158E9">
        <w:trPr>
          <w:trHeight w:val="34"/>
          <w:tblHeader/>
        </w:trPr>
        <w:tc>
          <w:tcPr>
            <w:tcW w:w="2811" w:type="dxa"/>
            <w:vMerge/>
            <w:vAlign w:val="center"/>
          </w:tcPr>
          <w:p w14:paraId="11D17CA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CA7594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2B18A70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BCC6DC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C9CCBB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425413F" w14:textId="77777777" w:rsidTr="00E158E9">
        <w:trPr>
          <w:trHeight w:val="34"/>
          <w:tblHeader/>
        </w:trPr>
        <w:tc>
          <w:tcPr>
            <w:tcW w:w="2811" w:type="dxa"/>
            <w:vMerge/>
            <w:vAlign w:val="center"/>
          </w:tcPr>
          <w:p w14:paraId="0FF0B21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FEC3B5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44ACB06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FF728D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7E5C0E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48851AE" w14:textId="77777777" w:rsidTr="00E158E9">
        <w:trPr>
          <w:trHeight w:val="34"/>
          <w:tblHeader/>
        </w:trPr>
        <w:tc>
          <w:tcPr>
            <w:tcW w:w="2811" w:type="dxa"/>
            <w:vMerge/>
            <w:vAlign w:val="center"/>
          </w:tcPr>
          <w:p w14:paraId="2444C8A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DD1B1E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70A3274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E270E3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B59F13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8E2EAE6" w14:textId="77777777" w:rsidTr="00E158E9">
        <w:trPr>
          <w:trHeight w:val="34"/>
          <w:tblHeader/>
        </w:trPr>
        <w:tc>
          <w:tcPr>
            <w:tcW w:w="2811" w:type="dxa"/>
            <w:vMerge/>
            <w:vAlign w:val="center"/>
          </w:tcPr>
          <w:p w14:paraId="3CB253C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044014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6BF11B4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BAFD4D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384635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EAC0F52" w14:textId="77777777" w:rsidTr="00E158E9">
        <w:trPr>
          <w:trHeight w:val="34"/>
          <w:tblHeader/>
        </w:trPr>
        <w:tc>
          <w:tcPr>
            <w:tcW w:w="2811" w:type="dxa"/>
            <w:vMerge/>
            <w:vAlign w:val="center"/>
          </w:tcPr>
          <w:p w14:paraId="445A568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8B6D5E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7939F79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FDBED1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3235CC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D02C6F0" w14:textId="77777777" w:rsidTr="00E158E9">
        <w:trPr>
          <w:trHeight w:val="34"/>
          <w:tblHeader/>
        </w:trPr>
        <w:tc>
          <w:tcPr>
            <w:tcW w:w="2811" w:type="dxa"/>
            <w:vMerge/>
            <w:vAlign w:val="center"/>
          </w:tcPr>
          <w:p w14:paraId="19D4978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BC5EE9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435FA4F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748B72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BA8279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54D4B80" w14:textId="77777777" w:rsidTr="00E158E9">
        <w:trPr>
          <w:trHeight w:val="34"/>
          <w:tblHeader/>
        </w:trPr>
        <w:tc>
          <w:tcPr>
            <w:tcW w:w="2811" w:type="dxa"/>
            <w:vMerge/>
            <w:vAlign w:val="center"/>
          </w:tcPr>
          <w:p w14:paraId="3E968FD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11852B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0D291D4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7D540EF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CD011F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E30A6A3" w14:textId="77777777" w:rsidTr="00E158E9">
        <w:trPr>
          <w:trHeight w:val="34"/>
          <w:tblHeader/>
        </w:trPr>
        <w:tc>
          <w:tcPr>
            <w:tcW w:w="2811" w:type="dxa"/>
            <w:vMerge/>
            <w:vAlign w:val="center"/>
          </w:tcPr>
          <w:p w14:paraId="31565E7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973DE5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4D249B6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106A66F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CFC82B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FBA6ED4" w14:textId="77777777" w:rsidTr="00E158E9">
        <w:trPr>
          <w:trHeight w:val="34"/>
          <w:tblHeader/>
        </w:trPr>
        <w:tc>
          <w:tcPr>
            <w:tcW w:w="2811" w:type="dxa"/>
            <w:vMerge/>
            <w:vAlign w:val="center"/>
          </w:tcPr>
          <w:p w14:paraId="0B759F7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A7399C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7FDF69A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38E5A10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C60917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DF2F3C3" w14:textId="77777777" w:rsidTr="00E158E9">
        <w:trPr>
          <w:trHeight w:val="34"/>
          <w:tblHeader/>
        </w:trPr>
        <w:tc>
          <w:tcPr>
            <w:tcW w:w="2811" w:type="dxa"/>
            <w:vMerge/>
            <w:vAlign w:val="center"/>
          </w:tcPr>
          <w:p w14:paraId="2E3AB5F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D63EE2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1DB3CF5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16271F6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5EC1BC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00A91B8" w14:textId="77777777" w:rsidTr="00E158E9">
        <w:trPr>
          <w:trHeight w:val="34"/>
          <w:tblHeader/>
        </w:trPr>
        <w:tc>
          <w:tcPr>
            <w:tcW w:w="2811" w:type="dxa"/>
            <w:vMerge/>
            <w:vAlign w:val="center"/>
          </w:tcPr>
          <w:p w14:paraId="6C7E88E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D56287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7D5BE38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4935958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7B5445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2BA6E3B" w14:textId="77777777" w:rsidTr="00E158E9">
        <w:trPr>
          <w:trHeight w:val="34"/>
          <w:tblHeader/>
        </w:trPr>
        <w:tc>
          <w:tcPr>
            <w:tcW w:w="2811" w:type="dxa"/>
            <w:vMerge/>
            <w:vAlign w:val="center"/>
          </w:tcPr>
          <w:p w14:paraId="608525D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F08CB5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3F6ECC6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18A59EC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4C8498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31BE50D" w14:textId="77777777" w:rsidTr="00E158E9">
        <w:trPr>
          <w:trHeight w:val="34"/>
          <w:tblHeader/>
        </w:trPr>
        <w:tc>
          <w:tcPr>
            <w:tcW w:w="2811" w:type="dxa"/>
            <w:vMerge/>
            <w:vAlign w:val="center"/>
          </w:tcPr>
          <w:p w14:paraId="3523964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148777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441BABA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49511F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5DE101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90AD1C7" w14:textId="77777777" w:rsidTr="00E158E9">
        <w:trPr>
          <w:trHeight w:val="34"/>
          <w:tblHeader/>
        </w:trPr>
        <w:tc>
          <w:tcPr>
            <w:tcW w:w="2811" w:type="dxa"/>
            <w:vMerge/>
            <w:vAlign w:val="center"/>
          </w:tcPr>
          <w:p w14:paraId="602EDB0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0952A9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75905A5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3DE6BA3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783742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E63B604" w14:textId="77777777" w:rsidTr="00E158E9">
        <w:trPr>
          <w:trHeight w:val="34"/>
          <w:tblHeader/>
        </w:trPr>
        <w:tc>
          <w:tcPr>
            <w:tcW w:w="2811" w:type="dxa"/>
            <w:vMerge/>
            <w:vAlign w:val="center"/>
          </w:tcPr>
          <w:p w14:paraId="5F1EBD8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95A802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5FF3E96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B4F0BC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284DEC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CF83B74" w14:textId="77777777" w:rsidTr="00E158E9">
        <w:trPr>
          <w:trHeight w:val="34"/>
          <w:tblHeader/>
        </w:trPr>
        <w:tc>
          <w:tcPr>
            <w:tcW w:w="2811" w:type="dxa"/>
            <w:vMerge/>
            <w:vAlign w:val="center"/>
          </w:tcPr>
          <w:p w14:paraId="224A67A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B7683D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2CAC048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5E37795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13658C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184EF29" w14:textId="77777777" w:rsidTr="00E158E9">
        <w:trPr>
          <w:trHeight w:val="34"/>
          <w:tblHeader/>
        </w:trPr>
        <w:tc>
          <w:tcPr>
            <w:tcW w:w="2811" w:type="dxa"/>
            <w:vMerge/>
            <w:vAlign w:val="center"/>
          </w:tcPr>
          <w:p w14:paraId="0A0DD2B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F58AC6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17DA34D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292B1FD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672146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1925A96" w14:textId="77777777" w:rsidTr="00E158E9">
        <w:trPr>
          <w:trHeight w:val="34"/>
          <w:tblHeader/>
        </w:trPr>
        <w:tc>
          <w:tcPr>
            <w:tcW w:w="2811" w:type="dxa"/>
            <w:vMerge/>
            <w:vAlign w:val="center"/>
          </w:tcPr>
          <w:p w14:paraId="33D7BF9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6DE4A4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48D3EBF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050F634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A6075C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0C2DE8B" w14:textId="77777777" w:rsidTr="00E158E9">
        <w:trPr>
          <w:trHeight w:val="34"/>
          <w:tblHeader/>
        </w:trPr>
        <w:tc>
          <w:tcPr>
            <w:tcW w:w="2811" w:type="dxa"/>
            <w:vMerge/>
            <w:vAlign w:val="center"/>
          </w:tcPr>
          <w:p w14:paraId="06A9EE6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02CC5C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10AD537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6468D29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4634E6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122A86E" w14:textId="77777777" w:rsidTr="00E158E9">
        <w:trPr>
          <w:trHeight w:val="34"/>
          <w:tblHeader/>
        </w:trPr>
        <w:tc>
          <w:tcPr>
            <w:tcW w:w="2811" w:type="dxa"/>
            <w:vMerge w:val="restart"/>
            <w:vAlign w:val="center"/>
          </w:tcPr>
          <w:p w14:paraId="1EE0454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ССЗ</w:t>
            </w:r>
            <w:r w:rsidRPr="00AA2E04">
              <w:rPr>
                <w:rFonts w:ascii="Noto Sans" w:hAnsi="Noto Sans" w:cs="Noto Sans"/>
                <w:spacing w:val="-3"/>
              </w:rPr>
              <w:t xml:space="preserve"> </w:t>
            </w:r>
            <w:r w:rsidRPr="00AA2E04">
              <w:rPr>
                <w:rFonts w:ascii="Noto Sans" w:hAnsi="Noto Sans" w:cs="Noto Sans"/>
                <w:spacing w:val="-4"/>
              </w:rPr>
              <w:t>№18*</w:t>
            </w:r>
          </w:p>
        </w:tc>
        <w:tc>
          <w:tcPr>
            <w:tcW w:w="2892" w:type="dxa"/>
          </w:tcPr>
          <w:p w14:paraId="1CCE72E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371B1E60" w14:textId="7ABA95F3" w:rsidR="00441F49" w:rsidRPr="00AA2E04" w:rsidRDefault="000E1449"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2669188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8DEA9B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EFC7412" w14:textId="77777777" w:rsidTr="00E158E9">
        <w:trPr>
          <w:trHeight w:val="34"/>
          <w:tblHeader/>
        </w:trPr>
        <w:tc>
          <w:tcPr>
            <w:tcW w:w="2811" w:type="dxa"/>
            <w:vMerge/>
            <w:vAlign w:val="center"/>
          </w:tcPr>
          <w:p w14:paraId="29A4459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E0EDCE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3B3DFCA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412434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BAB202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22460F0" w14:textId="77777777" w:rsidTr="00E158E9">
        <w:trPr>
          <w:trHeight w:val="34"/>
          <w:tblHeader/>
        </w:trPr>
        <w:tc>
          <w:tcPr>
            <w:tcW w:w="2811" w:type="dxa"/>
            <w:vMerge/>
            <w:vAlign w:val="center"/>
          </w:tcPr>
          <w:p w14:paraId="45FDA77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F0E3A4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4FDF6D0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9672D5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64437F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4A9E79E" w14:textId="77777777" w:rsidTr="00E158E9">
        <w:trPr>
          <w:trHeight w:val="34"/>
          <w:tblHeader/>
        </w:trPr>
        <w:tc>
          <w:tcPr>
            <w:tcW w:w="2811" w:type="dxa"/>
            <w:vMerge/>
            <w:vAlign w:val="center"/>
          </w:tcPr>
          <w:p w14:paraId="58A7BF5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664328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3CF2B77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4675FF7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7D655E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7B6B275" w14:textId="77777777" w:rsidTr="00E158E9">
        <w:trPr>
          <w:trHeight w:val="34"/>
          <w:tblHeader/>
        </w:trPr>
        <w:tc>
          <w:tcPr>
            <w:tcW w:w="2811" w:type="dxa"/>
            <w:vMerge/>
            <w:vAlign w:val="center"/>
          </w:tcPr>
          <w:p w14:paraId="75275F6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284E04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3E9D754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9A95BC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13274C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89B6D23" w14:textId="77777777" w:rsidTr="00E158E9">
        <w:trPr>
          <w:trHeight w:val="34"/>
          <w:tblHeader/>
        </w:trPr>
        <w:tc>
          <w:tcPr>
            <w:tcW w:w="2811" w:type="dxa"/>
            <w:vMerge/>
            <w:vAlign w:val="center"/>
          </w:tcPr>
          <w:p w14:paraId="36E92D3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A79450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09598BB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B51961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3F8BDF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DD98883" w14:textId="77777777" w:rsidTr="00E158E9">
        <w:trPr>
          <w:trHeight w:val="34"/>
          <w:tblHeader/>
        </w:trPr>
        <w:tc>
          <w:tcPr>
            <w:tcW w:w="2811" w:type="dxa"/>
            <w:vMerge/>
            <w:vAlign w:val="center"/>
          </w:tcPr>
          <w:p w14:paraId="0DB6C67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7E8622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690B32D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DAB0BF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5F61D9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6A256E7" w14:textId="77777777" w:rsidTr="00E158E9">
        <w:trPr>
          <w:trHeight w:val="34"/>
          <w:tblHeader/>
        </w:trPr>
        <w:tc>
          <w:tcPr>
            <w:tcW w:w="2811" w:type="dxa"/>
            <w:vMerge/>
            <w:vAlign w:val="center"/>
          </w:tcPr>
          <w:p w14:paraId="7D56E9F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A59D96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33F550C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529BE4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D74D88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B582B54" w14:textId="77777777" w:rsidTr="00E158E9">
        <w:trPr>
          <w:trHeight w:val="34"/>
          <w:tblHeader/>
        </w:trPr>
        <w:tc>
          <w:tcPr>
            <w:tcW w:w="2811" w:type="dxa"/>
            <w:vMerge/>
            <w:vAlign w:val="center"/>
          </w:tcPr>
          <w:p w14:paraId="2CECC2C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1F9CEA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3779752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990DBA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548224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F4F2399" w14:textId="77777777" w:rsidTr="00E158E9">
        <w:trPr>
          <w:trHeight w:val="34"/>
          <w:tblHeader/>
        </w:trPr>
        <w:tc>
          <w:tcPr>
            <w:tcW w:w="2811" w:type="dxa"/>
            <w:vMerge/>
            <w:vAlign w:val="center"/>
          </w:tcPr>
          <w:p w14:paraId="1083031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D197CF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25DAF44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BD93F1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8577C7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CEF0478" w14:textId="77777777" w:rsidTr="00E158E9">
        <w:trPr>
          <w:trHeight w:val="34"/>
          <w:tblHeader/>
        </w:trPr>
        <w:tc>
          <w:tcPr>
            <w:tcW w:w="2811" w:type="dxa"/>
            <w:vMerge/>
            <w:vAlign w:val="center"/>
          </w:tcPr>
          <w:p w14:paraId="6A155EC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0E2BD7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258BFDD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694DE2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81AF32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D323AF6" w14:textId="77777777" w:rsidTr="00E158E9">
        <w:trPr>
          <w:trHeight w:val="34"/>
          <w:tblHeader/>
        </w:trPr>
        <w:tc>
          <w:tcPr>
            <w:tcW w:w="2811" w:type="dxa"/>
            <w:vMerge/>
            <w:vAlign w:val="center"/>
          </w:tcPr>
          <w:p w14:paraId="588B5F9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5DFD2B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26A397A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CFE1ED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BF2D06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E384C27" w14:textId="77777777" w:rsidTr="00E158E9">
        <w:trPr>
          <w:trHeight w:val="34"/>
          <w:tblHeader/>
        </w:trPr>
        <w:tc>
          <w:tcPr>
            <w:tcW w:w="2811" w:type="dxa"/>
            <w:vMerge/>
            <w:vAlign w:val="center"/>
          </w:tcPr>
          <w:p w14:paraId="6B0CE21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84A1CF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7E46FC5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044B54B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8FD086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759C6A8" w14:textId="77777777" w:rsidTr="00E158E9">
        <w:trPr>
          <w:trHeight w:val="34"/>
          <w:tblHeader/>
        </w:trPr>
        <w:tc>
          <w:tcPr>
            <w:tcW w:w="2811" w:type="dxa"/>
            <w:vMerge/>
            <w:vAlign w:val="center"/>
          </w:tcPr>
          <w:p w14:paraId="50CE743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B4D728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052F1A8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7B1A82F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31E2AB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DA02780" w14:textId="77777777" w:rsidTr="00E158E9">
        <w:trPr>
          <w:trHeight w:val="34"/>
          <w:tblHeader/>
        </w:trPr>
        <w:tc>
          <w:tcPr>
            <w:tcW w:w="2811" w:type="dxa"/>
            <w:vMerge/>
            <w:vAlign w:val="center"/>
          </w:tcPr>
          <w:p w14:paraId="4A2717D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8CB447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090D5DA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60CE5E6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809737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F9F9DE7" w14:textId="77777777" w:rsidTr="00E158E9">
        <w:trPr>
          <w:trHeight w:val="34"/>
          <w:tblHeader/>
        </w:trPr>
        <w:tc>
          <w:tcPr>
            <w:tcW w:w="2811" w:type="dxa"/>
            <w:vMerge/>
            <w:vAlign w:val="center"/>
          </w:tcPr>
          <w:p w14:paraId="14182FF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EF5081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19447A1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730D1B2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8D85E1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C8AE7B2" w14:textId="77777777" w:rsidTr="00E158E9">
        <w:trPr>
          <w:trHeight w:val="34"/>
          <w:tblHeader/>
        </w:trPr>
        <w:tc>
          <w:tcPr>
            <w:tcW w:w="2811" w:type="dxa"/>
            <w:vMerge/>
            <w:vAlign w:val="center"/>
          </w:tcPr>
          <w:p w14:paraId="2979B48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D0FAAE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1D1D716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0D939F4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3526F7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E4CE88A" w14:textId="77777777" w:rsidTr="00E158E9">
        <w:trPr>
          <w:trHeight w:val="34"/>
          <w:tblHeader/>
        </w:trPr>
        <w:tc>
          <w:tcPr>
            <w:tcW w:w="2811" w:type="dxa"/>
            <w:vMerge/>
            <w:vAlign w:val="center"/>
          </w:tcPr>
          <w:p w14:paraId="37E76BC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41FBD5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10B0787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5D0A6BB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3D2EFF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E27CAFE" w14:textId="77777777" w:rsidTr="00E158E9">
        <w:trPr>
          <w:trHeight w:val="34"/>
          <w:tblHeader/>
        </w:trPr>
        <w:tc>
          <w:tcPr>
            <w:tcW w:w="2811" w:type="dxa"/>
            <w:vMerge/>
            <w:vAlign w:val="center"/>
          </w:tcPr>
          <w:p w14:paraId="6781E24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CD1B5A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1432799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F6EAEF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43B9DF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A56A267" w14:textId="77777777" w:rsidTr="00E158E9">
        <w:trPr>
          <w:trHeight w:val="34"/>
          <w:tblHeader/>
        </w:trPr>
        <w:tc>
          <w:tcPr>
            <w:tcW w:w="2811" w:type="dxa"/>
            <w:vMerge/>
            <w:vAlign w:val="center"/>
          </w:tcPr>
          <w:p w14:paraId="57A3704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41827E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1DBF419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4D4385E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274150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29308CC" w14:textId="77777777" w:rsidTr="00E158E9">
        <w:trPr>
          <w:trHeight w:val="34"/>
          <w:tblHeader/>
        </w:trPr>
        <w:tc>
          <w:tcPr>
            <w:tcW w:w="2811" w:type="dxa"/>
            <w:vMerge/>
            <w:vAlign w:val="center"/>
          </w:tcPr>
          <w:p w14:paraId="58A1177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70F20F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5A7004D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6774C0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9AD90A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696D5FC" w14:textId="77777777" w:rsidTr="00E158E9">
        <w:trPr>
          <w:trHeight w:val="34"/>
          <w:tblHeader/>
        </w:trPr>
        <w:tc>
          <w:tcPr>
            <w:tcW w:w="2811" w:type="dxa"/>
            <w:vMerge/>
            <w:vAlign w:val="center"/>
          </w:tcPr>
          <w:p w14:paraId="2DC5418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36F42C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5E611C9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4E91A57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485A85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7A0CAD4" w14:textId="77777777" w:rsidTr="00E158E9">
        <w:trPr>
          <w:trHeight w:val="34"/>
          <w:tblHeader/>
        </w:trPr>
        <w:tc>
          <w:tcPr>
            <w:tcW w:w="2811" w:type="dxa"/>
            <w:vMerge/>
            <w:vAlign w:val="center"/>
          </w:tcPr>
          <w:p w14:paraId="739C04F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377E24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692FC62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68D0DD1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FBFAEC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FB94D9C" w14:textId="77777777" w:rsidTr="00E158E9">
        <w:trPr>
          <w:trHeight w:val="34"/>
          <w:tblHeader/>
        </w:trPr>
        <w:tc>
          <w:tcPr>
            <w:tcW w:w="2811" w:type="dxa"/>
            <w:vMerge/>
            <w:vAlign w:val="center"/>
          </w:tcPr>
          <w:p w14:paraId="1E920C3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3EC8F9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054CC73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6D82F6B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43EFE9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9808C63" w14:textId="77777777" w:rsidTr="00E158E9">
        <w:trPr>
          <w:trHeight w:val="34"/>
          <w:tblHeader/>
        </w:trPr>
        <w:tc>
          <w:tcPr>
            <w:tcW w:w="2811" w:type="dxa"/>
            <w:vMerge/>
            <w:vAlign w:val="center"/>
          </w:tcPr>
          <w:p w14:paraId="52E304F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A42EA9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242DD7A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0DB6073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B40A18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31DE639" w14:textId="77777777" w:rsidTr="00E158E9">
        <w:trPr>
          <w:trHeight w:val="34"/>
          <w:tblHeader/>
        </w:trPr>
        <w:tc>
          <w:tcPr>
            <w:tcW w:w="2811" w:type="dxa"/>
            <w:vMerge w:val="restart"/>
            <w:vAlign w:val="center"/>
          </w:tcPr>
          <w:p w14:paraId="7396601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Фоновая точка №1</w:t>
            </w:r>
          </w:p>
        </w:tc>
        <w:tc>
          <w:tcPr>
            <w:tcW w:w="2892" w:type="dxa"/>
          </w:tcPr>
          <w:p w14:paraId="6AF25AE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6E96416F" w14:textId="1AB5021D" w:rsidR="00441F49" w:rsidRPr="00AA2E04" w:rsidRDefault="000E1449"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1559205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73B259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BCEECDB" w14:textId="77777777" w:rsidTr="00E158E9">
        <w:trPr>
          <w:trHeight w:val="34"/>
          <w:tblHeader/>
        </w:trPr>
        <w:tc>
          <w:tcPr>
            <w:tcW w:w="2811" w:type="dxa"/>
            <w:vMerge/>
            <w:vAlign w:val="center"/>
          </w:tcPr>
          <w:p w14:paraId="3D1606C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10ED39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00D9074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0F8EF1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8F8CCA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4C76CA4" w14:textId="77777777" w:rsidTr="00E158E9">
        <w:trPr>
          <w:trHeight w:val="34"/>
          <w:tblHeader/>
        </w:trPr>
        <w:tc>
          <w:tcPr>
            <w:tcW w:w="2811" w:type="dxa"/>
            <w:vMerge/>
            <w:vAlign w:val="center"/>
          </w:tcPr>
          <w:p w14:paraId="5C615DC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E57266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106852F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D42E37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A1DD02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D133254" w14:textId="77777777" w:rsidTr="00E158E9">
        <w:trPr>
          <w:trHeight w:val="34"/>
          <w:tblHeader/>
        </w:trPr>
        <w:tc>
          <w:tcPr>
            <w:tcW w:w="2811" w:type="dxa"/>
            <w:vMerge/>
            <w:vAlign w:val="center"/>
          </w:tcPr>
          <w:p w14:paraId="319FAED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602363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2DE7590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1F4EB14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8F43E9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7416FBD" w14:textId="77777777" w:rsidTr="00E158E9">
        <w:trPr>
          <w:trHeight w:val="34"/>
          <w:tblHeader/>
        </w:trPr>
        <w:tc>
          <w:tcPr>
            <w:tcW w:w="2811" w:type="dxa"/>
            <w:vMerge/>
            <w:vAlign w:val="center"/>
          </w:tcPr>
          <w:p w14:paraId="247E8ED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639BAA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0FBA3A2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656182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FE9612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1345C94" w14:textId="77777777" w:rsidTr="00E158E9">
        <w:trPr>
          <w:trHeight w:val="34"/>
          <w:tblHeader/>
        </w:trPr>
        <w:tc>
          <w:tcPr>
            <w:tcW w:w="2811" w:type="dxa"/>
            <w:vMerge/>
            <w:vAlign w:val="center"/>
          </w:tcPr>
          <w:p w14:paraId="4468533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14D4F9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3DF3B2F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926916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7A572D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04B11F2" w14:textId="77777777" w:rsidTr="00E158E9">
        <w:trPr>
          <w:trHeight w:val="34"/>
          <w:tblHeader/>
        </w:trPr>
        <w:tc>
          <w:tcPr>
            <w:tcW w:w="2811" w:type="dxa"/>
            <w:vMerge/>
            <w:vAlign w:val="center"/>
          </w:tcPr>
          <w:p w14:paraId="60D080D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9EC9C1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452CF73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915098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71AF58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7EDDE69" w14:textId="77777777" w:rsidTr="00E158E9">
        <w:trPr>
          <w:trHeight w:val="34"/>
          <w:tblHeader/>
        </w:trPr>
        <w:tc>
          <w:tcPr>
            <w:tcW w:w="2811" w:type="dxa"/>
            <w:vMerge/>
            <w:vAlign w:val="center"/>
          </w:tcPr>
          <w:p w14:paraId="2AFC1DB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50D0D8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00CC232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26C2F8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B67607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EAAC287" w14:textId="77777777" w:rsidTr="00E158E9">
        <w:trPr>
          <w:trHeight w:val="34"/>
          <w:tblHeader/>
        </w:trPr>
        <w:tc>
          <w:tcPr>
            <w:tcW w:w="2811" w:type="dxa"/>
            <w:vMerge/>
            <w:vAlign w:val="center"/>
          </w:tcPr>
          <w:p w14:paraId="0B7A448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CA3B57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5F75D94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71CFEB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E64735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7190EBE" w14:textId="77777777" w:rsidTr="00E158E9">
        <w:trPr>
          <w:trHeight w:val="34"/>
          <w:tblHeader/>
        </w:trPr>
        <w:tc>
          <w:tcPr>
            <w:tcW w:w="2811" w:type="dxa"/>
            <w:vMerge/>
            <w:vAlign w:val="center"/>
          </w:tcPr>
          <w:p w14:paraId="67F585A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115B5A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48E7B5C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C350D1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A4368D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D544DFE" w14:textId="77777777" w:rsidTr="00E158E9">
        <w:trPr>
          <w:trHeight w:val="34"/>
          <w:tblHeader/>
        </w:trPr>
        <w:tc>
          <w:tcPr>
            <w:tcW w:w="2811" w:type="dxa"/>
            <w:vMerge/>
            <w:vAlign w:val="center"/>
          </w:tcPr>
          <w:p w14:paraId="0757495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AA48E6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55F7E76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2760A8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57FA7C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4A47798" w14:textId="77777777" w:rsidTr="00E158E9">
        <w:trPr>
          <w:trHeight w:val="34"/>
          <w:tblHeader/>
        </w:trPr>
        <w:tc>
          <w:tcPr>
            <w:tcW w:w="2811" w:type="dxa"/>
            <w:vMerge/>
            <w:vAlign w:val="center"/>
          </w:tcPr>
          <w:p w14:paraId="1640D4C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03099E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738D468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DD77C7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ECDB4F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36F3EDD" w14:textId="77777777" w:rsidTr="00E158E9">
        <w:trPr>
          <w:trHeight w:val="34"/>
          <w:tblHeader/>
        </w:trPr>
        <w:tc>
          <w:tcPr>
            <w:tcW w:w="2811" w:type="dxa"/>
            <w:vMerge/>
            <w:vAlign w:val="center"/>
          </w:tcPr>
          <w:p w14:paraId="448CD27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9730DA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7DE075A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270E25F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4D250B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2B0FD48" w14:textId="77777777" w:rsidTr="00E158E9">
        <w:trPr>
          <w:trHeight w:val="34"/>
          <w:tblHeader/>
        </w:trPr>
        <w:tc>
          <w:tcPr>
            <w:tcW w:w="2811" w:type="dxa"/>
            <w:vMerge/>
            <w:vAlign w:val="center"/>
          </w:tcPr>
          <w:p w14:paraId="0DCBA1F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810658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0814CB9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20D3DD0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AD3996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7ED5F9F" w14:textId="77777777" w:rsidTr="00E158E9">
        <w:trPr>
          <w:trHeight w:val="34"/>
          <w:tblHeader/>
        </w:trPr>
        <w:tc>
          <w:tcPr>
            <w:tcW w:w="2811" w:type="dxa"/>
            <w:vMerge/>
            <w:vAlign w:val="center"/>
          </w:tcPr>
          <w:p w14:paraId="7AF1662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9E9E74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3D5B40B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70CEEB8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D2F3AB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F19E704" w14:textId="77777777" w:rsidTr="00E158E9">
        <w:trPr>
          <w:trHeight w:val="34"/>
          <w:tblHeader/>
        </w:trPr>
        <w:tc>
          <w:tcPr>
            <w:tcW w:w="2811" w:type="dxa"/>
            <w:vMerge/>
            <w:vAlign w:val="center"/>
          </w:tcPr>
          <w:p w14:paraId="587A0D0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D51F30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2BE5EDB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2EDDAE4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974562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31F5033" w14:textId="77777777" w:rsidTr="00E158E9">
        <w:trPr>
          <w:trHeight w:val="34"/>
          <w:tblHeader/>
        </w:trPr>
        <w:tc>
          <w:tcPr>
            <w:tcW w:w="2811" w:type="dxa"/>
            <w:vMerge/>
            <w:vAlign w:val="center"/>
          </w:tcPr>
          <w:p w14:paraId="2FC05DE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1DFD59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0310E35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39ED1A0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80D591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93CFF2A" w14:textId="77777777" w:rsidTr="00E158E9">
        <w:trPr>
          <w:trHeight w:val="34"/>
          <w:tblHeader/>
        </w:trPr>
        <w:tc>
          <w:tcPr>
            <w:tcW w:w="2811" w:type="dxa"/>
            <w:vMerge/>
            <w:vAlign w:val="center"/>
          </w:tcPr>
          <w:p w14:paraId="335478A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AA4E35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32B1C66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691498A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630626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6BBE2EE" w14:textId="77777777" w:rsidTr="00E158E9">
        <w:trPr>
          <w:trHeight w:val="34"/>
          <w:tblHeader/>
        </w:trPr>
        <w:tc>
          <w:tcPr>
            <w:tcW w:w="2811" w:type="dxa"/>
            <w:vMerge/>
            <w:vAlign w:val="center"/>
          </w:tcPr>
          <w:p w14:paraId="5415A2A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D0CF96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55C94C2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67C06B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F1A159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DAE2709" w14:textId="77777777" w:rsidTr="00E158E9">
        <w:trPr>
          <w:trHeight w:val="34"/>
          <w:tblHeader/>
        </w:trPr>
        <w:tc>
          <w:tcPr>
            <w:tcW w:w="2811" w:type="dxa"/>
            <w:vMerge/>
            <w:vAlign w:val="center"/>
          </w:tcPr>
          <w:p w14:paraId="10FD959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B6150A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0F5FB50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65B023A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154CFA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237E4A9" w14:textId="77777777" w:rsidTr="00E158E9">
        <w:trPr>
          <w:trHeight w:val="34"/>
          <w:tblHeader/>
        </w:trPr>
        <w:tc>
          <w:tcPr>
            <w:tcW w:w="2811" w:type="dxa"/>
            <w:vMerge/>
            <w:vAlign w:val="center"/>
          </w:tcPr>
          <w:p w14:paraId="3D1C4C0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19E690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352F6D3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77D714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26FB322"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08E577E" w14:textId="77777777" w:rsidTr="00E158E9">
        <w:trPr>
          <w:trHeight w:val="34"/>
          <w:tblHeader/>
        </w:trPr>
        <w:tc>
          <w:tcPr>
            <w:tcW w:w="2811" w:type="dxa"/>
            <w:vMerge/>
            <w:vAlign w:val="center"/>
          </w:tcPr>
          <w:p w14:paraId="254C01E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FF20B4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33A88A0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63C2F3B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90DC6B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FB69C78" w14:textId="77777777" w:rsidTr="00E158E9">
        <w:trPr>
          <w:trHeight w:val="34"/>
          <w:tblHeader/>
        </w:trPr>
        <w:tc>
          <w:tcPr>
            <w:tcW w:w="2811" w:type="dxa"/>
            <w:vMerge/>
            <w:vAlign w:val="center"/>
          </w:tcPr>
          <w:p w14:paraId="5FBF48E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85C8E6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21CEC52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146E3F9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4893B5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62EFCB9" w14:textId="77777777" w:rsidTr="00E158E9">
        <w:trPr>
          <w:trHeight w:val="34"/>
          <w:tblHeader/>
        </w:trPr>
        <w:tc>
          <w:tcPr>
            <w:tcW w:w="2811" w:type="dxa"/>
            <w:vMerge/>
            <w:vAlign w:val="center"/>
          </w:tcPr>
          <w:p w14:paraId="1B9DB15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BA81E8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4BA72FE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67E5801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A70D88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A654124" w14:textId="77777777" w:rsidTr="00E158E9">
        <w:trPr>
          <w:trHeight w:val="34"/>
          <w:tblHeader/>
        </w:trPr>
        <w:tc>
          <w:tcPr>
            <w:tcW w:w="2811" w:type="dxa"/>
            <w:vMerge/>
            <w:vAlign w:val="center"/>
          </w:tcPr>
          <w:p w14:paraId="53A20498"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9972EB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07E6C5E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3B429F4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5E4823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D1BF2F6" w14:textId="77777777" w:rsidTr="00E158E9">
        <w:trPr>
          <w:trHeight w:val="34"/>
          <w:tblHeader/>
        </w:trPr>
        <w:tc>
          <w:tcPr>
            <w:tcW w:w="2811" w:type="dxa"/>
            <w:vMerge w:val="restart"/>
            <w:vAlign w:val="center"/>
          </w:tcPr>
          <w:p w14:paraId="0980D9E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ЗАЗ №1</w:t>
            </w:r>
          </w:p>
        </w:tc>
        <w:tc>
          <w:tcPr>
            <w:tcW w:w="2892" w:type="dxa"/>
          </w:tcPr>
          <w:p w14:paraId="2F33FB8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78458C56" w14:textId="10DE6FEB" w:rsidR="00441F49" w:rsidRPr="00AA2E04" w:rsidRDefault="000E1449"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1F25A9B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2ECAFAB"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FA7FCF4" w14:textId="77777777" w:rsidTr="00E158E9">
        <w:trPr>
          <w:trHeight w:val="34"/>
          <w:tblHeader/>
        </w:trPr>
        <w:tc>
          <w:tcPr>
            <w:tcW w:w="2811" w:type="dxa"/>
            <w:vMerge/>
            <w:vAlign w:val="center"/>
          </w:tcPr>
          <w:p w14:paraId="444497E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684E6F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039D6E5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99EECE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0F41A7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E11C55B" w14:textId="77777777" w:rsidTr="00E158E9">
        <w:trPr>
          <w:trHeight w:val="34"/>
          <w:tblHeader/>
        </w:trPr>
        <w:tc>
          <w:tcPr>
            <w:tcW w:w="2811" w:type="dxa"/>
            <w:vMerge/>
            <w:vAlign w:val="center"/>
          </w:tcPr>
          <w:p w14:paraId="4A9FFF9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71E4E9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60B9591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19C5CD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6A1890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5F70AA2" w14:textId="77777777" w:rsidTr="00E158E9">
        <w:trPr>
          <w:trHeight w:val="34"/>
          <w:tblHeader/>
        </w:trPr>
        <w:tc>
          <w:tcPr>
            <w:tcW w:w="2811" w:type="dxa"/>
            <w:vMerge/>
            <w:vAlign w:val="center"/>
          </w:tcPr>
          <w:p w14:paraId="2ACCED4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2B89A7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4F0B560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00EFE8E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EC63BF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DB64D08" w14:textId="77777777" w:rsidTr="00E158E9">
        <w:trPr>
          <w:trHeight w:val="34"/>
          <w:tblHeader/>
        </w:trPr>
        <w:tc>
          <w:tcPr>
            <w:tcW w:w="2811" w:type="dxa"/>
            <w:vMerge/>
            <w:vAlign w:val="center"/>
          </w:tcPr>
          <w:p w14:paraId="515FCC0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322B1D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450D264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4831D5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50A0D8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37740AC" w14:textId="77777777" w:rsidTr="00E158E9">
        <w:trPr>
          <w:trHeight w:val="34"/>
          <w:tblHeader/>
        </w:trPr>
        <w:tc>
          <w:tcPr>
            <w:tcW w:w="2811" w:type="dxa"/>
            <w:vMerge/>
            <w:vAlign w:val="center"/>
          </w:tcPr>
          <w:p w14:paraId="55B62D4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8F4FDD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79BB58F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2351654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4A75BB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8E7A268" w14:textId="77777777" w:rsidTr="00E158E9">
        <w:trPr>
          <w:trHeight w:val="34"/>
          <w:tblHeader/>
        </w:trPr>
        <w:tc>
          <w:tcPr>
            <w:tcW w:w="2811" w:type="dxa"/>
            <w:vMerge/>
            <w:vAlign w:val="center"/>
          </w:tcPr>
          <w:p w14:paraId="30F8C64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2DA4ED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1C0F031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6F66EA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700130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C98AE03" w14:textId="77777777" w:rsidTr="00E158E9">
        <w:trPr>
          <w:trHeight w:val="34"/>
          <w:tblHeader/>
        </w:trPr>
        <w:tc>
          <w:tcPr>
            <w:tcW w:w="2811" w:type="dxa"/>
            <w:vMerge/>
            <w:vAlign w:val="center"/>
          </w:tcPr>
          <w:p w14:paraId="094E2A9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6C51FF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23687EF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ADC2FC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C2117B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260560B" w14:textId="77777777" w:rsidTr="00E158E9">
        <w:trPr>
          <w:trHeight w:val="34"/>
          <w:tblHeader/>
        </w:trPr>
        <w:tc>
          <w:tcPr>
            <w:tcW w:w="2811" w:type="dxa"/>
            <w:vMerge/>
            <w:vAlign w:val="center"/>
          </w:tcPr>
          <w:p w14:paraId="185888C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783EC0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3B03533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99C2A1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70693C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6CCD07F" w14:textId="77777777" w:rsidTr="00E158E9">
        <w:trPr>
          <w:trHeight w:val="34"/>
          <w:tblHeader/>
        </w:trPr>
        <w:tc>
          <w:tcPr>
            <w:tcW w:w="2811" w:type="dxa"/>
            <w:vMerge/>
            <w:vAlign w:val="center"/>
          </w:tcPr>
          <w:p w14:paraId="24D1BD8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D610CE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2F39F05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CC5DFF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E2E06E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65A8004" w14:textId="77777777" w:rsidTr="00E158E9">
        <w:trPr>
          <w:trHeight w:val="34"/>
          <w:tblHeader/>
        </w:trPr>
        <w:tc>
          <w:tcPr>
            <w:tcW w:w="2811" w:type="dxa"/>
            <w:vMerge/>
            <w:vAlign w:val="center"/>
          </w:tcPr>
          <w:p w14:paraId="6A67718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D7B1645"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161220D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081E44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21EE59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566D294" w14:textId="77777777" w:rsidTr="00E158E9">
        <w:trPr>
          <w:trHeight w:val="34"/>
          <w:tblHeader/>
        </w:trPr>
        <w:tc>
          <w:tcPr>
            <w:tcW w:w="2811" w:type="dxa"/>
            <w:vMerge/>
            <w:vAlign w:val="center"/>
          </w:tcPr>
          <w:p w14:paraId="28EDC8B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53A9F6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7500FFD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264A0E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97D4257"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44471FC" w14:textId="77777777" w:rsidTr="00E158E9">
        <w:trPr>
          <w:trHeight w:val="34"/>
          <w:tblHeader/>
        </w:trPr>
        <w:tc>
          <w:tcPr>
            <w:tcW w:w="2811" w:type="dxa"/>
            <w:vMerge/>
            <w:vAlign w:val="center"/>
          </w:tcPr>
          <w:p w14:paraId="14A962D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1419B3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0CED316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028DFA4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BC6CA1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9613B01" w14:textId="77777777" w:rsidTr="00E158E9">
        <w:trPr>
          <w:trHeight w:val="34"/>
          <w:tblHeader/>
        </w:trPr>
        <w:tc>
          <w:tcPr>
            <w:tcW w:w="2811" w:type="dxa"/>
            <w:vMerge/>
            <w:vAlign w:val="center"/>
          </w:tcPr>
          <w:p w14:paraId="40D5AAE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00A88B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0F2C50D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322618F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A98221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CA6D8CA" w14:textId="77777777" w:rsidTr="00E158E9">
        <w:trPr>
          <w:trHeight w:val="34"/>
          <w:tblHeader/>
        </w:trPr>
        <w:tc>
          <w:tcPr>
            <w:tcW w:w="2811" w:type="dxa"/>
            <w:vMerge/>
            <w:vAlign w:val="center"/>
          </w:tcPr>
          <w:p w14:paraId="62215D1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4FC4ED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4E6A272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596D368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4DD26CDA"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3522316" w14:textId="77777777" w:rsidTr="00E158E9">
        <w:trPr>
          <w:trHeight w:val="34"/>
          <w:tblHeader/>
        </w:trPr>
        <w:tc>
          <w:tcPr>
            <w:tcW w:w="2811" w:type="dxa"/>
            <w:vMerge/>
            <w:vAlign w:val="center"/>
          </w:tcPr>
          <w:p w14:paraId="47D77EF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12DE148"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4828590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4EED360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D3E1FA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C6BF49B" w14:textId="77777777" w:rsidTr="00E158E9">
        <w:trPr>
          <w:trHeight w:val="34"/>
          <w:tblHeader/>
        </w:trPr>
        <w:tc>
          <w:tcPr>
            <w:tcW w:w="2811" w:type="dxa"/>
            <w:vMerge/>
            <w:vAlign w:val="center"/>
          </w:tcPr>
          <w:p w14:paraId="1118EAE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3F910B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0503F49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03C9D9E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1B874F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0467A98" w14:textId="77777777" w:rsidTr="00E158E9">
        <w:trPr>
          <w:trHeight w:val="34"/>
          <w:tblHeader/>
        </w:trPr>
        <w:tc>
          <w:tcPr>
            <w:tcW w:w="2811" w:type="dxa"/>
            <w:vMerge/>
            <w:vAlign w:val="center"/>
          </w:tcPr>
          <w:p w14:paraId="6493C63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428C32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7AD3F42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304A6A7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1E3191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BC071DC" w14:textId="77777777" w:rsidTr="00E158E9">
        <w:trPr>
          <w:trHeight w:val="34"/>
          <w:tblHeader/>
        </w:trPr>
        <w:tc>
          <w:tcPr>
            <w:tcW w:w="2811" w:type="dxa"/>
            <w:vMerge/>
            <w:vAlign w:val="center"/>
          </w:tcPr>
          <w:p w14:paraId="5ADA00F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865002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55C3462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F68628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29791C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CE387D5" w14:textId="77777777" w:rsidTr="00E158E9">
        <w:trPr>
          <w:trHeight w:val="34"/>
          <w:tblHeader/>
        </w:trPr>
        <w:tc>
          <w:tcPr>
            <w:tcW w:w="2811" w:type="dxa"/>
            <w:vMerge/>
            <w:vAlign w:val="center"/>
          </w:tcPr>
          <w:p w14:paraId="10DCD45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2CB227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45F6EC2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2CCF613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AD1C79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317C6E7" w14:textId="77777777" w:rsidTr="00E158E9">
        <w:trPr>
          <w:trHeight w:val="34"/>
          <w:tblHeader/>
        </w:trPr>
        <w:tc>
          <w:tcPr>
            <w:tcW w:w="2811" w:type="dxa"/>
            <w:vMerge/>
            <w:vAlign w:val="center"/>
          </w:tcPr>
          <w:p w14:paraId="4FDEE04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44DEA5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2C23E57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826181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876DD6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6E8A147" w14:textId="77777777" w:rsidTr="00E158E9">
        <w:trPr>
          <w:trHeight w:val="34"/>
          <w:tblHeader/>
        </w:trPr>
        <w:tc>
          <w:tcPr>
            <w:tcW w:w="2811" w:type="dxa"/>
            <w:vMerge/>
            <w:vAlign w:val="center"/>
          </w:tcPr>
          <w:p w14:paraId="32365EA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AD9816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3547609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0E51054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54443C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BEDACD9" w14:textId="77777777" w:rsidTr="00E158E9">
        <w:trPr>
          <w:trHeight w:val="34"/>
          <w:tblHeader/>
        </w:trPr>
        <w:tc>
          <w:tcPr>
            <w:tcW w:w="2811" w:type="dxa"/>
            <w:vMerge/>
            <w:vAlign w:val="center"/>
          </w:tcPr>
          <w:p w14:paraId="157FE9E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73DE75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4CE1B27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0987D38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ACB7FA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68F3CE3" w14:textId="77777777" w:rsidTr="00E158E9">
        <w:trPr>
          <w:trHeight w:val="34"/>
          <w:tblHeader/>
        </w:trPr>
        <w:tc>
          <w:tcPr>
            <w:tcW w:w="2811" w:type="dxa"/>
            <w:vMerge/>
            <w:vAlign w:val="center"/>
          </w:tcPr>
          <w:p w14:paraId="580CBF9F"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C2018D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7665E76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3E6AC7C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17E54FD"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A1C3399" w14:textId="77777777" w:rsidTr="00E158E9">
        <w:trPr>
          <w:trHeight w:val="34"/>
          <w:tblHeader/>
        </w:trPr>
        <w:tc>
          <w:tcPr>
            <w:tcW w:w="2811" w:type="dxa"/>
            <w:vMerge/>
            <w:vAlign w:val="center"/>
          </w:tcPr>
          <w:p w14:paraId="401F952D"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16AAA87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2C0E34F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381225F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B467C5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5374727" w14:textId="77777777" w:rsidTr="00E158E9">
        <w:trPr>
          <w:trHeight w:val="34"/>
          <w:tblHeader/>
        </w:trPr>
        <w:tc>
          <w:tcPr>
            <w:tcW w:w="2811" w:type="dxa"/>
            <w:vMerge w:val="restart"/>
            <w:vAlign w:val="center"/>
          </w:tcPr>
          <w:p w14:paraId="36F45E4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ЗАЗ №3</w:t>
            </w:r>
          </w:p>
        </w:tc>
        <w:tc>
          <w:tcPr>
            <w:tcW w:w="2892" w:type="dxa"/>
          </w:tcPr>
          <w:p w14:paraId="57D2BB7D"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pH</w:t>
            </w:r>
            <w:r w:rsidRPr="00AA2E04">
              <w:rPr>
                <w:rFonts w:ascii="Noto Sans" w:hAnsi="Noto Sans" w:cs="Noto Sans"/>
                <w:spacing w:val="-8"/>
              </w:rPr>
              <w:t xml:space="preserve"> </w:t>
            </w:r>
            <w:r w:rsidRPr="00AA2E04">
              <w:rPr>
                <w:rFonts w:ascii="Noto Sans" w:hAnsi="Noto Sans" w:cs="Noto Sans"/>
              </w:rPr>
              <w:t>водной</w:t>
            </w:r>
            <w:r w:rsidRPr="00AA2E04">
              <w:rPr>
                <w:rFonts w:ascii="Noto Sans" w:hAnsi="Noto Sans" w:cs="Noto Sans"/>
                <w:spacing w:val="-6"/>
              </w:rPr>
              <w:t xml:space="preserve"> </w:t>
            </w:r>
            <w:r w:rsidRPr="00AA2E04">
              <w:rPr>
                <w:rFonts w:ascii="Noto Sans" w:hAnsi="Noto Sans" w:cs="Noto Sans"/>
                <w:spacing w:val="-2"/>
              </w:rPr>
              <w:t>вытяжки</w:t>
            </w:r>
          </w:p>
        </w:tc>
        <w:tc>
          <w:tcPr>
            <w:tcW w:w="2871" w:type="dxa"/>
          </w:tcPr>
          <w:p w14:paraId="4A6F8C7E" w14:textId="29A1A855" w:rsidR="00441F49" w:rsidRPr="00AA2E04" w:rsidRDefault="003B1A67" w:rsidP="00E158E9">
            <w:pPr>
              <w:pStyle w:val="af5"/>
              <w:spacing w:after="0" w:line="240" w:lineRule="auto"/>
              <w:jc w:val="center"/>
              <w:rPr>
                <w:rFonts w:ascii="Noto Sans" w:hAnsi="Noto Sans" w:cs="Noto Sans"/>
              </w:rPr>
            </w:pPr>
            <w:r>
              <w:rPr>
                <w:rFonts w:ascii="Noto Sans" w:hAnsi="Noto Sans" w:cs="Noto Sans"/>
              </w:rPr>
              <w:t>о</w:t>
            </w:r>
            <w:r w:rsidR="00441F49" w:rsidRPr="00AA2E04">
              <w:rPr>
                <w:rFonts w:ascii="Noto Sans" w:hAnsi="Noto Sans" w:cs="Noto Sans"/>
              </w:rPr>
              <w:t>тсутствует</w:t>
            </w:r>
          </w:p>
        </w:tc>
        <w:tc>
          <w:tcPr>
            <w:tcW w:w="2878" w:type="dxa"/>
          </w:tcPr>
          <w:p w14:paraId="346D8EB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A08231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2902E43" w14:textId="77777777" w:rsidTr="00E158E9">
        <w:trPr>
          <w:trHeight w:val="34"/>
          <w:tblHeader/>
        </w:trPr>
        <w:tc>
          <w:tcPr>
            <w:tcW w:w="2811" w:type="dxa"/>
            <w:vMerge/>
            <w:vAlign w:val="center"/>
          </w:tcPr>
          <w:p w14:paraId="44B1918A"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B2923F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хлориды</w:t>
            </w:r>
          </w:p>
        </w:tc>
        <w:tc>
          <w:tcPr>
            <w:tcW w:w="2871" w:type="dxa"/>
          </w:tcPr>
          <w:p w14:paraId="2455837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FA2144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7F08E4F"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2CABB98D" w14:textId="77777777" w:rsidTr="00E158E9">
        <w:trPr>
          <w:trHeight w:val="34"/>
          <w:tblHeader/>
        </w:trPr>
        <w:tc>
          <w:tcPr>
            <w:tcW w:w="2811" w:type="dxa"/>
            <w:vMerge/>
            <w:vAlign w:val="center"/>
          </w:tcPr>
          <w:p w14:paraId="604B97B4"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F07CCA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сульфаты</w:t>
            </w:r>
          </w:p>
        </w:tc>
        <w:tc>
          <w:tcPr>
            <w:tcW w:w="2871" w:type="dxa"/>
          </w:tcPr>
          <w:p w14:paraId="7942EA9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172ED7C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B19ED2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87F1D44" w14:textId="77777777" w:rsidTr="00E158E9">
        <w:trPr>
          <w:trHeight w:val="34"/>
          <w:tblHeader/>
        </w:trPr>
        <w:tc>
          <w:tcPr>
            <w:tcW w:w="2811" w:type="dxa"/>
            <w:vMerge/>
            <w:vAlign w:val="center"/>
          </w:tcPr>
          <w:p w14:paraId="52FA1BA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004CAA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нитраты</w:t>
            </w:r>
          </w:p>
        </w:tc>
        <w:tc>
          <w:tcPr>
            <w:tcW w:w="2871" w:type="dxa"/>
          </w:tcPr>
          <w:p w14:paraId="32DF972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130</w:t>
            </w:r>
          </w:p>
        </w:tc>
        <w:tc>
          <w:tcPr>
            <w:tcW w:w="2878" w:type="dxa"/>
          </w:tcPr>
          <w:p w14:paraId="46B774C3"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07072766"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BEF4F1C" w14:textId="77777777" w:rsidTr="00E158E9">
        <w:trPr>
          <w:trHeight w:val="34"/>
          <w:tblHeader/>
        </w:trPr>
        <w:tc>
          <w:tcPr>
            <w:tcW w:w="2811" w:type="dxa"/>
            <w:vMerge/>
            <w:vAlign w:val="center"/>
          </w:tcPr>
          <w:p w14:paraId="7F928FC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4A353A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гидрокарбонаты</w:t>
            </w:r>
          </w:p>
        </w:tc>
        <w:tc>
          <w:tcPr>
            <w:tcW w:w="2871" w:type="dxa"/>
          </w:tcPr>
          <w:p w14:paraId="78CC557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51F80B2D"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3D19FE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012A2952" w14:textId="77777777" w:rsidTr="00E158E9">
        <w:trPr>
          <w:trHeight w:val="34"/>
          <w:tblHeader/>
        </w:trPr>
        <w:tc>
          <w:tcPr>
            <w:tcW w:w="2811" w:type="dxa"/>
            <w:vMerge/>
            <w:vAlign w:val="center"/>
          </w:tcPr>
          <w:p w14:paraId="76BAACE0"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287070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карбонаты</w:t>
            </w:r>
          </w:p>
        </w:tc>
        <w:tc>
          <w:tcPr>
            <w:tcW w:w="2871" w:type="dxa"/>
          </w:tcPr>
          <w:p w14:paraId="4126A3B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2627DA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77BBDB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4F609F9" w14:textId="77777777" w:rsidTr="00E158E9">
        <w:trPr>
          <w:trHeight w:val="34"/>
          <w:tblHeader/>
        </w:trPr>
        <w:tc>
          <w:tcPr>
            <w:tcW w:w="2811" w:type="dxa"/>
            <w:vMerge/>
            <w:vAlign w:val="center"/>
          </w:tcPr>
          <w:p w14:paraId="497FE15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9F59DEE"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кальций</w:t>
            </w:r>
          </w:p>
        </w:tc>
        <w:tc>
          <w:tcPr>
            <w:tcW w:w="2871" w:type="dxa"/>
          </w:tcPr>
          <w:p w14:paraId="6EB87D0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36A1D0B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8D0952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F903C66" w14:textId="77777777" w:rsidTr="00E158E9">
        <w:trPr>
          <w:trHeight w:val="34"/>
          <w:tblHeader/>
        </w:trPr>
        <w:tc>
          <w:tcPr>
            <w:tcW w:w="2811" w:type="dxa"/>
            <w:vMerge/>
            <w:vAlign w:val="center"/>
          </w:tcPr>
          <w:p w14:paraId="1DE9806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1EEEADF"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магний</w:t>
            </w:r>
          </w:p>
        </w:tc>
        <w:tc>
          <w:tcPr>
            <w:tcW w:w="2871" w:type="dxa"/>
          </w:tcPr>
          <w:p w14:paraId="65B53A7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491A03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1BBE01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7FB51558" w14:textId="77777777" w:rsidTr="00E158E9">
        <w:trPr>
          <w:trHeight w:val="34"/>
          <w:tblHeader/>
        </w:trPr>
        <w:tc>
          <w:tcPr>
            <w:tcW w:w="2811" w:type="dxa"/>
            <w:vMerge/>
            <w:vAlign w:val="center"/>
          </w:tcPr>
          <w:p w14:paraId="0B6A0CC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E79856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минерализация</w:t>
            </w:r>
            <w:r w:rsidRPr="00AA2E04">
              <w:rPr>
                <w:rFonts w:ascii="Noto Sans" w:hAnsi="Noto Sans" w:cs="Noto Sans"/>
                <w:spacing w:val="3"/>
              </w:rPr>
              <w:t xml:space="preserve"> </w:t>
            </w:r>
            <w:r w:rsidRPr="00AA2E04">
              <w:rPr>
                <w:rFonts w:ascii="Noto Sans" w:hAnsi="Noto Sans" w:cs="Noto Sans"/>
                <w:spacing w:val="-2"/>
              </w:rPr>
              <w:t>(сухой</w:t>
            </w:r>
            <w:r w:rsidRPr="00AA2E04">
              <w:rPr>
                <w:rFonts w:ascii="Noto Sans" w:hAnsi="Noto Sans" w:cs="Noto Sans"/>
                <w:spacing w:val="-1"/>
              </w:rPr>
              <w:t xml:space="preserve"> </w:t>
            </w:r>
            <w:r w:rsidRPr="00AA2E04">
              <w:rPr>
                <w:rFonts w:ascii="Noto Sans" w:hAnsi="Noto Sans" w:cs="Noto Sans"/>
                <w:spacing w:val="-2"/>
              </w:rPr>
              <w:t>остаток)</w:t>
            </w:r>
          </w:p>
        </w:tc>
        <w:tc>
          <w:tcPr>
            <w:tcW w:w="2871" w:type="dxa"/>
          </w:tcPr>
          <w:p w14:paraId="16FFF9C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751EA2E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35C8708"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941E758" w14:textId="77777777" w:rsidTr="00E158E9">
        <w:trPr>
          <w:trHeight w:val="34"/>
          <w:tblHeader/>
        </w:trPr>
        <w:tc>
          <w:tcPr>
            <w:tcW w:w="2811" w:type="dxa"/>
            <w:vMerge/>
            <w:vAlign w:val="center"/>
          </w:tcPr>
          <w:p w14:paraId="6100D03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73FF87C"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нефтепродукты</w:t>
            </w:r>
          </w:p>
        </w:tc>
        <w:tc>
          <w:tcPr>
            <w:tcW w:w="2871" w:type="dxa"/>
          </w:tcPr>
          <w:p w14:paraId="6C2CA39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078C72C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21B380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2945C1F" w14:textId="77777777" w:rsidTr="00E158E9">
        <w:trPr>
          <w:trHeight w:val="34"/>
          <w:tblHeader/>
        </w:trPr>
        <w:tc>
          <w:tcPr>
            <w:tcW w:w="2811" w:type="dxa"/>
            <w:vMerge/>
            <w:vAlign w:val="center"/>
          </w:tcPr>
          <w:p w14:paraId="505503A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879A143"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кадмий</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1D2C7CC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EBAC3C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6DF607C1"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FED0717" w14:textId="77777777" w:rsidTr="00E158E9">
        <w:trPr>
          <w:trHeight w:val="34"/>
          <w:tblHeader/>
        </w:trPr>
        <w:tc>
          <w:tcPr>
            <w:tcW w:w="2811" w:type="dxa"/>
            <w:vMerge/>
            <w:vAlign w:val="center"/>
          </w:tcPr>
          <w:p w14:paraId="609EBF0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4513E229"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26D81E9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C19EBE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97B07F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5A5E558E" w14:textId="77777777" w:rsidTr="00E158E9">
        <w:trPr>
          <w:trHeight w:val="34"/>
          <w:tblHeader/>
        </w:trPr>
        <w:tc>
          <w:tcPr>
            <w:tcW w:w="2811" w:type="dxa"/>
            <w:vMerge/>
            <w:vAlign w:val="center"/>
          </w:tcPr>
          <w:p w14:paraId="6335C2F6"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20854DC2"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марганец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2"/>
              </w:rPr>
              <w:t>сод.)</w:t>
            </w:r>
          </w:p>
        </w:tc>
        <w:tc>
          <w:tcPr>
            <w:tcW w:w="2871" w:type="dxa"/>
          </w:tcPr>
          <w:p w14:paraId="3504BEA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1500</w:t>
            </w:r>
          </w:p>
        </w:tc>
        <w:tc>
          <w:tcPr>
            <w:tcW w:w="2878" w:type="dxa"/>
          </w:tcPr>
          <w:p w14:paraId="1212E8D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A7AF6E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97BA010" w14:textId="77777777" w:rsidTr="00E158E9">
        <w:trPr>
          <w:trHeight w:val="34"/>
          <w:tblHeader/>
        </w:trPr>
        <w:tc>
          <w:tcPr>
            <w:tcW w:w="2811" w:type="dxa"/>
            <w:vMerge/>
            <w:vAlign w:val="center"/>
          </w:tcPr>
          <w:p w14:paraId="7005026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B3AE146"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медь</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6CE0ED9A"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0C082F7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3111F89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ADC66E7" w14:textId="77777777" w:rsidTr="00E158E9">
        <w:trPr>
          <w:trHeight w:val="34"/>
          <w:tblHeader/>
        </w:trPr>
        <w:tc>
          <w:tcPr>
            <w:tcW w:w="2811" w:type="dxa"/>
            <w:vMerge/>
            <w:vAlign w:val="center"/>
          </w:tcPr>
          <w:p w14:paraId="36B8576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8FE299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мышьяк(валовое</w:t>
            </w:r>
            <w:r w:rsidRPr="00AA2E04">
              <w:rPr>
                <w:rFonts w:ascii="Noto Sans" w:hAnsi="Noto Sans" w:cs="Noto Sans"/>
                <w:spacing w:val="2"/>
              </w:rPr>
              <w:t xml:space="preserve"> </w:t>
            </w:r>
            <w:r w:rsidRPr="00AA2E04">
              <w:rPr>
                <w:rFonts w:ascii="Noto Sans" w:hAnsi="Noto Sans" w:cs="Noto Sans"/>
                <w:spacing w:val="-4"/>
              </w:rPr>
              <w:t>сод.)</w:t>
            </w:r>
          </w:p>
        </w:tc>
        <w:tc>
          <w:tcPr>
            <w:tcW w:w="2871" w:type="dxa"/>
          </w:tcPr>
          <w:p w14:paraId="298D720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w:t>
            </w:r>
          </w:p>
        </w:tc>
        <w:tc>
          <w:tcPr>
            <w:tcW w:w="2878" w:type="dxa"/>
          </w:tcPr>
          <w:p w14:paraId="325C1B8F"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129A0C74"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6292AAA" w14:textId="77777777" w:rsidTr="00E158E9">
        <w:trPr>
          <w:trHeight w:val="34"/>
          <w:tblHeader/>
        </w:trPr>
        <w:tc>
          <w:tcPr>
            <w:tcW w:w="2811" w:type="dxa"/>
            <w:vMerge/>
            <w:vAlign w:val="center"/>
          </w:tcPr>
          <w:p w14:paraId="34647E91"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0E584191"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никель</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5"/>
              </w:rPr>
              <w:t xml:space="preserve"> </w:t>
            </w:r>
            <w:r w:rsidRPr="00AA2E04">
              <w:rPr>
                <w:rFonts w:ascii="Noto Sans" w:hAnsi="Noto Sans" w:cs="Noto Sans"/>
                <w:spacing w:val="-4"/>
              </w:rPr>
              <w:t>сод.)</w:t>
            </w:r>
          </w:p>
        </w:tc>
        <w:tc>
          <w:tcPr>
            <w:tcW w:w="2871" w:type="dxa"/>
          </w:tcPr>
          <w:p w14:paraId="6AD816B0"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35</w:t>
            </w:r>
          </w:p>
        </w:tc>
        <w:tc>
          <w:tcPr>
            <w:tcW w:w="2878" w:type="dxa"/>
          </w:tcPr>
          <w:p w14:paraId="7EEB54E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525CCA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475B016" w14:textId="77777777" w:rsidTr="00E158E9">
        <w:trPr>
          <w:trHeight w:val="34"/>
          <w:tblHeader/>
        </w:trPr>
        <w:tc>
          <w:tcPr>
            <w:tcW w:w="2811" w:type="dxa"/>
            <w:vMerge/>
            <w:vAlign w:val="center"/>
          </w:tcPr>
          <w:p w14:paraId="6456893B"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6DB959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свинец</w:t>
            </w:r>
            <w:r w:rsidRPr="00AA2E04">
              <w:rPr>
                <w:rFonts w:ascii="Noto Sans" w:hAnsi="Noto Sans" w:cs="Noto Sans"/>
                <w:spacing w:val="-1"/>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4"/>
              </w:rPr>
              <w:t>сод.)</w:t>
            </w:r>
          </w:p>
        </w:tc>
        <w:tc>
          <w:tcPr>
            <w:tcW w:w="2871" w:type="dxa"/>
          </w:tcPr>
          <w:p w14:paraId="1106B70C"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32</w:t>
            </w:r>
          </w:p>
        </w:tc>
        <w:tc>
          <w:tcPr>
            <w:tcW w:w="2878" w:type="dxa"/>
          </w:tcPr>
          <w:p w14:paraId="49A8FE2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32A2FB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BB8D705" w14:textId="77777777" w:rsidTr="00E158E9">
        <w:trPr>
          <w:trHeight w:val="34"/>
          <w:tblHeader/>
        </w:trPr>
        <w:tc>
          <w:tcPr>
            <w:tcW w:w="2811" w:type="dxa"/>
            <w:vMerge/>
            <w:vAlign w:val="center"/>
          </w:tcPr>
          <w:p w14:paraId="21F11AC7"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399D1584"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цинк</w:t>
            </w:r>
            <w:r w:rsidRPr="00AA2E04">
              <w:rPr>
                <w:rFonts w:ascii="Noto Sans" w:hAnsi="Noto Sans" w:cs="Noto Sans"/>
                <w:spacing w:val="-3"/>
              </w:rPr>
              <w:t xml:space="preserve"> </w:t>
            </w:r>
            <w:r w:rsidRPr="00AA2E04">
              <w:rPr>
                <w:rFonts w:ascii="Noto Sans" w:hAnsi="Noto Sans" w:cs="Noto Sans"/>
                <w:spacing w:val="-2"/>
              </w:rPr>
              <w:t>(валовое</w:t>
            </w:r>
            <w:r w:rsidRPr="00AA2E04">
              <w:rPr>
                <w:rFonts w:ascii="Noto Sans" w:hAnsi="Noto Sans" w:cs="Noto Sans"/>
                <w:spacing w:val="3"/>
              </w:rPr>
              <w:t xml:space="preserve"> </w:t>
            </w:r>
            <w:r w:rsidRPr="00AA2E04">
              <w:rPr>
                <w:rFonts w:ascii="Noto Sans" w:hAnsi="Noto Sans" w:cs="Noto Sans"/>
                <w:spacing w:val="-2"/>
              </w:rPr>
              <w:t>сод.)</w:t>
            </w:r>
          </w:p>
        </w:tc>
        <w:tc>
          <w:tcPr>
            <w:tcW w:w="2871" w:type="dxa"/>
          </w:tcPr>
          <w:p w14:paraId="5A4F3EE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110</w:t>
            </w:r>
          </w:p>
        </w:tc>
        <w:tc>
          <w:tcPr>
            <w:tcW w:w="2878" w:type="dxa"/>
          </w:tcPr>
          <w:p w14:paraId="2D2CBE25"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8875AF3"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E6EC872" w14:textId="77777777" w:rsidTr="00E158E9">
        <w:trPr>
          <w:trHeight w:val="34"/>
          <w:tblHeader/>
        </w:trPr>
        <w:tc>
          <w:tcPr>
            <w:tcW w:w="2811" w:type="dxa"/>
            <w:vMerge/>
            <w:vAlign w:val="center"/>
          </w:tcPr>
          <w:p w14:paraId="2D1DC43E"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9FE47E0"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хром(валовое</w:t>
            </w:r>
            <w:r w:rsidRPr="00AA2E04">
              <w:rPr>
                <w:rFonts w:ascii="Noto Sans" w:hAnsi="Noto Sans" w:cs="Noto Sans"/>
                <w:spacing w:val="5"/>
              </w:rPr>
              <w:t xml:space="preserve"> </w:t>
            </w:r>
            <w:r w:rsidRPr="00AA2E04">
              <w:rPr>
                <w:rFonts w:ascii="Noto Sans" w:hAnsi="Noto Sans" w:cs="Noto Sans"/>
                <w:spacing w:val="-2"/>
              </w:rPr>
              <w:t>сод.)</w:t>
            </w:r>
          </w:p>
        </w:tc>
        <w:tc>
          <w:tcPr>
            <w:tcW w:w="2871" w:type="dxa"/>
          </w:tcPr>
          <w:p w14:paraId="5B1855E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4FA496F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83FB0C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C99FF6D" w14:textId="77777777" w:rsidTr="00E158E9">
        <w:trPr>
          <w:trHeight w:val="34"/>
          <w:tblHeader/>
        </w:trPr>
        <w:tc>
          <w:tcPr>
            <w:tcW w:w="2811" w:type="dxa"/>
            <w:vMerge/>
            <w:vAlign w:val="center"/>
          </w:tcPr>
          <w:p w14:paraId="3B0C8FC3"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BF3F73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ртуть</w:t>
            </w:r>
            <w:r w:rsidRPr="00AA2E04">
              <w:rPr>
                <w:rFonts w:ascii="Noto Sans" w:hAnsi="Noto Sans" w:cs="Noto Sans"/>
                <w:spacing w:val="-10"/>
              </w:rPr>
              <w:t xml:space="preserve"> </w:t>
            </w:r>
            <w:r w:rsidRPr="00AA2E04">
              <w:rPr>
                <w:rFonts w:ascii="Noto Sans" w:hAnsi="Noto Sans" w:cs="Noto Sans"/>
              </w:rPr>
              <w:t>(валовое</w:t>
            </w:r>
            <w:r w:rsidRPr="00AA2E04">
              <w:rPr>
                <w:rFonts w:ascii="Noto Sans" w:hAnsi="Noto Sans" w:cs="Noto Sans"/>
                <w:spacing w:val="-9"/>
              </w:rPr>
              <w:t xml:space="preserve"> </w:t>
            </w:r>
            <w:r w:rsidRPr="00AA2E04">
              <w:rPr>
                <w:rFonts w:ascii="Noto Sans" w:hAnsi="Noto Sans" w:cs="Noto Sans"/>
                <w:spacing w:val="-2"/>
              </w:rPr>
              <w:t>сод.)</w:t>
            </w:r>
          </w:p>
        </w:tc>
        <w:tc>
          <w:tcPr>
            <w:tcW w:w="2871" w:type="dxa"/>
          </w:tcPr>
          <w:p w14:paraId="095FEED9"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2.1</w:t>
            </w:r>
          </w:p>
        </w:tc>
        <w:tc>
          <w:tcPr>
            <w:tcW w:w="2878" w:type="dxa"/>
          </w:tcPr>
          <w:p w14:paraId="405AA3AB"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045B0BC"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60137820" w14:textId="77777777" w:rsidTr="00E158E9">
        <w:trPr>
          <w:trHeight w:val="34"/>
          <w:tblHeader/>
        </w:trPr>
        <w:tc>
          <w:tcPr>
            <w:tcW w:w="2811" w:type="dxa"/>
            <w:vMerge/>
            <w:vAlign w:val="center"/>
          </w:tcPr>
          <w:p w14:paraId="7AE8DE6C"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2A9CFA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rPr>
              <w:t xml:space="preserve"> </w:t>
            </w:r>
            <w:r w:rsidRPr="00AA2E04">
              <w:rPr>
                <w:rFonts w:ascii="Noto Sans" w:hAnsi="Noto Sans" w:cs="Noto Sans"/>
                <w:spacing w:val="-2"/>
              </w:rPr>
              <w:t>(валовое</w:t>
            </w:r>
            <w:r w:rsidRPr="00AA2E04">
              <w:rPr>
                <w:rFonts w:ascii="Noto Sans" w:hAnsi="Noto Sans" w:cs="Noto Sans"/>
                <w:spacing w:val="4"/>
              </w:rPr>
              <w:t xml:space="preserve"> </w:t>
            </w:r>
            <w:r w:rsidRPr="00AA2E04">
              <w:rPr>
                <w:rFonts w:ascii="Noto Sans" w:hAnsi="Noto Sans" w:cs="Noto Sans"/>
                <w:spacing w:val="-4"/>
              </w:rPr>
              <w:t>сод.)</w:t>
            </w:r>
          </w:p>
        </w:tc>
        <w:tc>
          <w:tcPr>
            <w:tcW w:w="2871" w:type="dxa"/>
          </w:tcPr>
          <w:p w14:paraId="5790A57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tcPr>
          <w:p w14:paraId="6328B7F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C269AF5"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1AAF941" w14:textId="77777777" w:rsidTr="00E158E9">
        <w:trPr>
          <w:trHeight w:val="34"/>
          <w:tblHeader/>
        </w:trPr>
        <w:tc>
          <w:tcPr>
            <w:tcW w:w="2811" w:type="dxa"/>
            <w:vMerge/>
            <w:vAlign w:val="center"/>
          </w:tcPr>
          <w:p w14:paraId="65F45CA2"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A929A1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кобальт</w:t>
            </w:r>
            <w:r w:rsidRPr="00AA2E04">
              <w:rPr>
                <w:rFonts w:ascii="Noto Sans" w:hAnsi="Noto Sans" w:cs="Noto Sans"/>
                <w:spacing w:val="2"/>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5"/>
              </w:rPr>
              <w:t xml:space="preserve"> </w:t>
            </w:r>
            <w:r w:rsidRPr="00AA2E04">
              <w:rPr>
                <w:rFonts w:ascii="Noto Sans" w:hAnsi="Noto Sans" w:cs="Noto Sans"/>
                <w:spacing w:val="-2"/>
              </w:rPr>
              <w:t>форма)</w:t>
            </w:r>
          </w:p>
        </w:tc>
        <w:tc>
          <w:tcPr>
            <w:tcW w:w="2871" w:type="dxa"/>
          </w:tcPr>
          <w:p w14:paraId="152EBCD4"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5</w:t>
            </w:r>
          </w:p>
        </w:tc>
        <w:tc>
          <w:tcPr>
            <w:tcW w:w="2878" w:type="dxa"/>
          </w:tcPr>
          <w:p w14:paraId="3D0EBB47"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79335759"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3816C459" w14:textId="77777777" w:rsidTr="00E158E9">
        <w:trPr>
          <w:trHeight w:val="34"/>
          <w:tblHeader/>
        </w:trPr>
        <w:tc>
          <w:tcPr>
            <w:tcW w:w="2811" w:type="dxa"/>
            <w:vMerge/>
            <w:vAlign w:val="center"/>
          </w:tcPr>
          <w:p w14:paraId="5728F945"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59EFB0EB"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медь</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8"/>
              </w:rPr>
              <w:t xml:space="preserve"> </w:t>
            </w:r>
            <w:r w:rsidRPr="00AA2E04">
              <w:rPr>
                <w:rFonts w:ascii="Noto Sans" w:hAnsi="Noto Sans" w:cs="Noto Sans"/>
                <w:spacing w:val="-2"/>
              </w:rPr>
              <w:t>форма)</w:t>
            </w:r>
          </w:p>
        </w:tc>
        <w:tc>
          <w:tcPr>
            <w:tcW w:w="2871" w:type="dxa"/>
          </w:tcPr>
          <w:p w14:paraId="5B6313F1"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3</w:t>
            </w:r>
          </w:p>
        </w:tc>
        <w:tc>
          <w:tcPr>
            <w:tcW w:w="2878" w:type="dxa"/>
          </w:tcPr>
          <w:p w14:paraId="0300E5F6"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482C6F0"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45D4BAF4" w14:textId="77777777" w:rsidTr="00E158E9">
        <w:trPr>
          <w:trHeight w:val="34"/>
          <w:tblHeader/>
        </w:trPr>
        <w:tc>
          <w:tcPr>
            <w:tcW w:w="2811" w:type="dxa"/>
            <w:vMerge/>
            <w:vAlign w:val="center"/>
          </w:tcPr>
          <w:p w14:paraId="5C776F0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6CEB8AE7"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rPr>
              <w:t>цинк</w:t>
            </w:r>
            <w:r w:rsidRPr="00AA2E04">
              <w:rPr>
                <w:rFonts w:ascii="Noto Sans" w:hAnsi="Noto Sans" w:cs="Noto Sans"/>
                <w:spacing w:val="-10"/>
              </w:rPr>
              <w:t xml:space="preserve"> </w:t>
            </w:r>
            <w:r w:rsidRPr="00AA2E04">
              <w:rPr>
                <w:rFonts w:ascii="Noto Sans" w:hAnsi="Noto Sans" w:cs="Noto Sans"/>
              </w:rPr>
              <w:t>(</w:t>
            </w:r>
            <w:proofErr w:type="spellStart"/>
            <w:r w:rsidRPr="00AA2E04">
              <w:rPr>
                <w:rFonts w:ascii="Noto Sans" w:hAnsi="Noto Sans" w:cs="Noto Sans"/>
              </w:rPr>
              <w:t>подвиж</w:t>
            </w:r>
            <w:proofErr w:type="spellEnd"/>
            <w:r w:rsidRPr="00AA2E04">
              <w:rPr>
                <w:rFonts w:ascii="Noto Sans" w:hAnsi="Noto Sans" w:cs="Noto Sans"/>
              </w:rPr>
              <w:t>.</w:t>
            </w:r>
            <w:r w:rsidRPr="00AA2E04">
              <w:rPr>
                <w:rFonts w:ascii="Noto Sans" w:hAnsi="Noto Sans" w:cs="Noto Sans"/>
                <w:spacing w:val="-9"/>
              </w:rPr>
              <w:t xml:space="preserve"> </w:t>
            </w:r>
            <w:r w:rsidRPr="00AA2E04">
              <w:rPr>
                <w:rFonts w:ascii="Noto Sans" w:hAnsi="Noto Sans" w:cs="Noto Sans"/>
                <w:spacing w:val="-2"/>
              </w:rPr>
              <w:t>форма)</w:t>
            </w:r>
          </w:p>
        </w:tc>
        <w:tc>
          <w:tcPr>
            <w:tcW w:w="2871" w:type="dxa"/>
          </w:tcPr>
          <w:p w14:paraId="233CA99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23</w:t>
            </w:r>
          </w:p>
        </w:tc>
        <w:tc>
          <w:tcPr>
            <w:tcW w:w="2878" w:type="dxa"/>
          </w:tcPr>
          <w:p w14:paraId="6941FE02"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23BA86DE" w14:textId="77777777" w:rsidR="00441F49" w:rsidRPr="00AA2E04" w:rsidRDefault="00441F49" w:rsidP="00E158E9">
            <w:pPr>
              <w:pStyle w:val="af5"/>
              <w:spacing w:after="0" w:line="240" w:lineRule="auto"/>
              <w:jc w:val="center"/>
              <w:rPr>
                <w:rFonts w:ascii="Noto Sans" w:hAnsi="Noto Sans" w:cs="Noto Sans"/>
              </w:rPr>
            </w:pPr>
          </w:p>
        </w:tc>
      </w:tr>
      <w:tr w:rsidR="00441F49" w:rsidRPr="00AA2E04" w14:paraId="1846C018" w14:textId="77777777" w:rsidTr="00E158E9">
        <w:trPr>
          <w:trHeight w:val="34"/>
          <w:tblHeader/>
        </w:trPr>
        <w:tc>
          <w:tcPr>
            <w:tcW w:w="2811" w:type="dxa"/>
            <w:vMerge/>
            <w:vAlign w:val="center"/>
          </w:tcPr>
          <w:p w14:paraId="0D150759" w14:textId="77777777" w:rsidR="00441F49" w:rsidRPr="00AA2E04" w:rsidRDefault="00441F49" w:rsidP="00E158E9">
            <w:pPr>
              <w:pStyle w:val="af5"/>
              <w:spacing w:after="0" w:line="240" w:lineRule="auto"/>
              <w:jc w:val="center"/>
              <w:rPr>
                <w:rFonts w:ascii="Noto Sans" w:hAnsi="Noto Sans" w:cs="Noto Sans"/>
              </w:rPr>
            </w:pPr>
          </w:p>
        </w:tc>
        <w:tc>
          <w:tcPr>
            <w:tcW w:w="2892" w:type="dxa"/>
          </w:tcPr>
          <w:p w14:paraId="7AC7999A" w14:textId="77777777" w:rsidR="00441F49" w:rsidRPr="00AA2E04" w:rsidRDefault="00441F49" w:rsidP="00E158E9">
            <w:pPr>
              <w:pStyle w:val="af5"/>
              <w:spacing w:after="0" w:line="240" w:lineRule="auto"/>
              <w:jc w:val="center"/>
              <w:rPr>
                <w:rFonts w:ascii="Noto Sans" w:hAnsi="Noto Sans" w:cs="Noto Sans"/>
                <w:spacing w:val="-2"/>
              </w:rPr>
            </w:pPr>
            <w:r w:rsidRPr="00AA2E04">
              <w:rPr>
                <w:rFonts w:ascii="Noto Sans" w:hAnsi="Noto Sans" w:cs="Noto Sans"/>
                <w:spacing w:val="-2"/>
              </w:rPr>
              <w:t>молибден</w:t>
            </w:r>
            <w:r w:rsidRPr="00AA2E04">
              <w:rPr>
                <w:rFonts w:ascii="Noto Sans" w:hAnsi="Noto Sans" w:cs="Noto Sans"/>
                <w:spacing w:val="1"/>
              </w:rPr>
              <w:t xml:space="preserve"> </w:t>
            </w:r>
            <w:r w:rsidRPr="00AA2E04">
              <w:rPr>
                <w:rFonts w:ascii="Noto Sans" w:hAnsi="Noto Sans" w:cs="Noto Sans"/>
                <w:spacing w:val="-2"/>
              </w:rPr>
              <w:t>(</w:t>
            </w:r>
            <w:proofErr w:type="spellStart"/>
            <w:r w:rsidRPr="00AA2E04">
              <w:rPr>
                <w:rFonts w:ascii="Noto Sans" w:hAnsi="Noto Sans" w:cs="Noto Sans"/>
                <w:spacing w:val="-2"/>
              </w:rPr>
              <w:t>подвиж</w:t>
            </w:r>
            <w:proofErr w:type="spellEnd"/>
            <w:r w:rsidRPr="00AA2E04">
              <w:rPr>
                <w:rFonts w:ascii="Noto Sans" w:hAnsi="Noto Sans" w:cs="Noto Sans"/>
                <w:spacing w:val="-2"/>
              </w:rPr>
              <w:t>.</w:t>
            </w:r>
            <w:r w:rsidRPr="00AA2E04">
              <w:rPr>
                <w:rFonts w:ascii="Noto Sans" w:hAnsi="Noto Sans" w:cs="Noto Sans"/>
                <w:spacing w:val="4"/>
              </w:rPr>
              <w:t xml:space="preserve"> </w:t>
            </w:r>
            <w:r w:rsidRPr="00AA2E04">
              <w:rPr>
                <w:rFonts w:ascii="Noto Sans" w:hAnsi="Noto Sans" w:cs="Noto Sans"/>
                <w:spacing w:val="-2"/>
              </w:rPr>
              <w:t>форма)</w:t>
            </w:r>
          </w:p>
        </w:tc>
        <w:tc>
          <w:tcPr>
            <w:tcW w:w="2871" w:type="dxa"/>
          </w:tcPr>
          <w:p w14:paraId="565C9298"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отсутствует</w:t>
            </w:r>
          </w:p>
        </w:tc>
        <w:tc>
          <w:tcPr>
            <w:tcW w:w="2878" w:type="dxa"/>
            <w:vAlign w:val="center"/>
          </w:tcPr>
          <w:p w14:paraId="3870AF8E" w14:textId="77777777" w:rsidR="00441F49" w:rsidRPr="00AA2E04" w:rsidRDefault="00441F49" w:rsidP="00E158E9">
            <w:pPr>
              <w:pStyle w:val="af5"/>
              <w:spacing w:after="0" w:line="240" w:lineRule="auto"/>
              <w:jc w:val="center"/>
              <w:rPr>
                <w:rFonts w:ascii="Noto Sans" w:hAnsi="Noto Sans" w:cs="Noto Sans"/>
              </w:rPr>
            </w:pPr>
            <w:r w:rsidRPr="00AA2E04">
              <w:rPr>
                <w:rFonts w:ascii="Noto Sans" w:hAnsi="Noto Sans" w:cs="Noto Sans"/>
              </w:rPr>
              <w:t>1 раз в год</w:t>
            </w:r>
          </w:p>
        </w:tc>
        <w:tc>
          <w:tcPr>
            <w:tcW w:w="2820" w:type="dxa"/>
            <w:vMerge/>
            <w:vAlign w:val="center"/>
          </w:tcPr>
          <w:p w14:paraId="560BA85C" w14:textId="77777777" w:rsidR="00441F49" w:rsidRPr="00AA2E04" w:rsidRDefault="00441F49" w:rsidP="00E158E9">
            <w:pPr>
              <w:pStyle w:val="af5"/>
              <w:spacing w:after="0" w:line="240" w:lineRule="auto"/>
              <w:jc w:val="center"/>
              <w:rPr>
                <w:rFonts w:ascii="Noto Sans" w:hAnsi="Noto Sans" w:cs="Noto Sans"/>
              </w:rPr>
            </w:pPr>
          </w:p>
        </w:tc>
      </w:tr>
    </w:tbl>
    <w:p w14:paraId="37A7ABDD" w14:textId="77777777" w:rsidR="00441F49" w:rsidRDefault="00441F49" w:rsidP="00272845">
      <w:pPr>
        <w:widowControl w:val="0"/>
        <w:spacing w:after="0" w:line="240" w:lineRule="auto"/>
        <w:rPr>
          <w:rFonts w:ascii="Noto Sans" w:hAnsi="Noto Sans" w:cs="Noto Sans"/>
          <w:bCs/>
        </w:rPr>
      </w:pPr>
    </w:p>
    <w:p w14:paraId="313AE344" w14:textId="4FEFA55C" w:rsidR="00272845" w:rsidRPr="00AA2E04" w:rsidRDefault="00272845" w:rsidP="00272845">
      <w:pPr>
        <w:widowControl w:val="0"/>
        <w:spacing w:after="0" w:line="240" w:lineRule="auto"/>
        <w:rPr>
          <w:rFonts w:ascii="Noto Sans" w:hAnsi="Noto Sans" w:cs="Noto Sans"/>
          <w:bCs/>
        </w:rPr>
      </w:pPr>
      <w:r w:rsidRPr="00AA2E04">
        <w:rPr>
          <w:rFonts w:ascii="Noto Sans" w:hAnsi="Noto Sans" w:cs="Noto Sans"/>
          <w:bCs/>
        </w:rPr>
        <w:t>Примечания:</w:t>
      </w:r>
    </w:p>
    <w:p w14:paraId="3B2D75A1" w14:textId="77777777" w:rsidR="00272845" w:rsidRPr="00AA2E04" w:rsidRDefault="00272845" w:rsidP="00272845">
      <w:pPr>
        <w:widowControl w:val="0"/>
        <w:spacing w:after="0" w:line="240" w:lineRule="auto"/>
        <w:rPr>
          <w:rFonts w:ascii="Noto Sans" w:hAnsi="Noto Sans" w:cs="Noto Sans"/>
          <w:bCs/>
        </w:rPr>
      </w:pPr>
      <w:r w:rsidRPr="00AA2E04">
        <w:rPr>
          <w:rFonts w:ascii="Noto Sans" w:hAnsi="Noto Sans" w:cs="Noto Sans"/>
          <w:bCs/>
        </w:rPr>
        <w:t>* данные точки приняты в рамках мониторинга воздействия в качестве репрезентативных для цели оценки влияния объектов складирования отходов на почвы;</w:t>
      </w:r>
    </w:p>
    <w:p w14:paraId="41938E31" w14:textId="5A0677BB" w:rsidR="00E775F5" w:rsidRPr="00AA2E04" w:rsidRDefault="00272845" w:rsidP="00272845">
      <w:pPr>
        <w:widowControl w:val="0"/>
        <w:spacing w:after="0" w:line="240" w:lineRule="auto"/>
        <w:rPr>
          <w:rFonts w:ascii="Noto Sans" w:hAnsi="Noto Sans" w:cs="Noto Sans"/>
          <w:bCs/>
        </w:rPr>
      </w:pPr>
      <w:r w:rsidRPr="00AA2E04">
        <w:rPr>
          <w:rFonts w:ascii="Noto Sans" w:hAnsi="Noto Sans" w:cs="Noto Sans"/>
          <w:bCs/>
        </w:rPr>
        <w:t>** - метод проведения анализа (НД на метод испытаний) принимается согласно области аккредитации лаборатории, выполняющей отбор и анализ проб.</w:t>
      </w:r>
    </w:p>
    <w:p w14:paraId="54C2B881" w14:textId="1321BC7B" w:rsidR="00AE5109" w:rsidRPr="00AA39DE" w:rsidRDefault="00AE5109" w:rsidP="0056649A">
      <w:pPr>
        <w:pageBreakBefore/>
        <w:spacing w:after="0" w:line="240" w:lineRule="auto"/>
        <w:outlineLvl w:val="0"/>
        <w:rPr>
          <w:rFonts w:ascii="Noto Sans" w:hAnsi="Noto Sans" w:cs="Noto Sans"/>
          <w:b/>
          <w:caps/>
        </w:rPr>
      </w:pPr>
      <w:bookmarkStart w:id="74" w:name="_Toc201012179"/>
      <w:bookmarkStart w:id="75" w:name="_Toc236060128"/>
      <w:r w:rsidRPr="00AA39DE">
        <w:rPr>
          <w:rFonts w:ascii="Noto Sans" w:hAnsi="Noto Sans" w:cs="Noto Sans"/>
          <w:b/>
          <w:caps/>
        </w:rPr>
        <w:lastRenderedPageBreak/>
        <w:t xml:space="preserve">Таблица </w:t>
      </w:r>
      <w:r w:rsidR="006E3574">
        <w:rPr>
          <w:rFonts w:ascii="Noto Sans" w:hAnsi="Noto Sans" w:cs="Noto Sans"/>
          <w:b/>
          <w:caps/>
        </w:rPr>
        <w:t>13</w:t>
      </w:r>
      <w:r w:rsidRPr="00AA39DE">
        <w:rPr>
          <w:rFonts w:ascii="Noto Sans" w:hAnsi="Noto Sans" w:cs="Noto Sans"/>
          <w:b/>
          <w:caps/>
        </w:rPr>
        <w:t xml:space="preserve"> – План-график внутренних проверок и процедур устранения нарушений экологического законодательства</w:t>
      </w:r>
      <w:bookmarkEnd w:id="74"/>
      <w:bookmarkEnd w:id="75"/>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4"/>
        <w:gridCol w:w="2492"/>
        <w:gridCol w:w="11346"/>
      </w:tblGrid>
      <w:tr w:rsidR="00E0346A" w:rsidRPr="00E0346A" w14:paraId="1E834BA0" w14:textId="77777777" w:rsidTr="00E158E9">
        <w:trPr>
          <w:trHeight w:val="184"/>
        </w:trPr>
        <w:tc>
          <w:tcPr>
            <w:tcW w:w="152" w:type="pct"/>
          </w:tcPr>
          <w:p w14:paraId="344639F5" w14:textId="77777777" w:rsidR="00E0346A" w:rsidRPr="00E0346A" w:rsidRDefault="00E0346A" w:rsidP="00E158E9">
            <w:pPr>
              <w:pStyle w:val="TableParagraph"/>
              <w:ind w:left="0"/>
              <w:jc w:val="center"/>
              <w:rPr>
                <w:rFonts w:ascii="Noto Sans" w:hAnsi="Noto Sans" w:cs="Noto Sans"/>
                <w:b/>
                <w:sz w:val="16"/>
                <w:szCs w:val="16"/>
              </w:rPr>
            </w:pPr>
            <w:r w:rsidRPr="00E0346A">
              <w:rPr>
                <w:rFonts w:ascii="Noto Sans" w:hAnsi="Noto Sans" w:cs="Noto Sans"/>
                <w:b/>
                <w:spacing w:val="-10"/>
                <w:sz w:val="16"/>
                <w:szCs w:val="16"/>
              </w:rPr>
              <w:t>№</w:t>
            </w:r>
          </w:p>
        </w:tc>
        <w:tc>
          <w:tcPr>
            <w:tcW w:w="873" w:type="pct"/>
          </w:tcPr>
          <w:p w14:paraId="052A4493" w14:textId="77777777" w:rsidR="00E0346A" w:rsidRPr="00E0346A" w:rsidRDefault="00E0346A" w:rsidP="00E158E9">
            <w:pPr>
              <w:pStyle w:val="TableParagraph"/>
              <w:ind w:left="0"/>
              <w:jc w:val="center"/>
              <w:rPr>
                <w:rFonts w:ascii="Noto Sans" w:hAnsi="Noto Sans" w:cs="Noto Sans"/>
                <w:b/>
                <w:sz w:val="16"/>
                <w:szCs w:val="16"/>
              </w:rPr>
            </w:pPr>
            <w:proofErr w:type="spellStart"/>
            <w:r w:rsidRPr="00E0346A">
              <w:rPr>
                <w:rFonts w:ascii="Noto Sans" w:hAnsi="Noto Sans" w:cs="Noto Sans"/>
                <w:b/>
                <w:spacing w:val="-2"/>
                <w:sz w:val="16"/>
                <w:szCs w:val="16"/>
              </w:rPr>
              <w:t>Подразделение</w:t>
            </w:r>
            <w:proofErr w:type="spellEnd"/>
            <w:r w:rsidRPr="00E0346A">
              <w:rPr>
                <w:rFonts w:ascii="Noto Sans" w:hAnsi="Noto Sans" w:cs="Noto Sans"/>
                <w:b/>
                <w:spacing w:val="6"/>
                <w:sz w:val="16"/>
                <w:szCs w:val="16"/>
              </w:rPr>
              <w:t xml:space="preserve"> </w:t>
            </w:r>
            <w:proofErr w:type="spellStart"/>
            <w:r w:rsidRPr="00E0346A">
              <w:rPr>
                <w:rFonts w:ascii="Noto Sans" w:hAnsi="Noto Sans" w:cs="Noto Sans"/>
                <w:b/>
                <w:spacing w:val="-2"/>
                <w:sz w:val="16"/>
                <w:szCs w:val="16"/>
              </w:rPr>
              <w:t>предприятия</w:t>
            </w:r>
            <w:proofErr w:type="spellEnd"/>
          </w:p>
        </w:tc>
        <w:tc>
          <w:tcPr>
            <w:tcW w:w="3975" w:type="pct"/>
          </w:tcPr>
          <w:p w14:paraId="41957A58" w14:textId="77777777" w:rsidR="00E0346A" w:rsidRPr="00E0346A" w:rsidRDefault="00E0346A" w:rsidP="00E158E9">
            <w:pPr>
              <w:pStyle w:val="TableParagraph"/>
              <w:ind w:left="0"/>
              <w:jc w:val="center"/>
              <w:rPr>
                <w:rFonts w:ascii="Noto Sans" w:hAnsi="Noto Sans" w:cs="Noto Sans"/>
                <w:b/>
                <w:sz w:val="16"/>
                <w:szCs w:val="16"/>
              </w:rPr>
            </w:pPr>
            <w:proofErr w:type="spellStart"/>
            <w:r w:rsidRPr="00E0346A">
              <w:rPr>
                <w:rFonts w:ascii="Noto Sans" w:hAnsi="Noto Sans" w:cs="Noto Sans"/>
                <w:b/>
                <w:spacing w:val="-2"/>
                <w:sz w:val="16"/>
                <w:szCs w:val="16"/>
              </w:rPr>
              <w:t>Периодичность</w:t>
            </w:r>
            <w:proofErr w:type="spellEnd"/>
            <w:r w:rsidRPr="00E0346A">
              <w:rPr>
                <w:rFonts w:ascii="Noto Sans" w:hAnsi="Noto Sans" w:cs="Noto Sans"/>
                <w:b/>
                <w:spacing w:val="2"/>
                <w:sz w:val="16"/>
                <w:szCs w:val="16"/>
              </w:rPr>
              <w:t xml:space="preserve"> </w:t>
            </w:r>
            <w:proofErr w:type="spellStart"/>
            <w:r w:rsidRPr="00E0346A">
              <w:rPr>
                <w:rFonts w:ascii="Noto Sans" w:hAnsi="Noto Sans" w:cs="Noto Sans"/>
                <w:b/>
                <w:spacing w:val="-2"/>
                <w:sz w:val="16"/>
                <w:szCs w:val="16"/>
              </w:rPr>
              <w:t>проведения</w:t>
            </w:r>
            <w:proofErr w:type="spellEnd"/>
          </w:p>
        </w:tc>
      </w:tr>
      <w:tr w:rsidR="00E0346A" w:rsidRPr="00E0346A" w14:paraId="152CD3FE" w14:textId="77777777" w:rsidTr="00E158E9">
        <w:trPr>
          <w:trHeight w:val="181"/>
        </w:trPr>
        <w:tc>
          <w:tcPr>
            <w:tcW w:w="152" w:type="pct"/>
          </w:tcPr>
          <w:p w14:paraId="2DF901CF" w14:textId="77777777" w:rsidR="00E0346A" w:rsidRPr="00E0346A" w:rsidRDefault="00E0346A" w:rsidP="00E158E9">
            <w:pPr>
              <w:pStyle w:val="TableParagraph"/>
              <w:ind w:left="0"/>
              <w:jc w:val="center"/>
              <w:rPr>
                <w:rFonts w:ascii="Noto Sans" w:hAnsi="Noto Sans" w:cs="Noto Sans"/>
                <w:b/>
                <w:sz w:val="16"/>
                <w:szCs w:val="16"/>
              </w:rPr>
            </w:pPr>
            <w:r w:rsidRPr="00E0346A">
              <w:rPr>
                <w:rFonts w:ascii="Noto Sans" w:hAnsi="Noto Sans" w:cs="Noto Sans"/>
                <w:b/>
                <w:spacing w:val="-10"/>
                <w:sz w:val="16"/>
                <w:szCs w:val="16"/>
              </w:rPr>
              <w:t>1</w:t>
            </w:r>
          </w:p>
        </w:tc>
        <w:tc>
          <w:tcPr>
            <w:tcW w:w="873" w:type="pct"/>
          </w:tcPr>
          <w:p w14:paraId="44C71D05" w14:textId="77777777" w:rsidR="00E0346A" w:rsidRPr="00E0346A" w:rsidRDefault="00E0346A" w:rsidP="00E158E9">
            <w:pPr>
              <w:pStyle w:val="TableParagraph"/>
              <w:ind w:left="0"/>
              <w:rPr>
                <w:rFonts w:ascii="Noto Sans" w:hAnsi="Noto Sans" w:cs="Noto Sans"/>
                <w:b/>
                <w:sz w:val="16"/>
                <w:szCs w:val="16"/>
              </w:rPr>
            </w:pPr>
            <w:r w:rsidRPr="00E0346A">
              <w:rPr>
                <w:rFonts w:ascii="Noto Sans" w:hAnsi="Noto Sans" w:cs="Noto Sans"/>
                <w:b/>
                <w:spacing w:val="-10"/>
                <w:sz w:val="16"/>
                <w:szCs w:val="16"/>
              </w:rPr>
              <w:t>2</w:t>
            </w:r>
          </w:p>
        </w:tc>
        <w:tc>
          <w:tcPr>
            <w:tcW w:w="3975" w:type="pct"/>
          </w:tcPr>
          <w:p w14:paraId="25B112D9" w14:textId="77777777" w:rsidR="00E0346A" w:rsidRPr="00E0346A" w:rsidRDefault="00E0346A" w:rsidP="00E158E9">
            <w:pPr>
              <w:pStyle w:val="TableParagraph"/>
              <w:ind w:left="0"/>
              <w:rPr>
                <w:rFonts w:ascii="Noto Sans" w:hAnsi="Noto Sans" w:cs="Noto Sans"/>
                <w:b/>
                <w:sz w:val="16"/>
                <w:szCs w:val="16"/>
              </w:rPr>
            </w:pPr>
            <w:r w:rsidRPr="00E0346A">
              <w:rPr>
                <w:rFonts w:ascii="Noto Sans" w:hAnsi="Noto Sans" w:cs="Noto Sans"/>
                <w:b/>
                <w:spacing w:val="-10"/>
                <w:sz w:val="16"/>
                <w:szCs w:val="16"/>
              </w:rPr>
              <w:t>3</w:t>
            </w:r>
          </w:p>
        </w:tc>
      </w:tr>
      <w:tr w:rsidR="00E0346A" w:rsidRPr="00E0346A" w14:paraId="5FA4BB60" w14:textId="77777777" w:rsidTr="00E158E9">
        <w:trPr>
          <w:trHeight w:val="1106"/>
        </w:trPr>
        <w:tc>
          <w:tcPr>
            <w:tcW w:w="152" w:type="pct"/>
          </w:tcPr>
          <w:p w14:paraId="73CD83D9"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10"/>
                <w:sz w:val="16"/>
                <w:szCs w:val="16"/>
              </w:rPr>
              <w:t>1</w:t>
            </w:r>
          </w:p>
        </w:tc>
        <w:tc>
          <w:tcPr>
            <w:tcW w:w="873" w:type="pct"/>
          </w:tcPr>
          <w:p w14:paraId="2E480E19"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Все</w:t>
            </w:r>
            <w:proofErr w:type="spellEnd"/>
            <w:r w:rsidRPr="00E0346A">
              <w:rPr>
                <w:rFonts w:ascii="Noto Sans" w:hAnsi="Noto Sans" w:cs="Noto Sans"/>
                <w:sz w:val="16"/>
                <w:szCs w:val="16"/>
              </w:rPr>
              <w:t xml:space="preserve"> </w:t>
            </w:r>
            <w:proofErr w:type="spellStart"/>
            <w:r w:rsidRPr="00E0346A">
              <w:rPr>
                <w:rFonts w:ascii="Noto Sans" w:hAnsi="Noto Sans" w:cs="Noto Sans"/>
                <w:spacing w:val="-2"/>
                <w:sz w:val="16"/>
                <w:szCs w:val="16"/>
              </w:rPr>
              <w:t>производственные</w:t>
            </w:r>
            <w:proofErr w:type="spellEnd"/>
            <w:r w:rsidRPr="00E0346A">
              <w:rPr>
                <w:rFonts w:ascii="Noto Sans" w:hAnsi="Noto Sans" w:cs="Noto Sans"/>
                <w:spacing w:val="3"/>
                <w:sz w:val="16"/>
                <w:szCs w:val="16"/>
              </w:rPr>
              <w:t xml:space="preserve"> </w:t>
            </w:r>
            <w:proofErr w:type="spellStart"/>
            <w:r w:rsidRPr="00E0346A">
              <w:rPr>
                <w:rFonts w:ascii="Noto Sans" w:hAnsi="Noto Sans" w:cs="Noto Sans"/>
                <w:spacing w:val="-2"/>
                <w:sz w:val="16"/>
                <w:szCs w:val="16"/>
              </w:rPr>
              <w:t>подразделения</w:t>
            </w:r>
            <w:proofErr w:type="spellEnd"/>
          </w:p>
        </w:tc>
        <w:tc>
          <w:tcPr>
            <w:tcW w:w="3975" w:type="pct"/>
          </w:tcPr>
          <w:p w14:paraId="1D51AF13"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z w:val="16"/>
                <w:szCs w:val="16"/>
                <w:lang w:val="ru-RU"/>
              </w:rPr>
              <w:t>Проверки</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соблюдения</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экологического</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законодательства</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в</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составе</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целевых</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проверок,</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устанавливается</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руководителем</w:t>
            </w:r>
            <w:r w:rsidRPr="00E0346A">
              <w:rPr>
                <w:rFonts w:ascii="Noto Sans" w:hAnsi="Noto Sans" w:cs="Noto Sans"/>
                <w:spacing w:val="-9"/>
                <w:sz w:val="16"/>
                <w:szCs w:val="16"/>
                <w:lang w:val="ru-RU"/>
              </w:rPr>
              <w:t xml:space="preserve"> </w:t>
            </w:r>
            <w:r w:rsidRPr="00E0346A">
              <w:rPr>
                <w:rFonts w:ascii="Noto Sans" w:hAnsi="Noto Sans" w:cs="Noto Sans"/>
                <w:sz w:val="16"/>
                <w:szCs w:val="16"/>
                <w:lang w:val="ru-RU"/>
              </w:rPr>
              <w:t>оператора</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(по</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состоянию</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на</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декабрь</w:t>
            </w:r>
            <w:r w:rsidRPr="00E0346A">
              <w:rPr>
                <w:rFonts w:ascii="Noto Sans" w:hAnsi="Noto Sans" w:cs="Noto Sans"/>
                <w:spacing w:val="80"/>
                <w:sz w:val="16"/>
                <w:szCs w:val="16"/>
                <w:lang w:val="ru-RU"/>
              </w:rPr>
              <w:t xml:space="preserve"> </w:t>
            </w:r>
            <w:r w:rsidRPr="00E0346A">
              <w:rPr>
                <w:rFonts w:ascii="Noto Sans" w:hAnsi="Noto Sans" w:cs="Noto Sans"/>
                <w:sz w:val="16"/>
                <w:szCs w:val="16"/>
                <w:lang w:val="ru-RU"/>
              </w:rPr>
              <w:t>года – технический директор ТОО «</w:t>
            </w:r>
            <w:r w:rsidRPr="00E0346A">
              <w:rPr>
                <w:rFonts w:ascii="Noto Sans" w:hAnsi="Noto Sans" w:cs="Noto Sans"/>
                <w:sz w:val="16"/>
                <w:szCs w:val="16"/>
              </w:rPr>
              <w:t>Nova</w:t>
            </w:r>
            <w:r w:rsidRPr="00E0346A">
              <w:rPr>
                <w:rFonts w:ascii="Noto Sans" w:hAnsi="Noto Sans" w:cs="Noto Sans"/>
                <w:sz w:val="16"/>
                <w:szCs w:val="16"/>
                <w:lang w:val="ru-RU"/>
              </w:rPr>
              <w:t xml:space="preserve"> Цинк», начальник отдела промышленной экологии ТОО «</w:t>
            </w:r>
            <w:r w:rsidRPr="00E0346A">
              <w:rPr>
                <w:rFonts w:ascii="Noto Sans" w:hAnsi="Noto Sans" w:cs="Noto Sans"/>
                <w:sz w:val="16"/>
                <w:szCs w:val="16"/>
              </w:rPr>
              <w:t>Nova</w:t>
            </w:r>
            <w:r w:rsidRPr="00E0346A">
              <w:rPr>
                <w:rFonts w:ascii="Noto Sans" w:hAnsi="Noto Sans" w:cs="Noto Sans"/>
                <w:sz w:val="16"/>
                <w:szCs w:val="16"/>
                <w:lang w:val="ru-RU"/>
              </w:rPr>
              <w:t xml:space="preserve"> Цинк»):</w:t>
            </w:r>
          </w:p>
          <w:p w14:paraId="61B62525" w14:textId="77777777" w:rsidR="00E0346A" w:rsidRPr="00E0346A" w:rsidRDefault="00E0346A" w:rsidP="00E158E9">
            <w:pPr>
              <w:pStyle w:val="TableParagraph"/>
              <w:numPr>
                <w:ilvl w:val="0"/>
                <w:numId w:val="35"/>
              </w:numPr>
              <w:tabs>
                <w:tab w:val="left" w:pos="193"/>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программы</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производственного</w:t>
            </w:r>
            <w:r w:rsidRPr="00E0346A">
              <w:rPr>
                <w:rFonts w:ascii="Noto Sans" w:hAnsi="Noto Sans" w:cs="Noto Sans"/>
                <w:spacing w:val="8"/>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контроля:</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неделю;</w:t>
            </w:r>
          </w:p>
          <w:p w14:paraId="23BBF3F4" w14:textId="77777777" w:rsidR="00E0346A" w:rsidRPr="00E0346A" w:rsidRDefault="00E0346A" w:rsidP="00E158E9">
            <w:pPr>
              <w:pStyle w:val="TableParagraph"/>
              <w:numPr>
                <w:ilvl w:val="0"/>
                <w:numId w:val="35"/>
              </w:numPr>
              <w:tabs>
                <w:tab w:val="left" w:pos="193"/>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условий</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экологических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разрешений</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на воздействие:</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2"/>
                <w:sz w:val="16"/>
                <w:szCs w:val="16"/>
                <w:lang w:val="ru-RU"/>
              </w:rPr>
              <w:t xml:space="preserve"> </w:t>
            </w:r>
            <w:r w:rsidRPr="00E0346A">
              <w:rPr>
                <w:rFonts w:ascii="Noto Sans" w:hAnsi="Noto Sans" w:cs="Noto Sans"/>
                <w:spacing w:val="-4"/>
                <w:sz w:val="16"/>
                <w:szCs w:val="16"/>
                <w:lang w:val="ru-RU"/>
              </w:rPr>
              <w:t>год;</w:t>
            </w:r>
          </w:p>
          <w:p w14:paraId="7C8AA69D" w14:textId="77777777" w:rsidR="00E0346A" w:rsidRPr="00E0346A" w:rsidRDefault="00E0346A" w:rsidP="00E158E9">
            <w:pPr>
              <w:pStyle w:val="TableParagraph"/>
              <w:numPr>
                <w:ilvl w:val="0"/>
                <w:numId w:val="35"/>
              </w:numPr>
              <w:tabs>
                <w:tab w:val="left" w:pos="193"/>
              </w:tabs>
              <w:ind w:left="0" w:firstLine="0"/>
              <w:rPr>
                <w:rFonts w:ascii="Noto Sans" w:hAnsi="Noto Sans" w:cs="Noto Sans"/>
                <w:sz w:val="16"/>
                <w:szCs w:val="16"/>
                <w:lang w:val="ru-RU"/>
              </w:rPr>
            </w:pPr>
            <w:r w:rsidRPr="00E0346A">
              <w:rPr>
                <w:rFonts w:ascii="Noto Sans" w:hAnsi="Noto Sans" w:cs="Noto Sans"/>
                <w:spacing w:val="-2"/>
                <w:sz w:val="16"/>
                <w:szCs w:val="16"/>
                <w:lang w:val="ru-RU"/>
              </w:rPr>
              <w:t>правильность ведения</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учета</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и отчетности</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результатам</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производственного</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w:t>
            </w:r>
          </w:p>
          <w:p w14:paraId="6E26C01B" w14:textId="77777777" w:rsidR="00E0346A" w:rsidRPr="00E0346A" w:rsidRDefault="00E0346A" w:rsidP="00E158E9">
            <w:pPr>
              <w:pStyle w:val="TableParagraph"/>
              <w:numPr>
                <w:ilvl w:val="0"/>
                <w:numId w:val="35"/>
              </w:numPr>
              <w:tabs>
                <w:tab w:val="left" w:pos="20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охране</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окружающей</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среды:</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1 раз</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w:t>
            </w:r>
          </w:p>
        </w:tc>
      </w:tr>
      <w:tr w:rsidR="00E0346A" w:rsidRPr="00E0346A" w14:paraId="2BDA4E8C" w14:textId="77777777" w:rsidTr="00E158E9">
        <w:trPr>
          <w:trHeight w:val="1471"/>
        </w:trPr>
        <w:tc>
          <w:tcPr>
            <w:tcW w:w="152" w:type="pct"/>
          </w:tcPr>
          <w:p w14:paraId="4DB53D8C"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10"/>
                <w:sz w:val="16"/>
                <w:szCs w:val="16"/>
              </w:rPr>
              <w:t>2</w:t>
            </w:r>
          </w:p>
        </w:tc>
        <w:tc>
          <w:tcPr>
            <w:tcW w:w="873" w:type="pct"/>
          </w:tcPr>
          <w:p w14:paraId="3D06FE60"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Подразделения, в деятельности кото</w:t>
            </w:r>
            <w:r w:rsidRPr="00E0346A">
              <w:rPr>
                <w:rFonts w:ascii="Noto Sans" w:hAnsi="Noto Sans" w:cs="Noto Sans"/>
                <w:sz w:val="16"/>
                <w:szCs w:val="16"/>
                <w:lang w:val="ru-RU"/>
              </w:rPr>
              <w:t>рых выявлены несоответствия</w:t>
            </w:r>
          </w:p>
        </w:tc>
        <w:tc>
          <w:tcPr>
            <w:tcW w:w="3975" w:type="pct"/>
          </w:tcPr>
          <w:p w14:paraId="50596C89"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i/>
                <w:sz w:val="16"/>
                <w:szCs w:val="16"/>
                <w:lang w:val="ru-RU"/>
              </w:rPr>
              <w:t>Контроль</w:t>
            </w:r>
            <w:r w:rsidRPr="00E0346A">
              <w:rPr>
                <w:rFonts w:ascii="Noto Sans" w:hAnsi="Noto Sans" w:cs="Noto Sans"/>
                <w:i/>
                <w:spacing w:val="-3"/>
                <w:sz w:val="16"/>
                <w:szCs w:val="16"/>
                <w:lang w:val="ru-RU"/>
              </w:rPr>
              <w:t xml:space="preserve"> </w:t>
            </w:r>
            <w:r w:rsidRPr="00E0346A">
              <w:rPr>
                <w:rFonts w:ascii="Noto Sans" w:hAnsi="Noto Sans" w:cs="Noto Sans"/>
                <w:i/>
                <w:sz w:val="16"/>
                <w:szCs w:val="16"/>
                <w:lang w:val="ru-RU"/>
              </w:rPr>
              <w:t>выполнения</w:t>
            </w:r>
            <w:r w:rsidRPr="00E0346A">
              <w:rPr>
                <w:rFonts w:ascii="Noto Sans" w:hAnsi="Noto Sans" w:cs="Noto Sans"/>
                <w:i/>
                <w:spacing w:val="-3"/>
                <w:sz w:val="16"/>
                <w:szCs w:val="16"/>
                <w:lang w:val="ru-RU"/>
              </w:rPr>
              <w:t xml:space="preserve"> </w:t>
            </w:r>
            <w:r w:rsidRPr="00E0346A">
              <w:rPr>
                <w:rFonts w:ascii="Noto Sans" w:hAnsi="Noto Sans" w:cs="Noto Sans"/>
                <w:i/>
                <w:sz w:val="16"/>
                <w:szCs w:val="16"/>
                <w:lang w:val="ru-RU"/>
              </w:rPr>
              <w:t>корректирующих</w:t>
            </w:r>
            <w:r w:rsidRPr="00E0346A">
              <w:rPr>
                <w:rFonts w:ascii="Noto Sans" w:hAnsi="Noto Sans" w:cs="Noto Sans"/>
                <w:i/>
                <w:spacing w:val="-5"/>
                <w:sz w:val="16"/>
                <w:szCs w:val="16"/>
                <w:lang w:val="ru-RU"/>
              </w:rPr>
              <w:t xml:space="preserve"> </w:t>
            </w:r>
            <w:r w:rsidRPr="00E0346A">
              <w:rPr>
                <w:rFonts w:ascii="Noto Sans" w:hAnsi="Noto Sans" w:cs="Noto Sans"/>
                <w:i/>
                <w:sz w:val="16"/>
                <w:szCs w:val="16"/>
                <w:lang w:val="ru-RU"/>
              </w:rPr>
              <w:t>мероприятий</w:t>
            </w:r>
            <w:r w:rsidRPr="00E0346A">
              <w:rPr>
                <w:rFonts w:ascii="Noto Sans" w:hAnsi="Noto Sans" w:cs="Noto Sans"/>
                <w:i/>
                <w:spacing w:val="-6"/>
                <w:sz w:val="16"/>
                <w:szCs w:val="16"/>
                <w:lang w:val="ru-RU"/>
              </w:rPr>
              <w:t xml:space="preserve"> </w:t>
            </w:r>
            <w:r w:rsidRPr="00E0346A">
              <w:rPr>
                <w:rFonts w:ascii="Noto Sans" w:hAnsi="Noto Sans" w:cs="Noto Sans"/>
                <w:i/>
                <w:sz w:val="16"/>
                <w:szCs w:val="16"/>
                <w:lang w:val="ru-RU"/>
              </w:rPr>
              <w:t>по</w:t>
            </w:r>
            <w:r w:rsidRPr="00E0346A">
              <w:rPr>
                <w:rFonts w:ascii="Noto Sans" w:hAnsi="Noto Sans" w:cs="Noto Sans"/>
                <w:i/>
                <w:spacing w:val="-6"/>
                <w:sz w:val="16"/>
                <w:szCs w:val="16"/>
                <w:lang w:val="ru-RU"/>
              </w:rPr>
              <w:t xml:space="preserve"> </w:t>
            </w:r>
            <w:r w:rsidRPr="00E0346A">
              <w:rPr>
                <w:rFonts w:ascii="Noto Sans" w:hAnsi="Noto Sans" w:cs="Noto Sans"/>
                <w:i/>
                <w:sz w:val="16"/>
                <w:szCs w:val="16"/>
                <w:lang w:val="ru-RU"/>
              </w:rPr>
              <w:t>результатам</w:t>
            </w:r>
            <w:r w:rsidRPr="00E0346A">
              <w:rPr>
                <w:rFonts w:ascii="Noto Sans" w:hAnsi="Noto Sans" w:cs="Noto Sans"/>
                <w:i/>
                <w:spacing w:val="-4"/>
                <w:sz w:val="16"/>
                <w:szCs w:val="16"/>
                <w:lang w:val="ru-RU"/>
              </w:rPr>
              <w:t xml:space="preserve"> </w:t>
            </w:r>
            <w:r w:rsidRPr="00E0346A">
              <w:rPr>
                <w:rFonts w:ascii="Noto Sans" w:hAnsi="Noto Sans" w:cs="Noto Sans"/>
                <w:i/>
                <w:sz w:val="16"/>
                <w:szCs w:val="16"/>
                <w:lang w:val="ru-RU"/>
              </w:rPr>
              <w:t>проверок</w:t>
            </w:r>
            <w:r w:rsidRPr="00E0346A">
              <w:rPr>
                <w:rFonts w:ascii="Noto Sans" w:hAnsi="Noto Sans" w:cs="Noto Sans"/>
                <w:sz w:val="16"/>
                <w:szCs w:val="16"/>
                <w:lang w:val="ru-RU"/>
              </w:rPr>
              <w:t>,</w:t>
            </w:r>
            <w:r w:rsidRPr="00E0346A">
              <w:rPr>
                <w:rFonts w:ascii="Noto Sans" w:hAnsi="Noto Sans" w:cs="Noto Sans"/>
                <w:spacing w:val="-9"/>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устанавливается</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руководителем</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оператора</w:t>
            </w:r>
            <w:r w:rsidRPr="00E0346A">
              <w:rPr>
                <w:rFonts w:ascii="Noto Sans" w:hAnsi="Noto Sans" w:cs="Noto Sans"/>
                <w:spacing w:val="-2"/>
                <w:sz w:val="16"/>
                <w:szCs w:val="16"/>
                <w:lang w:val="ru-RU"/>
              </w:rPr>
              <w:t xml:space="preserve"> </w:t>
            </w:r>
            <w:r w:rsidRPr="00E0346A">
              <w:rPr>
                <w:rFonts w:ascii="Noto Sans" w:hAnsi="Noto Sans" w:cs="Noto Sans"/>
                <w:sz w:val="16"/>
                <w:szCs w:val="16"/>
                <w:lang w:val="ru-RU"/>
              </w:rPr>
              <w:t>(по</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состоянию</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на</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декабрь</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года</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технический директор ТОО «</w:t>
            </w:r>
            <w:r w:rsidRPr="00E0346A">
              <w:rPr>
                <w:rFonts w:ascii="Noto Sans" w:hAnsi="Noto Sans" w:cs="Noto Sans"/>
                <w:sz w:val="16"/>
                <w:szCs w:val="16"/>
              </w:rPr>
              <w:t>Nova</w:t>
            </w:r>
            <w:r w:rsidRPr="00E0346A">
              <w:rPr>
                <w:rFonts w:ascii="Noto Sans" w:hAnsi="Noto Sans" w:cs="Noto Sans"/>
                <w:sz w:val="16"/>
                <w:szCs w:val="16"/>
                <w:lang w:val="ru-RU"/>
              </w:rPr>
              <w:t xml:space="preserve"> Цинк»):</w:t>
            </w:r>
          </w:p>
          <w:p w14:paraId="11A59E70" w14:textId="77777777" w:rsidR="00E0346A" w:rsidRPr="00E0346A" w:rsidRDefault="00E0346A" w:rsidP="00E158E9">
            <w:pPr>
              <w:pStyle w:val="TableParagraph"/>
              <w:numPr>
                <w:ilvl w:val="0"/>
                <w:numId w:val="34"/>
              </w:numPr>
              <w:tabs>
                <w:tab w:val="left" w:pos="20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предписаний: периодичность</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w:t>
            </w:r>
          </w:p>
          <w:p w14:paraId="19BBD9EC" w14:textId="77777777" w:rsidR="00E0346A" w:rsidRPr="00E0346A" w:rsidRDefault="00E0346A" w:rsidP="00E158E9">
            <w:pPr>
              <w:pStyle w:val="TableParagraph"/>
              <w:numPr>
                <w:ilvl w:val="0"/>
                <w:numId w:val="34"/>
              </w:numPr>
              <w:tabs>
                <w:tab w:val="left" w:pos="20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условий</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государственной</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экологической</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экспертизы</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экологических</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разрешений</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на</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воздействие:</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8"/>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w:t>
            </w:r>
          </w:p>
          <w:p w14:paraId="56A40528"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i/>
                <w:sz w:val="16"/>
                <w:szCs w:val="16"/>
                <w:lang w:val="ru-RU"/>
              </w:rPr>
              <w:t>Оперативная</w:t>
            </w:r>
            <w:r w:rsidRPr="00E0346A">
              <w:rPr>
                <w:rFonts w:ascii="Noto Sans" w:hAnsi="Noto Sans" w:cs="Noto Sans"/>
                <w:i/>
                <w:spacing w:val="-10"/>
                <w:sz w:val="16"/>
                <w:szCs w:val="16"/>
                <w:lang w:val="ru-RU"/>
              </w:rPr>
              <w:t xml:space="preserve"> </w:t>
            </w:r>
            <w:r w:rsidRPr="00E0346A">
              <w:rPr>
                <w:rFonts w:ascii="Noto Sans" w:hAnsi="Noto Sans" w:cs="Noto Sans"/>
                <w:i/>
                <w:sz w:val="16"/>
                <w:szCs w:val="16"/>
                <w:lang w:val="ru-RU"/>
              </w:rPr>
              <w:t>проверка</w:t>
            </w:r>
            <w:r w:rsidRPr="00E0346A">
              <w:rPr>
                <w:rFonts w:ascii="Noto Sans" w:hAnsi="Noto Sans" w:cs="Noto Sans"/>
                <w:i/>
                <w:spacing w:val="-7"/>
                <w:sz w:val="16"/>
                <w:szCs w:val="16"/>
                <w:lang w:val="ru-RU"/>
              </w:rPr>
              <w:t xml:space="preserve"> </w:t>
            </w:r>
            <w:r w:rsidRPr="00E0346A">
              <w:rPr>
                <w:rFonts w:ascii="Noto Sans" w:hAnsi="Noto Sans" w:cs="Noto Sans"/>
                <w:i/>
                <w:sz w:val="16"/>
                <w:szCs w:val="16"/>
                <w:lang w:val="ru-RU"/>
              </w:rPr>
              <w:t>по</w:t>
            </w:r>
            <w:r w:rsidRPr="00E0346A">
              <w:rPr>
                <w:rFonts w:ascii="Noto Sans" w:hAnsi="Noto Sans" w:cs="Noto Sans"/>
                <w:i/>
                <w:spacing w:val="-3"/>
                <w:sz w:val="16"/>
                <w:szCs w:val="16"/>
                <w:lang w:val="ru-RU"/>
              </w:rPr>
              <w:t xml:space="preserve"> </w:t>
            </w:r>
            <w:r w:rsidRPr="00E0346A">
              <w:rPr>
                <w:rFonts w:ascii="Noto Sans" w:hAnsi="Noto Sans" w:cs="Noto Sans"/>
                <w:i/>
                <w:sz w:val="16"/>
                <w:szCs w:val="16"/>
                <w:lang w:val="ru-RU"/>
              </w:rPr>
              <w:t>жалобам</w:t>
            </w:r>
            <w:r w:rsidRPr="00E0346A">
              <w:rPr>
                <w:rFonts w:ascii="Noto Sans" w:hAnsi="Noto Sans" w:cs="Noto Sans"/>
                <w:i/>
                <w:spacing w:val="-3"/>
                <w:sz w:val="16"/>
                <w:szCs w:val="16"/>
                <w:lang w:val="ru-RU"/>
              </w:rPr>
              <w:t xml:space="preserve"> </w:t>
            </w:r>
            <w:r w:rsidRPr="00E0346A">
              <w:rPr>
                <w:rFonts w:ascii="Noto Sans" w:hAnsi="Noto Sans" w:cs="Noto Sans"/>
                <w:sz w:val="16"/>
                <w:szCs w:val="16"/>
                <w:lang w:val="ru-RU"/>
              </w:rPr>
              <w:t>(при</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их</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поступлении</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или</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выявлении),</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ответственное лицо</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устанавливается</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руководителем</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оператора</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(по</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состоянию</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на</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декабрь</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года</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начальник отдела промышленной экологии ТОО «</w:t>
            </w:r>
            <w:r w:rsidRPr="00E0346A">
              <w:rPr>
                <w:rFonts w:ascii="Noto Sans" w:hAnsi="Noto Sans" w:cs="Noto Sans"/>
                <w:sz w:val="16"/>
                <w:szCs w:val="16"/>
              </w:rPr>
              <w:t>Nova</w:t>
            </w:r>
            <w:r w:rsidRPr="00E0346A">
              <w:rPr>
                <w:rFonts w:ascii="Noto Sans" w:hAnsi="Noto Sans" w:cs="Noto Sans"/>
                <w:sz w:val="16"/>
                <w:szCs w:val="16"/>
                <w:lang w:val="ru-RU"/>
              </w:rPr>
              <w:t xml:space="preserve"> Цинк»):</w:t>
            </w:r>
          </w:p>
          <w:p w14:paraId="6D66A1E0" w14:textId="77777777" w:rsidR="00E0346A" w:rsidRPr="00E0346A" w:rsidRDefault="00E0346A" w:rsidP="00E158E9">
            <w:pPr>
              <w:pStyle w:val="TableParagraph"/>
              <w:numPr>
                <w:ilvl w:val="0"/>
                <w:numId w:val="34"/>
              </w:numPr>
              <w:tabs>
                <w:tab w:val="left" w:pos="224"/>
              </w:tabs>
              <w:ind w:left="0" w:firstLine="0"/>
              <w:rPr>
                <w:rFonts w:ascii="Noto Sans" w:hAnsi="Noto Sans" w:cs="Noto Sans"/>
                <w:sz w:val="16"/>
                <w:szCs w:val="16"/>
                <w:lang w:val="ru-RU"/>
              </w:rPr>
            </w:pPr>
            <w:r w:rsidRPr="00E0346A">
              <w:rPr>
                <w:rFonts w:ascii="Noto Sans" w:hAnsi="Noto Sans" w:cs="Noto Sans"/>
                <w:spacing w:val="-2"/>
                <w:sz w:val="16"/>
                <w:szCs w:val="16"/>
                <w:lang w:val="ru-RU"/>
              </w:rPr>
              <w:t>обоснованность</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жалоб:</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мере</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поступления</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жалоб;</w:t>
            </w:r>
          </w:p>
          <w:p w14:paraId="155D001E" w14:textId="77777777" w:rsidR="00E0346A" w:rsidRPr="00E0346A" w:rsidRDefault="00E0346A" w:rsidP="00E158E9">
            <w:pPr>
              <w:pStyle w:val="TableParagraph"/>
              <w:numPr>
                <w:ilvl w:val="0"/>
                <w:numId w:val="34"/>
              </w:numPr>
              <w:tabs>
                <w:tab w:val="left" w:pos="224"/>
              </w:tabs>
              <w:ind w:left="0" w:firstLine="0"/>
              <w:rPr>
                <w:rFonts w:ascii="Noto Sans" w:hAnsi="Noto Sans" w:cs="Noto Sans"/>
                <w:sz w:val="16"/>
                <w:szCs w:val="16"/>
                <w:lang w:val="ru-RU"/>
              </w:rPr>
            </w:pPr>
            <w:r w:rsidRPr="00E0346A">
              <w:rPr>
                <w:rFonts w:ascii="Noto Sans" w:hAnsi="Noto Sans" w:cs="Noto Sans"/>
                <w:spacing w:val="-2"/>
                <w:sz w:val="16"/>
                <w:szCs w:val="16"/>
                <w:lang w:val="ru-RU"/>
              </w:rPr>
              <w:t>расследование</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причин</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выявленных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нарушений:</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8"/>
                <w:sz w:val="16"/>
                <w:szCs w:val="16"/>
                <w:lang w:val="ru-RU"/>
              </w:rPr>
              <w:t xml:space="preserve"> </w:t>
            </w:r>
            <w:r w:rsidRPr="00E0346A">
              <w:rPr>
                <w:rFonts w:ascii="Noto Sans" w:hAnsi="Noto Sans" w:cs="Noto Sans"/>
                <w:spacing w:val="-2"/>
                <w:sz w:val="16"/>
                <w:szCs w:val="16"/>
                <w:lang w:val="ru-RU"/>
              </w:rPr>
              <w:t>- по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мере</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выявления</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нарушений.</w:t>
            </w:r>
          </w:p>
        </w:tc>
      </w:tr>
      <w:tr w:rsidR="00E0346A" w:rsidRPr="00E0346A" w14:paraId="1E0BA19C" w14:textId="77777777" w:rsidTr="00E158E9">
        <w:trPr>
          <w:trHeight w:val="1060"/>
        </w:trPr>
        <w:tc>
          <w:tcPr>
            <w:tcW w:w="152" w:type="pct"/>
          </w:tcPr>
          <w:p w14:paraId="71042DEB"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10"/>
                <w:sz w:val="16"/>
                <w:szCs w:val="16"/>
              </w:rPr>
              <w:t>3</w:t>
            </w:r>
          </w:p>
        </w:tc>
        <w:tc>
          <w:tcPr>
            <w:tcW w:w="873" w:type="pct"/>
          </w:tcPr>
          <w:p w14:paraId="48628123"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Горный</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цех</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(подземный</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рудник).</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Центральный</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участок</w:t>
            </w:r>
          </w:p>
        </w:tc>
        <w:tc>
          <w:tcPr>
            <w:tcW w:w="3975" w:type="pct"/>
          </w:tcPr>
          <w:p w14:paraId="060103CB"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производства:</w:t>
            </w:r>
          </w:p>
          <w:p w14:paraId="6FFB41AF" w14:textId="77777777" w:rsidR="00E0346A" w:rsidRPr="00E0346A" w:rsidRDefault="00E0346A" w:rsidP="00E158E9">
            <w:pPr>
              <w:pStyle w:val="TableParagraph"/>
              <w:numPr>
                <w:ilvl w:val="0"/>
                <w:numId w:val="33"/>
              </w:numPr>
              <w:tabs>
                <w:tab w:val="left" w:pos="202"/>
                <w:tab w:val="left" w:pos="204"/>
              </w:tabs>
              <w:ind w:left="0" w:firstLine="0"/>
              <w:rPr>
                <w:rFonts w:ascii="Noto Sans" w:hAnsi="Noto Sans" w:cs="Noto Sans"/>
                <w:sz w:val="16"/>
                <w:szCs w:val="16"/>
                <w:lang w:val="ru-RU"/>
              </w:rPr>
            </w:pPr>
            <w:r w:rsidRPr="00E0346A">
              <w:rPr>
                <w:rFonts w:ascii="Noto Sans" w:hAnsi="Noto Sans" w:cs="Noto Sans"/>
                <w:sz w:val="16"/>
                <w:szCs w:val="16"/>
                <w:lang w:val="ru-RU"/>
              </w:rPr>
              <w:t>исправность</w:t>
            </w:r>
            <w:r w:rsidRPr="00E0346A">
              <w:rPr>
                <w:rFonts w:ascii="Noto Sans" w:hAnsi="Noto Sans" w:cs="Noto Sans"/>
                <w:spacing w:val="-12"/>
                <w:sz w:val="16"/>
                <w:szCs w:val="16"/>
                <w:lang w:val="ru-RU"/>
              </w:rPr>
              <w:t xml:space="preserve"> </w:t>
            </w:r>
            <w:r w:rsidRPr="00E0346A">
              <w:rPr>
                <w:rFonts w:ascii="Noto Sans" w:hAnsi="Noto Sans" w:cs="Noto Sans"/>
                <w:sz w:val="16"/>
                <w:szCs w:val="16"/>
                <w:lang w:val="ru-RU"/>
              </w:rPr>
              <w:t>технологического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оборудования</w:t>
            </w:r>
            <w:r w:rsidRPr="00E0346A">
              <w:rPr>
                <w:rFonts w:ascii="Noto Sans" w:hAnsi="Noto Sans" w:cs="Noto Sans"/>
                <w:spacing w:val="-11"/>
                <w:sz w:val="16"/>
                <w:szCs w:val="16"/>
                <w:lang w:val="ru-RU"/>
              </w:rPr>
              <w:t xml:space="preserve"> </w:t>
            </w:r>
            <w:r w:rsidRPr="00E0346A">
              <w:rPr>
                <w:rFonts w:ascii="Noto Sans" w:hAnsi="Noto Sans" w:cs="Noto Sans"/>
                <w:sz w:val="16"/>
                <w:szCs w:val="16"/>
                <w:lang w:val="ru-RU"/>
              </w:rPr>
              <w:t>природоохранного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назначения:</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12"/>
                <w:sz w:val="16"/>
                <w:szCs w:val="16"/>
                <w:lang w:val="ru-RU"/>
              </w:rPr>
              <w:t xml:space="preserve"> </w:t>
            </w:r>
            <w:proofErr w:type="spellStart"/>
            <w:r w:rsidRPr="00E0346A">
              <w:rPr>
                <w:rFonts w:ascii="Noto Sans" w:hAnsi="Noto Sans" w:cs="Noto Sans"/>
                <w:sz w:val="16"/>
                <w:szCs w:val="16"/>
                <w:lang w:val="ru-RU"/>
              </w:rPr>
              <w:t>ежесменно</w:t>
            </w:r>
            <w:proofErr w:type="spellEnd"/>
            <w:r w:rsidRPr="00E0346A">
              <w:rPr>
                <w:rFonts w:ascii="Noto Sans" w:hAnsi="Noto Sans" w:cs="Noto Sans"/>
                <w:sz w:val="16"/>
                <w:szCs w:val="16"/>
                <w:lang w:val="ru-RU"/>
              </w:rPr>
              <w:t>,</w:t>
            </w:r>
            <w:r w:rsidRPr="00E0346A">
              <w:rPr>
                <w:rFonts w:ascii="Noto Sans" w:hAnsi="Noto Sans" w:cs="Noto Sans"/>
                <w:spacing w:val="-13"/>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начальник</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ПР,</w:t>
            </w:r>
            <w:r w:rsidRPr="00E0346A">
              <w:rPr>
                <w:rFonts w:ascii="Noto Sans" w:hAnsi="Noto Sans" w:cs="Noto Sans"/>
                <w:spacing w:val="-11"/>
                <w:sz w:val="16"/>
                <w:szCs w:val="16"/>
                <w:lang w:val="ru-RU"/>
              </w:rPr>
              <w:t xml:space="preserve"> </w:t>
            </w:r>
            <w:r w:rsidRPr="00E0346A">
              <w:rPr>
                <w:rFonts w:ascii="Noto Sans" w:hAnsi="Noto Sans" w:cs="Noto Sans"/>
                <w:sz w:val="16"/>
                <w:szCs w:val="16"/>
                <w:lang w:val="ru-RU"/>
              </w:rPr>
              <w:t>главный</w:t>
            </w:r>
            <w:r w:rsidRPr="00E0346A">
              <w:rPr>
                <w:rFonts w:ascii="Noto Sans" w:hAnsi="Noto Sans" w:cs="Noto Sans"/>
                <w:spacing w:val="-11"/>
                <w:sz w:val="16"/>
                <w:szCs w:val="16"/>
                <w:lang w:val="ru-RU"/>
              </w:rPr>
              <w:t xml:space="preserve"> </w:t>
            </w:r>
            <w:r w:rsidRPr="00E0346A">
              <w:rPr>
                <w:rFonts w:ascii="Noto Sans" w:hAnsi="Noto Sans" w:cs="Noto Sans"/>
                <w:sz w:val="16"/>
                <w:szCs w:val="16"/>
                <w:lang w:val="ru-RU"/>
              </w:rPr>
              <w:t>инженер,</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начальник</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ПВС;</w:t>
            </w:r>
          </w:p>
          <w:p w14:paraId="1513C698" w14:textId="77777777" w:rsidR="00E0346A" w:rsidRPr="00E0346A" w:rsidRDefault="00E0346A" w:rsidP="00E158E9">
            <w:pPr>
              <w:pStyle w:val="TableParagraph"/>
              <w:numPr>
                <w:ilvl w:val="0"/>
                <w:numId w:val="33"/>
              </w:numPr>
              <w:tabs>
                <w:tab w:val="left" w:pos="20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мероприятий по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результатам</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предыдущих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11"/>
                <w:sz w:val="16"/>
                <w:szCs w:val="16"/>
                <w:lang w:val="ru-RU"/>
              </w:rPr>
              <w:t xml:space="preserve"> </w:t>
            </w:r>
            <w:r w:rsidRPr="00E0346A">
              <w:rPr>
                <w:rFonts w:ascii="Noto Sans" w:hAnsi="Noto Sans" w:cs="Noto Sans"/>
                <w:spacing w:val="-2"/>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 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главный</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инженер;</w:t>
            </w:r>
          </w:p>
          <w:p w14:paraId="32B67DFA" w14:textId="77777777" w:rsidR="00E0346A" w:rsidRPr="00E0346A" w:rsidRDefault="00E0346A" w:rsidP="00E158E9">
            <w:pPr>
              <w:pStyle w:val="TableParagraph"/>
              <w:numPr>
                <w:ilvl w:val="0"/>
                <w:numId w:val="33"/>
              </w:numPr>
              <w:tabs>
                <w:tab w:val="left" w:pos="202"/>
                <w:tab w:val="left" w:pos="204"/>
              </w:tabs>
              <w:ind w:left="0" w:firstLine="0"/>
              <w:rPr>
                <w:rFonts w:ascii="Noto Sans" w:hAnsi="Noto Sans" w:cs="Noto Sans"/>
                <w:sz w:val="16"/>
                <w:szCs w:val="16"/>
                <w:lang w:val="ru-RU"/>
              </w:rPr>
            </w:pPr>
            <w:r w:rsidRPr="00E0346A">
              <w:rPr>
                <w:rFonts w:ascii="Noto Sans" w:hAnsi="Noto Sans" w:cs="Noto Sans"/>
                <w:sz w:val="16"/>
                <w:szCs w:val="16"/>
                <w:lang w:val="ru-RU"/>
              </w:rPr>
              <w:t>соблюдение</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установленного</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порядка</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обращения</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с</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отходами:</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1</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раз</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в</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неделю,</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начальник</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ПР,</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главный</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инженер</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ПР,</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главный</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механик</w:t>
            </w:r>
            <w:r w:rsidRPr="00E0346A">
              <w:rPr>
                <w:rFonts w:ascii="Noto Sans" w:hAnsi="Noto Sans" w:cs="Noto Sans"/>
                <w:spacing w:val="40"/>
                <w:sz w:val="16"/>
                <w:szCs w:val="16"/>
                <w:lang w:val="ru-RU"/>
              </w:rPr>
              <w:t xml:space="preserve"> </w:t>
            </w:r>
            <w:r w:rsidRPr="00E0346A">
              <w:rPr>
                <w:rFonts w:ascii="Noto Sans" w:hAnsi="Noto Sans" w:cs="Noto Sans"/>
                <w:spacing w:val="-4"/>
                <w:sz w:val="16"/>
                <w:szCs w:val="16"/>
                <w:lang w:val="ru-RU"/>
              </w:rPr>
              <w:t>ПР.</w:t>
            </w:r>
          </w:p>
        </w:tc>
      </w:tr>
      <w:tr w:rsidR="00E0346A" w:rsidRPr="00E0346A" w14:paraId="360C9AD3" w14:textId="77777777" w:rsidTr="00E158E9">
        <w:trPr>
          <w:trHeight w:val="1063"/>
        </w:trPr>
        <w:tc>
          <w:tcPr>
            <w:tcW w:w="152" w:type="pct"/>
          </w:tcPr>
          <w:p w14:paraId="3F43A395"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10"/>
                <w:sz w:val="16"/>
                <w:szCs w:val="16"/>
              </w:rPr>
              <w:t>4</w:t>
            </w:r>
          </w:p>
        </w:tc>
        <w:tc>
          <w:tcPr>
            <w:tcW w:w="873" w:type="pct"/>
          </w:tcPr>
          <w:p w14:paraId="20E750AA"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Горный</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цех</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(подземный</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рудник).</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Восточный</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участок</w:t>
            </w:r>
          </w:p>
        </w:tc>
        <w:tc>
          <w:tcPr>
            <w:tcW w:w="3975" w:type="pct"/>
          </w:tcPr>
          <w:p w14:paraId="650E52D0"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производства:</w:t>
            </w:r>
          </w:p>
          <w:p w14:paraId="718BD338" w14:textId="77777777" w:rsidR="00E0346A" w:rsidRPr="00E0346A" w:rsidRDefault="00E0346A" w:rsidP="00E158E9">
            <w:pPr>
              <w:pStyle w:val="TableParagraph"/>
              <w:numPr>
                <w:ilvl w:val="0"/>
                <w:numId w:val="32"/>
              </w:numPr>
              <w:tabs>
                <w:tab w:val="left" w:pos="202"/>
                <w:tab w:val="left" w:pos="204"/>
              </w:tabs>
              <w:ind w:left="0" w:firstLine="0"/>
              <w:rPr>
                <w:rFonts w:ascii="Noto Sans" w:hAnsi="Noto Sans" w:cs="Noto Sans"/>
                <w:sz w:val="16"/>
                <w:szCs w:val="16"/>
                <w:lang w:val="ru-RU"/>
              </w:rPr>
            </w:pPr>
            <w:r w:rsidRPr="00E0346A">
              <w:rPr>
                <w:rFonts w:ascii="Noto Sans" w:hAnsi="Noto Sans" w:cs="Noto Sans"/>
                <w:sz w:val="16"/>
                <w:szCs w:val="16"/>
                <w:lang w:val="ru-RU"/>
              </w:rPr>
              <w:t>исправность</w:t>
            </w:r>
            <w:r w:rsidRPr="00E0346A">
              <w:rPr>
                <w:rFonts w:ascii="Noto Sans" w:hAnsi="Noto Sans" w:cs="Noto Sans"/>
                <w:spacing w:val="-12"/>
                <w:sz w:val="16"/>
                <w:szCs w:val="16"/>
                <w:lang w:val="ru-RU"/>
              </w:rPr>
              <w:t xml:space="preserve"> </w:t>
            </w:r>
            <w:r w:rsidRPr="00E0346A">
              <w:rPr>
                <w:rFonts w:ascii="Noto Sans" w:hAnsi="Noto Sans" w:cs="Noto Sans"/>
                <w:sz w:val="16"/>
                <w:szCs w:val="16"/>
                <w:lang w:val="ru-RU"/>
              </w:rPr>
              <w:t>технологического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оборудования</w:t>
            </w:r>
            <w:r w:rsidRPr="00E0346A">
              <w:rPr>
                <w:rFonts w:ascii="Noto Sans" w:hAnsi="Noto Sans" w:cs="Noto Sans"/>
                <w:spacing w:val="-11"/>
                <w:sz w:val="16"/>
                <w:szCs w:val="16"/>
                <w:lang w:val="ru-RU"/>
              </w:rPr>
              <w:t xml:space="preserve"> </w:t>
            </w:r>
            <w:r w:rsidRPr="00E0346A">
              <w:rPr>
                <w:rFonts w:ascii="Noto Sans" w:hAnsi="Noto Sans" w:cs="Noto Sans"/>
                <w:sz w:val="16"/>
                <w:szCs w:val="16"/>
                <w:lang w:val="ru-RU"/>
              </w:rPr>
              <w:t>природоохранного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назначения:</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proofErr w:type="spellStart"/>
            <w:r w:rsidRPr="00E0346A">
              <w:rPr>
                <w:rFonts w:ascii="Noto Sans" w:hAnsi="Noto Sans" w:cs="Noto Sans"/>
                <w:sz w:val="16"/>
                <w:szCs w:val="16"/>
                <w:lang w:val="ru-RU"/>
              </w:rPr>
              <w:t>ежесменно</w:t>
            </w:r>
            <w:proofErr w:type="spellEnd"/>
            <w:r w:rsidRPr="00E0346A">
              <w:rPr>
                <w:rFonts w:ascii="Noto Sans" w:hAnsi="Noto Sans" w:cs="Noto Sans"/>
                <w:sz w:val="16"/>
                <w:szCs w:val="16"/>
                <w:lang w:val="ru-RU"/>
              </w:rPr>
              <w:t>,</w:t>
            </w:r>
            <w:r w:rsidRPr="00E0346A">
              <w:rPr>
                <w:rFonts w:ascii="Noto Sans" w:hAnsi="Noto Sans" w:cs="Noto Sans"/>
                <w:spacing w:val="-11"/>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Начальник</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ПР,</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Главный</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инженер,</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Начальник</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ПВС;</w:t>
            </w:r>
          </w:p>
          <w:p w14:paraId="1C330D7F" w14:textId="77777777" w:rsidR="00E0346A" w:rsidRPr="00E0346A" w:rsidRDefault="00E0346A" w:rsidP="00E158E9">
            <w:pPr>
              <w:pStyle w:val="TableParagraph"/>
              <w:numPr>
                <w:ilvl w:val="0"/>
                <w:numId w:val="32"/>
              </w:numPr>
              <w:tabs>
                <w:tab w:val="left" w:pos="20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результатам</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предыдущих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12"/>
                <w:sz w:val="16"/>
                <w:szCs w:val="16"/>
                <w:lang w:val="ru-RU"/>
              </w:rPr>
              <w:t xml:space="preserve"> </w:t>
            </w:r>
            <w:r w:rsidRPr="00E0346A">
              <w:rPr>
                <w:rFonts w:ascii="Noto Sans" w:hAnsi="Noto Sans" w:cs="Noto Sans"/>
                <w:spacing w:val="-2"/>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главный инженер;</w:t>
            </w:r>
          </w:p>
          <w:p w14:paraId="6D99883E" w14:textId="77777777" w:rsidR="00E0346A" w:rsidRPr="00E0346A" w:rsidRDefault="00E0346A" w:rsidP="00E158E9">
            <w:pPr>
              <w:pStyle w:val="TableParagraph"/>
              <w:numPr>
                <w:ilvl w:val="0"/>
                <w:numId w:val="32"/>
              </w:numPr>
              <w:tabs>
                <w:tab w:val="left" w:pos="202"/>
                <w:tab w:val="left" w:pos="204"/>
              </w:tabs>
              <w:ind w:left="0" w:firstLine="0"/>
              <w:rPr>
                <w:rFonts w:ascii="Noto Sans" w:hAnsi="Noto Sans" w:cs="Noto Sans"/>
                <w:sz w:val="16"/>
                <w:szCs w:val="16"/>
                <w:lang w:val="ru-RU"/>
              </w:rPr>
            </w:pPr>
            <w:r w:rsidRPr="00E0346A">
              <w:rPr>
                <w:rFonts w:ascii="Noto Sans" w:hAnsi="Noto Sans" w:cs="Noto Sans"/>
                <w:sz w:val="16"/>
                <w:szCs w:val="16"/>
                <w:lang w:val="ru-RU"/>
              </w:rPr>
              <w:t>соблюдение</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установленного</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порядка</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обращения</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с</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отходами:</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1</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раз</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в</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квартал,</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начальник</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ПР,</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главный</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инженер,</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главный</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механик</w:t>
            </w:r>
            <w:r w:rsidRPr="00E0346A">
              <w:rPr>
                <w:rFonts w:ascii="Noto Sans" w:hAnsi="Noto Sans" w:cs="Noto Sans"/>
                <w:spacing w:val="40"/>
                <w:sz w:val="16"/>
                <w:szCs w:val="16"/>
                <w:lang w:val="ru-RU"/>
              </w:rPr>
              <w:t xml:space="preserve"> </w:t>
            </w:r>
            <w:r w:rsidRPr="00E0346A">
              <w:rPr>
                <w:rFonts w:ascii="Noto Sans" w:hAnsi="Noto Sans" w:cs="Noto Sans"/>
                <w:spacing w:val="-4"/>
                <w:sz w:val="16"/>
                <w:szCs w:val="16"/>
                <w:lang w:val="ru-RU"/>
              </w:rPr>
              <w:t>ПР.</w:t>
            </w:r>
          </w:p>
        </w:tc>
      </w:tr>
      <w:tr w:rsidR="00E0346A" w:rsidRPr="00E0346A" w14:paraId="5299C231" w14:textId="77777777" w:rsidTr="00E158E9">
        <w:trPr>
          <w:trHeight w:val="734"/>
        </w:trPr>
        <w:tc>
          <w:tcPr>
            <w:tcW w:w="152" w:type="pct"/>
          </w:tcPr>
          <w:p w14:paraId="1C9C6480"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10"/>
                <w:sz w:val="16"/>
                <w:szCs w:val="16"/>
              </w:rPr>
              <w:t>5</w:t>
            </w:r>
          </w:p>
        </w:tc>
        <w:tc>
          <w:tcPr>
            <w:tcW w:w="873" w:type="pct"/>
          </w:tcPr>
          <w:p w14:paraId="36C83FCB"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Цех</w:t>
            </w:r>
            <w:proofErr w:type="spellEnd"/>
            <w:r w:rsidRPr="00E0346A">
              <w:rPr>
                <w:rFonts w:ascii="Noto Sans" w:hAnsi="Noto Sans" w:cs="Noto Sans"/>
                <w:spacing w:val="1"/>
                <w:sz w:val="16"/>
                <w:szCs w:val="16"/>
              </w:rPr>
              <w:t xml:space="preserve"> </w:t>
            </w:r>
            <w:proofErr w:type="spellStart"/>
            <w:r w:rsidRPr="00E0346A">
              <w:rPr>
                <w:rFonts w:ascii="Noto Sans" w:hAnsi="Noto Sans" w:cs="Noto Sans"/>
                <w:spacing w:val="-2"/>
                <w:sz w:val="16"/>
                <w:szCs w:val="16"/>
              </w:rPr>
              <w:t>надшахтного</w:t>
            </w:r>
            <w:proofErr w:type="spellEnd"/>
            <w:r w:rsidRPr="00E0346A">
              <w:rPr>
                <w:rFonts w:ascii="Noto Sans" w:hAnsi="Noto Sans" w:cs="Noto Sans"/>
                <w:sz w:val="16"/>
                <w:szCs w:val="16"/>
              </w:rPr>
              <w:t xml:space="preserve"> </w:t>
            </w:r>
            <w:proofErr w:type="spellStart"/>
            <w:r w:rsidRPr="00E0346A">
              <w:rPr>
                <w:rFonts w:ascii="Noto Sans" w:hAnsi="Noto Sans" w:cs="Noto Sans"/>
                <w:spacing w:val="-2"/>
                <w:sz w:val="16"/>
                <w:szCs w:val="16"/>
              </w:rPr>
              <w:t>комплекса</w:t>
            </w:r>
            <w:proofErr w:type="spellEnd"/>
          </w:p>
        </w:tc>
        <w:tc>
          <w:tcPr>
            <w:tcW w:w="3975" w:type="pct"/>
          </w:tcPr>
          <w:p w14:paraId="3B44188D"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3E6EAFD7" w14:textId="77777777" w:rsidR="00E0346A" w:rsidRPr="00E0346A" w:rsidRDefault="00E0346A" w:rsidP="00E158E9">
            <w:pPr>
              <w:pStyle w:val="TableParagraph"/>
              <w:numPr>
                <w:ilvl w:val="0"/>
                <w:numId w:val="31"/>
              </w:numPr>
              <w:tabs>
                <w:tab w:val="left" w:pos="202"/>
              </w:tabs>
              <w:ind w:left="0" w:firstLine="0"/>
              <w:rPr>
                <w:rFonts w:ascii="Noto Sans" w:hAnsi="Noto Sans" w:cs="Noto Sans"/>
                <w:sz w:val="16"/>
                <w:szCs w:val="16"/>
                <w:lang w:val="ru-RU"/>
              </w:rPr>
            </w:pPr>
            <w:r w:rsidRPr="00E0346A">
              <w:rPr>
                <w:rFonts w:ascii="Noto Sans" w:hAnsi="Noto Sans" w:cs="Noto Sans"/>
                <w:spacing w:val="-2"/>
                <w:sz w:val="16"/>
                <w:szCs w:val="16"/>
                <w:lang w:val="ru-RU"/>
              </w:rPr>
              <w:t>исправность</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технологического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оборудования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природоохранного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назначения:</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10"/>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3"/>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3"/>
                <w:sz w:val="16"/>
                <w:szCs w:val="16"/>
                <w:lang w:val="ru-RU"/>
              </w:rPr>
              <w:t xml:space="preserve"> </w:t>
            </w:r>
            <w:r w:rsidRPr="00E0346A">
              <w:rPr>
                <w:rFonts w:ascii="Noto Sans" w:hAnsi="Noto Sans" w:cs="Noto Sans"/>
                <w:spacing w:val="-4"/>
                <w:sz w:val="16"/>
                <w:szCs w:val="16"/>
                <w:lang w:val="ru-RU"/>
              </w:rPr>
              <w:t>НШК;</w:t>
            </w:r>
          </w:p>
          <w:p w14:paraId="375CA40C" w14:textId="77777777" w:rsidR="00E0346A" w:rsidRPr="00E0346A" w:rsidRDefault="00E0346A" w:rsidP="00E158E9">
            <w:pPr>
              <w:pStyle w:val="TableParagraph"/>
              <w:numPr>
                <w:ilvl w:val="0"/>
                <w:numId w:val="31"/>
              </w:numPr>
              <w:tabs>
                <w:tab w:val="left" w:pos="20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результатам предыдущих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 ответственное</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3"/>
                <w:sz w:val="16"/>
                <w:szCs w:val="16"/>
                <w:lang w:val="ru-RU"/>
              </w:rPr>
              <w:t xml:space="preserve"> </w:t>
            </w:r>
            <w:r w:rsidRPr="00E0346A">
              <w:rPr>
                <w:rFonts w:ascii="Noto Sans" w:hAnsi="Noto Sans" w:cs="Noto Sans"/>
                <w:spacing w:val="-4"/>
                <w:sz w:val="16"/>
                <w:szCs w:val="16"/>
                <w:lang w:val="ru-RU"/>
              </w:rPr>
              <w:t>НШК;</w:t>
            </w:r>
          </w:p>
          <w:p w14:paraId="780E2B22" w14:textId="77777777" w:rsidR="00E0346A" w:rsidRPr="00E0346A" w:rsidRDefault="00E0346A" w:rsidP="00E158E9">
            <w:pPr>
              <w:pStyle w:val="TableParagraph"/>
              <w:numPr>
                <w:ilvl w:val="0"/>
                <w:numId w:val="31"/>
              </w:numPr>
              <w:tabs>
                <w:tab w:val="left" w:pos="202"/>
              </w:tabs>
              <w:ind w:left="0" w:firstLine="0"/>
              <w:rPr>
                <w:rFonts w:ascii="Noto Sans" w:hAnsi="Noto Sans" w:cs="Noto Sans"/>
                <w:sz w:val="16"/>
                <w:szCs w:val="16"/>
                <w:lang w:val="ru-RU"/>
              </w:rPr>
            </w:pPr>
            <w:r w:rsidRPr="00E0346A">
              <w:rPr>
                <w:rFonts w:ascii="Noto Sans" w:hAnsi="Noto Sans" w:cs="Noto Sans"/>
                <w:spacing w:val="-2"/>
                <w:sz w:val="16"/>
                <w:szCs w:val="16"/>
                <w:lang w:val="ru-RU"/>
              </w:rPr>
              <w:t>соблюдение установленного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порядка</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обращения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 отходами:</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9"/>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 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2"/>
                <w:sz w:val="16"/>
                <w:szCs w:val="16"/>
                <w:lang w:val="ru-RU"/>
              </w:rPr>
              <w:t xml:space="preserve"> </w:t>
            </w:r>
            <w:r w:rsidRPr="00E0346A">
              <w:rPr>
                <w:rFonts w:ascii="Noto Sans" w:hAnsi="Noto Sans" w:cs="Noto Sans"/>
                <w:spacing w:val="-4"/>
                <w:sz w:val="16"/>
                <w:szCs w:val="16"/>
                <w:lang w:val="ru-RU"/>
              </w:rPr>
              <w:t>НШК.</w:t>
            </w:r>
          </w:p>
        </w:tc>
      </w:tr>
      <w:tr w:rsidR="00E0346A" w:rsidRPr="00E0346A" w14:paraId="32F7B94A" w14:textId="77777777" w:rsidTr="00E158E9">
        <w:trPr>
          <w:trHeight w:val="1101"/>
        </w:trPr>
        <w:tc>
          <w:tcPr>
            <w:tcW w:w="152" w:type="pct"/>
          </w:tcPr>
          <w:p w14:paraId="6FBBC1F7"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10"/>
                <w:sz w:val="16"/>
                <w:szCs w:val="16"/>
              </w:rPr>
              <w:t>6</w:t>
            </w:r>
          </w:p>
        </w:tc>
        <w:tc>
          <w:tcPr>
            <w:tcW w:w="873" w:type="pct"/>
          </w:tcPr>
          <w:p w14:paraId="110D1DB7"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Обогатительная</w:t>
            </w:r>
            <w:proofErr w:type="spellEnd"/>
            <w:r w:rsidRPr="00E0346A">
              <w:rPr>
                <w:rFonts w:ascii="Noto Sans" w:hAnsi="Noto Sans" w:cs="Noto Sans"/>
                <w:spacing w:val="11"/>
                <w:sz w:val="16"/>
                <w:szCs w:val="16"/>
              </w:rPr>
              <w:t xml:space="preserve"> </w:t>
            </w:r>
            <w:proofErr w:type="spellStart"/>
            <w:r w:rsidRPr="00E0346A">
              <w:rPr>
                <w:rFonts w:ascii="Noto Sans" w:hAnsi="Noto Sans" w:cs="Noto Sans"/>
                <w:spacing w:val="-2"/>
                <w:sz w:val="16"/>
                <w:szCs w:val="16"/>
              </w:rPr>
              <w:t>фабрика</w:t>
            </w:r>
            <w:proofErr w:type="spellEnd"/>
          </w:p>
        </w:tc>
        <w:tc>
          <w:tcPr>
            <w:tcW w:w="3975" w:type="pct"/>
          </w:tcPr>
          <w:p w14:paraId="3F39A80F"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21F1123B" w14:textId="77777777" w:rsidR="00E0346A" w:rsidRPr="00E0346A" w:rsidRDefault="00E0346A" w:rsidP="00E158E9">
            <w:pPr>
              <w:pStyle w:val="TableParagraph"/>
              <w:numPr>
                <w:ilvl w:val="0"/>
                <w:numId w:val="30"/>
              </w:numPr>
              <w:tabs>
                <w:tab w:val="left" w:pos="202"/>
                <w:tab w:val="left" w:pos="204"/>
              </w:tabs>
              <w:ind w:left="0" w:firstLine="0"/>
              <w:rPr>
                <w:rFonts w:ascii="Noto Sans" w:hAnsi="Noto Sans" w:cs="Noto Sans"/>
                <w:sz w:val="16"/>
                <w:szCs w:val="16"/>
                <w:lang w:val="ru-RU"/>
              </w:rPr>
            </w:pPr>
            <w:r w:rsidRPr="00E0346A">
              <w:rPr>
                <w:rFonts w:ascii="Noto Sans" w:hAnsi="Noto Sans" w:cs="Noto Sans"/>
                <w:sz w:val="16"/>
                <w:szCs w:val="16"/>
                <w:lang w:val="ru-RU"/>
              </w:rPr>
              <w:t>исправность</w:t>
            </w:r>
            <w:r w:rsidRPr="00E0346A">
              <w:rPr>
                <w:rFonts w:ascii="Noto Sans" w:hAnsi="Noto Sans" w:cs="Noto Sans"/>
                <w:spacing w:val="-12"/>
                <w:sz w:val="16"/>
                <w:szCs w:val="16"/>
                <w:lang w:val="ru-RU"/>
              </w:rPr>
              <w:t xml:space="preserve"> </w:t>
            </w:r>
            <w:r w:rsidRPr="00E0346A">
              <w:rPr>
                <w:rFonts w:ascii="Noto Sans" w:hAnsi="Noto Sans" w:cs="Noto Sans"/>
                <w:sz w:val="16"/>
                <w:szCs w:val="16"/>
                <w:lang w:val="ru-RU"/>
              </w:rPr>
              <w:t>технологического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оборудования</w:t>
            </w:r>
            <w:r w:rsidRPr="00E0346A">
              <w:rPr>
                <w:rFonts w:ascii="Noto Sans" w:hAnsi="Noto Sans" w:cs="Noto Sans"/>
                <w:spacing w:val="-11"/>
                <w:sz w:val="16"/>
                <w:szCs w:val="16"/>
                <w:lang w:val="ru-RU"/>
              </w:rPr>
              <w:t xml:space="preserve"> </w:t>
            </w:r>
            <w:r w:rsidRPr="00E0346A">
              <w:rPr>
                <w:rFonts w:ascii="Noto Sans" w:hAnsi="Noto Sans" w:cs="Noto Sans"/>
                <w:sz w:val="16"/>
                <w:szCs w:val="16"/>
                <w:lang w:val="ru-RU"/>
              </w:rPr>
              <w:t>природоохранного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назначения:</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proofErr w:type="spellStart"/>
            <w:r w:rsidRPr="00E0346A">
              <w:rPr>
                <w:rFonts w:ascii="Noto Sans" w:hAnsi="Noto Sans" w:cs="Noto Sans"/>
                <w:sz w:val="16"/>
                <w:szCs w:val="16"/>
                <w:lang w:val="ru-RU"/>
              </w:rPr>
              <w:t>ежесменно</w:t>
            </w:r>
            <w:proofErr w:type="spellEnd"/>
            <w:r w:rsidRPr="00E0346A">
              <w:rPr>
                <w:rFonts w:ascii="Noto Sans" w:hAnsi="Noto Sans" w:cs="Noto Sans"/>
                <w:sz w:val="16"/>
                <w:szCs w:val="16"/>
                <w:lang w:val="ru-RU"/>
              </w:rPr>
              <w:t>,</w:t>
            </w:r>
            <w:r w:rsidRPr="00E0346A">
              <w:rPr>
                <w:rFonts w:ascii="Noto Sans" w:hAnsi="Noto Sans" w:cs="Noto Sans"/>
                <w:spacing w:val="-11"/>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главный</w:t>
            </w:r>
            <w:r w:rsidRPr="00E0346A">
              <w:rPr>
                <w:rFonts w:ascii="Noto Sans" w:hAnsi="Noto Sans" w:cs="Noto Sans"/>
                <w:spacing w:val="-11"/>
                <w:sz w:val="16"/>
                <w:szCs w:val="16"/>
                <w:lang w:val="ru-RU"/>
              </w:rPr>
              <w:t xml:space="preserve"> </w:t>
            </w:r>
            <w:r w:rsidRPr="00E0346A">
              <w:rPr>
                <w:rFonts w:ascii="Noto Sans" w:hAnsi="Noto Sans" w:cs="Noto Sans"/>
                <w:sz w:val="16"/>
                <w:szCs w:val="16"/>
                <w:lang w:val="ru-RU"/>
              </w:rPr>
              <w:t>инженер</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ОФ,</w:t>
            </w:r>
            <w:r w:rsidRPr="00E0346A">
              <w:rPr>
                <w:rFonts w:ascii="Noto Sans" w:hAnsi="Noto Sans" w:cs="Noto Sans"/>
                <w:spacing w:val="-11"/>
                <w:sz w:val="16"/>
                <w:szCs w:val="16"/>
                <w:lang w:val="ru-RU"/>
              </w:rPr>
              <w:t xml:space="preserve"> </w:t>
            </w:r>
            <w:r w:rsidRPr="00E0346A">
              <w:rPr>
                <w:rFonts w:ascii="Noto Sans" w:hAnsi="Noto Sans" w:cs="Noto Sans"/>
                <w:sz w:val="16"/>
                <w:szCs w:val="16"/>
                <w:lang w:val="ru-RU"/>
              </w:rPr>
              <w:t>главный</w:t>
            </w:r>
            <w:r w:rsidRPr="00E0346A">
              <w:rPr>
                <w:rFonts w:ascii="Noto Sans" w:hAnsi="Noto Sans" w:cs="Noto Sans"/>
                <w:spacing w:val="-11"/>
                <w:sz w:val="16"/>
                <w:szCs w:val="16"/>
                <w:lang w:val="ru-RU"/>
              </w:rPr>
              <w:t xml:space="preserve"> </w:t>
            </w:r>
            <w:r w:rsidRPr="00E0346A">
              <w:rPr>
                <w:rFonts w:ascii="Noto Sans" w:hAnsi="Noto Sans" w:cs="Noto Sans"/>
                <w:sz w:val="16"/>
                <w:szCs w:val="16"/>
                <w:lang w:val="ru-RU"/>
              </w:rPr>
              <w:t>энергетик</w:t>
            </w:r>
            <w:r w:rsidRPr="00E0346A">
              <w:rPr>
                <w:rFonts w:ascii="Noto Sans" w:hAnsi="Noto Sans" w:cs="Noto Sans"/>
                <w:spacing w:val="40"/>
                <w:sz w:val="16"/>
                <w:szCs w:val="16"/>
                <w:lang w:val="ru-RU"/>
              </w:rPr>
              <w:t xml:space="preserve"> </w:t>
            </w:r>
            <w:r w:rsidRPr="00E0346A">
              <w:rPr>
                <w:rFonts w:ascii="Noto Sans" w:hAnsi="Noto Sans" w:cs="Noto Sans"/>
                <w:spacing w:val="-4"/>
                <w:sz w:val="16"/>
                <w:szCs w:val="16"/>
                <w:lang w:val="ru-RU"/>
              </w:rPr>
              <w:t>ОФ;</w:t>
            </w:r>
          </w:p>
          <w:p w14:paraId="38551F8D" w14:textId="77777777" w:rsidR="00E0346A" w:rsidRPr="00E0346A" w:rsidRDefault="00E0346A" w:rsidP="00E158E9">
            <w:pPr>
              <w:pStyle w:val="TableParagraph"/>
              <w:numPr>
                <w:ilvl w:val="0"/>
                <w:numId w:val="30"/>
              </w:numPr>
              <w:tabs>
                <w:tab w:val="left" w:pos="202"/>
              </w:tabs>
              <w:ind w:left="0" w:firstLine="0"/>
              <w:rPr>
                <w:rFonts w:ascii="Noto Sans" w:hAnsi="Noto Sans" w:cs="Noto Sans"/>
                <w:sz w:val="16"/>
                <w:szCs w:val="16"/>
                <w:lang w:val="ru-RU"/>
              </w:rPr>
            </w:pPr>
            <w:r w:rsidRPr="00E0346A">
              <w:rPr>
                <w:rFonts w:ascii="Noto Sans" w:hAnsi="Noto Sans" w:cs="Noto Sans"/>
                <w:sz w:val="16"/>
                <w:szCs w:val="16"/>
                <w:lang w:val="ru-RU"/>
              </w:rPr>
              <w:t>выполнение</w:t>
            </w:r>
            <w:r w:rsidRPr="00E0346A">
              <w:rPr>
                <w:rFonts w:ascii="Noto Sans" w:hAnsi="Noto Sans" w:cs="Noto Sans"/>
                <w:spacing w:val="-12"/>
                <w:sz w:val="16"/>
                <w:szCs w:val="16"/>
                <w:lang w:val="ru-RU"/>
              </w:rPr>
              <w:t xml:space="preserve"> </w:t>
            </w:r>
            <w:r w:rsidRPr="00E0346A">
              <w:rPr>
                <w:rFonts w:ascii="Noto Sans" w:hAnsi="Noto Sans" w:cs="Noto Sans"/>
                <w:sz w:val="16"/>
                <w:szCs w:val="16"/>
                <w:lang w:val="ru-RU"/>
              </w:rPr>
              <w:t>мероприятий</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результатам</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предыдущих</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проверок:</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proofErr w:type="spellStart"/>
            <w:r w:rsidRPr="00E0346A">
              <w:rPr>
                <w:rFonts w:ascii="Noto Sans" w:hAnsi="Noto Sans" w:cs="Noto Sans"/>
                <w:sz w:val="16"/>
                <w:szCs w:val="16"/>
                <w:lang w:val="ru-RU"/>
              </w:rPr>
              <w:t>ежесменно</w:t>
            </w:r>
            <w:proofErr w:type="spellEnd"/>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главный</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инженер</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ОФ,</w:t>
            </w:r>
            <w:r w:rsidRPr="00E0346A">
              <w:rPr>
                <w:rFonts w:ascii="Noto Sans" w:hAnsi="Noto Sans" w:cs="Noto Sans"/>
                <w:spacing w:val="-10"/>
                <w:sz w:val="16"/>
                <w:szCs w:val="16"/>
                <w:lang w:val="ru-RU"/>
              </w:rPr>
              <w:t xml:space="preserve"> </w:t>
            </w:r>
            <w:r w:rsidRPr="00E0346A">
              <w:rPr>
                <w:rFonts w:ascii="Noto Sans" w:hAnsi="Noto Sans" w:cs="Noto Sans"/>
                <w:spacing w:val="-2"/>
                <w:sz w:val="16"/>
                <w:szCs w:val="16"/>
                <w:lang w:val="ru-RU"/>
              </w:rPr>
              <w:t>главный</w:t>
            </w:r>
          </w:p>
          <w:p w14:paraId="34A82DF4"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z w:val="16"/>
                <w:szCs w:val="16"/>
                <w:lang w:val="ru-RU"/>
              </w:rPr>
              <w:t>энергетик</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ОФ;</w:t>
            </w:r>
            <w:r w:rsidRPr="00E0346A">
              <w:rPr>
                <w:rFonts w:ascii="Noto Sans" w:hAnsi="Noto Sans" w:cs="Noto Sans"/>
                <w:spacing w:val="37"/>
                <w:sz w:val="16"/>
                <w:szCs w:val="16"/>
                <w:lang w:val="ru-RU"/>
              </w:rPr>
              <w:t xml:space="preserve"> </w:t>
            </w:r>
            <w:r w:rsidRPr="00E0346A">
              <w:rPr>
                <w:rFonts w:ascii="Noto Sans" w:hAnsi="Noto Sans" w:cs="Noto Sans"/>
                <w:sz w:val="16"/>
                <w:szCs w:val="16"/>
                <w:lang w:val="ru-RU"/>
              </w:rPr>
              <w:t>соблюдение</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установленного</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порядка</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обращения</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с</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отходами:</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2"/>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1</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раз</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в</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квартал,</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главный</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инженер</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ОФ, главный энергетик ОФ.</w:t>
            </w:r>
          </w:p>
        </w:tc>
      </w:tr>
      <w:tr w:rsidR="00E0346A" w:rsidRPr="00E0346A" w14:paraId="0DC24DF5" w14:textId="77777777" w:rsidTr="00E158E9">
        <w:trPr>
          <w:trHeight w:val="918"/>
        </w:trPr>
        <w:tc>
          <w:tcPr>
            <w:tcW w:w="152" w:type="pct"/>
          </w:tcPr>
          <w:p w14:paraId="648C28F1"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10"/>
                <w:sz w:val="16"/>
                <w:szCs w:val="16"/>
              </w:rPr>
              <w:lastRenderedPageBreak/>
              <w:t>7</w:t>
            </w:r>
          </w:p>
        </w:tc>
        <w:tc>
          <w:tcPr>
            <w:tcW w:w="873" w:type="pct"/>
          </w:tcPr>
          <w:p w14:paraId="700B9651"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Хвостовое</w:t>
            </w:r>
            <w:proofErr w:type="spellEnd"/>
            <w:r w:rsidRPr="00E0346A">
              <w:rPr>
                <w:rFonts w:ascii="Noto Sans" w:hAnsi="Noto Sans" w:cs="Noto Sans"/>
                <w:spacing w:val="-3"/>
                <w:sz w:val="16"/>
                <w:szCs w:val="16"/>
              </w:rPr>
              <w:t xml:space="preserve"> </w:t>
            </w:r>
            <w:proofErr w:type="spellStart"/>
            <w:r w:rsidRPr="00E0346A">
              <w:rPr>
                <w:rFonts w:ascii="Noto Sans" w:hAnsi="Noto Sans" w:cs="Noto Sans"/>
                <w:spacing w:val="-2"/>
                <w:sz w:val="16"/>
                <w:szCs w:val="16"/>
              </w:rPr>
              <w:t>хозяйство</w:t>
            </w:r>
            <w:proofErr w:type="spellEnd"/>
          </w:p>
        </w:tc>
        <w:tc>
          <w:tcPr>
            <w:tcW w:w="3975" w:type="pct"/>
          </w:tcPr>
          <w:p w14:paraId="0792896E"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1BAEF8EF" w14:textId="77777777" w:rsidR="00E0346A" w:rsidRPr="00E0346A" w:rsidRDefault="00E0346A" w:rsidP="00E158E9">
            <w:pPr>
              <w:pStyle w:val="TableParagraph"/>
              <w:numPr>
                <w:ilvl w:val="0"/>
                <w:numId w:val="29"/>
              </w:numPr>
              <w:tabs>
                <w:tab w:val="left" w:pos="202"/>
              </w:tabs>
              <w:ind w:left="0" w:firstLine="0"/>
              <w:rPr>
                <w:rFonts w:ascii="Noto Sans" w:hAnsi="Noto Sans" w:cs="Noto Sans"/>
                <w:sz w:val="16"/>
                <w:szCs w:val="16"/>
                <w:lang w:val="ru-RU"/>
              </w:rPr>
            </w:pPr>
            <w:r w:rsidRPr="00E0346A">
              <w:rPr>
                <w:rFonts w:ascii="Noto Sans" w:hAnsi="Noto Sans" w:cs="Noto Sans"/>
                <w:spacing w:val="-2"/>
                <w:sz w:val="16"/>
                <w:szCs w:val="16"/>
                <w:lang w:val="ru-RU"/>
              </w:rPr>
              <w:t>исправность</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технологического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оборудования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природоохранного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назначения: периодичность</w:t>
            </w:r>
            <w:r w:rsidRPr="00E0346A">
              <w:rPr>
                <w:rFonts w:ascii="Noto Sans" w:hAnsi="Noto Sans" w:cs="Noto Sans"/>
                <w:spacing w:val="10"/>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3"/>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старший</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мастер</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хвостового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хозяйства;</w:t>
            </w:r>
          </w:p>
          <w:p w14:paraId="2290B69A" w14:textId="77777777" w:rsidR="00E0346A" w:rsidRPr="00E0346A" w:rsidRDefault="00E0346A" w:rsidP="00E158E9">
            <w:pPr>
              <w:pStyle w:val="TableParagraph"/>
              <w:numPr>
                <w:ilvl w:val="0"/>
                <w:numId w:val="29"/>
              </w:numPr>
              <w:tabs>
                <w:tab w:val="left" w:pos="202"/>
              </w:tabs>
              <w:ind w:left="0" w:firstLine="0"/>
              <w:rPr>
                <w:rFonts w:ascii="Noto Sans" w:hAnsi="Noto Sans" w:cs="Noto Sans"/>
                <w:sz w:val="16"/>
                <w:szCs w:val="16"/>
                <w:lang w:val="ru-RU"/>
              </w:rPr>
            </w:pPr>
            <w:r w:rsidRPr="00E0346A">
              <w:rPr>
                <w:rFonts w:ascii="Noto Sans" w:hAnsi="Noto Sans" w:cs="Noto Sans"/>
                <w:sz w:val="16"/>
                <w:szCs w:val="16"/>
                <w:lang w:val="ru-RU"/>
              </w:rPr>
              <w:t>выполнение</w:t>
            </w:r>
            <w:r w:rsidRPr="00E0346A">
              <w:rPr>
                <w:rFonts w:ascii="Noto Sans" w:hAnsi="Noto Sans" w:cs="Noto Sans"/>
                <w:spacing w:val="-12"/>
                <w:sz w:val="16"/>
                <w:szCs w:val="16"/>
                <w:lang w:val="ru-RU"/>
              </w:rPr>
              <w:t xml:space="preserve"> </w:t>
            </w:r>
            <w:r w:rsidRPr="00E0346A">
              <w:rPr>
                <w:rFonts w:ascii="Noto Sans" w:hAnsi="Noto Sans" w:cs="Noto Sans"/>
                <w:sz w:val="16"/>
                <w:szCs w:val="16"/>
                <w:lang w:val="ru-RU"/>
              </w:rPr>
              <w:t>мероприятий</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результатам</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предыдущих</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проверок:</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proofErr w:type="spellStart"/>
            <w:r w:rsidRPr="00E0346A">
              <w:rPr>
                <w:rFonts w:ascii="Noto Sans" w:hAnsi="Noto Sans" w:cs="Noto Sans"/>
                <w:sz w:val="16"/>
                <w:szCs w:val="16"/>
                <w:lang w:val="ru-RU"/>
              </w:rPr>
              <w:t>ежесменно</w:t>
            </w:r>
            <w:proofErr w:type="spellEnd"/>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старший</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мастер</w:t>
            </w:r>
            <w:r w:rsidRPr="00E0346A">
              <w:rPr>
                <w:rFonts w:ascii="Noto Sans" w:hAnsi="Noto Sans" w:cs="Noto Sans"/>
                <w:spacing w:val="-9"/>
                <w:sz w:val="16"/>
                <w:szCs w:val="16"/>
                <w:lang w:val="ru-RU"/>
              </w:rPr>
              <w:t xml:space="preserve"> </w:t>
            </w:r>
            <w:r w:rsidRPr="00E0346A">
              <w:rPr>
                <w:rFonts w:ascii="Noto Sans" w:hAnsi="Noto Sans" w:cs="Noto Sans"/>
                <w:spacing w:val="-2"/>
                <w:sz w:val="16"/>
                <w:szCs w:val="16"/>
                <w:lang w:val="ru-RU"/>
              </w:rPr>
              <w:t>хвостового</w:t>
            </w:r>
          </w:p>
          <w:p w14:paraId="24B9FA41"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z w:val="16"/>
                <w:szCs w:val="16"/>
                <w:lang w:val="ru-RU"/>
              </w:rPr>
              <w:t>хозяйства;</w:t>
            </w:r>
            <w:r w:rsidRPr="00E0346A">
              <w:rPr>
                <w:rFonts w:ascii="Noto Sans" w:hAnsi="Noto Sans" w:cs="Noto Sans"/>
                <w:spacing w:val="37"/>
                <w:sz w:val="16"/>
                <w:szCs w:val="16"/>
                <w:lang w:val="ru-RU"/>
              </w:rPr>
              <w:t xml:space="preserve"> </w:t>
            </w:r>
            <w:r w:rsidRPr="00E0346A">
              <w:rPr>
                <w:rFonts w:ascii="Noto Sans" w:hAnsi="Noto Sans" w:cs="Noto Sans"/>
                <w:sz w:val="16"/>
                <w:szCs w:val="16"/>
                <w:lang w:val="ru-RU"/>
              </w:rPr>
              <w:t>соблюдение</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установленного</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порядка</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обращения</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с</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отходами:</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1</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раз</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в</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квартал,</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 старший</w:t>
            </w:r>
            <w:r w:rsidRPr="00E0346A">
              <w:rPr>
                <w:rFonts w:ascii="Noto Sans" w:hAnsi="Noto Sans" w:cs="Noto Sans"/>
                <w:spacing w:val="-2"/>
                <w:sz w:val="16"/>
                <w:szCs w:val="16"/>
                <w:lang w:val="ru-RU"/>
              </w:rPr>
              <w:t xml:space="preserve"> </w:t>
            </w:r>
            <w:r w:rsidRPr="00E0346A">
              <w:rPr>
                <w:rFonts w:ascii="Noto Sans" w:hAnsi="Noto Sans" w:cs="Noto Sans"/>
                <w:sz w:val="16"/>
                <w:szCs w:val="16"/>
                <w:lang w:val="ru-RU"/>
              </w:rPr>
              <w:t>мастер</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хвостового</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хозяйства.</w:t>
            </w:r>
          </w:p>
        </w:tc>
      </w:tr>
      <w:tr w:rsidR="00E0346A" w:rsidRPr="00E0346A" w14:paraId="469ABC4B" w14:textId="77777777" w:rsidTr="00E158E9">
        <w:trPr>
          <w:trHeight w:val="551"/>
        </w:trPr>
        <w:tc>
          <w:tcPr>
            <w:tcW w:w="152" w:type="pct"/>
          </w:tcPr>
          <w:p w14:paraId="72356846"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10"/>
                <w:sz w:val="16"/>
                <w:szCs w:val="16"/>
              </w:rPr>
              <w:t>8</w:t>
            </w:r>
          </w:p>
        </w:tc>
        <w:tc>
          <w:tcPr>
            <w:tcW w:w="873" w:type="pct"/>
          </w:tcPr>
          <w:p w14:paraId="05EE2F15"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z w:val="16"/>
                <w:szCs w:val="16"/>
              </w:rPr>
              <w:t>Отвалы</w:t>
            </w:r>
            <w:proofErr w:type="spellEnd"/>
            <w:r w:rsidRPr="00E0346A">
              <w:rPr>
                <w:rFonts w:ascii="Noto Sans" w:hAnsi="Noto Sans" w:cs="Noto Sans"/>
                <w:spacing w:val="-8"/>
                <w:sz w:val="16"/>
                <w:szCs w:val="16"/>
              </w:rPr>
              <w:t xml:space="preserve"> </w:t>
            </w:r>
            <w:r w:rsidRPr="00E0346A">
              <w:rPr>
                <w:rFonts w:ascii="Noto Sans" w:hAnsi="Noto Sans" w:cs="Noto Sans"/>
                <w:sz w:val="16"/>
                <w:szCs w:val="16"/>
              </w:rPr>
              <w:t>и</w:t>
            </w:r>
            <w:r w:rsidRPr="00E0346A">
              <w:rPr>
                <w:rFonts w:ascii="Noto Sans" w:hAnsi="Noto Sans" w:cs="Noto Sans"/>
                <w:spacing w:val="-5"/>
                <w:sz w:val="16"/>
                <w:szCs w:val="16"/>
              </w:rPr>
              <w:t xml:space="preserve"> </w:t>
            </w:r>
            <w:proofErr w:type="spellStart"/>
            <w:r w:rsidRPr="00E0346A">
              <w:rPr>
                <w:rFonts w:ascii="Noto Sans" w:hAnsi="Noto Sans" w:cs="Noto Sans"/>
                <w:spacing w:val="-2"/>
                <w:sz w:val="16"/>
                <w:szCs w:val="16"/>
              </w:rPr>
              <w:t>склады</w:t>
            </w:r>
            <w:proofErr w:type="spellEnd"/>
          </w:p>
        </w:tc>
        <w:tc>
          <w:tcPr>
            <w:tcW w:w="3975" w:type="pct"/>
          </w:tcPr>
          <w:p w14:paraId="1D90F09A"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5C6B11B8" w14:textId="77777777" w:rsidR="00E0346A" w:rsidRPr="00E0346A" w:rsidRDefault="00E0346A" w:rsidP="00E158E9">
            <w:pPr>
              <w:pStyle w:val="TableParagraph"/>
              <w:numPr>
                <w:ilvl w:val="0"/>
                <w:numId w:val="28"/>
              </w:numPr>
              <w:tabs>
                <w:tab w:val="left" w:pos="20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мероприятий по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результатам</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предыдущих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1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главный</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маркшейдер;</w:t>
            </w:r>
          </w:p>
          <w:p w14:paraId="1293AE84" w14:textId="77777777" w:rsidR="00E0346A" w:rsidRPr="00E0346A" w:rsidRDefault="00E0346A" w:rsidP="00E158E9">
            <w:pPr>
              <w:pStyle w:val="TableParagraph"/>
              <w:numPr>
                <w:ilvl w:val="0"/>
                <w:numId w:val="28"/>
              </w:numPr>
              <w:tabs>
                <w:tab w:val="left" w:pos="202"/>
              </w:tabs>
              <w:ind w:left="0" w:firstLine="0"/>
              <w:rPr>
                <w:rFonts w:ascii="Noto Sans" w:hAnsi="Noto Sans" w:cs="Noto Sans"/>
                <w:sz w:val="16"/>
                <w:szCs w:val="16"/>
                <w:lang w:val="ru-RU"/>
              </w:rPr>
            </w:pPr>
            <w:r w:rsidRPr="00E0346A">
              <w:rPr>
                <w:rFonts w:ascii="Noto Sans" w:hAnsi="Noto Sans" w:cs="Noto Sans"/>
                <w:spacing w:val="-2"/>
                <w:sz w:val="16"/>
                <w:szCs w:val="16"/>
                <w:lang w:val="ru-RU"/>
              </w:rPr>
              <w:t>соблюдение</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установленного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порядка</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обращения</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с</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отходами:</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9"/>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главный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маркшейдер.</w:t>
            </w:r>
          </w:p>
        </w:tc>
      </w:tr>
      <w:tr w:rsidR="00E0346A" w:rsidRPr="00E0346A" w14:paraId="5D91C525" w14:textId="77777777" w:rsidTr="00E158E9">
        <w:trPr>
          <w:trHeight w:val="551"/>
        </w:trPr>
        <w:tc>
          <w:tcPr>
            <w:tcW w:w="152" w:type="pct"/>
          </w:tcPr>
          <w:p w14:paraId="393667E2"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10"/>
                <w:sz w:val="16"/>
                <w:szCs w:val="16"/>
              </w:rPr>
              <w:t>9</w:t>
            </w:r>
          </w:p>
        </w:tc>
        <w:tc>
          <w:tcPr>
            <w:tcW w:w="873" w:type="pct"/>
          </w:tcPr>
          <w:p w14:paraId="773C0C62"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Промышленная</w:t>
            </w:r>
            <w:proofErr w:type="spellEnd"/>
            <w:r w:rsidRPr="00E0346A">
              <w:rPr>
                <w:rFonts w:ascii="Noto Sans" w:hAnsi="Noto Sans" w:cs="Noto Sans"/>
                <w:spacing w:val="1"/>
                <w:sz w:val="16"/>
                <w:szCs w:val="16"/>
              </w:rPr>
              <w:t xml:space="preserve"> </w:t>
            </w:r>
            <w:proofErr w:type="spellStart"/>
            <w:r w:rsidRPr="00E0346A">
              <w:rPr>
                <w:rFonts w:ascii="Noto Sans" w:hAnsi="Noto Sans" w:cs="Noto Sans"/>
                <w:spacing w:val="-2"/>
                <w:sz w:val="16"/>
                <w:szCs w:val="16"/>
              </w:rPr>
              <w:t>котельная</w:t>
            </w:r>
            <w:proofErr w:type="spellEnd"/>
          </w:p>
        </w:tc>
        <w:tc>
          <w:tcPr>
            <w:tcW w:w="3975" w:type="pct"/>
          </w:tcPr>
          <w:p w14:paraId="55B41026"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77DC6814" w14:textId="77777777" w:rsidR="00E0346A" w:rsidRPr="00E0346A" w:rsidRDefault="00E0346A" w:rsidP="00E158E9">
            <w:pPr>
              <w:pStyle w:val="TableParagraph"/>
              <w:numPr>
                <w:ilvl w:val="0"/>
                <w:numId w:val="27"/>
              </w:numPr>
              <w:tabs>
                <w:tab w:val="left" w:pos="202"/>
              </w:tabs>
              <w:ind w:left="0" w:firstLine="0"/>
              <w:rPr>
                <w:rFonts w:ascii="Noto Sans" w:hAnsi="Noto Sans" w:cs="Noto Sans"/>
                <w:sz w:val="16"/>
                <w:szCs w:val="16"/>
                <w:lang w:val="ru-RU"/>
              </w:rPr>
            </w:pPr>
            <w:r w:rsidRPr="00E0346A">
              <w:rPr>
                <w:rFonts w:ascii="Noto Sans" w:hAnsi="Noto Sans" w:cs="Noto Sans"/>
                <w:sz w:val="16"/>
                <w:szCs w:val="16"/>
                <w:lang w:val="ru-RU"/>
              </w:rPr>
              <w:t>выполнение</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мероприятий</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по</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результатам</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предыдущих</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проверок:</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7"/>
                <w:sz w:val="16"/>
                <w:szCs w:val="16"/>
                <w:lang w:val="ru-RU"/>
              </w:rPr>
              <w:t xml:space="preserve"> </w:t>
            </w:r>
            <w:proofErr w:type="spellStart"/>
            <w:r w:rsidRPr="00E0346A">
              <w:rPr>
                <w:rFonts w:ascii="Noto Sans" w:hAnsi="Noto Sans" w:cs="Noto Sans"/>
                <w:sz w:val="16"/>
                <w:szCs w:val="16"/>
                <w:lang w:val="ru-RU"/>
              </w:rPr>
              <w:t>ежесменно</w:t>
            </w:r>
            <w:proofErr w:type="spellEnd"/>
            <w:r w:rsidRPr="00E0346A">
              <w:rPr>
                <w:rFonts w:ascii="Noto Sans" w:hAnsi="Noto Sans" w:cs="Noto Sans"/>
                <w:sz w:val="16"/>
                <w:szCs w:val="16"/>
                <w:lang w:val="ru-RU"/>
              </w:rPr>
              <w:t>,</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начальник</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промышленной</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котельной;</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соблюдение установленного порядка обращения с отходами: периодичность – 1 раз в квартал, ответственное лицо – технолог ПК.</w:t>
            </w:r>
          </w:p>
        </w:tc>
      </w:tr>
      <w:tr w:rsidR="00E0346A" w:rsidRPr="00E0346A" w14:paraId="1AF5BE2E"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594"/>
        </w:trPr>
        <w:tc>
          <w:tcPr>
            <w:tcW w:w="152" w:type="pct"/>
            <w:tcBorders>
              <w:left w:val="single" w:sz="4" w:space="0" w:color="000000"/>
              <w:bottom w:val="single" w:sz="4" w:space="0" w:color="000000"/>
              <w:right w:val="single" w:sz="4" w:space="0" w:color="000000"/>
            </w:tcBorders>
          </w:tcPr>
          <w:p w14:paraId="3C44FC46"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10</w:t>
            </w:r>
          </w:p>
        </w:tc>
        <w:tc>
          <w:tcPr>
            <w:tcW w:w="873" w:type="pct"/>
            <w:tcBorders>
              <w:left w:val="single" w:sz="4" w:space="0" w:color="000000"/>
              <w:bottom w:val="single" w:sz="4" w:space="0" w:color="000000"/>
              <w:right w:val="single" w:sz="4" w:space="0" w:color="000000"/>
            </w:tcBorders>
          </w:tcPr>
          <w:p w14:paraId="3D8EEF7C"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Ремонтно-механический</w:t>
            </w:r>
            <w:proofErr w:type="spellEnd"/>
            <w:r w:rsidRPr="00E0346A">
              <w:rPr>
                <w:rFonts w:ascii="Noto Sans" w:hAnsi="Noto Sans" w:cs="Noto Sans"/>
                <w:spacing w:val="3"/>
                <w:sz w:val="16"/>
                <w:szCs w:val="16"/>
              </w:rPr>
              <w:t xml:space="preserve"> </w:t>
            </w:r>
            <w:proofErr w:type="spellStart"/>
            <w:r w:rsidRPr="00E0346A">
              <w:rPr>
                <w:rFonts w:ascii="Noto Sans" w:hAnsi="Noto Sans" w:cs="Noto Sans"/>
                <w:spacing w:val="-2"/>
                <w:sz w:val="16"/>
                <w:szCs w:val="16"/>
              </w:rPr>
              <w:t>цеха</w:t>
            </w:r>
            <w:proofErr w:type="spellEnd"/>
            <w:r w:rsidRPr="00E0346A">
              <w:rPr>
                <w:rFonts w:ascii="Noto Sans" w:hAnsi="Noto Sans" w:cs="Noto Sans"/>
                <w:spacing w:val="3"/>
                <w:sz w:val="16"/>
                <w:szCs w:val="16"/>
              </w:rPr>
              <w:t xml:space="preserve"> </w:t>
            </w:r>
            <w:proofErr w:type="spellStart"/>
            <w:r w:rsidRPr="00E0346A">
              <w:rPr>
                <w:rFonts w:ascii="Noto Sans" w:hAnsi="Noto Sans" w:cs="Noto Sans"/>
                <w:spacing w:val="-2"/>
                <w:sz w:val="16"/>
                <w:szCs w:val="16"/>
              </w:rPr>
              <w:t>рудника</w:t>
            </w:r>
            <w:proofErr w:type="spellEnd"/>
          </w:p>
        </w:tc>
        <w:tc>
          <w:tcPr>
            <w:tcW w:w="3975" w:type="pct"/>
            <w:tcBorders>
              <w:left w:val="single" w:sz="4" w:space="0" w:color="000000"/>
              <w:bottom w:val="single" w:sz="4" w:space="0" w:color="000000"/>
              <w:right w:val="single" w:sz="4" w:space="0" w:color="000000"/>
            </w:tcBorders>
          </w:tcPr>
          <w:p w14:paraId="2F862AA9"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условий</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491F5B3A" w14:textId="77777777" w:rsidR="00E0346A" w:rsidRPr="00E0346A" w:rsidRDefault="00E0346A" w:rsidP="00E158E9">
            <w:pPr>
              <w:pStyle w:val="TableParagraph"/>
              <w:numPr>
                <w:ilvl w:val="0"/>
                <w:numId w:val="26"/>
              </w:numPr>
              <w:tabs>
                <w:tab w:val="left" w:pos="201"/>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результатам предыдущих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 ответственное</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цеха;</w:t>
            </w:r>
          </w:p>
          <w:p w14:paraId="52FBA4FF" w14:textId="77777777" w:rsidR="00E0346A" w:rsidRPr="00E0346A" w:rsidRDefault="00E0346A" w:rsidP="00E158E9">
            <w:pPr>
              <w:pStyle w:val="TableParagraph"/>
              <w:numPr>
                <w:ilvl w:val="0"/>
                <w:numId w:val="26"/>
              </w:numPr>
              <w:tabs>
                <w:tab w:val="left" w:pos="201"/>
              </w:tabs>
              <w:ind w:left="0" w:firstLine="0"/>
              <w:rPr>
                <w:rFonts w:ascii="Noto Sans" w:hAnsi="Noto Sans" w:cs="Noto Sans"/>
                <w:sz w:val="16"/>
                <w:szCs w:val="16"/>
                <w:lang w:val="ru-RU"/>
              </w:rPr>
            </w:pPr>
            <w:r w:rsidRPr="00E0346A">
              <w:rPr>
                <w:rFonts w:ascii="Noto Sans" w:hAnsi="Noto Sans" w:cs="Noto Sans"/>
                <w:spacing w:val="-2"/>
                <w:sz w:val="16"/>
                <w:szCs w:val="16"/>
                <w:lang w:val="ru-RU"/>
              </w:rPr>
              <w:t>соблюдение установленного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порядка</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обращения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отходами:</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9"/>
                <w:sz w:val="16"/>
                <w:szCs w:val="16"/>
                <w:lang w:val="ru-RU"/>
              </w:rPr>
              <w:t xml:space="preserve"> </w:t>
            </w:r>
            <w:r w:rsidRPr="00E0346A">
              <w:rPr>
                <w:rFonts w:ascii="Noto Sans" w:hAnsi="Noto Sans" w:cs="Noto Sans"/>
                <w:spacing w:val="-2"/>
                <w:sz w:val="16"/>
                <w:szCs w:val="16"/>
                <w:lang w:val="ru-RU"/>
              </w:rPr>
              <w:t>– 1</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раз в</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квартал, ответственное</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цеха.</w:t>
            </w:r>
          </w:p>
        </w:tc>
      </w:tr>
      <w:tr w:rsidR="00E0346A" w:rsidRPr="00E0346A" w14:paraId="7D7E7701"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738"/>
        </w:trPr>
        <w:tc>
          <w:tcPr>
            <w:tcW w:w="152" w:type="pct"/>
            <w:tcBorders>
              <w:top w:val="single" w:sz="4" w:space="0" w:color="000000"/>
              <w:left w:val="single" w:sz="4" w:space="0" w:color="000000"/>
              <w:bottom w:val="single" w:sz="4" w:space="0" w:color="000000"/>
              <w:right w:val="single" w:sz="4" w:space="0" w:color="000000"/>
            </w:tcBorders>
          </w:tcPr>
          <w:p w14:paraId="608DA1A2"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11</w:t>
            </w:r>
          </w:p>
        </w:tc>
        <w:tc>
          <w:tcPr>
            <w:tcW w:w="873" w:type="pct"/>
            <w:tcBorders>
              <w:top w:val="single" w:sz="4" w:space="0" w:color="000000"/>
              <w:left w:val="single" w:sz="4" w:space="0" w:color="000000"/>
              <w:bottom w:val="single" w:sz="4" w:space="0" w:color="000000"/>
              <w:right w:val="single" w:sz="4" w:space="0" w:color="000000"/>
            </w:tcBorders>
          </w:tcPr>
          <w:p w14:paraId="347EA329"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Механический</w:t>
            </w:r>
            <w:proofErr w:type="spellEnd"/>
            <w:r w:rsidRPr="00E0346A">
              <w:rPr>
                <w:rFonts w:ascii="Noto Sans" w:hAnsi="Noto Sans" w:cs="Noto Sans"/>
                <w:spacing w:val="5"/>
                <w:sz w:val="16"/>
                <w:szCs w:val="16"/>
              </w:rPr>
              <w:t xml:space="preserve"> </w:t>
            </w:r>
            <w:proofErr w:type="spellStart"/>
            <w:r w:rsidRPr="00E0346A">
              <w:rPr>
                <w:rFonts w:ascii="Noto Sans" w:hAnsi="Noto Sans" w:cs="Noto Sans"/>
                <w:spacing w:val="-5"/>
                <w:sz w:val="16"/>
                <w:szCs w:val="16"/>
              </w:rPr>
              <w:t>цех</w:t>
            </w:r>
            <w:proofErr w:type="spellEnd"/>
          </w:p>
        </w:tc>
        <w:tc>
          <w:tcPr>
            <w:tcW w:w="3975" w:type="pct"/>
            <w:tcBorders>
              <w:top w:val="single" w:sz="4" w:space="0" w:color="000000"/>
              <w:left w:val="single" w:sz="4" w:space="0" w:color="000000"/>
              <w:bottom w:val="single" w:sz="4" w:space="0" w:color="000000"/>
              <w:right w:val="single" w:sz="4" w:space="0" w:color="000000"/>
            </w:tcBorders>
          </w:tcPr>
          <w:p w14:paraId="79463787"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15CD3BDE" w14:textId="77777777" w:rsidR="00E0346A" w:rsidRPr="00E0346A" w:rsidRDefault="00E0346A" w:rsidP="00E158E9">
            <w:pPr>
              <w:pStyle w:val="TableParagraph"/>
              <w:numPr>
                <w:ilvl w:val="0"/>
                <w:numId w:val="25"/>
              </w:numPr>
              <w:tabs>
                <w:tab w:val="left" w:pos="201"/>
              </w:tabs>
              <w:ind w:left="0" w:firstLine="0"/>
              <w:rPr>
                <w:rFonts w:ascii="Noto Sans" w:hAnsi="Noto Sans" w:cs="Noto Sans"/>
                <w:sz w:val="16"/>
                <w:szCs w:val="16"/>
                <w:lang w:val="ru-RU"/>
              </w:rPr>
            </w:pPr>
            <w:r w:rsidRPr="00E0346A">
              <w:rPr>
                <w:rFonts w:ascii="Noto Sans" w:hAnsi="Noto Sans" w:cs="Noto Sans"/>
                <w:sz w:val="16"/>
                <w:szCs w:val="16"/>
                <w:lang w:val="ru-RU"/>
              </w:rPr>
              <w:t>выполнение</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мероприятий</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по</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результатам</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предыдущих</w:t>
            </w:r>
            <w:r w:rsidRPr="00E0346A">
              <w:rPr>
                <w:rFonts w:ascii="Noto Sans" w:hAnsi="Noto Sans" w:cs="Noto Sans"/>
                <w:spacing w:val="-2"/>
                <w:sz w:val="16"/>
                <w:szCs w:val="16"/>
                <w:lang w:val="ru-RU"/>
              </w:rPr>
              <w:t xml:space="preserve"> </w:t>
            </w:r>
            <w:r w:rsidRPr="00E0346A">
              <w:rPr>
                <w:rFonts w:ascii="Noto Sans" w:hAnsi="Noto Sans" w:cs="Noto Sans"/>
                <w:sz w:val="16"/>
                <w:szCs w:val="16"/>
                <w:lang w:val="ru-RU"/>
              </w:rPr>
              <w:t>проверок:</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3"/>
                <w:sz w:val="16"/>
                <w:szCs w:val="16"/>
                <w:lang w:val="ru-RU"/>
              </w:rPr>
              <w:t xml:space="preserve"> </w:t>
            </w:r>
            <w:proofErr w:type="spellStart"/>
            <w:r w:rsidRPr="00E0346A">
              <w:rPr>
                <w:rFonts w:ascii="Noto Sans" w:hAnsi="Noto Sans" w:cs="Noto Sans"/>
                <w:sz w:val="16"/>
                <w:szCs w:val="16"/>
                <w:lang w:val="ru-RU"/>
              </w:rPr>
              <w:t>ежесменно</w:t>
            </w:r>
            <w:proofErr w:type="spellEnd"/>
            <w:r w:rsidRPr="00E0346A">
              <w:rPr>
                <w:rFonts w:ascii="Noto Sans" w:hAnsi="Noto Sans" w:cs="Noto Sans"/>
                <w:sz w:val="16"/>
                <w:szCs w:val="16"/>
                <w:lang w:val="ru-RU"/>
              </w:rPr>
              <w:t>,</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2"/>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мастер цеха;</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соблюдение установленного порядка обращения с отходами: периодичность – 1 раз в квартал,</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ответственное лицо – начальник цеха.</w:t>
            </w:r>
          </w:p>
        </w:tc>
      </w:tr>
      <w:tr w:rsidR="00E0346A" w:rsidRPr="00E0346A" w14:paraId="32523A0F"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364"/>
        </w:trPr>
        <w:tc>
          <w:tcPr>
            <w:tcW w:w="152" w:type="pct"/>
            <w:tcBorders>
              <w:top w:val="single" w:sz="4" w:space="0" w:color="000000"/>
              <w:left w:val="single" w:sz="4" w:space="0" w:color="000000"/>
              <w:bottom w:val="single" w:sz="8" w:space="0" w:color="000000"/>
              <w:right w:val="single" w:sz="4" w:space="0" w:color="000000"/>
            </w:tcBorders>
          </w:tcPr>
          <w:p w14:paraId="77A86CE0"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12</w:t>
            </w:r>
          </w:p>
        </w:tc>
        <w:tc>
          <w:tcPr>
            <w:tcW w:w="873" w:type="pct"/>
            <w:tcBorders>
              <w:top w:val="single" w:sz="4" w:space="0" w:color="000000"/>
              <w:left w:val="single" w:sz="4" w:space="0" w:color="000000"/>
              <w:bottom w:val="single" w:sz="8" w:space="0" w:color="000000"/>
              <w:right w:val="single" w:sz="4" w:space="0" w:color="000000"/>
            </w:tcBorders>
          </w:tcPr>
          <w:p w14:paraId="1365D5F9"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Электротехнический</w:t>
            </w:r>
            <w:proofErr w:type="spellEnd"/>
            <w:r w:rsidRPr="00E0346A">
              <w:rPr>
                <w:rFonts w:ascii="Noto Sans" w:hAnsi="Noto Sans" w:cs="Noto Sans"/>
                <w:spacing w:val="2"/>
                <w:sz w:val="16"/>
                <w:szCs w:val="16"/>
              </w:rPr>
              <w:t xml:space="preserve"> </w:t>
            </w:r>
            <w:proofErr w:type="spellStart"/>
            <w:r w:rsidRPr="00E0346A">
              <w:rPr>
                <w:rFonts w:ascii="Noto Sans" w:hAnsi="Noto Sans" w:cs="Noto Sans"/>
                <w:spacing w:val="-5"/>
                <w:sz w:val="16"/>
                <w:szCs w:val="16"/>
              </w:rPr>
              <w:t>цех</w:t>
            </w:r>
            <w:proofErr w:type="spellEnd"/>
          </w:p>
        </w:tc>
        <w:tc>
          <w:tcPr>
            <w:tcW w:w="3975" w:type="pct"/>
            <w:tcBorders>
              <w:top w:val="single" w:sz="4" w:space="0" w:color="000000"/>
              <w:left w:val="single" w:sz="4" w:space="0" w:color="000000"/>
              <w:bottom w:val="single" w:sz="8" w:space="0" w:color="000000"/>
              <w:right w:val="single" w:sz="4" w:space="0" w:color="000000"/>
            </w:tcBorders>
          </w:tcPr>
          <w:p w14:paraId="44CE6A07"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3DC66DB4" w14:textId="77777777" w:rsidR="00E0346A" w:rsidRPr="00E0346A" w:rsidRDefault="00E0346A" w:rsidP="00E158E9">
            <w:pPr>
              <w:pStyle w:val="TableParagraph"/>
              <w:numPr>
                <w:ilvl w:val="0"/>
                <w:numId w:val="24"/>
              </w:numPr>
              <w:tabs>
                <w:tab w:val="left" w:pos="201"/>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результатам предыдущих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 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цеха;</w:t>
            </w:r>
          </w:p>
          <w:p w14:paraId="006B6018" w14:textId="77777777" w:rsidR="00E0346A" w:rsidRPr="00E0346A" w:rsidRDefault="00E0346A" w:rsidP="00E158E9">
            <w:pPr>
              <w:pStyle w:val="TableParagraph"/>
              <w:numPr>
                <w:ilvl w:val="0"/>
                <w:numId w:val="24"/>
              </w:numPr>
              <w:tabs>
                <w:tab w:val="left" w:pos="201"/>
              </w:tabs>
              <w:ind w:left="0" w:firstLine="0"/>
              <w:rPr>
                <w:rFonts w:ascii="Noto Sans" w:hAnsi="Noto Sans" w:cs="Noto Sans"/>
                <w:sz w:val="16"/>
                <w:szCs w:val="16"/>
                <w:lang w:val="ru-RU"/>
              </w:rPr>
            </w:pPr>
            <w:r w:rsidRPr="00E0346A">
              <w:rPr>
                <w:rFonts w:ascii="Noto Sans" w:hAnsi="Noto Sans" w:cs="Noto Sans"/>
                <w:spacing w:val="-2"/>
                <w:sz w:val="16"/>
                <w:szCs w:val="16"/>
                <w:lang w:val="ru-RU"/>
              </w:rPr>
              <w:t>соблюдение установленного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порядка</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обращения</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с</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отходами:</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9"/>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цеха.</w:t>
            </w:r>
          </w:p>
        </w:tc>
      </w:tr>
      <w:tr w:rsidR="00E0346A" w:rsidRPr="00E0346A" w14:paraId="1408081D"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731"/>
        </w:trPr>
        <w:tc>
          <w:tcPr>
            <w:tcW w:w="152" w:type="pct"/>
            <w:tcBorders>
              <w:top w:val="single" w:sz="4" w:space="0" w:color="000000"/>
              <w:left w:val="single" w:sz="4" w:space="0" w:color="000000"/>
              <w:bottom w:val="single" w:sz="4" w:space="0" w:color="000000"/>
              <w:right w:val="single" w:sz="4" w:space="0" w:color="000000"/>
            </w:tcBorders>
          </w:tcPr>
          <w:p w14:paraId="178A13EA"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13</w:t>
            </w:r>
          </w:p>
        </w:tc>
        <w:tc>
          <w:tcPr>
            <w:tcW w:w="873" w:type="pct"/>
            <w:tcBorders>
              <w:top w:val="single" w:sz="4" w:space="0" w:color="000000"/>
              <w:left w:val="single" w:sz="4" w:space="0" w:color="000000"/>
              <w:bottom w:val="single" w:sz="4" w:space="0" w:color="000000"/>
              <w:right w:val="single" w:sz="4" w:space="0" w:color="000000"/>
            </w:tcBorders>
          </w:tcPr>
          <w:p w14:paraId="272ABB68"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Автотранспортный</w:t>
            </w:r>
            <w:proofErr w:type="spellEnd"/>
            <w:r w:rsidRPr="00E0346A">
              <w:rPr>
                <w:rFonts w:ascii="Noto Sans" w:hAnsi="Noto Sans" w:cs="Noto Sans"/>
                <w:spacing w:val="-4"/>
                <w:sz w:val="16"/>
                <w:szCs w:val="16"/>
              </w:rPr>
              <w:t xml:space="preserve"> </w:t>
            </w:r>
            <w:proofErr w:type="spellStart"/>
            <w:r w:rsidRPr="00E0346A">
              <w:rPr>
                <w:rFonts w:ascii="Noto Sans" w:hAnsi="Noto Sans" w:cs="Noto Sans"/>
                <w:spacing w:val="-5"/>
                <w:sz w:val="16"/>
                <w:szCs w:val="16"/>
              </w:rPr>
              <w:t>цех</w:t>
            </w:r>
            <w:proofErr w:type="spellEnd"/>
          </w:p>
        </w:tc>
        <w:tc>
          <w:tcPr>
            <w:tcW w:w="3975" w:type="pct"/>
            <w:tcBorders>
              <w:top w:val="single" w:sz="4" w:space="0" w:color="000000"/>
              <w:left w:val="single" w:sz="4" w:space="0" w:color="000000"/>
              <w:bottom w:val="single" w:sz="4" w:space="0" w:color="000000"/>
              <w:right w:val="single" w:sz="4" w:space="0" w:color="000000"/>
            </w:tcBorders>
          </w:tcPr>
          <w:p w14:paraId="2D645A3D" w14:textId="77777777" w:rsidR="00E0346A" w:rsidRPr="00E0346A" w:rsidRDefault="00E0346A" w:rsidP="00E158E9">
            <w:pPr>
              <w:pStyle w:val="TableParagraph"/>
              <w:ind w:left="0"/>
              <w:jc w:val="both"/>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7DE6A2FF" w14:textId="77777777" w:rsidR="00E0346A" w:rsidRPr="00E0346A" w:rsidRDefault="00E0346A" w:rsidP="00E158E9">
            <w:pPr>
              <w:pStyle w:val="TableParagraph"/>
              <w:numPr>
                <w:ilvl w:val="0"/>
                <w:numId w:val="23"/>
              </w:numPr>
              <w:tabs>
                <w:tab w:val="left" w:pos="199"/>
              </w:tabs>
              <w:ind w:left="0" w:firstLine="0"/>
              <w:jc w:val="both"/>
              <w:rPr>
                <w:rFonts w:ascii="Noto Sans" w:hAnsi="Noto Sans" w:cs="Noto Sans"/>
                <w:sz w:val="16"/>
                <w:szCs w:val="16"/>
                <w:lang w:val="ru-RU"/>
              </w:rPr>
            </w:pPr>
            <w:r w:rsidRPr="00E0346A">
              <w:rPr>
                <w:rFonts w:ascii="Noto Sans" w:hAnsi="Noto Sans" w:cs="Noto Sans"/>
                <w:sz w:val="16"/>
                <w:szCs w:val="16"/>
                <w:lang w:val="ru-RU"/>
              </w:rPr>
              <w:t>выполнение</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мероприятий</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по</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результатам</w:t>
            </w:r>
            <w:r w:rsidRPr="00E0346A">
              <w:rPr>
                <w:rFonts w:ascii="Noto Sans" w:hAnsi="Noto Sans" w:cs="Noto Sans"/>
                <w:spacing w:val="-7"/>
                <w:sz w:val="16"/>
                <w:szCs w:val="16"/>
                <w:lang w:val="ru-RU"/>
              </w:rPr>
              <w:t xml:space="preserve"> </w:t>
            </w:r>
            <w:r w:rsidRPr="00E0346A">
              <w:rPr>
                <w:rFonts w:ascii="Noto Sans" w:hAnsi="Noto Sans" w:cs="Noto Sans"/>
                <w:sz w:val="16"/>
                <w:szCs w:val="16"/>
                <w:lang w:val="ru-RU"/>
              </w:rPr>
              <w:t>предыдущих</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проверок:</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5"/>
                <w:sz w:val="16"/>
                <w:szCs w:val="16"/>
                <w:lang w:val="ru-RU"/>
              </w:rPr>
              <w:t xml:space="preserve"> </w:t>
            </w:r>
            <w:proofErr w:type="spellStart"/>
            <w:r w:rsidRPr="00E0346A">
              <w:rPr>
                <w:rFonts w:ascii="Noto Sans" w:hAnsi="Noto Sans" w:cs="Noto Sans"/>
                <w:sz w:val="16"/>
                <w:szCs w:val="16"/>
                <w:lang w:val="ru-RU"/>
              </w:rPr>
              <w:t>ежесменно</w:t>
            </w:r>
            <w:proofErr w:type="spellEnd"/>
            <w:r w:rsidRPr="00E0346A">
              <w:rPr>
                <w:rFonts w:ascii="Noto Sans" w:hAnsi="Noto Sans" w:cs="Noto Sans"/>
                <w:sz w:val="16"/>
                <w:szCs w:val="16"/>
                <w:lang w:val="ru-RU"/>
              </w:rPr>
              <w:t>,</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начальник</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цеха,</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начальник</w:t>
            </w:r>
            <w:r w:rsidRPr="00E0346A">
              <w:rPr>
                <w:rFonts w:ascii="Noto Sans" w:hAnsi="Noto Sans" w:cs="Noto Sans"/>
                <w:spacing w:val="-5"/>
                <w:sz w:val="16"/>
                <w:szCs w:val="16"/>
                <w:lang w:val="ru-RU"/>
              </w:rPr>
              <w:t xml:space="preserve"> </w:t>
            </w:r>
            <w:r w:rsidRPr="00E0346A">
              <w:rPr>
                <w:rFonts w:ascii="Noto Sans" w:hAnsi="Noto Sans" w:cs="Noto Sans"/>
                <w:sz w:val="16"/>
                <w:szCs w:val="16"/>
                <w:lang w:val="ru-RU"/>
              </w:rPr>
              <w:t>по</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эксплуатации;</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соблюдение</w:t>
            </w:r>
            <w:r w:rsidRPr="00E0346A">
              <w:rPr>
                <w:rFonts w:ascii="Noto Sans" w:hAnsi="Noto Sans" w:cs="Noto Sans"/>
                <w:spacing w:val="-2"/>
                <w:sz w:val="16"/>
                <w:szCs w:val="16"/>
                <w:lang w:val="ru-RU"/>
              </w:rPr>
              <w:t xml:space="preserve"> </w:t>
            </w:r>
            <w:r w:rsidRPr="00E0346A">
              <w:rPr>
                <w:rFonts w:ascii="Noto Sans" w:hAnsi="Noto Sans" w:cs="Noto Sans"/>
                <w:sz w:val="16"/>
                <w:szCs w:val="16"/>
                <w:lang w:val="ru-RU"/>
              </w:rPr>
              <w:t>установленного порядка</w:t>
            </w:r>
            <w:r w:rsidRPr="00E0346A">
              <w:rPr>
                <w:rFonts w:ascii="Noto Sans" w:hAnsi="Noto Sans" w:cs="Noto Sans"/>
                <w:spacing w:val="-2"/>
                <w:sz w:val="16"/>
                <w:szCs w:val="16"/>
                <w:lang w:val="ru-RU"/>
              </w:rPr>
              <w:t xml:space="preserve"> </w:t>
            </w:r>
            <w:r w:rsidRPr="00E0346A">
              <w:rPr>
                <w:rFonts w:ascii="Noto Sans" w:hAnsi="Noto Sans" w:cs="Noto Sans"/>
                <w:sz w:val="16"/>
                <w:szCs w:val="16"/>
                <w:lang w:val="ru-RU"/>
              </w:rPr>
              <w:t>обращения</w:t>
            </w:r>
            <w:r w:rsidRPr="00E0346A">
              <w:rPr>
                <w:rFonts w:ascii="Noto Sans" w:hAnsi="Noto Sans" w:cs="Noto Sans"/>
                <w:spacing w:val="-2"/>
                <w:sz w:val="16"/>
                <w:szCs w:val="16"/>
                <w:lang w:val="ru-RU"/>
              </w:rPr>
              <w:t xml:space="preserve"> </w:t>
            </w:r>
            <w:r w:rsidRPr="00E0346A">
              <w:rPr>
                <w:rFonts w:ascii="Noto Sans" w:hAnsi="Noto Sans" w:cs="Noto Sans"/>
                <w:sz w:val="16"/>
                <w:szCs w:val="16"/>
                <w:lang w:val="ru-RU"/>
              </w:rPr>
              <w:t>с</w:t>
            </w:r>
            <w:r w:rsidRPr="00E0346A">
              <w:rPr>
                <w:rFonts w:ascii="Noto Sans" w:hAnsi="Noto Sans" w:cs="Noto Sans"/>
                <w:spacing w:val="-2"/>
                <w:sz w:val="16"/>
                <w:szCs w:val="16"/>
                <w:lang w:val="ru-RU"/>
              </w:rPr>
              <w:t xml:space="preserve"> </w:t>
            </w:r>
            <w:r w:rsidRPr="00E0346A">
              <w:rPr>
                <w:rFonts w:ascii="Noto Sans" w:hAnsi="Noto Sans" w:cs="Noto Sans"/>
                <w:sz w:val="16"/>
                <w:szCs w:val="16"/>
                <w:lang w:val="ru-RU"/>
              </w:rPr>
              <w:t>отходами:</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периодичность –</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раз в</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квартал, ответственное лицо –</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начальник цеха,</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начальник по эксплуатации.</w:t>
            </w:r>
          </w:p>
        </w:tc>
      </w:tr>
      <w:tr w:rsidR="00E0346A" w:rsidRPr="00E0346A" w14:paraId="2BA64F9C"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736"/>
        </w:trPr>
        <w:tc>
          <w:tcPr>
            <w:tcW w:w="152" w:type="pct"/>
            <w:tcBorders>
              <w:top w:val="single" w:sz="4" w:space="0" w:color="000000"/>
              <w:left w:val="single" w:sz="4" w:space="0" w:color="000000"/>
              <w:bottom w:val="single" w:sz="4" w:space="0" w:color="000000"/>
              <w:right w:val="single" w:sz="4" w:space="0" w:color="000000"/>
            </w:tcBorders>
          </w:tcPr>
          <w:p w14:paraId="132BF8F6"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14</w:t>
            </w:r>
          </w:p>
        </w:tc>
        <w:tc>
          <w:tcPr>
            <w:tcW w:w="873" w:type="pct"/>
            <w:tcBorders>
              <w:top w:val="single" w:sz="4" w:space="0" w:color="000000"/>
              <w:left w:val="single" w:sz="4" w:space="0" w:color="000000"/>
              <w:bottom w:val="single" w:sz="4" w:space="0" w:color="000000"/>
              <w:right w:val="single" w:sz="4" w:space="0" w:color="000000"/>
            </w:tcBorders>
          </w:tcPr>
          <w:p w14:paraId="18FAA03B"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Участок</w:t>
            </w:r>
            <w:proofErr w:type="spellEnd"/>
            <w:r w:rsidRPr="00E0346A">
              <w:rPr>
                <w:rFonts w:ascii="Noto Sans" w:hAnsi="Noto Sans" w:cs="Noto Sans"/>
                <w:spacing w:val="-1"/>
                <w:sz w:val="16"/>
                <w:szCs w:val="16"/>
              </w:rPr>
              <w:t xml:space="preserve"> </w:t>
            </w:r>
            <w:proofErr w:type="spellStart"/>
            <w:r w:rsidRPr="00E0346A">
              <w:rPr>
                <w:rFonts w:ascii="Noto Sans" w:hAnsi="Noto Sans" w:cs="Noto Sans"/>
                <w:spacing w:val="-4"/>
                <w:sz w:val="16"/>
                <w:szCs w:val="16"/>
              </w:rPr>
              <w:t>КИПиА</w:t>
            </w:r>
            <w:proofErr w:type="spellEnd"/>
          </w:p>
        </w:tc>
        <w:tc>
          <w:tcPr>
            <w:tcW w:w="3975" w:type="pct"/>
            <w:tcBorders>
              <w:top w:val="single" w:sz="4" w:space="0" w:color="000000"/>
              <w:left w:val="single" w:sz="4" w:space="0" w:color="000000"/>
              <w:bottom w:val="single" w:sz="4" w:space="0" w:color="000000"/>
              <w:right w:val="single" w:sz="4" w:space="0" w:color="000000"/>
            </w:tcBorders>
          </w:tcPr>
          <w:p w14:paraId="61E1A703"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производства:</w:t>
            </w:r>
          </w:p>
          <w:p w14:paraId="28D1050B" w14:textId="77777777" w:rsidR="00E0346A" w:rsidRPr="00E0346A" w:rsidRDefault="00E0346A" w:rsidP="00E158E9">
            <w:pPr>
              <w:pStyle w:val="TableParagraph"/>
              <w:numPr>
                <w:ilvl w:val="0"/>
                <w:numId w:val="22"/>
              </w:numPr>
              <w:tabs>
                <w:tab w:val="left" w:pos="199"/>
              </w:tabs>
              <w:ind w:left="0" w:firstLine="0"/>
              <w:rPr>
                <w:rFonts w:ascii="Noto Sans" w:hAnsi="Noto Sans" w:cs="Noto Sans"/>
                <w:sz w:val="16"/>
                <w:szCs w:val="16"/>
                <w:lang w:val="ru-RU"/>
              </w:rPr>
            </w:pPr>
            <w:r w:rsidRPr="00E0346A">
              <w:rPr>
                <w:rFonts w:ascii="Noto Sans" w:hAnsi="Noto Sans" w:cs="Noto Sans"/>
                <w:sz w:val="16"/>
                <w:szCs w:val="16"/>
                <w:lang w:val="ru-RU"/>
              </w:rPr>
              <w:t>выполнение</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мероприятий</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по</w:t>
            </w:r>
            <w:r w:rsidRPr="00E0346A">
              <w:rPr>
                <w:rFonts w:ascii="Noto Sans" w:hAnsi="Noto Sans" w:cs="Noto Sans"/>
                <w:spacing w:val="-9"/>
                <w:sz w:val="16"/>
                <w:szCs w:val="16"/>
                <w:lang w:val="ru-RU"/>
              </w:rPr>
              <w:t xml:space="preserve"> </w:t>
            </w:r>
            <w:r w:rsidRPr="00E0346A">
              <w:rPr>
                <w:rFonts w:ascii="Noto Sans" w:hAnsi="Noto Sans" w:cs="Noto Sans"/>
                <w:sz w:val="16"/>
                <w:szCs w:val="16"/>
                <w:lang w:val="ru-RU"/>
              </w:rPr>
              <w:t>результатам</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предыдущих</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проверок:</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8"/>
                <w:sz w:val="16"/>
                <w:szCs w:val="16"/>
                <w:lang w:val="ru-RU"/>
              </w:rPr>
              <w:t xml:space="preserve"> </w:t>
            </w:r>
            <w:proofErr w:type="spellStart"/>
            <w:r w:rsidRPr="00E0346A">
              <w:rPr>
                <w:rFonts w:ascii="Noto Sans" w:hAnsi="Noto Sans" w:cs="Noto Sans"/>
                <w:sz w:val="16"/>
                <w:szCs w:val="16"/>
                <w:lang w:val="ru-RU"/>
              </w:rPr>
              <w:t>ежесменно</w:t>
            </w:r>
            <w:proofErr w:type="spellEnd"/>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начальник</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участка;</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соблюдение установленного порядка обращения с отходами: периодичность – 1 раз в квартал, ответственное лицо –</w:t>
            </w:r>
          </w:p>
          <w:p w14:paraId="75BB407F"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z w:val="16"/>
                <w:szCs w:val="16"/>
              </w:rPr>
              <w:t>начальник</w:t>
            </w:r>
            <w:proofErr w:type="spellEnd"/>
            <w:r w:rsidRPr="00E0346A">
              <w:rPr>
                <w:rFonts w:ascii="Noto Sans" w:hAnsi="Noto Sans" w:cs="Noto Sans"/>
                <w:spacing w:val="-7"/>
                <w:sz w:val="16"/>
                <w:szCs w:val="16"/>
              </w:rPr>
              <w:t xml:space="preserve"> </w:t>
            </w:r>
            <w:proofErr w:type="spellStart"/>
            <w:r w:rsidRPr="00E0346A">
              <w:rPr>
                <w:rFonts w:ascii="Noto Sans" w:hAnsi="Noto Sans" w:cs="Noto Sans"/>
                <w:spacing w:val="-2"/>
                <w:sz w:val="16"/>
                <w:szCs w:val="16"/>
              </w:rPr>
              <w:t>участка</w:t>
            </w:r>
            <w:proofErr w:type="spellEnd"/>
            <w:r w:rsidRPr="00E0346A">
              <w:rPr>
                <w:rFonts w:ascii="Noto Sans" w:hAnsi="Noto Sans" w:cs="Noto Sans"/>
                <w:spacing w:val="-2"/>
                <w:sz w:val="16"/>
                <w:szCs w:val="16"/>
              </w:rPr>
              <w:t>.</w:t>
            </w:r>
          </w:p>
        </w:tc>
      </w:tr>
      <w:tr w:rsidR="00E0346A" w:rsidRPr="00E0346A" w14:paraId="15E697BA"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542"/>
        </w:trPr>
        <w:tc>
          <w:tcPr>
            <w:tcW w:w="152" w:type="pct"/>
            <w:tcBorders>
              <w:top w:val="single" w:sz="4" w:space="0" w:color="000000"/>
              <w:left w:val="single" w:sz="4" w:space="0" w:color="000000"/>
              <w:bottom w:val="single" w:sz="4" w:space="0" w:color="000000"/>
              <w:right w:val="single" w:sz="4" w:space="0" w:color="000000"/>
            </w:tcBorders>
          </w:tcPr>
          <w:p w14:paraId="2648D6BC"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15</w:t>
            </w:r>
          </w:p>
        </w:tc>
        <w:tc>
          <w:tcPr>
            <w:tcW w:w="873" w:type="pct"/>
            <w:tcBorders>
              <w:top w:val="single" w:sz="4" w:space="0" w:color="000000"/>
              <w:left w:val="single" w:sz="4" w:space="0" w:color="000000"/>
              <w:bottom w:val="single" w:sz="4" w:space="0" w:color="000000"/>
              <w:right w:val="single" w:sz="4" w:space="0" w:color="000000"/>
            </w:tcBorders>
          </w:tcPr>
          <w:p w14:paraId="5362B393"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z w:val="16"/>
                <w:szCs w:val="16"/>
              </w:rPr>
              <w:t>Цех</w:t>
            </w:r>
            <w:proofErr w:type="spellEnd"/>
            <w:r w:rsidRPr="00E0346A">
              <w:rPr>
                <w:rFonts w:ascii="Noto Sans" w:hAnsi="Noto Sans" w:cs="Noto Sans"/>
                <w:spacing w:val="-1"/>
                <w:sz w:val="16"/>
                <w:szCs w:val="16"/>
              </w:rPr>
              <w:t xml:space="preserve"> </w:t>
            </w:r>
            <w:r w:rsidRPr="00E0346A">
              <w:rPr>
                <w:rFonts w:ascii="Noto Sans" w:hAnsi="Noto Sans" w:cs="Noto Sans"/>
                <w:spacing w:val="-5"/>
                <w:sz w:val="16"/>
                <w:szCs w:val="16"/>
              </w:rPr>
              <w:t>ТВС</w:t>
            </w:r>
          </w:p>
        </w:tc>
        <w:tc>
          <w:tcPr>
            <w:tcW w:w="3975" w:type="pct"/>
            <w:tcBorders>
              <w:top w:val="single" w:sz="4" w:space="0" w:color="000000"/>
              <w:left w:val="single" w:sz="4" w:space="0" w:color="000000"/>
              <w:bottom w:val="single" w:sz="4" w:space="0" w:color="000000"/>
              <w:right w:val="single" w:sz="4" w:space="0" w:color="000000"/>
            </w:tcBorders>
          </w:tcPr>
          <w:p w14:paraId="0C9000F9"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0B81F985" w14:textId="77777777" w:rsidR="00E0346A" w:rsidRPr="00E0346A" w:rsidRDefault="00E0346A" w:rsidP="00E158E9">
            <w:pPr>
              <w:pStyle w:val="TableParagraph"/>
              <w:numPr>
                <w:ilvl w:val="0"/>
                <w:numId w:val="21"/>
              </w:numPr>
              <w:tabs>
                <w:tab w:val="left" w:pos="199"/>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результатам предыдущих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 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цеха;</w:t>
            </w:r>
          </w:p>
          <w:p w14:paraId="144E2B7A" w14:textId="77777777" w:rsidR="00E0346A" w:rsidRPr="00E0346A" w:rsidRDefault="00E0346A" w:rsidP="00E158E9">
            <w:pPr>
              <w:pStyle w:val="TableParagraph"/>
              <w:numPr>
                <w:ilvl w:val="0"/>
                <w:numId w:val="21"/>
              </w:numPr>
              <w:tabs>
                <w:tab w:val="left" w:pos="199"/>
              </w:tabs>
              <w:ind w:left="0" w:firstLine="0"/>
              <w:rPr>
                <w:rFonts w:ascii="Noto Sans" w:hAnsi="Noto Sans" w:cs="Noto Sans"/>
                <w:sz w:val="16"/>
                <w:szCs w:val="16"/>
                <w:lang w:val="ru-RU"/>
              </w:rPr>
            </w:pPr>
            <w:r w:rsidRPr="00E0346A">
              <w:rPr>
                <w:rFonts w:ascii="Noto Sans" w:hAnsi="Noto Sans" w:cs="Noto Sans"/>
                <w:spacing w:val="-2"/>
                <w:sz w:val="16"/>
                <w:szCs w:val="16"/>
                <w:lang w:val="ru-RU"/>
              </w:rPr>
              <w:t>соблюдение</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установленного</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порядка</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обращения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отходами:</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цеха.</w:t>
            </w:r>
          </w:p>
        </w:tc>
      </w:tr>
      <w:tr w:rsidR="00E0346A" w:rsidRPr="00E0346A" w14:paraId="72C71FD5"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741"/>
        </w:trPr>
        <w:tc>
          <w:tcPr>
            <w:tcW w:w="152" w:type="pct"/>
            <w:tcBorders>
              <w:top w:val="single" w:sz="4" w:space="0" w:color="000000"/>
              <w:left w:val="single" w:sz="4" w:space="0" w:color="000000"/>
              <w:bottom w:val="single" w:sz="4" w:space="0" w:color="000000"/>
              <w:right w:val="single" w:sz="4" w:space="0" w:color="000000"/>
            </w:tcBorders>
          </w:tcPr>
          <w:p w14:paraId="4A577B15"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16</w:t>
            </w:r>
          </w:p>
        </w:tc>
        <w:tc>
          <w:tcPr>
            <w:tcW w:w="873" w:type="pct"/>
            <w:tcBorders>
              <w:top w:val="single" w:sz="4" w:space="0" w:color="000000"/>
              <w:left w:val="single" w:sz="4" w:space="0" w:color="000000"/>
              <w:bottom w:val="single" w:sz="4" w:space="0" w:color="000000"/>
              <w:right w:val="single" w:sz="4" w:space="0" w:color="000000"/>
            </w:tcBorders>
          </w:tcPr>
          <w:p w14:paraId="1919BD88"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Ремонтно-строительный</w:t>
            </w:r>
            <w:proofErr w:type="spellEnd"/>
            <w:r w:rsidRPr="00E0346A">
              <w:rPr>
                <w:rFonts w:ascii="Noto Sans" w:hAnsi="Noto Sans" w:cs="Noto Sans"/>
                <w:spacing w:val="2"/>
                <w:sz w:val="16"/>
                <w:szCs w:val="16"/>
              </w:rPr>
              <w:t xml:space="preserve"> </w:t>
            </w:r>
            <w:proofErr w:type="spellStart"/>
            <w:r w:rsidRPr="00E0346A">
              <w:rPr>
                <w:rFonts w:ascii="Noto Sans" w:hAnsi="Noto Sans" w:cs="Noto Sans"/>
                <w:spacing w:val="-2"/>
                <w:sz w:val="16"/>
                <w:szCs w:val="16"/>
              </w:rPr>
              <w:t>участок</w:t>
            </w:r>
            <w:proofErr w:type="spellEnd"/>
          </w:p>
        </w:tc>
        <w:tc>
          <w:tcPr>
            <w:tcW w:w="3975" w:type="pct"/>
            <w:tcBorders>
              <w:top w:val="single" w:sz="4" w:space="0" w:color="000000"/>
              <w:left w:val="single" w:sz="4" w:space="0" w:color="000000"/>
              <w:bottom w:val="single" w:sz="4" w:space="0" w:color="000000"/>
              <w:right w:val="single" w:sz="4" w:space="0" w:color="000000"/>
            </w:tcBorders>
          </w:tcPr>
          <w:p w14:paraId="0B88C946"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199E451E" w14:textId="77777777" w:rsidR="00E0346A" w:rsidRPr="00E0346A" w:rsidRDefault="00E0346A" w:rsidP="00E158E9">
            <w:pPr>
              <w:pStyle w:val="TableParagraph"/>
              <w:numPr>
                <w:ilvl w:val="0"/>
                <w:numId w:val="20"/>
              </w:numPr>
              <w:tabs>
                <w:tab w:val="left" w:pos="199"/>
              </w:tabs>
              <w:ind w:left="0" w:firstLine="0"/>
              <w:rPr>
                <w:rFonts w:ascii="Noto Sans" w:hAnsi="Noto Sans" w:cs="Noto Sans"/>
                <w:sz w:val="16"/>
                <w:szCs w:val="16"/>
                <w:lang w:val="ru-RU"/>
              </w:rPr>
            </w:pPr>
            <w:r w:rsidRPr="00E0346A">
              <w:rPr>
                <w:rFonts w:ascii="Noto Sans" w:hAnsi="Noto Sans" w:cs="Noto Sans"/>
                <w:sz w:val="16"/>
                <w:szCs w:val="16"/>
                <w:lang w:val="ru-RU"/>
              </w:rPr>
              <w:t>выполнение</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мероприятий</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по</w:t>
            </w:r>
            <w:r w:rsidRPr="00E0346A">
              <w:rPr>
                <w:rFonts w:ascii="Noto Sans" w:hAnsi="Noto Sans" w:cs="Noto Sans"/>
                <w:spacing w:val="-9"/>
                <w:sz w:val="16"/>
                <w:szCs w:val="16"/>
                <w:lang w:val="ru-RU"/>
              </w:rPr>
              <w:t xml:space="preserve"> </w:t>
            </w:r>
            <w:r w:rsidRPr="00E0346A">
              <w:rPr>
                <w:rFonts w:ascii="Noto Sans" w:hAnsi="Noto Sans" w:cs="Noto Sans"/>
                <w:sz w:val="16"/>
                <w:szCs w:val="16"/>
                <w:lang w:val="ru-RU"/>
              </w:rPr>
              <w:t>результатам</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предыдущих</w:t>
            </w:r>
            <w:r w:rsidRPr="00E0346A">
              <w:rPr>
                <w:rFonts w:ascii="Noto Sans" w:hAnsi="Noto Sans" w:cs="Noto Sans"/>
                <w:spacing w:val="-8"/>
                <w:sz w:val="16"/>
                <w:szCs w:val="16"/>
                <w:lang w:val="ru-RU"/>
              </w:rPr>
              <w:t xml:space="preserve"> </w:t>
            </w:r>
            <w:r w:rsidRPr="00E0346A">
              <w:rPr>
                <w:rFonts w:ascii="Noto Sans" w:hAnsi="Noto Sans" w:cs="Noto Sans"/>
                <w:sz w:val="16"/>
                <w:szCs w:val="16"/>
                <w:lang w:val="ru-RU"/>
              </w:rPr>
              <w:t>проверок:</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8"/>
                <w:sz w:val="16"/>
                <w:szCs w:val="16"/>
                <w:lang w:val="ru-RU"/>
              </w:rPr>
              <w:t xml:space="preserve"> </w:t>
            </w:r>
            <w:proofErr w:type="spellStart"/>
            <w:r w:rsidRPr="00E0346A">
              <w:rPr>
                <w:rFonts w:ascii="Noto Sans" w:hAnsi="Noto Sans" w:cs="Noto Sans"/>
                <w:sz w:val="16"/>
                <w:szCs w:val="16"/>
                <w:lang w:val="ru-RU"/>
              </w:rPr>
              <w:t>ежесменно</w:t>
            </w:r>
            <w:proofErr w:type="spellEnd"/>
            <w:r w:rsidRPr="00E0346A">
              <w:rPr>
                <w:rFonts w:ascii="Noto Sans" w:hAnsi="Noto Sans" w:cs="Noto Sans"/>
                <w:sz w:val="16"/>
                <w:szCs w:val="16"/>
                <w:lang w:val="ru-RU"/>
              </w:rPr>
              <w:t>,</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ответственное</w:t>
            </w:r>
            <w:r w:rsidRPr="00E0346A">
              <w:rPr>
                <w:rFonts w:ascii="Noto Sans" w:hAnsi="Noto Sans" w:cs="Noto Sans"/>
                <w:spacing w:val="-6"/>
                <w:sz w:val="16"/>
                <w:szCs w:val="16"/>
                <w:lang w:val="ru-RU"/>
              </w:rPr>
              <w:t xml:space="preserve"> </w:t>
            </w:r>
            <w:r w:rsidRPr="00E0346A">
              <w:rPr>
                <w:rFonts w:ascii="Noto Sans" w:hAnsi="Noto Sans" w:cs="Noto Sans"/>
                <w:sz w:val="16"/>
                <w:szCs w:val="16"/>
                <w:lang w:val="ru-RU"/>
              </w:rPr>
              <w:t>лицо</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начальник</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участка;</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соблюдение установленного порядка обращения с отходами: периодичность – 1 раз в квартал, ответственное лицо –</w:t>
            </w:r>
          </w:p>
          <w:p w14:paraId="67CE5CB3"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z w:val="16"/>
                <w:szCs w:val="16"/>
              </w:rPr>
              <w:t>начальник</w:t>
            </w:r>
            <w:proofErr w:type="spellEnd"/>
            <w:r w:rsidRPr="00E0346A">
              <w:rPr>
                <w:rFonts w:ascii="Noto Sans" w:hAnsi="Noto Sans" w:cs="Noto Sans"/>
                <w:spacing w:val="-7"/>
                <w:sz w:val="16"/>
                <w:szCs w:val="16"/>
              </w:rPr>
              <w:t xml:space="preserve"> </w:t>
            </w:r>
            <w:proofErr w:type="spellStart"/>
            <w:r w:rsidRPr="00E0346A">
              <w:rPr>
                <w:rFonts w:ascii="Noto Sans" w:hAnsi="Noto Sans" w:cs="Noto Sans"/>
                <w:spacing w:val="-2"/>
                <w:sz w:val="16"/>
                <w:szCs w:val="16"/>
              </w:rPr>
              <w:t>участка</w:t>
            </w:r>
            <w:proofErr w:type="spellEnd"/>
            <w:r w:rsidRPr="00E0346A">
              <w:rPr>
                <w:rFonts w:ascii="Noto Sans" w:hAnsi="Noto Sans" w:cs="Noto Sans"/>
                <w:spacing w:val="-2"/>
                <w:sz w:val="16"/>
                <w:szCs w:val="16"/>
              </w:rPr>
              <w:t>.</w:t>
            </w:r>
          </w:p>
        </w:tc>
      </w:tr>
      <w:tr w:rsidR="00E0346A" w:rsidRPr="00E0346A" w14:paraId="35F97BA9"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734"/>
        </w:trPr>
        <w:tc>
          <w:tcPr>
            <w:tcW w:w="152" w:type="pct"/>
            <w:tcBorders>
              <w:top w:val="single" w:sz="4" w:space="0" w:color="000000"/>
              <w:left w:val="single" w:sz="4" w:space="0" w:color="000000"/>
              <w:bottom w:val="single" w:sz="4" w:space="0" w:color="000000"/>
              <w:right w:val="single" w:sz="4" w:space="0" w:color="000000"/>
            </w:tcBorders>
          </w:tcPr>
          <w:p w14:paraId="5C1D224B"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17</w:t>
            </w:r>
          </w:p>
        </w:tc>
        <w:tc>
          <w:tcPr>
            <w:tcW w:w="873" w:type="pct"/>
            <w:tcBorders>
              <w:top w:val="single" w:sz="4" w:space="0" w:color="000000"/>
              <w:left w:val="single" w:sz="4" w:space="0" w:color="000000"/>
              <w:bottom w:val="single" w:sz="4" w:space="0" w:color="000000"/>
              <w:right w:val="single" w:sz="4" w:space="0" w:color="000000"/>
            </w:tcBorders>
          </w:tcPr>
          <w:p w14:paraId="64B97115"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Кузница</w:t>
            </w:r>
            <w:proofErr w:type="spellEnd"/>
          </w:p>
        </w:tc>
        <w:tc>
          <w:tcPr>
            <w:tcW w:w="3975" w:type="pct"/>
            <w:tcBorders>
              <w:top w:val="single" w:sz="4" w:space="0" w:color="000000"/>
              <w:left w:val="single" w:sz="4" w:space="0" w:color="000000"/>
              <w:bottom w:val="single" w:sz="4" w:space="0" w:color="000000"/>
              <w:right w:val="single" w:sz="4" w:space="0" w:color="000000"/>
            </w:tcBorders>
          </w:tcPr>
          <w:p w14:paraId="39342AAA"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21559526" w14:textId="77777777" w:rsidR="00E0346A" w:rsidRPr="00E0346A" w:rsidRDefault="00E0346A" w:rsidP="00E158E9">
            <w:pPr>
              <w:pStyle w:val="TableParagraph"/>
              <w:numPr>
                <w:ilvl w:val="0"/>
                <w:numId w:val="19"/>
              </w:numPr>
              <w:tabs>
                <w:tab w:val="left" w:pos="199"/>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результатам</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предыдущих</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8"/>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15"/>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5"/>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8"/>
                <w:sz w:val="16"/>
                <w:szCs w:val="16"/>
                <w:lang w:val="ru-RU"/>
              </w:rPr>
              <w:t xml:space="preserve"> </w:t>
            </w:r>
            <w:r w:rsidRPr="00E0346A">
              <w:rPr>
                <w:rFonts w:ascii="Noto Sans" w:hAnsi="Noto Sans" w:cs="Noto Sans"/>
                <w:spacing w:val="-4"/>
                <w:sz w:val="16"/>
                <w:szCs w:val="16"/>
                <w:lang w:val="ru-RU"/>
              </w:rPr>
              <w:t>лицо</w:t>
            </w:r>
          </w:p>
          <w:p w14:paraId="6B47A107"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мастер;</w:t>
            </w:r>
            <w:r w:rsidRPr="00E0346A">
              <w:rPr>
                <w:rFonts w:ascii="Noto Sans" w:hAnsi="Noto Sans" w:cs="Noto Sans"/>
                <w:spacing w:val="34"/>
                <w:sz w:val="16"/>
                <w:szCs w:val="16"/>
                <w:lang w:val="ru-RU"/>
              </w:rPr>
              <w:t xml:space="preserve"> </w:t>
            </w:r>
            <w:r w:rsidRPr="00E0346A">
              <w:rPr>
                <w:rFonts w:ascii="Noto Sans" w:hAnsi="Noto Sans" w:cs="Noto Sans"/>
                <w:sz w:val="16"/>
                <w:szCs w:val="16"/>
                <w:lang w:val="ru-RU"/>
              </w:rPr>
              <w:t>соблюдение</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установленного</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порядка</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обращения</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с</w:t>
            </w:r>
            <w:r w:rsidRPr="00E0346A">
              <w:rPr>
                <w:rFonts w:ascii="Noto Sans" w:hAnsi="Noto Sans" w:cs="Noto Sans"/>
                <w:spacing w:val="-4"/>
                <w:sz w:val="16"/>
                <w:szCs w:val="16"/>
                <w:lang w:val="ru-RU"/>
              </w:rPr>
              <w:t xml:space="preserve"> </w:t>
            </w:r>
            <w:r w:rsidRPr="00E0346A">
              <w:rPr>
                <w:rFonts w:ascii="Noto Sans" w:hAnsi="Noto Sans" w:cs="Noto Sans"/>
                <w:sz w:val="16"/>
                <w:szCs w:val="16"/>
                <w:lang w:val="ru-RU"/>
              </w:rPr>
              <w:t>отходами:</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периодичность</w:t>
            </w:r>
            <w:r w:rsidRPr="00E0346A">
              <w:rPr>
                <w:rFonts w:ascii="Noto Sans" w:hAnsi="Noto Sans" w:cs="Noto Sans"/>
                <w:spacing w:val="-1"/>
                <w:sz w:val="16"/>
                <w:szCs w:val="16"/>
                <w:lang w:val="ru-RU"/>
              </w:rPr>
              <w:t xml:space="preserve"> </w:t>
            </w:r>
            <w:r w:rsidRPr="00E0346A">
              <w:rPr>
                <w:rFonts w:ascii="Noto Sans" w:hAnsi="Noto Sans" w:cs="Noto Sans"/>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1</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раз</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в</w:t>
            </w:r>
            <w:r w:rsidRPr="00E0346A">
              <w:rPr>
                <w:rFonts w:ascii="Noto Sans" w:hAnsi="Noto Sans" w:cs="Noto Sans"/>
                <w:spacing w:val="-3"/>
                <w:sz w:val="16"/>
                <w:szCs w:val="16"/>
                <w:lang w:val="ru-RU"/>
              </w:rPr>
              <w:t xml:space="preserve"> </w:t>
            </w:r>
            <w:r w:rsidRPr="00E0346A">
              <w:rPr>
                <w:rFonts w:ascii="Noto Sans" w:hAnsi="Noto Sans" w:cs="Noto Sans"/>
                <w:sz w:val="16"/>
                <w:szCs w:val="16"/>
                <w:lang w:val="ru-RU"/>
              </w:rPr>
              <w:t>квартал,</w:t>
            </w:r>
            <w:r w:rsidRPr="00E0346A">
              <w:rPr>
                <w:rFonts w:ascii="Noto Sans" w:hAnsi="Noto Sans" w:cs="Noto Sans"/>
                <w:spacing w:val="40"/>
                <w:sz w:val="16"/>
                <w:szCs w:val="16"/>
                <w:lang w:val="ru-RU"/>
              </w:rPr>
              <w:t xml:space="preserve"> </w:t>
            </w:r>
            <w:r w:rsidRPr="00E0346A">
              <w:rPr>
                <w:rFonts w:ascii="Noto Sans" w:hAnsi="Noto Sans" w:cs="Noto Sans"/>
                <w:sz w:val="16"/>
                <w:szCs w:val="16"/>
                <w:lang w:val="ru-RU"/>
              </w:rPr>
              <w:t>ответственное лицо – мастер.</w:t>
            </w:r>
          </w:p>
        </w:tc>
      </w:tr>
      <w:tr w:rsidR="00E0346A" w:rsidRPr="00E0346A" w14:paraId="48C73BA8"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542"/>
        </w:trPr>
        <w:tc>
          <w:tcPr>
            <w:tcW w:w="152" w:type="pct"/>
            <w:tcBorders>
              <w:top w:val="single" w:sz="4" w:space="0" w:color="000000"/>
              <w:left w:val="single" w:sz="4" w:space="0" w:color="000000"/>
              <w:bottom w:val="single" w:sz="4" w:space="0" w:color="000000"/>
              <w:right w:val="single" w:sz="4" w:space="0" w:color="000000"/>
            </w:tcBorders>
          </w:tcPr>
          <w:p w14:paraId="3F09CE72"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18</w:t>
            </w:r>
          </w:p>
        </w:tc>
        <w:tc>
          <w:tcPr>
            <w:tcW w:w="873" w:type="pct"/>
            <w:tcBorders>
              <w:top w:val="single" w:sz="4" w:space="0" w:color="000000"/>
              <w:left w:val="single" w:sz="4" w:space="0" w:color="000000"/>
              <w:bottom w:val="single" w:sz="4" w:space="0" w:color="000000"/>
              <w:right w:val="single" w:sz="4" w:space="0" w:color="000000"/>
            </w:tcBorders>
          </w:tcPr>
          <w:p w14:paraId="7641D343"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z w:val="16"/>
                <w:szCs w:val="16"/>
              </w:rPr>
              <w:t>Склад</w:t>
            </w:r>
            <w:proofErr w:type="spellEnd"/>
            <w:r w:rsidRPr="00E0346A">
              <w:rPr>
                <w:rFonts w:ascii="Noto Sans" w:hAnsi="Noto Sans" w:cs="Noto Sans"/>
                <w:spacing w:val="-4"/>
                <w:sz w:val="16"/>
                <w:szCs w:val="16"/>
              </w:rPr>
              <w:t xml:space="preserve"> </w:t>
            </w:r>
            <w:r w:rsidRPr="00E0346A">
              <w:rPr>
                <w:rFonts w:ascii="Noto Sans" w:hAnsi="Noto Sans" w:cs="Noto Sans"/>
                <w:spacing w:val="-5"/>
                <w:sz w:val="16"/>
                <w:szCs w:val="16"/>
              </w:rPr>
              <w:t>ГСМ</w:t>
            </w:r>
          </w:p>
        </w:tc>
        <w:tc>
          <w:tcPr>
            <w:tcW w:w="3975" w:type="pct"/>
            <w:tcBorders>
              <w:top w:val="single" w:sz="4" w:space="0" w:color="000000"/>
              <w:left w:val="single" w:sz="4" w:space="0" w:color="000000"/>
              <w:bottom w:val="single" w:sz="4" w:space="0" w:color="000000"/>
              <w:right w:val="single" w:sz="4" w:space="0" w:color="000000"/>
            </w:tcBorders>
          </w:tcPr>
          <w:p w14:paraId="5652A81A"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3C07C38A" w14:textId="77777777" w:rsidR="00E0346A" w:rsidRPr="00E0346A" w:rsidRDefault="00E0346A" w:rsidP="00E158E9">
            <w:pPr>
              <w:pStyle w:val="TableParagraph"/>
              <w:numPr>
                <w:ilvl w:val="0"/>
                <w:numId w:val="18"/>
              </w:numPr>
              <w:tabs>
                <w:tab w:val="left" w:pos="199"/>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результатам предыдущих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складского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хозяйства;</w:t>
            </w:r>
          </w:p>
          <w:p w14:paraId="10E553A9" w14:textId="77777777" w:rsidR="00E0346A" w:rsidRPr="00E0346A" w:rsidRDefault="00E0346A" w:rsidP="00E158E9">
            <w:pPr>
              <w:pStyle w:val="TableParagraph"/>
              <w:numPr>
                <w:ilvl w:val="0"/>
                <w:numId w:val="18"/>
              </w:numPr>
              <w:tabs>
                <w:tab w:val="left" w:pos="199"/>
              </w:tabs>
              <w:ind w:left="0" w:firstLine="0"/>
              <w:rPr>
                <w:rFonts w:ascii="Noto Sans" w:hAnsi="Noto Sans" w:cs="Noto Sans"/>
                <w:sz w:val="16"/>
                <w:szCs w:val="16"/>
                <w:lang w:val="ru-RU"/>
              </w:rPr>
            </w:pPr>
            <w:r w:rsidRPr="00E0346A">
              <w:rPr>
                <w:rFonts w:ascii="Noto Sans" w:hAnsi="Noto Sans" w:cs="Noto Sans"/>
                <w:spacing w:val="-2"/>
                <w:sz w:val="16"/>
                <w:szCs w:val="16"/>
                <w:lang w:val="ru-RU"/>
              </w:rPr>
              <w:t>соблюдение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установленного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порядка</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обращения</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с отходами:</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квартал,</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заведующая</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склада</w:t>
            </w:r>
            <w:r w:rsidRPr="00E0346A">
              <w:rPr>
                <w:rFonts w:ascii="Noto Sans" w:hAnsi="Noto Sans" w:cs="Noto Sans"/>
                <w:spacing w:val="2"/>
                <w:sz w:val="16"/>
                <w:szCs w:val="16"/>
                <w:lang w:val="ru-RU"/>
              </w:rPr>
              <w:t xml:space="preserve"> </w:t>
            </w:r>
            <w:r w:rsidRPr="00E0346A">
              <w:rPr>
                <w:rFonts w:ascii="Noto Sans" w:hAnsi="Noto Sans" w:cs="Noto Sans"/>
                <w:spacing w:val="-4"/>
                <w:sz w:val="16"/>
                <w:szCs w:val="16"/>
                <w:lang w:val="ru-RU"/>
              </w:rPr>
              <w:t>ГСМ.</w:t>
            </w:r>
          </w:p>
        </w:tc>
      </w:tr>
      <w:tr w:rsidR="00E0346A" w:rsidRPr="00E0346A" w14:paraId="1C53AF51"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541"/>
        </w:trPr>
        <w:tc>
          <w:tcPr>
            <w:tcW w:w="152" w:type="pct"/>
            <w:tcBorders>
              <w:top w:val="single" w:sz="4" w:space="0" w:color="000000"/>
              <w:left w:val="single" w:sz="4" w:space="0" w:color="000000"/>
              <w:bottom w:val="single" w:sz="4" w:space="0" w:color="000000"/>
              <w:right w:val="single" w:sz="4" w:space="0" w:color="000000"/>
            </w:tcBorders>
          </w:tcPr>
          <w:p w14:paraId="1E487DE4"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lastRenderedPageBreak/>
              <w:t>19</w:t>
            </w:r>
          </w:p>
        </w:tc>
        <w:tc>
          <w:tcPr>
            <w:tcW w:w="873" w:type="pct"/>
            <w:tcBorders>
              <w:top w:val="single" w:sz="4" w:space="0" w:color="000000"/>
              <w:left w:val="single" w:sz="4" w:space="0" w:color="000000"/>
              <w:bottom w:val="single" w:sz="4" w:space="0" w:color="000000"/>
              <w:right w:val="single" w:sz="4" w:space="0" w:color="000000"/>
            </w:tcBorders>
          </w:tcPr>
          <w:p w14:paraId="5E124FD8"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Исследовательская</w:t>
            </w:r>
            <w:proofErr w:type="spellEnd"/>
            <w:r w:rsidRPr="00E0346A">
              <w:rPr>
                <w:rFonts w:ascii="Noto Sans" w:hAnsi="Noto Sans" w:cs="Noto Sans"/>
                <w:spacing w:val="9"/>
                <w:sz w:val="16"/>
                <w:szCs w:val="16"/>
              </w:rPr>
              <w:t xml:space="preserve"> </w:t>
            </w:r>
            <w:proofErr w:type="spellStart"/>
            <w:r w:rsidRPr="00E0346A">
              <w:rPr>
                <w:rFonts w:ascii="Noto Sans" w:hAnsi="Noto Sans" w:cs="Noto Sans"/>
                <w:spacing w:val="-2"/>
                <w:sz w:val="16"/>
                <w:szCs w:val="16"/>
              </w:rPr>
              <w:t>лаборатория</w:t>
            </w:r>
            <w:proofErr w:type="spellEnd"/>
          </w:p>
        </w:tc>
        <w:tc>
          <w:tcPr>
            <w:tcW w:w="3975" w:type="pct"/>
            <w:tcBorders>
              <w:top w:val="single" w:sz="4" w:space="0" w:color="000000"/>
              <w:left w:val="single" w:sz="4" w:space="0" w:color="000000"/>
              <w:bottom w:val="single" w:sz="4" w:space="0" w:color="000000"/>
              <w:right w:val="single" w:sz="4" w:space="0" w:color="000000"/>
            </w:tcBorders>
          </w:tcPr>
          <w:p w14:paraId="7F8DFE43"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производства:</w:t>
            </w:r>
          </w:p>
          <w:p w14:paraId="056046A8" w14:textId="77777777" w:rsidR="00E0346A" w:rsidRPr="00E0346A" w:rsidRDefault="00E0346A" w:rsidP="00E158E9">
            <w:pPr>
              <w:pStyle w:val="TableParagraph"/>
              <w:numPr>
                <w:ilvl w:val="0"/>
                <w:numId w:val="17"/>
              </w:numPr>
              <w:tabs>
                <w:tab w:val="left" w:pos="28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результатам предыдущих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 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руководитель</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лаборатории;</w:t>
            </w:r>
          </w:p>
          <w:p w14:paraId="59834750" w14:textId="77777777" w:rsidR="00E0346A" w:rsidRPr="00E0346A" w:rsidRDefault="00E0346A" w:rsidP="00E158E9">
            <w:pPr>
              <w:pStyle w:val="TableParagraph"/>
              <w:numPr>
                <w:ilvl w:val="0"/>
                <w:numId w:val="17"/>
              </w:numPr>
              <w:tabs>
                <w:tab w:val="left" w:pos="282"/>
              </w:tabs>
              <w:ind w:left="0" w:firstLine="0"/>
              <w:rPr>
                <w:rFonts w:ascii="Noto Sans" w:hAnsi="Noto Sans" w:cs="Noto Sans"/>
                <w:sz w:val="16"/>
                <w:szCs w:val="16"/>
                <w:lang w:val="ru-RU"/>
              </w:rPr>
            </w:pPr>
            <w:r w:rsidRPr="00E0346A">
              <w:rPr>
                <w:rFonts w:ascii="Noto Sans" w:hAnsi="Noto Sans" w:cs="Noto Sans"/>
                <w:spacing w:val="-2"/>
                <w:sz w:val="16"/>
                <w:szCs w:val="16"/>
                <w:lang w:val="ru-RU"/>
              </w:rPr>
              <w:t>соблюдение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установленного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порядка</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обращения</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с</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отходами:</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руководитель</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лаборатории.</w:t>
            </w:r>
          </w:p>
        </w:tc>
      </w:tr>
      <w:tr w:rsidR="00E0346A" w:rsidRPr="00E0346A" w14:paraId="240EE374"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542"/>
        </w:trPr>
        <w:tc>
          <w:tcPr>
            <w:tcW w:w="152" w:type="pct"/>
            <w:tcBorders>
              <w:top w:val="single" w:sz="4" w:space="0" w:color="000000"/>
              <w:left w:val="single" w:sz="4" w:space="0" w:color="000000"/>
              <w:bottom w:val="single" w:sz="4" w:space="0" w:color="000000"/>
              <w:right w:val="single" w:sz="4" w:space="0" w:color="000000"/>
            </w:tcBorders>
          </w:tcPr>
          <w:p w14:paraId="51797571"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20</w:t>
            </w:r>
          </w:p>
        </w:tc>
        <w:tc>
          <w:tcPr>
            <w:tcW w:w="873" w:type="pct"/>
            <w:tcBorders>
              <w:top w:val="single" w:sz="4" w:space="0" w:color="000000"/>
              <w:left w:val="single" w:sz="4" w:space="0" w:color="000000"/>
              <w:bottom w:val="single" w:sz="4" w:space="0" w:color="000000"/>
              <w:right w:val="single" w:sz="4" w:space="0" w:color="000000"/>
            </w:tcBorders>
          </w:tcPr>
          <w:p w14:paraId="3B9B40AD"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z w:val="16"/>
                <w:szCs w:val="16"/>
              </w:rPr>
              <w:t>Химическая</w:t>
            </w:r>
            <w:proofErr w:type="spellEnd"/>
            <w:r w:rsidRPr="00E0346A">
              <w:rPr>
                <w:rFonts w:ascii="Noto Sans" w:hAnsi="Noto Sans" w:cs="Noto Sans"/>
                <w:spacing w:val="-9"/>
                <w:sz w:val="16"/>
                <w:szCs w:val="16"/>
              </w:rPr>
              <w:t xml:space="preserve"> </w:t>
            </w:r>
            <w:proofErr w:type="spellStart"/>
            <w:r w:rsidRPr="00E0346A">
              <w:rPr>
                <w:rFonts w:ascii="Noto Sans" w:hAnsi="Noto Sans" w:cs="Noto Sans"/>
                <w:spacing w:val="-2"/>
                <w:sz w:val="16"/>
                <w:szCs w:val="16"/>
              </w:rPr>
              <w:t>лаборатория</w:t>
            </w:r>
            <w:proofErr w:type="spellEnd"/>
          </w:p>
        </w:tc>
        <w:tc>
          <w:tcPr>
            <w:tcW w:w="3975" w:type="pct"/>
            <w:tcBorders>
              <w:top w:val="single" w:sz="4" w:space="0" w:color="000000"/>
              <w:left w:val="single" w:sz="4" w:space="0" w:color="000000"/>
              <w:bottom w:val="single" w:sz="4" w:space="0" w:color="000000"/>
              <w:right w:val="single" w:sz="4" w:space="0" w:color="000000"/>
            </w:tcBorders>
          </w:tcPr>
          <w:p w14:paraId="4E0CF168"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61960456" w14:textId="77777777" w:rsidR="00E0346A" w:rsidRPr="00E0346A" w:rsidRDefault="00E0346A" w:rsidP="00E158E9">
            <w:pPr>
              <w:pStyle w:val="TableParagraph"/>
              <w:numPr>
                <w:ilvl w:val="0"/>
                <w:numId w:val="16"/>
              </w:numPr>
              <w:tabs>
                <w:tab w:val="left" w:pos="28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результатам предыдущих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лаборатории;</w:t>
            </w:r>
          </w:p>
          <w:p w14:paraId="5331441D" w14:textId="77777777" w:rsidR="00E0346A" w:rsidRPr="00E0346A" w:rsidRDefault="00E0346A" w:rsidP="00E158E9">
            <w:pPr>
              <w:pStyle w:val="TableParagraph"/>
              <w:numPr>
                <w:ilvl w:val="0"/>
                <w:numId w:val="16"/>
              </w:numPr>
              <w:tabs>
                <w:tab w:val="left" w:pos="282"/>
              </w:tabs>
              <w:ind w:left="0" w:firstLine="0"/>
              <w:rPr>
                <w:rFonts w:ascii="Noto Sans" w:hAnsi="Noto Sans" w:cs="Noto Sans"/>
                <w:sz w:val="16"/>
                <w:szCs w:val="16"/>
                <w:lang w:val="ru-RU"/>
              </w:rPr>
            </w:pPr>
            <w:r w:rsidRPr="00E0346A">
              <w:rPr>
                <w:rFonts w:ascii="Noto Sans" w:hAnsi="Noto Sans" w:cs="Noto Sans"/>
                <w:spacing w:val="-2"/>
                <w:sz w:val="16"/>
                <w:szCs w:val="16"/>
                <w:lang w:val="ru-RU"/>
              </w:rPr>
              <w:t>соблюдение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установленного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порядка</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обращения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 отходами:</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9"/>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лаборатории.</w:t>
            </w:r>
          </w:p>
        </w:tc>
      </w:tr>
      <w:tr w:rsidR="00E0346A" w:rsidRPr="00E0346A" w14:paraId="3C2C4199"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544"/>
        </w:trPr>
        <w:tc>
          <w:tcPr>
            <w:tcW w:w="152" w:type="pct"/>
            <w:tcBorders>
              <w:top w:val="single" w:sz="4" w:space="0" w:color="000000"/>
              <w:left w:val="single" w:sz="4" w:space="0" w:color="000000"/>
              <w:bottom w:val="single" w:sz="4" w:space="0" w:color="000000"/>
              <w:right w:val="single" w:sz="4" w:space="0" w:color="000000"/>
            </w:tcBorders>
          </w:tcPr>
          <w:p w14:paraId="6A38A797"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21</w:t>
            </w:r>
          </w:p>
        </w:tc>
        <w:tc>
          <w:tcPr>
            <w:tcW w:w="873" w:type="pct"/>
            <w:tcBorders>
              <w:top w:val="single" w:sz="4" w:space="0" w:color="000000"/>
              <w:left w:val="single" w:sz="4" w:space="0" w:color="000000"/>
              <w:bottom w:val="single" w:sz="4" w:space="0" w:color="000000"/>
              <w:right w:val="single" w:sz="4" w:space="0" w:color="000000"/>
            </w:tcBorders>
          </w:tcPr>
          <w:p w14:paraId="1A822C84" w14:textId="77777777" w:rsidR="00E0346A" w:rsidRPr="00E0346A" w:rsidRDefault="00E0346A" w:rsidP="00E158E9">
            <w:pPr>
              <w:pStyle w:val="TableParagraph"/>
              <w:ind w:left="0"/>
              <w:rPr>
                <w:rFonts w:ascii="Noto Sans" w:hAnsi="Noto Sans" w:cs="Noto Sans"/>
                <w:sz w:val="16"/>
                <w:szCs w:val="16"/>
              </w:rPr>
            </w:pPr>
            <w:r w:rsidRPr="00E0346A">
              <w:rPr>
                <w:rFonts w:ascii="Noto Sans" w:hAnsi="Noto Sans" w:cs="Noto Sans"/>
                <w:spacing w:val="-5"/>
                <w:sz w:val="16"/>
                <w:szCs w:val="16"/>
              </w:rPr>
              <w:t>АБК</w:t>
            </w:r>
          </w:p>
        </w:tc>
        <w:tc>
          <w:tcPr>
            <w:tcW w:w="3975" w:type="pct"/>
            <w:tcBorders>
              <w:top w:val="single" w:sz="4" w:space="0" w:color="000000"/>
              <w:left w:val="single" w:sz="4" w:space="0" w:color="000000"/>
              <w:bottom w:val="single" w:sz="4" w:space="0" w:color="000000"/>
              <w:right w:val="single" w:sz="4" w:space="0" w:color="000000"/>
            </w:tcBorders>
          </w:tcPr>
          <w:p w14:paraId="0EF28392"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производства:</w:t>
            </w:r>
          </w:p>
          <w:p w14:paraId="08AE33B0" w14:textId="77777777" w:rsidR="00E0346A" w:rsidRPr="00E0346A" w:rsidRDefault="00E0346A" w:rsidP="00E158E9">
            <w:pPr>
              <w:pStyle w:val="TableParagraph"/>
              <w:numPr>
                <w:ilvl w:val="0"/>
                <w:numId w:val="15"/>
              </w:numPr>
              <w:tabs>
                <w:tab w:val="left" w:pos="28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результатам предыдущих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 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руководитель</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комплекса;</w:t>
            </w:r>
          </w:p>
          <w:p w14:paraId="1E018A88" w14:textId="77777777" w:rsidR="00E0346A" w:rsidRPr="00E0346A" w:rsidRDefault="00E0346A" w:rsidP="00E158E9">
            <w:pPr>
              <w:pStyle w:val="TableParagraph"/>
              <w:numPr>
                <w:ilvl w:val="0"/>
                <w:numId w:val="15"/>
              </w:numPr>
              <w:tabs>
                <w:tab w:val="left" w:pos="282"/>
              </w:tabs>
              <w:ind w:left="0" w:firstLine="0"/>
              <w:rPr>
                <w:rFonts w:ascii="Noto Sans" w:hAnsi="Noto Sans" w:cs="Noto Sans"/>
                <w:sz w:val="16"/>
                <w:szCs w:val="16"/>
                <w:lang w:val="ru-RU"/>
              </w:rPr>
            </w:pPr>
            <w:r w:rsidRPr="00E0346A">
              <w:rPr>
                <w:rFonts w:ascii="Noto Sans" w:hAnsi="Noto Sans" w:cs="Noto Sans"/>
                <w:spacing w:val="-2"/>
                <w:sz w:val="16"/>
                <w:szCs w:val="16"/>
                <w:lang w:val="ru-RU"/>
              </w:rPr>
              <w:t>соблюдение</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установленного</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порядка</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обращения</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с отходами:</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руководитель</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комплекса.</w:t>
            </w:r>
          </w:p>
        </w:tc>
      </w:tr>
      <w:tr w:rsidR="00E0346A" w:rsidRPr="00E0346A" w14:paraId="54BD5A67"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541"/>
        </w:trPr>
        <w:tc>
          <w:tcPr>
            <w:tcW w:w="152" w:type="pct"/>
            <w:tcBorders>
              <w:top w:val="single" w:sz="4" w:space="0" w:color="000000"/>
              <w:left w:val="single" w:sz="4" w:space="0" w:color="000000"/>
              <w:bottom w:val="single" w:sz="4" w:space="0" w:color="000000"/>
              <w:right w:val="single" w:sz="4" w:space="0" w:color="000000"/>
            </w:tcBorders>
          </w:tcPr>
          <w:p w14:paraId="08DD5B49"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22</w:t>
            </w:r>
          </w:p>
        </w:tc>
        <w:tc>
          <w:tcPr>
            <w:tcW w:w="873" w:type="pct"/>
            <w:tcBorders>
              <w:top w:val="single" w:sz="4" w:space="0" w:color="000000"/>
              <w:left w:val="single" w:sz="4" w:space="0" w:color="000000"/>
              <w:bottom w:val="single" w:sz="4" w:space="0" w:color="000000"/>
              <w:right w:val="single" w:sz="4" w:space="0" w:color="000000"/>
            </w:tcBorders>
          </w:tcPr>
          <w:p w14:paraId="2F03A4AF" w14:textId="77777777" w:rsidR="00E0346A" w:rsidRPr="00E0346A" w:rsidRDefault="00E0346A" w:rsidP="00E158E9">
            <w:pPr>
              <w:pStyle w:val="TableParagraph"/>
              <w:ind w:left="0"/>
              <w:rPr>
                <w:rFonts w:ascii="Noto Sans" w:hAnsi="Noto Sans" w:cs="Noto Sans"/>
                <w:sz w:val="16"/>
                <w:szCs w:val="16"/>
              </w:rPr>
            </w:pPr>
            <w:proofErr w:type="spellStart"/>
            <w:r w:rsidRPr="00E0346A">
              <w:rPr>
                <w:rFonts w:ascii="Noto Sans" w:hAnsi="Noto Sans" w:cs="Noto Sans"/>
                <w:spacing w:val="-2"/>
                <w:sz w:val="16"/>
                <w:szCs w:val="16"/>
              </w:rPr>
              <w:t>Медицинский</w:t>
            </w:r>
            <w:proofErr w:type="spellEnd"/>
            <w:r w:rsidRPr="00E0346A">
              <w:rPr>
                <w:rFonts w:ascii="Noto Sans" w:hAnsi="Noto Sans" w:cs="Noto Sans"/>
                <w:spacing w:val="2"/>
                <w:sz w:val="16"/>
                <w:szCs w:val="16"/>
              </w:rPr>
              <w:t xml:space="preserve"> </w:t>
            </w:r>
            <w:proofErr w:type="spellStart"/>
            <w:r w:rsidRPr="00E0346A">
              <w:rPr>
                <w:rFonts w:ascii="Noto Sans" w:hAnsi="Noto Sans" w:cs="Noto Sans"/>
                <w:spacing w:val="-2"/>
                <w:sz w:val="16"/>
                <w:szCs w:val="16"/>
              </w:rPr>
              <w:t>центр</w:t>
            </w:r>
            <w:proofErr w:type="spellEnd"/>
          </w:p>
        </w:tc>
        <w:tc>
          <w:tcPr>
            <w:tcW w:w="3975" w:type="pct"/>
            <w:tcBorders>
              <w:top w:val="single" w:sz="4" w:space="0" w:color="000000"/>
              <w:left w:val="single" w:sz="4" w:space="0" w:color="000000"/>
              <w:bottom w:val="single" w:sz="4" w:space="0" w:color="000000"/>
              <w:right w:val="single" w:sz="4" w:space="0" w:color="000000"/>
            </w:tcBorders>
          </w:tcPr>
          <w:p w14:paraId="39D1AB03"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 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производства:</w:t>
            </w:r>
          </w:p>
          <w:p w14:paraId="3B9A58F9" w14:textId="77777777" w:rsidR="00E0346A" w:rsidRPr="00E0346A" w:rsidRDefault="00E0346A" w:rsidP="00E158E9">
            <w:pPr>
              <w:pStyle w:val="TableParagraph"/>
              <w:numPr>
                <w:ilvl w:val="0"/>
                <w:numId w:val="14"/>
              </w:numPr>
              <w:tabs>
                <w:tab w:val="left" w:pos="28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по результатам</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предыдущих</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2"/>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руководитель</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центра</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(главный</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врач-терапевт);</w:t>
            </w:r>
          </w:p>
          <w:p w14:paraId="2B541BDB" w14:textId="77777777" w:rsidR="00E0346A" w:rsidRPr="00E0346A" w:rsidRDefault="00E0346A" w:rsidP="00E158E9">
            <w:pPr>
              <w:pStyle w:val="TableParagraph"/>
              <w:numPr>
                <w:ilvl w:val="0"/>
                <w:numId w:val="14"/>
              </w:numPr>
              <w:tabs>
                <w:tab w:val="left" w:pos="282"/>
              </w:tabs>
              <w:ind w:left="0" w:firstLine="0"/>
              <w:rPr>
                <w:rFonts w:ascii="Noto Sans" w:hAnsi="Noto Sans" w:cs="Noto Sans"/>
                <w:sz w:val="16"/>
                <w:szCs w:val="16"/>
                <w:lang w:val="ru-RU"/>
              </w:rPr>
            </w:pPr>
            <w:r w:rsidRPr="00E0346A">
              <w:rPr>
                <w:rFonts w:ascii="Noto Sans" w:hAnsi="Noto Sans" w:cs="Noto Sans"/>
                <w:spacing w:val="-2"/>
                <w:sz w:val="16"/>
                <w:szCs w:val="16"/>
                <w:lang w:val="ru-RU"/>
              </w:rPr>
              <w:t>соблюдение</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установленного</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порядка</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обращения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отходами: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10"/>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в квартал,</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старшая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медсестра</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центра.</w:t>
            </w:r>
          </w:p>
        </w:tc>
      </w:tr>
      <w:tr w:rsidR="00E0346A" w:rsidRPr="00E0346A" w14:paraId="7FC0FAA8" w14:textId="77777777" w:rsidTr="00E158E9">
        <w:tblPrEx>
          <w:tblBorders>
            <w:top w:val="single" w:sz="4" w:space="0" w:color="612322"/>
            <w:left w:val="single" w:sz="4" w:space="0" w:color="612322"/>
            <w:bottom w:val="single" w:sz="4" w:space="0" w:color="612322"/>
            <w:right w:val="single" w:sz="4" w:space="0" w:color="612322"/>
            <w:insideH w:val="single" w:sz="4" w:space="0" w:color="612322"/>
            <w:insideV w:val="single" w:sz="4" w:space="0" w:color="612322"/>
          </w:tblBorders>
        </w:tblPrEx>
        <w:trPr>
          <w:trHeight w:val="541"/>
        </w:trPr>
        <w:tc>
          <w:tcPr>
            <w:tcW w:w="152" w:type="pct"/>
            <w:tcBorders>
              <w:top w:val="single" w:sz="4" w:space="0" w:color="000000"/>
              <w:left w:val="single" w:sz="4" w:space="0" w:color="000000"/>
              <w:bottom w:val="single" w:sz="4" w:space="0" w:color="000000"/>
              <w:right w:val="single" w:sz="4" w:space="0" w:color="000000"/>
            </w:tcBorders>
          </w:tcPr>
          <w:p w14:paraId="7F4203F2" w14:textId="77777777" w:rsidR="00E0346A" w:rsidRPr="00E0346A" w:rsidRDefault="00E0346A" w:rsidP="00E158E9">
            <w:pPr>
              <w:pStyle w:val="TableParagraph"/>
              <w:ind w:left="0"/>
              <w:jc w:val="center"/>
              <w:rPr>
                <w:rFonts w:ascii="Noto Sans" w:hAnsi="Noto Sans" w:cs="Noto Sans"/>
                <w:sz w:val="16"/>
                <w:szCs w:val="16"/>
              </w:rPr>
            </w:pPr>
            <w:r w:rsidRPr="00E0346A">
              <w:rPr>
                <w:rFonts w:ascii="Noto Sans" w:hAnsi="Noto Sans" w:cs="Noto Sans"/>
                <w:spacing w:val="-5"/>
                <w:sz w:val="16"/>
                <w:szCs w:val="16"/>
              </w:rPr>
              <w:t>23</w:t>
            </w:r>
          </w:p>
        </w:tc>
        <w:tc>
          <w:tcPr>
            <w:tcW w:w="873" w:type="pct"/>
            <w:tcBorders>
              <w:top w:val="single" w:sz="4" w:space="0" w:color="000000"/>
              <w:left w:val="single" w:sz="4" w:space="0" w:color="000000"/>
              <w:bottom w:val="single" w:sz="4" w:space="0" w:color="000000"/>
              <w:right w:val="single" w:sz="4" w:space="0" w:color="000000"/>
            </w:tcBorders>
          </w:tcPr>
          <w:p w14:paraId="229E55A6"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z w:val="16"/>
                <w:szCs w:val="16"/>
                <w:lang w:val="ru-RU"/>
              </w:rPr>
              <w:t>Участок</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хранения</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материалов</w:t>
            </w:r>
            <w:r w:rsidRPr="00E0346A">
              <w:rPr>
                <w:rFonts w:ascii="Noto Sans" w:hAnsi="Noto Sans" w:cs="Noto Sans"/>
                <w:spacing w:val="-10"/>
                <w:sz w:val="16"/>
                <w:szCs w:val="16"/>
                <w:lang w:val="ru-RU"/>
              </w:rPr>
              <w:t xml:space="preserve"> </w:t>
            </w:r>
            <w:r w:rsidRPr="00E0346A">
              <w:rPr>
                <w:rFonts w:ascii="Noto Sans" w:hAnsi="Noto Sans" w:cs="Noto Sans"/>
                <w:sz w:val="16"/>
                <w:szCs w:val="16"/>
                <w:lang w:val="ru-RU"/>
              </w:rPr>
              <w:t>и</w:t>
            </w:r>
            <w:r w:rsidRPr="00E0346A">
              <w:rPr>
                <w:rFonts w:ascii="Noto Sans" w:hAnsi="Noto Sans" w:cs="Noto Sans"/>
                <w:spacing w:val="-14"/>
                <w:sz w:val="16"/>
                <w:szCs w:val="16"/>
                <w:lang w:val="ru-RU"/>
              </w:rPr>
              <w:t xml:space="preserve"> </w:t>
            </w:r>
            <w:r w:rsidRPr="00E0346A">
              <w:rPr>
                <w:rFonts w:ascii="Noto Sans" w:hAnsi="Noto Sans" w:cs="Noto Sans"/>
                <w:sz w:val="16"/>
                <w:szCs w:val="16"/>
                <w:lang w:val="ru-RU"/>
              </w:rPr>
              <w:t>обо</w:t>
            </w:r>
            <w:r w:rsidRPr="00E0346A">
              <w:rPr>
                <w:rFonts w:ascii="Noto Sans" w:hAnsi="Noto Sans" w:cs="Noto Sans"/>
                <w:spacing w:val="-2"/>
                <w:sz w:val="16"/>
                <w:szCs w:val="16"/>
                <w:lang w:val="ru-RU"/>
              </w:rPr>
              <w:t>рудования</w:t>
            </w:r>
          </w:p>
        </w:tc>
        <w:tc>
          <w:tcPr>
            <w:tcW w:w="3975" w:type="pct"/>
            <w:tcBorders>
              <w:top w:val="single" w:sz="4" w:space="0" w:color="000000"/>
              <w:left w:val="single" w:sz="4" w:space="0" w:color="000000"/>
              <w:bottom w:val="single" w:sz="4" w:space="0" w:color="000000"/>
              <w:right w:val="single" w:sz="4" w:space="0" w:color="000000"/>
            </w:tcBorders>
          </w:tcPr>
          <w:p w14:paraId="2F48892A" w14:textId="77777777" w:rsidR="00E0346A" w:rsidRPr="00E0346A" w:rsidRDefault="00E0346A" w:rsidP="00E158E9">
            <w:pPr>
              <w:pStyle w:val="TableParagraph"/>
              <w:ind w:left="0"/>
              <w:rPr>
                <w:rFonts w:ascii="Noto Sans" w:hAnsi="Noto Sans" w:cs="Noto Sans"/>
                <w:sz w:val="16"/>
                <w:szCs w:val="16"/>
                <w:lang w:val="ru-RU"/>
              </w:rPr>
            </w:pPr>
            <w:r w:rsidRPr="00E0346A">
              <w:rPr>
                <w:rFonts w:ascii="Noto Sans" w:hAnsi="Noto Sans" w:cs="Noto Sans"/>
                <w:spacing w:val="-2"/>
                <w:sz w:val="16"/>
                <w:szCs w:val="16"/>
                <w:lang w:val="ru-RU"/>
              </w:rPr>
              <w:t>Проверка</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экологического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состояния</w:t>
            </w:r>
            <w:r w:rsidRPr="00E0346A">
              <w:rPr>
                <w:rFonts w:ascii="Noto Sans" w:hAnsi="Noto Sans" w:cs="Noto Sans"/>
                <w:spacing w:val="5"/>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рамках</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контроля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условий</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труда</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и</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культуры</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производства:</w:t>
            </w:r>
          </w:p>
          <w:p w14:paraId="0CC2CB28" w14:textId="77777777" w:rsidR="00E0346A" w:rsidRPr="00E0346A" w:rsidRDefault="00E0346A" w:rsidP="00E158E9">
            <w:pPr>
              <w:pStyle w:val="TableParagraph"/>
              <w:numPr>
                <w:ilvl w:val="0"/>
                <w:numId w:val="13"/>
              </w:numPr>
              <w:tabs>
                <w:tab w:val="left" w:pos="282"/>
              </w:tabs>
              <w:ind w:left="0" w:firstLine="0"/>
              <w:rPr>
                <w:rFonts w:ascii="Noto Sans" w:hAnsi="Noto Sans" w:cs="Noto Sans"/>
                <w:sz w:val="16"/>
                <w:szCs w:val="16"/>
                <w:lang w:val="ru-RU"/>
              </w:rPr>
            </w:pPr>
            <w:r w:rsidRPr="00E0346A">
              <w:rPr>
                <w:rFonts w:ascii="Noto Sans" w:hAnsi="Noto Sans" w:cs="Noto Sans"/>
                <w:spacing w:val="-2"/>
                <w:sz w:val="16"/>
                <w:szCs w:val="16"/>
                <w:lang w:val="ru-RU"/>
              </w:rPr>
              <w:t>выполнение</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мероприятий</w:t>
            </w:r>
            <w:r w:rsidRPr="00E0346A">
              <w:rPr>
                <w:rFonts w:ascii="Noto Sans" w:hAnsi="Noto Sans" w:cs="Noto Sans"/>
                <w:sz w:val="16"/>
                <w:szCs w:val="16"/>
                <w:lang w:val="ru-RU"/>
              </w:rPr>
              <w:t xml:space="preserve"> </w:t>
            </w:r>
            <w:r w:rsidRPr="00E0346A">
              <w:rPr>
                <w:rFonts w:ascii="Noto Sans" w:hAnsi="Noto Sans" w:cs="Noto Sans"/>
                <w:spacing w:val="-2"/>
                <w:sz w:val="16"/>
                <w:szCs w:val="16"/>
                <w:lang w:val="ru-RU"/>
              </w:rPr>
              <w:t>по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результатам предыдущих</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проверок:</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7"/>
                <w:sz w:val="16"/>
                <w:szCs w:val="16"/>
                <w:lang w:val="ru-RU"/>
              </w:rPr>
              <w:t xml:space="preserve"> </w:t>
            </w:r>
            <w:r w:rsidRPr="00E0346A">
              <w:rPr>
                <w:rFonts w:ascii="Noto Sans" w:hAnsi="Noto Sans" w:cs="Noto Sans"/>
                <w:spacing w:val="-2"/>
                <w:sz w:val="16"/>
                <w:szCs w:val="16"/>
                <w:lang w:val="ru-RU"/>
              </w:rPr>
              <w:t xml:space="preserve">- </w:t>
            </w:r>
            <w:proofErr w:type="spellStart"/>
            <w:r w:rsidRPr="00E0346A">
              <w:rPr>
                <w:rFonts w:ascii="Noto Sans" w:hAnsi="Noto Sans" w:cs="Noto Sans"/>
                <w:spacing w:val="-2"/>
                <w:sz w:val="16"/>
                <w:szCs w:val="16"/>
                <w:lang w:val="ru-RU"/>
              </w:rPr>
              <w:t>ежесменно</w:t>
            </w:r>
            <w:proofErr w:type="spellEnd"/>
            <w:r w:rsidRPr="00E0346A">
              <w:rPr>
                <w:rFonts w:ascii="Noto Sans" w:hAnsi="Noto Sans" w:cs="Noto Sans"/>
                <w:spacing w:val="-2"/>
                <w:sz w:val="16"/>
                <w:szCs w:val="16"/>
                <w:lang w:val="ru-RU"/>
              </w:rPr>
              <w:t>, ответственное</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4"/>
                <w:sz w:val="16"/>
                <w:szCs w:val="16"/>
                <w:lang w:val="ru-RU"/>
              </w:rPr>
              <w:t xml:space="preserve"> </w:t>
            </w:r>
            <w:r w:rsidRPr="00E0346A">
              <w:rPr>
                <w:rFonts w:ascii="Noto Sans" w:hAnsi="Noto Sans" w:cs="Noto Sans"/>
                <w:spacing w:val="-2"/>
                <w:sz w:val="16"/>
                <w:szCs w:val="16"/>
                <w:lang w:val="ru-RU"/>
              </w:rPr>
              <w:t>начальник</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складского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хозяйства;</w:t>
            </w:r>
          </w:p>
          <w:p w14:paraId="27F8682B" w14:textId="77777777" w:rsidR="00E0346A" w:rsidRPr="00E0346A" w:rsidRDefault="00E0346A" w:rsidP="00E158E9">
            <w:pPr>
              <w:pStyle w:val="TableParagraph"/>
              <w:numPr>
                <w:ilvl w:val="0"/>
                <w:numId w:val="13"/>
              </w:numPr>
              <w:tabs>
                <w:tab w:val="left" w:pos="282"/>
              </w:tabs>
              <w:ind w:left="0" w:firstLine="0"/>
              <w:rPr>
                <w:rFonts w:ascii="Noto Sans" w:hAnsi="Noto Sans" w:cs="Noto Sans"/>
                <w:sz w:val="16"/>
                <w:szCs w:val="16"/>
                <w:lang w:val="ru-RU"/>
              </w:rPr>
            </w:pPr>
            <w:r w:rsidRPr="00E0346A">
              <w:rPr>
                <w:rFonts w:ascii="Noto Sans" w:hAnsi="Noto Sans" w:cs="Noto Sans"/>
                <w:spacing w:val="-2"/>
                <w:sz w:val="16"/>
                <w:szCs w:val="16"/>
                <w:lang w:val="ru-RU"/>
              </w:rPr>
              <w:t>соблюдение</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установленного</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порядка</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обращения</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с отходами:</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периодичность</w:t>
            </w:r>
            <w:r w:rsidRPr="00E0346A">
              <w:rPr>
                <w:rFonts w:ascii="Noto Sans" w:hAnsi="Noto Sans" w:cs="Noto Sans"/>
                <w:spacing w:val="6"/>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1</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раз</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в</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квартал,</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ответственное</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лицо</w:t>
            </w:r>
            <w:r w:rsidRPr="00E0346A">
              <w:rPr>
                <w:rFonts w:ascii="Noto Sans" w:hAnsi="Noto Sans" w:cs="Noto Sans"/>
                <w:spacing w:val="3"/>
                <w:sz w:val="16"/>
                <w:szCs w:val="16"/>
                <w:lang w:val="ru-RU"/>
              </w:rPr>
              <w:t xml:space="preserve"> </w:t>
            </w:r>
            <w:r w:rsidRPr="00E0346A">
              <w:rPr>
                <w:rFonts w:ascii="Noto Sans" w:hAnsi="Noto Sans" w:cs="Noto Sans"/>
                <w:spacing w:val="-2"/>
                <w:sz w:val="16"/>
                <w:szCs w:val="16"/>
                <w:lang w:val="ru-RU"/>
              </w:rPr>
              <w:t>–</w:t>
            </w:r>
            <w:r w:rsidRPr="00E0346A">
              <w:rPr>
                <w:rFonts w:ascii="Noto Sans" w:hAnsi="Noto Sans" w:cs="Noto Sans"/>
                <w:spacing w:val="1"/>
                <w:sz w:val="16"/>
                <w:szCs w:val="16"/>
                <w:lang w:val="ru-RU"/>
              </w:rPr>
              <w:t xml:space="preserve"> </w:t>
            </w:r>
            <w:r w:rsidRPr="00E0346A">
              <w:rPr>
                <w:rFonts w:ascii="Noto Sans" w:hAnsi="Noto Sans" w:cs="Noto Sans"/>
                <w:spacing w:val="-2"/>
                <w:sz w:val="16"/>
                <w:szCs w:val="16"/>
                <w:lang w:val="ru-RU"/>
              </w:rPr>
              <w:t>зав.</w:t>
            </w:r>
            <w:r w:rsidRPr="00E0346A">
              <w:rPr>
                <w:rFonts w:ascii="Noto Sans" w:hAnsi="Noto Sans" w:cs="Noto Sans"/>
                <w:spacing w:val="2"/>
                <w:sz w:val="16"/>
                <w:szCs w:val="16"/>
                <w:lang w:val="ru-RU"/>
              </w:rPr>
              <w:t xml:space="preserve"> </w:t>
            </w:r>
            <w:r w:rsidRPr="00E0346A">
              <w:rPr>
                <w:rFonts w:ascii="Noto Sans" w:hAnsi="Noto Sans" w:cs="Noto Sans"/>
                <w:spacing w:val="-2"/>
                <w:sz w:val="16"/>
                <w:szCs w:val="16"/>
                <w:lang w:val="ru-RU"/>
              </w:rPr>
              <w:t>складами.</w:t>
            </w:r>
          </w:p>
        </w:tc>
      </w:tr>
    </w:tbl>
    <w:p w14:paraId="3EC0EB8A" w14:textId="77777777" w:rsidR="00AE5109" w:rsidRDefault="00AE5109" w:rsidP="00BC006C">
      <w:pPr>
        <w:spacing w:after="0" w:line="240" w:lineRule="auto"/>
        <w:rPr>
          <w:rFonts w:ascii="Noto Sans" w:eastAsia="TimesNewRomanPSMT" w:hAnsi="Noto Sans" w:cs="Noto Sans"/>
          <w:b/>
          <w:lang w:eastAsia="en-US"/>
        </w:rPr>
      </w:pPr>
    </w:p>
    <w:p w14:paraId="2BFB2BE5" w14:textId="54A24D0E" w:rsidR="00173BF8" w:rsidRDefault="00173BF8" w:rsidP="00173BF8">
      <w:pPr>
        <w:tabs>
          <w:tab w:val="left" w:pos="13063"/>
        </w:tabs>
        <w:rPr>
          <w:rFonts w:ascii="Noto Sans" w:eastAsia="TimesNewRomanPSMT" w:hAnsi="Noto Sans" w:cs="Noto Sans"/>
          <w:b/>
          <w:lang w:eastAsia="en-US"/>
        </w:rPr>
      </w:pPr>
      <w:r>
        <w:rPr>
          <w:rFonts w:ascii="Noto Sans" w:eastAsia="TimesNewRomanPSMT" w:hAnsi="Noto Sans" w:cs="Noto Sans"/>
          <w:b/>
          <w:lang w:eastAsia="en-US"/>
        </w:rPr>
        <w:tab/>
      </w:r>
    </w:p>
    <w:p w14:paraId="7172FC08" w14:textId="77777777" w:rsidR="00173BF8" w:rsidRDefault="00173BF8">
      <w:pPr>
        <w:jc w:val="left"/>
        <w:rPr>
          <w:rFonts w:ascii="Noto Sans" w:eastAsia="TimesNewRomanPSMT" w:hAnsi="Noto Sans" w:cs="Noto Sans"/>
          <w:b/>
          <w:lang w:eastAsia="en-US"/>
        </w:rPr>
      </w:pPr>
      <w:r>
        <w:rPr>
          <w:rFonts w:ascii="Noto Sans" w:eastAsia="TimesNewRomanPSMT" w:hAnsi="Noto Sans" w:cs="Noto Sans"/>
          <w:b/>
          <w:lang w:eastAsia="en-US"/>
        </w:rPr>
        <w:br w:type="page"/>
      </w:r>
    </w:p>
    <w:p w14:paraId="18571405" w14:textId="2F12938A" w:rsidR="00173BF8" w:rsidRPr="00AA39DE" w:rsidRDefault="00173BF8" w:rsidP="00173BF8">
      <w:pPr>
        <w:pageBreakBefore/>
        <w:spacing w:after="0" w:line="240" w:lineRule="auto"/>
        <w:outlineLvl w:val="0"/>
        <w:rPr>
          <w:rFonts w:ascii="Noto Sans" w:hAnsi="Noto Sans" w:cs="Noto Sans"/>
          <w:b/>
          <w:caps/>
        </w:rPr>
      </w:pPr>
      <w:bookmarkStart w:id="76" w:name="_Toc236060129"/>
      <w:r w:rsidRPr="00AA39DE">
        <w:rPr>
          <w:rFonts w:ascii="Noto Sans" w:hAnsi="Noto Sans" w:cs="Noto Sans"/>
          <w:b/>
          <w:caps/>
        </w:rPr>
        <w:lastRenderedPageBreak/>
        <w:t xml:space="preserve">Таблица </w:t>
      </w:r>
      <w:r w:rsidR="006E3574">
        <w:rPr>
          <w:rFonts w:ascii="Noto Sans" w:hAnsi="Noto Sans" w:cs="Noto Sans"/>
          <w:b/>
          <w:caps/>
        </w:rPr>
        <w:t>14</w:t>
      </w:r>
      <w:r w:rsidRPr="00AA39DE">
        <w:rPr>
          <w:rFonts w:ascii="Noto Sans" w:hAnsi="Noto Sans" w:cs="Noto Sans"/>
          <w:b/>
          <w:caps/>
        </w:rPr>
        <w:t xml:space="preserve"> – </w:t>
      </w:r>
      <w:r w:rsidRPr="00173BF8">
        <w:rPr>
          <w:rFonts w:ascii="Noto Sans" w:hAnsi="Noto Sans" w:cs="Noto Sans"/>
          <w:b/>
          <w:caps/>
        </w:rPr>
        <w:t>Радиационный контроль</w:t>
      </w:r>
      <w:bookmarkEnd w:id="76"/>
    </w:p>
    <w:tbl>
      <w:tblPr>
        <w:tblStyle w:val="affd"/>
        <w:tblW w:w="0" w:type="auto"/>
        <w:tblLook w:val="04A0" w:firstRow="1" w:lastRow="0" w:firstColumn="1" w:lastColumn="0" w:noHBand="0" w:noVBand="1"/>
      </w:tblPr>
      <w:tblGrid>
        <w:gridCol w:w="2815"/>
        <w:gridCol w:w="5509"/>
        <w:gridCol w:w="1842"/>
        <w:gridCol w:w="1879"/>
        <w:gridCol w:w="2227"/>
      </w:tblGrid>
      <w:tr w:rsidR="00173BF8" w14:paraId="341085CA" w14:textId="77777777" w:rsidTr="003B1A67">
        <w:tc>
          <w:tcPr>
            <w:tcW w:w="2815" w:type="dxa"/>
          </w:tcPr>
          <w:p w14:paraId="221E7DF6" w14:textId="40DB4764" w:rsid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eastAsia="TimesNewRomanPSMT" w:hAnsi="Noto Sans" w:cs="Noto Sans"/>
                <w:b/>
                <w:lang w:eastAsia="en-US"/>
              </w:rPr>
              <w:t>Точка отбора проб</w:t>
            </w:r>
          </w:p>
        </w:tc>
        <w:tc>
          <w:tcPr>
            <w:tcW w:w="5509" w:type="dxa"/>
          </w:tcPr>
          <w:p w14:paraId="06D301B7" w14:textId="318D5F8E" w:rsid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eastAsia="TimesNewRomanPSMT" w:hAnsi="Noto Sans" w:cs="Noto Sans"/>
                <w:b/>
                <w:lang w:eastAsia="en-US"/>
              </w:rPr>
              <w:t>Контролируемые параметры</w:t>
            </w:r>
          </w:p>
        </w:tc>
        <w:tc>
          <w:tcPr>
            <w:tcW w:w="1842" w:type="dxa"/>
          </w:tcPr>
          <w:p w14:paraId="17A4009E" w14:textId="77777777"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eastAsia="TimesNewRomanPSMT" w:hAnsi="Noto Sans" w:cs="Noto Sans"/>
                <w:b/>
                <w:lang w:eastAsia="en-US"/>
              </w:rPr>
              <w:t>Допустимые значения,</w:t>
            </w:r>
          </w:p>
          <w:p w14:paraId="67F5778F" w14:textId="09B86F44" w:rsid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eastAsia="TimesNewRomanPSMT" w:hAnsi="Noto Sans" w:cs="Noto Sans"/>
                <w:b/>
                <w:lang w:eastAsia="en-US"/>
              </w:rPr>
              <w:t>мкЗв/час</w:t>
            </w:r>
          </w:p>
        </w:tc>
        <w:tc>
          <w:tcPr>
            <w:tcW w:w="1879" w:type="dxa"/>
          </w:tcPr>
          <w:p w14:paraId="4EF89DFD" w14:textId="3BD7470F" w:rsid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eastAsia="TimesNewRomanPSMT" w:hAnsi="Noto Sans" w:cs="Noto Sans"/>
                <w:b/>
                <w:lang w:eastAsia="en-US"/>
              </w:rPr>
              <w:t>Периодичность</w:t>
            </w:r>
          </w:p>
        </w:tc>
        <w:tc>
          <w:tcPr>
            <w:tcW w:w="2227" w:type="dxa"/>
          </w:tcPr>
          <w:p w14:paraId="32D1C21C" w14:textId="00E169EF" w:rsid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eastAsia="TimesNewRomanPSMT" w:hAnsi="Noto Sans" w:cs="Noto Sans"/>
                <w:b/>
                <w:lang w:eastAsia="en-US"/>
              </w:rPr>
              <w:t>Метод анализа</w:t>
            </w:r>
          </w:p>
        </w:tc>
      </w:tr>
      <w:tr w:rsidR="00173BF8" w14:paraId="473BEE7B" w14:textId="77777777" w:rsidTr="003B1A67">
        <w:tc>
          <w:tcPr>
            <w:tcW w:w="2815" w:type="dxa"/>
          </w:tcPr>
          <w:p w14:paraId="78E95326" w14:textId="62A9AD32"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eastAsia="TimesNewRomanPSMT" w:hAnsi="Noto Sans" w:cs="Noto Sans"/>
                <w:b/>
                <w:lang w:eastAsia="en-US"/>
              </w:rPr>
              <w:t>1</w:t>
            </w:r>
          </w:p>
        </w:tc>
        <w:tc>
          <w:tcPr>
            <w:tcW w:w="5509" w:type="dxa"/>
          </w:tcPr>
          <w:p w14:paraId="2A27BE8F" w14:textId="226639EC"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eastAsia="TimesNewRomanPSMT" w:hAnsi="Noto Sans" w:cs="Noto Sans"/>
                <w:b/>
                <w:lang w:eastAsia="en-US"/>
              </w:rPr>
              <w:t>2</w:t>
            </w:r>
          </w:p>
        </w:tc>
        <w:tc>
          <w:tcPr>
            <w:tcW w:w="1842" w:type="dxa"/>
          </w:tcPr>
          <w:p w14:paraId="51C64133" w14:textId="46C8E11C"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eastAsia="TimesNewRomanPSMT" w:hAnsi="Noto Sans" w:cs="Noto Sans"/>
                <w:b/>
                <w:lang w:eastAsia="en-US"/>
              </w:rPr>
              <w:t>3</w:t>
            </w:r>
          </w:p>
        </w:tc>
        <w:tc>
          <w:tcPr>
            <w:tcW w:w="1879" w:type="dxa"/>
          </w:tcPr>
          <w:p w14:paraId="3DC025C8" w14:textId="6F4BE040"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eastAsia="TimesNewRomanPSMT" w:hAnsi="Noto Sans" w:cs="Noto Sans"/>
                <w:b/>
                <w:lang w:eastAsia="en-US"/>
              </w:rPr>
              <w:t>4</w:t>
            </w:r>
          </w:p>
        </w:tc>
        <w:tc>
          <w:tcPr>
            <w:tcW w:w="2227" w:type="dxa"/>
          </w:tcPr>
          <w:p w14:paraId="0F7644D9" w14:textId="4CE6F069"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eastAsia="TimesNewRomanPSMT" w:hAnsi="Noto Sans" w:cs="Noto Sans"/>
                <w:b/>
                <w:lang w:eastAsia="en-US"/>
              </w:rPr>
              <w:t>5</w:t>
            </w:r>
          </w:p>
        </w:tc>
      </w:tr>
      <w:tr w:rsidR="00173BF8" w14:paraId="7B121070" w14:textId="77777777" w:rsidTr="003B1A67">
        <w:tc>
          <w:tcPr>
            <w:tcW w:w="2815" w:type="dxa"/>
          </w:tcPr>
          <w:p w14:paraId="6138C09E" w14:textId="6F17AB9E" w:rsidR="00173BF8" w:rsidRPr="00173BF8" w:rsidRDefault="00173BF8" w:rsidP="003B1A67">
            <w:pPr>
              <w:tabs>
                <w:tab w:val="left" w:pos="13063"/>
              </w:tabs>
              <w:spacing w:after="0" w:line="240" w:lineRule="auto"/>
              <w:jc w:val="left"/>
              <w:rPr>
                <w:rFonts w:ascii="Noto Sans" w:eastAsia="TimesNewRomanPSMT" w:hAnsi="Noto Sans" w:cs="Noto Sans"/>
                <w:b/>
                <w:lang w:eastAsia="en-US"/>
              </w:rPr>
            </w:pPr>
            <w:r w:rsidRPr="00173BF8">
              <w:rPr>
                <w:rFonts w:ascii="Noto Sans" w:hAnsi="Noto Sans" w:cs="Noto Sans"/>
              </w:rPr>
              <w:t xml:space="preserve">Активная зона промплощадки № 1 </w:t>
            </w:r>
          </w:p>
        </w:tc>
        <w:tc>
          <w:tcPr>
            <w:tcW w:w="5509" w:type="dxa"/>
          </w:tcPr>
          <w:p w14:paraId="594268BB" w14:textId="2F77D306"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Определение радиационного фона </w:t>
            </w:r>
          </w:p>
        </w:tc>
        <w:tc>
          <w:tcPr>
            <w:tcW w:w="1842" w:type="dxa"/>
          </w:tcPr>
          <w:p w14:paraId="63B8A705" w14:textId="1FE9D933"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не более 0,6 </w:t>
            </w:r>
          </w:p>
        </w:tc>
        <w:tc>
          <w:tcPr>
            <w:tcW w:w="1879" w:type="dxa"/>
          </w:tcPr>
          <w:p w14:paraId="3DEC69E5" w14:textId="161F99B0"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1 раз в 3 года </w:t>
            </w:r>
          </w:p>
        </w:tc>
        <w:tc>
          <w:tcPr>
            <w:tcW w:w="2227" w:type="dxa"/>
          </w:tcPr>
          <w:p w14:paraId="31A7526E" w14:textId="1EF5FB68"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Инструментальный, согласно ОА АЛ* </w:t>
            </w:r>
          </w:p>
        </w:tc>
      </w:tr>
      <w:tr w:rsidR="00173BF8" w14:paraId="463EFB2C" w14:textId="77777777" w:rsidTr="003B1A67">
        <w:tc>
          <w:tcPr>
            <w:tcW w:w="2815" w:type="dxa"/>
          </w:tcPr>
          <w:p w14:paraId="7F0D87A7" w14:textId="579E36E3"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Поселок </w:t>
            </w:r>
            <w:proofErr w:type="spellStart"/>
            <w:r w:rsidRPr="00173BF8">
              <w:rPr>
                <w:rFonts w:ascii="Noto Sans" w:hAnsi="Noto Sans" w:cs="Noto Sans"/>
              </w:rPr>
              <w:t>Акжал</w:t>
            </w:r>
            <w:proofErr w:type="spellEnd"/>
            <w:r w:rsidRPr="00173BF8">
              <w:rPr>
                <w:rFonts w:ascii="Noto Sans" w:hAnsi="Noto Sans" w:cs="Noto Sans"/>
              </w:rPr>
              <w:t xml:space="preserve"> </w:t>
            </w:r>
          </w:p>
        </w:tc>
        <w:tc>
          <w:tcPr>
            <w:tcW w:w="5509" w:type="dxa"/>
          </w:tcPr>
          <w:p w14:paraId="451A1252" w14:textId="53A24893"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Определение радиационного фона </w:t>
            </w:r>
          </w:p>
        </w:tc>
        <w:tc>
          <w:tcPr>
            <w:tcW w:w="1842" w:type="dxa"/>
          </w:tcPr>
          <w:p w14:paraId="143DA8FC" w14:textId="5877C1A3"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не более 0,6 </w:t>
            </w:r>
          </w:p>
        </w:tc>
        <w:tc>
          <w:tcPr>
            <w:tcW w:w="1879" w:type="dxa"/>
          </w:tcPr>
          <w:p w14:paraId="1C88932E" w14:textId="631F4B49"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1 раз в 3 года </w:t>
            </w:r>
          </w:p>
        </w:tc>
        <w:tc>
          <w:tcPr>
            <w:tcW w:w="2227" w:type="dxa"/>
          </w:tcPr>
          <w:p w14:paraId="3E831810" w14:textId="5F04D093"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Инструментальный, согласно ОА АЛ* </w:t>
            </w:r>
          </w:p>
        </w:tc>
      </w:tr>
      <w:tr w:rsidR="00173BF8" w14:paraId="07C8EEA2" w14:textId="77777777" w:rsidTr="003B1A67">
        <w:tc>
          <w:tcPr>
            <w:tcW w:w="2815" w:type="dxa"/>
          </w:tcPr>
          <w:p w14:paraId="7936AD42" w14:textId="7D0EE2BA"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Склад готовой продукции </w:t>
            </w:r>
          </w:p>
        </w:tc>
        <w:tc>
          <w:tcPr>
            <w:tcW w:w="5509" w:type="dxa"/>
          </w:tcPr>
          <w:p w14:paraId="41A1BADB" w14:textId="53738C06"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Определение мощности эквивалентной дозы (МЭД) свинцово-цинковой руды </w:t>
            </w:r>
          </w:p>
        </w:tc>
        <w:tc>
          <w:tcPr>
            <w:tcW w:w="1842" w:type="dxa"/>
          </w:tcPr>
          <w:p w14:paraId="748A4364" w14:textId="42EBCE9E"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не более 0,6 </w:t>
            </w:r>
          </w:p>
        </w:tc>
        <w:tc>
          <w:tcPr>
            <w:tcW w:w="1879" w:type="dxa"/>
          </w:tcPr>
          <w:p w14:paraId="77483961" w14:textId="35863704"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1 раз в 3 года </w:t>
            </w:r>
          </w:p>
        </w:tc>
        <w:tc>
          <w:tcPr>
            <w:tcW w:w="2227" w:type="dxa"/>
          </w:tcPr>
          <w:p w14:paraId="28CE275D" w14:textId="147BFFBF"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Инструментальный, согласно ОА АЛ* </w:t>
            </w:r>
          </w:p>
        </w:tc>
      </w:tr>
      <w:tr w:rsidR="00173BF8" w14:paraId="55D8DF83" w14:textId="77777777" w:rsidTr="003B1A67">
        <w:tc>
          <w:tcPr>
            <w:tcW w:w="2815" w:type="dxa"/>
          </w:tcPr>
          <w:p w14:paraId="42777A25" w14:textId="00FA42EC"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Насосная станция подачи питьевой воды </w:t>
            </w:r>
          </w:p>
        </w:tc>
        <w:tc>
          <w:tcPr>
            <w:tcW w:w="5509" w:type="dxa"/>
          </w:tcPr>
          <w:p w14:paraId="7C95A73E" w14:textId="61D8F8D8"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Определение суммарной альфа-, бета-активности питьевых вод </w:t>
            </w:r>
          </w:p>
        </w:tc>
        <w:tc>
          <w:tcPr>
            <w:tcW w:w="1842" w:type="dxa"/>
          </w:tcPr>
          <w:p w14:paraId="143DF282" w14:textId="3B80C5E3"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не более 0,2/1,0 </w:t>
            </w:r>
          </w:p>
        </w:tc>
        <w:tc>
          <w:tcPr>
            <w:tcW w:w="1879" w:type="dxa"/>
          </w:tcPr>
          <w:p w14:paraId="278D17CE" w14:textId="3487D60B"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1 раз в 3 года </w:t>
            </w:r>
          </w:p>
        </w:tc>
        <w:tc>
          <w:tcPr>
            <w:tcW w:w="2227" w:type="dxa"/>
          </w:tcPr>
          <w:p w14:paraId="6AD7049D" w14:textId="470FD680" w:rsidR="00173BF8" w:rsidRPr="00173BF8" w:rsidRDefault="00173BF8" w:rsidP="003B1A67">
            <w:pPr>
              <w:tabs>
                <w:tab w:val="left" w:pos="13063"/>
              </w:tabs>
              <w:spacing w:after="0" w:line="240" w:lineRule="auto"/>
              <w:rPr>
                <w:rFonts w:ascii="Noto Sans" w:eastAsia="TimesNewRomanPSMT" w:hAnsi="Noto Sans" w:cs="Noto Sans"/>
                <w:b/>
                <w:lang w:eastAsia="en-US"/>
              </w:rPr>
            </w:pPr>
            <w:r w:rsidRPr="00173BF8">
              <w:rPr>
                <w:rFonts w:ascii="Noto Sans" w:hAnsi="Noto Sans" w:cs="Noto Sans"/>
              </w:rPr>
              <w:t xml:space="preserve">Инструментальный, согласно ОА АЛ* </w:t>
            </w:r>
          </w:p>
        </w:tc>
      </w:tr>
    </w:tbl>
    <w:p w14:paraId="39E9AD18" w14:textId="77777777" w:rsidR="00173BF8" w:rsidRPr="00173BF8" w:rsidRDefault="00173BF8" w:rsidP="00173BF8">
      <w:pPr>
        <w:tabs>
          <w:tab w:val="left" w:pos="13063"/>
        </w:tabs>
        <w:rPr>
          <w:rFonts w:ascii="Noto Sans" w:eastAsia="TimesNewRomanPSMT" w:hAnsi="Noto Sans" w:cs="Noto Sans"/>
          <w:b/>
          <w:lang w:eastAsia="en-US"/>
        </w:rPr>
      </w:pPr>
    </w:p>
    <w:p w14:paraId="5B28BE81" w14:textId="77777777" w:rsidR="00AA2E04" w:rsidRDefault="00AA2E04" w:rsidP="00173BF8">
      <w:pPr>
        <w:tabs>
          <w:tab w:val="left" w:pos="13063"/>
        </w:tabs>
        <w:rPr>
          <w:rFonts w:ascii="Noto Sans" w:eastAsia="TimesNewRomanPSMT" w:hAnsi="Noto Sans" w:cs="Noto Sans"/>
          <w:lang w:eastAsia="en-US"/>
        </w:rPr>
      </w:pPr>
    </w:p>
    <w:p w14:paraId="2896108B" w14:textId="77777777" w:rsidR="00AA2E04" w:rsidRDefault="00AA2E04">
      <w:pPr>
        <w:jc w:val="left"/>
        <w:rPr>
          <w:rFonts w:ascii="Noto Sans" w:eastAsia="TimesNewRomanPSMT" w:hAnsi="Noto Sans" w:cs="Noto Sans"/>
          <w:lang w:eastAsia="en-US"/>
        </w:rPr>
      </w:pPr>
      <w:r>
        <w:rPr>
          <w:rFonts w:ascii="Noto Sans" w:eastAsia="TimesNewRomanPSMT" w:hAnsi="Noto Sans" w:cs="Noto Sans"/>
          <w:lang w:eastAsia="en-US"/>
        </w:rPr>
        <w:br w:type="page"/>
      </w:r>
    </w:p>
    <w:p w14:paraId="24D9C716" w14:textId="7DA01066" w:rsidR="00173BF8" w:rsidRPr="00AA2E04" w:rsidRDefault="00173BF8" w:rsidP="00AA2E04">
      <w:pPr>
        <w:tabs>
          <w:tab w:val="left" w:pos="13063"/>
        </w:tabs>
        <w:spacing w:after="0" w:line="240" w:lineRule="auto"/>
        <w:rPr>
          <w:rFonts w:ascii="Noto Sans" w:eastAsia="TimesNewRomanPSMT" w:hAnsi="Noto Sans" w:cs="Noto Sans"/>
          <w:lang w:eastAsia="en-US"/>
        </w:rPr>
        <w:sectPr w:rsidR="00173BF8" w:rsidRPr="00AA2E04" w:rsidSect="00B5352A">
          <w:headerReference w:type="default" r:id="rId23"/>
          <w:footerReference w:type="default" r:id="rId24"/>
          <w:pgSz w:w="16838" w:h="11906" w:orient="landscape"/>
          <w:pgMar w:top="1080" w:right="1138" w:bottom="709" w:left="1418" w:header="646" w:footer="646" w:gutter="0"/>
          <w:cols w:space="708"/>
          <w:docGrid w:linePitch="360"/>
        </w:sectPr>
      </w:pPr>
    </w:p>
    <w:p w14:paraId="51B76F08" w14:textId="5C4E7D15" w:rsidR="00BC006C" w:rsidRPr="0036090A" w:rsidRDefault="00BC006C" w:rsidP="00E0346A">
      <w:pPr>
        <w:spacing w:after="0" w:line="240" w:lineRule="auto"/>
        <w:jc w:val="center"/>
        <w:rPr>
          <w:rFonts w:ascii="Noto Sans" w:hAnsi="Noto Sans" w:cs="Noto Sans"/>
          <w:b/>
          <w:iCs/>
          <w:caps/>
        </w:rPr>
      </w:pPr>
      <w:bookmarkStart w:id="77" w:name="_Toc99949485"/>
      <w:bookmarkStart w:id="78" w:name="_Toc186313968"/>
      <w:bookmarkStart w:id="79" w:name="_Toc204615438"/>
      <w:bookmarkStart w:id="80" w:name="_Toc109032269"/>
      <w:bookmarkStart w:id="81" w:name="_Toc482962246"/>
      <w:bookmarkStart w:id="82" w:name="_Toc486494253"/>
      <w:bookmarkStart w:id="83" w:name="_Toc494807932"/>
      <w:bookmarkStart w:id="84" w:name="_Toc510695138"/>
      <w:bookmarkStart w:id="85" w:name="_Toc516568025"/>
      <w:bookmarkStart w:id="86" w:name="_Toc520795775"/>
      <w:bookmarkStart w:id="87" w:name="_Toc531349609"/>
      <w:bookmarkStart w:id="88" w:name="_Toc10190696"/>
      <w:bookmarkStart w:id="89" w:name="_Toc10204191"/>
      <w:bookmarkStart w:id="90" w:name="_Toc10204422"/>
      <w:bookmarkStart w:id="91" w:name="_Toc10797656"/>
      <w:bookmarkStart w:id="92" w:name="_Toc11850841"/>
      <w:bookmarkStart w:id="93" w:name="_Toc70430641"/>
      <w:bookmarkStart w:id="94" w:name="_Toc87871186"/>
      <w:bookmarkEnd w:id="52"/>
      <w:r w:rsidRPr="0036090A">
        <w:rPr>
          <w:rFonts w:ascii="Noto Sans" w:hAnsi="Noto Sans" w:cs="Noto Sans"/>
          <w:b/>
          <w:iCs/>
          <w:caps/>
        </w:rPr>
        <w:lastRenderedPageBreak/>
        <w:t>механизмы обеспечения качества инструментальных измерений</w:t>
      </w:r>
    </w:p>
    <w:p w14:paraId="052B7029" w14:textId="77777777" w:rsidR="00BC006C" w:rsidRDefault="00BC006C" w:rsidP="00BC006C">
      <w:pPr>
        <w:spacing w:after="0" w:line="240" w:lineRule="auto"/>
        <w:ind w:firstLine="709"/>
        <w:rPr>
          <w:rFonts w:ascii="Noto Sans" w:hAnsi="Noto Sans" w:cs="Noto Sans"/>
          <w:color w:val="000000"/>
        </w:rPr>
      </w:pPr>
    </w:p>
    <w:p w14:paraId="6E7A77BC" w14:textId="77777777" w:rsidR="00BC006C" w:rsidRDefault="00BC006C" w:rsidP="00BC006C">
      <w:pPr>
        <w:spacing w:after="0" w:line="240" w:lineRule="auto"/>
        <w:ind w:firstLine="709"/>
        <w:rPr>
          <w:rFonts w:ascii="Noto Sans" w:hAnsi="Noto Sans" w:cs="Noto Sans"/>
          <w:color w:val="000000"/>
        </w:rPr>
        <w:sectPr w:rsidR="00BC006C" w:rsidSect="00AE278E">
          <w:headerReference w:type="default" r:id="rId25"/>
          <w:pgSz w:w="11906" w:h="16838"/>
          <w:pgMar w:top="1418" w:right="851" w:bottom="1140" w:left="1701" w:header="646" w:footer="646" w:gutter="0"/>
          <w:cols w:space="60"/>
          <w:docGrid w:linePitch="360"/>
        </w:sectPr>
      </w:pPr>
      <w:r w:rsidRPr="00BC006C">
        <w:rPr>
          <w:rFonts w:ascii="Noto Sans" w:hAnsi="Noto Sans" w:cs="Noto Sans"/>
          <w:color w:val="000000"/>
        </w:rPr>
        <w:t>Производственный экологический контроль будет проводиться аккредитованной лабораторией. Отбор проб будет проводиться ежеквартально, согласно утвержденному плану-графику между лабораторией и Оператором объекта. Частота, периодичность и контролируемые параметры указаны в данной программе ПЭК в соответствующих разделах. После получения результатов анализа будет разработан ежеквартальный отчет по мониторингу окружающей среды. Отчетность по результатам производственного экологического контроля должна отражать полную информацию об исполнении программы за отчетный период, а также результаты внутренних проверок. При проведении замеров у аккредитованной лаборатории будет запрашиваться сведения о поверки оборудования. В случаи истечения срока действия поверки, оборудования не буд</w:t>
      </w:r>
      <w:r>
        <w:rPr>
          <w:rFonts w:ascii="Noto Sans" w:hAnsi="Noto Sans" w:cs="Noto Sans"/>
          <w:color w:val="000000"/>
        </w:rPr>
        <w:t>у</w:t>
      </w:r>
      <w:r w:rsidRPr="00BC006C">
        <w:rPr>
          <w:rFonts w:ascii="Noto Sans" w:hAnsi="Noto Sans" w:cs="Noto Sans"/>
          <w:color w:val="000000"/>
        </w:rPr>
        <w:t>т допущен</w:t>
      </w:r>
      <w:r>
        <w:rPr>
          <w:rFonts w:ascii="Noto Sans" w:hAnsi="Noto Sans" w:cs="Noto Sans"/>
          <w:color w:val="000000"/>
        </w:rPr>
        <w:t>ы</w:t>
      </w:r>
      <w:r w:rsidRPr="00BC006C">
        <w:rPr>
          <w:rFonts w:ascii="Noto Sans" w:hAnsi="Noto Sans" w:cs="Noto Sans"/>
          <w:color w:val="000000"/>
        </w:rPr>
        <w:t xml:space="preserve"> на замеры, в таком случае не прошедш</w:t>
      </w:r>
      <w:r>
        <w:rPr>
          <w:rFonts w:ascii="Noto Sans" w:hAnsi="Noto Sans" w:cs="Noto Sans"/>
          <w:color w:val="000000"/>
        </w:rPr>
        <w:t>ие</w:t>
      </w:r>
      <w:r w:rsidRPr="00BC006C">
        <w:rPr>
          <w:rFonts w:ascii="Noto Sans" w:hAnsi="Noto Sans" w:cs="Noto Sans"/>
          <w:color w:val="000000"/>
        </w:rPr>
        <w:t xml:space="preserve"> поверку оборудования буд</w:t>
      </w:r>
      <w:r>
        <w:rPr>
          <w:rFonts w:ascii="Noto Sans" w:hAnsi="Noto Sans" w:cs="Noto Sans"/>
          <w:color w:val="000000"/>
        </w:rPr>
        <w:t>у</w:t>
      </w:r>
      <w:r w:rsidRPr="00BC006C">
        <w:rPr>
          <w:rFonts w:ascii="Noto Sans" w:hAnsi="Noto Sans" w:cs="Noto Sans"/>
          <w:color w:val="000000"/>
        </w:rPr>
        <w:t>т заменен</w:t>
      </w:r>
      <w:r>
        <w:rPr>
          <w:rFonts w:ascii="Noto Sans" w:hAnsi="Noto Sans" w:cs="Noto Sans"/>
          <w:color w:val="000000"/>
        </w:rPr>
        <w:t>ы</w:t>
      </w:r>
      <w:r w:rsidRPr="00BC006C">
        <w:rPr>
          <w:rFonts w:ascii="Noto Sans" w:hAnsi="Noto Sans" w:cs="Noto Sans"/>
          <w:color w:val="000000"/>
        </w:rPr>
        <w:t xml:space="preserve"> на прошедш</w:t>
      </w:r>
      <w:r>
        <w:rPr>
          <w:rFonts w:ascii="Noto Sans" w:hAnsi="Noto Sans" w:cs="Noto Sans"/>
          <w:color w:val="000000"/>
        </w:rPr>
        <w:t>ие</w:t>
      </w:r>
      <w:r w:rsidRPr="00BC006C">
        <w:rPr>
          <w:rFonts w:ascii="Noto Sans" w:hAnsi="Noto Sans" w:cs="Noto Sans"/>
          <w:color w:val="000000"/>
        </w:rPr>
        <w:t xml:space="preserve"> поверку оборудования. Вышеуказанная мера позволить обеспечить качества инструментальных замеров.</w:t>
      </w:r>
    </w:p>
    <w:p w14:paraId="5026505C" w14:textId="77777777" w:rsidR="00AA2E04" w:rsidRPr="00AA2E04" w:rsidRDefault="00AA2E04" w:rsidP="00AA2E04">
      <w:pPr>
        <w:pStyle w:val="1"/>
        <w:spacing w:before="0" w:after="0" w:line="240" w:lineRule="auto"/>
        <w:ind w:firstLine="709"/>
        <w:rPr>
          <w:rFonts w:ascii="Noto Sans" w:hAnsi="Noto Sans" w:cs="Noto Sans"/>
          <w:sz w:val="20"/>
          <w:szCs w:val="20"/>
        </w:rPr>
      </w:pPr>
      <w:bookmarkStart w:id="95" w:name="_Toc228466595"/>
      <w:bookmarkStart w:id="96" w:name="_Toc236060130"/>
      <w:r w:rsidRPr="00AA2E04">
        <w:rPr>
          <w:rFonts w:ascii="Noto Sans" w:hAnsi="Noto Sans" w:cs="Noto Sans"/>
          <w:sz w:val="20"/>
          <w:szCs w:val="20"/>
        </w:rPr>
        <w:lastRenderedPageBreak/>
        <w:t>Порядок</w:t>
      </w:r>
      <w:r w:rsidRPr="00AA2E04">
        <w:rPr>
          <w:rFonts w:ascii="Noto Sans" w:hAnsi="Noto Sans" w:cs="Noto Sans"/>
          <w:spacing w:val="-9"/>
          <w:sz w:val="20"/>
          <w:szCs w:val="20"/>
        </w:rPr>
        <w:t xml:space="preserve"> </w:t>
      </w:r>
      <w:r w:rsidRPr="00AA2E04">
        <w:rPr>
          <w:rFonts w:ascii="Noto Sans" w:hAnsi="Noto Sans" w:cs="Noto Sans"/>
          <w:sz w:val="20"/>
          <w:szCs w:val="20"/>
        </w:rPr>
        <w:t>проведения</w:t>
      </w:r>
      <w:r w:rsidRPr="00AA2E04">
        <w:rPr>
          <w:rFonts w:ascii="Noto Sans" w:hAnsi="Noto Sans" w:cs="Noto Sans"/>
          <w:spacing w:val="-7"/>
          <w:sz w:val="20"/>
          <w:szCs w:val="20"/>
        </w:rPr>
        <w:t xml:space="preserve"> </w:t>
      </w:r>
      <w:r w:rsidRPr="00AA2E04">
        <w:rPr>
          <w:rFonts w:ascii="Noto Sans" w:hAnsi="Noto Sans" w:cs="Noto Sans"/>
          <w:sz w:val="20"/>
          <w:szCs w:val="20"/>
        </w:rPr>
        <w:t>производственного</w:t>
      </w:r>
      <w:r w:rsidRPr="00AA2E04">
        <w:rPr>
          <w:rFonts w:ascii="Noto Sans" w:hAnsi="Noto Sans" w:cs="Noto Sans"/>
          <w:spacing w:val="-5"/>
          <w:sz w:val="20"/>
          <w:szCs w:val="20"/>
        </w:rPr>
        <w:t xml:space="preserve"> </w:t>
      </w:r>
      <w:r w:rsidRPr="00AA2E04">
        <w:rPr>
          <w:rFonts w:ascii="Noto Sans" w:hAnsi="Noto Sans" w:cs="Noto Sans"/>
          <w:sz w:val="20"/>
          <w:szCs w:val="20"/>
        </w:rPr>
        <w:t>экологического</w:t>
      </w:r>
      <w:r w:rsidRPr="00AA2E04">
        <w:rPr>
          <w:rFonts w:ascii="Noto Sans" w:hAnsi="Noto Sans" w:cs="Noto Sans"/>
          <w:spacing w:val="-4"/>
          <w:sz w:val="20"/>
          <w:szCs w:val="20"/>
        </w:rPr>
        <w:t xml:space="preserve"> </w:t>
      </w:r>
      <w:r w:rsidRPr="00AA2E04">
        <w:rPr>
          <w:rFonts w:ascii="Noto Sans" w:hAnsi="Noto Sans" w:cs="Noto Sans"/>
          <w:spacing w:val="-2"/>
          <w:sz w:val="20"/>
          <w:szCs w:val="20"/>
        </w:rPr>
        <w:t>контроля</w:t>
      </w:r>
      <w:bookmarkEnd w:id="95"/>
      <w:bookmarkEnd w:id="96"/>
    </w:p>
    <w:p w14:paraId="50D58F18" w14:textId="77777777" w:rsidR="00AA2E04" w:rsidRPr="00AA2E04" w:rsidRDefault="00AA2E04" w:rsidP="00E0346A">
      <w:pPr>
        <w:pStyle w:val="afd"/>
        <w:spacing w:line="240" w:lineRule="auto"/>
        <w:ind w:firstLine="709"/>
        <w:rPr>
          <w:rFonts w:ascii="Noto Sans" w:hAnsi="Noto Sans" w:cs="Noto Sans"/>
          <w:sz w:val="20"/>
        </w:rPr>
      </w:pPr>
      <w:r w:rsidRPr="00AA2E04">
        <w:rPr>
          <w:rFonts w:ascii="Noto Sans" w:hAnsi="Noto Sans" w:cs="Noto Sans"/>
          <w:sz w:val="20"/>
        </w:rPr>
        <w:t>Настоящая Программа производственного экологического контроля в области охраны окружающей среды распространяется на все структурные подразделения.</w:t>
      </w:r>
    </w:p>
    <w:p w14:paraId="2BDF76A5" w14:textId="77777777" w:rsidR="00AA2E04" w:rsidRPr="00AA2E04" w:rsidRDefault="00AA2E04" w:rsidP="00E0346A">
      <w:pPr>
        <w:pStyle w:val="afd"/>
        <w:spacing w:line="240" w:lineRule="auto"/>
        <w:ind w:firstLine="709"/>
        <w:rPr>
          <w:rFonts w:ascii="Noto Sans" w:hAnsi="Noto Sans" w:cs="Noto Sans"/>
          <w:sz w:val="20"/>
        </w:rPr>
      </w:pPr>
      <w:r w:rsidRPr="00AA2E04">
        <w:rPr>
          <w:rFonts w:ascii="Noto Sans" w:hAnsi="Noto Sans" w:cs="Noto Sans"/>
          <w:sz w:val="20"/>
        </w:rPr>
        <w:t>Руководитель предприятия несет ответственность за обеспечение экологической</w:t>
      </w:r>
      <w:r w:rsidRPr="00AA2E04">
        <w:rPr>
          <w:rFonts w:ascii="Noto Sans" w:hAnsi="Noto Sans" w:cs="Noto Sans"/>
          <w:spacing w:val="40"/>
          <w:sz w:val="20"/>
        </w:rPr>
        <w:t xml:space="preserve"> </w:t>
      </w:r>
      <w:r w:rsidRPr="00AA2E04">
        <w:rPr>
          <w:rFonts w:ascii="Noto Sans" w:hAnsi="Noto Sans" w:cs="Noto Sans"/>
          <w:sz w:val="20"/>
        </w:rPr>
        <w:t>безопасности, за действия персонала, приводящие к загрязнению окружающей среды.</w:t>
      </w:r>
    </w:p>
    <w:p w14:paraId="36D75323" w14:textId="77777777" w:rsidR="00AA2E04" w:rsidRPr="00AA2E04" w:rsidRDefault="00AA2E04" w:rsidP="00E0346A">
      <w:pPr>
        <w:pStyle w:val="afd"/>
        <w:spacing w:line="240" w:lineRule="auto"/>
        <w:ind w:firstLine="709"/>
        <w:rPr>
          <w:rFonts w:ascii="Noto Sans" w:hAnsi="Noto Sans" w:cs="Noto Sans"/>
          <w:sz w:val="20"/>
        </w:rPr>
      </w:pPr>
      <w:r w:rsidRPr="00AA2E04">
        <w:rPr>
          <w:rFonts w:ascii="Noto Sans" w:hAnsi="Noto Sans" w:cs="Noto Sans"/>
          <w:sz w:val="20"/>
        </w:rPr>
        <w:t>Ответственным за организацию, проведение производственного экологического контроля и предоставление отчетности по результатам производственного экологического контроля назначен инженер-эколог предприятия. Основными обязанностями эколога</w:t>
      </w:r>
      <w:r w:rsidRPr="00AA2E04">
        <w:rPr>
          <w:rFonts w:ascii="Noto Sans" w:hAnsi="Noto Sans" w:cs="Noto Sans"/>
          <w:spacing w:val="-1"/>
          <w:sz w:val="20"/>
        </w:rPr>
        <w:t xml:space="preserve"> </w:t>
      </w:r>
      <w:r w:rsidRPr="00AA2E04">
        <w:rPr>
          <w:rFonts w:ascii="Noto Sans" w:hAnsi="Noto Sans" w:cs="Noto Sans"/>
          <w:sz w:val="20"/>
        </w:rPr>
        <w:t>при организации и проведении производственного экологического контроля являются:</w:t>
      </w:r>
    </w:p>
    <w:p w14:paraId="7D9D2C38" w14:textId="77777777" w:rsidR="00AA2E04" w:rsidRPr="00AA2E04" w:rsidRDefault="00AA2E04" w:rsidP="00E0346A">
      <w:pPr>
        <w:pStyle w:val="affffff4"/>
        <w:widowControl w:val="0"/>
        <w:numPr>
          <w:ilvl w:val="0"/>
          <w:numId w:val="12"/>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подготовка,</w:t>
      </w:r>
      <w:r w:rsidRPr="00AA2E04">
        <w:rPr>
          <w:rFonts w:ascii="Noto Sans" w:hAnsi="Noto Sans" w:cs="Noto Sans"/>
          <w:spacing w:val="-5"/>
        </w:rPr>
        <w:t xml:space="preserve"> </w:t>
      </w:r>
      <w:r w:rsidRPr="00AA2E04">
        <w:rPr>
          <w:rFonts w:ascii="Noto Sans" w:hAnsi="Noto Sans" w:cs="Noto Sans"/>
        </w:rPr>
        <w:t>ведение</w:t>
      </w:r>
      <w:r w:rsidRPr="00AA2E04">
        <w:rPr>
          <w:rFonts w:ascii="Noto Sans" w:hAnsi="Noto Sans" w:cs="Noto Sans"/>
          <w:spacing w:val="-4"/>
        </w:rPr>
        <w:t xml:space="preserve"> </w:t>
      </w:r>
      <w:r w:rsidRPr="00AA2E04">
        <w:rPr>
          <w:rFonts w:ascii="Noto Sans" w:hAnsi="Noto Sans" w:cs="Noto Sans"/>
        </w:rPr>
        <w:t>и</w:t>
      </w:r>
      <w:r w:rsidRPr="00AA2E04">
        <w:rPr>
          <w:rFonts w:ascii="Noto Sans" w:hAnsi="Noto Sans" w:cs="Noto Sans"/>
          <w:spacing w:val="-2"/>
        </w:rPr>
        <w:t xml:space="preserve"> </w:t>
      </w:r>
      <w:r w:rsidRPr="00AA2E04">
        <w:rPr>
          <w:rFonts w:ascii="Noto Sans" w:hAnsi="Noto Sans" w:cs="Noto Sans"/>
        </w:rPr>
        <w:t>оформление</w:t>
      </w:r>
      <w:r w:rsidRPr="00AA2E04">
        <w:rPr>
          <w:rFonts w:ascii="Noto Sans" w:hAnsi="Noto Sans" w:cs="Noto Sans"/>
          <w:spacing w:val="-4"/>
        </w:rPr>
        <w:t xml:space="preserve"> </w:t>
      </w:r>
      <w:r w:rsidRPr="00AA2E04">
        <w:rPr>
          <w:rFonts w:ascii="Noto Sans" w:hAnsi="Noto Sans" w:cs="Noto Sans"/>
        </w:rPr>
        <w:t>отчетной</w:t>
      </w:r>
      <w:r w:rsidRPr="00AA2E04">
        <w:rPr>
          <w:rFonts w:ascii="Noto Sans" w:hAnsi="Noto Sans" w:cs="Noto Sans"/>
          <w:spacing w:val="-3"/>
        </w:rPr>
        <w:t xml:space="preserve"> </w:t>
      </w:r>
      <w:r w:rsidRPr="00AA2E04">
        <w:rPr>
          <w:rFonts w:ascii="Noto Sans" w:hAnsi="Noto Sans" w:cs="Noto Sans"/>
        </w:rPr>
        <w:t>документации</w:t>
      </w:r>
      <w:r w:rsidRPr="00AA2E04">
        <w:rPr>
          <w:rFonts w:ascii="Noto Sans" w:hAnsi="Noto Sans" w:cs="Noto Sans"/>
          <w:spacing w:val="-2"/>
        </w:rPr>
        <w:t xml:space="preserve"> </w:t>
      </w:r>
      <w:r w:rsidRPr="00AA2E04">
        <w:rPr>
          <w:rFonts w:ascii="Noto Sans" w:hAnsi="Noto Sans" w:cs="Noto Sans"/>
        </w:rPr>
        <w:t>по</w:t>
      </w:r>
      <w:r w:rsidRPr="00AA2E04">
        <w:rPr>
          <w:rFonts w:ascii="Noto Sans" w:hAnsi="Noto Sans" w:cs="Noto Sans"/>
          <w:spacing w:val="-3"/>
        </w:rPr>
        <w:t xml:space="preserve"> </w:t>
      </w:r>
      <w:r w:rsidRPr="00AA2E04">
        <w:rPr>
          <w:rFonts w:ascii="Noto Sans" w:hAnsi="Noto Sans" w:cs="Noto Sans"/>
        </w:rPr>
        <w:t>результатам</w:t>
      </w:r>
      <w:r w:rsidRPr="00AA2E04">
        <w:rPr>
          <w:rFonts w:ascii="Noto Sans" w:hAnsi="Noto Sans" w:cs="Noto Sans"/>
          <w:spacing w:val="-3"/>
        </w:rPr>
        <w:t xml:space="preserve"> </w:t>
      </w:r>
      <w:r w:rsidRPr="00AA2E04">
        <w:rPr>
          <w:rFonts w:ascii="Noto Sans" w:hAnsi="Noto Sans" w:cs="Noto Sans"/>
          <w:spacing w:val="-4"/>
        </w:rPr>
        <w:t>ПЭК;</w:t>
      </w:r>
    </w:p>
    <w:p w14:paraId="11B65DA1" w14:textId="77777777" w:rsidR="00AA2E04" w:rsidRPr="00AA2E04" w:rsidRDefault="00AA2E04" w:rsidP="00E0346A">
      <w:pPr>
        <w:pStyle w:val="affffff4"/>
        <w:widowControl w:val="0"/>
        <w:numPr>
          <w:ilvl w:val="0"/>
          <w:numId w:val="12"/>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предоставление оперативной и достоверной информации руководству предприятия для принятия управленческих решений в области охраны окружающей среды;</w:t>
      </w:r>
    </w:p>
    <w:p w14:paraId="1C329194" w14:textId="77777777" w:rsidR="00AA2E04" w:rsidRPr="00AA2E04" w:rsidRDefault="00AA2E04" w:rsidP="00E0346A">
      <w:pPr>
        <w:pStyle w:val="affffff4"/>
        <w:widowControl w:val="0"/>
        <w:numPr>
          <w:ilvl w:val="0"/>
          <w:numId w:val="12"/>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контроль</w:t>
      </w:r>
      <w:r w:rsidRPr="00AA2E04">
        <w:rPr>
          <w:rFonts w:ascii="Noto Sans" w:hAnsi="Noto Sans" w:cs="Noto Sans"/>
          <w:spacing w:val="80"/>
          <w:w w:val="150"/>
        </w:rPr>
        <w:t xml:space="preserve"> </w:t>
      </w:r>
      <w:r w:rsidRPr="00AA2E04">
        <w:rPr>
          <w:rFonts w:ascii="Noto Sans" w:hAnsi="Noto Sans" w:cs="Noto Sans"/>
        </w:rPr>
        <w:t>за</w:t>
      </w:r>
      <w:r w:rsidRPr="00AA2E04">
        <w:rPr>
          <w:rFonts w:ascii="Noto Sans" w:hAnsi="Noto Sans" w:cs="Noto Sans"/>
          <w:spacing w:val="80"/>
          <w:w w:val="150"/>
        </w:rPr>
        <w:t xml:space="preserve"> </w:t>
      </w:r>
      <w:r w:rsidRPr="00AA2E04">
        <w:rPr>
          <w:rFonts w:ascii="Noto Sans" w:hAnsi="Noto Sans" w:cs="Noto Sans"/>
        </w:rPr>
        <w:t>состоянием</w:t>
      </w:r>
      <w:r w:rsidRPr="00AA2E04">
        <w:rPr>
          <w:rFonts w:ascii="Noto Sans" w:hAnsi="Noto Sans" w:cs="Noto Sans"/>
          <w:spacing w:val="80"/>
          <w:w w:val="150"/>
        </w:rPr>
        <w:t xml:space="preserve"> </w:t>
      </w:r>
      <w:r w:rsidRPr="00AA2E04">
        <w:rPr>
          <w:rFonts w:ascii="Noto Sans" w:hAnsi="Noto Sans" w:cs="Noto Sans"/>
        </w:rPr>
        <w:t>окружающей</w:t>
      </w:r>
      <w:r w:rsidRPr="00AA2E04">
        <w:rPr>
          <w:rFonts w:ascii="Noto Sans" w:hAnsi="Noto Sans" w:cs="Noto Sans"/>
          <w:spacing w:val="80"/>
          <w:w w:val="150"/>
        </w:rPr>
        <w:t xml:space="preserve"> </w:t>
      </w:r>
      <w:r w:rsidRPr="00AA2E04">
        <w:rPr>
          <w:rFonts w:ascii="Noto Sans" w:hAnsi="Noto Sans" w:cs="Noto Sans"/>
        </w:rPr>
        <w:t>среды</w:t>
      </w:r>
      <w:r w:rsidRPr="00AA2E04">
        <w:rPr>
          <w:rFonts w:ascii="Noto Sans" w:hAnsi="Noto Sans" w:cs="Noto Sans"/>
          <w:spacing w:val="80"/>
          <w:w w:val="150"/>
        </w:rPr>
        <w:t xml:space="preserve"> </w:t>
      </w:r>
      <w:r w:rsidRPr="00AA2E04">
        <w:rPr>
          <w:rFonts w:ascii="Noto Sans" w:hAnsi="Noto Sans" w:cs="Noto Sans"/>
        </w:rPr>
        <w:t>при</w:t>
      </w:r>
      <w:r w:rsidRPr="00AA2E04">
        <w:rPr>
          <w:rFonts w:ascii="Noto Sans" w:hAnsi="Noto Sans" w:cs="Noto Sans"/>
          <w:spacing w:val="80"/>
          <w:w w:val="150"/>
        </w:rPr>
        <w:t xml:space="preserve"> </w:t>
      </w:r>
      <w:r w:rsidRPr="00AA2E04">
        <w:rPr>
          <w:rFonts w:ascii="Noto Sans" w:hAnsi="Noto Sans" w:cs="Noto Sans"/>
        </w:rPr>
        <w:t>возникновении</w:t>
      </w:r>
      <w:r w:rsidRPr="00AA2E04">
        <w:rPr>
          <w:rFonts w:ascii="Noto Sans" w:hAnsi="Noto Sans" w:cs="Noto Sans"/>
          <w:spacing w:val="80"/>
          <w:w w:val="150"/>
        </w:rPr>
        <w:t xml:space="preserve"> </w:t>
      </w:r>
      <w:r w:rsidRPr="00AA2E04">
        <w:rPr>
          <w:rFonts w:ascii="Noto Sans" w:hAnsi="Noto Sans" w:cs="Noto Sans"/>
        </w:rPr>
        <w:t>и</w:t>
      </w:r>
      <w:r w:rsidRPr="00AA2E04">
        <w:rPr>
          <w:rFonts w:ascii="Noto Sans" w:hAnsi="Noto Sans" w:cs="Noto Sans"/>
          <w:spacing w:val="80"/>
          <w:w w:val="150"/>
        </w:rPr>
        <w:t xml:space="preserve"> </w:t>
      </w:r>
      <w:r w:rsidRPr="00AA2E04">
        <w:rPr>
          <w:rFonts w:ascii="Noto Sans" w:hAnsi="Noto Sans" w:cs="Noto Sans"/>
        </w:rPr>
        <w:t>ликвидации чрезвычайных ситуаций экологического характера;</w:t>
      </w:r>
    </w:p>
    <w:p w14:paraId="5B07950F" w14:textId="77777777" w:rsidR="00AA2E04" w:rsidRPr="00AA2E04" w:rsidRDefault="00AA2E04" w:rsidP="00E0346A">
      <w:pPr>
        <w:pStyle w:val="affffff4"/>
        <w:widowControl w:val="0"/>
        <w:numPr>
          <w:ilvl w:val="0"/>
          <w:numId w:val="12"/>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контроль</w:t>
      </w:r>
      <w:r w:rsidRPr="00AA2E04">
        <w:rPr>
          <w:rFonts w:ascii="Noto Sans" w:hAnsi="Noto Sans" w:cs="Noto Sans"/>
          <w:spacing w:val="-7"/>
        </w:rPr>
        <w:t xml:space="preserve"> </w:t>
      </w:r>
      <w:r w:rsidRPr="00AA2E04">
        <w:rPr>
          <w:rFonts w:ascii="Noto Sans" w:hAnsi="Noto Sans" w:cs="Noto Sans"/>
        </w:rPr>
        <w:t>наличия</w:t>
      </w:r>
      <w:r w:rsidRPr="00AA2E04">
        <w:rPr>
          <w:rFonts w:ascii="Noto Sans" w:hAnsi="Noto Sans" w:cs="Noto Sans"/>
          <w:spacing w:val="-4"/>
        </w:rPr>
        <w:t xml:space="preserve"> </w:t>
      </w:r>
      <w:r w:rsidRPr="00AA2E04">
        <w:rPr>
          <w:rFonts w:ascii="Noto Sans" w:hAnsi="Noto Sans" w:cs="Noto Sans"/>
        </w:rPr>
        <w:t>и</w:t>
      </w:r>
      <w:r w:rsidRPr="00AA2E04">
        <w:rPr>
          <w:rFonts w:ascii="Noto Sans" w:hAnsi="Noto Sans" w:cs="Noto Sans"/>
          <w:spacing w:val="-5"/>
        </w:rPr>
        <w:t xml:space="preserve"> </w:t>
      </w:r>
      <w:r w:rsidRPr="00AA2E04">
        <w:rPr>
          <w:rFonts w:ascii="Noto Sans" w:hAnsi="Noto Sans" w:cs="Noto Sans"/>
        </w:rPr>
        <w:t>сроков</w:t>
      </w:r>
      <w:r w:rsidRPr="00AA2E04">
        <w:rPr>
          <w:rFonts w:ascii="Noto Sans" w:hAnsi="Noto Sans" w:cs="Noto Sans"/>
          <w:spacing w:val="-5"/>
        </w:rPr>
        <w:t xml:space="preserve"> </w:t>
      </w:r>
      <w:r w:rsidRPr="00AA2E04">
        <w:rPr>
          <w:rFonts w:ascii="Noto Sans" w:hAnsi="Noto Sans" w:cs="Noto Sans"/>
        </w:rPr>
        <w:t>действия</w:t>
      </w:r>
      <w:r w:rsidRPr="00AA2E04">
        <w:rPr>
          <w:rFonts w:ascii="Noto Sans" w:hAnsi="Noto Sans" w:cs="Noto Sans"/>
          <w:spacing w:val="-2"/>
        </w:rPr>
        <w:t xml:space="preserve"> </w:t>
      </w:r>
      <w:r w:rsidRPr="00AA2E04">
        <w:rPr>
          <w:rFonts w:ascii="Noto Sans" w:hAnsi="Noto Sans" w:cs="Noto Sans"/>
        </w:rPr>
        <w:t>нормативной</w:t>
      </w:r>
      <w:r w:rsidRPr="00AA2E04">
        <w:rPr>
          <w:rFonts w:ascii="Noto Sans" w:hAnsi="Noto Sans" w:cs="Noto Sans"/>
          <w:spacing w:val="-4"/>
        </w:rPr>
        <w:t xml:space="preserve"> </w:t>
      </w:r>
      <w:r w:rsidRPr="00AA2E04">
        <w:rPr>
          <w:rFonts w:ascii="Noto Sans" w:hAnsi="Noto Sans" w:cs="Noto Sans"/>
        </w:rPr>
        <w:t>и</w:t>
      </w:r>
      <w:r w:rsidRPr="00AA2E04">
        <w:rPr>
          <w:rFonts w:ascii="Noto Sans" w:hAnsi="Noto Sans" w:cs="Noto Sans"/>
          <w:spacing w:val="-4"/>
        </w:rPr>
        <w:t xml:space="preserve"> </w:t>
      </w:r>
      <w:r w:rsidRPr="00AA2E04">
        <w:rPr>
          <w:rFonts w:ascii="Noto Sans" w:hAnsi="Noto Sans" w:cs="Noto Sans"/>
        </w:rPr>
        <w:t>разрешительной</w:t>
      </w:r>
      <w:r w:rsidRPr="00AA2E04">
        <w:rPr>
          <w:rFonts w:ascii="Noto Sans" w:hAnsi="Noto Sans" w:cs="Noto Sans"/>
          <w:spacing w:val="-6"/>
        </w:rPr>
        <w:t xml:space="preserve"> </w:t>
      </w:r>
      <w:r w:rsidRPr="00AA2E04">
        <w:rPr>
          <w:rFonts w:ascii="Noto Sans" w:hAnsi="Noto Sans" w:cs="Noto Sans"/>
          <w:spacing w:val="-2"/>
        </w:rPr>
        <w:t>документации;</w:t>
      </w:r>
    </w:p>
    <w:p w14:paraId="4CEE466D" w14:textId="77777777" w:rsidR="00AA2E04" w:rsidRPr="00AA2E04" w:rsidRDefault="00AA2E04" w:rsidP="00E0346A">
      <w:pPr>
        <w:pStyle w:val="affffff4"/>
        <w:widowControl w:val="0"/>
        <w:numPr>
          <w:ilvl w:val="0"/>
          <w:numId w:val="12"/>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составление</w:t>
      </w:r>
      <w:r w:rsidRPr="00AA2E04">
        <w:rPr>
          <w:rFonts w:ascii="Noto Sans" w:hAnsi="Noto Sans" w:cs="Noto Sans"/>
          <w:spacing w:val="-8"/>
        </w:rPr>
        <w:t xml:space="preserve"> </w:t>
      </w:r>
      <w:r w:rsidRPr="00AA2E04">
        <w:rPr>
          <w:rFonts w:ascii="Noto Sans" w:hAnsi="Noto Sans" w:cs="Noto Sans"/>
        </w:rPr>
        <w:t>оперативной</w:t>
      </w:r>
      <w:r w:rsidRPr="00AA2E04">
        <w:rPr>
          <w:rFonts w:ascii="Noto Sans" w:hAnsi="Noto Sans" w:cs="Noto Sans"/>
          <w:spacing w:val="-4"/>
        </w:rPr>
        <w:t xml:space="preserve"> </w:t>
      </w:r>
      <w:r w:rsidRPr="00AA2E04">
        <w:rPr>
          <w:rFonts w:ascii="Noto Sans" w:hAnsi="Noto Sans" w:cs="Noto Sans"/>
        </w:rPr>
        <w:t>отчетности</w:t>
      </w:r>
      <w:r w:rsidRPr="00AA2E04">
        <w:rPr>
          <w:rFonts w:ascii="Noto Sans" w:hAnsi="Noto Sans" w:cs="Noto Sans"/>
          <w:spacing w:val="-6"/>
        </w:rPr>
        <w:t xml:space="preserve"> </w:t>
      </w:r>
      <w:r w:rsidRPr="00AA2E04">
        <w:rPr>
          <w:rFonts w:ascii="Noto Sans" w:hAnsi="Noto Sans" w:cs="Noto Sans"/>
        </w:rPr>
        <w:t>по</w:t>
      </w:r>
      <w:r w:rsidRPr="00AA2E04">
        <w:rPr>
          <w:rFonts w:ascii="Noto Sans" w:hAnsi="Noto Sans" w:cs="Noto Sans"/>
          <w:spacing w:val="-4"/>
        </w:rPr>
        <w:t xml:space="preserve"> </w:t>
      </w:r>
      <w:r w:rsidRPr="00AA2E04">
        <w:rPr>
          <w:rFonts w:ascii="Noto Sans" w:hAnsi="Noto Sans" w:cs="Noto Sans"/>
        </w:rPr>
        <w:t>природоохранной</w:t>
      </w:r>
      <w:r w:rsidRPr="00AA2E04">
        <w:rPr>
          <w:rFonts w:ascii="Noto Sans" w:hAnsi="Noto Sans" w:cs="Noto Sans"/>
          <w:spacing w:val="-4"/>
        </w:rPr>
        <w:t xml:space="preserve"> </w:t>
      </w:r>
      <w:r w:rsidRPr="00AA2E04">
        <w:rPr>
          <w:rFonts w:ascii="Noto Sans" w:hAnsi="Noto Sans" w:cs="Noto Sans"/>
          <w:spacing w:val="-2"/>
        </w:rPr>
        <w:t>деятельности;</w:t>
      </w:r>
    </w:p>
    <w:p w14:paraId="6C10A59A" w14:textId="77777777" w:rsidR="00AA2E04" w:rsidRPr="00AA2E04" w:rsidRDefault="00AA2E04" w:rsidP="00E0346A">
      <w:pPr>
        <w:pStyle w:val="affffff4"/>
        <w:widowControl w:val="0"/>
        <w:numPr>
          <w:ilvl w:val="0"/>
          <w:numId w:val="12"/>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расчет</w:t>
      </w:r>
      <w:r w:rsidRPr="00AA2E04">
        <w:rPr>
          <w:rFonts w:ascii="Noto Sans" w:hAnsi="Noto Sans" w:cs="Noto Sans"/>
          <w:spacing w:val="-4"/>
        </w:rPr>
        <w:t xml:space="preserve"> </w:t>
      </w:r>
      <w:r w:rsidRPr="00AA2E04">
        <w:rPr>
          <w:rFonts w:ascii="Noto Sans" w:hAnsi="Noto Sans" w:cs="Noto Sans"/>
        </w:rPr>
        <w:t>платежей</w:t>
      </w:r>
      <w:r w:rsidRPr="00AA2E04">
        <w:rPr>
          <w:rFonts w:ascii="Noto Sans" w:hAnsi="Noto Sans" w:cs="Noto Sans"/>
          <w:spacing w:val="-2"/>
        </w:rPr>
        <w:t xml:space="preserve"> </w:t>
      </w:r>
      <w:r w:rsidRPr="00AA2E04">
        <w:rPr>
          <w:rFonts w:ascii="Noto Sans" w:hAnsi="Noto Sans" w:cs="Noto Sans"/>
        </w:rPr>
        <w:t>за</w:t>
      </w:r>
      <w:r w:rsidRPr="00AA2E04">
        <w:rPr>
          <w:rFonts w:ascii="Noto Sans" w:hAnsi="Noto Sans" w:cs="Noto Sans"/>
          <w:spacing w:val="-3"/>
        </w:rPr>
        <w:t xml:space="preserve"> </w:t>
      </w:r>
      <w:r w:rsidRPr="00AA2E04">
        <w:rPr>
          <w:rFonts w:ascii="Noto Sans" w:hAnsi="Noto Sans" w:cs="Noto Sans"/>
        </w:rPr>
        <w:t>загрязнение</w:t>
      </w:r>
      <w:r w:rsidRPr="00AA2E04">
        <w:rPr>
          <w:rFonts w:ascii="Noto Sans" w:hAnsi="Noto Sans" w:cs="Noto Sans"/>
          <w:spacing w:val="-3"/>
        </w:rPr>
        <w:t xml:space="preserve"> </w:t>
      </w:r>
      <w:r w:rsidRPr="00AA2E04">
        <w:rPr>
          <w:rFonts w:ascii="Noto Sans" w:hAnsi="Noto Sans" w:cs="Noto Sans"/>
        </w:rPr>
        <w:t>окружающей</w:t>
      </w:r>
      <w:r w:rsidRPr="00AA2E04">
        <w:rPr>
          <w:rFonts w:ascii="Noto Sans" w:hAnsi="Noto Sans" w:cs="Noto Sans"/>
          <w:spacing w:val="-1"/>
        </w:rPr>
        <w:t xml:space="preserve"> </w:t>
      </w:r>
      <w:r w:rsidRPr="00AA2E04">
        <w:rPr>
          <w:rFonts w:ascii="Noto Sans" w:hAnsi="Noto Sans" w:cs="Noto Sans"/>
        </w:rPr>
        <w:t>среды</w:t>
      </w:r>
      <w:r w:rsidRPr="00AA2E04">
        <w:rPr>
          <w:rFonts w:ascii="Noto Sans" w:hAnsi="Noto Sans" w:cs="Noto Sans"/>
          <w:spacing w:val="-2"/>
        </w:rPr>
        <w:t xml:space="preserve"> </w:t>
      </w:r>
      <w:r w:rsidRPr="00AA2E04">
        <w:rPr>
          <w:rFonts w:ascii="Noto Sans" w:hAnsi="Noto Sans" w:cs="Noto Sans"/>
        </w:rPr>
        <w:t>и</w:t>
      </w:r>
      <w:r w:rsidRPr="00AA2E04">
        <w:rPr>
          <w:rFonts w:ascii="Noto Sans" w:hAnsi="Noto Sans" w:cs="Noto Sans"/>
          <w:spacing w:val="-2"/>
        </w:rPr>
        <w:t xml:space="preserve"> </w:t>
      </w:r>
      <w:r w:rsidRPr="00AA2E04">
        <w:rPr>
          <w:rFonts w:ascii="Noto Sans" w:hAnsi="Noto Sans" w:cs="Noto Sans"/>
        </w:rPr>
        <w:t>контроль</w:t>
      </w:r>
      <w:r w:rsidRPr="00AA2E04">
        <w:rPr>
          <w:rFonts w:ascii="Noto Sans" w:hAnsi="Noto Sans" w:cs="Noto Sans"/>
          <w:spacing w:val="-2"/>
        </w:rPr>
        <w:t xml:space="preserve"> </w:t>
      </w:r>
      <w:r w:rsidRPr="00AA2E04">
        <w:rPr>
          <w:rFonts w:ascii="Noto Sans" w:hAnsi="Noto Sans" w:cs="Noto Sans"/>
        </w:rPr>
        <w:t>их</w:t>
      </w:r>
      <w:r w:rsidRPr="00AA2E04">
        <w:rPr>
          <w:rFonts w:ascii="Noto Sans" w:hAnsi="Noto Sans" w:cs="Noto Sans"/>
          <w:spacing w:val="-1"/>
        </w:rPr>
        <w:t xml:space="preserve"> </w:t>
      </w:r>
      <w:r w:rsidRPr="00AA2E04">
        <w:rPr>
          <w:rFonts w:ascii="Noto Sans" w:hAnsi="Noto Sans" w:cs="Noto Sans"/>
          <w:spacing w:val="-2"/>
        </w:rPr>
        <w:t>осуществления;</w:t>
      </w:r>
    </w:p>
    <w:p w14:paraId="55ADF543" w14:textId="77777777" w:rsidR="00AA2E04" w:rsidRPr="00AA2E04" w:rsidRDefault="00AA2E04" w:rsidP="00E0346A">
      <w:pPr>
        <w:pStyle w:val="affffff4"/>
        <w:widowControl w:val="0"/>
        <w:numPr>
          <w:ilvl w:val="0"/>
          <w:numId w:val="12"/>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контроль</w:t>
      </w:r>
      <w:r w:rsidRPr="00AA2E04">
        <w:rPr>
          <w:rFonts w:ascii="Noto Sans" w:hAnsi="Noto Sans" w:cs="Noto Sans"/>
          <w:spacing w:val="-6"/>
        </w:rPr>
        <w:t xml:space="preserve"> </w:t>
      </w:r>
      <w:r w:rsidRPr="00AA2E04">
        <w:rPr>
          <w:rFonts w:ascii="Noto Sans" w:hAnsi="Noto Sans" w:cs="Noto Sans"/>
        </w:rPr>
        <w:t>выполнения</w:t>
      </w:r>
      <w:r w:rsidRPr="00AA2E04">
        <w:rPr>
          <w:rFonts w:ascii="Noto Sans" w:hAnsi="Noto Sans" w:cs="Noto Sans"/>
          <w:spacing w:val="-3"/>
        </w:rPr>
        <w:t xml:space="preserve"> </w:t>
      </w:r>
      <w:r w:rsidRPr="00AA2E04">
        <w:rPr>
          <w:rFonts w:ascii="Noto Sans" w:hAnsi="Noto Sans" w:cs="Noto Sans"/>
        </w:rPr>
        <w:t>плана</w:t>
      </w:r>
      <w:r w:rsidRPr="00AA2E04">
        <w:rPr>
          <w:rFonts w:ascii="Noto Sans" w:hAnsi="Noto Sans" w:cs="Noto Sans"/>
          <w:spacing w:val="-4"/>
        </w:rPr>
        <w:t xml:space="preserve"> </w:t>
      </w:r>
      <w:r w:rsidRPr="00AA2E04">
        <w:rPr>
          <w:rFonts w:ascii="Noto Sans" w:hAnsi="Noto Sans" w:cs="Noto Sans"/>
        </w:rPr>
        <w:t>природоохранных</w:t>
      </w:r>
      <w:r w:rsidRPr="00AA2E04">
        <w:rPr>
          <w:rFonts w:ascii="Noto Sans" w:hAnsi="Noto Sans" w:cs="Noto Sans"/>
          <w:spacing w:val="-6"/>
        </w:rPr>
        <w:t xml:space="preserve"> </w:t>
      </w:r>
      <w:r w:rsidRPr="00AA2E04">
        <w:rPr>
          <w:rFonts w:ascii="Noto Sans" w:hAnsi="Noto Sans" w:cs="Noto Sans"/>
          <w:spacing w:val="-2"/>
        </w:rPr>
        <w:t>мероприятий;</w:t>
      </w:r>
    </w:p>
    <w:p w14:paraId="0DA6EFF9" w14:textId="77777777" w:rsidR="00AA2E04" w:rsidRPr="00AA2E04" w:rsidRDefault="00AA2E04" w:rsidP="00E0346A">
      <w:pPr>
        <w:pStyle w:val="affffff4"/>
        <w:widowControl w:val="0"/>
        <w:numPr>
          <w:ilvl w:val="0"/>
          <w:numId w:val="12"/>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контроль</w:t>
      </w:r>
      <w:r w:rsidRPr="00AA2E04">
        <w:rPr>
          <w:rFonts w:ascii="Noto Sans" w:hAnsi="Noto Sans" w:cs="Noto Sans"/>
          <w:spacing w:val="-5"/>
        </w:rPr>
        <w:t xml:space="preserve"> </w:t>
      </w:r>
      <w:r w:rsidRPr="00AA2E04">
        <w:rPr>
          <w:rFonts w:ascii="Noto Sans" w:hAnsi="Noto Sans" w:cs="Noto Sans"/>
        </w:rPr>
        <w:t>выполнения</w:t>
      </w:r>
      <w:r w:rsidRPr="00AA2E04">
        <w:rPr>
          <w:rFonts w:ascii="Noto Sans" w:hAnsi="Noto Sans" w:cs="Noto Sans"/>
          <w:spacing w:val="-4"/>
        </w:rPr>
        <w:t xml:space="preserve"> </w:t>
      </w:r>
      <w:r w:rsidRPr="00AA2E04">
        <w:rPr>
          <w:rFonts w:ascii="Noto Sans" w:hAnsi="Noto Sans" w:cs="Noto Sans"/>
        </w:rPr>
        <w:t>требований</w:t>
      </w:r>
      <w:r w:rsidRPr="00AA2E04">
        <w:rPr>
          <w:rFonts w:ascii="Noto Sans" w:hAnsi="Noto Sans" w:cs="Noto Sans"/>
          <w:spacing w:val="-5"/>
        </w:rPr>
        <w:t xml:space="preserve"> </w:t>
      </w:r>
      <w:r w:rsidRPr="00AA2E04">
        <w:rPr>
          <w:rFonts w:ascii="Noto Sans" w:hAnsi="Noto Sans" w:cs="Noto Sans"/>
        </w:rPr>
        <w:t>контролирующих</w:t>
      </w:r>
      <w:r w:rsidRPr="00AA2E04">
        <w:rPr>
          <w:rFonts w:ascii="Noto Sans" w:hAnsi="Noto Sans" w:cs="Noto Sans"/>
          <w:spacing w:val="-4"/>
        </w:rPr>
        <w:t xml:space="preserve"> </w:t>
      </w:r>
      <w:r w:rsidRPr="00AA2E04">
        <w:rPr>
          <w:rFonts w:ascii="Noto Sans" w:hAnsi="Noto Sans" w:cs="Noto Sans"/>
          <w:spacing w:val="-2"/>
        </w:rPr>
        <w:t>органов.</w:t>
      </w:r>
    </w:p>
    <w:p w14:paraId="5850D4C2" w14:textId="77777777" w:rsidR="00AA2E04" w:rsidRPr="00AA2E04" w:rsidRDefault="00AA2E04" w:rsidP="00AA2E04">
      <w:pPr>
        <w:pStyle w:val="afd"/>
        <w:spacing w:line="240" w:lineRule="auto"/>
        <w:ind w:firstLine="709"/>
        <w:rPr>
          <w:rFonts w:ascii="Noto Sans" w:hAnsi="Noto Sans" w:cs="Noto Sans"/>
          <w:sz w:val="20"/>
        </w:rPr>
      </w:pPr>
    </w:p>
    <w:p w14:paraId="2FFF043F" w14:textId="77777777" w:rsidR="00AA2E04" w:rsidRPr="00AA2E04" w:rsidRDefault="00AA2E04" w:rsidP="00E0346A">
      <w:pPr>
        <w:pStyle w:val="1"/>
        <w:spacing w:before="0" w:after="0" w:line="240" w:lineRule="auto"/>
        <w:ind w:firstLine="709"/>
        <w:jc w:val="center"/>
        <w:rPr>
          <w:rFonts w:ascii="Noto Sans" w:hAnsi="Noto Sans" w:cs="Noto Sans"/>
          <w:sz w:val="20"/>
          <w:szCs w:val="20"/>
        </w:rPr>
      </w:pPr>
      <w:bookmarkStart w:id="97" w:name="_Toc228466596"/>
      <w:bookmarkStart w:id="98" w:name="_Toc236060131"/>
      <w:r w:rsidRPr="00AA2E04">
        <w:rPr>
          <w:rFonts w:ascii="Noto Sans" w:hAnsi="Noto Sans" w:cs="Noto Sans"/>
          <w:sz w:val="20"/>
          <w:szCs w:val="20"/>
        </w:rPr>
        <w:t>План-график</w:t>
      </w:r>
      <w:r w:rsidRPr="00AA2E04">
        <w:rPr>
          <w:rFonts w:ascii="Noto Sans" w:hAnsi="Noto Sans" w:cs="Noto Sans"/>
          <w:spacing w:val="-6"/>
          <w:sz w:val="20"/>
          <w:szCs w:val="20"/>
        </w:rPr>
        <w:t xml:space="preserve"> </w:t>
      </w:r>
      <w:r w:rsidRPr="00AA2E04">
        <w:rPr>
          <w:rFonts w:ascii="Noto Sans" w:hAnsi="Noto Sans" w:cs="Noto Sans"/>
          <w:sz w:val="20"/>
          <w:szCs w:val="20"/>
        </w:rPr>
        <w:t>внутренних</w:t>
      </w:r>
      <w:r w:rsidRPr="00AA2E04">
        <w:rPr>
          <w:rFonts w:ascii="Noto Sans" w:hAnsi="Noto Sans" w:cs="Noto Sans"/>
          <w:spacing w:val="-6"/>
          <w:sz w:val="20"/>
          <w:szCs w:val="20"/>
        </w:rPr>
        <w:t xml:space="preserve"> </w:t>
      </w:r>
      <w:r w:rsidRPr="00AA2E04">
        <w:rPr>
          <w:rFonts w:ascii="Noto Sans" w:hAnsi="Noto Sans" w:cs="Noto Sans"/>
          <w:spacing w:val="-2"/>
          <w:sz w:val="20"/>
          <w:szCs w:val="20"/>
        </w:rPr>
        <w:t>проверок</w:t>
      </w:r>
      <w:bookmarkEnd w:id="97"/>
      <w:bookmarkEnd w:id="98"/>
    </w:p>
    <w:p w14:paraId="33041064" w14:textId="77777777" w:rsidR="00AA2E04" w:rsidRPr="00AA2E04" w:rsidRDefault="00AA2E04" w:rsidP="00E0346A">
      <w:pPr>
        <w:pStyle w:val="afd"/>
        <w:spacing w:line="240" w:lineRule="auto"/>
        <w:ind w:firstLine="709"/>
        <w:rPr>
          <w:rFonts w:ascii="Noto Sans" w:hAnsi="Noto Sans" w:cs="Noto Sans"/>
          <w:sz w:val="20"/>
        </w:rPr>
      </w:pPr>
      <w:r w:rsidRPr="00AA2E04">
        <w:rPr>
          <w:rFonts w:ascii="Noto Sans" w:hAnsi="Noto Sans" w:cs="Noto Sans"/>
          <w:sz w:val="20"/>
        </w:rPr>
        <w:t>Внутренние проверки соблюдения экологического законодательства ТОО «Nova Цинк» проводятся с целью обеспечения соблюдения требований экологического законодательства Республики Казахстан во всех подразделениях, формирования более высокого уровня экологической информированности и ответственности руководителей и работников подразделений и повышения эффективности системы управления охраной окружающей среды. Внутренние проверки возложены на начальника отдела промышленной экологии, а также на начальников и ответственных специалистов цехов и отделений.</w:t>
      </w:r>
    </w:p>
    <w:p w14:paraId="3DF58B1E" w14:textId="77777777" w:rsidR="00AA2E04" w:rsidRPr="00AA2E04" w:rsidRDefault="00AA2E04" w:rsidP="00E0346A">
      <w:pPr>
        <w:pStyle w:val="afd"/>
        <w:spacing w:line="240" w:lineRule="auto"/>
        <w:ind w:firstLine="709"/>
        <w:rPr>
          <w:rFonts w:ascii="Noto Sans" w:hAnsi="Noto Sans" w:cs="Noto Sans"/>
          <w:sz w:val="20"/>
        </w:rPr>
      </w:pPr>
      <w:r w:rsidRPr="00AA2E04">
        <w:rPr>
          <w:rFonts w:ascii="Noto Sans" w:hAnsi="Noto Sans" w:cs="Noto Sans"/>
          <w:sz w:val="20"/>
        </w:rPr>
        <w:t>В</w:t>
      </w:r>
      <w:r w:rsidRPr="00AA2E04">
        <w:rPr>
          <w:rFonts w:ascii="Noto Sans" w:hAnsi="Noto Sans" w:cs="Noto Sans"/>
          <w:spacing w:val="-11"/>
          <w:sz w:val="20"/>
        </w:rPr>
        <w:t xml:space="preserve"> </w:t>
      </w:r>
      <w:r w:rsidRPr="00AA2E04">
        <w:rPr>
          <w:rFonts w:ascii="Noto Sans" w:hAnsi="Noto Sans" w:cs="Noto Sans"/>
          <w:sz w:val="20"/>
        </w:rPr>
        <w:t>зависимости</w:t>
      </w:r>
      <w:r w:rsidRPr="00AA2E04">
        <w:rPr>
          <w:rFonts w:ascii="Noto Sans" w:hAnsi="Noto Sans" w:cs="Noto Sans"/>
          <w:spacing w:val="-2"/>
          <w:sz w:val="20"/>
        </w:rPr>
        <w:t xml:space="preserve"> </w:t>
      </w:r>
      <w:r w:rsidRPr="00AA2E04">
        <w:rPr>
          <w:rFonts w:ascii="Noto Sans" w:hAnsi="Noto Sans" w:cs="Noto Sans"/>
          <w:sz w:val="20"/>
        </w:rPr>
        <w:t>от</w:t>
      </w:r>
      <w:r w:rsidRPr="00AA2E04">
        <w:rPr>
          <w:rFonts w:ascii="Noto Sans" w:hAnsi="Noto Sans" w:cs="Noto Sans"/>
          <w:spacing w:val="-9"/>
          <w:sz w:val="20"/>
        </w:rPr>
        <w:t xml:space="preserve"> </w:t>
      </w:r>
      <w:r w:rsidRPr="00AA2E04">
        <w:rPr>
          <w:rFonts w:ascii="Noto Sans" w:hAnsi="Noto Sans" w:cs="Noto Sans"/>
          <w:sz w:val="20"/>
        </w:rPr>
        <w:t>конкретных</w:t>
      </w:r>
      <w:r w:rsidRPr="00AA2E04">
        <w:rPr>
          <w:rFonts w:ascii="Noto Sans" w:hAnsi="Noto Sans" w:cs="Noto Sans"/>
          <w:spacing w:val="-6"/>
          <w:sz w:val="20"/>
        </w:rPr>
        <w:t xml:space="preserve"> </w:t>
      </w:r>
      <w:r w:rsidRPr="00AA2E04">
        <w:rPr>
          <w:rFonts w:ascii="Noto Sans" w:hAnsi="Noto Sans" w:cs="Noto Sans"/>
          <w:sz w:val="20"/>
        </w:rPr>
        <w:t>задач</w:t>
      </w:r>
      <w:r w:rsidRPr="00AA2E04">
        <w:rPr>
          <w:rFonts w:ascii="Noto Sans" w:hAnsi="Noto Sans" w:cs="Noto Sans"/>
          <w:spacing w:val="-7"/>
          <w:sz w:val="20"/>
        </w:rPr>
        <w:t xml:space="preserve"> </w:t>
      </w:r>
      <w:r w:rsidRPr="00AA2E04">
        <w:rPr>
          <w:rFonts w:ascii="Noto Sans" w:hAnsi="Noto Sans" w:cs="Noto Sans"/>
          <w:sz w:val="20"/>
        </w:rPr>
        <w:t>применяются</w:t>
      </w:r>
      <w:r w:rsidRPr="00AA2E04">
        <w:rPr>
          <w:rFonts w:ascii="Noto Sans" w:hAnsi="Noto Sans" w:cs="Noto Sans"/>
          <w:spacing w:val="-5"/>
          <w:sz w:val="20"/>
        </w:rPr>
        <w:t xml:space="preserve"> </w:t>
      </w:r>
      <w:r w:rsidRPr="00AA2E04">
        <w:rPr>
          <w:rFonts w:ascii="Noto Sans" w:hAnsi="Noto Sans" w:cs="Noto Sans"/>
          <w:sz w:val="20"/>
        </w:rPr>
        <w:t>следующие</w:t>
      </w:r>
      <w:r w:rsidRPr="00AA2E04">
        <w:rPr>
          <w:rFonts w:ascii="Noto Sans" w:hAnsi="Noto Sans" w:cs="Noto Sans"/>
          <w:spacing w:val="-7"/>
          <w:sz w:val="20"/>
        </w:rPr>
        <w:t xml:space="preserve"> </w:t>
      </w:r>
      <w:r w:rsidRPr="00AA2E04">
        <w:rPr>
          <w:rFonts w:ascii="Noto Sans" w:hAnsi="Noto Sans" w:cs="Noto Sans"/>
          <w:sz w:val="20"/>
        </w:rPr>
        <w:t>виды</w:t>
      </w:r>
      <w:r w:rsidRPr="00AA2E04">
        <w:rPr>
          <w:rFonts w:ascii="Noto Sans" w:hAnsi="Noto Sans" w:cs="Noto Sans"/>
          <w:spacing w:val="-5"/>
          <w:sz w:val="20"/>
        </w:rPr>
        <w:t xml:space="preserve"> </w:t>
      </w:r>
      <w:r w:rsidRPr="00AA2E04">
        <w:rPr>
          <w:rFonts w:ascii="Noto Sans" w:hAnsi="Noto Sans" w:cs="Noto Sans"/>
          <w:spacing w:val="-2"/>
          <w:sz w:val="20"/>
        </w:rPr>
        <w:t>проверок:</w:t>
      </w:r>
    </w:p>
    <w:p w14:paraId="0FE6DFFC" w14:textId="77777777" w:rsidR="00AA2E04" w:rsidRPr="00AA2E04" w:rsidRDefault="00AA2E04" w:rsidP="00E0346A">
      <w:pPr>
        <w:pStyle w:val="affffff4"/>
        <w:widowControl w:val="0"/>
        <w:numPr>
          <w:ilvl w:val="0"/>
          <w:numId w:val="11"/>
        </w:numPr>
        <w:tabs>
          <w:tab w:val="left" w:pos="28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целевые</w:t>
      </w:r>
      <w:r w:rsidRPr="00AA2E04">
        <w:rPr>
          <w:rFonts w:ascii="Noto Sans" w:hAnsi="Noto Sans" w:cs="Noto Sans"/>
          <w:spacing w:val="-15"/>
        </w:rPr>
        <w:t xml:space="preserve"> </w:t>
      </w:r>
      <w:r w:rsidRPr="00AA2E04">
        <w:rPr>
          <w:rFonts w:ascii="Noto Sans" w:hAnsi="Noto Sans" w:cs="Noto Sans"/>
        </w:rPr>
        <w:t>проверки</w:t>
      </w:r>
      <w:r w:rsidRPr="00AA2E04">
        <w:rPr>
          <w:rFonts w:ascii="Noto Sans" w:hAnsi="Noto Sans" w:cs="Noto Sans"/>
          <w:spacing w:val="-6"/>
        </w:rPr>
        <w:t xml:space="preserve"> </w:t>
      </w:r>
      <w:r w:rsidRPr="00AA2E04">
        <w:rPr>
          <w:rFonts w:ascii="Noto Sans" w:hAnsi="Noto Sans" w:cs="Noto Sans"/>
        </w:rPr>
        <w:t>соблюдения</w:t>
      </w:r>
      <w:r w:rsidRPr="00AA2E04">
        <w:rPr>
          <w:rFonts w:ascii="Noto Sans" w:hAnsi="Noto Sans" w:cs="Noto Sans"/>
          <w:spacing w:val="-8"/>
        </w:rPr>
        <w:t xml:space="preserve"> </w:t>
      </w:r>
      <w:r w:rsidRPr="00AA2E04">
        <w:rPr>
          <w:rFonts w:ascii="Noto Sans" w:hAnsi="Noto Sans" w:cs="Noto Sans"/>
        </w:rPr>
        <w:t>экологического</w:t>
      </w:r>
      <w:r w:rsidRPr="00AA2E04">
        <w:rPr>
          <w:rFonts w:ascii="Noto Sans" w:hAnsi="Noto Sans" w:cs="Noto Sans"/>
          <w:spacing w:val="-7"/>
        </w:rPr>
        <w:t xml:space="preserve"> </w:t>
      </w:r>
      <w:r w:rsidRPr="00AA2E04">
        <w:rPr>
          <w:rFonts w:ascii="Noto Sans" w:hAnsi="Noto Sans" w:cs="Noto Sans"/>
          <w:spacing w:val="-2"/>
        </w:rPr>
        <w:t>законодательства;</w:t>
      </w:r>
    </w:p>
    <w:p w14:paraId="272B711C" w14:textId="77777777" w:rsidR="00AA2E04" w:rsidRPr="00AA2E04" w:rsidRDefault="00AA2E04" w:rsidP="00E0346A">
      <w:pPr>
        <w:pStyle w:val="affffff4"/>
        <w:widowControl w:val="0"/>
        <w:numPr>
          <w:ilvl w:val="0"/>
          <w:numId w:val="11"/>
        </w:numPr>
        <w:tabs>
          <w:tab w:val="left" w:pos="28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контроль</w:t>
      </w:r>
      <w:r w:rsidRPr="00AA2E04">
        <w:rPr>
          <w:rFonts w:ascii="Noto Sans" w:hAnsi="Noto Sans" w:cs="Noto Sans"/>
          <w:spacing w:val="-11"/>
        </w:rPr>
        <w:t xml:space="preserve"> </w:t>
      </w:r>
      <w:r w:rsidRPr="00AA2E04">
        <w:rPr>
          <w:rFonts w:ascii="Noto Sans" w:hAnsi="Noto Sans" w:cs="Noto Sans"/>
        </w:rPr>
        <w:t>выполнения</w:t>
      </w:r>
      <w:r w:rsidRPr="00AA2E04">
        <w:rPr>
          <w:rFonts w:ascii="Noto Sans" w:hAnsi="Noto Sans" w:cs="Noto Sans"/>
          <w:spacing w:val="-11"/>
        </w:rPr>
        <w:t xml:space="preserve"> </w:t>
      </w:r>
      <w:r w:rsidRPr="00AA2E04">
        <w:rPr>
          <w:rFonts w:ascii="Noto Sans" w:hAnsi="Noto Sans" w:cs="Noto Sans"/>
        </w:rPr>
        <w:t>корректирующих</w:t>
      </w:r>
      <w:r w:rsidRPr="00AA2E04">
        <w:rPr>
          <w:rFonts w:ascii="Noto Sans" w:hAnsi="Noto Sans" w:cs="Noto Sans"/>
          <w:spacing w:val="-8"/>
        </w:rPr>
        <w:t xml:space="preserve"> </w:t>
      </w:r>
      <w:r w:rsidRPr="00AA2E04">
        <w:rPr>
          <w:rFonts w:ascii="Noto Sans" w:hAnsi="Noto Sans" w:cs="Noto Sans"/>
        </w:rPr>
        <w:t>мероприятий</w:t>
      </w:r>
      <w:r w:rsidRPr="00AA2E04">
        <w:rPr>
          <w:rFonts w:ascii="Noto Sans" w:hAnsi="Noto Sans" w:cs="Noto Sans"/>
          <w:spacing w:val="-8"/>
        </w:rPr>
        <w:t xml:space="preserve"> </w:t>
      </w:r>
      <w:r w:rsidRPr="00AA2E04">
        <w:rPr>
          <w:rFonts w:ascii="Noto Sans" w:hAnsi="Noto Sans" w:cs="Noto Sans"/>
        </w:rPr>
        <w:t>по</w:t>
      </w:r>
      <w:r w:rsidRPr="00AA2E04">
        <w:rPr>
          <w:rFonts w:ascii="Noto Sans" w:hAnsi="Noto Sans" w:cs="Noto Sans"/>
          <w:spacing w:val="-9"/>
        </w:rPr>
        <w:t xml:space="preserve"> </w:t>
      </w:r>
      <w:r w:rsidRPr="00AA2E04">
        <w:rPr>
          <w:rFonts w:ascii="Noto Sans" w:hAnsi="Noto Sans" w:cs="Noto Sans"/>
        </w:rPr>
        <w:t>результатам</w:t>
      </w:r>
      <w:r w:rsidRPr="00AA2E04">
        <w:rPr>
          <w:rFonts w:ascii="Noto Sans" w:hAnsi="Noto Sans" w:cs="Noto Sans"/>
          <w:spacing w:val="-14"/>
        </w:rPr>
        <w:t xml:space="preserve"> </w:t>
      </w:r>
      <w:r w:rsidRPr="00AA2E04">
        <w:rPr>
          <w:rFonts w:ascii="Noto Sans" w:hAnsi="Noto Sans" w:cs="Noto Sans"/>
          <w:spacing w:val="-2"/>
        </w:rPr>
        <w:t>проверок;</w:t>
      </w:r>
    </w:p>
    <w:p w14:paraId="489EF93E" w14:textId="77777777" w:rsidR="00AA2E04" w:rsidRPr="00AA2E04" w:rsidRDefault="00AA2E04" w:rsidP="00E0346A">
      <w:pPr>
        <w:pStyle w:val="affffff4"/>
        <w:widowControl w:val="0"/>
        <w:numPr>
          <w:ilvl w:val="0"/>
          <w:numId w:val="11"/>
        </w:numPr>
        <w:tabs>
          <w:tab w:val="left" w:pos="307"/>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 xml:space="preserve">оперативные проверки при получении жалоб или сообщений о нарушениях экологического </w:t>
      </w:r>
      <w:r w:rsidRPr="00AA2E04">
        <w:rPr>
          <w:rFonts w:ascii="Noto Sans" w:hAnsi="Noto Sans" w:cs="Noto Sans"/>
          <w:spacing w:val="-2"/>
        </w:rPr>
        <w:t>законодательства.</w:t>
      </w:r>
    </w:p>
    <w:p w14:paraId="15CC9099" w14:textId="77777777" w:rsidR="00AA2E04" w:rsidRPr="00AA2E04" w:rsidRDefault="00AA2E04" w:rsidP="00E0346A">
      <w:pPr>
        <w:pStyle w:val="afd"/>
        <w:spacing w:line="240" w:lineRule="auto"/>
        <w:ind w:firstLine="709"/>
        <w:rPr>
          <w:rFonts w:ascii="Noto Sans" w:hAnsi="Noto Sans" w:cs="Noto Sans"/>
          <w:sz w:val="20"/>
        </w:rPr>
      </w:pPr>
      <w:r w:rsidRPr="00AA2E04">
        <w:rPr>
          <w:rFonts w:ascii="Noto Sans" w:hAnsi="Noto Sans" w:cs="Noto Sans"/>
          <w:sz w:val="20"/>
        </w:rPr>
        <w:t>В ходе внутренних проверок контролируется следование производственным инструкциям и правилам, относящимся к охране окружающей среды, выполнение условий экологических разрешений, правильность ведения учета и отчетности по результатам производственного экологического контроля, выполнение мероприятий по охране окружающей среды и другие вопросы природоохранной деятельности. Инструментами при проведении проверок являются: анализ</w:t>
      </w:r>
      <w:r w:rsidRPr="00AA2E04">
        <w:rPr>
          <w:rFonts w:ascii="Noto Sans" w:hAnsi="Noto Sans" w:cs="Noto Sans"/>
          <w:spacing w:val="-15"/>
          <w:sz w:val="20"/>
        </w:rPr>
        <w:t xml:space="preserve"> </w:t>
      </w:r>
      <w:r w:rsidRPr="00AA2E04">
        <w:rPr>
          <w:rFonts w:ascii="Noto Sans" w:hAnsi="Noto Sans" w:cs="Noto Sans"/>
          <w:sz w:val="20"/>
        </w:rPr>
        <w:t>документации,</w:t>
      </w:r>
      <w:r w:rsidRPr="00AA2E04">
        <w:rPr>
          <w:rFonts w:ascii="Noto Sans" w:hAnsi="Noto Sans" w:cs="Noto Sans"/>
          <w:spacing w:val="-15"/>
          <w:sz w:val="20"/>
        </w:rPr>
        <w:t xml:space="preserve"> </w:t>
      </w:r>
      <w:r w:rsidRPr="00AA2E04">
        <w:rPr>
          <w:rFonts w:ascii="Noto Sans" w:hAnsi="Noto Sans" w:cs="Noto Sans"/>
          <w:sz w:val="20"/>
        </w:rPr>
        <w:t>сопоставление</w:t>
      </w:r>
      <w:r w:rsidRPr="00AA2E04">
        <w:rPr>
          <w:rFonts w:ascii="Noto Sans" w:hAnsi="Noto Sans" w:cs="Noto Sans"/>
          <w:spacing w:val="-15"/>
          <w:sz w:val="20"/>
        </w:rPr>
        <w:t xml:space="preserve"> </w:t>
      </w:r>
      <w:r w:rsidRPr="00AA2E04">
        <w:rPr>
          <w:rFonts w:ascii="Noto Sans" w:hAnsi="Noto Sans" w:cs="Noto Sans"/>
          <w:sz w:val="20"/>
        </w:rPr>
        <w:t>результатов</w:t>
      </w:r>
      <w:r w:rsidRPr="00AA2E04">
        <w:rPr>
          <w:rFonts w:ascii="Noto Sans" w:hAnsi="Noto Sans" w:cs="Noto Sans"/>
          <w:spacing w:val="-15"/>
          <w:sz w:val="20"/>
        </w:rPr>
        <w:t xml:space="preserve"> </w:t>
      </w:r>
      <w:r w:rsidRPr="00AA2E04">
        <w:rPr>
          <w:rFonts w:ascii="Noto Sans" w:hAnsi="Noto Sans" w:cs="Noto Sans"/>
          <w:sz w:val="20"/>
        </w:rPr>
        <w:t>производственного</w:t>
      </w:r>
      <w:r w:rsidRPr="00AA2E04">
        <w:rPr>
          <w:rFonts w:ascii="Noto Sans" w:hAnsi="Noto Sans" w:cs="Noto Sans"/>
          <w:spacing w:val="-15"/>
          <w:sz w:val="20"/>
        </w:rPr>
        <w:t xml:space="preserve"> </w:t>
      </w:r>
      <w:r w:rsidRPr="00AA2E04">
        <w:rPr>
          <w:rFonts w:ascii="Noto Sans" w:hAnsi="Noto Sans" w:cs="Noto Sans"/>
          <w:sz w:val="20"/>
        </w:rPr>
        <w:t>мониторинга</w:t>
      </w:r>
      <w:r w:rsidRPr="00AA2E04">
        <w:rPr>
          <w:rFonts w:ascii="Noto Sans" w:hAnsi="Noto Sans" w:cs="Noto Sans"/>
          <w:spacing w:val="-15"/>
          <w:sz w:val="20"/>
        </w:rPr>
        <w:t xml:space="preserve"> </w:t>
      </w:r>
      <w:r w:rsidRPr="00AA2E04">
        <w:rPr>
          <w:rFonts w:ascii="Noto Sans" w:hAnsi="Noto Sans" w:cs="Noto Sans"/>
          <w:sz w:val="20"/>
        </w:rPr>
        <w:t>с</w:t>
      </w:r>
      <w:r w:rsidRPr="00AA2E04">
        <w:rPr>
          <w:rFonts w:ascii="Noto Sans" w:hAnsi="Noto Sans" w:cs="Noto Sans"/>
          <w:spacing w:val="-15"/>
          <w:sz w:val="20"/>
        </w:rPr>
        <w:t xml:space="preserve"> </w:t>
      </w:r>
      <w:r w:rsidRPr="00AA2E04">
        <w:rPr>
          <w:rFonts w:ascii="Noto Sans" w:hAnsi="Noto Sans" w:cs="Noto Sans"/>
          <w:sz w:val="20"/>
        </w:rPr>
        <w:t>условиями разрешений, осмотр производственных объектов, опрос персонала.</w:t>
      </w:r>
    </w:p>
    <w:p w14:paraId="5CC33AB1" w14:textId="000D659F" w:rsidR="00AA2E04" w:rsidRPr="00AA2E04" w:rsidRDefault="00AA2E04" w:rsidP="00E0346A">
      <w:pPr>
        <w:pStyle w:val="afd"/>
        <w:spacing w:line="240" w:lineRule="auto"/>
        <w:ind w:firstLine="709"/>
        <w:rPr>
          <w:rFonts w:ascii="Noto Sans" w:hAnsi="Noto Sans" w:cs="Noto Sans"/>
          <w:sz w:val="20"/>
        </w:rPr>
      </w:pPr>
      <w:r w:rsidRPr="00AA2E04">
        <w:rPr>
          <w:rFonts w:ascii="Noto Sans" w:hAnsi="Noto Sans" w:cs="Noto Sans"/>
          <w:sz w:val="20"/>
        </w:rPr>
        <w:t>Входными данными для оценки соответствия деятельности структурных подразделений законодательно-правовой нормативной документации в ходе внутренних проверок служат:</w:t>
      </w:r>
    </w:p>
    <w:p w14:paraId="48AF8073" w14:textId="77777777" w:rsidR="00AA2E04" w:rsidRPr="00AA2E04" w:rsidRDefault="00AA2E04" w:rsidP="00E0346A">
      <w:pPr>
        <w:pStyle w:val="affffff4"/>
        <w:widowControl w:val="0"/>
        <w:numPr>
          <w:ilvl w:val="1"/>
          <w:numId w:val="37"/>
        </w:numPr>
        <w:tabs>
          <w:tab w:val="left" w:pos="850"/>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экологическое</w:t>
      </w:r>
      <w:r w:rsidRPr="00AA2E04">
        <w:rPr>
          <w:rFonts w:ascii="Noto Sans" w:hAnsi="Noto Sans" w:cs="Noto Sans"/>
          <w:spacing w:val="-12"/>
        </w:rPr>
        <w:t xml:space="preserve"> </w:t>
      </w:r>
      <w:r w:rsidRPr="00AA2E04">
        <w:rPr>
          <w:rFonts w:ascii="Noto Sans" w:hAnsi="Noto Sans" w:cs="Noto Sans"/>
        </w:rPr>
        <w:t>разрешение</w:t>
      </w:r>
      <w:r w:rsidRPr="00AA2E04">
        <w:rPr>
          <w:rFonts w:ascii="Noto Sans" w:hAnsi="Noto Sans" w:cs="Noto Sans"/>
          <w:spacing w:val="-5"/>
        </w:rPr>
        <w:t xml:space="preserve"> </w:t>
      </w:r>
      <w:r w:rsidRPr="00AA2E04">
        <w:rPr>
          <w:rFonts w:ascii="Noto Sans" w:hAnsi="Noto Sans" w:cs="Noto Sans"/>
        </w:rPr>
        <w:t>на</w:t>
      </w:r>
      <w:r w:rsidRPr="00AA2E04">
        <w:rPr>
          <w:rFonts w:ascii="Noto Sans" w:hAnsi="Noto Sans" w:cs="Noto Sans"/>
          <w:spacing w:val="-9"/>
        </w:rPr>
        <w:t xml:space="preserve"> </w:t>
      </w:r>
      <w:r w:rsidRPr="00AA2E04">
        <w:rPr>
          <w:rFonts w:ascii="Noto Sans" w:hAnsi="Noto Sans" w:cs="Noto Sans"/>
        </w:rPr>
        <w:t>воздействие</w:t>
      </w:r>
      <w:r w:rsidRPr="00AA2E04">
        <w:rPr>
          <w:rFonts w:ascii="Noto Sans" w:hAnsi="Noto Sans" w:cs="Noto Sans"/>
          <w:spacing w:val="-8"/>
        </w:rPr>
        <w:t xml:space="preserve"> </w:t>
      </w:r>
      <w:r w:rsidRPr="00AA2E04">
        <w:rPr>
          <w:rFonts w:ascii="Noto Sans" w:hAnsi="Noto Sans" w:cs="Noto Sans"/>
        </w:rPr>
        <w:t>и</w:t>
      </w:r>
      <w:r w:rsidRPr="00AA2E04">
        <w:rPr>
          <w:rFonts w:ascii="Noto Sans" w:hAnsi="Noto Sans" w:cs="Noto Sans"/>
          <w:spacing w:val="-7"/>
        </w:rPr>
        <w:t xml:space="preserve"> </w:t>
      </w:r>
      <w:r w:rsidRPr="00AA2E04">
        <w:rPr>
          <w:rFonts w:ascii="Noto Sans" w:hAnsi="Noto Sans" w:cs="Noto Sans"/>
        </w:rPr>
        <w:t>иные</w:t>
      </w:r>
      <w:r w:rsidRPr="00AA2E04">
        <w:rPr>
          <w:rFonts w:ascii="Noto Sans" w:hAnsi="Noto Sans" w:cs="Noto Sans"/>
          <w:spacing w:val="-9"/>
        </w:rPr>
        <w:t xml:space="preserve"> </w:t>
      </w:r>
      <w:r w:rsidRPr="00AA2E04">
        <w:rPr>
          <w:rFonts w:ascii="Noto Sans" w:hAnsi="Noto Sans" w:cs="Noto Sans"/>
        </w:rPr>
        <w:t>разрешительные</w:t>
      </w:r>
      <w:r w:rsidRPr="00AA2E04">
        <w:rPr>
          <w:rFonts w:ascii="Noto Sans" w:hAnsi="Noto Sans" w:cs="Noto Sans"/>
          <w:spacing w:val="-7"/>
        </w:rPr>
        <w:t xml:space="preserve"> </w:t>
      </w:r>
      <w:r w:rsidRPr="00AA2E04">
        <w:rPr>
          <w:rFonts w:ascii="Noto Sans" w:hAnsi="Noto Sans" w:cs="Noto Sans"/>
          <w:spacing w:val="-2"/>
        </w:rPr>
        <w:t>документы;</w:t>
      </w:r>
    </w:p>
    <w:p w14:paraId="0FDFA80D" w14:textId="77777777" w:rsidR="00AA2E04" w:rsidRPr="00AA2E04" w:rsidRDefault="00AA2E04" w:rsidP="00E0346A">
      <w:pPr>
        <w:pStyle w:val="affffff4"/>
        <w:widowControl w:val="0"/>
        <w:numPr>
          <w:ilvl w:val="1"/>
          <w:numId w:val="37"/>
        </w:numPr>
        <w:tabs>
          <w:tab w:val="left" w:pos="850"/>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проект</w:t>
      </w:r>
      <w:r w:rsidRPr="00AA2E04">
        <w:rPr>
          <w:rFonts w:ascii="Noto Sans" w:hAnsi="Noto Sans" w:cs="Noto Sans"/>
          <w:spacing w:val="-8"/>
        </w:rPr>
        <w:t xml:space="preserve"> </w:t>
      </w:r>
      <w:r w:rsidRPr="00AA2E04">
        <w:rPr>
          <w:rFonts w:ascii="Noto Sans" w:hAnsi="Noto Sans" w:cs="Noto Sans"/>
        </w:rPr>
        <w:t>нормативов</w:t>
      </w:r>
      <w:r w:rsidRPr="00AA2E04">
        <w:rPr>
          <w:rFonts w:ascii="Noto Sans" w:hAnsi="Noto Sans" w:cs="Noto Sans"/>
          <w:spacing w:val="-8"/>
        </w:rPr>
        <w:t xml:space="preserve"> </w:t>
      </w:r>
      <w:r w:rsidRPr="00AA2E04">
        <w:rPr>
          <w:rFonts w:ascii="Noto Sans" w:hAnsi="Noto Sans" w:cs="Noto Sans"/>
        </w:rPr>
        <w:t>допустимых</w:t>
      </w:r>
      <w:r w:rsidRPr="00AA2E04">
        <w:rPr>
          <w:rFonts w:ascii="Noto Sans" w:hAnsi="Noto Sans" w:cs="Noto Sans"/>
          <w:spacing w:val="-6"/>
        </w:rPr>
        <w:t xml:space="preserve"> </w:t>
      </w:r>
      <w:r w:rsidRPr="00AA2E04">
        <w:rPr>
          <w:rFonts w:ascii="Noto Sans" w:hAnsi="Noto Sans" w:cs="Noto Sans"/>
          <w:spacing w:val="-2"/>
        </w:rPr>
        <w:t>выбросов;</w:t>
      </w:r>
    </w:p>
    <w:p w14:paraId="123EC042" w14:textId="77777777" w:rsidR="00AA2E04" w:rsidRPr="00AA2E04" w:rsidRDefault="00AA2E04" w:rsidP="00E0346A">
      <w:pPr>
        <w:pStyle w:val="affffff4"/>
        <w:widowControl w:val="0"/>
        <w:numPr>
          <w:ilvl w:val="1"/>
          <w:numId w:val="37"/>
        </w:numPr>
        <w:tabs>
          <w:tab w:val="left" w:pos="850"/>
          <w:tab w:val="left" w:pos="863"/>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 xml:space="preserve">утвержденная экологическая проектная документация с нормативами допустимых </w:t>
      </w:r>
      <w:r w:rsidRPr="00AA2E04">
        <w:rPr>
          <w:rFonts w:ascii="Noto Sans" w:hAnsi="Noto Sans" w:cs="Noto Sans"/>
          <w:spacing w:val="-2"/>
        </w:rPr>
        <w:t>сбросов;</w:t>
      </w:r>
    </w:p>
    <w:p w14:paraId="0C626D09" w14:textId="77777777" w:rsidR="00AA2E04" w:rsidRPr="00AA2E04" w:rsidRDefault="00AA2E04" w:rsidP="00E0346A">
      <w:pPr>
        <w:pStyle w:val="affffff4"/>
        <w:widowControl w:val="0"/>
        <w:numPr>
          <w:ilvl w:val="1"/>
          <w:numId w:val="37"/>
        </w:numPr>
        <w:tabs>
          <w:tab w:val="left" w:pos="850"/>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программа</w:t>
      </w:r>
      <w:r w:rsidRPr="00AA2E04">
        <w:rPr>
          <w:rFonts w:ascii="Noto Sans" w:hAnsi="Noto Sans" w:cs="Noto Sans"/>
          <w:spacing w:val="-10"/>
        </w:rPr>
        <w:t xml:space="preserve"> </w:t>
      </w:r>
      <w:r w:rsidRPr="00AA2E04">
        <w:rPr>
          <w:rFonts w:ascii="Noto Sans" w:hAnsi="Noto Sans" w:cs="Noto Sans"/>
        </w:rPr>
        <w:t>управления</w:t>
      </w:r>
      <w:r w:rsidRPr="00AA2E04">
        <w:rPr>
          <w:rFonts w:ascii="Noto Sans" w:hAnsi="Noto Sans" w:cs="Noto Sans"/>
          <w:spacing w:val="-5"/>
        </w:rPr>
        <w:t xml:space="preserve"> </w:t>
      </w:r>
      <w:r w:rsidRPr="00AA2E04">
        <w:rPr>
          <w:rFonts w:ascii="Noto Sans" w:hAnsi="Noto Sans" w:cs="Noto Sans"/>
          <w:spacing w:val="-2"/>
        </w:rPr>
        <w:t>отходами;</w:t>
      </w:r>
    </w:p>
    <w:p w14:paraId="36FDA991" w14:textId="77777777" w:rsidR="00AA2E04" w:rsidRPr="00AA2E04" w:rsidRDefault="00AA2E04" w:rsidP="00E0346A">
      <w:pPr>
        <w:pStyle w:val="affffff4"/>
        <w:widowControl w:val="0"/>
        <w:numPr>
          <w:ilvl w:val="1"/>
          <w:numId w:val="37"/>
        </w:numPr>
        <w:tabs>
          <w:tab w:val="left" w:pos="850"/>
          <w:tab w:val="left" w:pos="863"/>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законодательные и нормативные документы, устанавливающие экологические требования к</w:t>
      </w:r>
      <w:r w:rsidRPr="00AA2E04">
        <w:rPr>
          <w:rFonts w:ascii="Noto Sans" w:hAnsi="Noto Sans" w:cs="Noto Sans"/>
          <w:spacing w:val="80"/>
          <w:w w:val="150"/>
        </w:rPr>
        <w:t xml:space="preserve">   </w:t>
      </w:r>
      <w:r w:rsidRPr="00AA2E04">
        <w:rPr>
          <w:rFonts w:ascii="Noto Sans" w:hAnsi="Noto Sans" w:cs="Noto Sans"/>
        </w:rPr>
        <w:t>производственной деятельности подразделений;</w:t>
      </w:r>
    </w:p>
    <w:p w14:paraId="3C5EFB77" w14:textId="77777777" w:rsidR="00AA2E04" w:rsidRPr="00AA2E04" w:rsidRDefault="00AA2E04" w:rsidP="00E0346A">
      <w:pPr>
        <w:pStyle w:val="affffff4"/>
        <w:widowControl w:val="0"/>
        <w:numPr>
          <w:ilvl w:val="1"/>
          <w:numId w:val="37"/>
        </w:numPr>
        <w:tabs>
          <w:tab w:val="left" w:pos="850"/>
          <w:tab w:val="left" w:pos="863"/>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lastRenderedPageBreak/>
        <w:t xml:space="preserve">внутренние нормативные и методические документы в области охраны окружающей </w:t>
      </w:r>
      <w:r w:rsidRPr="00AA2E04">
        <w:rPr>
          <w:rFonts w:ascii="Noto Sans" w:hAnsi="Noto Sans" w:cs="Noto Sans"/>
          <w:spacing w:val="-2"/>
        </w:rPr>
        <w:t>среды;</w:t>
      </w:r>
    </w:p>
    <w:p w14:paraId="22E1CB44" w14:textId="77777777" w:rsidR="00AA2E04" w:rsidRPr="00AA2E04" w:rsidRDefault="00AA2E04" w:rsidP="00E0346A">
      <w:pPr>
        <w:pStyle w:val="affffff4"/>
        <w:widowControl w:val="0"/>
        <w:numPr>
          <w:ilvl w:val="1"/>
          <w:numId w:val="37"/>
        </w:numPr>
        <w:tabs>
          <w:tab w:val="left" w:pos="850"/>
          <w:tab w:val="left" w:pos="863"/>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технологические инструкции, рабочие инструкции, технологические и режимные</w:t>
      </w:r>
      <w:r w:rsidRPr="00AA2E04">
        <w:rPr>
          <w:rFonts w:ascii="Noto Sans" w:hAnsi="Noto Sans" w:cs="Noto Sans"/>
          <w:spacing w:val="40"/>
        </w:rPr>
        <w:t xml:space="preserve"> </w:t>
      </w:r>
      <w:r w:rsidRPr="00AA2E04">
        <w:rPr>
          <w:rFonts w:ascii="Noto Sans" w:hAnsi="Noto Sans" w:cs="Noto Sans"/>
        </w:rPr>
        <w:t xml:space="preserve">карты, карты процессов, инструкции по эксплуатации объектов природоохранного </w:t>
      </w:r>
      <w:r w:rsidRPr="00AA2E04">
        <w:rPr>
          <w:rFonts w:ascii="Noto Sans" w:hAnsi="Noto Sans" w:cs="Noto Sans"/>
          <w:spacing w:val="-2"/>
        </w:rPr>
        <w:t>назначения;</w:t>
      </w:r>
    </w:p>
    <w:p w14:paraId="4B3FAAAC" w14:textId="77777777" w:rsidR="00AA2E04" w:rsidRPr="00AA2E04" w:rsidRDefault="00AA2E04" w:rsidP="00E0346A">
      <w:pPr>
        <w:pStyle w:val="affffff4"/>
        <w:widowControl w:val="0"/>
        <w:numPr>
          <w:ilvl w:val="1"/>
          <w:numId w:val="37"/>
        </w:numPr>
        <w:tabs>
          <w:tab w:val="left" w:pos="850"/>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планы</w:t>
      </w:r>
      <w:r w:rsidRPr="00AA2E04">
        <w:rPr>
          <w:rFonts w:ascii="Noto Sans" w:hAnsi="Noto Sans" w:cs="Noto Sans"/>
          <w:spacing w:val="-8"/>
        </w:rPr>
        <w:t xml:space="preserve"> </w:t>
      </w:r>
      <w:r w:rsidRPr="00AA2E04">
        <w:rPr>
          <w:rFonts w:ascii="Noto Sans" w:hAnsi="Noto Sans" w:cs="Noto Sans"/>
        </w:rPr>
        <w:t>природоохранных</w:t>
      </w:r>
      <w:r w:rsidRPr="00AA2E04">
        <w:rPr>
          <w:rFonts w:ascii="Noto Sans" w:hAnsi="Noto Sans" w:cs="Noto Sans"/>
          <w:spacing w:val="-5"/>
        </w:rPr>
        <w:t xml:space="preserve"> </w:t>
      </w:r>
      <w:r w:rsidRPr="00AA2E04">
        <w:rPr>
          <w:rFonts w:ascii="Noto Sans" w:hAnsi="Noto Sans" w:cs="Noto Sans"/>
        </w:rPr>
        <w:t>мероприятий</w:t>
      </w:r>
      <w:r w:rsidRPr="00AA2E04">
        <w:rPr>
          <w:rFonts w:ascii="Noto Sans" w:hAnsi="Noto Sans" w:cs="Noto Sans"/>
          <w:spacing w:val="-6"/>
        </w:rPr>
        <w:t xml:space="preserve"> </w:t>
      </w:r>
      <w:r w:rsidRPr="00AA2E04">
        <w:rPr>
          <w:rFonts w:ascii="Noto Sans" w:hAnsi="Noto Sans" w:cs="Noto Sans"/>
        </w:rPr>
        <w:t>и</w:t>
      </w:r>
      <w:r w:rsidRPr="00AA2E04">
        <w:rPr>
          <w:rFonts w:ascii="Noto Sans" w:hAnsi="Noto Sans" w:cs="Noto Sans"/>
          <w:spacing w:val="-5"/>
        </w:rPr>
        <w:t xml:space="preserve"> </w:t>
      </w:r>
      <w:r w:rsidRPr="00AA2E04">
        <w:rPr>
          <w:rFonts w:ascii="Noto Sans" w:hAnsi="Noto Sans" w:cs="Noto Sans"/>
        </w:rPr>
        <w:t>отчеты</w:t>
      </w:r>
      <w:r w:rsidRPr="00AA2E04">
        <w:rPr>
          <w:rFonts w:ascii="Noto Sans" w:hAnsi="Noto Sans" w:cs="Noto Sans"/>
          <w:spacing w:val="-5"/>
        </w:rPr>
        <w:t xml:space="preserve"> </w:t>
      </w:r>
      <w:r w:rsidRPr="00AA2E04">
        <w:rPr>
          <w:rFonts w:ascii="Noto Sans" w:hAnsi="Noto Sans" w:cs="Noto Sans"/>
        </w:rPr>
        <w:t>о</w:t>
      </w:r>
      <w:r w:rsidRPr="00AA2E04">
        <w:rPr>
          <w:rFonts w:ascii="Noto Sans" w:hAnsi="Noto Sans" w:cs="Noto Sans"/>
          <w:spacing w:val="-6"/>
        </w:rPr>
        <w:t xml:space="preserve"> </w:t>
      </w:r>
      <w:r w:rsidRPr="00AA2E04">
        <w:rPr>
          <w:rFonts w:ascii="Noto Sans" w:hAnsi="Noto Sans" w:cs="Noto Sans"/>
        </w:rPr>
        <w:t>их</w:t>
      </w:r>
      <w:r w:rsidRPr="00AA2E04">
        <w:rPr>
          <w:rFonts w:ascii="Noto Sans" w:hAnsi="Noto Sans" w:cs="Noto Sans"/>
          <w:spacing w:val="-5"/>
        </w:rPr>
        <w:t xml:space="preserve"> </w:t>
      </w:r>
      <w:r w:rsidRPr="00AA2E04">
        <w:rPr>
          <w:rFonts w:ascii="Noto Sans" w:hAnsi="Noto Sans" w:cs="Noto Sans"/>
          <w:spacing w:val="-2"/>
        </w:rPr>
        <w:t>выполнении;</w:t>
      </w:r>
    </w:p>
    <w:p w14:paraId="64836073" w14:textId="2C6BEE7B" w:rsidR="00AA2E04" w:rsidRPr="00AA2E04" w:rsidRDefault="00AA2E04" w:rsidP="00E0346A">
      <w:pPr>
        <w:pStyle w:val="affffff4"/>
        <w:widowControl w:val="0"/>
        <w:numPr>
          <w:ilvl w:val="1"/>
          <w:numId w:val="37"/>
        </w:numPr>
        <w:tabs>
          <w:tab w:val="left" w:pos="851"/>
          <w:tab w:val="left" w:pos="863"/>
          <w:tab w:val="left" w:pos="1786"/>
          <w:tab w:val="left" w:pos="3285"/>
          <w:tab w:val="left" w:pos="4777"/>
          <w:tab w:val="left" w:pos="6472"/>
          <w:tab w:val="left" w:pos="7624"/>
          <w:tab w:val="left" w:pos="8895"/>
          <w:tab w:val="left" w:pos="9238"/>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spacing w:val="-2"/>
        </w:rPr>
        <w:t>планы,</w:t>
      </w:r>
      <w:r w:rsidRPr="00AA2E04">
        <w:rPr>
          <w:rFonts w:ascii="Noto Sans" w:hAnsi="Noto Sans" w:cs="Noto Sans"/>
        </w:rPr>
        <w:tab/>
      </w:r>
      <w:r w:rsidRPr="00AA2E04">
        <w:rPr>
          <w:rFonts w:ascii="Noto Sans" w:hAnsi="Noto Sans" w:cs="Noto Sans"/>
          <w:spacing w:val="-2"/>
        </w:rPr>
        <w:t>инструкции,</w:t>
      </w:r>
      <w:r w:rsidRPr="00AA2E04">
        <w:rPr>
          <w:rFonts w:ascii="Noto Sans" w:hAnsi="Noto Sans" w:cs="Noto Sans"/>
        </w:rPr>
        <w:tab/>
      </w:r>
      <w:r w:rsidRPr="00AA2E04">
        <w:rPr>
          <w:rFonts w:ascii="Noto Sans" w:hAnsi="Noto Sans" w:cs="Noto Sans"/>
          <w:spacing w:val="-2"/>
        </w:rPr>
        <w:t>регламенты,</w:t>
      </w:r>
      <w:r w:rsidRPr="00AA2E04">
        <w:rPr>
          <w:rFonts w:ascii="Noto Sans" w:hAnsi="Noto Sans" w:cs="Noto Sans"/>
        </w:rPr>
        <w:tab/>
      </w:r>
      <w:r w:rsidRPr="00AA2E04">
        <w:rPr>
          <w:rFonts w:ascii="Noto Sans" w:hAnsi="Noto Sans" w:cs="Noto Sans"/>
          <w:spacing w:val="-2"/>
        </w:rPr>
        <w:t>описывающие</w:t>
      </w:r>
      <w:r w:rsidRPr="00AA2E04">
        <w:rPr>
          <w:rFonts w:ascii="Noto Sans" w:hAnsi="Noto Sans" w:cs="Noto Sans"/>
        </w:rPr>
        <w:tab/>
      </w:r>
      <w:r w:rsidRPr="00AA2E04">
        <w:rPr>
          <w:rFonts w:ascii="Noto Sans" w:hAnsi="Noto Sans" w:cs="Noto Sans"/>
          <w:spacing w:val="-2"/>
        </w:rPr>
        <w:t>действия</w:t>
      </w:r>
      <w:r w:rsidRPr="00AA2E04">
        <w:rPr>
          <w:rFonts w:ascii="Noto Sans" w:hAnsi="Noto Sans" w:cs="Noto Sans"/>
        </w:rPr>
        <w:tab/>
      </w:r>
      <w:r w:rsidRPr="00AA2E04">
        <w:rPr>
          <w:rFonts w:ascii="Noto Sans" w:hAnsi="Noto Sans" w:cs="Noto Sans"/>
          <w:spacing w:val="-2"/>
        </w:rPr>
        <w:t>персонала</w:t>
      </w:r>
      <w:r w:rsidRPr="00AA2E04">
        <w:rPr>
          <w:rFonts w:ascii="Noto Sans" w:hAnsi="Noto Sans" w:cs="Noto Sans"/>
        </w:rPr>
        <w:tab/>
      </w:r>
      <w:r w:rsidRPr="00AA2E04">
        <w:rPr>
          <w:rFonts w:ascii="Noto Sans" w:hAnsi="Noto Sans" w:cs="Noto Sans"/>
          <w:spacing w:val="-10"/>
        </w:rPr>
        <w:t>в</w:t>
      </w:r>
      <w:r w:rsidRPr="00AA2E04">
        <w:rPr>
          <w:rFonts w:ascii="Noto Sans" w:hAnsi="Noto Sans" w:cs="Noto Sans"/>
        </w:rPr>
        <w:tab/>
      </w:r>
      <w:r w:rsidRPr="00AA2E04">
        <w:rPr>
          <w:rFonts w:ascii="Noto Sans" w:hAnsi="Noto Sans" w:cs="Noto Sans"/>
          <w:spacing w:val="-2"/>
        </w:rPr>
        <w:t xml:space="preserve">случае </w:t>
      </w:r>
      <w:r w:rsidRPr="00AA2E04">
        <w:rPr>
          <w:rFonts w:ascii="Noto Sans" w:hAnsi="Noto Sans" w:cs="Noto Sans"/>
        </w:rPr>
        <w:t>возникновения аварийных ситуаций, связанных с загрязнением окружающей среды;</w:t>
      </w:r>
    </w:p>
    <w:p w14:paraId="1F17FF0F" w14:textId="77777777" w:rsidR="00AA2E04" w:rsidRPr="00AA2E04" w:rsidRDefault="00AA2E04" w:rsidP="00E0346A">
      <w:pPr>
        <w:pStyle w:val="affffff4"/>
        <w:widowControl w:val="0"/>
        <w:numPr>
          <w:ilvl w:val="1"/>
          <w:numId w:val="37"/>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учетно-отчетная</w:t>
      </w:r>
      <w:r w:rsidRPr="00AA2E04">
        <w:rPr>
          <w:rFonts w:ascii="Noto Sans" w:hAnsi="Noto Sans" w:cs="Noto Sans"/>
          <w:spacing w:val="-10"/>
        </w:rPr>
        <w:t xml:space="preserve"> </w:t>
      </w:r>
      <w:r w:rsidRPr="00AA2E04">
        <w:rPr>
          <w:rFonts w:ascii="Noto Sans" w:hAnsi="Noto Sans" w:cs="Noto Sans"/>
        </w:rPr>
        <w:t>документация</w:t>
      </w:r>
      <w:r w:rsidRPr="00AA2E04">
        <w:rPr>
          <w:rFonts w:ascii="Noto Sans" w:hAnsi="Noto Sans" w:cs="Noto Sans"/>
          <w:spacing w:val="-4"/>
        </w:rPr>
        <w:t xml:space="preserve"> </w:t>
      </w:r>
      <w:r w:rsidRPr="00AA2E04">
        <w:rPr>
          <w:rFonts w:ascii="Noto Sans" w:hAnsi="Noto Sans" w:cs="Noto Sans"/>
        </w:rPr>
        <w:t>в</w:t>
      </w:r>
      <w:r w:rsidRPr="00AA2E04">
        <w:rPr>
          <w:rFonts w:ascii="Noto Sans" w:hAnsi="Noto Sans" w:cs="Noto Sans"/>
          <w:spacing w:val="-9"/>
        </w:rPr>
        <w:t xml:space="preserve"> </w:t>
      </w:r>
      <w:r w:rsidRPr="00AA2E04">
        <w:rPr>
          <w:rFonts w:ascii="Noto Sans" w:hAnsi="Noto Sans" w:cs="Noto Sans"/>
        </w:rPr>
        <w:t>области</w:t>
      </w:r>
      <w:r w:rsidRPr="00AA2E04">
        <w:rPr>
          <w:rFonts w:ascii="Noto Sans" w:hAnsi="Noto Sans" w:cs="Noto Sans"/>
          <w:spacing w:val="-3"/>
        </w:rPr>
        <w:t xml:space="preserve"> </w:t>
      </w:r>
      <w:r w:rsidRPr="00AA2E04">
        <w:rPr>
          <w:rFonts w:ascii="Noto Sans" w:hAnsi="Noto Sans" w:cs="Noto Sans"/>
        </w:rPr>
        <w:t>охраны</w:t>
      </w:r>
      <w:r w:rsidRPr="00AA2E04">
        <w:rPr>
          <w:rFonts w:ascii="Noto Sans" w:hAnsi="Noto Sans" w:cs="Noto Sans"/>
          <w:spacing w:val="-6"/>
        </w:rPr>
        <w:t xml:space="preserve"> </w:t>
      </w:r>
      <w:r w:rsidRPr="00AA2E04">
        <w:rPr>
          <w:rFonts w:ascii="Noto Sans" w:hAnsi="Noto Sans" w:cs="Noto Sans"/>
        </w:rPr>
        <w:t>окружающей</w:t>
      </w:r>
      <w:r w:rsidRPr="00AA2E04">
        <w:rPr>
          <w:rFonts w:ascii="Noto Sans" w:hAnsi="Noto Sans" w:cs="Noto Sans"/>
          <w:spacing w:val="-3"/>
        </w:rPr>
        <w:t xml:space="preserve"> </w:t>
      </w:r>
      <w:r w:rsidRPr="00AA2E04">
        <w:rPr>
          <w:rFonts w:ascii="Noto Sans" w:hAnsi="Noto Sans" w:cs="Noto Sans"/>
          <w:spacing w:val="-2"/>
        </w:rPr>
        <w:t>среды;</w:t>
      </w:r>
    </w:p>
    <w:p w14:paraId="76A0AFC6" w14:textId="77777777" w:rsidR="00AA2E04" w:rsidRPr="00AA2E04" w:rsidRDefault="00AA2E04" w:rsidP="00E0346A">
      <w:pPr>
        <w:pStyle w:val="affffff4"/>
        <w:widowControl w:val="0"/>
        <w:numPr>
          <w:ilvl w:val="1"/>
          <w:numId w:val="37"/>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результаты</w:t>
      </w:r>
      <w:r w:rsidRPr="00AA2E04">
        <w:rPr>
          <w:rFonts w:ascii="Noto Sans" w:hAnsi="Noto Sans" w:cs="Noto Sans"/>
          <w:spacing w:val="-8"/>
        </w:rPr>
        <w:t xml:space="preserve"> </w:t>
      </w:r>
      <w:r w:rsidRPr="00AA2E04">
        <w:rPr>
          <w:rFonts w:ascii="Noto Sans" w:hAnsi="Noto Sans" w:cs="Noto Sans"/>
        </w:rPr>
        <w:t>мониторинга</w:t>
      </w:r>
      <w:r w:rsidRPr="00AA2E04">
        <w:rPr>
          <w:rFonts w:ascii="Noto Sans" w:hAnsi="Noto Sans" w:cs="Noto Sans"/>
          <w:spacing w:val="-9"/>
        </w:rPr>
        <w:t xml:space="preserve"> </w:t>
      </w:r>
      <w:r w:rsidRPr="00AA2E04">
        <w:rPr>
          <w:rFonts w:ascii="Noto Sans" w:hAnsi="Noto Sans" w:cs="Noto Sans"/>
        </w:rPr>
        <w:t>окружающей</w:t>
      </w:r>
      <w:r w:rsidRPr="00AA2E04">
        <w:rPr>
          <w:rFonts w:ascii="Noto Sans" w:hAnsi="Noto Sans" w:cs="Noto Sans"/>
          <w:spacing w:val="-6"/>
        </w:rPr>
        <w:t xml:space="preserve"> </w:t>
      </w:r>
      <w:r w:rsidRPr="00AA2E04">
        <w:rPr>
          <w:rFonts w:ascii="Noto Sans" w:hAnsi="Noto Sans" w:cs="Noto Sans"/>
          <w:spacing w:val="-2"/>
        </w:rPr>
        <w:t>среды;</w:t>
      </w:r>
    </w:p>
    <w:p w14:paraId="0D842A28" w14:textId="77777777" w:rsidR="00AA2E04" w:rsidRPr="00AA2E04" w:rsidRDefault="00AA2E04" w:rsidP="00E0346A">
      <w:pPr>
        <w:pStyle w:val="affffff4"/>
        <w:widowControl w:val="0"/>
        <w:numPr>
          <w:ilvl w:val="1"/>
          <w:numId w:val="37"/>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акты</w:t>
      </w:r>
      <w:r w:rsidRPr="00AA2E04">
        <w:rPr>
          <w:rFonts w:ascii="Noto Sans" w:hAnsi="Noto Sans" w:cs="Noto Sans"/>
          <w:spacing w:val="-10"/>
        </w:rPr>
        <w:t xml:space="preserve"> </w:t>
      </w:r>
      <w:r w:rsidRPr="00AA2E04">
        <w:rPr>
          <w:rFonts w:ascii="Noto Sans" w:hAnsi="Noto Sans" w:cs="Noto Sans"/>
        </w:rPr>
        <w:t>предыдущих</w:t>
      </w:r>
      <w:r w:rsidRPr="00AA2E04">
        <w:rPr>
          <w:rFonts w:ascii="Noto Sans" w:hAnsi="Noto Sans" w:cs="Noto Sans"/>
          <w:spacing w:val="-6"/>
        </w:rPr>
        <w:t xml:space="preserve"> </w:t>
      </w:r>
      <w:r w:rsidRPr="00AA2E04">
        <w:rPr>
          <w:rFonts w:ascii="Noto Sans" w:hAnsi="Noto Sans" w:cs="Noto Sans"/>
        </w:rPr>
        <w:t>проверок</w:t>
      </w:r>
      <w:r w:rsidRPr="00AA2E04">
        <w:rPr>
          <w:rFonts w:ascii="Noto Sans" w:hAnsi="Noto Sans" w:cs="Noto Sans"/>
          <w:spacing w:val="-4"/>
        </w:rPr>
        <w:t xml:space="preserve"> </w:t>
      </w:r>
      <w:r w:rsidRPr="00AA2E04">
        <w:rPr>
          <w:rFonts w:ascii="Noto Sans" w:hAnsi="Noto Sans" w:cs="Noto Sans"/>
        </w:rPr>
        <w:t>по</w:t>
      </w:r>
      <w:r w:rsidRPr="00AA2E04">
        <w:rPr>
          <w:rFonts w:ascii="Noto Sans" w:hAnsi="Noto Sans" w:cs="Noto Sans"/>
          <w:spacing w:val="-6"/>
        </w:rPr>
        <w:t xml:space="preserve"> </w:t>
      </w:r>
      <w:r w:rsidRPr="00AA2E04">
        <w:rPr>
          <w:rFonts w:ascii="Noto Sans" w:hAnsi="Noto Sans" w:cs="Noto Sans"/>
        </w:rPr>
        <w:t>вопросам</w:t>
      </w:r>
      <w:r w:rsidRPr="00AA2E04">
        <w:rPr>
          <w:rFonts w:ascii="Noto Sans" w:hAnsi="Noto Sans" w:cs="Noto Sans"/>
          <w:spacing w:val="-7"/>
        </w:rPr>
        <w:t xml:space="preserve"> </w:t>
      </w:r>
      <w:r w:rsidRPr="00AA2E04">
        <w:rPr>
          <w:rFonts w:ascii="Noto Sans" w:hAnsi="Noto Sans" w:cs="Noto Sans"/>
        </w:rPr>
        <w:t>охраны</w:t>
      </w:r>
      <w:r w:rsidRPr="00AA2E04">
        <w:rPr>
          <w:rFonts w:ascii="Noto Sans" w:hAnsi="Noto Sans" w:cs="Noto Sans"/>
          <w:spacing w:val="-5"/>
        </w:rPr>
        <w:t xml:space="preserve"> </w:t>
      </w:r>
      <w:r w:rsidRPr="00AA2E04">
        <w:rPr>
          <w:rFonts w:ascii="Noto Sans" w:hAnsi="Noto Sans" w:cs="Noto Sans"/>
        </w:rPr>
        <w:t>окружающей</w:t>
      </w:r>
      <w:r w:rsidRPr="00AA2E04">
        <w:rPr>
          <w:rFonts w:ascii="Noto Sans" w:hAnsi="Noto Sans" w:cs="Noto Sans"/>
          <w:spacing w:val="-3"/>
        </w:rPr>
        <w:t xml:space="preserve"> </w:t>
      </w:r>
      <w:r w:rsidRPr="00AA2E04">
        <w:rPr>
          <w:rFonts w:ascii="Noto Sans" w:hAnsi="Noto Sans" w:cs="Noto Sans"/>
          <w:spacing w:val="-2"/>
        </w:rPr>
        <w:t>среды;</w:t>
      </w:r>
    </w:p>
    <w:p w14:paraId="2251F150" w14:textId="77777777" w:rsidR="00AA2E04" w:rsidRPr="00AA2E04" w:rsidRDefault="00AA2E04" w:rsidP="00E0346A">
      <w:pPr>
        <w:pStyle w:val="affffff4"/>
        <w:widowControl w:val="0"/>
        <w:numPr>
          <w:ilvl w:val="1"/>
          <w:numId w:val="37"/>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приказы</w:t>
      </w:r>
      <w:r w:rsidRPr="00AA2E04">
        <w:rPr>
          <w:rFonts w:ascii="Noto Sans" w:hAnsi="Noto Sans" w:cs="Noto Sans"/>
          <w:spacing w:val="-14"/>
        </w:rPr>
        <w:t xml:space="preserve"> </w:t>
      </w:r>
      <w:r w:rsidRPr="00AA2E04">
        <w:rPr>
          <w:rFonts w:ascii="Noto Sans" w:hAnsi="Noto Sans" w:cs="Noto Sans"/>
        </w:rPr>
        <w:t>и</w:t>
      </w:r>
      <w:r w:rsidRPr="00AA2E04">
        <w:rPr>
          <w:rFonts w:ascii="Noto Sans" w:hAnsi="Noto Sans" w:cs="Noto Sans"/>
          <w:spacing w:val="-4"/>
        </w:rPr>
        <w:t xml:space="preserve"> </w:t>
      </w:r>
      <w:r w:rsidRPr="00AA2E04">
        <w:rPr>
          <w:rFonts w:ascii="Noto Sans" w:hAnsi="Noto Sans" w:cs="Noto Sans"/>
        </w:rPr>
        <w:t>распоряжения</w:t>
      </w:r>
      <w:r w:rsidRPr="00AA2E04">
        <w:rPr>
          <w:rFonts w:ascii="Noto Sans" w:hAnsi="Noto Sans" w:cs="Noto Sans"/>
          <w:spacing w:val="-4"/>
        </w:rPr>
        <w:t xml:space="preserve"> </w:t>
      </w:r>
      <w:r w:rsidRPr="00AA2E04">
        <w:rPr>
          <w:rFonts w:ascii="Noto Sans" w:hAnsi="Noto Sans" w:cs="Noto Sans"/>
        </w:rPr>
        <w:t>по</w:t>
      </w:r>
      <w:r w:rsidRPr="00AA2E04">
        <w:rPr>
          <w:rFonts w:ascii="Noto Sans" w:hAnsi="Noto Sans" w:cs="Noto Sans"/>
          <w:spacing w:val="-5"/>
        </w:rPr>
        <w:t xml:space="preserve"> </w:t>
      </w:r>
      <w:r w:rsidRPr="00AA2E04">
        <w:rPr>
          <w:rFonts w:ascii="Noto Sans" w:hAnsi="Noto Sans" w:cs="Noto Sans"/>
        </w:rPr>
        <w:t>вопросам</w:t>
      </w:r>
      <w:r w:rsidRPr="00AA2E04">
        <w:rPr>
          <w:rFonts w:ascii="Noto Sans" w:hAnsi="Noto Sans" w:cs="Noto Sans"/>
          <w:spacing w:val="-5"/>
        </w:rPr>
        <w:t xml:space="preserve"> </w:t>
      </w:r>
      <w:r w:rsidRPr="00AA2E04">
        <w:rPr>
          <w:rFonts w:ascii="Noto Sans" w:hAnsi="Noto Sans" w:cs="Noto Sans"/>
        </w:rPr>
        <w:t>охраны</w:t>
      </w:r>
      <w:r w:rsidRPr="00AA2E04">
        <w:rPr>
          <w:rFonts w:ascii="Noto Sans" w:hAnsi="Noto Sans" w:cs="Noto Sans"/>
          <w:spacing w:val="-4"/>
        </w:rPr>
        <w:t xml:space="preserve"> </w:t>
      </w:r>
      <w:r w:rsidRPr="00AA2E04">
        <w:rPr>
          <w:rFonts w:ascii="Noto Sans" w:hAnsi="Noto Sans" w:cs="Noto Sans"/>
        </w:rPr>
        <w:t xml:space="preserve">окружающей </w:t>
      </w:r>
      <w:r w:rsidRPr="00AA2E04">
        <w:rPr>
          <w:rFonts w:ascii="Noto Sans" w:hAnsi="Noto Sans" w:cs="Noto Sans"/>
          <w:spacing w:val="-2"/>
        </w:rPr>
        <w:t>среды;</w:t>
      </w:r>
    </w:p>
    <w:p w14:paraId="3CA3470E" w14:textId="77777777" w:rsidR="00AA2E04" w:rsidRPr="00AA2E04" w:rsidRDefault="00AA2E04" w:rsidP="00E0346A">
      <w:pPr>
        <w:pStyle w:val="affffff4"/>
        <w:widowControl w:val="0"/>
        <w:numPr>
          <w:ilvl w:val="1"/>
          <w:numId w:val="37"/>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документы</w:t>
      </w:r>
      <w:r w:rsidRPr="00AA2E04">
        <w:rPr>
          <w:rFonts w:ascii="Noto Sans" w:hAnsi="Noto Sans" w:cs="Noto Sans"/>
          <w:spacing w:val="-8"/>
        </w:rPr>
        <w:t xml:space="preserve"> </w:t>
      </w:r>
      <w:r w:rsidRPr="00AA2E04">
        <w:rPr>
          <w:rFonts w:ascii="Noto Sans" w:hAnsi="Noto Sans" w:cs="Noto Sans"/>
        </w:rPr>
        <w:t>об</w:t>
      </w:r>
      <w:r w:rsidRPr="00AA2E04">
        <w:rPr>
          <w:rFonts w:ascii="Noto Sans" w:hAnsi="Noto Sans" w:cs="Noto Sans"/>
          <w:spacing w:val="-4"/>
        </w:rPr>
        <w:t xml:space="preserve"> </w:t>
      </w:r>
      <w:r w:rsidRPr="00AA2E04">
        <w:rPr>
          <w:rFonts w:ascii="Noto Sans" w:hAnsi="Noto Sans" w:cs="Noto Sans"/>
        </w:rPr>
        <w:t>ответственности</w:t>
      </w:r>
      <w:r w:rsidRPr="00AA2E04">
        <w:rPr>
          <w:rFonts w:ascii="Noto Sans" w:hAnsi="Noto Sans" w:cs="Noto Sans"/>
          <w:spacing w:val="-2"/>
        </w:rPr>
        <w:t xml:space="preserve"> </w:t>
      </w:r>
      <w:r w:rsidRPr="00AA2E04">
        <w:rPr>
          <w:rFonts w:ascii="Noto Sans" w:hAnsi="Noto Sans" w:cs="Noto Sans"/>
        </w:rPr>
        <w:t>персонала</w:t>
      </w:r>
      <w:r w:rsidRPr="00AA2E04">
        <w:rPr>
          <w:rFonts w:ascii="Noto Sans" w:hAnsi="Noto Sans" w:cs="Noto Sans"/>
          <w:spacing w:val="-4"/>
        </w:rPr>
        <w:t xml:space="preserve"> </w:t>
      </w:r>
      <w:r w:rsidRPr="00AA2E04">
        <w:rPr>
          <w:rFonts w:ascii="Noto Sans" w:hAnsi="Noto Sans" w:cs="Noto Sans"/>
        </w:rPr>
        <w:t>в</w:t>
      </w:r>
      <w:r w:rsidRPr="00AA2E04">
        <w:rPr>
          <w:rFonts w:ascii="Noto Sans" w:hAnsi="Noto Sans" w:cs="Noto Sans"/>
          <w:spacing w:val="-6"/>
        </w:rPr>
        <w:t xml:space="preserve"> </w:t>
      </w:r>
      <w:r w:rsidRPr="00AA2E04">
        <w:rPr>
          <w:rFonts w:ascii="Noto Sans" w:hAnsi="Noto Sans" w:cs="Noto Sans"/>
        </w:rPr>
        <w:t>области</w:t>
      </w:r>
      <w:r w:rsidRPr="00AA2E04">
        <w:rPr>
          <w:rFonts w:ascii="Noto Sans" w:hAnsi="Noto Sans" w:cs="Noto Sans"/>
          <w:spacing w:val="-1"/>
        </w:rPr>
        <w:t xml:space="preserve"> </w:t>
      </w:r>
      <w:r w:rsidRPr="00AA2E04">
        <w:rPr>
          <w:rFonts w:ascii="Noto Sans" w:hAnsi="Noto Sans" w:cs="Noto Sans"/>
        </w:rPr>
        <w:t>охраны</w:t>
      </w:r>
      <w:r w:rsidRPr="00AA2E04">
        <w:rPr>
          <w:rFonts w:ascii="Noto Sans" w:hAnsi="Noto Sans" w:cs="Noto Sans"/>
          <w:spacing w:val="-5"/>
        </w:rPr>
        <w:t xml:space="preserve"> </w:t>
      </w:r>
      <w:r w:rsidRPr="00AA2E04">
        <w:rPr>
          <w:rFonts w:ascii="Noto Sans" w:hAnsi="Noto Sans" w:cs="Noto Sans"/>
        </w:rPr>
        <w:t>окружающей</w:t>
      </w:r>
      <w:r w:rsidRPr="00AA2E04">
        <w:rPr>
          <w:rFonts w:ascii="Noto Sans" w:hAnsi="Noto Sans" w:cs="Noto Sans"/>
          <w:spacing w:val="-1"/>
        </w:rPr>
        <w:t xml:space="preserve"> </w:t>
      </w:r>
      <w:r w:rsidRPr="00AA2E04">
        <w:rPr>
          <w:rFonts w:ascii="Noto Sans" w:hAnsi="Noto Sans" w:cs="Noto Sans"/>
          <w:spacing w:val="-2"/>
        </w:rPr>
        <w:t>среды.</w:t>
      </w:r>
    </w:p>
    <w:p w14:paraId="581D2B89" w14:textId="77777777" w:rsidR="00E0346A" w:rsidRDefault="00E0346A" w:rsidP="00E0346A">
      <w:pPr>
        <w:pStyle w:val="afd"/>
        <w:spacing w:line="240" w:lineRule="auto"/>
        <w:ind w:firstLine="709"/>
        <w:rPr>
          <w:rFonts w:ascii="Noto Sans" w:hAnsi="Noto Sans" w:cs="Noto Sans"/>
          <w:sz w:val="20"/>
        </w:rPr>
      </w:pPr>
    </w:p>
    <w:p w14:paraId="5EE9B861" w14:textId="7D7A4E5C" w:rsidR="00AA2E04" w:rsidRPr="00AA2E04" w:rsidRDefault="00AA2E04" w:rsidP="00E0346A">
      <w:pPr>
        <w:pStyle w:val="afd"/>
        <w:spacing w:line="240" w:lineRule="auto"/>
        <w:ind w:firstLine="709"/>
        <w:rPr>
          <w:rFonts w:ascii="Noto Sans" w:hAnsi="Noto Sans" w:cs="Noto Sans"/>
          <w:sz w:val="20"/>
        </w:rPr>
      </w:pPr>
      <w:r w:rsidRPr="00AA2E04">
        <w:rPr>
          <w:rFonts w:ascii="Noto Sans" w:hAnsi="Noto Sans" w:cs="Noto Sans"/>
          <w:sz w:val="20"/>
        </w:rPr>
        <w:t>Процедура управления несоответствиями, направленная на устранения выявленных нарушений экологического законодательства и предотвращение их повторного появления, включает этапы:</w:t>
      </w:r>
    </w:p>
    <w:p w14:paraId="47534857" w14:textId="223CBDA0" w:rsidR="00AA2E04" w:rsidRPr="00AA2E04" w:rsidRDefault="00AA2E04" w:rsidP="00E0346A">
      <w:pPr>
        <w:pStyle w:val="affffff4"/>
        <w:widowControl w:val="0"/>
        <w:numPr>
          <w:ilvl w:val="1"/>
          <w:numId w:val="36"/>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идентификация</w:t>
      </w:r>
      <w:r w:rsidRPr="00AA2E04">
        <w:rPr>
          <w:rFonts w:ascii="Noto Sans" w:hAnsi="Noto Sans" w:cs="Noto Sans"/>
          <w:spacing w:val="-14"/>
        </w:rPr>
        <w:t xml:space="preserve"> </w:t>
      </w:r>
      <w:r w:rsidRPr="00AA2E04">
        <w:rPr>
          <w:rFonts w:ascii="Noto Sans" w:hAnsi="Noto Sans" w:cs="Noto Sans"/>
        </w:rPr>
        <w:t>и</w:t>
      </w:r>
      <w:r w:rsidRPr="00AA2E04">
        <w:rPr>
          <w:rFonts w:ascii="Noto Sans" w:hAnsi="Noto Sans" w:cs="Noto Sans"/>
          <w:spacing w:val="-5"/>
        </w:rPr>
        <w:t xml:space="preserve"> </w:t>
      </w:r>
      <w:r w:rsidRPr="00AA2E04">
        <w:rPr>
          <w:rFonts w:ascii="Noto Sans" w:hAnsi="Noto Sans" w:cs="Noto Sans"/>
          <w:spacing w:val="-4"/>
        </w:rPr>
        <w:t>учет;</w:t>
      </w:r>
    </w:p>
    <w:p w14:paraId="610B090C" w14:textId="77777777" w:rsidR="00AA2E04" w:rsidRPr="00AA2E04" w:rsidRDefault="00AA2E04" w:rsidP="00E0346A">
      <w:pPr>
        <w:pStyle w:val="affffff4"/>
        <w:widowControl w:val="0"/>
        <w:numPr>
          <w:ilvl w:val="1"/>
          <w:numId w:val="36"/>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анализ</w:t>
      </w:r>
      <w:r w:rsidRPr="00AA2E04">
        <w:rPr>
          <w:rFonts w:ascii="Noto Sans" w:hAnsi="Noto Sans" w:cs="Noto Sans"/>
          <w:spacing w:val="-7"/>
        </w:rPr>
        <w:t xml:space="preserve"> </w:t>
      </w:r>
      <w:r w:rsidRPr="00AA2E04">
        <w:rPr>
          <w:rFonts w:ascii="Noto Sans" w:hAnsi="Noto Sans" w:cs="Noto Sans"/>
        </w:rPr>
        <w:t>и</w:t>
      </w:r>
      <w:r w:rsidRPr="00AA2E04">
        <w:rPr>
          <w:rFonts w:ascii="Noto Sans" w:hAnsi="Noto Sans" w:cs="Noto Sans"/>
          <w:spacing w:val="-5"/>
        </w:rPr>
        <w:t xml:space="preserve"> </w:t>
      </w:r>
      <w:r w:rsidRPr="00AA2E04">
        <w:rPr>
          <w:rFonts w:ascii="Noto Sans" w:hAnsi="Noto Sans" w:cs="Noto Sans"/>
        </w:rPr>
        <w:t>установление</w:t>
      </w:r>
      <w:r w:rsidRPr="00AA2E04">
        <w:rPr>
          <w:rFonts w:ascii="Noto Sans" w:hAnsi="Noto Sans" w:cs="Noto Sans"/>
          <w:spacing w:val="-6"/>
        </w:rPr>
        <w:t xml:space="preserve"> </w:t>
      </w:r>
      <w:r w:rsidRPr="00AA2E04">
        <w:rPr>
          <w:rFonts w:ascii="Noto Sans" w:hAnsi="Noto Sans" w:cs="Noto Sans"/>
          <w:spacing w:val="-2"/>
        </w:rPr>
        <w:t>причин;</w:t>
      </w:r>
    </w:p>
    <w:p w14:paraId="7F66EA39" w14:textId="77777777" w:rsidR="00AA2E04" w:rsidRPr="00AA2E04" w:rsidRDefault="00AA2E04" w:rsidP="00E0346A">
      <w:pPr>
        <w:pStyle w:val="affffff4"/>
        <w:widowControl w:val="0"/>
        <w:numPr>
          <w:ilvl w:val="1"/>
          <w:numId w:val="36"/>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оценка</w:t>
      </w:r>
      <w:r w:rsidRPr="00AA2E04">
        <w:rPr>
          <w:rFonts w:ascii="Noto Sans" w:hAnsi="Noto Sans" w:cs="Noto Sans"/>
          <w:spacing w:val="-15"/>
        </w:rPr>
        <w:t xml:space="preserve"> </w:t>
      </w:r>
      <w:r w:rsidRPr="00AA2E04">
        <w:rPr>
          <w:rFonts w:ascii="Noto Sans" w:hAnsi="Noto Sans" w:cs="Noto Sans"/>
        </w:rPr>
        <w:t>необходимости</w:t>
      </w:r>
      <w:r w:rsidRPr="00AA2E04">
        <w:rPr>
          <w:rFonts w:ascii="Noto Sans" w:hAnsi="Noto Sans" w:cs="Noto Sans"/>
          <w:spacing w:val="-12"/>
        </w:rPr>
        <w:t xml:space="preserve"> </w:t>
      </w:r>
      <w:r w:rsidRPr="00AA2E04">
        <w:rPr>
          <w:rFonts w:ascii="Noto Sans" w:hAnsi="Noto Sans" w:cs="Noto Sans"/>
        </w:rPr>
        <w:t>проведения</w:t>
      </w:r>
      <w:r w:rsidRPr="00AA2E04">
        <w:rPr>
          <w:rFonts w:ascii="Noto Sans" w:hAnsi="Noto Sans" w:cs="Noto Sans"/>
          <w:spacing w:val="-10"/>
        </w:rPr>
        <w:t xml:space="preserve"> </w:t>
      </w:r>
      <w:r w:rsidRPr="00AA2E04">
        <w:rPr>
          <w:rFonts w:ascii="Noto Sans" w:hAnsi="Noto Sans" w:cs="Noto Sans"/>
        </w:rPr>
        <w:t>корректирующих</w:t>
      </w:r>
      <w:r w:rsidRPr="00AA2E04">
        <w:rPr>
          <w:rFonts w:ascii="Noto Sans" w:hAnsi="Noto Sans" w:cs="Noto Sans"/>
          <w:spacing w:val="-10"/>
        </w:rPr>
        <w:t xml:space="preserve"> </w:t>
      </w:r>
      <w:r w:rsidRPr="00AA2E04">
        <w:rPr>
          <w:rFonts w:ascii="Noto Sans" w:hAnsi="Noto Sans" w:cs="Noto Sans"/>
        </w:rPr>
        <w:t>или</w:t>
      </w:r>
      <w:r w:rsidRPr="00AA2E04">
        <w:rPr>
          <w:rFonts w:ascii="Noto Sans" w:hAnsi="Noto Sans" w:cs="Noto Sans"/>
          <w:spacing w:val="-9"/>
        </w:rPr>
        <w:t xml:space="preserve"> </w:t>
      </w:r>
      <w:r w:rsidRPr="00AA2E04">
        <w:rPr>
          <w:rFonts w:ascii="Noto Sans" w:hAnsi="Noto Sans" w:cs="Noto Sans"/>
        </w:rPr>
        <w:t>предупреждающих</w:t>
      </w:r>
      <w:r w:rsidRPr="00AA2E04">
        <w:rPr>
          <w:rFonts w:ascii="Noto Sans" w:hAnsi="Noto Sans" w:cs="Noto Sans"/>
          <w:spacing w:val="-8"/>
        </w:rPr>
        <w:t xml:space="preserve"> </w:t>
      </w:r>
      <w:r w:rsidRPr="00AA2E04">
        <w:rPr>
          <w:rFonts w:ascii="Noto Sans" w:hAnsi="Noto Sans" w:cs="Noto Sans"/>
          <w:spacing w:val="-2"/>
        </w:rPr>
        <w:t>действий;</w:t>
      </w:r>
    </w:p>
    <w:p w14:paraId="2A3476E2" w14:textId="77777777" w:rsidR="00AA2E04" w:rsidRPr="00AA2E04" w:rsidRDefault="00AA2E04" w:rsidP="00E0346A">
      <w:pPr>
        <w:pStyle w:val="affffff4"/>
        <w:widowControl w:val="0"/>
        <w:numPr>
          <w:ilvl w:val="1"/>
          <w:numId w:val="36"/>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разработка</w:t>
      </w:r>
      <w:r w:rsidRPr="00AA2E04">
        <w:rPr>
          <w:rFonts w:ascii="Noto Sans" w:hAnsi="Noto Sans" w:cs="Noto Sans"/>
          <w:spacing w:val="-14"/>
        </w:rPr>
        <w:t xml:space="preserve"> </w:t>
      </w:r>
      <w:r w:rsidRPr="00AA2E04">
        <w:rPr>
          <w:rFonts w:ascii="Noto Sans" w:hAnsi="Noto Sans" w:cs="Noto Sans"/>
        </w:rPr>
        <w:t>и</w:t>
      </w:r>
      <w:r w:rsidRPr="00AA2E04">
        <w:rPr>
          <w:rFonts w:ascii="Noto Sans" w:hAnsi="Noto Sans" w:cs="Noto Sans"/>
          <w:spacing w:val="-5"/>
        </w:rPr>
        <w:t xml:space="preserve"> </w:t>
      </w:r>
      <w:r w:rsidRPr="00AA2E04">
        <w:rPr>
          <w:rFonts w:ascii="Noto Sans" w:hAnsi="Noto Sans" w:cs="Noto Sans"/>
        </w:rPr>
        <w:t>выполнение</w:t>
      </w:r>
      <w:r w:rsidRPr="00AA2E04">
        <w:rPr>
          <w:rFonts w:ascii="Noto Sans" w:hAnsi="Noto Sans" w:cs="Noto Sans"/>
          <w:spacing w:val="-9"/>
        </w:rPr>
        <w:t xml:space="preserve"> </w:t>
      </w:r>
      <w:r w:rsidRPr="00AA2E04">
        <w:rPr>
          <w:rFonts w:ascii="Noto Sans" w:hAnsi="Noto Sans" w:cs="Noto Sans"/>
        </w:rPr>
        <w:t>корректирующих</w:t>
      </w:r>
      <w:r w:rsidRPr="00AA2E04">
        <w:rPr>
          <w:rFonts w:ascii="Noto Sans" w:hAnsi="Noto Sans" w:cs="Noto Sans"/>
          <w:spacing w:val="-10"/>
        </w:rPr>
        <w:t xml:space="preserve"> </w:t>
      </w:r>
      <w:r w:rsidRPr="00AA2E04">
        <w:rPr>
          <w:rFonts w:ascii="Noto Sans" w:hAnsi="Noto Sans" w:cs="Noto Sans"/>
        </w:rPr>
        <w:t>или</w:t>
      </w:r>
      <w:r w:rsidRPr="00AA2E04">
        <w:rPr>
          <w:rFonts w:ascii="Noto Sans" w:hAnsi="Noto Sans" w:cs="Noto Sans"/>
          <w:spacing w:val="-5"/>
        </w:rPr>
        <w:t xml:space="preserve"> </w:t>
      </w:r>
      <w:r w:rsidRPr="00AA2E04">
        <w:rPr>
          <w:rFonts w:ascii="Noto Sans" w:hAnsi="Noto Sans" w:cs="Noto Sans"/>
        </w:rPr>
        <w:t>предупреждающих</w:t>
      </w:r>
      <w:r w:rsidRPr="00AA2E04">
        <w:rPr>
          <w:rFonts w:ascii="Noto Sans" w:hAnsi="Noto Sans" w:cs="Noto Sans"/>
          <w:spacing w:val="-7"/>
        </w:rPr>
        <w:t xml:space="preserve"> </w:t>
      </w:r>
      <w:r w:rsidRPr="00AA2E04">
        <w:rPr>
          <w:rFonts w:ascii="Noto Sans" w:hAnsi="Noto Sans" w:cs="Noto Sans"/>
          <w:spacing w:val="-2"/>
        </w:rPr>
        <w:t>действий;</w:t>
      </w:r>
    </w:p>
    <w:p w14:paraId="39C17E6A" w14:textId="77777777" w:rsidR="00AA2E04" w:rsidRPr="00AA2E04" w:rsidRDefault="00AA2E04" w:rsidP="00E0346A">
      <w:pPr>
        <w:pStyle w:val="affffff4"/>
        <w:widowControl w:val="0"/>
        <w:numPr>
          <w:ilvl w:val="1"/>
          <w:numId w:val="36"/>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запись</w:t>
      </w:r>
      <w:r w:rsidRPr="00AA2E04">
        <w:rPr>
          <w:rFonts w:ascii="Noto Sans" w:hAnsi="Noto Sans" w:cs="Noto Sans"/>
          <w:spacing w:val="-12"/>
        </w:rPr>
        <w:t xml:space="preserve"> </w:t>
      </w:r>
      <w:r w:rsidRPr="00AA2E04">
        <w:rPr>
          <w:rFonts w:ascii="Noto Sans" w:hAnsi="Noto Sans" w:cs="Noto Sans"/>
        </w:rPr>
        <w:t>и</w:t>
      </w:r>
      <w:r w:rsidRPr="00AA2E04">
        <w:rPr>
          <w:rFonts w:ascii="Noto Sans" w:hAnsi="Noto Sans" w:cs="Noto Sans"/>
          <w:spacing w:val="-8"/>
        </w:rPr>
        <w:t xml:space="preserve"> </w:t>
      </w:r>
      <w:r w:rsidRPr="00AA2E04">
        <w:rPr>
          <w:rFonts w:ascii="Noto Sans" w:hAnsi="Noto Sans" w:cs="Noto Sans"/>
        </w:rPr>
        <w:t>анализ</w:t>
      </w:r>
      <w:r w:rsidRPr="00AA2E04">
        <w:rPr>
          <w:rFonts w:ascii="Noto Sans" w:hAnsi="Noto Sans" w:cs="Noto Sans"/>
          <w:spacing w:val="-6"/>
        </w:rPr>
        <w:t xml:space="preserve"> </w:t>
      </w:r>
      <w:r w:rsidRPr="00AA2E04">
        <w:rPr>
          <w:rFonts w:ascii="Noto Sans" w:hAnsi="Noto Sans" w:cs="Noto Sans"/>
        </w:rPr>
        <w:t>результатов</w:t>
      </w:r>
      <w:r w:rsidRPr="00AA2E04">
        <w:rPr>
          <w:rFonts w:ascii="Noto Sans" w:hAnsi="Noto Sans" w:cs="Noto Sans"/>
          <w:spacing w:val="-9"/>
        </w:rPr>
        <w:t xml:space="preserve"> </w:t>
      </w:r>
      <w:r w:rsidRPr="00AA2E04">
        <w:rPr>
          <w:rFonts w:ascii="Noto Sans" w:hAnsi="Noto Sans" w:cs="Noto Sans"/>
        </w:rPr>
        <w:t>предпринятых</w:t>
      </w:r>
      <w:r w:rsidRPr="00AA2E04">
        <w:rPr>
          <w:rFonts w:ascii="Noto Sans" w:hAnsi="Noto Sans" w:cs="Noto Sans"/>
          <w:spacing w:val="-4"/>
        </w:rPr>
        <w:t xml:space="preserve"> </w:t>
      </w:r>
      <w:r w:rsidRPr="00AA2E04">
        <w:rPr>
          <w:rFonts w:ascii="Noto Sans" w:hAnsi="Noto Sans" w:cs="Noto Sans"/>
          <w:spacing w:val="-2"/>
        </w:rPr>
        <w:t>действий.</w:t>
      </w:r>
    </w:p>
    <w:p w14:paraId="5C066C6C" w14:textId="77777777" w:rsidR="00E0346A" w:rsidRDefault="00E0346A" w:rsidP="00E0346A">
      <w:pPr>
        <w:pStyle w:val="afd"/>
        <w:spacing w:line="240" w:lineRule="auto"/>
        <w:ind w:firstLine="709"/>
        <w:rPr>
          <w:rFonts w:ascii="Noto Sans" w:hAnsi="Noto Sans" w:cs="Noto Sans"/>
          <w:sz w:val="20"/>
        </w:rPr>
      </w:pPr>
    </w:p>
    <w:p w14:paraId="4F1B78D5" w14:textId="4785331B" w:rsidR="00AA2E04" w:rsidRPr="00AA2E04" w:rsidRDefault="00AA2E04" w:rsidP="00E0346A">
      <w:pPr>
        <w:pStyle w:val="afd"/>
        <w:spacing w:line="240" w:lineRule="auto"/>
        <w:ind w:firstLine="709"/>
        <w:rPr>
          <w:rFonts w:ascii="Noto Sans" w:hAnsi="Noto Sans" w:cs="Noto Sans"/>
          <w:sz w:val="20"/>
        </w:rPr>
      </w:pPr>
      <w:r w:rsidRPr="00AA2E04">
        <w:rPr>
          <w:rFonts w:ascii="Noto Sans" w:hAnsi="Noto Sans" w:cs="Noto Sans"/>
          <w:sz w:val="20"/>
        </w:rPr>
        <w:t>Ответственное</w:t>
      </w:r>
      <w:r w:rsidRPr="00AA2E04">
        <w:rPr>
          <w:rFonts w:ascii="Noto Sans" w:hAnsi="Noto Sans" w:cs="Noto Sans"/>
          <w:spacing w:val="-13"/>
          <w:sz w:val="20"/>
        </w:rPr>
        <w:t xml:space="preserve"> </w:t>
      </w:r>
      <w:r w:rsidRPr="00AA2E04">
        <w:rPr>
          <w:rFonts w:ascii="Noto Sans" w:hAnsi="Noto Sans" w:cs="Noto Sans"/>
          <w:sz w:val="20"/>
        </w:rPr>
        <w:t>лицо,</w:t>
      </w:r>
      <w:r w:rsidRPr="00AA2E04">
        <w:rPr>
          <w:rFonts w:ascii="Noto Sans" w:hAnsi="Noto Sans" w:cs="Noto Sans"/>
          <w:spacing w:val="-8"/>
          <w:sz w:val="20"/>
        </w:rPr>
        <w:t xml:space="preserve"> </w:t>
      </w:r>
      <w:r w:rsidRPr="00AA2E04">
        <w:rPr>
          <w:rFonts w:ascii="Noto Sans" w:hAnsi="Noto Sans" w:cs="Noto Sans"/>
          <w:sz w:val="20"/>
        </w:rPr>
        <w:t>осуществляющее</w:t>
      </w:r>
      <w:r w:rsidRPr="00AA2E04">
        <w:rPr>
          <w:rFonts w:ascii="Noto Sans" w:hAnsi="Noto Sans" w:cs="Noto Sans"/>
          <w:spacing w:val="-6"/>
          <w:sz w:val="20"/>
        </w:rPr>
        <w:t xml:space="preserve"> </w:t>
      </w:r>
      <w:r w:rsidRPr="00AA2E04">
        <w:rPr>
          <w:rFonts w:ascii="Noto Sans" w:hAnsi="Noto Sans" w:cs="Noto Sans"/>
          <w:sz w:val="20"/>
        </w:rPr>
        <w:t>внутреннюю</w:t>
      </w:r>
      <w:r w:rsidRPr="00AA2E04">
        <w:rPr>
          <w:rFonts w:ascii="Noto Sans" w:hAnsi="Noto Sans" w:cs="Noto Sans"/>
          <w:spacing w:val="-9"/>
          <w:sz w:val="20"/>
        </w:rPr>
        <w:t xml:space="preserve"> </w:t>
      </w:r>
      <w:r w:rsidRPr="00AA2E04">
        <w:rPr>
          <w:rFonts w:ascii="Noto Sans" w:hAnsi="Noto Sans" w:cs="Noto Sans"/>
          <w:sz w:val="20"/>
        </w:rPr>
        <w:t>проверку,</w:t>
      </w:r>
      <w:r w:rsidRPr="00AA2E04">
        <w:rPr>
          <w:rFonts w:ascii="Noto Sans" w:hAnsi="Noto Sans" w:cs="Noto Sans"/>
          <w:spacing w:val="-4"/>
          <w:sz w:val="20"/>
        </w:rPr>
        <w:t xml:space="preserve"> </w:t>
      </w:r>
      <w:r w:rsidRPr="00AA2E04">
        <w:rPr>
          <w:rFonts w:ascii="Noto Sans" w:hAnsi="Noto Sans" w:cs="Noto Sans"/>
          <w:spacing w:val="-2"/>
          <w:sz w:val="20"/>
        </w:rPr>
        <w:t>обязано:</w:t>
      </w:r>
    </w:p>
    <w:p w14:paraId="6BF7526D" w14:textId="77777777" w:rsidR="00AA2E04" w:rsidRPr="00AA2E04" w:rsidRDefault="00AA2E04" w:rsidP="00E0346A">
      <w:pPr>
        <w:pStyle w:val="affffff4"/>
        <w:widowControl w:val="0"/>
        <w:numPr>
          <w:ilvl w:val="1"/>
          <w:numId w:val="38"/>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рассмотреть</w:t>
      </w:r>
      <w:r w:rsidRPr="00AA2E04">
        <w:rPr>
          <w:rFonts w:ascii="Noto Sans" w:hAnsi="Noto Sans" w:cs="Noto Sans"/>
          <w:spacing w:val="-8"/>
        </w:rPr>
        <w:t xml:space="preserve"> </w:t>
      </w:r>
      <w:r w:rsidRPr="00AA2E04">
        <w:rPr>
          <w:rFonts w:ascii="Noto Sans" w:hAnsi="Noto Sans" w:cs="Noto Sans"/>
        </w:rPr>
        <w:t>отчет</w:t>
      </w:r>
      <w:r w:rsidRPr="00AA2E04">
        <w:rPr>
          <w:rFonts w:ascii="Noto Sans" w:hAnsi="Noto Sans" w:cs="Noto Sans"/>
          <w:spacing w:val="-5"/>
        </w:rPr>
        <w:t xml:space="preserve"> </w:t>
      </w:r>
      <w:r w:rsidRPr="00AA2E04">
        <w:rPr>
          <w:rFonts w:ascii="Noto Sans" w:hAnsi="Noto Sans" w:cs="Noto Sans"/>
        </w:rPr>
        <w:t>о</w:t>
      </w:r>
      <w:r w:rsidRPr="00AA2E04">
        <w:rPr>
          <w:rFonts w:ascii="Noto Sans" w:hAnsi="Noto Sans" w:cs="Noto Sans"/>
          <w:spacing w:val="-5"/>
        </w:rPr>
        <w:t xml:space="preserve"> </w:t>
      </w:r>
      <w:r w:rsidRPr="00AA2E04">
        <w:rPr>
          <w:rFonts w:ascii="Noto Sans" w:hAnsi="Noto Sans" w:cs="Noto Sans"/>
        </w:rPr>
        <w:t>предыдущей</w:t>
      </w:r>
      <w:r w:rsidRPr="00AA2E04">
        <w:rPr>
          <w:rFonts w:ascii="Noto Sans" w:hAnsi="Noto Sans" w:cs="Noto Sans"/>
          <w:spacing w:val="-5"/>
        </w:rPr>
        <w:t xml:space="preserve"> </w:t>
      </w:r>
      <w:r w:rsidRPr="00AA2E04">
        <w:rPr>
          <w:rFonts w:ascii="Noto Sans" w:hAnsi="Noto Sans" w:cs="Noto Sans"/>
        </w:rPr>
        <w:t>внутренней</w:t>
      </w:r>
      <w:r w:rsidRPr="00AA2E04">
        <w:rPr>
          <w:rFonts w:ascii="Noto Sans" w:hAnsi="Noto Sans" w:cs="Noto Sans"/>
          <w:spacing w:val="-5"/>
        </w:rPr>
        <w:t xml:space="preserve"> </w:t>
      </w:r>
      <w:r w:rsidRPr="00AA2E04">
        <w:rPr>
          <w:rFonts w:ascii="Noto Sans" w:hAnsi="Noto Sans" w:cs="Noto Sans"/>
          <w:spacing w:val="-2"/>
        </w:rPr>
        <w:t>проверке;</w:t>
      </w:r>
    </w:p>
    <w:p w14:paraId="0A2211A4" w14:textId="77777777" w:rsidR="00AA2E04" w:rsidRPr="00AA2E04" w:rsidRDefault="00AA2E04" w:rsidP="00E0346A">
      <w:pPr>
        <w:pStyle w:val="affffff4"/>
        <w:widowControl w:val="0"/>
        <w:numPr>
          <w:ilvl w:val="1"/>
          <w:numId w:val="38"/>
        </w:numPr>
        <w:tabs>
          <w:tab w:val="left" w:pos="851"/>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обследовать</w:t>
      </w:r>
      <w:r w:rsidRPr="00AA2E04">
        <w:rPr>
          <w:rFonts w:ascii="Noto Sans" w:hAnsi="Noto Sans" w:cs="Noto Sans"/>
          <w:spacing w:val="40"/>
        </w:rPr>
        <w:t xml:space="preserve"> </w:t>
      </w:r>
      <w:r w:rsidRPr="00AA2E04">
        <w:rPr>
          <w:rFonts w:ascii="Noto Sans" w:hAnsi="Noto Sans" w:cs="Noto Sans"/>
        </w:rPr>
        <w:t>каждый</w:t>
      </w:r>
      <w:r w:rsidRPr="00AA2E04">
        <w:rPr>
          <w:rFonts w:ascii="Noto Sans" w:hAnsi="Noto Sans" w:cs="Noto Sans"/>
          <w:spacing w:val="40"/>
        </w:rPr>
        <w:t xml:space="preserve"> </w:t>
      </w:r>
      <w:r w:rsidRPr="00AA2E04">
        <w:rPr>
          <w:rFonts w:ascii="Noto Sans" w:hAnsi="Noto Sans" w:cs="Noto Sans"/>
        </w:rPr>
        <w:t>объект,</w:t>
      </w:r>
      <w:r w:rsidRPr="00AA2E04">
        <w:rPr>
          <w:rFonts w:ascii="Noto Sans" w:hAnsi="Noto Sans" w:cs="Noto Sans"/>
          <w:spacing w:val="40"/>
        </w:rPr>
        <w:t xml:space="preserve"> </w:t>
      </w:r>
      <w:r w:rsidRPr="00AA2E04">
        <w:rPr>
          <w:rFonts w:ascii="Noto Sans" w:hAnsi="Noto Sans" w:cs="Noto Sans"/>
        </w:rPr>
        <w:t>на</w:t>
      </w:r>
      <w:r w:rsidRPr="00AA2E04">
        <w:rPr>
          <w:rFonts w:ascii="Noto Sans" w:hAnsi="Noto Sans" w:cs="Noto Sans"/>
          <w:spacing w:val="40"/>
        </w:rPr>
        <w:t xml:space="preserve"> </w:t>
      </w:r>
      <w:r w:rsidRPr="00AA2E04">
        <w:rPr>
          <w:rFonts w:ascii="Noto Sans" w:hAnsi="Noto Sans" w:cs="Noto Sans"/>
        </w:rPr>
        <w:t>котором</w:t>
      </w:r>
      <w:r w:rsidRPr="00AA2E04">
        <w:rPr>
          <w:rFonts w:ascii="Noto Sans" w:hAnsi="Noto Sans" w:cs="Noto Sans"/>
          <w:spacing w:val="40"/>
        </w:rPr>
        <w:t xml:space="preserve"> </w:t>
      </w:r>
      <w:r w:rsidRPr="00AA2E04">
        <w:rPr>
          <w:rFonts w:ascii="Noto Sans" w:hAnsi="Noto Sans" w:cs="Noto Sans"/>
        </w:rPr>
        <w:t>осуществляются</w:t>
      </w:r>
      <w:r w:rsidRPr="00AA2E04">
        <w:rPr>
          <w:rFonts w:ascii="Noto Sans" w:hAnsi="Noto Sans" w:cs="Noto Sans"/>
          <w:spacing w:val="40"/>
        </w:rPr>
        <w:t xml:space="preserve"> </w:t>
      </w:r>
      <w:r w:rsidRPr="00AA2E04">
        <w:rPr>
          <w:rFonts w:ascii="Noto Sans" w:hAnsi="Noto Sans" w:cs="Noto Sans"/>
        </w:rPr>
        <w:t>эмиссии</w:t>
      </w:r>
      <w:r w:rsidRPr="00AA2E04">
        <w:rPr>
          <w:rFonts w:ascii="Noto Sans" w:hAnsi="Noto Sans" w:cs="Noto Sans"/>
          <w:spacing w:val="40"/>
        </w:rPr>
        <w:t xml:space="preserve"> </w:t>
      </w:r>
      <w:r w:rsidRPr="00AA2E04">
        <w:rPr>
          <w:rFonts w:ascii="Noto Sans" w:hAnsi="Noto Sans" w:cs="Noto Sans"/>
        </w:rPr>
        <w:t>в</w:t>
      </w:r>
      <w:r w:rsidRPr="00AA2E04">
        <w:rPr>
          <w:rFonts w:ascii="Noto Sans" w:hAnsi="Noto Sans" w:cs="Noto Sans"/>
          <w:spacing w:val="40"/>
        </w:rPr>
        <w:t xml:space="preserve"> </w:t>
      </w:r>
      <w:r w:rsidRPr="00AA2E04">
        <w:rPr>
          <w:rFonts w:ascii="Noto Sans" w:hAnsi="Noto Sans" w:cs="Noto Sans"/>
        </w:rPr>
        <w:t>окружающую</w:t>
      </w:r>
      <w:r w:rsidRPr="00AA2E04">
        <w:rPr>
          <w:rFonts w:ascii="Noto Sans" w:hAnsi="Noto Sans" w:cs="Noto Sans"/>
          <w:spacing w:val="80"/>
        </w:rPr>
        <w:t xml:space="preserve"> </w:t>
      </w:r>
      <w:r w:rsidRPr="00AA2E04">
        <w:rPr>
          <w:rFonts w:ascii="Noto Sans" w:hAnsi="Noto Sans" w:cs="Noto Sans"/>
          <w:spacing w:val="-2"/>
        </w:rPr>
        <w:t>среду;</w:t>
      </w:r>
    </w:p>
    <w:p w14:paraId="4BDB6FEB" w14:textId="77777777" w:rsidR="00E0346A" w:rsidRDefault="00AA2E04" w:rsidP="00E0346A">
      <w:pPr>
        <w:pStyle w:val="affffff4"/>
        <w:widowControl w:val="0"/>
        <w:numPr>
          <w:ilvl w:val="1"/>
          <w:numId w:val="38"/>
        </w:numPr>
        <w:tabs>
          <w:tab w:val="left" w:pos="851"/>
          <w:tab w:val="left" w:pos="2877"/>
          <w:tab w:val="left" w:pos="4478"/>
          <w:tab w:val="left" w:pos="5616"/>
          <w:tab w:val="left" w:pos="7467"/>
          <w:tab w:val="left" w:pos="8727"/>
        </w:tabs>
        <w:autoSpaceDE w:val="0"/>
        <w:autoSpaceDN w:val="0"/>
        <w:spacing w:after="0" w:line="240" w:lineRule="auto"/>
        <w:ind w:left="0" w:firstLine="709"/>
        <w:contextualSpacing w:val="0"/>
        <w:rPr>
          <w:rFonts w:ascii="Noto Sans" w:hAnsi="Noto Sans" w:cs="Noto Sans"/>
        </w:rPr>
      </w:pPr>
      <w:r w:rsidRPr="00AA2E04">
        <w:rPr>
          <w:rFonts w:ascii="Noto Sans" w:hAnsi="Noto Sans" w:cs="Noto Sans"/>
        </w:rPr>
        <w:t xml:space="preserve">составить письменный отчет руководителю, включающий, при необходимости, требования о проведении мер по устранению несоответствий, выявленных в ходе </w:t>
      </w:r>
      <w:r w:rsidRPr="00AA2E04">
        <w:rPr>
          <w:rFonts w:ascii="Noto Sans" w:hAnsi="Noto Sans" w:cs="Noto Sans"/>
          <w:spacing w:val="-2"/>
        </w:rPr>
        <w:t>проверки,</w:t>
      </w:r>
      <w:r w:rsidR="00E0346A">
        <w:rPr>
          <w:rFonts w:ascii="Noto Sans" w:hAnsi="Noto Sans" w:cs="Noto Sans"/>
        </w:rPr>
        <w:t xml:space="preserve"> </w:t>
      </w:r>
      <w:r w:rsidRPr="00AA2E04">
        <w:rPr>
          <w:rFonts w:ascii="Noto Sans" w:hAnsi="Noto Sans" w:cs="Noto Sans"/>
          <w:spacing w:val="-2"/>
        </w:rPr>
        <w:t>сроки</w:t>
      </w:r>
      <w:r w:rsidRPr="00AA2E04">
        <w:rPr>
          <w:rFonts w:ascii="Noto Sans" w:hAnsi="Noto Sans" w:cs="Noto Sans"/>
        </w:rPr>
        <w:tab/>
      </w:r>
      <w:r w:rsidRPr="00AA2E04">
        <w:rPr>
          <w:rFonts w:ascii="Noto Sans" w:hAnsi="Noto Sans" w:cs="Noto Sans"/>
          <w:spacing w:val="-10"/>
        </w:rPr>
        <w:t>и</w:t>
      </w:r>
      <w:r w:rsidRPr="00AA2E04">
        <w:rPr>
          <w:rFonts w:ascii="Noto Sans" w:hAnsi="Noto Sans" w:cs="Noto Sans"/>
        </w:rPr>
        <w:tab/>
      </w:r>
      <w:r w:rsidRPr="00AA2E04">
        <w:rPr>
          <w:rFonts w:ascii="Noto Sans" w:hAnsi="Noto Sans" w:cs="Noto Sans"/>
          <w:spacing w:val="-2"/>
        </w:rPr>
        <w:t>порядок</w:t>
      </w:r>
      <w:r w:rsidRPr="00AA2E04">
        <w:rPr>
          <w:rFonts w:ascii="Noto Sans" w:hAnsi="Noto Sans" w:cs="Noto Sans"/>
        </w:rPr>
        <w:tab/>
      </w:r>
      <w:r w:rsidRPr="00AA2E04">
        <w:rPr>
          <w:rFonts w:ascii="Noto Sans" w:hAnsi="Noto Sans" w:cs="Noto Sans"/>
          <w:spacing w:val="-6"/>
        </w:rPr>
        <w:t>их</w:t>
      </w:r>
      <w:r w:rsidRPr="00AA2E04">
        <w:rPr>
          <w:rFonts w:ascii="Noto Sans" w:hAnsi="Noto Sans" w:cs="Noto Sans"/>
        </w:rPr>
        <w:tab/>
      </w:r>
      <w:r w:rsidRPr="00AA2E04">
        <w:rPr>
          <w:rFonts w:ascii="Noto Sans" w:hAnsi="Noto Sans" w:cs="Noto Sans"/>
          <w:spacing w:val="-4"/>
        </w:rPr>
        <w:t xml:space="preserve">устранения. </w:t>
      </w:r>
      <w:r w:rsidRPr="00AA2E04">
        <w:rPr>
          <w:rFonts w:ascii="Noto Sans" w:hAnsi="Noto Sans" w:cs="Noto Sans"/>
        </w:rPr>
        <w:t>Инструментами реагирования на несоблюдение экологических требований являются:</w:t>
      </w:r>
    </w:p>
    <w:p w14:paraId="4D16703D" w14:textId="4C6B4FA6" w:rsidR="00AA2E04" w:rsidRPr="00E0346A" w:rsidRDefault="00AA2E04" w:rsidP="00E0346A">
      <w:pPr>
        <w:pStyle w:val="affffff4"/>
        <w:widowControl w:val="0"/>
        <w:numPr>
          <w:ilvl w:val="1"/>
          <w:numId w:val="38"/>
        </w:numPr>
        <w:tabs>
          <w:tab w:val="left" w:pos="851"/>
          <w:tab w:val="left" w:pos="2877"/>
          <w:tab w:val="left" w:pos="4478"/>
          <w:tab w:val="left" w:pos="5616"/>
          <w:tab w:val="left" w:pos="7467"/>
          <w:tab w:val="left" w:pos="8727"/>
        </w:tabs>
        <w:autoSpaceDE w:val="0"/>
        <w:autoSpaceDN w:val="0"/>
        <w:spacing w:after="0" w:line="240" w:lineRule="auto"/>
        <w:ind w:left="0" w:firstLine="709"/>
        <w:contextualSpacing w:val="0"/>
        <w:rPr>
          <w:rFonts w:ascii="Noto Sans" w:hAnsi="Noto Sans" w:cs="Noto Sans"/>
        </w:rPr>
      </w:pPr>
      <w:r w:rsidRPr="00E0346A">
        <w:rPr>
          <w:rFonts w:ascii="Noto Sans" w:hAnsi="Noto Sans" w:cs="Noto Sans"/>
        </w:rPr>
        <w:t>оформление и вручение руководителю подразделения актов и протоколов несоответствий; протокол несоответствий является основанием для разработки и выполнения</w:t>
      </w:r>
      <w:r w:rsidRPr="00E0346A">
        <w:rPr>
          <w:rFonts w:ascii="Noto Sans" w:hAnsi="Noto Sans" w:cs="Noto Sans"/>
          <w:spacing w:val="40"/>
        </w:rPr>
        <w:t xml:space="preserve"> </w:t>
      </w:r>
      <w:r w:rsidRPr="00E0346A">
        <w:rPr>
          <w:rFonts w:ascii="Noto Sans" w:hAnsi="Noto Sans" w:cs="Noto Sans"/>
        </w:rPr>
        <w:t>корректирующих мероприятий;</w:t>
      </w:r>
    </w:p>
    <w:p w14:paraId="76FA5BE2" w14:textId="778AD75A" w:rsidR="00AA2E04" w:rsidRPr="00AA2E04" w:rsidRDefault="00E0346A" w:rsidP="00E0346A">
      <w:pPr>
        <w:pStyle w:val="affffff4"/>
        <w:widowControl w:val="0"/>
        <w:tabs>
          <w:tab w:val="left" w:pos="1104"/>
        </w:tabs>
        <w:autoSpaceDE w:val="0"/>
        <w:autoSpaceDN w:val="0"/>
        <w:spacing w:after="0" w:line="240" w:lineRule="auto"/>
        <w:ind w:left="0" w:firstLine="709"/>
        <w:contextualSpacing w:val="0"/>
        <w:rPr>
          <w:rFonts w:ascii="Noto Sans" w:hAnsi="Noto Sans" w:cs="Noto Sans"/>
        </w:rPr>
      </w:pPr>
      <w:r>
        <w:rPr>
          <w:rFonts w:ascii="Noto Sans" w:hAnsi="Noto Sans" w:cs="Noto Sans"/>
        </w:rPr>
        <w:t xml:space="preserve">- </w:t>
      </w:r>
      <w:r w:rsidR="00AA2E04" w:rsidRPr="00AA2E04">
        <w:rPr>
          <w:rFonts w:ascii="Noto Sans" w:hAnsi="Noto Sans" w:cs="Noto Sans"/>
        </w:rPr>
        <w:t>выдача</w:t>
      </w:r>
      <w:r w:rsidR="00AA2E04" w:rsidRPr="00AA2E04">
        <w:rPr>
          <w:rFonts w:ascii="Noto Sans" w:hAnsi="Noto Sans" w:cs="Noto Sans"/>
          <w:spacing w:val="13"/>
        </w:rPr>
        <w:t xml:space="preserve"> </w:t>
      </w:r>
      <w:r w:rsidR="00AA2E04" w:rsidRPr="00AA2E04">
        <w:rPr>
          <w:rFonts w:ascii="Noto Sans" w:hAnsi="Noto Sans" w:cs="Noto Sans"/>
        </w:rPr>
        <w:t>предложений</w:t>
      </w:r>
      <w:r w:rsidR="00AA2E04" w:rsidRPr="00AA2E04">
        <w:rPr>
          <w:rFonts w:ascii="Noto Sans" w:hAnsi="Noto Sans" w:cs="Noto Sans"/>
          <w:spacing w:val="18"/>
        </w:rPr>
        <w:t xml:space="preserve"> </w:t>
      </w:r>
      <w:r w:rsidR="00AA2E04" w:rsidRPr="00AA2E04">
        <w:rPr>
          <w:rFonts w:ascii="Noto Sans" w:hAnsi="Noto Sans" w:cs="Noto Sans"/>
        </w:rPr>
        <w:t>по</w:t>
      </w:r>
      <w:r w:rsidR="00AA2E04" w:rsidRPr="00AA2E04">
        <w:rPr>
          <w:rFonts w:ascii="Noto Sans" w:hAnsi="Noto Sans" w:cs="Noto Sans"/>
          <w:spacing w:val="13"/>
        </w:rPr>
        <w:t xml:space="preserve"> </w:t>
      </w:r>
      <w:r w:rsidR="00AA2E04" w:rsidRPr="00AA2E04">
        <w:rPr>
          <w:rFonts w:ascii="Noto Sans" w:hAnsi="Noto Sans" w:cs="Noto Sans"/>
        </w:rPr>
        <w:t>устранению</w:t>
      </w:r>
      <w:r w:rsidR="00AA2E04" w:rsidRPr="00AA2E04">
        <w:rPr>
          <w:rFonts w:ascii="Noto Sans" w:hAnsi="Noto Sans" w:cs="Noto Sans"/>
          <w:spacing w:val="19"/>
        </w:rPr>
        <w:t xml:space="preserve"> </w:t>
      </w:r>
      <w:r w:rsidR="00AA2E04" w:rsidRPr="00AA2E04">
        <w:rPr>
          <w:rFonts w:ascii="Noto Sans" w:hAnsi="Noto Sans" w:cs="Noto Sans"/>
        </w:rPr>
        <w:t>нарушений,</w:t>
      </w:r>
      <w:r w:rsidR="00AA2E04" w:rsidRPr="00AA2E04">
        <w:rPr>
          <w:rFonts w:ascii="Noto Sans" w:hAnsi="Noto Sans" w:cs="Noto Sans"/>
          <w:spacing w:val="14"/>
        </w:rPr>
        <w:t xml:space="preserve"> </w:t>
      </w:r>
      <w:r w:rsidR="00AA2E04" w:rsidRPr="00AA2E04">
        <w:rPr>
          <w:rFonts w:ascii="Noto Sans" w:hAnsi="Noto Sans" w:cs="Noto Sans"/>
        </w:rPr>
        <w:t>которые</w:t>
      </w:r>
      <w:r w:rsidR="00AA2E04" w:rsidRPr="00AA2E04">
        <w:rPr>
          <w:rFonts w:ascii="Noto Sans" w:hAnsi="Noto Sans" w:cs="Noto Sans"/>
          <w:spacing w:val="13"/>
        </w:rPr>
        <w:t xml:space="preserve"> </w:t>
      </w:r>
      <w:r w:rsidR="00AA2E04" w:rsidRPr="00AA2E04">
        <w:rPr>
          <w:rFonts w:ascii="Noto Sans" w:hAnsi="Noto Sans" w:cs="Noto Sans"/>
        </w:rPr>
        <w:t>являются</w:t>
      </w:r>
      <w:r w:rsidR="00AA2E04" w:rsidRPr="00AA2E04">
        <w:rPr>
          <w:rFonts w:ascii="Noto Sans" w:hAnsi="Noto Sans" w:cs="Noto Sans"/>
          <w:spacing w:val="17"/>
        </w:rPr>
        <w:t xml:space="preserve"> </w:t>
      </w:r>
      <w:r w:rsidR="00AA2E04" w:rsidRPr="00AA2E04">
        <w:rPr>
          <w:rFonts w:ascii="Noto Sans" w:hAnsi="Noto Sans" w:cs="Noto Sans"/>
          <w:spacing w:val="-2"/>
        </w:rPr>
        <w:t>обязательными</w:t>
      </w:r>
      <w:r w:rsidR="00AA2E04">
        <w:rPr>
          <w:rFonts w:ascii="Noto Sans" w:hAnsi="Noto Sans" w:cs="Noto Sans"/>
          <w:spacing w:val="-2"/>
        </w:rPr>
        <w:t xml:space="preserve"> </w:t>
      </w:r>
      <w:r w:rsidR="00AA2E04" w:rsidRPr="00AA2E04">
        <w:rPr>
          <w:rFonts w:ascii="Noto Sans" w:hAnsi="Noto Sans" w:cs="Noto Sans"/>
        </w:rPr>
        <w:t>для</w:t>
      </w:r>
      <w:r w:rsidR="00AA2E04" w:rsidRPr="00AA2E04">
        <w:rPr>
          <w:rFonts w:ascii="Noto Sans" w:hAnsi="Noto Sans" w:cs="Noto Sans"/>
          <w:spacing w:val="-5"/>
        </w:rPr>
        <w:t xml:space="preserve"> </w:t>
      </w:r>
      <w:r w:rsidR="00AA2E04" w:rsidRPr="00AA2E04">
        <w:rPr>
          <w:rFonts w:ascii="Noto Sans" w:hAnsi="Noto Sans" w:cs="Noto Sans"/>
        </w:rPr>
        <w:t>ис</w:t>
      </w:r>
      <w:r w:rsidR="00AA2E04" w:rsidRPr="00AA2E04">
        <w:rPr>
          <w:rFonts w:ascii="Noto Sans" w:hAnsi="Noto Sans" w:cs="Noto Sans"/>
          <w:spacing w:val="-2"/>
        </w:rPr>
        <w:t>полнения;</w:t>
      </w:r>
    </w:p>
    <w:p w14:paraId="7DA3E210" w14:textId="26255933" w:rsidR="00AA2E04" w:rsidRPr="00AA2E04" w:rsidRDefault="00E0346A" w:rsidP="00E0346A">
      <w:pPr>
        <w:pStyle w:val="affffff4"/>
        <w:widowControl w:val="0"/>
        <w:tabs>
          <w:tab w:val="left" w:pos="1104"/>
        </w:tabs>
        <w:autoSpaceDE w:val="0"/>
        <w:autoSpaceDN w:val="0"/>
        <w:spacing w:after="0" w:line="240" w:lineRule="auto"/>
        <w:ind w:left="0" w:firstLine="709"/>
        <w:contextualSpacing w:val="0"/>
        <w:rPr>
          <w:rFonts w:ascii="Noto Sans" w:hAnsi="Noto Sans" w:cs="Noto Sans"/>
        </w:rPr>
      </w:pPr>
      <w:r>
        <w:rPr>
          <w:rFonts w:ascii="Noto Sans" w:hAnsi="Noto Sans" w:cs="Noto Sans"/>
        </w:rPr>
        <w:t xml:space="preserve">- </w:t>
      </w:r>
      <w:r w:rsidR="00AA2E04" w:rsidRPr="00AA2E04">
        <w:rPr>
          <w:rFonts w:ascii="Noto Sans" w:hAnsi="Noto Sans" w:cs="Noto Sans"/>
        </w:rPr>
        <w:t>разработка и представление руководству ТОО «Nova Цинк» предложений о наказании персонала, виновного в нарушении;</w:t>
      </w:r>
    </w:p>
    <w:p w14:paraId="13246E7C" w14:textId="6740463A" w:rsidR="00AA2E04" w:rsidRPr="00AA2E04" w:rsidRDefault="00E0346A" w:rsidP="00E0346A">
      <w:pPr>
        <w:pStyle w:val="affffff4"/>
        <w:widowControl w:val="0"/>
        <w:tabs>
          <w:tab w:val="left" w:pos="1104"/>
        </w:tabs>
        <w:autoSpaceDE w:val="0"/>
        <w:autoSpaceDN w:val="0"/>
        <w:spacing w:after="0" w:line="240" w:lineRule="auto"/>
        <w:ind w:left="0" w:firstLine="709"/>
        <w:contextualSpacing w:val="0"/>
        <w:rPr>
          <w:rFonts w:ascii="Noto Sans" w:hAnsi="Noto Sans" w:cs="Noto Sans"/>
        </w:rPr>
      </w:pPr>
      <w:r>
        <w:rPr>
          <w:rFonts w:ascii="Noto Sans" w:hAnsi="Noto Sans" w:cs="Noto Sans"/>
        </w:rPr>
        <w:t xml:space="preserve">- </w:t>
      </w:r>
      <w:r w:rsidR="00AA2E04" w:rsidRPr="00AA2E04">
        <w:rPr>
          <w:rFonts w:ascii="Noto Sans" w:hAnsi="Noto Sans" w:cs="Noto Sans"/>
        </w:rPr>
        <w:t>приостановка деятельности отдельных производственных участков до устранения причин и последствий нарушения.</w:t>
      </w:r>
    </w:p>
    <w:p w14:paraId="77AF4976" w14:textId="6DAA0127" w:rsidR="00AA2E04" w:rsidRPr="00AA2E04" w:rsidRDefault="00AA2E04" w:rsidP="00E0346A">
      <w:pPr>
        <w:pStyle w:val="afd"/>
        <w:tabs>
          <w:tab w:val="left" w:pos="2975"/>
          <w:tab w:val="left" w:pos="4487"/>
          <w:tab w:val="left" w:pos="4600"/>
          <w:tab w:val="left" w:pos="6768"/>
          <w:tab w:val="left" w:pos="8409"/>
          <w:tab w:val="left" w:pos="9092"/>
        </w:tabs>
        <w:spacing w:line="240" w:lineRule="auto"/>
        <w:ind w:firstLine="709"/>
        <w:rPr>
          <w:rFonts w:ascii="Noto Sans" w:hAnsi="Noto Sans" w:cs="Noto Sans"/>
          <w:sz w:val="20"/>
        </w:rPr>
      </w:pPr>
      <w:r w:rsidRPr="00AA2E04">
        <w:rPr>
          <w:rFonts w:ascii="Noto Sans" w:hAnsi="Noto Sans" w:cs="Noto Sans"/>
          <w:sz w:val="20"/>
        </w:rPr>
        <w:t xml:space="preserve">Устранение нарушений, выявленных в результате внутренних проверок, осуществляется в установленном законодательством порядке, при необходимости </w:t>
      </w:r>
      <w:r w:rsidRPr="00AA2E04">
        <w:rPr>
          <w:rFonts w:ascii="Noto Sans" w:hAnsi="Noto Sans" w:cs="Noto Sans"/>
          <w:spacing w:val="-2"/>
          <w:sz w:val="20"/>
        </w:rPr>
        <w:t>разрабатывается</w:t>
      </w:r>
      <w:r w:rsidRPr="00AA2E04">
        <w:rPr>
          <w:rFonts w:ascii="Noto Sans" w:hAnsi="Noto Sans" w:cs="Noto Sans"/>
          <w:sz w:val="20"/>
        </w:rPr>
        <w:tab/>
      </w:r>
      <w:r w:rsidRPr="00AA2E04">
        <w:rPr>
          <w:rFonts w:ascii="Noto Sans" w:hAnsi="Noto Sans" w:cs="Noto Sans"/>
          <w:spacing w:val="-4"/>
          <w:sz w:val="20"/>
        </w:rPr>
        <w:t>план</w:t>
      </w:r>
      <w:r>
        <w:rPr>
          <w:rFonts w:ascii="Noto Sans" w:hAnsi="Noto Sans" w:cs="Noto Sans"/>
          <w:sz w:val="20"/>
        </w:rPr>
        <w:t xml:space="preserve"> </w:t>
      </w:r>
      <w:r w:rsidRPr="00AA2E04">
        <w:rPr>
          <w:rFonts w:ascii="Noto Sans" w:hAnsi="Noto Sans" w:cs="Noto Sans"/>
          <w:spacing w:val="-2"/>
          <w:sz w:val="20"/>
        </w:rPr>
        <w:t>корректиру</w:t>
      </w:r>
      <w:r w:rsidRPr="00AA2E04">
        <w:rPr>
          <w:rFonts w:ascii="Noto Sans" w:hAnsi="Noto Sans" w:cs="Noto Sans"/>
          <w:spacing w:val="-4"/>
          <w:sz w:val="20"/>
        </w:rPr>
        <w:t>ющих</w:t>
      </w:r>
      <w:r w:rsidRPr="00AA2E04">
        <w:rPr>
          <w:rFonts w:ascii="Noto Sans" w:hAnsi="Noto Sans" w:cs="Noto Sans"/>
          <w:sz w:val="20"/>
        </w:rPr>
        <w:tab/>
      </w:r>
      <w:r w:rsidRPr="00AA2E04">
        <w:rPr>
          <w:rFonts w:ascii="Noto Sans" w:hAnsi="Noto Sans" w:cs="Noto Sans"/>
          <w:spacing w:val="-2"/>
          <w:sz w:val="20"/>
        </w:rPr>
        <w:t xml:space="preserve">мероприятий. </w:t>
      </w:r>
      <w:r w:rsidRPr="00AA2E04">
        <w:rPr>
          <w:rFonts w:ascii="Noto Sans" w:hAnsi="Noto Sans" w:cs="Noto Sans"/>
          <w:sz w:val="20"/>
        </w:rPr>
        <w:t xml:space="preserve">Информация о проведении внутренних проверок, их результатах, а также сведения о выполнении корректирующих действий обобщаются по итогам года и представляются генеральному директору ТОО «Nova Цинк» и начальнику отдела промышленной экологии </w:t>
      </w:r>
      <w:r w:rsidRPr="00AA2E04">
        <w:rPr>
          <w:rFonts w:ascii="Noto Sans" w:hAnsi="Noto Sans" w:cs="Noto Sans"/>
          <w:spacing w:val="-4"/>
          <w:sz w:val="20"/>
        </w:rPr>
        <w:t>ТОО</w:t>
      </w:r>
      <w:r w:rsidR="00C559E3" w:rsidRPr="00AA2E04">
        <w:rPr>
          <w:rFonts w:ascii="Noto Sans" w:hAnsi="Noto Sans" w:cs="Noto Sans"/>
          <w:spacing w:val="-2"/>
          <w:sz w:val="20"/>
        </w:rPr>
        <w:t xml:space="preserve"> </w:t>
      </w:r>
      <w:r w:rsidRPr="00AA2E04">
        <w:rPr>
          <w:rFonts w:ascii="Noto Sans" w:hAnsi="Noto Sans" w:cs="Noto Sans"/>
          <w:spacing w:val="-2"/>
          <w:sz w:val="20"/>
        </w:rPr>
        <w:t>«</w:t>
      </w:r>
      <w:proofErr w:type="spellStart"/>
      <w:r w:rsidRPr="00AA2E04">
        <w:rPr>
          <w:rFonts w:ascii="Noto Sans" w:hAnsi="Noto Sans" w:cs="Noto Sans"/>
          <w:spacing w:val="-2"/>
          <w:sz w:val="20"/>
        </w:rPr>
        <w:t>NovaЦинк</w:t>
      </w:r>
      <w:proofErr w:type="spellEnd"/>
      <w:r w:rsidRPr="00AA2E04">
        <w:rPr>
          <w:rFonts w:ascii="Noto Sans" w:hAnsi="Noto Sans" w:cs="Noto Sans"/>
          <w:spacing w:val="-2"/>
          <w:sz w:val="20"/>
        </w:rPr>
        <w:t xml:space="preserve">». </w:t>
      </w:r>
      <w:r w:rsidRPr="00AA2E04">
        <w:rPr>
          <w:rFonts w:ascii="Noto Sans" w:hAnsi="Noto Sans" w:cs="Noto Sans"/>
          <w:sz w:val="20"/>
        </w:rPr>
        <w:t>План-график внутренних проверок и процедур устранения нарушений экологического законодательства приведен по установленной форме в таблице 11.</w:t>
      </w:r>
    </w:p>
    <w:p w14:paraId="1AA21979" w14:textId="77777777" w:rsidR="00AA2E04" w:rsidRPr="00AA2E04" w:rsidRDefault="00AA2E04" w:rsidP="00AA2E04">
      <w:pPr>
        <w:pStyle w:val="afd"/>
        <w:spacing w:line="240" w:lineRule="auto"/>
        <w:ind w:firstLine="709"/>
        <w:rPr>
          <w:rFonts w:ascii="Noto Sans" w:hAnsi="Noto Sans" w:cs="Noto Sans"/>
          <w:sz w:val="20"/>
        </w:rPr>
      </w:pPr>
    </w:p>
    <w:p w14:paraId="57B7F61F" w14:textId="77777777" w:rsidR="00AA2E04" w:rsidRPr="00AA2E04" w:rsidRDefault="00AA2E04" w:rsidP="00AA2E04">
      <w:pPr>
        <w:pStyle w:val="1"/>
        <w:spacing w:before="0" w:after="0" w:line="240" w:lineRule="auto"/>
        <w:ind w:firstLine="709"/>
        <w:jc w:val="left"/>
        <w:rPr>
          <w:rFonts w:ascii="Noto Sans" w:hAnsi="Noto Sans" w:cs="Noto Sans"/>
          <w:sz w:val="20"/>
          <w:szCs w:val="20"/>
        </w:rPr>
      </w:pPr>
      <w:bookmarkStart w:id="99" w:name="_Toc228466597"/>
      <w:bookmarkStart w:id="100" w:name="_Toc236060132"/>
      <w:r w:rsidRPr="00AA2E04">
        <w:rPr>
          <w:rFonts w:ascii="Noto Sans" w:hAnsi="Noto Sans" w:cs="Noto Sans"/>
          <w:sz w:val="20"/>
          <w:szCs w:val="20"/>
        </w:rPr>
        <w:t>Контроль</w:t>
      </w:r>
      <w:r w:rsidRPr="00AA2E04">
        <w:rPr>
          <w:rFonts w:ascii="Noto Sans" w:hAnsi="Noto Sans" w:cs="Noto Sans"/>
          <w:spacing w:val="-15"/>
          <w:sz w:val="20"/>
          <w:szCs w:val="20"/>
        </w:rPr>
        <w:t xml:space="preserve"> </w:t>
      </w:r>
      <w:r w:rsidRPr="00AA2E04">
        <w:rPr>
          <w:rFonts w:ascii="Noto Sans" w:hAnsi="Noto Sans" w:cs="Noto Sans"/>
          <w:sz w:val="20"/>
          <w:szCs w:val="20"/>
        </w:rPr>
        <w:t>технологического</w:t>
      </w:r>
      <w:r w:rsidRPr="00AA2E04">
        <w:rPr>
          <w:rFonts w:ascii="Noto Sans" w:hAnsi="Noto Sans" w:cs="Noto Sans"/>
          <w:spacing w:val="-15"/>
          <w:sz w:val="20"/>
          <w:szCs w:val="20"/>
        </w:rPr>
        <w:t xml:space="preserve"> </w:t>
      </w:r>
      <w:r w:rsidRPr="00AA2E04">
        <w:rPr>
          <w:rFonts w:ascii="Noto Sans" w:hAnsi="Noto Sans" w:cs="Noto Sans"/>
          <w:sz w:val="20"/>
          <w:szCs w:val="20"/>
        </w:rPr>
        <w:t>процесса (операционный мониторинг)</w:t>
      </w:r>
      <w:bookmarkEnd w:id="99"/>
      <w:bookmarkEnd w:id="100"/>
    </w:p>
    <w:p w14:paraId="440917F8" w14:textId="6ECF2298" w:rsidR="00AA2E04" w:rsidRPr="00AA2E04" w:rsidRDefault="00AA2E04" w:rsidP="00AA2E04">
      <w:pPr>
        <w:pStyle w:val="afd"/>
        <w:tabs>
          <w:tab w:val="left" w:pos="9290"/>
        </w:tabs>
        <w:spacing w:line="240" w:lineRule="auto"/>
        <w:ind w:firstLine="709"/>
        <w:rPr>
          <w:rFonts w:ascii="Noto Sans" w:hAnsi="Noto Sans" w:cs="Noto Sans"/>
          <w:sz w:val="20"/>
        </w:rPr>
      </w:pPr>
      <w:r w:rsidRPr="00AA2E04">
        <w:rPr>
          <w:rFonts w:ascii="Noto Sans" w:hAnsi="Noto Sans" w:cs="Noto Sans"/>
          <w:sz w:val="20"/>
        </w:rPr>
        <w:lastRenderedPageBreak/>
        <w:t>Основной</w:t>
      </w:r>
      <w:r w:rsidRPr="00AA2E04">
        <w:rPr>
          <w:rFonts w:ascii="Noto Sans" w:hAnsi="Noto Sans" w:cs="Noto Sans"/>
          <w:spacing w:val="-1"/>
          <w:sz w:val="20"/>
        </w:rPr>
        <w:t xml:space="preserve"> </w:t>
      </w:r>
      <w:r w:rsidRPr="00AA2E04">
        <w:rPr>
          <w:rFonts w:ascii="Noto Sans" w:hAnsi="Noto Sans" w:cs="Noto Sans"/>
          <w:sz w:val="20"/>
        </w:rPr>
        <w:t>целью</w:t>
      </w:r>
      <w:r w:rsidRPr="00AA2E04">
        <w:rPr>
          <w:rFonts w:ascii="Noto Sans" w:hAnsi="Noto Sans" w:cs="Noto Sans"/>
          <w:spacing w:val="-2"/>
          <w:sz w:val="20"/>
        </w:rPr>
        <w:t xml:space="preserve"> </w:t>
      </w:r>
      <w:r w:rsidRPr="00AA2E04">
        <w:rPr>
          <w:rFonts w:ascii="Noto Sans" w:hAnsi="Noto Sans" w:cs="Noto Sans"/>
          <w:sz w:val="20"/>
        </w:rPr>
        <w:t>операционного</w:t>
      </w:r>
      <w:r w:rsidRPr="00AA2E04">
        <w:rPr>
          <w:rFonts w:ascii="Noto Sans" w:hAnsi="Noto Sans" w:cs="Noto Sans"/>
          <w:spacing w:val="-2"/>
          <w:sz w:val="20"/>
        </w:rPr>
        <w:t xml:space="preserve"> </w:t>
      </w:r>
      <w:r w:rsidRPr="00AA2E04">
        <w:rPr>
          <w:rFonts w:ascii="Noto Sans" w:hAnsi="Noto Sans" w:cs="Noto Sans"/>
          <w:sz w:val="20"/>
        </w:rPr>
        <w:t>мониторинга</w:t>
      </w:r>
      <w:r w:rsidRPr="00AA2E04">
        <w:rPr>
          <w:rFonts w:ascii="Noto Sans" w:hAnsi="Noto Sans" w:cs="Noto Sans"/>
          <w:spacing w:val="-4"/>
          <w:sz w:val="20"/>
        </w:rPr>
        <w:t xml:space="preserve"> </w:t>
      </w:r>
      <w:r w:rsidRPr="00AA2E04">
        <w:rPr>
          <w:rFonts w:ascii="Noto Sans" w:hAnsi="Noto Sans" w:cs="Noto Sans"/>
          <w:sz w:val="20"/>
        </w:rPr>
        <w:t>является</w:t>
      </w:r>
      <w:r w:rsidRPr="00AA2E04">
        <w:rPr>
          <w:rFonts w:ascii="Noto Sans" w:hAnsi="Noto Sans" w:cs="Noto Sans"/>
          <w:spacing w:val="-3"/>
          <w:sz w:val="20"/>
        </w:rPr>
        <w:t xml:space="preserve"> </w:t>
      </w:r>
      <w:r w:rsidRPr="00AA2E04">
        <w:rPr>
          <w:rFonts w:ascii="Noto Sans" w:hAnsi="Noto Sans" w:cs="Noto Sans"/>
          <w:sz w:val="20"/>
        </w:rPr>
        <w:t>соблюдение</w:t>
      </w:r>
      <w:r w:rsidRPr="00AA2E04">
        <w:rPr>
          <w:rFonts w:ascii="Noto Sans" w:hAnsi="Noto Sans" w:cs="Noto Sans"/>
          <w:spacing w:val="-3"/>
          <w:sz w:val="20"/>
        </w:rPr>
        <w:t xml:space="preserve"> </w:t>
      </w:r>
      <w:r w:rsidRPr="00AA2E04">
        <w:rPr>
          <w:rFonts w:ascii="Noto Sans" w:hAnsi="Noto Sans" w:cs="Noto Sans"/>
          <w:sz w:val="20"/>
        </w:rPr>
        <w:t>условий</w:t>
      </w:r>
      <w:r w:rsidRPr="00AA2E04">
        <w:rPr>
          <w:rFonts w:ascii="Noto Sans" w:hAnsi="Noto Sans" w:cs="Noto Sans"/>
          <w:spacing w:val="-1"/>
          <w:sz w:val="20"/>
        </w:rPr>
        <w:t xml:space="preserve"> </w:t>
      </w:r>
      <w:r w:rsidRPr="00AA2E04">
        <w:rPr>
          <w:rFonts w:ascii="Noto Sans" w:hAnsi="Noto Sans" w:cs="Noto Sans"/>
          <w:sz w:val="20"/>
        </w:rPr>
        <w:t>технологического регламента предприятия для снижения уровня негативного воздействия его</w:t>
      </w:r>
      <w:r w:rsidR="00C559E3">
        <w:rPr>
          <w:rFonts w:ascii="Noto Sans" w:hAnsi="Noto Sans" w:cs="Noto Sans"/>
          <w:sz w:val="20"/>
        </w:rPr>
        <w:t xml:space="preserve"> </w:t>
      </w:r>
      <w:r w:rsidRPr="00AA2E04">
        <w:rPr>
          <w:rFonts w:ascii="Noto Sans" w:hAnsi="Noto Sans" w:cs="Noto Sans"/>
          <w:sz w:val="20"/>
        </w:rPr>
        <w:t xml:space="preserve">деятельности на </w:t>
      </w:r>
      <w:r w:rsidRPr="00AA2E04">
        <w:rPr>
          <w:rFonts w:ascii="Noto Sans" w:hAnsi="Noto Sans" w:cs="Noto Sans"/>
          <w:spacing w:val="-2"/>
          <w:sz w:val="20"/>
        </w:rPr>
        <w:t>окружающую</w:t>
      </w:r>
      <w:r w:rsidR="00C559E3">
        <w:rPr>
          <w:rFonts w:ascii="Noto Sans" w:hAnsi="Noto Sans" w:cs="Noto Sans"/>
          <w:sz w:val="20"/>
        </w:rPr>
        <w:t xml:space="preserve"> </w:t>
      </w:r>
      <w:r w:rsidRPr="00AA2E04">
        <w:rPr>
          <w:rFonts w:ascii="Noto Sans" w:hAnsi="Noto Sans" w:cs="Noto Sans"/>
          <w:spacing w:val="-2"/>
          <w:sz w:val="20"/>
        </w:rPr>
        <w:t>среду.</w:t>
      </w:r>
    </w:p>
    <w:p w14:paraId="2BE96767" w14:textId="7777777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Контроль за параметрами технологического процесса осуществляется в рамках производственного процесса в соответствии с должностными инструкциями.</w:t>
      </w:r>
    </w:p>
    <w:p w14:paraId="1AEFFF01" w14:textId="77777777" w:rsidR="00AA2E04" w:rsidRPr="00AA2E04" w:rsidRDefault="00AA2E04" w:rsidP="00AA2E04">
      <w:pPr>
        <w:pStyle w:val="afd"/>
        <w:spacing w:line="240" w:lineRule="auto"/>
        <w:ind w:firstLine="709"/>
        <w:rPr>
          <w:rFonts w:ascii="Noto Sans" w:hAnsi="Noto Sans" w:cs="Noto Sans"/>
          <w:sz w:val="20"/>
        </w:rPr>
      </w:pPr>
    </w:p>
    <w:p w14:paraId="478C472C" w14:textId="77777777" w:rsidR="00AA2E04" w:rsidRPr="00AA2E04" w:rsidRDefault="00AA2E04" w:rsidP="00AA2E04">
      <w:pPr>
        <w:pStyle w:val="1"/>
        <w:spacing w:before="0" w:after="0" w:line="240" w:lineRule="auto"/>
        <w:ind w:firstLine="709"/>
        <w:jc w:val="center"/>
        <w:rPr>
          <w:rFonts w:ascii="Noto Sans" w:hAnsi="Noto Sans" w:cs="Noto Sans"/>
          <w:sz w:val="20"/>
          <w:szCs w:val="20"/>
        </w:rPr>
      </w:pPr>
      <w:bookmarkStart w:id="101" w:name="_Toc228466598"/>
      <w:bookmarkStart w:id="102" w:name="_Toc236060133"/>
      <w:r w:rsidRPr="00AA2E04">
        <w:rPr>
          <w:rFonts w:ascii="Noto Sans" w:hAnsi="Noto Sans" w:cs="Noto Sans"/>
          <w:sz w:val="20"/>
          <w:szCs w:val="20"/>
        </w:rPr>
        <w:t>Операционный</w:t>
      </w:r>
      <w:r w:rsidRPr="00AA2E04">
        <w:rPr>
          <w:rFonts w:ascii="Noto Sans" w:hAnsi="Noto Sans" w:cs="Noto Sans"/>
          <w:spacing w:val="-4"/>
          <w:sz w:val="20"/>
          <w:szCs w:val="20"/>
        </w:rPr>
        <w:t xml:space="preserve"> </w:t>
      </w:r>
      <w:r w:rsidRPr="00AA2E04">
        <w:rPr>
          <w:rFonts w:ascii="Noto Sans" w:hAnsi="Noto Sans" w:cs="Noto Sans"/>
          <w:spacing w:val="-2"/>
          <w:sz w:val="20"/>
          <w:szCs w:val="20"/>
        </w:rPr>
        <w:t>мониторинг</w:t>
      </w:r>
      <w:bookmarkEnd w:id="101"/>
      <w:bookmarkEnd w:id="102"/>
    </w:p>
    <w:p w14:paraId="10B5E4B3" w14:textId="0CE71183"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Операционный мониторинг (мониторинг производственного процесса) включает в себя наблюдение за параметрами технологического процесса для подтверждения того, что показатели деятельности объекта находятся в диапазоне, который считается</w:t>
      </w:r>
      <w:r w:rsidRPr="00AA2E04">
        <w:rPr>
          <w:rFonts w:ascii="Noto Sans" w:hAnsi="Noto Sans" w:cs="Noto Sans"/>
          <w:spacing w:val="40"/>
          <w:sz w:val="20"/>
        </w:rPr>
        <w:t xml:space="preserve"> </w:t>
      </w:r>
      <w:r w:rsidRPr="00AA2E04">
        <w:rPr>
          <w:rFonts w:ascii="Noto Sans" w:hAnsi="Noto Sans" w:cs="Noto Sans"/>
          <w:sz w:val="20"/>
        </w:rPr>
        <w:t>целесообразным для его надлежащей проектной эксплуатации и соблюдения условий технологического регламента данного производства. В соответствии с</w:t>
      </w:r>
      <w:r w:rsidRPr="00AA2E04">
        <w:rPr>
          <w:rFonts w:ascii="Noto Sans" w:hAnsi="Noto Sans" w:cs="Noto Sans"/>
          <w:spacing w:val="-1"/>
          <w:sz w:val="20"/>
        </w:rPr>
        <w:t xml:space="preserve"> </w:t>
      </w:r>
      <w:r w:rsidRPr="00AA2E04">
        <w:rPr>
          <w:rFonts w:ascii="Noto Sans" w:hAnsi="Noto Sans" w:cs="Noto Sans"/>
          <w:sz w:val="20"/>
        </w:rPr>
        <w:t>пунктом 3 статьи 186 Экологического кодекса Республики Казахстан содержание операционного мониторинга определяется природопользователем. В процессе операционного мониторинга оператором, где возможно, осуществляется контроль деятельности объекта с целью сравнения фактических данных природопользования в штатном режиме.</w:t>
      </w:r>
    </w:p>
    <w:p w14:paraId="2D134F0A" w14:textId="7777777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В рамках операционного мониторинга предусматривается проведение контроля эффективности пылеулавливающих установок с периодичностью не менее 1 раза в год.</w:t>
      </w:r>
    </w:p>
    <w:p w14:paraId="58CC0C52" w14:textId="7777777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Результаты операционного мониторинга хранятся на предприятии, в ежеквартальные</w:t>
      </w:r>
      <w:r w:rsidRPr="00AA2E04">
        <w:rPr>
          <w:rFonts w:ascii="Noto Sans" w:hAnsi="Noto Sans" w:cs="Noto Sans"/>
          <w:spacing w:val="80"/>
          <w:sz w:val="20"/>
        </w:rPr>
        <w:t xml:space="preserve"> </w:t>
      </w:r>
      <w:r w:rsidRPr="00AA2E04">
        <w:rPr>
          <w:rFonts w:ascii="Noto Sans" w:hAnsi="Noto Sans" w:cs="Noto Sans"/>
          <w:sz w:val="20"/>
        </w:rPr>
        <w:t>отчеты по производственному экологическому контролю, согласно установленной форме,</w:t>
      </w:r>
      <w:r w:rsidRPr="00AA2E04">
        <w:rPr>
          <w:rFonts w:ascii="Noto Sans" w:hAnsi="Noto Sans" w:cs="Noto Sans"/>
          <w:spacing w:val="40"/>
          <w:sz w:val="20"/>
        </w:rPr>
        <w:t xml:space="preserve"> </w:t>
      </w:r>
      <w:r w:rsidRPr="00AA2E04">
        <w:rPr>
          <w:rFonts w:ascii="Noto Sans" w:hAnsi="Noto Sans" w:cs="Noto Sans"/>
          <w:sz w:val="20"/>
        </w:rPr>
        <w:t>не включаются.</w:t>
      </w:r>
    </w:p>
    <w:p w14:paraId="4B484F39" w14:textId="77777777" w:rsidR="00AA2E04" w:rsidRDefault="00AA2E04" w:rsidP="00AA2E04">
      <w:pPr>
        <w:pStyle w:val="1"/>
        <w:spacing w:before="0" w:after="0" w:line="240" w:lineRule="auto"/>
        <w:ind w:firstLine="709"/>
        <w:rPr>
          <w:rFonts w:ascii="Noto Sans" w:hAnsi="Noto Sans" w:cs="Noto Sans"/>
          <w:sz w:val="20"/>
          <w:szCs w:val="20"/>
        </w:rPr>
      </w:pPr>
    </w:p>
    <w:p w14:paraId="690A618E" w14:textId="0B90C0FD" w:rsidR="00AA2E04" w:rsidRPr="00AA2E04" w:rsidRDefault="00AA2E04" w:rsidP="00C559E3">
      <w:pPr>
        <w:pStyle w:val="1"/>
        <w:spacing w:before="0" w:after="0" w:line="240" w:lineRule="auto"/>
        <w:ind w:firstLine="709"/>
        <w:jc w:val="center"/>
        <w:rPr>
          <w:rFonts w:ascii="Noto Sans" w:hAnsi="Noto Sans" w:cs="Noto Sans"/>
          <w:sz w:val="20"/>
          <w:szCs w:val="20"/>
        </w:rPr>
      </w:pPr>
      <w:bookmarkStart w:id="103" w:name="_Toc228466599"/>
      <w:bookmarkStart w:id="104" w:name="_Toc236060134"/>
      <w:r w:rsidRPr="00AA2E04">
        <w:rPr>
          <w:rFonts w:ascii="Noto Sans" w:hAnsi="Noto Sans" w:cs="Noto Sans"/>
          <w:sz w:val="20"/>
          <w:szCs w:val="20"/>
        </w:rPr>
        <w:t>Протокол</w:t>
      </w:r>
      <w:r w:rsidRPr="00AA2E04">
        <w:rPr>
          <w:rFonts w:ascii="Noto Sans" w:hAnsi="Noto Sans" w:cs="Noto Sans"/>
          <w:spacing w:val="-5"/>
          <w:sz w:val="20"/>
          <w:szCs w:val="20"/>
        </w:rPr>
        <w:t xml:space="preserve"> </w:t>
      </w:r>
      <w:r w:rsidRPr="00AA2E04">
        <w:rPr>
          <w:rFonts w:ascii="Noto Sans" w:hAnsi="Noto Sans" w:cs="Noto Sans"/>
          <w:sz w:val="20"/>
          <w:szCs w:val="20"/>
        </w:rPr>
        <w:t>действия</w:t>
      </w:r>
      <w:r w:rsidRPr="00AA2E04">
        <w:rPr>
          <w:rFonts w:ascii="Noto Sans" w:hAnsi="Noto Sans" w:cs="Noto Sans"/>
          <w:spacing w:val="-2"/>
          <w:sz w:val="20"/>
          <w:szCs w:val="20"/>
        </w:rPr>
        <w:t xml:space="preserve"> </w:t>
      </w:r>
      <w:r w:rsidRPr="00AA2E04">
        <w:rPr>
          <w:rFonts w:ascii="Noto Sans" w:hAnsi="Noto Sans" w:cs="Noto Sans"/>
          <w:sz w:val="20"/>
          <w:szCs w:val="20"/>
        </w:rPr>
        <w:t>в</w:t>
      </w:r>
      <w:r w:rsidRPr="00AA2E04">
        <w:rPr>
          <w:rFonts w:ascii="Noto Sans" w:hAnsi="Noto Sans" w:cs="Noto Sans"/>
          <w:spacing w:val="-3"/>
          <w:sz w:val="20"/>
          <w:szCs w:val="20"/>
        </w:rPr>
        <w:t xml:space="preserve"> </w:t>
      </w:r>
      <w:r w:rsidRPr="00AA2E04">
        <w:rPr>
          <w:rFonts w:ascii="Noto Sans" w:hAnsi="Noto Sans" w:cs="Noto Sans"/>
          <w:sz w:val="20"/>
          <w:szCs w:val="20"/>
        </w:rPr>
        <w:t>нештатных</w:t>
      </w:r>
      <w:r w:rsidRPr="00AA2E04">
        <w:rPr>
          <w:rFonts w:ascii="Noto Sans" w:hAnsi="Noto Sans" w:cs="Noto Sans"/>
          <w:spacing w:val="-2"/>
          <w:sz w:val="20"/>
          <w:szCs w:val="20"/>
        </w:rPr>
        <w:t xml:space="preserve"> ситуациях</w:t>
      </w:r>
      <w:bookmarkEnd w:id="103"/>
      <w:bookmarkEnd w:id="104"/>
    </w:p>
    <w:p w14:paraId="4E4D7DBF" w14:textId="7777777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К внештатным ситуациям относятся действия, которые оказывают влияние на ход производственных процессов и создают аварийную обстановку на объекте: пожар, землетрясение, нарушение технологического процесса сверх возможных пределов. Деятельность, направленная на предотвращение чрезвычайных ситуаций, ликвидацию и смягчение воздействий на окружающую среду, которые могут быть связаны с этими ситуациями, должна осуществляться в соответствии с планом ликвидации аварий. С планом ликвидации аварий подлежит ознакомлению весь персонал подразделения, выполняющий работы на объекте, для которого разработан план. Проверка знаний рабочими плана ликвидации аварий проводится перед допуском к самостоятельной работе и далее ежегодно. Проверка знаний планов ликвидации аварий у специалистов и руководителей проводится при назначении на должность.</w:t>
      </w:r>
    </w:p>
    <w:p w14:paraId="0DDDEE38" w14:textId="7777777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Основные</w:t>
      </w:r>
      <w:r w:rsidRPr="00AA2E04">
        <w:rPr>
          <w:rFonts w:ascii="Noto Sans" w:hAnsi="Noto Sans" w:cs="Noto Sans"/>
          <w:spacing w:val="-9"/>
          <w:sz w:val="20"/>
        </w:rPr>
        <w:t xml:space="preserve"> </w:t>
      </w:r>
      <w:r w:rsidRPr="00AA2E04">
        <w:rPr>
          <w:rFonts w:ascii="Noto Sans" w:hAnsi="Noto Sans" w:cs="Noto Sans"/>
          <w:sz w:val="20"/>
        </w:rPr>
        <w:t>действия</w:t>
      </w:r>
      <w:r w:rsidRPr="00AA2E04">
        <w:rPr>
          <w:rFonts w:ascii="Noto Sans" w:hAnsi="Noto Sans" w:cs="Noto Sans"/>
          <w:spacing w:val="-5"/>
          <w:sz w:val="20"/>
        </w:rPr>
        <w:t xml:space="preserve"> </w:t>
      </w:r>
      <w:r w:rsidRPr="00AA2E04">
        <w:rPr>
          <w:rFonts w:ascii="Noto Sans" w:hAnsi="Noto Sans" w:cs="Noto Sans"/>
          <w:sz w:val="20"/>
        </w:rPr>
        <w:t>в</w:t>
      </w:r>
      <w:r w:rsidRPr="00AA2E04">
        <w:rPr>
          <w:rFonts w:ascii="Noto Sans" w:hAnsi="Noto Sans" w:cs="Noto Sans"/>
          <w:spacing w:val="-8"/>
          <w:sz w:val="20"/>
        </w:rPr>
        <w:t xml:space="preserve"> </w:t>
      </w:r>
      <w:r w:rsidRPr="00AA2E04">
        <w:rPr>
          <w:rFonts w:ascii="Noto Sans" w:hAnsi="Noto Sans" w:cs="Noto Sans"/>
          <w:sz w:val="20"/>
        </w:rPr>
        <w:t>период</w:t>
      </w:r>
      <w:r w:rsidRPr="00AA2E04">
        <w:rPr>
          <w:rFonts w:ascii="Noto Sans" w:hAnsi="Noto Sans" w:cs="Noto Sans"/>
          <w:spacing w:val="-5"/>
          <w:sz w:val="20"/>
        </w:rPr>
        <w:t xml:space="preserve"> </w:t>
      </w:r>
      <w:r w:rsidRPr="00AA2E04">
        <w:rPr>
          <w:rFonts w:ascii="Noto Sans" w:hAnsi="Noto Sans" w:cs="Noto Sans"/>
          <w:sz w:val="20"/>
        </w:rPr>
        <w:t>нештатных</w:t>
      </w:r>
      <w:r w:rsidRPr="00AA2E04">
        <w:rPr>
          <w:rFonts w:ascii="Noto Sans" w:hAnsi="Noto Sans" w:cs="Noto Sans"/>
          <w:spacing w:val="-5"/>
          <w:sz w:val="20"/>
        </w:rPr>
        <w:t xml:space="preserve"> </w:t>
      </w:r>
      <w:r w:rsidRPr="00AA2E04">
        <w:rPr>
          <w:rFonts w:ascii="Noto Sans" w:hAnsi="Noto Sans" w:cs="Noto Sans"/>
          <w:spacing w:val="-2"/>
          <w:sz w:val="20"/>
        </w:rPr>
        <w:t>ситуаций:</w:t>
      </w:r>
    </w:p>
    <w:p w14:paraId="1608880E" w14:textId="298841CF" w:rsidR="00AA2E04" w:rsidRPr="00AA2E04" w:rsidRDefault="00AA2E04" w:rsidP="00590B3C">
      <w:pPr>
        <w:pStyle w:val="affffff4"/>
        <w:widowControl w:val="0"/>
        <w:numPr>
          <w:ilvl w:val="0"/>
          <w:numId w:val="10"/>
        </w:numPr>
        <w:tabs>
          <w:tab w:val="left" w:pos="323"/>
        </w:tabs>
        <w:autoSpaceDE w:val="0"/>
        <w:autoSpaceDN w:val="0"/>
        <w:spacing w:after="0" w:line="240" w:lineRule="auto"/>
        <w:ind w:left="0" w:firstLine="709"/>
        <w:contextualSpacing w:val="0"/>
        <w:jc w:val="both"/>
        <w:rPr>
          <w:rFonts w:ascii="Noto Sans" w:hAnsi="Noto Sans" w:cs="Noto Sans"/>
        </w:rPr>
      </w:pPr>
      <w:r w:rsidRPr="00AA2E04">
        <w:rPr>
          <w:rFonts w:ascii="Noto Sans" w:hAnsi="Noto Sans" w:cs="Noto Sans"/>
        </w:rPr>
        <w:t>Должностные лица, участвующие в спасении людей и ликвидации аварий, после оповещения об аварии или реальной угрозе ее, немедленно приступают к исполнению своих обязанностей и ставят в известность об этом ответственного руководителя работ по ликвидации аварии, главного инженера или другое должностное лицо, его заменившее.</w:t>
      </w:r>
    </w:p>
    <w:p w14:paraId="60582CEB" w14:textId="77777777" w:rsidR="00AA2E04" w:rsidRPr="00AA2E04" w:rsidRDefault="00AA2E04" w:rsidP="00590B3C">
      <w:pPr>
        <w:pStyle w:val="affffff4"/>
        <w:widowControl w:val="0"/>
        <w:numPr>
          <w:ilvl w:val="0"/>
          <w:numId w:val="10"/>
        </w:numPr>
        <w:tabs>
          <w:tab w:val="left" w:pos="323"/>
        </w:tabs>
        <w:autoSpaceDE w:val="0"/>
        <w:autoSpaceDN w:val="0"/>
        <w:spacing w:after="0" w:line="240" w:lineRule="auto"/>
        <w:ind w:left="0" w:firstLine="709"/>
        <w:contextualSpacing w:val="0"/>
        <w:jc w:val="both"/>
        <w:rPr>
          <w:rFonts w:ascii="Noto Sans" w:hAnsi="Noto Sans" w:cs="Noto Sans"/>
        </w:rPr>
      </w:pPr>
      <w:r w:rsidRPr="00AA2E04">
        <w:rPr>
          <w:rFonts w:ascii="Noto Sans" w:hAnsi="Noto Sans" w:cs="Noto Sans"/>
        </w:rPr>
        <w:t>Вмешиваться</w:t>
      </w:r>
      <w:r w:rsidRPr="00AA2E04">
        <w:rPr>
          <w:rFonts w:ascii="Noto Sans" w:hAnsi="Noto Sans" w:cs="Noto Sans"/>
          <w:spacing w:val="-12"/>
        </w:rPr>
        <w:t xml:space="preserve"> </w:t>
      </w:r>
      <w:r w:rsidRPr="00AA2E04">
        <w:rPr>
          <w:rFonts w:ascii="Noto Sans" w:hAnsi="Noto Sans" w:cs="Noto Sans"/>
        </w:rPr>
        <w:t>в</w:t>
      </w:r>
      <w:r w:rsidRPr="00AA2E04">
        <w:rPr>
          <w:rFonts w:ascii="Noto Sans" w:hAnsi="Noto Sans" w:cs="Noto Sans"/>
          <w:spacing w:val="-9"/>
        </w:rPr>
        <w:t xml:space="preserve"> </w:t>
      </w:r>
      <w:r w:rsidRPr="00AA2E04">
        <w:rPr>
          <w:rFonts w:ascii="Noto Sans" w:hAnsi="Noto Sans" w:cs="Noto Sans"/>
        </w:rPr>
        <w:t>действия</w:t>
      </w:r>
      <w:r w:rsidRPr="00AA2E04">
        <w:rPr>
          <w:rFonts w:ascii="Noto Sans" w:hAnsi="Noto Sans" w:cs="Noto Sans"/>
          <w:spacing w:val="-6"/>
        </w:rPr>
        <w:t xml:space="preserve"> </w:t>
      </w:r>
      <w:r w:rsidRPr="00AA2E04">
        <w:rPr>
          <w:rFonts w:ascii="Noto Sans" w:hAnsi="Noto Sans" w:cs="Noto Sans"/>
        </w:rPr>
        <w:t>руководителя</w:t>
      </w:r>
      <w:r w:rsidRPr="00AA2E04">
        <w:rPr>
          <w:rFonts w:ascii="Noto Sans" w:hAnsi="Noto Sans" w:cs="Noto Sans"/>
          <w:spacing w:val="-5"/>
        </w:rPr>
        <w:t xml:space="preserve"> </w:t>
      </w:r>
      <w:r w:rsidRPr="00AA2E04">
        <w:rPr>
          <w:rFonts w:ascii="Noto Sans" w:hAnsi="Noto Sans" w:cs="Noto Sans"/>
        </w:rPr>
        <w:t>работ</w:t>
      </w:r>
      <w:r w:rsidRPr="00AA2E04">
        <w:rPr>
          <w:rFonts w:ascii="Noto Sans" w:hAnsi="Noto Sans" w:cs="Noto Sans"/>
          <w:spacing w:val="-7"/>
        </w:rPr>
        <w:t xml:space="preserve"> </w:t>
      </w:r>
      <w:r w:rsidRPr="00AA2E04">
        <w:rPr>
          <w:rFonts w:ascii="Noto Sans" w:hAnsi="Noto Sans" w:cs="Noto Sans"/>
        </w:rPr>
        <w:t>по</w:t>
      </w:r>
      <w:r w:rsidRPr="00AA2E04">
        <w:rPr>
          <w:rFonts w:ascii="Noto Sans" w:hAnsi="Noto Sans" w:cs="Noto Sans"/>
          <w:spacing w:val="-6"/>
        </w:rPr>
        <w:t xml:space="preserve"> </w:t>
      </w:r>
      <w:r w:rsidRPr="00AA2E04">
        <w:rPr>
          <w:rFonts w:ascii="Noto Sans" w:hAnsi="Noto Sans" w:cs="Noto Sans"/>
        </w:rPr>
        <w:t>ликвидации</w:t>
      </w:r>
      <w:r w:rsidRPr="00AA2E04">
        <w:rPr>
          <w:rFonts w:ascii="Noto Sans" w:hAnsi="Noto Sans" w:cs="Noto Sans"/>
          <w:spacing w:val="-6"/>
        </w:rPr>
        <w:t xml:space="preserve"> </w:t>
      </w:r>
      <w:r w:rsidRPr="00AA2E04">
        <w:rPr>
          <w:rFonts w:ascii="Noto Sans" w:hAnsi="Noto Sans" w:cs="Noto Sans"/>
        </w:rPr>
        <w:t>аварии</w:t>
      </w:r>
      <w:r w:rsidRPr="00AA2E04">
        <w:rPr>
          <w:rFonts w:ascii="Noto Sans" w:hAnsi="Noto Sans" w:cs="Noto Sans"/>
          <w:spacing w:val="-8"/>
        </w:rPr>
        <w:t xml:space="preserve"> </w:t>
      </w:r>
      <w:r w:rsidRPr="00AA2E04">
        <w:rPr>
          <w:rFonts w:ascii="Noto Sans" w:hAnsi="Noto Sans" w:cs="Noto Sans"/>
          <w:spacing w:val="-2"/>
        </w:rPr>
        <w:t>запрещается.</w:t>
      </w:r>
    </w:p>
    <w:p w14:paraId="31C0172D" w14:textId="77777777" w:rsidR="00AA2E04" w:rsidRPr="00AA2E04" w:rsidRDefault="00AA2E04" w:rsidP="00590B3C">
      <w:pPr>
        <w:pStyle w:val="affffff4"/>
        <w:widowControl w:val="0"/>
        <w:numPr>
          <w:ilvl w:val="0"/>
          <w:numId w:val="10"/>
        </w:numPr>
        <w:tabs>
          <w:tab w:val="left" w:pos="323"/>
        </w:tabs>
        <w:autoSpaceDE w:val="0"/>
        <w:autoSpaceDN w:val="0"/>
        <w:spacing w:after="0" w:line="240" w:lineRule="auto"/>
        <w:ind w:left="0" w:firstLine="709"/>
        <w:contextualSpacing w:val="0"/>
        <w:jc w:val="both"/>
        <w:rPr>
          <w:rFonts w:ascii="Noto Sans" w:hAnsi="Noto Sans" w:cs="Noto Sans"/>
        </w:rPr>
      </w:pPr>
      <w:r w:rsidRPr="00AA2E04">
        <w:rPr>
          <w:rFonts w:ascii="Noto Sans" w:hAnsi="Noto Sans" w:cs="Noto Sans"/>
        </w:rPr>
        <w:t>При неправильном действии руководителя работ по ликвидации аварии отстранить его от работ имеет право только руководитель предприятия, который берет на себя руководство по спасению людей и ликвидации аварии.</w:t>
      </w:r>
    </w:p>
    <w:p w14:paraId="3145F117" w14:textId="77777777" w:rsidR="00AA2E04" w:rsidRPr="00AA2E04" w:rsidRDefault="00AA2E04" w:rsidP="00590B3C">
      <w:pPr>
        <w:pStyle w:val="affffff4"/>
        <w:widowControl w:val="0"/>
        <w:numPr>
          <w:ilvl w:val="0"/>
          <w:numId w:val="10"/>
        </w:numPr>
        <w:tabs>
          <w:tab w:val="left" w:pos="323"/>
        </w:tabs>
        <w:autoSpaceDE w:val="0"/>
        <w:autoSpaceDN w:val="0"/>
        <w:spacing w:after="0" w:line="240" w:lineRule="auto"/>
        <w:ind w:left="0" w:firstLine="709"/>
        <w:contextualSpacing w:val="0"/>
        <w:jc w:val="both"/>
        <w:rPr>
          <w:rFonts w:ascii="Noto Sans" w:hAnsi="Noto Sans" w:cs="Noto Sans"/>
        </w:rPr>
      </w:pPr>
      <w:r w:rsidRPr="00AA2E04">
        <w:rPr>
          <w:rFonts w:ascii="Noto Sans" w:hAnsi="Noto Sans" w:cs="Noto Sans"/>
        </w:rPr>
        <w:t>Должностные лица несут ответственность за своевременное выполнение мероприятий, предусмотренных планом ликвидации аварий.</w:t>
      </w:r>
    </w:p>
    <w:p w14:paraId="633ECDBB" w14:textId="74169C2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 xml:space="preserve">Ответственный руководитель работ по ликвидации аварии немедленно сообщает о случившейся аварии руководителю предприятию, который в свою очередь, обеспечивает сообщение контролирующим органам в сроки и порядке, установленными законодательством Республики Казахстан. Согласно статье 395 Экологического кодекса РК при возникновении аварийной ситуации на объектах I и II категорий, в результате которой происходит или может произойти нарушение установленных экологических нормативов, оператор объекта </w:t>
      </w:r>
      <w:r w:rsidRPr="00AA2E04">
        <w:rPr>
          <w:rFonts w:ascii="Noto Sans" w:hAnsi="Noto Sans" w:cs="Noto Sans"/>
          <w:sz w:val="20"/>
        </w:rPr>
        <w:lastRenderedPageBreak/>
        <w:t>безотлагательно, но в любом случае в срок не более двух часов с момента обнаружения аварийной ситуации обязан сообщить об этом в уполномоченный орган в области охраны окружающей среды и предпринять все необходимые меры по предотвращению загрязнения окружающей среды вплоть до частичной или полной остановки эксплуатации соответствующих стационарных источников или объекта в целом, а также по устранению негативных последствий для окружающей среды, вызванных такой аварийной ситуацией. Также, в случае выявления экологического ущерба, оператор ТОО «Nova Цинк» обязан:</w:t>
      </w:r>
    </w:p>
    <w:p w14:paraId="7B67589F" w14:textId="77777777" w:rsidR="00AA2E04" w:rsidRPr="00AA2E04" w:rsidRDefault="00AA2E04" w:rsidP="00590B3C">
      <w:pPr>
        <w:pStyle w:val="affffff4"/>
        <w:widowControl w:val="0"/>
        <w:numPr>
          <w:ilvl w:val="0"/>
          <w:numId w:val="9"/>
        </w:numPr>
        <w:tabs>
          <w:tab w:val="left" w:pos="341"/>
        </w:tabs>
        <w:autoSpaceDE w:val="0"/>
        <w:autoSpaceDN w:val="0"/>
        <w:spacing w:after="0" w:line="240" w:lineRule="auto"/>
        <w:ind w:left="0" w:firstLine="709"/>
        <w:contextualSpacing w:val="0"/>
        <w:jc w:val="both"/>
        <w:rPr>
          <w:rFonts w:ascii="Noto Sans" w:hAnsi="Noto Sans" w:cs="Noto Sans"/>
        </w:rPr>
      </w:pPr>
      <w:r w:rsidRPr="00AA2E04">
        <w:rPr>
          <w:rFonts w:ascii="Noto Sans" w:hAnsi="Noto Sans" w:cs="Noto Sans"/>
        </w:rPr>
        <w:t>в течение двух часов с момента обнаружения сообщить уполномоченному органу в области охраны окружающей среды о потенциальном факте причинения экологического ущерба, предварительной оценке его характера и масштаба;</w:t>
      </w:r>
    </w:p>
    <w:p w14:paraId="72E9C39B" w14:textId="20395B68" w:rsidR="00AA2E04" w:rsidRPr="00AA2E04" w:rsidRDefault="00AA2E04" w:rsidP="00590B3C">
      <w:pPr>
        <w:pStyle w:val="affffff4"/>
        <w:widowControl w:val="0"/>
        <w:numPr>
          <w:ilvl w:val="0"/>
          <w:numId w:val="9"/>
        </w:numPr>
        <w:tabs>
          <w:tab w:val="left" w:pos="341"/>
        </w:tabs>
        <w:autoSpaceDE w:val="0"/>
        <w:autoSpaceDN w:val="0"/>
        <w:spacing w:after="0" w:line="240" w:lineRule="auto"/>
        <w:ind w:left="0" w:firstLine="709"/>
        <w:contextualSpacing w:val="0"/>
        <w:jc w:val="both"/>
        <w:rPr>
          <w:rFonts w:ascii="Noto Sans" w:hAnsi="Noto Sans" w:cs="Noto Sans"/>
        </w:rPr>
      </w:pPr>
      <w:r w:rsidRPr="00AA2E04">
        <w:rPr>
          <w:rFonts w:ascii="Noto Sans" w:hAnsi="Noto Sans" w:cs="Noto Sans"/>
        </w:rPr>
        <w:t>не позднее одного рабочего дня после обнаружения факта причинения экологического ущерба приступить к принятию всех необходимых мер, направленных на устранение (пресечение)</w:t>
      </w:r>
      <w:r w:rsidRPr="00AA2E04">
        <w:rPr>
          <w:rFonts w:ascii="Noto Sans" w:hAnsi="Noto Sans" w:cs="Noto Sans"/>
          <w:spacing w:val="69"/>
        </w:rPr>
        <w:t xml:space="preserve"> </w:t>
      </w:r>
      <w:r w:rsidRPr="00AA2E04">
        <w:rPr>
          <w:rFonts w:ascii="Noto Sans" w:hAnsi="Noto Sans" w:cs="Noto Sans"/>
        </w:rPr>
        <w:t>вызвавших</w:t>
      </w:r>
      <w:r w:rsidRPr="00AA2E04">
        <w:rPr>
          <w:rFonts w:ascii="Noto Sans" w:hAnsi="Noto Sans" w:cs="Noto Sans"/>
          <w:spacing w:val="74"/>
        </w:rPr>
        <w:t xml:space="preserve"> </w:t>
      </w:r>
      <w:r w:rsidRPr="00AA2E04">
        <w:rPr>
          <w:rFonts w:ascii="Noto Sans" w:hAnsi="Noto Sans" w:cs="Noto Sans"/>
        </w:rPr>
        <w:t>его</w:t>
      </w:r>
      <w:r w:rsidRPr="00AA2E04">
        <w:rPr>
          <w:rFonts w:ascii="Noto Sans" w:hAnsi="Noto Sans" w:cs="Noto Sans"/>
          <w:spacing w:val="73"/>
        </w:rPr>
        <w:t xml:space="preserve"> </w:t>
      </w:r>
      <w:r w:rsidRPr="00AA2E04">
        <w:rPr>
          <w:rFonts w:ascii="Noto Sans" w:hAnsi="Noto Sans" w:cs="Noto Sans"/>
        </w:rPr>
        <w:t>факторов,</w:t>
      </w:r>
      <w:r w:rsidRPr="00AA2E04">
        <w:rPr>
          <w:rFonts w:ascii="Noto Sans" w:hAnsi="Noto Sans" w:cs="Noto Sans"/>
          <w:spacing w:val="72"/>
        </w:rPr>
        <w:t xml:space="preserve"> </w:t>
      </w:r>
      <w:r w:rsidRPr="00AA2E04">
        <w:rPr>
          <w:rFonts w:ascii="Noto Sans" w:hAnsi="Noto Sans" w:cs="Noto Sans"/>
        </w:rPr>
        <w:t>а</w:t>
      </w:r>
      <w:r w:rsidRPr="00AA2E04">
        <w:rPr>
          <w:rFonts w:ascii="Noto Sans" w:hAnsi="Noto Sans" w:cs="Noto Sans"/>
          <w:spacing w:val="72"/>
        </w:rPr>
        <w:t xml:space="preserve"> </w:t>
      </w:r>
      <w:r w:rsidRPr="00AA2E04">
        <w:rPr>
          <w:rFonts w:ascii="Noto Sans" w:hAnsi="Noto Sans" w:cs="Noto Sans"/>
        </w:rPr>
        <w:t>также</w:t>
      </w:r>
      <w:r w:rsidRPr="00AA2E04">
        <w:rPr>
          <w:rFonts w:ascii="Noto Sans" w:hAnsi="Noto Sans" w:cs="Noto Sans"/>
          <w:spacing w:val="71"/>
        </w:rPr>
        <w:t xml:space="preserve"> </w:t>
      </w:r>
      <w:r w:rsidRPr="00AA2E04">
        <w:rPr>
          <w:rFonts w:ascii="Noto Sans" w:hAnsi="Noto Sans" w:cs="Noto Sans"/>
        </w:rPr>
        <w:t>на</w:t>
      </w:r>
      <w:r w:rsidRPr="00AA2E04">
        <w:rPr>
          <w:rFonts w:ascii="Noto Sans" w:hAnsi="Noto Sans" w:cs="Noto Sans"/>
          <w:spacing w:val="71"/>
        </w:rPr>
        <w:t xml:space="preserve"> </w:t>
      </w:r>
      <w:r w:rsidRPr="00AA2E04">
        <w:rPr>
          <w:rFonts w:ascii="Noto Sans" w:hAnsi="Noto Sans" w:cs="Noto Sans"/>
        </w:rPr>
        <w:t>контроль,</w:t>
      </w:r>
      <w:r w:rsidRPr="00AA2E04">
        <w:rPr>
          <w:rFonts w:ascii="Noto Sans" w:hAnsi="Noto Sans" w:cs="Noto Sans"/>
          <w:spacing w:val="74"/>
        </w:rPr>
        <w:t xml:space="preserve"> </w:t>
      </w:r>
      <w:r w:rsidRPr="00AA2E04">
        <w:rPr>
          <w:rFonts w:ascii="Noto Sans" w:hAnsi="Noto Sans" w:cs="Noto Sans"/>
        </w:rPr>
        <w:t>локализацию</w:t>
      </w:r>
      <w:r w:rsidRPr="00AA2E04">
        <w:rPr>
          <w:rFonts w:ascii="Noto Sans" w:hAnsi="Noto Sans" w:cs="Noto Sans"/>
          <w:spacing w:val="73"/>
        </w:rPr>
        <w:t xml:space="preserve"> </w:t>
      </w:r>
      <w:r w:rsidRPr="00AA2E04">
        <w:rPr>
          <w:rFonts w:ascii="Noto Sans" w:hAnsi="Noto Sans" w:cs="Noto Sans"/>
        </w:rPr>
        <w:t>и</w:t>
      </w:r>
      <w:r w:rsidRPr="00AA2E04">
        <w:rPr>
          <w:rFonts w:ascii="Noto Sans" w:hAnsi="Noto Sans" w:cs="Noto Sans"/>
          <w:spacing w:val="74"/>
        </w:rPr>
        <w:t xml:space="preserve"> </w:t>
      </w:r>
      <w:r w:rsidRPr="00AA2E04">
        <w:rPr>
          <w:rFonts w:ascii="Noto Sans" w:hAnsi="Noto Sans" w:cs="Noto Sans"/>
          <w:spacing w:val="-2"/>
        </w:rPr>
        <w:t>сокращение</w:t>
      </w:r>
      <w:r>
        <w:rPr>
          <w:rFonts w:ascii="Noto Sans" w:hAnsi="Noto Sans" w:cs="Noto Sans"/>
          <w:spacing w:val="-2"/>
        </w:rPr>
        <w:t xml:space="preserve"> </w:t>
      </w:r>
      <w:r w:rsidRPr="00AA2E04">
        <w:rPr>
          <w:rFonts w:ascii="Noto Sans" w:hAnsi="Noto Sans" w:cs="Noto Sans"/>
        </w:rPr>
        <w:t>экологического ущерба, в целях предотвращения большего экологического ущерба или вредного воздействия на жизнь и (или) здоровье населения и окружающую среду;</w:t>
      </w:r>
    </w:p>
    <w:p w14:paraId="0D020680" w14:textId="77777777" w:rsidR="00AA2E04" w:rsidRPr="00AA2E04" w:rsidRDefault="00AA2E04" w:rsidP="00590B3C">
      <w:pPr>
        <w:pStyle w:val="affffff4"/>
        <w:widowControl w:val="0"/>
        <w:numPr>
          <w:ilvl w:val="0"/>
          <w:numId w:val="9"/>
        </w:numPr>
        <w:tabs>
          <w:tab w:val="left" w:pos="341"/>
        </w:tabs>
        <w:autoSpaceDE w:val="0"/>
        <w:autoSpaceDN w:val="0"/>
        <w:spacing w:after="0" w:line="240" w:lineRule="auto"/>
        <w:ind w:left="0" w:firstLine="709"/>
        <w:contextualSpacing w:val="0"/>
        <w:jc w:val="both"/>
        <w:rPr>
          <w:rFonts w:ascii="Noto Sans" w:hAnsi="Noto Sans" w:cs="Noto Sans"/>
        </w:rPr>
      </w:pPr>
      <w:r w:rsidRPr="00AA2E04">
        <w:rPr>
          <w:rFonts w:ascii="Noto Sans" w:hAnsi="Noto Sans" w:cs="Noto Sans"/>
        </w:rPr>
        <w:t xml:space="preserve">исполнять требования уполномоченного органа в области охраны окружающей среды по устранению (пресечению) факторов, вызвавших причинение экологического ущерба. Возможные аварийные ситуации могут привести к локальному загрязнению отдельных компонентов окружающей среды. Мониторинг воздействия на окружающую среду в нештатных ситуациях требуется по тем компонентам окружающей среды, на которые при аварийной ситуации было оказано прямое воздействие. Программа производственного мониторинга воздействия по результатам внештатной ситуации утверждается руководителем предприятия и подлежит согласованию с уполномоченными органами в установленном </w:t>
      </w:r>
      <w:r w:rsidRPr="00AA2E04">
        <w:rPr>
          <w:rFonts w:ascii="Noto Sans" w:hAnsi="Noto Sans" w:cs="Noto Sans"/>
          <w:spacing w:val="-2"/>
        </w:rPr>
        <w:t>порядке.</w:t>
      </w:r>
    </w:p>
    <w:p w14:paraId="21C01346" w14:textId="77777777" w:rsidR="00AA2E04" w:rsidRPr="00AA2E04" w:rsidRDefault="00AA2E04" w:rsidP="00AA2E04">
      <w:pPr>
        <w:pStyle w:val="afd"/>
        <w:spacing w:line="240" w:lineRule="auto"/>
        <w:ind w:firstLine="709"/>
        <w:rPr>
          <w:rFonts w:ascii="Noto Sans" w:hAnsi="Noto Sans" w:cs="Noto Sans"/>
          <w:sz w:val="20"/>
        </w:rPr>
      </w:pPr>
    </w:p>
    <w:p w14:paraId="60B035CD" w14:textId="77777777" w:rsidR="00AA2E04" w:rsidRPr="00AA2E04" w:rsidRDefault="00AA2E04" w:rsidP="00AA2E04">
      <w:pPr>
        <w:pStyle w:val="1"/>
        <w:spacing w:before="0" w:after="0" w:line="240" w:lineRule="auto"/>
        <w:ind w:firstLine="709"/>
        <w:rPr>
          <w:rFonts w:ascii="Noto Sans" w:hAnsi="Noto Sans" w:cs="Noto Sans"/>
          <w:sz w:val="20"/>
          <w:szCs w:val="20"/>
        </w:rPr>
      </w:pPr>
      <w:bookmarkStart w:id="105" w:name="_Toc236060135"/>
      <w:r w:rsidRPr="00AA2E04">
        <w:rPr>
          <w:rFonts w:ascii="Noto Sans" w:hAnsi="Noto Sans" w:cs="Noto Sans"/>
          <w:sz w:val="20"/>
          <w:szCs w:val="20"/>
        </w:rPr>
        <w:t>Организационная</w:t>
      </w:r>
      <w:r w:rsidRPr="00AA2E04">
        <w:rPr>
          <w:rFonts w:ascii="Noto Sans" w:hAnsi="Noto Sans" w:cs="Noto Sans"/>
          <w:spacing w:val="-15"/>
          <w:sz w:val="20"/>
          <w:szCs w:val="20"/>
        </w:rPr>
        <w:t xml:space="preserve"> </w:t>
      </w:r>
      <w:r w:rsidRPr="00AA2E04">
        <w:rPr>
          <w:rFonts w:ascii="Noto Sans" w:hAnsi="Noto Sans" w:cs="Noto Sans"/>
          <w:sz w:val="20"/>
          <w:szCs w:val="20"/>
        </w:rPr>
        <w:t>и</w:t>
      </w:r>
      <w:r w:rsidRPr="00AA2E04">
        <w:rPr>
          <w:rFonts w:ascii="Noto Sans" w:hAnsi="Noto Sans" w:cs="Noto Sans"/>
          <w:spacing w:val="-15"/>
          <w:sz w:val="20"/>
          <w:szCs w:val="20"/>
        </w:rPr>
        <w:t xml:space="preserve"> </w:t>
      </w:r>
      <w:r w:rsidRPr="00AA2E04">
        <w:rPr>
          <w:rFonts w:ascii="Noto Sans" w:hAnsi="Noto Sans" w:cs="Noto Sans"/>
          <w:sz w:val="20"/>
          <w:szCs w:val="20"/>
        </w:rPr>
        <w:t>функциональная</w:t>
      </w:r>
      <w:r w:rsidRPr="00AA2E04">
        <w:rPr>
          <w:rFonts w:ascii="Noto Sans" w:hAnsi="Noto Sans" w:cs="Noto Sans"/>
          <w:spacing w:val="-15"/>
          <w:sz w:val="20"/>
          <w:szCs w:val="20"/>
        </w:rPr>
        <w:t xml:space="preserve"> </w:t>
      </w:r>
      <w:r w:rsidRPr="00AA2E04">
        <w:rPr>
          <w:rFonts w:ascii="Noto Sans" w:hAnsi="Noto Sans" w:cs="Noto Sans"/>
          <w:sz w:val="20"/>
          <w:szCs w:val="20"/>
        </w:rPr>
        <w:t>структура</w:t>
      </w:r>
      <w:r w:rsidRPr="00AA2E04">
        <w:rPr>
          <w:rFonts w:ascii="Noto Sans" w:hAnsi="Noto Sans" w:cs="Noto Sans"/>
          <w:spacing w:val="-15"/>
          <w:sz w:val="20"/>
          <w:szCs w:val="20"/>
        </w:rPr>
        <w:t xml:space="preserve"> </w:t>
      </w:r>
      <w:r w:rsidRPr="00AA2E04">
        <w:rPr>
          <w:rFonts w:ascii="Noto Sans" w:hAnsi="Noto Sans" w:cs="Noto Sans"/>
          <w:sz w:val="20"/>
          <w:szCs w:val="20"/>
        </w:rPr>
        <w:t>внутренней</w:t>
      </w:r>
      <w:r w:rsidRPr="00AA2E04">
        <w:rPr>
          <w:rFonts w:ascii="Noto Sans" w:hAnsi="Noto Sans" w:cs="Noto Sans"/>
          <w:spacing w:val="-15"/>
          <w:sz w:val="20"/>
          <w:szCs w:val="20"/>
        </w:rPr>
        <w:t xml:space="preserve"> </w:t>
      </w:r>
      <w:r w:rsidRPr="00AA2E04">
        <w:rPr>
          <w:rFonts w:ascii="Noto Sans" w:hAnsi="Noto Sans" w:cs="Noto Sans"/>
          <w:sz w:val="20"/>
          <w:szCs w:val="20"/>
        </w:rPr>
        <w:t>ответствен-</w:t>
      </w:r>
      <w:r w:rsidRPr="00AA2E04">
        <w:rPr>
          <w:rFonts w:ascii="Noto Sans" w:hAnsi="Noto Sans" w:cs="Noto Sans"/>
          <w:spacing w:val="-15"/>
          <w:sz w:val="20"/>
          <w:szCs w:val="20"/>
        </w:rPr>
        <w:t xml:space="preserve"> </w:t>
      </w:r>
      <w:r w:rsidRPr="00AA2E04">
        <w:rPr>
          <w:rFonts w:ascii="Noto Sans" w:hAnsi="Noto Sans" w:cs="Noto Sans"/>
          <w:sz w:val="20"/>
          <w:szCs w:val="20"/>
        </w:rPr>
        <w:t>ности работников за проведение производственного экологического контроля</w:t>
      </w:r>
      <w:bookmarkEnd w:id="105"/>
    </w:p>
    <w:p w14:paraId="630CDD5A" w14:textId="7777777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В соответствии с требованием статьи 184 Экологического кодекса Республики Казахстан в деятельности объекта работником, ответственным за организацию и проведение производственного экологического контроля и взаимодействие с органами государственного экологического контроля, назначен начальник отдела промышленной экологии ТОО «Nova Цинк».</w:t>
      </w:r>
      <w:r w:rsidRPr="00AA2E04">
        <w:rPr>
          <w:rFonts w:ascii="Noto Sans" w:hAnsi="Noto Sans" w:cs="Noto Sans"/>
          <w:spacing w:val="-1"/>
          <w:sz w:val="20"/>
        </w:rPr>
        <w:t xml:space="preserve"> </w:t>
      </w:r>
      <w:r w:rsidRPr="00AA2E04">
        <w:rPr>
          <w:rFonts w:ascii="Noto Sans" w:hAnsi="Noto Sans" w:cs="Noto Sans"/>
          <w:sz w:val="20"/>
        </w:rPr>
        <w:t>Оператором</w:t>
      </w:r>
      <w:r w:rsidRPr="00AA2E04">
        <w:rPr>
          <w:rFonts w:ascii="Noto Sans" w:hAnsi="Noto Sans" w:cs="Noto Sans"/>
          <w:spacing w:val="-1"/>
          <w:sz w:val="20"/>
        </w:rPr>
        <w:t xml:space="preserve"> </w:t>
      </w:r>
      <w:r w:rsidRPr="00AA2E04">
        <w:rPr>
          <w:rFonts w:ascii="Noto Sans" w:hAnsi="Noto Sans" w:cs="Noto Sans"/>
          <w:sz w:val="20"/>
        </w:rPr>
        <w:t>служба</w:t>
      </w:r>
      <w:r w:rsidRPr="00AA2E04">
        <w:rPr>
          <w:rFonts w:ascii="Noto Sans" w:hAnsi="Noto Sans" w:cs="Noto Sans"/>
          <w:spacing w:val="-1"/>
          <w:sz w:val="20"/>
        </w:rPr>
        <w:t xml:space="preserve"> </w:t>
      </w:r>
      <w:r w:rsidRPr="00AA2E04">
        <w:rPr>
          <w:rFonts w:ascii="Noto Sans" w:hAnsi="Noto Sans" w:cs="Noto Sans"/>
          <w:sz w:val="20"/>
        </w:rPr>
        <w:t>производственного экологического контроля</w:t>
      </w:r>
      <w:r w:rsidRPr="00AA2E04">
        <w:rPr>
          <w:rFonts w:ascii="Noto Sans" w:hAnsi="Noto Sans" w:cs="Noto Sans"/>
          <w:spacing w:val="-1"/>
          <w:sz w:val="20"/>
        </w:rPr>
        <w:t xml:space="preserve"> </w:t>
      </w:r>
      <w:r w:rsidRPr="00AA2E04">
        <w:rPr>
          <w:rFonts w:ascii="Noto Sans" w:hAnsi="Noto Sans" w:cs="Noto Sans"/>
          <w:sz w:val="20"/>
        </w:rPr>
        <w:t>не</w:t>
      </w:r>
      <w:r w:rsidRPr="00AA2E04">
        <w:rPr>
          <w:rFonts w:ascii="Noto Sans" w:hAnsi="Noto Sans" w:cs="Noto Sans"/>
          <w:spacing w:val="-3"/>
          <w:sz w:val="20"/>
        </w:rPr>
        <w:t xml:space="preserve"> </w:t>
      </w:r>
      <w:r w:rsidRPr="00AA2E04">
        <w:rPr>
          <w:rFonts w:ascii="Noto Sans" w:hAnsi="Noto Sans" w:cs="Noto Sans"/>
          <w:sz w:val="20"/>
        </w:rPr>
        <w:t>создавалась ввиду назначения ответственного за организацию и проведение ПЭК указанного выше лица.</w:t>
      </w:r>
    </w:p>
    <w:p w14:paraId="7F94A467" w14:textId="7777777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Лицо, ответственное за проведение производственного экологического контроля, обязано обеспечить ведение на объекте или отдельных участках работ журналов производственного экологического контроля, в которые работники должны записывать обнаруженные факты нарушения требований экологического законодательства Республики Казахстан с указанием сроков их устранения. Лица, ответственные за проведение производственного экологического контроля, обнаружившие факт нарушения экологических требований, в результате которого возникает угроза</w:t>
      </w:r>
      <w:r w:rsidRPr="00AA2E04">
        <w:rPr>
          <w:rFonts w:ascii="Noto Sans" w:hAnsi="Noto Sans" w:cs="Noto Sans"/>
          <w:spacing w:val="-1"/>
          <w:sz w:val="20"/>
        </w:rPr>
        <w:t xml:space="preserve"> </w:t>
      </w:r>
      <w:r w:rsidRPr="00AA2E04">
        <w:rPr>
          <w:rFonts w:ascii="Noto Sans" w:hAnsi="Noto Sans" w:cs="Noto Sans"/>
          <w:sz w:val="20"/>
        </w:rPr>
        <w:t>жизни</w:t>
      </w:r>
      <w:r w:rsidRPr="00AA2E04">
        <w:rPr>
          <w:rFonts w:ascii="Noto Sans" w:hAnsi="Noto Sans" w:cs="Noto Sans"/>
          <w:spacing w:val="-1"/>
          <w:sz w:val="20"/>
        </w:rPr>
        <w:t xml:space="preserve"> </w:t>
      </w:r>
      <w:r w:rsidRPr="00AA2E04">
        <w:rPr>
          <w:rFonts w:ascii="Noto Sans" w:hAnsi="Noto Sans" w:cs="Noto Sans"/>
          <w:sz w:val="20"/>
        </w:rPr>
        <w:t>и (или)</w:t>
      </w:r>
      <w:r w:rsidRPr="00AA2E04">
        <w:rPr>
          <w:rFonts w:ascii="Noto Sans" w:hAnsi="Noto Sans" w:cs="Noto Sans"/>
          <w:spacing w:val="-3"/>
          <w:sz w:val="20"/>
        </w:rPr>
        <w:t xml:space="preserve"> </w:t>
      </w:r>
      <w:r w:rsidRPr="00AA2E04">
        <w:rPr>
          <w:rFonts w:ascii="Noto Sans" w:hAnsi="Noto Sans" w:cs="Noto Sans"/>
          <w:sz w:val="20"/>
        </w:rPr>
        <w:t>здоровью</w:t>
      </w:r>
      <w:r w:rsidRPr="00AA2E04">
        <w:rPr>
          <w:rFonts w:ascii="Noto Sans" w:hAnsi="Noto Sans" w:cs="Noto Sans"/>
          <w:spacing w:val="-4"/>
          <w:sz w:val="20"/>
        </w:rPr>
        <w:t xml:space="preserve"> </w:t>
      </w:r>
      <w:r w:rsidRPr="00AA2E04">
        <w:rPr>
          <w:rFonts w:ascii="Noto Sans" w:hAnsi="Noto Sans" w:cs="Noto Sans"/>
          <w:sz w:val="20"/>
        </w:rPr>
        <w:t>людей</w:t>
      </w:r>
      <w:r w:rsidRPr="00AA2E04">
        <w:rPr>
          <w:rFonts w:ascii="Noto Sans" w:hAnsi="Noto Sans" w:cs="Noto Sans"/>
          <w:spacing w:val="-4"/>
          <w:sz w:val="20"/>
        </w:rPr>
        <w:t xml:space="preserve"> </w:t>
      </w:r>
      <w:r w:rsidRPr="00AA2E04">
        <w:rPr>
          <w:rFonts w:ascii="Noto Sans" w:hAnsi="Noto Sans" w:cs="Noto Sans"/>
          <w:sz w:val="20"/>
        </w:rPr>
        <w:t>или</w:t>
      </w:r>
      <w:r w:rsidRPr="00AA2E04">
        <w:rPr>
          <w:rFonts w:ascii="Noto Sans" w:hAnsi="Noto Sans" w:cs="Noto Sans"/>
          <w:spacing w:val="-4"/>
          <w:sz w:val="20"/>
        </w:rPr>
        <w:t xml:space="preserve"> </w:t>
      </w:r>
      <w:r w:rsidRPr="00AA2E04">
        <w:rPr>
          <w:rFonts w:ascii="Noto Sans" w:hAnsi="Noto Sans" w:cs="Noto Sans"/>
          <w:sz w:val="20"/>
        </w:rPr>
        <w:t>риск</w:t>
      </w:r>
      <w:r w:rsidRPr="00AA2E04">
        <w:rPr>
          <w:rFonts w:ascii="Noto Sans" w:hAnsi="Noto Sans" w:cs="Noto Sans"/>
          <w:spacing w:val="-7"/>
          <w:sz w:val="20"/>
        </w:rPr>
        <w:t xml:space="preserve"> </w:t>
      </w:r>
      <w:r w:rsidRPr="00AA2E04">
        <w:rPr>
          <w:rFonts w:ascii="Noto Sans" w:hAnsi="Noto Sans" w:cs="Noto Sans"/>
          <w:sz w:val="20"/>
        </w:rPr>
        <w:t>причинения</w:t>
      </w:r>
      <w:r w:rsidRPr="00AA2E04">
        <w:rPr>
          <w:rFonts w:ascii="Noto Sans" w:hAnsi="Noto Sans" w:cs="Noto Sans"/>
          <w:spacing w:val="-6"/>
          <w:sz w:val="20"/>
        </w:rPr>
        <w:t xml:space="preserve"> </w:t>
      </w:r>
      <w:r w:rsidRPr="00AA2E04">
        <w:rPr>
          <w:rFonts w:ascii="Noto Sans" w:hAnsi="Noto Sans" w:cs="Noto Sans"/>
          <w:sz w:val="20"/>
        </w:rPr>
        <w:t>экологического</w:t>
      </w:r>
      <w:r w:rsidRPr="00AA2E04">
        <w:rPr>
          <w:rFonts w:ascii="Noto Sans" w:hAnsi="Noto Sans" w:cs="Noto Sans"/>
          <w:spacing w:val="-5"/>
          <w:sz w:val="20"/>
        </w:rPr>
        <w:t xml:space="preserve"> </w:t>
      </w:r>
      <w:r w:rsidRPr="00AA2E04">
        <w:rPr>
          <w:rFonts w:ascii="Noto Sans" w:hAnsi="Noto Sans" w:cs="Noto Sans"/>
          <w:sz w:val="20"/>
        </w:rPr>
        <w:t>ущерба, обязаны</w:t>
      </w:r>
      <w:r w:rsidRPr="00AA2E04">
        <w:rPr>
          <w:rFonts w:ascii="Noto Sans" w:hAnsi="Noto Sans" w:cs="Noto Sans"/>
          <w:spacing w:val="-10"/>
          <w:sz w:val="20"/>
        </w:rPr>
        <w:t xml:space="preserve"> </w:t>
      </w:r>
      <w:r w:rsidRPr="00AA2E04">
        <w:rPr>
          <w:rFonts w:ascii="Noto Sans" w:hAnsi="Noto Sans" w:cs="Noto Sans"/>
          <w:sz w:val="20"/>
        </w:rPr>
        <w:t>незамедлительно</w:t>
      </w:r>
      <w:r w:rsidRPr="00AA2E04">
        <w:rPr>
          <w:rFonts w:ascii="Noto Sans" w:hAnsi="Noto Sans" w:cs="Noto Sans"/>
          <w:spacing w:val="-8"/>
          <w:sz w:val="20"/>
        </w:rPr>
        <w:t xml:space="preserve"> </w:t>
      </w:r>
      <w:r w:rsidRPr="00AA2E04">
        <w:rPr>
          <w:rFonts w:ascii="Noto Sans" w:hAnsi="Noto Sans" w:cs="Noto Sans"/>
          <w:sz w:val="20"/>
        </w:rPr>
        <w:t>принять</w:t>
      </w:r>
      <w:r w:rsidRPr="00AA2E04">
        <w:rPr>
          <w:rFonts w:ascii="Noto Sans" w:hAnsi="Noto Sans" w:cs="Noto Sans"/>
          <w:spacing w:val="-2"/>
          <w:sz w:val="20"/>
        </w:rPr>
        <w:t xml:space="preserve"> </w:t>
      </w:r>
      <w:r w:rsidRPr="00AA2E04">
        <w:rPr>
          <w:rFonts w:ascii="Noto Sans" w:hAnsi="Noto Sans" w:cs="Noto Sans"/>
          <w:sz w:val="20"/>
        </w:rPr>
        <w:t>все</w:t>
      </w:r>
      <w:r w:rsidRPr="00AA2E04">
        <w:rPr>
          <w:rFonts w:ascii="Noto Sans" w:hAnsi="Noto Sans" w:cs="Noto Sans"/>
          <w:spacing w:val="-4"/>
          <w:sz w:val="20"/>
        </w:rPr>
        <w:t xml:space="preserve"> </w:t>
      </w:r>
      <w:r w:rsidRPr="00AA2E04">
        <w:rPr>
          <w:rFonts w:ascii="Noto Sans" w:hAnsi="Noto Sans" w:cs="Noto Sans"/>
          <w:sz w:val="20"/>
        </w:rPr>
        <w:t>зависящие</w:t>
      </w:r>
      <w:r w:rsidRPr="00AA2E04">
        <w:rPr>
          <w:rFonts w:ascii="Noto Sans" w:hAnsi="Noto Sans" w:cs="Noto Sans"/>
          <w:spacing w:val="-4"/>
          <w:sz w:val="20"/>
        </w:rPr>
        <w:t xml:space="preserve"> </w:t>
      </w:r>
      <w:r w:rsidRPr="00AA2E04">
        <w:rPr>
          <w:rFonts w:ascii="Noto Sans" w:hAnsi="Noto Sans" w:cs="Noto Sans"/>
          <w:sz w:val="20"/>
        </w:rPr>
        <w:t>от</w:t>
      </w:r>
      <w:r w:rsidRPr="00AA2E04">
        <w:rPr>
          <w:rFonts w:ascii="Noto Sans" w:hAnsi="Noto Sans" w:cs="Noto Sans"/>
          <w:spacing w:val="-3"/>
          <w:sz w:val="20"/>
        </w:rPr>
        <w:t xml:space="preserve"> </w:t>
      </w:r>
      <w:r w:rsidRPr="00AA2E04">
        <w:rPr>
          <w:rFonts w:ascii="Noto Sans" w:hAnsi="Noto Sans" w:cs="Noto Sans"/>
          <w:sz w:val="20"/>
        </w:rPr>
        <w:t>них</w:t>
      </w:r>
      <w:r w:rsidRPr="00AA2E04">
        <w:rPr>
          <w:rFonts w:ascii="Noto Sans" w:hAnsi="Noto Sans" w:cs="Noto Sans"/>
          <w:spacing w:val="-3"/>
          <w:sz w:val="20"/>
        </w:rPr>
        <w:t xml:space="preserve"> </w:t>
      </w:r>
      <w:r w:rsidRPr="00AA2E04">
        <w:rPr>
          <w:rFonts w:ascii="Noto Sans" w:hAnsi="Noto Sans" w:cs="Noto Sans"/>
          <w:sz w:val="20"/>
        </w:rPr>
        <w:t>меры</w:t>
      </w:r>
      <w:r w:rsidRPr="00AA2E04">
        <w:rPr>
          <w:rFonts w:ascii="Noto Sans" w:hAnsi="Noto Sans" w:cs="Noto Sans"/>
          <w:spacing w:val="-3"/>
          <w:sz w:val="20"/>
        </w:rPr>
        <w:t xml:space="preserve"> </w:t>
      </w:r>
      <w:r w:rsidRPr="00AA2E04">
        <w:rPr>
          <w:rFonts w:ascii="Noto Sans" w:hAnsi="Noto Sans" w:cs="Noto Sans"/>
          <w:sz w:val="20"/>
        </w:rPr>
        <w:t>по</w:t>
      </w:r>
      <w:r w:rsidRPr="00AA2E04">
        <w:rPr>
          <w:rFonts w:ascii="Noto Sans" w:hAnsi="Noto Sans" w:cs="Noto Sans"/>
          <w:spacing w:val="-3"/>
          <w:sz w:val="20"/>
        </w:rPr>
        <w:t xml:space="preserve"> </w:t>
      </w:r>
      <w:r w:rsidRPr="00AA2E04">
        <w:rPr>
          <w:rFonts w:ascii="Noto Sans" w:hAnsi="Noto Sans" w:cs="Noto Sans"/>
          <w:sz w:val="20"/>
        </w:rPr>
        <w:t>устранению</w:t>
      </w:r>
      <w:r w:rsidRPr="00AA2E04">
        <w:rPr>
          <w:rFonts w:ascii="Noto Sans" w:hAnsi="Noto Sans" w:cs="Noto Sans"/>
          <w:spacing w:val="-3"/>
          <w:sz w:val="20"/>
        </w:rPr>
        <w:t xml:space="preserve"> </w:t>
      </w:r>
      <w:r w:rsidRPr="00AA2E04">
        <w:rPr>
          <w:rFonts w:ascii="Noto Sans" w:hAnsi="Noto Sans" w:cs="Noto Sans"/>
          <w:sz w:val="20"/>
        </w:rPr>
        <w:t>или</w:t>
      </w:r>
      <w:r w:rsidRPr="00AA2E04">
        <w:rPr>
          <w:rFonts w:ascii="Noto Sans" w:hAnsi="Noto Sans" w:cs="Noto Sans"/>
          <w:spacing w:val="-3"/>
          <w:sz w:val="20"/>
        </w:rPr>
        <w:t xml:space="preserve"> </w:t>
      </w:r>
      <w:r w:rsidRPr="00AA2E04">
        <w:rPr>
          <w:rFonts w:ascii="Noto Sans" w:hAnsi="Noto Sans" w:cs="Noto Sans"/>
          <w:sz w:val="20"/>
        </w:rPr>
        <w:t>локализации возникшей ситуации и сообщить об этом руководству оператора объекта.</w:t>
      </w:r>
    </w:p>
    <w:p w14:paraId="0473F40A" w14:textId="7777777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Организационное управление процедурами производственного экологического контроля осуществляется начальником отдела промышленной экологии ТОО «Nova Цинк». Ответственность за проведение учёта эмиссий в окружающую среду и за переписку по вопросам охраны окружающей среды возложена на начальника отдела промышленной экологии ТОО «Nova Цинк».</w:t>
      </w:r>
    </w:p>
    <w:p w14:paraId="6F65D768" w14:textId="7777777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Ответственность за выполнение природоохранных мероприятий и предписаний государственных органов в области охраны окружающей среды несут начальники (руководители) соответствующих подразделений, определенные согласно приказу по предприятию о назначении таких лиц.</w:t>
      </w:r>
    </w:p>
    <w:p w14:paraId="31059E54" w14:textId="7777777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lastRenderedPageBreak/>
        <w:t>Общее руководство за ведением природоохранной работы, выработку стратегии и планирование приоритетных мероприятий по снижению негативного воздействия на окружающую среду возложено на руководителя предприятия.</w:t>
      </w:r>
    </w:p>
    <w:p w14:paraId="41D655F5" w14:textId="41CB90B6" w:rsidR="00AA2E04" w:rsidRPr="00AA2E04" w:rsidRDefault="00AA2E04" w:rsidP="0036090A">
      <w:pPr>
        <w:pStyle w:val="afd"/>
        <w:spacing w:line="240" w:lineRule="auto"/>
        <w:ind w:firstLine="709"/>
        <w:rPr>
          <w:rFonts w:ascii="Noto Sans" w:hAnsi="Noto Sans" w:cs="Noto Sans"/>
          <w:sz w:val="20"/>
        </w:rPr>
      </w:pPr>
      <w:r w:rsidRPr="00AA2E04">
        <w:rPr>
          <w:rFonts w:ascii="Noto Sans" w:hAnsi="Noto Sans" w:cs="Noto Sans"/>
          <w:sz w:val="20"/>
        </w:rPr>
        <w:t>Лицо, осуществляющее производственный экологический контроль, несет ответственность в соответствии</w:t>
      </w:r>
      <w:r w:rsidRPr="00AA2E04">
        <w:rPr>
          <w:rFonts w:ascii="Noto Sans" w:hAnsi="Noto Sans" w:cs="Noto Sans"/>
          <w:spacing w:val="39"/>
          <w:sz w:val="20"/>
        </w:rPr>
        <w:t xml:space="preserve"> </w:t>
      </w:r>
      <w:r w:rsidRPr="00AA2E04">
        <w:rPr>
          <w:rFonts w:ascii="Noto Sans" w:hAnsi="Noto Sans" w:cs="Noto Sans"/>
          <w:sz w:val="20"/>
        </w:rPr>
        <w:t>с</w:t>
      </w:r>
      <w:r w:rsidRPr="00AA2E04">
        <w:rPr>
          <w:rFonts w:ascii="Noto Sans" w:hAnsi="Noto Sans" w:cs="Noto Sans"/>
          <w:spacing w:val="36"/>
          <w:sz w:val="20"/>
        </w:rPr>
        <w:t xml:space="preserve"> </w:t>
      </w:r>
      <w:r w:rsidRPr="00AA2E04">
        <w:rPr>
          <w:rFonts w:ascii="Noto Sans" w:hAnsi="Noto Sans" w:cs="Noto Sans"/>
          <w:sz w:val="20"/>
        </w:rPr>
        <w:t>Кодексом</w:t>
      </w:r>
      <w:r w:rsidRPr="00AA2E04">
        <w:rPr>
          <w:rFonts w:ascii="Noto Sans" w:hAnsi="Noto Sans" w:cs="Noto Sans"/>
          <w:spacing w:val="36"/>
          <w:sz w:val="20"/>
        </w:rPr>
        <w:t xml:space="preserve"> </w:t>
      </w:r>
      <w:r w:rsidRPr="00AA2E04">
        <w:rPr>
          <w:rFonts w:ascii="Noto Sans" w:hAnsi="Noto Sans" w:cs="Noto Sans"/>
          <w:sz w:val="20"/>
        </w:rPr>
        <w:t>Республики</w:t>
      </w:r>
      <w:r w:rsidRPr="00AA2E04">
        <w:rPr>
          <w:rFonts w:ascii="Noto Sans" w:hAnsi="Noto Sans" w:cs="Noto Sans"/>
          <w:spacing w:val="39"/>
          <w:sz w:val="20"/>
        </w:rPr>
        <w:t xml:space="preserve"> </w:t>
      </w:r>
      <w:r w:rsidRPr="00AA2E04">
        <w:rPr>
          <w:rFonts w:ascii="Noto Sans" w:hAnsi="Noto Sans" w:cs="Noto Sans"/>
          <w:sz w:val="20"/>
        </w:rPr>
        <w:t>Казахстан</w:t>
      </w:r>
      <w:r w:rsidRPr="00AA2E04">
        <w:rPr>
          <w:rFonts w:ascii="Noto Sans" w:hAnsi="Noto Sans" w:cs="Noto Sans"/>
          <w:spacing w:val="40"/>
          <w:sz w:val="20"/>
        </w:rPr>
        <w:t xml:space="preserve"> </w:t>
      </w:r>
      <w:r w:rsidRPr="00AA2E04">
        <w:rPr>
          <w:rFonts w:ascii="Noto Sans" w:hAnsi="Noto Sans" w:cs="Noto Sans"/>
          <w:sz w:val="20"/>
        </w:rPr>
        <w:t>об</w:t>
      </w:r>
      <w:r w:rsidRPr="00AA2E04">
        <w:rPr>
          <w:rFonts w:ascii="Noto Sans" w:hAnsi="Noto Sans" w:cs="Noto Sans"/>
          <w:spacing w:val="39"/>
          <w:sz w:val="20"/>
        </w:rPr>
        <w:t xml:space="preserve"> </w:t>
      </w:r>
      <w:r w:rsidRPr="00AA2E04">
        <w:rPr>
          <w:rFonts w:ascii="Noto Sans" w:hAnsi="Noto Sans" w:cs="Noto Sans"/>
          <w:sz w:val="20"/>
        </w:rPr>
        <w:t>административных</w:t>
      </w:r>
      <w:r w:rsidRPr="00AA2E04">
        <w:rPr>
          <w:rFonts w:ascii="Noto Sans" w:hAnsi="Noto Sans" w:cs="Noto Sans"/>
          <w:spacing w:val="40"/>
          <w:sz w:val="20"/>
        </w:rPr>
        <w:t xml:space="preserve"> </w:t>
      </w:r>
      <w:r w:rsidRPr="00AA2E04">
        <w:rPr>
          <w:rFonts w:ascii="Noto Sans" w:hAnsi="Noto Sans" w:cs="Noto Sans"/>
          <w:sz w:val="20"/>
        </w:rPr>
        <w:t>правонарушениях</w:t>
      </w:r>
      <w:r w:rsidRPr="00AA2E04">
        <w:rPr>
          <w:rFonts w:ascii="Noto Sans" w:hAnsi="Noto Sans" w:cs="Noto Sans"/>
          <w:spacing w:val="38"/>
          <w:sz w:val="20"/>
        </w:rPr>
        <w:t xml:space="preserve"> </w:t>
      </w:r>
      <w:r w:rsidRPr="00AA2E04">
        <w:rPr>
          <w:rFonts w:ascii="Noto Sans" w:hAnsi="Noto Sans" w:cs="Noto Sans"/>
          <w:sz w:val="20"/>
        </w:rPr>
        <w:t>за</w:t>
      </w:r>
      <w:r w:rsidR="0036090A">
        <w:rPr>
          <w:rFonts w:ascii="Noto Sans" w:hAnsi="Noto Sans" w:cs="Noto Sans"/>
          <w:sz w:val="20"/>
        </w:rPr>
        <w:t xml:space="preserve"> </w:t>
      </w:r>
      <w:r w:rsidRPr="00AA2E04">
        <w:rPr>
          <w:rFonts w:ascii="Noto Sans" w:hAnsi="Noto Sans" w:cs="Noto Sans"/>
          <w:sz w:val="20"/>
        </w:rPr>
        <w:t>предоставление</w:t>
      </w:r>
      <w:r w:rsidRPr="00AA2E04">
        <w:rPr>
          <w:rFonts w:ascii="Noto Sans" w:hAnsi="Noto Sans" w:cs="Noto Sans"/>
          <w:spacing w:val="-8"/>
          <w:sz w:val="20"/>
        </w:rPr>
        <w:t xml:space="preserve"> </w:t>
      </w:r>
      <w:r w:rsidRPr="00AA2E04">
        <w:rPr>
          <w:rFonts w:ascii="Noto Sans" w:hAnsi="Noto Sans" w:cs="Noto Sans"/>
          <w:sz w:val="20"/>
        </w:rPr>
        <w:t>недостоверной</w:t>
      </w:r>
      <w:r w:rsidRPr="00AA2E04">
        <w:rPr>
          <w:rFonts w:ascii="Noto Sans" w:hAnsi="Noto Sans" w:cs="Noto Sans"/>
          <w:spacing w:val="-5"/>
          <w:sz w:val="20"/>
        </w:rPr>
        <w:t xml:space="preserve"> </w:t>
      </w:r>
      <w:r w:rsidRPr="00AA2E04">
        <w:rPr>
          <w:rFonts w:ascii="Noto Sans" w:hAnsi="Noto Sans" w:cs="Noto Sans"/>
          <w:sz w:val="20"/>
        </w:rPr>
        <w:t>информации</w:t>
      </w:r>
      <w:r w:rsidRPr="00AA2E04">
        <w:rPr>
          <w:rFonts w:ascii="Noto Sans" w:hAnsi="Noto Sans" w:cs="Noto Sans"/>
          <w:spacing w:val="-6"/>
          <w:sz w:val="20"/>
        </w:rPr>
        <w:t xml:space="preserve"> </w:t>
      </w:r>
      <w:r w:rsidRPr="00AA2E04">
        <w:rPr>
          <w:rFonts w:ascii="Noto Sans" w:hAnsi="Noto Sans" w:cs="Noto Sans"/>
          <w:sz w:val="20"/>
        </w:rPr>
        <w:t>по</w:t>
      </w:r>
      <w:r w:rsidRPr="00AA2E04">
        <w:rPr>
          <w:rFonts w:ascii="Noto Sans" w:hAnsi="Noto Sans" w:cs="Noto Sans"/>
          <w:spacing w:val="-5"/>
          <w:sz w:val="20"/>
        </w:rPr>
        <w:t xml:space="preserve"> </w:t>
      </w:r>
      <w:r w:rsidRPr="00AA2E04">
        <w:rPr>
          <w:rFonts w:ascii="Noto Sans" w:hAnsi="Noto Sans" w:cs="Noto Sans"/>
          <w:sz w:val="20"/>
        </w:rPr>
        <w:t>результатам</w:t>
      </w:r>
      <w:r w:rsidRPr="00AA2E04">
        <w:rPr>
          <w:rFonts w:ascii="Noto Sans" w:hAnsi="Noto Sans" w:cs="Noto Sans"/>
          <w:spacing w:val="-6"/>
          <w:sz w:val="20"/>
        </w:rPr>
        <w:t xml:space="preserve"> </w:t>
      </w:r>
      <w:r w:rsidRPr="00AA2E04">
        <w:rPr>
          <w:rFonts w:ascii="Noto Sans" w:hAnsi="Noto Sans" w:cs="Noto Sans"/>
          <w:sz w:val="20"/>
        </w:rPr>
        <w:t>производственного</w:t>
      </w:r>
      <w:r w:rsidRPr="00AA2E04">
        <w:rPr>
          <w:rFonts w:ascii="Noto Sans" w:hAnsi="Noto Sans" w:cs="Noto Sans"/>
          <w:spacing w:val="-4"/>
          <w:sz w:val="20"/>
        </w:rPr>
        <w:t xml:space="preserve"> </w:t>
      </w:r>
      <w:r w:rsidRPr="00AA2E04">
        <w:rPr>
          <w:rFonts w:ascii="Noto Sans" w:hAnsi="Noto Sans" w:cs="Noto Sans"/>
          <w:spacing w:val="-2"/>
          <w:sz w:val="20"/>
        </w:rPr>
        <w:t>мониторинга.</w:t>
      </w:r>
    </w:p>
    <w:p w14:paraId="56AC7956" w14:textId="77777777" w:rsidR="00AA2E04" w:rsidRPr="00AA2E04" w:rsidRDefault="00AA2E04" w:rsidP="00AA2E04">
      <w:pPr>
        <w:pStyle w:val="afd"/>
        <w:spacing w:line="240" w:lineRule="auto"/>
        <w:ind w:firstLine="709"/>
        <w:rPr>
          <w:rFonts w:ascii="Noto Sans" w:hAnsi="Noto Sans" w:cs="Noto Sans"/>
          <w:sz w:val="20"/>
        </w:rPr>
      </w:pPr>
      <w:r w:rsidRPr="00AA2E04">
        <w:rPr>
          <w:rFonts w:ascii="Noto Sans" w:hAnsi="Noto Sans" w:cs="Noto Sans"/>
          <w:sz w:val="20"/>
        </w:rPr>
        <w:t>Ответственность должностных лиц предприятия определяется действующим законодательством (Экологический кодекс Республики Казахстан) и внутренним</w:t>
      </w:r>
      <w:r w:rsidRPr="00AA2E04">
        <w:rPr>
          <w:rFonts w:ascii="Noto Sans" w:hAnsi="Noto Sans" w:cs="Noto Sans"/>
          <w:spacing w:val="40"/>
          <w:sz w:val="20"/>
        </w:rPr>
        <w:t xml:space="preserve"> </w:t>
      </w:r>
      <w:r w:rsidRPr="00AA2E04">
        <w:rPr>
          <w:rFonts w:ascii="Noto Sans" w:hAnsi="Noto Sans" w:cs="Noto Sans"/>
          <w:sz w:val="20"/>
        </w:rPr>
        <w:t>должностным порядком.</w:t>
      </w:r>
    </w:p>
    <w:p w14:paraId="426CC61F" w14:textId="77777777" w:rsidR="00714B49" w:rsidRDefault="00714B49" w:rsidP="00AA2E04">
      <w:pPr>
        <w:spacing w:after="0" w:line="240" w:lineRule="auto"/>
        <w:jc w:val="left"/>
        <w:rPr>
          <w:rFonts w:ascii="Noto Sans" w:hAnsi="Noto Sans" w:cs="Noto Sans"/>
          <w:caps/>
        </w:rPr>
      </w:pPr>
    </w:p>
    <w:p w14:paraId="2653F764" w14:textId="77777777" w:rsidR="00714B49" w:rsidRDefault="00714B49" w:rsidP="00714B49">
      <w:pPr>
        <w:spacing w:after="0" w:line="240" w:lineRule="auto"/>
        <w:rPr>
          <w:rFonts w:ascii="Noto Sans" w:hAnsi="Noto Sans" w:cs="Noto Sans"/>
          <w:b/>
          <w:bCs/>
        </w:rPr>
      </w:pPr>
      <w:r w:rsidRPr="00714B49">
        <w:rPr>
          <w:rFonts w:ascii="Noto Sans" w:hAnsi="Noto Sans" w:cs="Noto Sans"/>
          <w:b/>
          <w:bCs/>
        </w:rPr>
        <w:t>Таблица 13. Общая организационная и функциональная структура внутренней ответственности персонала за проведение производственного экологического контроля</w:t>
      </w:r>
    </w:p>
    <w:p w14:paraId="73FCB323" w14:textId="77777777" w:rsidR="00714B49" w:rsidRDefault="00714B49" w:rsidP="00714B49">
      <w:pPr>
        <w:spacing w:after="0" w:line="240" w:lineRule="auto"/>
        <w:rPr>
          <w:rFonts w:ascii="Noto Sans" w:hAnsi="Noto Sans" w:cs="Noto Sans"/>
          <w:b/>
          <w:bCs/>
        </w:rPr>
      </w:pPr>
    </w:p>
    <w:tbl>
      <w:tblPr>
        <w:tblStyle w:val="affd"/>
        <w:tblW w:w="0" w:type="auto"/>
        <w:tblLook w:val="04A0" w:firstRow="1" w:lastRow="0" w:firstColumn="1" w:lastColumn="0" w:noHBand="0" w:noVBand="1"/>
      </w:tblPr>
      <w:tblGrid>
        <w:gridCol w:w="3964"/>
        <w:gridCol w:w="5380"/>
      </w:tblGrid>
      <w:tr w:rsidR="00714B49" w:rsidRPr="00714B49" w14:paraId="04B2034C" w14:textId="77777777" w:rsidTr="00631546">
        <w:tc>
          <w:tcPr>
            <w:tcW w:w="3964" w:type="dxa"/>
            <w:vAlign w:val="center"/>
          </w:tcPr>
          <w:p w14:paraId="24FBAC9D" w14:textId="1465255E" w:rsidR="00714B49" w:rsidRPr="00714B49" w:rsidRDefault="00714B49" w:rsidP="00631546">
            <w:pPr>
              <w:spacing w:after="0" w:line="240" w:lineRule="auto"/>
              <w:jc w:val="center"/>
              <w:rPr>
                <w:rFonts w:ascii="Noto Sans" w:hAnsi="Noto Sans" w:cs="Noto Sans"/>
                <w:b/>
                <w:bCs/>
                <w:caps/>
                <w:sz w:val="16"/>
                <w:szCs w:val="16"/>
              </w:rPr>
            </w:pPr>
            <w:r w:rsidRPr="00714B49">
              <w:rPr>
                <w:rFonts w:ascii="Noto Sans" w:hAnsi="Noto Sans" w:cs="Noto Sans"/>
                <w:b/>
                <w:bCs/>
                <w:sz w:val="16"/>
                <w:szCs w:val="16"/>
              </w:rPr>
              <w:t>Направление деятельности</w:t>
            </w:r>
          </w:p>
        </w:tc>
        <w:tc>
          <w:tcPr>
            <w:tcW w:w="5380" w:type="dxa"/>
            <w:vAlign w:val="center"/>
          </w:tcPr>
          <w:p w14:paraId="6619BE9A" w14:textId="07573A7A" w:rsidR="00714B49" w:rsidRPr="00714B49" w:rsidRDefault="00714B49" w:rsidP="00631546">
            <w:pPr>
              <w:spacing w:after="0" w:line="240" w:lineRule="auto"/>
              <w:jc w:val="center"/>
              <w:rPr>
                <w:rFonts w:ascii="Noto Sans" w:hAnsi="Noto Sans" w:cs="Noto Sans"/>
                <w:b/>
                <w:bCs/>
                <w:caps/>
                <w:sz w:val="16"/>
                <w:szCs w:val="16"/>
              </w:rPr>
            </w:pPr>
            <w:r w:rsidRPr="00714B49">
              <w:rPr>
                <w:rFonts w:ascii="Noto Sans" w:hAnsi="Noto Sans" w:cs="Noto Sans"/>
                <w:b/>
                <w:bCs/>
                <w:sz w:val="16"/>
                <w:szCs w:val="16"/>
              </w:rPr>
              <w:t>Ответственное должностное лицо (1), исполнитель (2)</w:t>
            </w:r>
          </w:p>
        </w:tc>
      </w:tr>
      <w:tr w:rsidR="00714B49" w:rsidRPr="00714B49" w14:paraId="797BE07F" w14:textId="77777777" w:rsidTr="00631546">
        <w:tc>
          <w:tcPr>
            <w:tcW w:w="3964" w:type="dxa"/>
            <w:vAlign w:val="center"/>
          </w:tcPr>
          <w:p w14:paraId="3C353CEC" w14:textId="228BF01F" w:rsidR="00714B49" w:rsidRPr="00714B49" w:rsidRDefault="00714B49" w:rsidP="00631546">
            <w:pPr>
              <w:spacing w:after="0" w:line="240" w:lineRule="auto"/>
              <w:jc w:val="center"/>
              <w:rPr>
                <w:rFonts w:ascii="Noto Sans" w:hAnsi="Noto Sans" w:cs="Noto Sans"/>
                <w:b/>
                <w:bCs/>
                <w:caps/>
                <w:sz w:val="16"/>
                <w:szCs w:val="16"/>
              </w:rPr>
            </w:pPr>
            <w:r w:rsidRPr="00714B49">
              <w:rPr>
                <w:rFonts w:ascii="Noto Sans" w:hAnsi="Noto Sans" w:cs="Noto Sans"/>
                <w:b/>
                <w:bCs/>
                <w:caps/>
                <w:sz w:val="16"/>
                <w:szCs w:val="16"/>
              </w:rPr>
              <w:t>1</w:t>
            </w:r>
          </w:p>
        </w:tc>
        <w:tc>
          <w:tcPr>
            <w:tcW w:w="5380" w:type="dxa"/>
            <w:vAlign w:val="center"/>
          </w:tcPr>
          <w:p w14:paraId="616EFA0E" w14:textId="6D87A103" w:rsidR="00714B49" w:rsidRPr="00714B49" w:rsidRDefault="00714B49" w:rsidP="00631546">
            <w:pPr>
              <w:spacing w:after="0" w:line="240" w:lineRule="auto"/>
              <w:jc w:val="center"/>
              <w:rPr>
                <w:rFonts w:ascii="Noto Sans" w:hAnsi="Noto Sans" w:cs="Noto Sans"/>
                <w:b/>
                <w:bCs/>
                <w:caps/>
                <w:sz w:val="16"/>
                <w:szCs w:val="16"/>
              </w:rPr>
            </w:pPr>
            <w:r w:rsidRPr="00714B49">
              <w:rPr>
                <w:rFonts w:ascii="Noto Sans" w:hAnsi="Noto Sans" w:cs="Noto Sans"/>
                <w:b/>
                <w:bCs/>
                <w:caps/>
                <w:sz w:val="16"/>
                <w:szCs w:val="16"/>
              </w:rPr>
              <w:t>2</w:t>
            </w:r>
          </w:p>
        </w:tc>
      </w:tr>
      <w:tr w:rsidR="00714B49" w:rsidRPr="00714B49" w14:paraId="10814697" w14:textId="77777777" w:rsidTr="00714B49">
        <w:tc>
          <w:tcPr>
            <w:tcW w:w="3964" w:type="dxa"/>
          </w:tcPr>
          <w:p w14:paraId="76204BEE" w14:textId="042FB5E0"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1. Разработка программы</w:t>
            </w:r>
          </w:p>
          <w:p w14:paraId="500DDD39" w14:textId="0C0CC58E"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производственного экологического</w:t>
            </w:r>
          </w:p>
          <w:p w14:paraId="20605A2E" w14:textId="604391EE"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контроля</w:t>
            </w:r>
          </w:p>
        </w:tc>
        <w:tc>
          <w:tcPr>
            <w:tcW w:w="5380" w:type="dxa"/>
          </w:tcPr>
          <w:p w14:paraId="3741A3AD" w14:textId="625B9A0E"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1. Начальник отдела промышленной экологии ТОО «</w:t>
            </w:r>
            <w:r w:rsidRPr="00714B49">
              <w:rPr>
                <w:rFonts w:ascii="Noto Sans" w:hAnsi="Noto Sans" w:cs="Noto Sans"/>
                <w:sz w:val="16"/>
                <w:szCs w:val="16"/>
                <w:lang w:val="en-US"/>
              </w:rPr>
              <w:t>N</w:t>
            </w:r>
            <w:proofErr w:type="spellStart"/>
            <w:r w:rsidRPr="00714B49">
              <w:rPr>
                <w:rFonts w:ascii="Noto Sans" w:hAnsi="Noto Sans" w:cs="Noto Sans"/>
                <w:sz w:val="16"/>
                <w:szCs w:val="16"/>
              </w:rPr>
              <w:t>ovaЦинк</w:t>
            </w:r>
            <w:proofErr w:type="spellEnd"/>
            <w:r w:rsidRPr="00714B49">
              <w:rPr>
                <w:rFonts w:ascii="Noto Sans" w:hAnsi="Noto Sans" w:cs="Noto Sans"/>
                <w:sz w:val="16"/>
                <w:szCs w:val="16"/>
              </w:rPr>
              <w:t>».</w:t>
            </w:r>
          </w:p>
          <w:p w14:paraId="2B705BDF" w14:textId="33C5E8D7"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2. Сторонняя подрядная организация</w:t>
            </w:r>
          </w:p>
        </w:tc>
      </w:tr>
      <w:tr w:rsidR="00714B49" w:rsidRPr="00714B49" w14:paraId="3F20BAF8" w14:textId="77777777" w:rsidTr="00714B49">
        <w:tc>
          <w:tcPr>
            <w:tcW w:w="3964" w:type="dxa"/>
          </w:tcPr>
          <w:p w14:paraId="26188689" w14:textId="3D277B9E"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2. Осуществление производственного</w:t>
            </w:r>
          </w:p>
          <w:p w14:paraId="15EDF10A" w14:textId="086B2CEB"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мониторинга и измерений</w:t>
            </w:r>
          </w:p>
          <w:p w14:paraId="2BF996EB" w14:textId="066AB32F"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2.1. Операционный мониторинг</w:t>
            </w:r>
          </w:p>
          <w:p w14:paraId="11FFB934" w14:textId="77777777" w:rsidR="00714B49" w:rsidRPr="00714B49" w:rsidRDefault="00714B49" w:rsidP="00714B49">
            <w:pPr>
              <w:spacing w:after="0" w:line="240" w:lineRule="auto"/>
              <w:jc w:val="left"/>
              <w:rPr>
                <w:rFonts w:ascii="Noto Sans" w:hAnsi="Noto Sans" w:cs="Noto Sans"/>
                <w:sz w:val="16"/>
                <w:szCs w:val="16"/>
              </w:rPr>
            </w:pPr>
          </w:p>
          <w:p w14:paraId="7463C35D" w14:textId="77777777" w:rsidR="00714B49" w:rsidRPr="00714B49" w:rsidRDefault="00714B49" w:rsidP="00714B49">
            <w:pPr>
              <w:spacing w:after="0" w:line="240" w:lineRule="auto"/>
              <w:jc w:val="left"/>
              <w:rPr>
                <w:rFonts w:ascii="Noto Sans" w:hAnsi="Noto Sans" w:cs="Noto Sans"/>
                <w:sz w:val="16"/>
                <w:szCs w:val="16"/>
              </w:rPr>
            </w:pPr>
          </w:p>
          <w:p w14:paraId="792570A3" w14:textId="77777777" w:rsidR="00714B49" w:rsidRPr="00714B49" w:rsidRDefault="00714B49" w:rsidP="00714B49">
            <w:pPr>
              <w:spacing w:after="0" w:line="240" w:lineRule="auto"/>
              <w:jc w:val="left"/>
              <w:rPr>
                <w:rFonts w:ascii="Noto Sans" w:hAnsi="Noto Sans" w:cs="Noto Sans"/>
                <w:sz w:val="16"/>
                <w:szCs w:val="16"/>
              </w:rPr>
            </w:pPr>
          </w:p>
          <w:p w14:paraId="57CD457B" w14:textId="77777777" w:rsidR="00714B49" w:rsidRPr="00714B49" w:rsidRDefault="00714B49" w:rsidP="00714B49">
            <w:pPr>
              <w:spacing w:after="0" w:line="240" w:lineRule="auto"/>
              <w:jc w:val="left"/>
              <w:rPr>
                <w:rFonts w:ascii="Noto Sans" w:hAnsi="Noto Sans" w:cs="Noto Sans"/>
                <w:sz w:val="16"/>
                <w:szCs w:val="16"/>
              </w:rPr>
            </w:pPr>
          </w:p>
          <w:p w14:paraId="36C3B957" w14:textId="77777777" w:rsidR="00714B49" w:rsidRPr="00714B49" w:rsidRDefault="00714B49" w:rsidP="00714B49">
            <w:pPr>
              <w:spacing w:after="0" w:line="240" w:lineRule="auto"/>
              <w:jc w:val="left"/>
              <w:rPr>
                <w:rFonts w:ascii="Noto Sans" w:hAnsi="Noto Sans" w:cs="Noto Sans"/>
                <w:sz w:val="16"/>
                <w:szCs w:val="16"/>
              </w:rPr>
            </w:pPr>
          </w:p>
          <w:p w14:paraId="41F4653D" w14:textId="2644C198"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2.2 Мониторинг эмиссий</w:t>
            </w:r>
          </w:p>
          <w:p w14:paraId="4DB2CA8A" w14:textId="77777777" w:rsidR="00714B49" w:rsidRPr="00714B49" w:rsidRDefault="00714B49" w:rsidP="00714B49">
            <w:pPr>
              <w:spacing w:after="0" w:line="240" w:lineRule="auto"/>
              <w:jc w:val="left"/>
              <w:rPr>
                <w:rFonts w:ascii="Noto Sans" w:hAnsi="Noto Sans" w:cs="Noto Sans"/>
                <w:sz w:val="16"/>
                <w:szCs w:val="16"/>
              </w:rPr>
            </w:pPr>
          </w:p>
          <w:p w14:paraId="4A7DDAC2" w14:textId="7C2D75C8"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2.3. Мониторинг воздействий</w:t>
            </w:r>
          </w:p>
        </w:tc>
        <w:tc>
          <w:tcPr>
            <w:tcW w:w="5380" w:type="dxa"/>
          </w:tcPr>
          <w:p w14:paraId="3688BF4D" w14:textId="77777777" w:rsidR="00714B49" w:rsidRPr="00714B49" w:rsidRDefault="00714B49" w:rsidP="00714B49">
            <w:pPr>
              <w:spacing w:after="0" w:line="240" w:lineRule="auto"/>
              <w:jc w:val="left"/>
              <w:rPr>
                <w:rFonts w:ascii="Noto Sans" w:hAnsi="Noto Sans" w:cs="Noto Sans"/>
                <w:sz w:val="16"/>
                <w:szCs w:val="16"/>
              </w:rPr>
            </w:pPr>
          </w:p>
          <w:p w14:paraId="58DBAE14" w14:textId="77777777" w:rsidR="00714B49" w:rsidRPr="00714B49" w:rsidRDefault="00714B49" w:rsidP="00714B49">
            <w:pPr>
              <w:spacing w:after="0" w:line="240" w:lineRule="auto"/>
              <w:jc w:val="left"/>
              <w:rPr>
                <w:rFonts w:ascii="Noto Sans" w:hAnsi="Noto Sans" w:cs="Noto Sans"/>
                <w:sz w:val="16"/>
                <w:szCs w:val="16"/>
              </w:rPr>
            </w:pPr>
          </w:p>
          <w:p w14:paraId="16C216D9" w14:textId="371FC52A"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1. Начальник отдела промышленной экологии ТОО «</w:t>
            </w:r>
            <w:proofErr w:type="spellStart"/>
            <w:r w:rsidRPr="00714B49">
              <w:rPr>
                <w:rFonts w:ascii="Noto Sans" w:hAnsi="Noto Sans" w:cs="Noto Sans"/>
                <w:sz w:val="16"/>
                <w:szCs w:val="16"/>
              </w:rPr>
              <w:t>NovaЦинк</w:t>
            </w:r>
            <w:proofErr w:type="spellEnd"/>
            <w:r w:rsidRPr="00714B49">
              <w:rPr>
                <w:rFonts w:ascii="Noto Sans" w:hAnsi="Noto Sans" w:cs="Noto Sans"/>
                <w:sz w:val="16"/>
                <w:szCs w:val="16"/>
              </w:rPr>
              <w:t>» и эколог.</w:t>
            </w:r>
          </w:p>
          <w:p w14:paraId="2EF348E4" w14:textId="52DA4C55"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2. Ответственные специалисты сторонней аккредитованной</w:t>
            </w:r>
          </w:p>
          <w:p w14:paraId="4640264C" w14:textId="47601121"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лаборатории, ответственный персонал цехов и подразделений,</w:t>
            </w:r>
          </w:p>
          <w:p w14:paraId="260A18CA" w14:textId="122DA1E5"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 xml:space="preserve">начальник </w:t>
            </w:r>
            <w:r>
              <w:rPr>
                <w:rFonts w:ascii="Noto Sans" w:hAnsi="Noto Sans" w:cs="Noto Sans"/>
                <w:sz w:val="16"/>
                <w:szCs w:val="16"/>
              </w:rPr>
              <w:t>ПВС</w:t>
            </w:r>
            <w:r w:rsidRPr="00714B49">
              <w:rPr>
                <w:rFonts w:ascii="Noto Sans" w:hAnsi="Noto Sans" w:cs="Noto Sans"/>
                <w:sz w:val="16"/>
                <w:szCs w:val="16"/>
              </w:rPr>
              <w:t xml:space="preserve"> </w:t>
            </w:r>
            <w:r>
              <w:rPr>
                <w:rFonts w:ascii="Noto Sans" w:hAnsi="Noto Sans" w:cs="Noto Sans"/>
                <w:sz w:val="16"/>
                <w:szCs w:val="16"/>
              </w:rPr>
              <w:t>ПР</w:t>
            </w:r>
            <w:r w:rsidRPr="00714B49">
              <w:rPr>
                <w:rFonts w:ascii="Noto Sans" w:hAnsi="Noto Sans" w:cs="Noto Sans"/>
                <w:sz w:val="16"/>
                <w:szCs w:val="16"/>
              </w:rPr>
              <w:t>, отдел</w:t>
            </w:r>
          </w:p>
          <w:p w14:paraId="0C2A1104" w14:textId="1D472D79"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 xml:space="preserve">главного энергетика, начальник </w:t>
            </w:r>
            <w:r>
              <w:rPr>
                <w:rFonts w:ascii="Noto Sans" w:hAnsi="Noto Sans" w:cs="Noto Sans"/>
                <w:sz w:val="16"/>
                <w:szCs w:val="16"/>
              </w:rPr>
              <w:t>НШК</w:t>
            </w:r>
            <w:r w:rsidRPr="00714B49">
              <w:rPr>
                <w:rFonts w:ascii="Noto Sans" w:hAnsi="Noto Sans" w:cs="Noto Sans"/>
                <w:sz w:val="16"/>
                <w:szCs w:val="16"/>
              </w:rPr>
              <w:t>.</w:t>
            </w:r>
          </w:p>
          <w:p w14:paraId="2061D665" w14:textId="29D51E8E"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1. Начальник отдела промышленной экологии ТОО «</w:t>
            </w:r>
            <w:proofErr w:type="spellStart"/>
            <w:r w:rsidRPr="00714B49">
              <w:rPr>
                <w:rFonts w:ascii="Noto Sans" w:hAnsi="Noto Sans" w:cs="Noto Sans"/>
                <w:sz w:val="16"/>
                <w:szCs w:val="16"/>
              </w:rPr>
              <w:t>NovaЦинк</w:t>
            </w:r>
            <w:proofErr w:type="spellEnd"/>
            <w:r w:rsidRPr="00714B49">
              <w:rPr>
                <w:rFonts w:ascii="Noto Sans" w:hAnsi="Noto Sans" w:cs="Noto Sans"/>
                <w:sz w:val="16"/>
                <w:szCs w:val="16"/>
              </w:rPr>
              <w:t>».</w:t>
            </w:r>
          </w:p>
          <w:p w14:paraId="646AB1E9" w14:textId="14EA200E"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2. Сторонняя аккредитованная лаборатория.</w:t>
            </w:r>
          </w:p>
          <w:p w14:paraId="6C3833F3" w14:textId="6CE22669"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1. Начальник отдела промышленной экологии ТОО «</w:t>
            </w:r>
            <w:proofErr w:type="spellStart"/>
            <w:r w:rsidRPr="00714B49">
              <w:rPr>
                <w:rFonts w:ascii="Noto Sans" w:hAnsi="Noto Sans" w:cs="Noto Sans"/>
                <w:sz w:val="16"/>
                <w:szCs w:val="16"/>
              </w:rPr>
              <w:t>NovaЦинк</w:t>
            </w:r>
            <w:proofErr w:type="spellEnd"/>
            <w:r w:rsidRPr="00714B49">
              <w:rPr>
                <w:rFonts w:ascii="Noto Sans" w:hAnsi="Noto Sans" w:cs="Noto Sans"/>
                <w:sz w:val="16"/>
                <w:szCs w:val="16"/>
              </w:rPr>
              <w:t>».</w:t>
            </w:r>
          </w:p>
          <w:p w14:paraId="432DD83B" w14:textId="4754A0F3"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2. Ответственные специалисты лабораторий ТОО «</w:t>
            </w:r>
            <w:proofErr w:type="spellStart"/>
            <w:r w:rsidRPr="00714B49">
              <w:rPr>
                <w:rFonts w:ascii="Noto Sans" w:hAnsi="Noto Sans" w:cs="Noto Sans"/>
                <w:sz w:val="16"/>
                <w:szCs w:val="16"/>
              </w:rPr>
              <w:t>NovaЦинк</w:t>
            </w:r>
            <w:proofErr w:type="spellEnd"/>
            <w:r w:rsidRPr="00714B49">
              <w:rPr>
                <w:rFonts w:ascii="Noto Sans" w:hAnsi="Noto Sans" w:cs="Noto Sans"/>
                <w:sz w:val="16"/>
                <w:szCs w:val="16"/>
              </w:rPr>
              <w:t>»,</w:t>
            </w:r>
          </w:p>
          <w:p w14:paraId="593E1E64" w14:textId="1482C738"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сторонняя аккредитованная лаборатория.</w:t>
            </w:r>
          </w:p>
        </w:tc>
      </w:tr>
      <w:tr w:rsidR="00714B49" w:rsidRPr="00714B49" w14:paraId="0B7E7D33" w14:textId="77777777" w:rsidTr="00714B49">
        <w:tc>
          <w:tcPr>
            <w:tcW w:w="3964" w:type="dxa"/>
          </w:tcPr>
          <w:p w14:paraId="3D585635" w14:textId="796294A2"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3. Контроль реализации программы</w:t>
            </w:r>
          </w:p>
          <w:p w14:paraId="65B1915C" w14:textId="7EA3888E"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производственного экологического контроля</w:t>
            </w:r>
          </w:p>
        </w:tc>
        <w:tc>
          <w:tcPr>
            <w:tcW w:w="5380" w:type="dxa"/>
          </w:tcPr>
          <w:p w14:paraId="67517379" w14:textId="10D0EDFA"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1. Начальник отдела промышленной экологии ТОО «</w:t>
            </w:r>
            <w:proofErr w:type="spellStart"/>
            <w:r w:rsidRPr="00714B49">
              <w:rPr>
                <w:rFonts w:ascii="Noto Sans" w:hAnsi="Noto Sans" w:cs="Noto Sans"/>
                <w:sz w:val="16"/>
                <w:szCs w:val="16"/>
              </w:rPr>
              <w:t>NovaЦинк</w:t>
            </w:r>
            <w:proofErr w:type="spellEnd"/>
            <w:r w:rsidRPr="00714B49">
              <w:rPr>
                <w:rFonts w:ascii="Noto Sans" w:hAnsi="Noto Sans" w:cs="Noto Sans"/>
                <w:sz w:val="16"/>
                <w:szCs w:val="16"/>
              </w:rPr>
              <w:t>».</w:t>
            </w:r>
          </w:p>
          <w:p w14:paraId="68226B62" w14:textId="36CF726B"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2. Начальник отдела промышленной экологии ТОО «</w:t>
            </w:r>
            <w:proofErr w:type="spellStart"/>
            <w:r w:rsidRPr="00714B49">
              <w:rPr>
                <w:rFonts w:ascii="Noto Sans" w:hAnsi="Noto Sans" w:cs="Noto Sans"/>
                <w:sz w:val="16"/>
                <w:szCs w:val="16"/>
              </w:rPr>
              <w:t>NovaЦинк</w:t>
            </w:r>
            <w:proofErr w:type="spellEnd"/>
            <w:r w:rsidRPr="00714B49">
              <w:rPr>
                <w:rFonts w:ascii="Noto Sans" w:hAnsi="Noto Sans" w:cs="Noto Sans"/>
                <w:sz w:val="16"/>
                <w:szCs w:val="16"/>
              </w:rPr>
              <w:t>»/сторонняя подрядная организация.</w:t>
            </w:r>
          </w:p>
        </w:tc>
      </w:tr>
      <w:tr w:rsidR="00714B49" w:rsidRPr="00714B49" w14:paraId="43F355F9" w14:textId="77777777" w:rsidTr="00714B49">
        <w:tc>
          <w:tcPr>
            <w:tcW w:w="3964" w:type="dxa"/>
          </w:tcPr>
          <w:p w14:paraId="1335BFE7" w14:textId="036057BB"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4. Анализ, сопоставление результатов</w:t>
            </w:r>
          </w:p>
          <w:p w14:paraId="100FC315" w14:textId="179EEC95"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производственного экологического контроля с</w:t>
            </w:r>
          </w:p>
          <w:p w14:paraId="0E95C4E7" w14:textId="21ED14D0"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установленными нормативами эмиссий</w:t>
            </w:r>
          </w:p>
        </w:tc>
        <w:tc>
          <w:tcPr>
            <w:tcW w:w="5380" w:type="dxa"/>
          </w:tcPr>
          <w:p w14:paraId="7C22F0C6" w14:textId="34FDA927"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1. Начальник отдела промышленной экологии ТОО «</w:t>
            </w:r>
            <w:proofErr w:type="spellStart"/>
            <w:r w:rsidRPr="00714B49">
              <w:rPr>
                <w:rFonts w:ascii="Noto Sans" w:hAnsi="Noto Sans" w:cs="Noto Sans"/>
                <w:sz w:val="16"/>
                <w:szCs w:val="16"/>
              </w:rPr>
              <w:t>NovaЦинк</w:t>
            </w:r>
            <w:proofErr w:type="spellEnd"/>
            <w:r w:rsidRPr="00714B49">
              <w:rPr>
                <w:rFonts w:ascii="Noto Sans" w:hAnsi="Noto Sans" w:cs="Noto Sans"/>
                <w:sz w:val="16"/>
                <w:szCs w:val="16"/>
              </w:rPr>
              <w:t>».</w:t>
            </w:r>
          </w:p>
          <w:p w14:paraId="22AF8E50" w14:textId="2DFEE73D" w:rsidR="00714B49" w:rsidRPr="00714B49" w:rsidRDefault="00714B49" w:rsidP="00714B49">
            <w:pPr>
              <w:spacing w:after="0" w:line="240" w:lineRule="auto"/>
              <w:jc w:val="left"/>
              <w:rPr>
                <w:rFonts w:ascii="Noto Sans" w:hAnsi="Noto Sans" w:cs="Noto Sans"/>
                <w:caps/>
                <w:sz w:val="16"/>
                <w:szCs w:val="16"/>
              </w:rPr>
            </w:pPr>
            <w:r w:rsidRPr="00714B49">
              <w:rPr>
                <w:rFonts w:ascii="Noto Sans" w:hAnsi="Noto Sans" w:cs="Noto Sans"/>
                <w:sz w:val="16"/>
                <w:szCs w:val="16"/>
              </w:rPr>
              <w:t>2. Начальник отдела промышленной экологии ТОО «</w:t>
            </w:r>
            <w:proofErr w:type="spellStart"/>
            <w:r w:rsidRPr="00714B49">
              <w:rPr>
                <w:rFonts w:ascii="Noto Sans" w:hAnsi="Noto Sans" w:cs="Noto Sans"/>
                <w:sz w:val="16"/>
                <w:szCs w:val="16"/>
              </w:rPr>
              <w:t>NovaЦинк</w:t>
            </w:r>
            <w:proofErr w:type="spellEnd"/>
            <w:r w:rsidRPr="00714B49">
              <w:rPr>
                <w:rFonts w:ascii="Noto Sans" w:hAnsi="Noto Sans" w:cs="Noto Sans"/>
                <w:sz w:val="16"/>
                <w:szCs w:val="16"/>
              </w:rPr>
              <w:t>»/сторонняя подрядная организация.</w:t>
            </w:r>
          </w:p>
        </w:tc>
      </w:tr>
    </w:tbl>
    <w:p w14:paraId="353592E2" w14:textId="77777777" w:rsidR="00714B49" w:rsidRDefault="00714B49" w:rsidP="00714B49">
      <w:pPr>
        <w:spacing w:after="0" w:line="240" w:lineRule="auto"/>
        <w:rPr>
          <w:rFonts w:ascii="Noto Sans" w:hAnsi="Noto Sans" w:cs="Noto Sans"/>
          <w:caps/>
        </w:rPr>
      </w:pPr>
    </w:p>
    <w:p w14:paraId="3BF2F530" w14:textId="206D7F56" w:rsidR="00714B49" w:rsidRDefault="00714B49" w:rsidP="00714B49">
      <w:pPr>
        <w:spacing w:after="0" w:line="240" w:lineRule="auto"/>
        <w:rPr>
          <w:rFonts w:ascii="Noto Sans" w:hAnsi="Noto Sans" w:cs="Noto Sans"/>
          <w:b/>
          <w:bCs/>
        </w:rPr>
      </w:pPr>
      <w:r w:rsidRPr="00714B49">
        <w:rPr>
          <w:rFonts w:ascii="Noto Sans" w:hAnsi="Noto Sans" w:cs="Noto Sans"/>
          <w:b/>
          <w:bCs/>
        </w:rPr>
        <w:t>Таблица 1</w:t>
      </w:r>
      <w:r>
        <w:rPr>
          <w:rFonts w:ascii="Noto Sans" w:hAnsi="Noto Sans" w:cs="Noto Sans"/>
          <w:b/>
          <w:bCs/>
        </w:rPr>
        <w:t>4</w:t>
      </w:r>
      <w:r w:rsidRPr="00714B49">
        <w:rPr>
          <w:rFonts w:ascii="Noto Sans" w:hAnsi="Noto Sans" w:cs="Noto Sans"/>
          <w:b/>
          <w:bCs/>
        </w:rPr>
        <w:t>. Ответственность за правильность отбора, хранения и шифровки проб, за</w:t>
      </w:r>
      <w:r>
        <w:rPr>
          <w:rFonts w:ascii="Noto Sans" w:hAnsi="Noto Sans" w:cs="Noto Sans"/>
          <w:b/>
          <w:bCs/>
        </w:rPr>
        <w:t xml:space="preserve"> </w:t>
      </w:r>
      <w:r w:rsidRPr="00714B49">
        <w:rPr>
          <w:rFonts w:ascii="Noto Sans" w:hAnsi="Noto Sans" w:cs="Noto Sans"/>
          <w:b/>
          <w:bCs/>
        </w:rPr>
        <w:t>достоверность проводимых измерений и расчетов по ним, за предоставление</w:t>
      </w:r>
      <w:r>
        <w:rPr>
          <w:rFonts w:ascii="Noto Sans" w:hAnsi="Noto Sans" w:cs="Noto Sans"/>
          <w:b/>
          <w:bCs/>
        </w:rPr>
        <w:t xml:space="preserve"> </w:t>
      </w:r>
      <w:r w:rsidRPr="00714B49">
        <w:rPr>
          <w:rFonts w:ascii="Noto Sans" w:hAnsi="Noto Sans" w:cs="Noto Sans"/>
          <w:b/>
          <w:bCs/>
        </w:rPr>
        <w:t>объективных данных по производственному мониторингу, их сбор, обработку и анализ</w:t>
      </w:r>
    </w:p>
    <w:tbl>
      <w:tblPr>
        <w:tblStyle w:val="affd"/>
        <w:tblW w:w="5000" w:type="pct"/>
        <w:tblLook w:val="04A0" w:firstRow="1" w:lastRow="0" w:firstColumn="1" w:lastColumn="0" w:noHBand="0" w:noVBand="1"/>
      </w:tblPr>
      <w:tblGrid>
        <w:gridCol w:w="2119"/>
        <w:gridCol w:w="2127"/>
        <w:gridCol w:w="2127"/>
        <w:gridCol w:w="2971"/>
      </w:tblGrid>
      <w:tr w:rsidR="00714B49" w:rsidRPr="00631546" w14:paraId="5C6B5483" w14:textId="77777777" w:rsidTr="00631546">
        <w:tc>
          <w:tcPr>
            <w:tcW w:w="1134" w:type="pct"/>
            <w:vMerge w:val="restart"/>
            <w:vAlign w:val="center"/>
          </w:tcPr>
          <w:p w14:paraId="2D501FDC" w14:textId="09D5ED1F" w:rsidR="00714B49" w:rsidRPr="00631546" w:rsidRDefault="00714B49" w:rsidP="00631546">
            <w:pPr>
              <w:spacing w:after="0" w:line="240" w:lineRule="auto"/>
              <w:jc w:val="center"/>
              <w:rPr>
                <w:rFonts w:ascii="Noto Sans" w:hAnsi="Noto Sans" w:cs="Noto Sans"/>
                <w:b/>
                <w:bCs/>
                <w:caps/>
                <w:sz w:val="16"/>
                <w:szCs w:val="16"/>
              </w:rPr>
            </w:pPr>
            <w:r w:rsidRPr="00631546">
              <w:rPr>
                <w:rFonts w:ascii="Noto Sans" w:hAnsi="Noto Sans" w:cs="Noto Sans"/>
                <w:b/>
                <w:bCs/>
                <w:sz w:val="16"/>
                <w:szCs w:val="16"/>
              </w:rPr>
              <w:t>Объект мониторинга</w:t>
            </w:r>
          </w:p>
        </w:tc>
        <w:tc>
          <w:tcPr>
            <w:tcW w:w="3866" w:type="pct"/>
            <w:gridSpan w:val="3"/>
            <w:vAlign w:val="center"/>
          </w:tcPr>
          <w:p w14:paraId="3296C0B3" w14:textId="4ACD5058" w:rsidR="00714B49" w:rsidRPr="00631546" w:rsidRDefault="00714B49" w:rsidP="00631546">
            <w:pPr>
              <w:spacing w:after="0" w:line="240" w:lineRule="auto"/>
              <w:jc w:val="center"/>
              <w:rPr>
                <w:rFonts w:ascii="Noto Sans" w:hAnsi="Noto Sans" w:cs="Noto Sans"/>
                <w:b/>
                <w:bCs/>
                <w:caps/>
                <w:sz w:val="16"/>
                <w:szCs w:val="16"/>
              </w:rPr>
            </w:pPr>
            <w:r w:rsidRPr="00631546">
              <w:rPr>
                <w:rFonts w:ascii="Noto Sans" w:hAnsi="Noto Sans" w:cs="Noto Sans"/>
                <w:b/>
                <w:bCs/>
                <w:sz w:val="16"/>
                <w:szCs w:val="16"/>
              </w:rPr>
              <w:t>Ответственный</w:t>
            </w:r>
          </w:p>
        </w:tc>
      </w:tr>
      <w:tr w:rsidR="00631546" w:rsidRPr="00631546" w14:paraId="43D3D5EF" w14:textId="77777777" w:rsidTr="00631546">
        <w:tc>
          <w:tcPr>
            <w:tcW w:w="1134" w:type="pct"/>
            <w:vMerge/>
            <w:vAlign w:val="center"/>
          </w:tcPr>
          <w:p w14:paraId="1C961C5B" w14:textId="77777777" w:rsidR="00714B49" w:rsidRPr="00631546" w:rsidRDefault="00714B49" w:rsidP="00631546">
            <w:pPr>
              <w:spacing w:after="0" w:line="240" w:lineRule="auto"/>
              <w:jc w:val="center"/>
              <w:rPr>
                <w:rFonts w:ascii="Noto Sans" w:hAnsi="Noto Sans" w:cs="Noto Sans"/>
                <w:b/>
                <w:bCs/>
                <w:caps/>
                <w:sz w:val="16"/>
                <w:szCs w:val="16"/>
              </w:rPr>
            </w:pPr>
          </w:p>
        </w:tc>
        <w:tc>
          <w:tcPr>
            <w:tcW w:w="1138" w:type="pct"/>
            <w:vAlign w:val="center"/>
          </w:tcPr>
          <w:p w14:paraId="45CA7EB7" w14:textId="6EF67ED9" w:rsidR="00714B49" w:rsidRPr="00631546" w:rsidRDefault="00714B49" w:rsidP="00631546">
            <w:pPr>
              <w:spacing w:after="0" w:line="240" w:lineRule="auto"/>
              <w:jc w:val="center"/>
              <w:rPr>
                <w:rFonts w:ascii="Noto Sans" w:hAnsi="Noto Sans" w:cs="Noto Sans"/>
                <w:b/>
                <w:bCs/>
                <w:caps/>
                <w:sz w:val="16"/>
                <w:szCs w:val="16"/>
              </w:rPr>
            </w:pPr>
            <w:r w:rsidRPr="00631546">
              <w:rPr>
                <w:rFonts w:ascii="Noto Sans" w:hAnsi="Noto Sans" w:cs="Noto Sans"/>
                <w:b/>
                <w:bCs/>
                <w:sz w:val="16"/>
                <w:szCs w:val="16"/>
              </w:rPr>
              <w:t>опробование</w:t>
            </w:r>
          </w:p>
        </w:tc>
        <w:tc>
          <w:tcPr>
            <w:tcW w:w="1138" w:type="pct"/>
            <w:vAlign w:val="center"/>
          </w:tcPr>
          <w:p w14:paraId="046BFA0A" w14:textId="016D3AB4" w:rsidR="00714B49" w:rsidRPr="00631546" w:rsidRDefault="00714B49" w:rsidP="00631546">
            <w:pPr>
              <w:spacing w:after="0" w:line="240" w:lineRule="auto"/>
              <w:jc w:val="center"/>
              <w:rPr>
                <w:rFonts w:ascii="Noto Sans" w:hAnsi="Noto Sans" w:cs="Noto Sans"/>
                <w:b/>
                <w:bCs/>
                <w:caps/>
                <w:sz w:val="16"/>
                <w:szCs w:val="16"/>
              </w:rPr>
            </w:pPr>
            <w:r w:rsidRPr="00631546">
              <w:rPr>
                <w:rFonts w:ascii="Noto Sans" w:hAnsi="Noto Sans" w:cs="Noto Sans"/>
                <w:b/>
                <w:bCs/>
                <w:sz w:val="16"/>
                <w:szCs w:val="16"/>
              </w:rPr>
              <w:t>аналитические работы</w:t>
            </w:r>
          </w:p>
        </w:tc>
        <w:tc>
          <w:tcPr>
            <w:tcW w:w="1589" w:type="pct"/>
            <w:vAlign w:val="center"/>
          </w:tcPr>
          <w:p w14:paraId="3D641704" w14:textId="6CB73D13" w:rsidR="00714B49" w:rsidRPr="00631546" w:rsidRDefault="00714B49" w:rsidP="00631546">
            <w:pPr>
              <w:spacing w:after="0" w:line="240" w:lineRule="auto"/>
              <w:jc w:val="center"/>
              <w:rPr>
                <w:rFonts w:ascii="Noto Sans" w:hAnsi="Noto Sans" w:cs="Noto Sans"/>
                <w:b/>
                <w:bCs/>
                <w:caps/>
                <w:sz w:val="16"/>
                <w:szCs w:val="16"/>
              </w:rPr>
            </w:pPr>
            <w:r w:rsidRPr="00631546">
              <w:rPr>
                <w:rFonts w:ascii="Noto Sans" w:hAnsi="Noto Sans" w:cs="Noto Sans"/>
                <w:b/>
                <w:bCs/>
                <w:sz w:val="16"/>
                <w:szCs w:val="16"/>
              </w:rPr>
              <w:t>сбор, обработка, анализ информации</w:t>
            </w:r>
          </w:p>
        </w:tc>
      </w:tr>
      <w:tr w:rsidR="00631546" w:rsidRPr="00631546" w14:paraId="4EA9ACF8" w14:textId="77777777" w:rsidTr="00631546">
        <w:tc>
          <w:tcPr>
            <w:tcW w:w="1134" w:type="pct"/>
            <w:vAlign w:val="center"/>
          </w:tcPr>
          <w:p w14:paraId="30C317BA" w14:textId="172DEAA6" w:rsidR="00714B49" w:rsidRPr="00631546" w:rsidRDefault="00714B49" w:rsidP="00631546">
            <w:pPr>
              <w:spacing w:after="0" w:line="240" w:lineRule="auto"/>
              <w:jc w:val="center"/>
              <w:rPr>
                <w:rFonts w:ascii="Noto Sans" w:hAnsi="Noto Sans" w:cs="Noto Sans"/>
                <w:b/>
                <w:bCs/>
                <w:caps/>
                <w:sz w:val="16"/>
                <w:szCs w:val="16"/>
              </w:rPr>
            </w:pPr>
            <w:r w:rsidRPr="00631546">
              <w:rPr>
                <w:rFonts w:ascii="Noto Sans" w:hAnsi="Noto Sans" w:cs="Noto Sans"/>
                <w:b/>
                <w:bCs/>
                <w:caps/>
                <w:sz w:val="16"/>
                <w:szCs w:val="16"/>
              </w:rPr>
              <w:t>1</w:t>
            </w:r>
          </w:p>
        </w:tc>
        <w:tc>
          <w:tcPr>
            <w:tcW w:w="1138" w:type="pct"/>
            <w:vAlign w:val="center"/>
          </w:tcPr>
          <w:p w14:paraId="4772159C" w14:textId="578F9CBF" w:rsidR="00714B49" w:rsidRPr="00631546" w:rsidRDefault="00714B49" w:rsidP="00631546">
            <w:pPr>
              <w:spacing w:after="0" w:line="240" w:lineRule="auto"/>
              <w:jc w:val="center"/>
              <w:rPr>
                <w:rFonts w:ascii="Noto Sans" w:hAnsi="Noto Sans" w:cs="Noto Sans"/>
                <w:b/>
                <w:bCs/>
                <w:caps/>
                <w:sz w:val="16"/>
                <w:szCs w:val="16"/>
              </w:rPr>
            </w:pPr>
            <w:r w:rsidRPr="00631546">
              <w:rPr>
                <w:rFonts w:ascii="Noto Sans" w:hAnsi="Noto Sans" w:cs="Noto Sans"/>
                <w:b/>
                <w:bCs/>
                <w:caps/>
                <w:sz w:val="16"/>
                <w:szCs w:val="16"/>
              </w:rPr>
              <w:t>2</w:t>
            </w:r>
          </w:p>
        </w:tc>
        <w:tc>
          <w:tcPr>
            <w:tcW w:w="1138" w:type="pct"/>
            <w:vAlign w:val="center"/>
          </w:tcPr>
          <w:p w14:paraId="7EB3CFBE" w14:textId="3B7D3F4D" w:rsidR="00714B49" w:rsidRPr="00631546" w:rsidRDefault="00714B49" w:rsidP="00631546">
            <w:pPr>
              <w:spacing w:after="0" w:line="240" w:lineRule="auto"/>
              <w:jc w:val="center"/>
              <w:rPr>
                <w:rFonts w:ascii="Noto Sans" w:hAnsi="Noto Sans" w:cs="Noto Sans"/>
                <w:b/>
                <w:bCs/>
                <w:caps/>
                <w:sz w:val="16"/>
                <w:szCs w:val="16"/>
              </w:rPr>
            </w:pPr>
            <w:r w:rsidRPr="00631546">
              <w:rPr>
                <w:rFonts w:ascii="Noto Sans" w:hAnsi="Noto Sans" w:cs="Noto Sans"/>
                <w:b/>
                <w:bCs/>
                <w:caps/>
                <w:sz w:val="16"/>
                <w:szCs w:val="16"/>
              </w:rPr>
              <w:t>3</w:t>
            </w:r>
          </w:p>
        </w:tc>
        <w:tc>
          <w:tcPr>
            <w:tcW w:w="1589" w:type="pct"/>
            <w:vAlign w:val="center"/>
          </w:tcPr>
          <w:p w14:paraId="5335B691" w14:textId="4EF246BC" w:rsidR="00714B49" w:rsidRPr="00631546" w:rsidRDefault="00714B49" w:rsidP="00631546">
            <w:pPr>
              <w:spacing w:after="0" w:line="240" w:lineRule="auto"/>
              <w:jc w:val="center"/>
              <w:rPr>
                <w:rFonts w:ascii="Noto Sans" w:hAnsi="Noto Sans" w:cs="Noto Sans"/>
                <w:b/>
                <w:bCs/>
                <w:caps/>
                <w:sz w:val="16"/>
                <w:szCs w:val="16"/>
              </w:rPr>
            </w:pPr>
            <w:r w:rsidRPr="00631546">
              <w:rPr>
                <w:rFonts w:ascii="Noto Sans" w:hAnsi="Noto Sans" w:cs="Noto Sans"/>
                <w:b/>
                <w:bCs/>
                <w:caps/>
                <w:sz w:val="16"/>
                <w:szCs w:val="16"/>
              </w:rPr>
              <w:t>4</w:t>
            </w:r>
          </w:p>
        </w:tc>
      </w:tr>
      <w:tr w:rsidR="00631546" w:rsidRPr="00631546" w14:paraId="3BB7D222" w14:textId="77777777" w:rsidTr="00631546">
        <w:tc>
          <w:tcPr>
            <w:tcW w:w="1134" w:type="pct"/>
          </w:tcPr>
          <w:p w14:paraId="5E5D8D32" w14:textId="3A874F24" w:rsidR="00714B49" w:rsidRPr="00631546" w:rsidRDefault="00714B49" w:rsidP="00631546">
            <w:pPr>
              <w:spacing w:after="0" w:line="240" w:lineRule="auto"/>
              <w:rPr>
                <w:rFonts w:ascii="Noto Sans" w:hAnsi="Noto Sans" w:cs="Noto Sans"/>
                <w:caps/>
                <w:sz w:val="16"/>
                <w:szCs w:val="16"/>
              </w:rPr>
            </w:pPr>
            <w:r w:rsidRPr="00631546">
              <w:rPr>
                <w:rFonts w:ascii="Noto Sans" w:hAnsi="Noto Sans" w:cs="Noto Sans"/>
                <w:sz w:val="16"/>
                <w:szCs w:val="16"/>
              </w:rPr>
              <w:t>Выбросы в атмосферу</w:t>
            </w:r>
          </w:p>
        </w:tc>
        <w:tc>
          <w:tcPr>
            <w:tcW w:w="1138" w:type="pct"/>
          </w:tcPr>
          <w:p w14:paraId="45FE8E9B" w14:textId="085E6A92" w:rsidR="00714B49" w:rsidRPr="00631546" w:rsidRDefault="00714B49" w:rsidP="00631546">
            <w:pPr>
              <w:spacing w:after="0" w:line="240" w:lineRule="auto"/>
              <w:rPr>
                <w:rFonts w:ascii="Noto Sans" w:hAnsi="Noto Sans" w:cs="Noto Sans"/>
                <w:caps/>
                <w:sz w:val="16"/>
                <w:szCs w:val="16"/>
              </w:rPr>
            </w:pPr>
            <w:r w:rsidRPr="00631546">
              <w:rPr>
                <w:rFonts w:ascii="Noto Sans" w:hAnsi="Noto Sans" w:cs="Noto Sans"/>
                <w:sz w:val="16"/>
                <w:szCs w:val="16"/>
              </w:rPr>
              <w:t xml:space="preserve">подрядная организация </w:t>
            </w:r>
          </w:p>
        </w:tc>
        <w:tc>
          <w:tcPr>
            <w:tcW w:w="1138" w:type="pct"/>
          </w:tcPr>
          <w:p w14:paraId="51B1A92C" w14:textId="68784373" w:rsidR="00714B49" w:rsidRPr="00631546" w:rsidRDefault="00714B49" w:rsidP="00631546">
            <w:pPr>
              <w:spacing w:after="0" w:line="240" w:lineRule="auto"/>
              <w:rPr>
                <w:rFonts w:ascii="Noto Sans" w:hAnsi="Noto Sans" w:cs="Noto Sans"/>
                <w:caps/>
                <w:sz w:val="16"/>
                <w:szCs w:val="16"/>
              </w:rPr>
            </w:pPr>
            <w:r w:rsidRPr="00631546">
              <w:rPr>
                <w:rFonts w:ascii="Noto Sans" w:hAnsi="Noto Sans" w:cs="Noto Sans"/>
                <w:sz w:val="16"/>
                <w:szCs w:val="16"/>
              </w:rPr>
              <w:t>подрядная организация</w:t>
            </w:r>
          </w:p>
        </w:tc>
        <w:tc>
          <w:tcPr>
            <w:tcW w:w="1589" w:type="pct"/>
          </w:tcPr>
          <w:p w14:paraId="27B3E729" w14:textId="68C091EE" w:rsidR="00714B49" w:rsidRPr="00631546" w:rsidRDefault="00714B49" w:rsidP="00631546">
            <w:pPr>
              <w:spacing w:after="0" w:line="240" w:lineRule="auto"/>
              <w:rPr>
                <w:rFonts w:ascii="Noto Sans" w:hAnsi="Noto Sans" w:cs="Noto Sans"/>
                <w:caps/>
                <w:sz w:val="16"/>
                <w:szCs w:val="16"/>
              </w:rPr>
            </w:pPr>
            <w:r w:rsidRPr="00631546">
              <w:rPr>
                <w:rFonts w:ascii="Noto Sans" w:hAnsi="Noto Sans" w:cs="Noto Sans"/>
                <w:sz w:val="16"/>
                <w:szCs w:val="16"/>
              </w:rPr>
              <w:t>Отдел ПЭ, подрядная организация</w:t>
            </w:r>
          </w:p>
        </w:tc>
      </w:tr>
      <w:tr w:rsidR="00631546" w:rsidRPr="00631546" w14:paraId="3A391486" w14:textId="77777777" w:rsidTr="00631546">
        <w:tc>
          <w:tcPr>
            <w:tcW w:w="1134" w:type="pct"/>
          </w:tcPr>
          <w:p w14:paraId="16052BB6" w14:textId="1FE91164" w:rsidR="00631546" w:rsidRPr="00631546" w:rsidRDefault="00631546" w:rsidP="00631546">
            <w:pPr>
              <w:spacing w:after="0" w:line="240" w:lineRule="auto"/>
              <w:rPr>
                <w:rFonts w:ascii="Noto Sans" w:hAnsi="Noto Sans" w:cs="Noto Sans"/>
                <w:caps/>
                <w:sz w:val="16"/>
                <w:szCs w:val="16"/>
              </w:rPr>
            </w:pPr>
            <w:r w:rsidRPr="00631546">
              <w:rPr>
                <w:rFonts w:ascii="Noto Sans" w:eastAsia="TimesNewRomanPSMT" w:hAnsi="Noto Sans" w:cs="Noto Sans"/>
                <w:sz w:val="16"/>
                <w:szCs w:val="16"/>
              </w:rPr>
              <w:t>Сброс</w:t>
            </w:r>
          </w:p>
        </w:tc>
        <w:tc>
          <w:tcPr>
            <w:tcW w:w="1138" w:type="pct"/>
          </w:tcPr>
          <w:p w14:paraId="5F6A91EC" w14:textId="38CC2DC0"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 xml:space="preserve">подрядная организация </w:t>
            </w:r>
          </w:p>
        </w:tc>
        <w:tc>
          <w:tcPr>
            <w:tcW w:w="1138" w:type="pct"/>
          </w:tcPr>
          <w:p w14:paraId="166CFC67" w14:textId="0C03FA64"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подрядная организация</w:t>
            </w:r>
          </w:p>
        </w:tc>
        <w:tc>
          <w:tcPr>
            <w:tcW w:w="1589" w:type="pct"/>
          </w:tcPr>
          <w:p w14:paraId="6E1BC3F2" w14:textId="0FA9876D"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Отдел ПЭ, подрядная организация</w:t>
            </w:r>
          </w:p>
        </w:tc>
      </w:tr>
      <w:tr w:rsidR="00631546" w:rsidRPr="00631546" w14:paraId="6401EF61" w14:textId="77777777" w:rsidTr="00631546">
        <w:tc>
          <w:tcPr>
            <w:tcW w:w="1134" w:type="pct"/>
          </w:tcPr>
          <w:p w14:paraId="3AD52B07" w14:textId="30C8BD52" w:rsidR="00631546" w:rsidRPr="00631546" w:rsidRDefault="00631546" w:rsidP="00631546">
            <w:pPr>
              <w:spacing w:after="0" w:line="240" w:lineRule="auto"/>
              <w:rPr>
                <w:rFonts w:ascii="Noto Sans" w:hAnsi="Noto Sans" w:cs="Noto Sans"/>
                <w:caps/>
                <w:sz w:val="16"/>
                <w:szCs w:val="16"/>
              </w:rPr>
            </w:pPr>
            <w:r w:rsidRPr="00631546">
              <w:rPr>
                <w:rFonts w:ascii="Noto Sans" w:eastAsia="TimesNewRomanPSMT" w:hAnsi="Noto Sans" w:cs="Noto Sans"/>
                <w:sz w:val="16"/>
                <w:szCs w:val="16"/>
              </w:rPr>
              <w:t>Атмосферный воздух</w:t>
            </w:r>
          </w:p>
        </w:tc>
        <w:tc>
          <w:tcPr>
            <w:tcW w:w="1138" w:type="pct"/>
          </w:tcPr>
          <w:p w14:paraId="1EE076EC" w14:textId="75BD23CE"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 xml:space="preserve">подрядная организация </w:t>
            </w:r>
          </w:p>
        </w:tc>
        <w:tc>
          <w:tcPr>
            <w:tcW w:w="1138" w:type="pct"/>
          </w:tcPr>
          <w:p w14:paraId="243F0B3C" w14:textId="7413936A"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подрядная организация</w:t>
            </w:r>
          </w:p>
        </w:tc>
        <w:tc>
          <w:tcPr>
            <w:tcW w:w="1589" w:type="pct"/>
          </w:tcPr>
          <w:p w14:paraId="219ECBEC" w14:textId="2E0B33D5"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Отдел ПЭ, подрядная организация</w:t>
            </w:r>
          </w:p>
        </w:tc>
      </w:tr>
      <w:tr w:rsidR="00631546" w:rsidRPr="00631546" w14:paraId="28D21814" w14:textId="77777777" w:rsidTr="00631546">
        <w:tc>
          <w:tcPr>
            <w:tcW w:w="1134" w:type="pct"/>
          </w:tcPr>
          <w:p w14:paraId="3949437D" w14:textId="75C01079" w:rsidR="00631546" w:rsidRPr="00631546" w:rsidRDefault="00631546" w:rsidP="00631546">
            <w:pPr>
              <w:spacing w:after="0" w:line="240" w:lineRule="auto"/>
              <w:rPr>
                <w:rFonts w:ascii="Noto Sans" w:hAnsi="Noto Sans" w:cs="Noto Sans"/>
                <w:caps/>
                <w:sz w:val="16"/>
                <w:szCs w:val="16"/>
              </w:rPr>
            </w:pPr>
            <w:r w:rsidRPr="00631546">
              <w:rPr>
                <w:rFonts w:ascii="Noto Sans" w:eastAsia="TimesNewRomanPSMT" w:hAnsi="Noto Sans" w:cs="Noto Sans"/>
                <w:sz w:val="16"/>
                <w:szCs w:val="16"/>
              </w:rPr>
              <w:t>Подземные воды</w:t>
            </w:r>
          </w:p>
        </w:tc>
        <w:tc>
          <w:tcPr>
            <w:tcW w:w="1138" w:type="pct"/>
          </w:tcPr>
          <w:p w14:paraId="4AAEF7CA" w14:textId="7ED042A0"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 xml:space="preserve">подрядная организация </w:t>
            </w:r>
          </w:p>
        </w:tc>
        <w:tc>
          <w:tcPr>
            <w:tcW w:w="1138" w:type="pct"/>
          </w:tcPr>
          <w:p w14:paraId="3564D102" w14:textId="1698E292"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подрядная организация</w:t>
            </w:r>
          </w:p>
        </w:tc>
        <w:tc>
          <w:tcPr>
            <w:tcW w:w="1589" w:type="pct"/>
          </w:tcPr>
          <w:p w14:paraId="77B2FE48" w14:textId="0238CAFE"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Отдел ПЭ, подрядная организация</w:t>
            </w:r>
          </w:p>
        </w:tc>
      </w:tr>
      <w:tr w:rsidR="00631546" w:rsidRPr="00631546" w14:paraId="14C74448" w14:textId="77777777" w:rsidTr="00631546">
        <w:tc>
          <w:tcPr>
            <w:tcW w:w="1134" w:type="pct"/>
          </w:tcPr>
          <w:p w14:paraId="1EF27DED" w14:textId="00695165" w:rsidR="00631546" w:rsidRPr="00631546" w:rsidRDefault="00631546" w:rsidP="00631546">
            <w:pPr>
              <w:spacing w:after="0" w:line="240" w:lineRule="auto"/>
              <w:rPr>
                <w:rFonts w:ascii="Noto Sans" w:hAnsi="Noto Sans" w:cs="Noto Sans"/>
                <w:caps/>
                <w:sz w:val="16"/>
                <w:szCs w:val="16"/>
              </w:rPr>
            </w:pPr>
            <w:r w:rsidRPr="00631546">
              <w:rPr>
                <w:rFonts w:ascii="Noto Sans" w:eastAsia="TimesNewRomanPSMT" w:hAnsi="Noto Sans" w:cs="Noto Sans"/>
                <w:sz w:val="16"/>
                <w:szCs w:val="16"/>
              </w:rPr>
              <w:t>Почвы</w:t>
            </w:r>
          </w:p>
        </w:tc>
        <w:tc>
          <w:tcPr>
            <w:tcW w:w="1138" w:type="pct"/>
          </w:tcPr>
          <w:p w14:paraId="57D5AB96" w14:textId="57D01E7B"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 xml:space="preserve">подрядная организация </w:t>
            </w:r>
          </w:p>
        </w:tc>
        <w:tc>
          <w:tcPr>
            <w:tcW w:w="1138" w:type="pct"/>
          </w:tcPr>
          <w:p w14:paraId="3B248610" w14:textId="662E34F7"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подрядная организация</w:t>
            </w:r>
          </w:p>
        </w:tc>
        <w:tc>
          <w:tcPr>
            <w:tcW w:w="1589" w:type="pct"/>
          </w:tcPr>
          <w:p w14:paraId="0337F539" w14:textId="15B2E83C"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Отдел ПЭ, подрядная организация</w:t>
            </w:r>
          </w:p>
        </w:tc>
      </w:tr>
      <w:tr w:rsidR="00631546" w:rsidRPr="00631546" w14:paraId="3C5FDD6D" w14:textId="77777777" w:rsidTr="00631546">
        <w:tc>
          <w:tcPr>
            <w:tcW w:w="1134" w:type="pct"/>
          </w:tcPr>
          <w:p w14:paraId="7CD7EB66" w14:textId="69B6187A" w:rsidR="00631546" w:rsidRPr="00631546" w:rsidRDefault="00631546" w:rsidP="00631546">
            <w:pPr>
              <w:spacing w:after="0" w:line="240" w:lineRule="auto"/>
              <w:rPr>
                <w:rFonts w:ascii="Noto Sans" w:hAnsi="Noto Sans" w:cs="Noto Sans"/>
                <w:caps/>
                <w:sz w:val="16"/>
                <w:szCs w:val="16"/>
              </w:rPr>
            </w:pPr>
            <w:r w:rsidRPr="00631546">
              <w:rPr>
                <w:rFonts w:ascii="Noto Sans" w:eastAsia="TimesNewRomanPSMT" w:hAnsi="Noto Sans" w:cs="Noto Sans"/>
                <w:sz w:val="16"/>
                <w:szCs w:val="16"/>
              </w:rPr>
              <w:t>Радиационный</w:t>
            </w:r>
            <w:r>
              <w:rPr>
                <w:rFonts w:ascii="Noto Sans" w:eastAsia="TimesNewRomanPSMT" w:hAnsi="Noto Sans" w:cs="Noto Sans"/>
                <w:sz w:val="16"/>
                <w:szCs w:val="16"/>
              </w:rPr>
              <w:t xml:space="preserve"> </w:t>
            </w:r>
            <w:r w:rsidRPr="00631546">
              <w:rPr>
                <w:rFonts w:ascii="Noto Sans" w:eastAsia="TimesNewRomanPSMT" w:hAnsi="Noto Sans" w:cs="Noto Sans"/>
                <w:sz w:val="16"/>
                <w:szCs w:val="16"/>
              </w:rPr>
              <w:t>контроль</w:t>
            </w:r>
          </w:p>
        </w:tc>
        <w:tc>
          <w:tcPr>
            <w:tcW w:w="1138" w:type="pct"/>
          </w:tcPr>
          <w:p w14:paraId="026EB4A0" w14:textId="0B840CFB"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 xml:space="preserve">подрядная организация </w:t>
            </w:r>
          </w:p>
        </w:tc>
        <w:tc>
          <w:tcPr>
            <w:tcW w:w="1138" w:type="pct"/>
          </w:tcPr>
          <w:p w14:paraId="6C14084F" w14:textId="63F2C216"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подрядная организация</w:t>
            </w:r>
          </w:p>
        </w:tc>
        <w:tc>
          <w:tcPr>
            <w:tcW w:w="1589" w:type="pct"/>
          </w:tcPr>
          <w:p w14:paraId="578FA2A8" w14:textId="730CBC14" w:rsidR="00631546"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Отдел ПЭ, подрядная организация</w:t>
            </w:r>
          </w:p>
        </w:tc>
      </w:tr>
      <w:tr w:rsidR="00631546" w:rsidRPr="00631546" w14:paraId="1F74E1C3" w14:textId="77777777" w:rsidTr="00631546">
        <w:tc>
          <w:tcPr>
            <w:tcW w:w="1134" w:type="pct"/>
          </w:tcPr>
          <w:p w14:paraId="44BE62A2" w14:textId="52CCC11F" w:rsidR="00714B49" w:rsidRPr="00631546" w:rsidRDefault="00631546" w:rsidP="00631546">
            <w:pPr>
              <w:spacing w:after="0" w:line="240" w:lineRule="auto"/>
              <w:rPr>
                <w:rFonts w:ascii="Noto Sans" w:hAnsi="Noto Sans" w:cs="Noto Sans"/>
                <w:caps/>
                <w:sz w:val="16"/>
                <w:szCs w:val="16"/>
              </w:rPr>
            </w:pPr>
            <w:r w:rsidRPr="00631546">
              <w:rPr>
                <w:rFonts w:ascii="Noto Sans" w:eastAsia="TimesNewRomanPSMT" w:hAnsi="Noto Sans" w:cs="Noto Sans"/>
                <w:sz w:val="16"/>
                <w:szCs w:val="16"/>
              </w:rPr>
              <w:t>Отходы</w:t>
            </w:r>
          </w:p>
        </w:tc>
        <w:tc>
          <w:tcPr>
            <w:tcW w:w="1138" w:type="pct"/>
          </w:tcPr>
          <w:p w14:paraId="56DAB7FE" w14:textId="4A982F4B" w:rsidR="00714B49" w:rsidRPr="00631546" w:rsidRDefault="00631546" w:rsidP="00631546">
            <w:pPr>
              <w:spacing w:after="0" w:line="240" w:lineRule="auto"/>
              <w:rPr>
                <w:rFonts w:ascii="Noto Sans" w:hAnsi="Noto Sans" w:cs="Noto Sans"/>
                <w:caps/>
                <w:sz w:val="16"/>
                <w:szCs w:val="16"/>
              </w:rPr>
            </w:pPr>
            <w:r w:rsidRPr="00631546">
              <w:rPr>
                <w:rFonts w:ascii="Noto Sans" w:hAnsi="Noto Sans" w:cs="Noto Sans"/>
                <w:caps/>
                <w:sz w:val="16"/>
                <w:szCs w:val="16"/>
              </w:rPr>
              <w:t>-</w:t>
            </w:r>
          </w:p>
        </w:tc>
        <w:tc>
          <w:tcPr>
            <w:tcW w:w="1138" w:type="pct"/>
          </w:tcPr>
          <w:p w14:paraId="1FD16EA1" w14:textId="4B5B3CF7" w:rsidR="00714B49" w:rsidRPr="00631546" w:rsidRDefault="00631546" w:rsidP="00631546">
            <w:pPr>
              <w:spacing w:after="0" w:line="240" w:lineRule="auto"/>
              <w:rPr>
                <w:rFonts w:ascii="Noto Sans" w:hAnsi="Noto Sans" w:cs="Noto Sans"/>
                <w:caps/>
                <w:sz w:val="16"/>
                <w:szCs w:val="16"/>
              </w:rPr>
            </w:pPr>
            <w:r w:rsidRPr="00631546">
              <w:rPr>
                <w:rFonts w:ascii="Noto Sans" w:hAnsi="Noto Sans" w:cs="Noto Sans"/>
                <w:caps/>
                <w:sz w:val="16"/>
                <w:szCs w:val="16"/>
              </w:rPr>
              <w:t>-</w:t>
            </w:r>
          </w:p>
        </w:tc>
        <w:tc>
          <w:tcPr>
            <w:tcW w:w="1589" w:type="pct"/>
          </w:tcPr>
          <w:p w14:paraId="408DEAC8" w14:textId="30351298" w:rsidR="00714B49" w:rsidRPr="00631546" w:rsidRDefault="00631546" w:rsidP="00631546">
            <w:pPr>
              <w:spacing w:after="0" w:line="240" w:lineRule="auto"/>
              <w:rPr>
                <w:rFonts w:ascii="Noto Sans" w:hAnsi="Noto Sans" w:cs="Noto Sans"/>
                <w:caps/>
                <w:sz w:val="16"/>
                <w:szCs w:val="16"/>
              </w:rPr>
            </w:pPr>
            <w:r w:rsidRPr="00631546">
              <w:rPr>
                <w:rFonts w:ascii="Noto Sans" w:hAnsi="Noto Sans" w:cs="Noto Sans"/>
                <w:sz w:val="16"/>
                <w:szCs w:val="16"/>
              </w:rPr>
              <w:t>Отдел ПЭ, подрядная организация</w:t>
            </w:r>
          </w:p>
        </w:tc>
      </w:tr>
    </w:tbl>
    <w:p w14:paraId="2D24411A" w14:textId="37D9E595" w:rsidR="00714B49" w:rsidRPr="00631546" w:rsidRDefault="00631546" w:rsidP="00631546">
      <w:pPr>
        <w:spacing w:after="0" w:line="240" w:lineRule="auto"/>
        <w:rPr>
          <w:rFonts w:ascii="Noto Sans" w:hAnsi="Noto Sans" w:cs="Noto Sans"/>
          <w:caps/>
        </w:rPr>
      </w:pPr>
      <w:r w:rsidRPr="00631546">
        <w:rPr>
          <w:rFonts w:ascii="Noto Sans" w:eastAsia="TimesNewRomanPSMT" w:hAnsi="Noto Sans" w:cs="Noto Sans"/>
        </w:rPr>
        <w:t>Примечание: Отдел ПЭ - отдел промышленной экологии ТОО «Nova Цинк»</w:t>
      </w:r>
    </w:p>
    <w:p w14:paraId="1A8160F9" w14:textId="77777777" w:rsidR="00631546" w:rsidRDefault="00631546" w:rsidP="00631546">
      <w:pPr>
        <w:spacing w:after="0" w:line="240" w:lineRule="auto"/>
        <w:rPr>
          <w:rFonts w:ascii="Noto Sans" w:hAnsi="Noto Sans" w:cs="Noto Sans"/>
          <w:b/>
          <w:bCs/>
        </w:rPr>
      </w:pPr>
    </w:p>
    <w:p w14:paraId="0513625A" w14:textId="4EAC8CDC" w:rsidR="00631546" w:rsidRDefault="00631546" w:rsidP="00631546">
      <w:pPr>
        <w:spacing w:after="0" w:line="240" w:lineRule="auto"/>
        <w:rPr>
          <w:rFonts w:ascii="Noto Sans" w:hAnsi="Noto Sans" w:cs="Noto Sans"/>
          <w:b/>
          <w:bCs/>
        </w:rPr>
      </w:pPr>
      <w:r w:rsidRPr="00714B49">
        <w:rPr>
          <w:rFonts w:ascii="Noto Sans" w:hAnsi="Noto Sans" w:cs="Noto Sans"/>
          <w:b/>
          <w:bCs/>
        </w:rPr>
        <w:t>Таблица 1</w:t>
      </w:r>
      <w:r>
        <w:rPr>
          <w:rFonts w:ascii="Noto Sans" w:hAnsi="Noto Sans" w:cs="Noto Sans"/>
          <w:b/>
          <w:bCs/>
        </w:rPr>
        <w:t>5</w:t>
      </w:r>
      <w:r w:rsidRPr="00714B49">
        <w:rPr>
          <w:rFonts w:ascii="Noto Sans" w:hAnsi="Noto Sans" w:cs="Noto Sans"/>
          <w:b/>
          <w:bCs/>
        </w:rPr>
        <w:t xml:space="preserve">. </w:t>
      </w:r>
      <w:r w:rsidRPr="00631546">
        <w:rPr>
          <w:rFonts w:ascii="Noto Sans" w:hAnsi="Noto Sans" w:cs="Noto Sans"/>
          <w:b/>
          <w:bCs/>
        </w:rPr>
        <w:t>Периодичность и методы отчетности по производственному мониторингу</w:t>
      </w:r>
    </w:p>
    <w:tbl>
      <w:tblPr>
        <w:tblStyle w:val="affd"/>
        <w:tblW w:w="5000" w:type="pct"/>
        <w:tblLook w:val="04A0" w:firstRow="1" w:lastRow="0" w:firstColumn="1" w:lastColumn="0" w:noHBand="0" w:noVBand="1"/>
      </w:tblPr>
      <w:tblGrid>
        <w:gridCol w:w="1552"/>
        <w:gridCol w:w="1600"/>
        <w:gridCol w:w="3080"/>
        <w:gridCol w:w="3112"/>
      </w:tblGrid>
      <w:tr w:rsidR="00631546" w:rsidRPr="00631546" w14:paraId="14FD9DBE" w14:textId="77777777" w:rsidTr="00631546">
        <w:tc>
          <w:tcPr>
            <w:tcW w:w="831" w:type="pct"/>
          </w:tcPr>
          <w:p w14:paraId="550A56EA" w14:textId="77777777" w:rsidR="00631546" w:rsidRPr="00631546" w:rsidRDefault="00631546" w:rsidP="00631546">
            <w:pPr>
              <w:spacing w:after="0" w:line="240" w:lineRule="auto"/>
              <w:rPr>
                <w:rFonts w:ascii="Noto Sans" w:hAnsi="Noto Sans" w:cs="Noto Sans"/>
                <w:b/>
                <w:bCs/>
                <w:sz w:val="16"/>
                <w:szCs w:val="16"/>
              </w:rPr>
            </w:pPr>
            <w:r w:rsidRPr="00631546">
              <w:rPr>
                <w:rFonts w:ascii="Noto Sans" w:hAnsi="Noto Sans" w:cs="Noto Sans"/>
                <w:b/>
                <w:bCs/>
                <w:sz w:val="16"/>
                <w:szCs w:val="16"/>
              </w:rPr>
              <w:t>Периодичность</w:t>
            </w:r>
          </w:p>
          <w:p w14:paraId="57E08F20" w14:textId="08B53909" w:rsidR="00631546" w:rsidRPr="00631546" w:rsidRDefault="00631546" w:rsidP="00631546">
            <w:pPr>
              <w:spacing w:after="0" w:line="240" w:lineRule="auto"/>
              <w:rPr>
                <w:rFonts w:ascii="Noto Sans" w:hAnsi="Noto Sans" w:cs="Noto Sans"/>
                <w:b/>
                <w:bCs/>
                <w:sz w:val="16"/>
                <w:szCs w:val="16"/>
              </w:rPr>
            </w:pPr>
            <w:r w:rsidRPr="00631546">
              <w:rPr>
                <w:rFonts w:ascii="Noto Sans" w:hAnsi="Noto Sans" w:cs="Noto Sans"/>
                <w:b/>
                <w:bCs/>
                <w:sz w:val="16"/>
                <w:szCs w:val="16"/>
              </w:rPr>
              <w:lastRenderedPageBreak/>
              <w:t>(частота)</w:t>
            </w:r>
          </w:p>
        </w:tc>
        <w:tc>
          <w:tcPr>
            <w:tcW w:w="856" w:type="pct"/>
          </w:tcPr>
          <w:p w14:paraId="5CDF9E4F" w14:textId="151E6D73" w:rsidR="00631546" w:rsidRPr="00631546" w:rsidRDefault="00631546" w:rsidP="00631546">
            <w:pPr>
              <w:spacing w:after="0" w:line="240" w:lineRule="auto"/>
              <w:rPr>
                <w:rFonts w:ascii="Noto Sans" w:hAnsi="Noto Sans" w:cs="Noto Sans"/>
                <w:b/>
                <w:bCs/>
                <w:sz w:val="16"/>
                <w:szCs w:val="16"/>
              </w:rPr>
            </w:pPr>
            <w:r w:rsidRPr="00631546">
              <w:rPr>
                <w:rFonts w:ascii="Noto Sans" w:hAnsi="Noto Sans" w:cs="Noto Sans"/>
                <w:b/>
                <w:bCs/>
                <w:sz w:val="16"/>
                <w:szCs w:val="16"/>
              </w:rPr>
              <w:lastRenderedPageBreak/>
              <w:t xml:space="preserve">Методы </w:t>
            </w:r>
          </w:p>
        </w:tc>
        <w:tc>
          <w:tcPr>
            <w:tcW w:w="1648" w:type="pct"/>
          </w:tcPr>
          <w:p w14:paraId="09C914D2" w14:textId="4B599F8E" w:rsidR="00631546" w:rsidRPr="00631546" w:rsidRDefault="00631546" w:rsidP="00631546">
            <w:pPr>
              <w:spacing w:after="0" w:line="240" w:lineRule="auto"/>
              <w:rPr>
                <w:rFonts w:ascii="Noto Sans" w:hAnsi="Noto Sans" w:cs="Noto Sans"/>
                <w:b/>
                <w:bCs/>
                <w:sz w:val="16"/>
                <w:szCs w:val="16"/>
              </w:rPr>
            </w:pPr>
            <w:r w:rsidRPr="00631546">
              <w:rPr>
                <w:rFonts w:ascii="Noto Sans" w:hAnsi="Noto Sans" w:cs="Noto Sans"/>
                <w:b/>
                <w:bCs/>
                <w:sz w:val="16"/>
                <w:szCs w:val="16"/>
              </w:rPr>
              <w:t>Форма</w:t>
            </w:r>
          </w:p>
        </w:tc>
        <w:tc>
          <w:tcPr>
            <w:tcW w:w="1665" w:type="pct"/>
          </w:tcPr>
          <w:p w14:paraId="2CD6AD4E" w14:textId="77777777" w:rsidR="00631546" w:rsidRPr="00631546" w:rsidRDefault="00631546" w:rsidP="00631546">
            <w:pPr>
              <w:spacing w:after="0" w:line="240" w:lineRule="auto"/>
              <w:rPr>
                <w:rFonts w:ascii="Noto Sans" w:hAnsi="Noto Sans" w:cs="Noto Sans"/>
                <w:b/>
                <w:bCs/>
                <w:sz w:val="16"/>
                <w:szCs w:val="16"/>
              </w:rPr>
            </w:pPr>
            <w:r w:rsidRPr="00631546">
              <w:rPr>
                <w:rFonts w:ascii="Noto Sans" w:hAnsi="Noto Sans" w:cs="Noto Sans"/>
                <w:b/>
                <w:bCs/>
                <w:sz w:val="16"/>
                <w:szCs w:val="16"/>
              </w:rPr>
              <w:t>Система передачи информации:</w:t>
            </w:r>
          </w:p>
          <w:p w14:paraId="023060C9" w14:textId="2C495A6A" w:rsidR="00631546" w:rsidRPr="00631546" w:rsidRDefault="00631546" w:rsidP="00631546">
            <w:pPr>
              <w:spacing w:after="0" w:line="240" w:lineRule="auto"/>
              <w:rPr>
                <w:rFonts w:ascii="Noto Sans" w:hAnsi="Noto Sans" w:cs="Noto Sans"/>
                <w:b/>
                <w:bCs/>
                <w:sz w:val="16"/>
                <w:szCs w:val="16"/>
              </w:rPr>
            </w:pPr>
            <w:r w:rsidRPr="00631546">
              <w:rPr>
                <w:rFonts w:ascii="Noto Sans" w:hAnsi="Noto Sans" w:cs="Noto Sans"/>
                <w:b/>
                <w:bCs/>
                <w:sz w:val="16"/>
                <w:szCs w:val="16"/>
              </w:rPr>
              <w:lastRenderedPageBreak/>
              <w:t xml:space="preserve">передающий </w:t>
            </w:r>
            <w:r w:rsidRPr="00631546">
              <w:rPr>
                <w:rFonts w:ascii="Noto Sans" w:eastAsia="SymbolMT" w:hAnsi="Noto Sans" w:cs="Noto Sans"/>
                <w:b/>
                <w:bCs/>
                <w:sz w:val="16"/>
                <w:szCs w:val="16"/>
              </w:rPr>
              <w:t>-</w:t>
            </w:r>
            <w:r w:rsidRPr="00631546">
              <w:rPr>
                <w:rFonts w:ascii="Noto Sans" w:hAnsi="Noto Sans" w:cs="Noto Sans"/>
                <w:b/>
                <w:bCs/>
                <w:sz w:val="16"/>
                <w:szCs w:val="16"/>
              </w:rPr>
              <w:t>получающий</w:t>
            </w:r>
          </w:p>
        </w:tc>
      </w:tr>
      <w:tr w:rsidR="00631546" w:rsidRPr="00631546" w14:paraId="4A85018F" w14:textId="77777777" w:rsidTr="00631546">
        <w:tc>
          <w:tcPr>
            <w:tcW w:w="831" w:type="pct"/>
          </w:tcPr>
          <w:p w14:paraId="609947A2" w14:textId="484AEF11" w:rsidR="00631546" w:rsidRPr="00631546" w:rsidRDefault="00631546" w:rsidP="00631546">
            <w:pPr>
              <w:spacing w:after="0" w:line="240" w:lineRule="auto"/>
              <w:rPr>
                <w:rFonts w:ascii="Noto Sans" w:hAnsi="Noto Sans" w:cs="Noto Sans"/>
                <w:b/>
                <w:bCs/>
                <w:sz w:val="16"/>
                <w:szCs w:val="16"/>
              </w:rPr>
            </w:pPr>
            <w:r w:rsidRPr="00631546">
              <w:rPr>
                <w:rFonts w:ascii="Noto Sans" w:hAnsi="Noto Sans" w:cs="Noto Sans"/>
                <w:b/>
                <w:bCs/>
                <w:sz w:val="16"/>
                <w:szCs w:val="16"/>
              </w:rPr>
              <w:lastRenderedPageBreak/>
              <w:t>1</w:t>
            </w:r>
          </w:p>
        </w:tc>
        <w:tc>
          <w:tcPr>
            <w:tcW w:w="856" w:type="pct"/>
          </w:tcPr>
          <w:p w14:paraId="735DF8E0" w14:textId="7DC228E7" w:rsidR="00631546" w:rsidRPr="00631546" w:rsidRDefault="00631546" w:rsidP="00631546">
            <w:pPr>
              <w:spacing w:after="0" w:line="240" w:lineRule="auto"/>
              <w:rPr>
                <w:rFonts w:ascii="Noto Sans" w:hAnsi="Noto Sans" w:cs="Noto Sans"/>
                <w:b/>
                <w:bCs/>
                <w:sz w:val="16"/>
                <w:szCs w:val="16"/>
              </w:rPr>
            </w:pPr>
            <w:r w:rsidRPr="00631546">
              <w:rPr>
                <w:rFonts w:ascii="Noto Sans" w:hAnsi="Noto Sans" w:cs="Noto Sans"/>
                <w:b/>
                <w:bCs/>
                <w:sz w:val="16"/>
                <w:szCs w:val="16"/>
              </w:rPr>
              <w:t>2</w:t>
            </w:r>
          </w:p>
        </w:tc>
        <w:tc>
          <w:tcPr>
            <w:tcW w:w="1648" w:type="pct"/>
          </w:tcPr>
          <w:p w14:paraId="7721A035" w14:textId="1CA81BEF" w:rsidR="00631546" w:rsidRPr="00631546" w:rsidRDefault="00631546" w:rsidP="00631546">
            <w:pPr>
              <w:spacing w:after="0" w:line="240" w:lineRule="auto"/>
              <w:rPr>
                <w:rFonts w:ascii="Noto Sans" w:hAnsi="Noto Sans" w:cs="Noto Sans"/>
                <w:b/>
                <w:bCs/>
                <w:sz w:val="16"/>
                <w:szCs w:val="16"/>
              </w:rPr>
            </w:pPr>
            <w:r w:rsidRPr="00631546">
              <w:rPr>
                <w:rFonts w:ascii="Noto Sans" w:hAnsi="Noto Sans" w:cs="Noto Sans"/>
                <w:b/>
                <w:bCs/>
                <w:sz w:val="16"/>
                <w:szCs w:val="16"/>
              </w:rPr>
              <w:t>3</w:t>
            </w:r>
          </w:p>
        </w:tc>
        <w:tc>
          <w:tcPr>
            <w:tcW w:w="1665" w:type="pct"/>
          </w:tcPr>
          <w:p w14:paraId="600C14C0" w14:textId="78445698" w:rsidR="00631546" w:rsidRPr="00631546" w:rsidRDefault="00631546" w:rsidP="00631546">
            <w:pPr>
              <w:spacing w:after="0" w:line="240" w:lineRule="auto"/>
              <w:rPr>
                <w:rFonts w:ascii="Noto Sans" w:hAnsi="Noto Sans" w:cs="Noto Sans"/>
                <w:b/>
                <w:bCs/>
                <w:sz w:val="16"/>
                <w:szCs w:val="16"/>
              </w:rPr>
            </w:pPr>
            <w:r w:rsidRPr="00631546">
              <w:rPr>
                <w:rFonts w:ascii="Noto Sans" w:hAnsi="Noto Sans" w:cs="Noto Sans"/>
                <w:b/>
                <w:bCs/>
                <w:sz w:val="16"/>
                <w:szCs w:val="16"/>
              </w:rPr>
              <w:t>4</w:t>
            </w:r>
          </w:p>
        </w:tc>
      </w:tr>
      <w:tr w:rsidR="00631546" w:rsidRPr="00631546" w14:paraId="07369759" w14:textId="77777777" w:rsidTr="00631546">
        <w:tc>
          <w:tcPr>
            <w:tcW w:w="5000" w:type="pct"/>
            <w:gridSpan w:val="4"/>
          </w:tcPr>
          <w:p w14:paraId="30174173" w14:textId="5DDCF9CA" w:rsidR="00631546" w:rsidRPr="00631546" w:rsidRDefault="00631546" w:rsidP="00631546">
            <w:pPr>
              <w:spacing w:after="0" w:line="240" w:lineRule="auto"/>
              <w:jc w:val="center"/>
              <w:rPr>
                <w:rFonts w:ascii="Noto Sans" w:hAnsi="Noto Sans" w:cs="Noto Sans"/>
                <w:b/>
                <w:bCs/>
                <w:sz w:val="16"/>
                <w:szCs w:val="16"/>
              </w:rPr>
            </w:pPr>
            <w:r w:rsidRPr="00631546">
              <w:rPr>
                <w:rFonts w:ascii="Noto Sans" w:hAnsi="Noto Sans" w:cs="Noto Sans"/>
                <w:b/>
                <w:bCs/>
                <w:sz w:val="16"/>
                <w:szCs w:val="16"/>
              </w:rPr>
              <w:t>Охрана атмосферного воздуха</w:t>
            </w:r>
          </w:p>
        </w:tc>
      </w:tr>
      <w:tr w:rsidR="00631546" w:rsidRPr="00631546" w14:paraId="4A283755" w14:textId="77777777" w:rsidTr="00631546">
        <w:tc>
          <w:tcPr>
            <w:tcW w:w="831" w:type="pct"/>
          </w:tcPr>
          <w:p w14:paraId="5458D825" w14:textId="38FD5D23" w:rsidR="00631546" w:rsidRPr="00631546" w:rsidRDefault="00631546" w:rsidP="00631546">
            <w:pPr>
              <w:spacing w:after="0" w:line="240" w:lineRule="auto"/>
              <w:jc w:val="left"/>
              <w:rPr>
                <w:rFonts w:ascii="Noto Sans" w:hAnsi="Noto Sans" w:cs="Noto Sans"/>
                <w:sz w:val="16"/>
                <w:szCs w:val="16"/>
              </w:rPr>
            </w:pPr>
            <w:r w:rsidRPr="00631546">
              <w:rPr>
                <w:rFonts w:ascii="Noto Sans" w:hAnsi="Noto Sans" w:cs="Noto Sans"/>
                <w:sz w:val="16"/>
                <w:szCs w:val="16"/>
              </w:rPr>
              <w:t>Годовая</w:t>
            </w:r>
          </w:p>
        </w:tc>
        <w:tc>
          <w:tcPr>
            <w:tcW w:w="856" w:type="pct"/>
          </w:tcPr>
          <w:p w14:paraId="6F68E0B9" w14:textId="35B892C5" w:rsidR="00631546" w:rsidRPr="00631546" w:rsidRDefault="00631546" w:rsidP="00631546">
            <w:pPr>
              <w:spacing w:after="0" w:line="240" w:lineRule="auto"/>
              <w:jc w:val="left"/>
              <w:rPr>
                <w:rFonts w:ascii="Noto Sans" w:hAnsi="Noto Sans" w:cs="Noto Sans"/>
                <w:sz w:val="16"/>
                <w:szCs w:val="16"/>
              </w:rPr>
            </w:pPr>
            <w:r w:rsidRPr="00631546">
              <w:rPr>
                <w:rFonts w:ascii="Noto Sans" w:hAnsi="Noto Sans" w:cs="Noto Sans"/>
                <w:sz w:val="16"/>
                <w:szCs w:val="16"/>
              </w:rPr>
              <w:t>расчетный</w:t>
            </w:r>
          </w:p>
        </w:tc>
        <w:tc>
          <w:tcPr>
            <w:tcW w:w="1648" w:type="pct"/>
          </w:tcPr>
          <w:p w14:paraId="25821EE2" w14:textId="04E36357" w:rsidR="00631546" w:rsidRPr="00631546" w:rsidRDefault="00631546" w:rsidP="00631546">
            <w:pPr>
              <w:spacing w:after="0" w:line="240" w:lineRule="auto"/>
              <w:jc w:val="left"/>
              <w:rPr>
                <w:rFonts w:ascii="Noto Sans" w:hAnsi="Noto Sans" w:cs="Noto Sans"/>
                <w:sz w:val="16"/>
                <w:szCs w:val="16"/>
              </w:rPr>
            </w:pPr>
            <w:r w:rsidRPr="00631546">
              <w:rPr>
                <w:rFonts w:ascii="Noto Sans" w:hAnsi="Noto Sans" w:cs="Noto Sans"/>
                <w:sz w:val="16"/>
                <w:szCs w:val="16"/>
              </w:rPr>
              <w:t>Отчет 2-ТП (воздух)</w:t>
            </w:r>
          </w:p>
        </w:tc>
        <w:tc>
          <w:tcPr>
            <w:tcW w:w="1665" w:type="pct"/>
          </w:tcPr>
          <w:p w14:paraId="0BE77961" w14:textId="74C6B5A7" w:rsidR="00631546" w:rsidRPr="00631546" w:rsidRDefault="00631546" w:rsidP="00631546">
            <w:pPr>
              <w:spacing w:after="0" w:line="240" w:lineRule="auto"/>
              <w:jc w:val="left"/>
              <w:rPr>
                <w:rFonts w:ascii="Noto Sans" w:hAnsi="Noto Sans" w:cs="Noto Sans"/>
                <w:sz w:val="16"/>
                <w:szCs w:val="16"/>
              </w:rPr>
            </w:pPr>
            <w:r w:rsidRPr="00631546">
              <w:rPr>
                <w:rFonts w:ascii="Noto Sans" w:hAnsi="Noto Sans" w:cs="Noto Sans"/>
                <w:sz w:val="16"/>
                <w:szCs w:val="16"/>
              </w:rPr>
              <w:t xml:space="preserve">Отдел ПЭ* </w:t>
            </w:r>
            <w:r>
              <w:rPr>
                <w:rFonts w:ascii="Noto Sans" w:hAnsi="Noto Sans" w:cs="Noto Sans"/>
                <w:sz w:val="16"/>
                <w:szCs w:val="16"/>
              </w:rPr>
              <w:t>→</w:t>
            </w:r>
            <w:r w:rsidRPr="00631546">
              <w:rPr>
                <w:rFonts w:ascii="Noto Sans" w:hAnsi="Noto Sans" w:cs="Noto Sans"/>
                <w:sz w:val="16"/>
                <w:szCs w:val="16"/>
              </w:rPr>
              <w:t xml:space="preserve"> органы статистики</w:t>
            </w:r>
          </w:p>
        </w:tc>
      </w:tr>
      <w:tr w:rsidR="00631546" w:rsidRPr="00631546" w14:paraId="006BF969" w14:textId="77777777" w:rsidTr="00631546">
        <w:tc>
          <w:tcPr>
            <w:tcW w:w="831" w:type="pct"/>
          </w:tcPr>
          <w:p w14:paraId="03DFA175" w14:textId="4359B1D9" w:rsidR="00631546" w:rsidRPr="00631546" w:rsidRDefault="00631546" w:rsidP="00631546">
            <w:pPr>
              <w:spacing w:after="0" w:line="240" w:lineRule="auto"/>
              <w:jc w:val="left"/>
              <w:rPr>
                <w:rFonts w:ascii="Noto Sans" w:hAnsi="Noto Sans" w:cs="Noto Sans"/>
                <w:sz w:val="16"/>
                <w:szCs w:val="16"/>
              </w:rPr>
            </w:pPr>
            <w:r w:rsidRPr="00631546">
              <w:rPr>
                <w:rFonts w:ascii="Noto Sans" w:hAnsi="Noto Sans" w:cs="Noto Sans"/>
                <w:sz w:val="16"/>
                <w:szCs w:val="16"/>
              </w:rPr>
              <w:t>Годовая</w:t>
            </w:r>
          </w:p>
        </w:tc>
        <w:tc>
          <w:tcPr>
            <w:tcW w:w="856" w:type="pct"/>
          </w:tcPr>
          <w:p w14:paraId="3541B65C" w14:textId="750EBC1D" w:rsidR="00631546" w:rsidRPr="00631546" w:rsidRDefault="00631546" w:rsidP="00631546">
            <w:pPr>
              <w:spacing w:after="0" w:line="240" w:lineRule="auto"/>
              <w:jc w:val="left"/>
              <w:rPr>
                <w:rFonts w:ascii="Noto Sans" w:hAnsi="Noto Sans" w:cs="Noto Sans"/>
                <w:sz w:val="16"/>
                <w:szCs w:val="16"/>
              </w:rPr>
            </w:pPr>
            <w:r w:rsidRPr="00631546">
              <w:rPr>
                <w:rFonts w:ascii="Noto Sans" w:hAnsi="Noto Sans" w:cs="Noto Sans"/>
                <w:sz w:val="16"/>
                <w:szCs w:val="16"/>
              </w:rPr>
              <w:t>расчетный, балансовый</w:t>
            </w:r>
          </w:p>
        </w:tc>
        <w:tc>
          <w:tcPr>
            <w:tcW w:w="1648" w:type="pct"/>
          </w:tcPr>
          <w:p w14:paraId="34FDAB62" w14:textId="700A833C" w:rsidR="00631546" w:rsidRPr="00631546" w:rsidRDefault="00631546" w:rsidP="00631546">
            <w:pPr>
              <w:spacing w:after="0" w:line="240" w:lineRule="auto"/>
              <w:jc w:val="left"/>
              <w:rPr>
                <w:rFonts w:ascii="Noto Sans" w:hAnsi="Noto Sans" w:cs="Noto Sans"/>
                <w:sz w:val="16"/>
                <w:szCs w:val="16"/>
              </w:rPr>
            </w:pPr>
            <w:r w:rsidRPr="00631546">
              <w:rPr>
                <w:rFonts w:ascii="Noto Sans" w:hAnsi="Noto Sans" w:cs="Noto Sans"/>
                <w:sz w:val="16"/>
                <w:szCs w:val="16"/>
              </w:rPr>
              <w:t>Отчет об инвентаризации парниковых</w:t>
            </w:r>
            <w:r>
              <w:rPr>
                <w:rFonts w:ascii="Noto Sans" w:hAnsi="Noto Sans" w:cs="Noto Sans"/>
                <w:sz w:val="16"/>
                <w:szCs w:val="16"/>
              </w:rPr>
              <w:t xml:space="preserve"> газов</w:t>
            </w:r>
          </w:p>
        </w:tc>
        <w:tc>
          <w:tcPr>
            <w:tcW w:w="1665" w:type="pct"/>
          </w:tcPr>
          <w:p w14:paraId="02A49EC7" w14:textId="1399F3D5" w:rsidR="00631546" w:rsidRPr="00631546" w:rsidRDefault="00631546" w:rsidP="00631546">
            <w:pPr>
              <w:spacing w:after="0" w:line="240" w:lineRule="auto"/>
              <w:jc w:val="left"/>
              <w:rPr>
                <w:rFonts w:ascii="Noto Sans" w:hAnsi="Noto Sans" w:cs="Noto Sans"/>
                <w:sz w:val="16"/>
                <w:szCs w:val="16"/>
              </w:rPr>
            </w:pPr>
            <w:r w:rsidRPr="00631546">
              <w:rPr>
                <w:rFonts w:ascii="Noto Sans" w:hAnsi="Noto Sans" w:cs="Noto Sans"/>
                <w:sz w:val="16"/>
                <w:szCs w:val="16"/>
              </w:rPr>
              <w:t xml:space="preserve">Подрядная организация </w:t>
            </w:r>
            <w:r>
              <w:rPr>
                <w:rFonts w:ascii="Noto Sans" w:hAnsi="Noto Sans" w:cs="Noto Sans"/>
                <w:sz w:val="16"/>
                <w:szCs w:val="16"/>
              </w:rPr>
              <w:t>→</w:t>
            </w:r>
            <w:r w:rsidRPr="00631546">
              <w:rPr>
                <w:rFonts w:ascii="Noto Sans" w:hAnsi="Noto Sans" w:cs="Noto Sans"/>
                <w:sz w:val="16"/>
                <w:szCs w:val="16"/>
              </w:rPr>
              <w:t xml:space="preserve">Отдел ПЭ </w:t>
            </w:r>
            <w:r>
              <w:rPr>
                <w:rFonts w:ascii="Noto Sans" w:hAnsi="Noto Sans" w:cs="Noto Sans"/>
                <w:sz w:val="16"/>
                <w:szCs w:val="16"/>
              </w:rPr>
              <w:t>→</w:t>
            </w:r>
            <w:r w:rsidRPr="00631546">
              <w:rPr>
                <w:rFonts w:ascii="Noto Sans" w:hAnsi="Noto Sans" w:cs="Noto Sans"/>
                <w:sz w:val="16"/>
                <w:szCs w:val="16"/>
              </w:rPr>
              <w:t>МЭГПР РК</w:t>
            </w:r>
          </w:p>
        </w:tc>
      </w:tr>
      <w:tr w:rsidR="00631546" w:rsidRPr="00631546" w14:paraId="4F962335" w14:textId="77777777" w:rsidTr="00631546">
        <w:tc>
          <w:tcPr>
            <w:tcW w:w="5000" w:type="pct"/>
            <w:gridSpan w:val="4"/>
          </w:tcPr>
          <w:p w14:paraId="23996A77" w14:textId="042A161E" w:rsidR="00631546" w:rsidRPr="00631546" w:rsidRDefault="00631546" w:rsidP="00631546">
            <w:pPr>
              <w:spacing w:after="0" w:line="240" w:lineRule="auto"/>
              <w:jc w:val="left"/>
              <w:rPr>
                <w:rFonts w:ascii="Noto Sans" w:hAnsi="Noto Sans" w:cs="Noto Sans"/>
                <w:b/>
                <w:bCs/>
                <w:sz w:val="16"/>
                <w:szCs w:val="16"/>
              </w:rPr>
            </w:pPr>
            <w:r w:rsidRPr="00631546">
              <w:rPr>
                <w:rFonts w:ascii="Noto Sans" w:hAnsi="Noto Sans" w:cs="Noto Sans"/>
                <w:b/>
                <w:bCs/>
                <w:sz w:val="16"/>
                <w:szCs w:val="16"/>
              </w:rPr>
              <w:t>Охрана окружающей среды при управлении отходами</w:t>
            </w:r>
          </w:p>
        </w:tc>
      </w:tr>
      <w:tr w:rsidR="00631546" w:rsidRPr="00631546" w14:paraId="71C920D8" w14:textId="77777777" w:rsidTr="00631546">
        <w:tc>
          <w:tcPr>
            <w:tcW w:w="831" w:type="pct"/>
          </w:tcPr>
          <w:p w14:paraId="4DD18923" w14:textId="3CCAFEAC"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Годовая</w:t>
            </w:r>
          </w:p>
        </w:tc>
        <w:tc>
          <w:tcPr>
            <w:tcW w:w="856" w:type="pct"/>
          </w:tcPr>
          <w:p w14:paraId="7A86D83B" w14:textId="11D172C8"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расчетный</w:t>
            </w:r>
          </w:p>
        </w:tc>
        <w:tc>
          <w:tcPr>
            <w:tcW w:w="1648" w:type="pct"/>
          </w:tcPr>
          <w:p w14:paraId="22224B71" w14:textId="53D3995F"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Отчет по инвентаризации отходов</w:t>
            </w:r>
          </w:p>
        </w:tc>
        <w:tc>
          <w:tcPr>
            <w:tcW w:w="1665" w:type="pct"/>
          </w:tcPr>
          <w:p w14:paraId="18B4F935" w14:textId="313CD392"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Отдел ПЭ</w:t>
            </w:r>
            <w:r>
              <w:rPr>
                <w:rFonts w:ascii="Noto Sans" w:eastAsia="TimesNewRomanPSMT" w:hAnsi="Noto Sans" w:cs="Noto Sans"/>
                <w:sz w:val="16"/>
                <w:szCs w:val="16"/>
              </w:rPr>
              <w:t xml:space="preserve"> </w:t>
            </w:r>
            <w:r>
              <w:rPr>
                <w:rFonts w:ascii="Noto Sans" w:hAnsi="Noto Sans" w:cs="Noto Sans"/>
                <w:sz w:val="16"/>
                <w:szCs w:val="16"/>
              </w:rPr>
              <w:t xml:space="preserve">→ </w:t>
            </w:r>
            <w:r w:rsidRPr="00631546">
              <w:rPr>
                <w:rFonts w:ascii="Noto Sans" w:eastAsia="TimesNewRomanPSMT" w:hAnsi="Noto Sans" w:cs="Noto Sans"/>
                <w:sz w:val="16"/>
                <w:szCs w:val="16"/>
              </w:rPr>
              <w:t>ДЭ по Карагандинской области</w:t>
            </w:r>
          </w:p>
        </w:tc>
      </w:tr>
      <w:tr w:rsidR="00631546" w:rsidRPr="00631546" w14:paraId="3CC73F71" w14:textId="77777777" w:rsidTr="00631546">
        <w:tc>
          <w:tcPr>
            <w:tcW w:w="5000" w:type="pct"/>
            <w:gridSpan w:val="4"/>
          </w:tcPr>
          <w:p w14:paraId="6FB2E34F" w14:textId="1E89563A" w:rsidR="00631546" w:rsidRPr="00631546" w:rsidRDefault="00631546" w:rsidP="00631546">
            <w:pPr>
              <w:spacing w:after="0" w:line="240" w:lineRule="auto"/>
              <w:jc w:val="left"/>
              <w:rPr>
                <w:rFonts w:ascii="Noto Sans" w:hAnsi="Noto Sans" w:cs="Noto Sans"/>
                <w:b/>
                <w:bCs/>
                <w:sz w:val="16"/>
                <w:szCs w:val="16"/>
              </w:rPr>
            </w:pPr>
            <w:r w:rsidRPr="00631546">
              <w:rPr>
                <w:rFonts w:ascii="Noto Sans" w:hAnsi="Noto Sans" w:cs="Noto Sans"/>
                <w:b/>
                <w:bCs/>
                <w:sz w:val="16"/>
                <w:szCs w:val="16"/>
              </w:rPr>
              <w:t>Производственный контроль</w:t>
            </w:r>
          </w:p>
        </w:tc>
      </w:tr>
      <w:tr w:rsidR="00631546" w:rsidRPr="00631546" w14:paraId="4805F0E5" w14:textId="77777777" w:rsidTr="00631546">
        <w:tc>
          <w:tcPr>
            <w:tcW w:w="831" w:type="pct"/>
          </w:tcPr>
          <w:p w14:paraId="24806676" w14:textId="2A2B02D7"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Ежеквартально</w:t>
            </w:r>
          </w:p>
        </w:tc>
        <w:tc>
          <w:tcPr>
            <w:tcW w:w="856" w:type="pct"/>
          </w:tcPr>
          <w:p w14:paraId="484761DA" w14:textId="77777777" w:rsidR="00631546" w:rsidRPr="00631546" w:rsidRDefault="00631546" w:rsidP="00631546">
            <w:pPr>
              <w:autoSpaceDE w:val="0"/>
              <w:autoSpaceDN w:val="0"/>
              <w:adjustRightInd w:val="0"/>
              <w:spacing w:after="0" w:line="240" w:lineRule="auto"/>
              <w:jc w:val="left"/>
              <w:rPr>
                <w:rFonts w:ascii="Noto Sans" w:eastAsia="TimesNewRomanPSMT" w:hAnsi="Noto Sans" w:cs="Noto Sans"/>
                <w:sz w:val="16"/>
                <w:szCs w:val="16"/>
              </w:rPr>
            </w:pPr>
            <w:r w:rsidRPr="00631546">
              <w:rPr>
                <w:rFonts w:ascii="Noto Sans" w:eastAsia="TimesNewRomanPSMT" w:hAnsi="Noto Sans" w:cs="Noto Sans"/>
                <w:sz w:val="16"/>
                <w:szCs w:val="16"/>
              </w:rPr>
              <w:t>химико-</w:t>
            </w:r>
          </w:p>
          <w:p w14:paraId="7581CCD2" w14:textId="77777777" w:rsidR="00631546" w:rsidRPr="00631546" w:rsidRDefault="00631546" w:rsidP="00631546">
            <w:pPr>
              <w:autoSpaceDE w:val="0"/>
              <w:autoSpaceDN w:val="0"/>
              <w:adjustRightInd w:val="0"/>
              <w:spacing w:after="0" w:line="240" w:lineRule="auto"/>
              <w:jc w:val="left"/>
              <w:rPr>
                <w:rFonts w:ascii="Noto Sans" w:eastAsia="TimesNewRomanPSMT" w:hAnsi="Noto Sans" w:cs="Noto Sans"/>
                <w:sz w:val="16"/>
                <w:szCs w:val="16"/>
              </w:rPr>
            </w:pPr>
            <w:r w:rsidRPr="00631546">
              <w:rPr>
                <w:rFonts w:ascii="Noto Sans" w:eastAsia="TimesNewRomanPSMT" w:hAnsi="Noto Sans" w:cs="Noto Sans"/>
                <w:sz w:val="16"/>
                <w:szCs w:val="16"/>
              </w:rPr>
              <w:t>аналитический,</w:t>
            </w:r>
          </w:p>
          <w:p w14:paraId="6CE78372" w14:textId="0F9B9252"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расчетный</w:t>
            </w:r>
          </w:p>
        </w:tc>
        <w:tc>
          <w:tcPr>
            <w:tcW w:w="1648" w:type="pct"/>
          </w:tcPr>
          <w:p w14:paraId="56C1101A" w14:textId="77777777" w:rsidR="00631546" w:rsidRPr="00631546" w:rsidRDefault="00631546" w:rsidP="00631546">
            <w:pPr>
              <w:autoSpaceDE w:val="0"/>
              <w:autoSpaceDN w:val="0"/>
              <w:adjustRightInd w:val="0"/>
              <w:spacing w:after="0" w:line="240" w:lineRule="auto"/>
              <w:jc w:val="left"/>
              <w:rPr>
                <w:rFonts w:ascii="Noto Sans" w:eastAsia="TimesNewRomanPSMT" w:hAnsi="Noto Sans" w:cs="Noto Sans"/>
                <w:sz w:val="16"/>
                <w:szCs w:val="16"/>
              </w:rPr>
            </w:pPr>
            <w:r w:rsidRPr="00631546">
              <w:rPr>
                <w:rFonts w:ascii="Noto Sans" w:eastAsia="TimesNewRomanPSMT" w:hAnsi="Noto Sans" w:cs="Noto Sans"/>
                <w:sz w:val="16"/>
                <w:szCs w:val="16"/>
              </w:rPr>
              <w:t>Отчет по производственному</w:t>
            </w:r>
          </w:p>
          <w:p w14:paraId="08AAB0AB" w14:textId="4793A9E2"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экологическому контролю</w:t>
            </w:r>
          </w:p>
        </w:tc>
        <w:tc>
          <w:tcPr>
            <w:tcW w:w="1665" w:type="pct"/>
          </w:tcPr>
          <w:p w14:paraId="1748342A" w14:textId="6604DA7C"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Отдел ПЭ</w:t>
            </w:r>
            <w:r>
              <w:rPr>
                <w:rFonts w:ascii="Noto Sans" w:eastAsia="TimesNewRomanPSMT" w:hAnsi="Noto Sans" w:cs="Noto Sans"/>
                <w:sz w:val="16"/>
                <w:szCs w:val="16"/>
              </w:rPr>
              <w:t xml:space="preserve"> </w:t>
            </w:r>
            <w:r>
              <w:rPr>
                <w:rFonts w:ascii="Noto Sans" w:hAnsi="Noto Sans" w:cs="Noto Sans"/>
                <w:sz w:val="16"/>
                <w:szCs w:val="16"/>
              </w:rPr>
              <w:t xml:space="preserve">→ </w:t>
            </w:r>
            <w:r w:rsidRPr="00631546">
              <w:rPr>
                <w:rFonts w:ascii="Noto Sans" w:eastAsia="TimesNewRomanPSMT" w:hAnsi="Noto Sans" w:cs="Noto Sans"/>
                <w:sz w:val="16"/>
                <w:szCs w:val="16"/>
              </w:rPr>
              <w:t>ДЭ по Карагандинской области</w:t>
            </w:r>
          </w:p>
        </w:tc>
      </w:tr>
      <w:tr w:rsidR="00631546" w:rsidRPr="00631546" w14:paraId="46FEBA9A" w14:textId="77777777" w:rsidTr="00631546">
        <w:tc>
          <w:tcPr>
            <w:tcW w:w="5000" w:type="pct"/>
            <w:gridSpan w:val="4"/>
          </w:tcPr>
          <w:p w14:paraId="4EEBCC05" w14:textId="564552CB" w:rsidR="00631546" w:rsidRPr="00631546" w:rsidRDefault="00631546" w:rsidP="00631546">
            <w:pPr>
              <w:spacing w:after="0" w:line="240" w:lineRule="auto"/>
              <w:jc w:val="left"/>
              <w:rPr>
                <w:rFonts w:ascii="Noto Sans" w:hAnsi="Noto Sans" w:cs="Noto Sans"/>
                <w:b/>
                <w:bCs/>
                <w:sz w:val="16"/>
                <w:szCs w:val="16"/>
              </w:rPr>
            </w:pPr>
            <w:r w:rsidRPr="00631546">
              <w:rPr>
                <w:rFonts w:ascii="Noto Sans" w:hAnsi="Noto Sans" w:cs="Noto Sans"/>
                <w:b/>
                <w:bCs/>
                <w:sz w:val="16"/>
                <w:szCs w:val="16"/>
              </w:rPr>
              <w:t>Плата за эмиссии в окружающую среду</w:t>
            </w:r>
          </w:p>
        </w:tc>
      </w:tr>
      <w:tr w:rsidR="00631546" w:rsidRPr="00631546" w14:paraId="3581E8FA" w14:textId="77777777" w:rsidTr="00631546">
        <w:tc>
          <w:tcPr>
            <w:tcW w:w="831" w:type="pct"/>
          </w:tcPr>
          <w:p w14:paraId="6F1EC15C" w14:textId="7D7E25C2"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Ежеквартально</w:t>
            </w:r>
          </w:p>
        </w:tc>
        <w:tc>
          <w:tcPr>
            <w:tcW w:w="856" w:type="pct"/>
          </w:tcPr>
          <w:p w14:paraId="09ECCFDA" w14:textId="770EEA5E"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расчетный</w:t>
            </w:r>
          </w:p>
        </w:tc>
        <w:tc>
          <w:tcPr>
            <w:tcW w:w="1648" w:type="pct"/>
          </w:tcPr>
          <w:p w14:paraId="7FC7DA86" w14:textId="77777777" w:rsidR="00631546" w:rsidRPr="00631546" w:rsidRDefault="00631546" w:rsidP="00631546">
            <w:pPr>
              <w:autoSpaceDE w:val="0"/>
              <w:autoSpaceDN w:val="0"/>
              <w:adjustRightInd w:val="0"/>
              <w:spacing w:after="0" w:line="240" w:lineRule="auto"/>
              <w:jc w:val="left"/>
              <w:rPr>
                <w:rFonts w:ascii="Noto Sans" w:eastAsia="TimesNewRomanPSMT" w:hAnsi="Noto Sans" w:cs="Noto Sans"/>
                <w:sz w:val="16"/>
                <w:szCs w:val="16"/>
              </w:rPr>
            </w:pPr>
            <w:r w:rsidRPr="00631546">
              <w:rPr>
                <w:rFonts w:ascii="Noto Sans" w:eastAsia="TimesNewRomanPSMT" w:hAnsi="Noto Sans" w:cs="Noto Sans"/>
                <w:sz w:val="16"/>
                <w:szCs w:val="16"/>
              </w:rPr>
              <w:t>Декларация по плате за эмиссии в</w:t>
            </w:r>
          </w:p>
          <w:p w14:paraId="5CEE812F" w14:textId="311735CD"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окружающую среду</w:t>
            </w:r>
          </w:p>
        </w:tc>
        <w:tc>
          <w:tcPr>
            <w:tcW w:w="1665" w:type="pct"/>
          </w:tcPr>
          <w:p w14:paraId="031FCCF0" w14:textId="67CF7C26" w:rsidR="00631546" w:rsidRPr="00631546" w:rsidRDefault="00631546" w:rsidP="00631546">
            <w:pPr>
              <w:autoSpaceDE w:val="0"/>
              <w:autoSpaceDN w:val="0"/>
              <w:adjustRightInd w:val="0"/>
              <w:spacing w:after="0" w:line="240" w:lineRule="auto"/>
              <w:jc w:val="left"/>
              <w:rPr>
                <w:rFonts w:ascii="Noto Sans" w:eastAsia="TimesNewRomanPSMT" w:hAnsi="Noto Sans" w:cs="Noto Sans"/>
                <w:sz w:val="16"/>
                <w:szCs w:val="16"/>
              </w:rPr>
            </w:pPr>
            <w:r w:rsidRPr="00631546">
              <w:rPr>
                <w:rFonts w:ascii="Noto Sans" w:eastAsia="TimesNewRomanPSMT" w:hAnsi="Noto Sans" w:cs="Noto Sans"/>
                <w:sz w:val="16"/>
                <w:szCs w:val="16"/>
              </w:rPr>
              <w:t xml:space="preserve">Отдел ПЭ </w:t>
            </w:r>
            <w:r>
              <w:rPr>
                <w:rFonts w:ascii="Noto Sans" w:hAnsi="Noto Sans" w:cs="Noto Sans"/>
                <w:sz w:val="16"/>
                <w:szCs w:val="16"/>
              </w:rPr>
              <w:t>→</w:t>
            </w:r>
            <w:r w:rsidRPr="00631546">
              <w:rPr>
                <w:rFonts w:ascii="Noto Sans" w:eastAsia="SymbolMT" w:hAnsi="Noto Sans" w:cs="Noto Sans"/>
                <w:sz w:val="16"/>
                <w:szCs w:val="16"/>
              </w:rPr>
              <w:t xml:space="preserve"> </w:t>
            </w:r>
            <w:r w:rsidRPr="00631546">
              <w:rPr>
                <w:rFonts w:ascii="Noto Sans" w:eastAsia="TimesNewRomanPSMT" w:hAnsi="Noto Sans" w:cs="Noto Sans"/>
                <w:sz w:val="16"/>
                <w:szCs w:val="16"/>
              </w:rPr>
              <w:t>бухгалтерия ТОО «Nova</w:t>
            </w:r>
          </w:p>
          <w:p w14:paraId="44DEE19C" w14:textId="26BCBCB8"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Цинк»</w:t>
            </w:r>
            <w:r w:rsidRPr="00631546">
              <w:rPr>
                <w:rFonts w:ascii="Noto Sans" w:eastAsia="SymbolMT" w:hAnsi="Noto Sans" w:cs="Noto Sans"/>
                <w:b/>
                <w:bCs/>
                <w:sz w:val="16"/>
                <w:szCs w:val="16"/>
              </w:rPr>
              <w:t xml:space="preserve"> </w:t>
            </w:r>
            <w:r>
              <w:rPr>
                <w:rFonts w:ascii="Noto Sans" w:hAnsi="Noto Sans" w:cs="Noto Sans"/>
                <w:sz w:val="16"/>
                <w:szCs w:val="16"/>
              </w:rPr>
              <w:t>→</w:t>
            </w:r>
            <w:r w:rsidRPr="00631546">
              <w:rPr>
                <w:rFonts w:ascii="Noto Sans" w:eastAsia="SymbolMT" w:hAnsi="Noto Sans" w:cs="Noto Sans"/>
                <w:sz w:val="16"/>
                <w:szCs w:val="16"/>
              </w:rPr>
              <w:t xml:space="preserve"> </w:t>
            </w:r>
            <w:r w:rsidRPr="00631546">
              <w:rPr>
                <w:rFonts w:ascii="Noto Sans" w:eastAsia="TimesNewRomanPSMT" w:hAnsi="Noto Sans" w:cs="Noto Sans"/>
                <w:sz w:val="16"/>
                <w:szCs w:val="16"/>
              </w:rPr>
              <w:t>органы государственных доходов</w:t>
            </w:r>
          </w:p>
        </w:tc>
      </w:tr>
      <w:tr w:rsidR="00631546" w:rsidRPr="00631546" w14:paraId="3BECF31D" w14:textId="77777777" w:rsidTr="00631546">
        <w:tc>
          <w:tcPr>
            <w:tcW w:w="5000" w:type="pct"/>
            <w:gridSpan w:val="4"/>
          </w:tcPr>
          <w:p w14:paraId="3E075FA4" w14:textId="15ED111A" w:rsidR="00631546" w:rsidRPr="00631546" w:rsidRDefault="00631546" w:rsidP="00631546">
            <w:pPr>
              <w:spacing w:after="0" w:line="240" w:lineRule="auto"/>
              <w:jc w:val="left"/>
              <w:rPr>
                <w:rFonts w:ascii="Noto Sans" w:hAnsi="Noto Sans" w:cs="Noto Sans"/>
                <w:sz w:val="16"/>
                <w:szCs w:val="16"/>
              </w:rPr>
            </w:pPr>
            <w:r w:rsidRPr="00631546">
              <w:rPr>
                <w:rFonts w:ascii="Noto Sans" w:hAnsi="Noto Sans" w:cs="Noto Sans"/>
                <w:b/>
                <w:bCs/>
                <w:sz w:val="16"/>
                <w:szCs w:val="16"/>
              </w:rPr>
              <w:t>Мероприятия по охране окружающей среды</w:t>
            </w:r>
          </w:p>
        </w:tc>
      </w:tr>
      <w:tr w:rsidR="00631546" w:rsidRPr="00631546" w14:paraId="2251020A" w14:textId="77777777" w:rsidTr="00631546">
        <w:tc>
          <w:tcPr>
            <w:tcW w:w="831" w:type="pct"/>
          </w:tcPr>
          <w:p w14:paraId="1A6084B3" w14:textId="4A0D007E"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Ежеквартально</w:t>
            </w:r>
          </w:p>
        </w:tc>
        <w:tc>
          <w:tcPr>
            <w:tcW w:w="856" w:type="pct"/>
          </w:tcPr>
          <w:p w14:paraId="7B132E6D" w14:textId="331EEFCA" w:rsidR="00631546" w:rsidRPr="00631546" w:rsidRDefault="00631546" w:rsidP="00631546">
            <w:pPr>
              <w:autoSpaceDE w:val="0"/>
              <w:autoSpaceDN w:val="0"/>
              <w:adjustRightInd w:val="0"/>
              <w:spacing w:after="0" w:line="240" w:lineRule="auto"/>
              <w:jc w:val="left"/>
              <w:rPr>
                <w:rFonts w:ascii="Noto Sans" w:eastAsia="TimesNewRomanPSMT" w:hAnsi="Noto Sans" w:cs="Noto Sans"/>
                <w:sz w:val="16"/>
                <w:szCs w:val="16"/>
              </w:rPr>
            </w:pPr>
            <w:r w:rsidRPr="00631546">
              <w:rPr>
                <w:rFonts w:ascii="Noto Sans" w:eastAsia="TimesNewRomanPSMT" w:hAnsi="Noto Sans" w:cs="Noto Sans"/>
                <w:sz w:val="16"/>
                <w:szCs w:val="16"/>
              </w:rPr>
              <w:t>организацион</w:t>
            </w:r>
            <w:r>
              <w:rPr>
                <w:rFonts w:ascii="Noto Sans" w:eastAsia="TimesNewRomanPSMT" w:hAnsi="Noto Sans" w:cs="Noto Sans"/>
                <w:sz w:val="16"/>
                <w:szCs w:val="16"/>
              </w:rPr>
              <w:t>н</w:t>
            </w:r>
            <w:r w:rsidRPr="00631546">
              <w:rPr>
                <w:rFonts w:ascii="Noto Sans" w:eastAsia="TimesNewRomanPSMT" w:hAnsi="Noto Sans" w:cs="Noto Sans"/>
                <w:sz w:val="16"/>
                <w:szCs w:val="16"/>
              </w:rPr>
              <w:t>о-</w:t>
            </w:r>
          </w:p>
          <w:p w14:paraId="03CF7842" w14:textId="29E910AC"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расчетный</w:t>
            </w:r>
          </w:p>
        </w:tc>
        <w:tc>
          <w:tcPr>
            <w:tcW w:w="1648" w:type="pct"/>
          </w:tcPr>
          <w:p w14:paraId="49453C6A" w14:textId="2DFDCF71" w:rsidR="00631546" w:rsidRPr="00631546" w:rsidRDefault="00631546" w:rsidP="00631546">
            <w:pPr>
              <w:autoSpaceDE w:val="0"/>
              <w:autoSpaceDN w:val="0"/>
              <w:adjustRightInd w:val="0"/>
              <w:spacing w:after="0" w:line="240" w:lineRule="auto"/>
              <w:jc w:val="left"/>
              <w:rPr>
                <w:rFonts w:ascii="Noto Sans" w:eastAsia="TimesNewRomanPSMT" w:hAnsi="Noto Sans" w:cs="Noto Sans"/>
                <w:sz w:val="16"/>
                <w:szCs w:val="16"/>
              </w:rPr>
            </w:pPr>
            <w:r w:rsidRPr="00631546">
              <w:rPr>
                <w:rFonts w:ascii="Noto Sans" w:eastAsia="TimesNewRomanPSMT" w:hAnsi="Noto Sans" w:cs="Noto Sans"/>
                <w:sz w:val="16"/>
                <w:szCs w:val="16"/>
              </w:rPr>
              <w:t>Отчет по выполнению мероприятий по</w:t>
            </w:r>
            <w:r>
              <w:rPr>
                <w:rFonts w:ascii="Noto Sans" w:eastAsia="TimesNewRomanPSMT" w:hAnsi="Noto Sans" w:cs="Noto Sans"/>
                <w:sz w:val="16"/>
                <w:szCs w:val="16"/>
              </w:rPr>
              <w:t xml:space="preserve"> </w:t>
            </w:r>
            <w:r w:rsidRPr="00631546">
              <w:rPr>
                <w:rFonts w:ascii="Noto Sans" w:eastAsia="TimesNewRomanPSMT" w:hAnsi="Noto Sans" w:cs="Noto Sans"/>
                <w:sz w:val="16"/>
                <w:szCs w:val="16"/>
              </w:rPr>
              <w:t>охране окружающей среды</w:t>
            </w:r>
          </w:p>
        </w:tc>
        <w:tc>
          <w:tcPr>
            <w:tcW w:w="1665" w:type="pct"/>
          </w:tcPr>
          <w:p w14:paraId="002B9071" w14:textId="68C9E626" w:rsidR="00631546" w:rsidRPr="00631546" w:rsidRDefault="00631546" w:rsidP="00631546">
            <w:pPr>
              <w:spacing w:after="0" w:line="240" w:lineRule="auto"/>
              <w:jc w:val="left"/>
              <w:rPr>
                <w:rFonts w:ascii="Noto Sans" w:hAnsi="Noto Sans" w:cs="Noto Sans"/>
                <w:sz w:val="16"/>
                <w:szCs w:val="16"/>
              </w:rPr>
            </w:pPr>
            <w:r w:rsidRPr="00631546">
              <w:rPr>
                <w:rFonts w:ascii="Noto Sans" w:eastAsia="TimesNewRomanPSMT" w:hAnsi="Noto Sans" w:cs="Noto Sans"/>
                <w:sz w:val="16"/>
                <w:szCs w:val="16"/>
              </w:rPr>
              <w:t xml:space="preserve">Отдел ПЭ </w:t>
            </w:r>
            <w:r>
              <w:rPr>
                <w:rFonts w:ascii="Noto Sans" w:hAnsi="Noto Sans" w:cs="Noto Sans"/>
                <w:sz w:val="16"/>
                <w:szCs w:val="16"/>
              </w:rPr>
              <w:t>→</w:t>
            </w:r>
            <w:r w:rsidRPr="00631546">
              <w:rPr>
                <w:rFonts w:ascii="Noto Sans" w:eastAsia="SymbolMT" w:hAnsi="Noto Sans" w:cs="Noto Sans"/>
                <w:sz w:val="16"/>
                <w:szCs w:val="16"/>
              </w:rPr>
              <w:t xml:space="preserve"> </w:t>
            </w:r>
            <w:r w:rsidRPr="00631546">
              <w:rPr>
                <w:rFonts w:ascii="Noto Sans" w:eastAsia="TimesNewRomanPSMT" w:hAnsi="Noto Sans" w:cs="Noto Sans"/>
                <w:sz w:val="16"/>
                <w:szCs w:val="16"/>
              </w:rPr>
              <w:t>ДЭ по Карагандинской области</w:t>
            </w:r>
          </w:p>
        </w:tc>
      </w:tr>
    </w:tbl>
    <w:p w14:paraId="726A42A0" w14:textId="6432E665" w:rsidR="00714B49" w:rsidRPr="00631546" w:rsidRDefault="00631546" w:rsidP="00631546">
      <w:pPr>
        <w:spacing w:after="0" w:line="240" w:lineRule="auto"/>
        <w:rPr>
          <w:rFonts w:ascii="Noto Sans" w:hAnsi="Noto Sans" w:cs="Noto Sans"/>
          <w:b/>
          <w:bCs/>
        </w:rPr>
      </w:pPr>
      <w:r w:rsidRPr="00631546">
        <w:rPr>
          <w:rFonts w:ascii="Noto Sans" w:hAnsi="Noto Sans" w:cs="Noto Sans"/>
        </w:rPr>
        <w:t xml:space="preserve">* - </w:t>
      </w:r>
      <w:r w:rsidRPr="00631546">
        <w:rPr>
          <w:rFonts w:ascii="Noto Sans" w:eastAsia="TimesNewRomanPSMT" w:hAnsi="Noto Sans" w:cs="Noto Sans"/>
        </w:rPr>
        <w:t>отдел промышленной экологии ТОО «Nova Цинк»</w:t>
      </w:r>
    </w:p>
    <w:p w14:paraId="7867C7E1" w14:textId="77777777" w:rsidR="00631546" w:rsidRPr="00631546" w:rsidRDefault="00631546" w:rsidP="00631546">
      <w:pPr>
        <w:rPr>
          <w:rFonts w:ascii="Noto Sans" w:hAnsi="Noto Sans" w:cs="Noto Sans"/>
          <w:b/>
          <w:bCs/>
        </w:rPr>
      </w:pPr>
    </w:p>
    <w:p w14:paraId="25DF3A35" w14:textId="77777777" w:rsidR="001E57B5" w:rsidRPr="001E57B5" w:rsidRDefault="001E57B5" w:rsidP="001E57B5">
      <w:pPr>
        <w:autoSpaceDE w:val="0"/>
        <w:autoSpaceDN w:val="0"/>
        <w:adjustRightInd w:val="0"/>
        <w:spacing w:after="0" w:line="240" w:lineRule="auto"/>
        <w:rPr>
          <w:rFonts w:ascii="Noto Sans" w:hAnsi="Noto Sans" w:cs="Noto Sans"/>
          <w:b/>
          <w:bCs/>
        </w:rPr>
      </w:pPr>
      <w:r w:rsidRPr="001E57B5">
        <w:rPr>
          <w:rFonts w:ascii="Noto Sans" w:hAnsi="Noto Sans" w:cs="Noto Sans"/>
          <w:b/>
          <w:bCs/>
        </w:rPr>
        <w:t>Иные сведения, отражающие вопросы организации и проведения производственного</w:t>
      </w:r>
    </w:p>
    <w:p w14:paraId="7FC8CDF4" w14:textId="77777777" w:rsidR="001E57B5" w:rsidRPr="001E57B5" w:rsidRDefault="001E57B5" w:rsidP="001E57B5">
      <w:pPr>
        <w:autoSpaceDE w:val="0"/>
        <w:autoSpaceDN w:val="0"/>
        <w:adjustRightInd w:val="0"/>
        <w:spacing w:after="0" w:line="240" w:lineRule="auto"/>
        <w:jc w:val="center"/>
        <w:rPr>
          <w:rFonts w:ascii="Noto Sans" w:hAnsi="Noto Sans" w:cs="Noto Sans"/>
          <w:b/>
          <w:bCs/>
        </w:rPr>
      </w:pPr>
      <w:r w:rsidRPr="001E57B5">
        <w:rPr>
          <w:rFonts w:ascii="Noto Sans" w:hAnsi="Noto Sans" w:cs="Noto Sans"/>
          <w:b/>
          <w:bCs/>
        </w:rPr>
        <w:t>экологического контроля</w:t>
      </w:r>
    </w:p>
    <w:p w14:paraId="467FF354" w14:textId="1D1A70D6" w:rsidR="00631546" w:rsidRPr="001E57B5" w:rsidRDefault="001E57B5" w:rsidP="001E57B5">
      <w:pPr>
        <w:autoSpaceDE w:val="0"/>
        <w:autoSpaceDN w:val="0"/>
        <w:adjustRightInd w:val="0"/>
        <w:spacing w:after="0" w:line="240" w:lineRule="auto"/>
        <w:ind w:firstLine="709"/>
        <w:rPr>
          <w:rFonts w:ascii="Noto Sans" w:eastAsia="TimesNewRomanPSMT" w:hAnsi="Noto Sans" w:cs="Noto Sans"/>
        </w:rPr>
        <w:sectPr w:rsidR="00631546" w:rsidRPr="001E57B5" w:rsidSect="00AE278E">
          <w:headerReference w:type="default" r:id="rId26"/>
          <w:footerReference w:type="default" r:id="rId27"/>
          <w:pgSz w:w="11906" w:h="16838"/>
          <w:pgMar w:top="1418" w:right="851" w:bottom="1140" w:left="1701" w:header="646" w:footer="646" w:gutter="0"/>
          <w:cols w:space="60"/>
          <w:docGrid w:linePitch="360"/>
        </w:sectPr>
      </w:pPr>
      <w:r w:rsidRPr="001E57B5">
        <w:rPr>
          <w:rFonts w:ascii="Noto Sans" w:eastAsia="TimesNewRomanPSMT" w:hAnsi="Noto Sans" w:cs="Noto Sans"/>
        </w:rPr>
        <w:t>Иные вопросы организации и проведения производственного экологического контроля, не</w:t>
      </w:r>
      <w:r>
        <w:rPr>
          <w:rFonts w:ascii="Noto Sans" w:eastAsia="TimesNewRomanPSMT" w:hAnsi="Noto Sans" w:cs="Noto Sans"/>
        </w:rPr>
        <w:t xml:space="preserve"> </w:t>
      </w:r>
      <w:r w:rsidRPr="001E57B5">
        <w:rPr>
          <w:rFonts w:ascii="Noto Sans" w:eastAsia="TimesNewRomanPSMT" w:hAnsi="Noto Sans" w:cs="Noto Sans"/>
        </w:rPr>
        <w:t>рассмотренные настоящей программой, рассматриваются на основании правовых требований</w:t>
      </w:r>
      <w:r>
        <w:rPr>
          <w:rFonts w:ascii="Noto Sans" w:eastAsia="TimesNewRomanPSMT" w:hAnsi="Noto Sans" w:cs="Noto Sans"/>
        </w:rPr>
        <w:t xml:space="preserve"> </w:t>
      </w:r>
      <w:r w:rsidRPr="001E57B5">
        <w:rPr>
          <w:rFonts w:ascii="Noto Sans" w:eastAsia="TimesNewRomanPSMT" w:hAnsi="Noto Sans" w:cs="Noto Sans"/>
        </w:rPr>
        <w:t>Экологического кодекса Республики Казахстан и подзаконных нормативных правовых актов.</w:t>
      </w:r>
    </w:p>
    <w:p w14:paraId="3A4C14EF" w14:textId="52F7D3C7" w:rsidR="0078734B" w:rsidRPr="00C559E3" w:rsidRDefault="0078734B" w:rsidP="0078734B">
      <w:pPr>
        <w:pStyle w:val="1"/>
        <w:spacing w:before="79"/>
        <w:ind w:left="148"/>
        <w:jc w:val="left"/>
        <w:rPr>
          <w:rFonts w:ascii="Noto Sans" w:hAnsi="Noto Sans" w:cs="Noto Sans"/>
          <w:sz w:val="20"/>
          <w:szCs w:val="20"/>
        </w:rPr>
      </w:pPr>
      <w:bookmarkStart w:id="106" w:name="_Toc236060136"/>
      <w:r w:rsidRPr="00C559E3">
        <w:rPr>
          <w:rFonts w:ascii="Noto Sans" w:hAnsi="Noto Sans" w:cs="Noto Sans"/>
          <w:sz w:val="20"/>
          <w:szCs w:val="20"/>
        </w:rPr>
        <w:lastRenderedPageBreak/>
        <w:t>Таблица</w:t>
      </w:r>
      <w:r w:rsidRPr="00C559E3">
        <w:rPr>
          <w:rFonts w:ascii="Noto Sans" w:hAnsi="Noto Sans" w:cs="Noto Sans"/>
          <w:spacing w:val="-8"/>
          <w:sz w:val="20"/>
          <w:szCs w:val="20"/>
        </w:rPr>
        <w:t xml:space="preserve"> </w:t>
      </w:r>
      <w:r w:rsidRPr="00C559E3">
        <w:rPr>
          <w:rFonts w:ascii="Noto Sans" w:hAnsi="Noto Sans" w:cs="Noto Sans"/>
          <w:sz w:val="20"/>
          <w:szCs w:val="20"/>
        </w:rPr>
        <w:t>16.</w:t>
      </w:r>
      <w:r w:rsidRPr="00C559E3">
        <w:rPr>
          <w:rFonts w:ascii="Noto Sans" w:hAnsi="Noto Sans" w:cs="Noto Sans"/>
          <w:spacing w:val="-7"/>
          <w:sz w:val="20"/>
          <w:szCs w:val="20"/>
        </w:rPr>
        <w:t xml:space="preserve"> </w:t>
      </w:r>
      <w:r w:rsidRPr="00C559E3">
        <w:rPr>
          <w:rFonts w:ascii="Noto Sans" w:hAnsi="Noto Sans" w:cs="Noto Sans"/>
          <w:sz w:val="20"/>
          <w:szCs w:val="20"/>
        </w:rPr>
        <w:t>Природоохранные</w:t>
      </w:r>
      <w:r w:rsidRPr="00C559E3">
        <w:rPr>
          <w:rFonts w:ascii="Noto Sans" w:hAnsi="Noto Sans" w:cs="Noto Sans"/>
          <w:spacing w:val="-6"/>
          <w:sz w:val="20"/>
          <w:szCs w:val="20"/>
        </w:rPr>
        <w:t xml:space="preserve"> </w:t>
      </w:r>
      <w:r w:rsidRPr="00C559E3">
        <w:rPr>
          <w:rFonts w:ascii="Noto Sans" w:hAnsi="Noto Sans" w:cs="Noto Sans"/>
          <w:sz w:val="20"/>
          <w:szCs w:val="20"/>
        </w:rPr>
        <w:t>мероприятия</w:t>
      </w:r>
      <w:r w:rsidRPr="00C559E3">
        <w:rPr>
          <w:rFonts w:ascii="Noto Sans" w:hAnsi="Noto Sans" w:cs="Noto Sans"/>
          <w:spacing w:val="-7"/>
          <w:sz w:val="20"/>
          <w:szCs w:val="20"/>
        </w:rPr>
        <w:t xml:space="preserve"> </w:t>
      </w:r>
      <w:r w:rsidR="00714B49">
        <w:rPr>
          <w:rFonts w:ascii="Noto Sans" w:hAnsi="Noto Sans" w:cs="Noto Sans"/>
          <w:sz w:val="20"/>
          <w:szCs w:val="20"/>
        </w:rPr>
        <w:t>ТОО «NovaЦинк»</w:t>
      </w:r>
      <w:r w:rsidRPr="00C559E3">
        <w:rPr>
          <w:rFonts w:ascii="Noto Sans" w:hAnsi="Noto Sans" w:cs="Noto Sans"/>
          <w:spacing w:val="-5"/>
          <w:sz w:val="20"/>
          <w:szCs w:val="20"/>
        </w:rPr>
        <w:t xml:space="preserve"> </w:t>
      </w:r>
      <w:r w:rsidRPr="00C559E3">
        <w:rPr>
          <w:rFonts w:ascii="Noto Sans" w:hAnsi="Noto Sans" w:cs="Noto Sans"/>
          <w:sz w:val="20"/>
          <w:szCs w:val="20"/>
        </w:rPr>
        <w:t>в</w:t>
      </w:r>
      <w:r w:rsidRPr="00C559E3">
        <w:rPr>
          <w:rFonts w:ascii="Noto Sans" w:hAnsi="Noto Sans" w:cs="Noto Sans"/>
          <w:spacing w:val="-8"/>
          <w:sz w:val="20"/>
          <w:szCs w:val="20"/>
        </w:rPr>
        <w:t xml:space="preserve"> </w:t>
      </w:r>
      <w:r w:rsidRPr="00C559E3">
        <w:rPr>
          <w:rFonts w:ascii="Noto Sans" w:hAnsi="Noto Sans" w:cs="Noto Sans"/>
          <w:sz w:val="20"/>
          <w:szCs w:val="20"/>
        </w:rPr>
        <w:t>сфере</w:t>
      </w:r>
      <w:r w:rsidRPr="00C559E3">
        <w:rPr>
          <w:rFonts w:ascii="Noto Sans" w:hAnsi="Noto Sans" w:cs="Noto Sans"/>
          <w:spacing w:val="-7"/>
          <w:sz w:val="20"/>
          <w:szCs w:val="20"/>
        </w:rPr>
        <w:t xml:space="preserve"> </w:t>
      </w:r>
      <w:r w:rsidRPr="00C559E3">
        <w:rPr>
          <w:rFonts w:ascii="Noto Sans" w:hAnsi="Noto Sans" w:cs="Noto Sans"/>
          <w:sz w:val="20"/>
          <w:szCs w:val="20"/>
        </w:rPr>
        <w:t>производственного</w:t>
      </w:r>
      <w:r w:rsidRPr="00C559E3">
        <w:rPr>
          <w:rFonts w:ascii="Noto Sans" w:hAnsi="Noto Sans" w:cs="Noto Sans"/>
          <w:spacing w:val="-7"/>
          <w:sz w:val="20"/>
          <w:szCs w:val="20"/>
        </w:rPr>
        <w:t xml:space="preserve"> </w:t>
      </w:r>
      <w:r w:rsidRPr="00C559E3">
        <w:rPr>
          <w:rFonts w:ascii="Noto Sans" w:hAnsi="Noto Sans" w:cs="Noto Sans"/>
          <w:sz w:val="20"/>
          <w:szCs w:val="20"/>
        </w:rPr>
        <w:t>экологического</w:t>
      </w:r>
      <w:r w:rsidRPr="00C559E3">
        <w:rPr>
          <w:rFonts w:ascii="Noto Sans" w:hAnsi="Noto Sans" w:cs="Noto Sans"/>
          <w:spacing w:val="-5"/>
          <w:sz w:val="20"/>
          <w:szCs w:val="20"/>
        </w:rPr>
        <w:t xml:space="preserve"> </w:t>
      </w:r>
      <w:r w:rsidRPr="00C559E3">
        <w:rPr>
          <w:rFonts w:ascii="Noto Sans" w:hAnsi="Noto Sans" w:cs="Noto Sans"/>
          <w:sz w:val="20"/>
          <w:szCs w:val="20"/>
        </w:rPr>
        <w:t>контроля</w:t>
      </w:r>
      <w:r w:rsidRPr="00C559E3">
        <w:rPr>
          <w:rFonts w:ascii="Noto Sans" w:hAnsi="Noto Sans" w:cs="Noto Sans"/>
          <w:spacing w:val="-9"/>
          <w:sz w:val="20"/>
          <w:szCs w:val="20"/>
        </w:rPr>
        <w:t xml:space="preserve"> </w:t>
      </w:r>
      <w:r w:rsidRPr="00C559E3">
        <w:rPr>
          <w:rFonts w:ascii="Noto Sans" w:hAnsi="Noto Sans" w:cs="Noto Sans"/>
          <w:sz w:val="20"/>
          <w:szCs w:val="20"/>
        </w:rPr>
        <w:t>на</w:t>
      </w:r>
      <w:r w:rsidRPr="00C559E3">
        <w:rPr>
          <w:rFonts w:ascii="Noto Sans" w:hAnsi="Noto Sans" w:cs="Noto Sans"/>
          <w:spacing w:val="-8"/>
          <w:sz w:val="20"/>
          <w:szCs w:val="20"/>
        </w:rPr>
        <w:t xml:space="preserve"> </w:t>
      </w:r>
      <w:r w:rsidRPr="00C559E3">
        <w:rPr>
          <w:rFonts w:ascii="Noto Sans" w:hAnsi="Noto Sans" w:cs="Noto Sans"/>
          <w:sz w:val="20"/>
          <w:szCs w:val="20"/>
        </w:rPr>
        <w:t>202</w:t>
      </w:r>
      <w:r w:rsidR="00E0346A">
        <w:rPr>
          <w:rFonts w:ascii="Noto Sans" w:hAnsi="Noto Sans" w:cs="Noto Sans"/>
          <w:sz w:val="20"/>
          <w:szCs w:val="20"/>
        </w:rPr>
        <w:t>6</w:t>
      </w:r>
      <w:r w:rsidRPr="00C559E3">
        <w:rPr>
          <w:rFonts w:ascii="Noto Sans" w:hAnsi="Noto Sans" w:cs="Noto Sans"/>
          <w:sz w:val="20"/>
          <w:szCs w:val="20"/>
        </w:rPr>
        <w:t>-2029</w:t>
      </w:r>
      <w:r w:rsidRPr="00C559E3">
        <w:rPr>
          <w:rFonts w:ascii="Noto Sans" w:hAnsi="Noto Sans" w:cs="Noto Sans"/>
          <w:spacing w:val="-5"/>
          <w:sz w:val="20"/>
          <w:szCs w:val="20"/>
        </w:rPr>
        <w:t xml:space="preserve"> </w:t>
      </w:r>
      <w:r w:rsidRPr="00C559E3">
        <w:rPr>
          <w:rFonts w:ascii="Noto Sans" w:hAnsi="Noto Sans" w:cs="Noto Sans"/>
          <w:spacing w:val="-4"/>
          <w:sz w:val="20"/>
          <w:szCs w:val="20"/>
        </w:rPr>
        <w:t>годы</w:t>
      </w:r>
      <w:bookmarkEnd w:id="106"/>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0"/>
        <w:gridCol w:w="2598"/>
        <w:gridCol w:w="2597"/>
        <w:gridCol w:w="3208"/>
        <w:gridCol w:w="1067"/>
        <w:gridCol w:w="856"/>
        <w:gridCol w:w="856"/>
        <w:gridCol w:w="856"/>
        <w:gridCol w:w="859"/>
        <w:gridCol w:w="913"/>
      </w:tblGrid>
      <w:tr w:rsidR="00E0346A" w:rsidRPr="00C559E3" w14:paraId="4B379663" w14:textId="77777777" w:rsidTr="00E0346A">
        <w:trPr>
          <w:trHeight w:val="206"/>
        </w:trPr>
        <w:tc>
          <w:tcPr>
            <w:tcW w:w="161" w:type="pct"/>
            <w:vMerge w:val="restart"/>
            <w:shd w:val="clear" w:color="auto" w:fill="FAE3D4"/>
          </w:tcPr>
          <w:p w14:paraId="13CBE41A" w14:textId="77777777" w:rsidR="00E0346A" w:rsidRPr="00E0346A" w:rsidRDefault="00E0346A" w:rsidP="00C559E3">
            <w:pPr>
              <w:pStyle w:val="TableParagraph"/>
              <w:ind w:left="0"/>
              <w:jc w:val="center"/>
              <w:rPr>
                <w:rFonts w:ascii="Noto Sans" w:hAnsi="Noto Sans" w:cs="Noto Sans"/>
                <w:b/>
                <w:bCs/>
                <w:sz w:val="18"/>
                <w:szCs w:val="18"/>
              </w:rPr>
            </w:pPr>
            <w:r w:rsidRPr="00E0346A">
              <w:rPr>
                <w:rFonts w:ascii="Noto Sans" w:hAnsi="Noto Sans" w:cs="Noto Sans"/>
                <w:b/>
                <w:bCs/>
                <w:spacing w:val="-10"/>
                <w:sz w:val="18"/>
                <w:szCs w:val="18"/>
              </w:rPr>
              <w:t>№</w:t>
            </w:r>
            <w:r w:rsidRPr="00E0346A">
              <w:rPr>
                <w:rFonts w:ascii="Noto Sans" w:hAnsi="Noto Sans" w:cs="Noto Sans"/>
                <w:b/>
                <w:bCs/>
                <w:sz w:val="18"/>
                <w:szCs w:val="18"/>
              </w:rPr>
              <w:t xml:space="preserve"> </w:t>
            </w:r>
            <w:r w:rsidRPr="00E0346A">
              <w:rPr>
                <w:rFonts w:ascii="Noto Sans" w:hAnsi="Noto Sans" w:cs="Noto Sans"/>
                <w:b/>
                <w:bCs/>
                <w:spacing w:val="-5"/>
                <w:sz w:val="18"/>
                <w:szCs w:val="18"/>
              </w:rPr>
              <w:t>п/п</w:t>
            </w:r>
          </w:p>
        </w:tc>
        <w:tc>
          <w:tcPr>
            <w:tcW w:w="910" w:type="pct"/>
            <w:vMerge w:val="restart"/>
            <w:shd w:val="clear" w:color="auto" w:fill="FAE3D4"/>
          </w:tcPr>
          <w:p w14:paraId="68B38854" w14:textId="77777777" w:rsidR="00E0346A" w:rsidRPr="00E0346A" w:rsidRDefault="00E0346A" w:rsidP="00C559E3">
            <w:pPr>
              <w:pStyle w:val="TableParagraph"/>
              <w:ind w:left="0"/>
              <w:jc w:val="center"/>
              <w:rPr>
                <w:rFonts w:ascii="Noto Sans" w:hAnsi="Noto Sans" w:cs="Noto Sans"/>
                <w:b/>
                <w:bCs/>
                <w:sz w:val="18"/>
                <w:szCs w:val="18"/>
              </w:rPr>
            </w:pPr>
            <w:proofErr w:type="spellStart"/>
            <w:r w:rsidRPr="00E0346A">
              <w:rPr>
                <w:rFonts w:ascii="Noto Sans" w:hAnsi="Noto Sans" w:cs="Noto Sans"/>
                <w:b/>
                <w:bCs/>
                <w:spacing w:val="-2"/>
                <w:sz w:val="18"/>
                <w:szCs w:val="18"/>
              </w:rPr>
              <w:t>Природоохранное</w:t>
            </w:r>
            <w:proofErr w:type="spellEnd"/>
            <w:r w:rsidRPr="00E0346A">
              <w:rPr>
                <w:rFonts w:ascii="Noto Sans" w:hAnsi="Noto Sans" w:cs="Noto Sans"/>
                <w:b/>
                <w:bCs/>
                <w:spacing w:val="-2"/>
                <w:sz w:val="18"/>
                <w:szCs w:val="18"/>
              </w:rPr>
              <w:t xml:space="preserve"> </w:t>
            </w:r>
            <w:proofErr w:type="spellStart"/>
            <w:r w:rsidRPr="00E0346A">
              <w:rPr>
                <w:rFonts w:ascii="Noto Sans" w:hAnsi="Noto Sans" w:cs="Noto Sans"/>
                <w:b/>
                <w:bCs/>
                <w:spacing w:val="-2"/>
                <w:sz w:val="18"/>
                <w:szCs w:val="18"/>
              </w:rPr>
              <w:t>мероприятие</w:t>
            </w:r>
            <w:proofErr w:type="spellEnd"/>
          </w:p>
        </w:tc>
        <w:tc>
          <w:tcPr>
            <w:tcW w:w="910" w:type="pct"/>
            <w:vMerge w:val="restart"/>
            <w:shd w:val="clear" w:color="auto" w:fill="FAE3D4"/>
          </w:tcPr>
          <w:p w14:paraId="788BA111" w14:textId="336C4CC5" w:rsidR="00E0346A" w:rsidRPr="00E0346A" w:rsidRDefault="00E0346A" w:rsidP="00C559E3">
            <w:pPr>
              <w:pStyle w:val="TableParagraph"/>
              <w:ind w:left="0"/>
              <w:jc w:val="center"/>
              <w:rPr>
                <w:rFonts w:ascii="Noto Sans" w:hAnsi="Noto Sans" w:cs="Noto Sans"/>
                <w:b/>
                <w:bCs/>
                <w:sz w:val="18"/>
                <w:szCs w:val="18"/>
                <w:lang w:val="ru-RU"/>
              </w:rPr>
            </w:pPr>
            <w:r>
              <w:rPr>
                <w:rFonts w:ascii="Noto Sans" w:hAnsi="Noto Sans" w:cs="Noto Sans"/>
                <w:b/>
                <w:bCs/>
                <w:spacing w:val="-10"/>
                <w:sz w:val="18"/>
                <w:szCs w:val="18"/>
                <w:lang w:val="ru-RU"/>
              </w:rPr>
              <w:t>Объект</w:t>
            </w:r>
          </w:p>
        </w:tc>
        <w:tc>
          <w:tcPr>
            <w:tcW w:w="1124" w:type="pct"/>
            <w:vMerge w:val="restart"/>
            <w:shd w:val="clear" w:color="auto" w:fill="FAE3D4"/>
          </w:tcPr>
          <w:p w14:paraId="1FAEF932" w14:textId="77777777" w:rsidR="00E0346A" w:rsidRPr="00E0346A" w:rsidRDefault="00E0346A" w:rsidP="00C559E3">
            <w:pPr>
              <w:pStyle w:val="TableParagraph"/>
              <w:ind w:left="0"/>
              <w:jc w:val="center"/>
              <w:rPr>
                <w:rFonts w:ascii="Noto Sans" w:hAnsi="Noto Sans" w:cs="Noto Sans"/>
                <w:b/>
                <w:bCs/>
                <w:sz w:val="18"/>
                <w:szCs w:val="18"/>
              </w:rPr>
            </w:pPr>
            <w:proofErr w:type="spellStart"/>
            <w:r w:rsidRPr="00E0346A">
              <w:rPr>
                <w:rFonts w:ascii="Noto Sans" w:hAnsi="Noto Sans" w:cs="Noto Sans"/>
                <w:b/>
                <w:bCs/>
                <w:spacing w:val="-2"/>
                <w:sz w:val="18"/>
                <w:szCs w:val="18"/>
              </w:rPr>
              <w:t>Обоснование</w:t>
            </w:r>
            <w:proofErr w:type="spellEnd"/>
          </w:p>
        </w:tc>
        <w:tc>
          <w:tcPr>
            <w:tcW w:w="374" w:type="pct"/>
            <w:vMerge w:val="restart"/>
            <w:shd w:val="clear" w:color="auto" w:fill="FAE3D4"/>
          </w:tcPr>
          <w:p w14:paraId="169ABBEC" w14:textId="77777777" w:rsidR="00E0346A" w:rsidRPr="00E0346A" w:rsidRDefault="00E0346A" w:rsidP="00C559E3">
            <w:pPr>
              <w:pStyle w:val="TableParagraph"/>
              <w:ind w:left="0"/>
              <w:jc w:val="center"/>
              <w:rPr>
                <w:rFonts w:ascii="Noto Sans" w:hAnsi="Noto Sans" w:cs="Noto Sans"/>
                <w:b/>
                <w:bCs/>
                <w:sz w:val="18"/>
                <w:szCs w:val="18"/>
              </w:rPr>
            </w:pPr>
            <w:proofErr w:type="spellStart"/>
            <w:r w:rsidRPr="00E0346A">
              <w:rPr>
                <w:rFonts w:ascii="Noto Sans" w:hAnsi="Noto Sans" w:cs="Noto Sans"/>
                <w:b/>
                <w:bCs/>
                <w:spacing w:val="-4"/>
                <w:sz w:val="18"/>
                <w:szCs w:val="18"/>
              </w:rPr>
              <w:t>Срок</w:t>
            </w:r>
            <w:proofErr w:type="spellEnd"/>
            <w:r w:rsidRPr="00E0346A">
              <w:rPr>
                <w:rFonts w:ascii="Noto Sans" w:hAnsi="Noto Sans" w:cs="Noto Sans"/>
                <w:b/>
                <w:bCs/>
                <w:spacing w:val="-4"/>
                <w:sz w:val="18"/>
                <w:szCs w:val="18"/>
              </w:rPr>
              <w:t xml:space="preserve"> </w:t>
            </w:r>
            <w:proofErr w:type="spellStart"/>
            <w:r w:rsidRPr="00E0346A">
              <w:rPr>
                <w:rFonts w:ascii="Noto Sans" w:hAnsi="Noto Sans" w:cs="Noto Sans"/>
                <w:b/>
                <w:bCs/>
                <w:spacing w:val="-2"/>
                <w:sz w:val="18"/>
                <w:szCs w:val="18"/>
              </w:rPr>
              <w:t>выполнен</w:t>
            </w:r>
            <w:proofErr w:type="spellEnd"/>
            <w:r w:rsidRPr="00E0346A">
              <w:rPr>
                <w:rFonts w:ascii="Noto Sans" w:hAnsi="Noto Sans" w:cs="Noto Sans"/>
                <w:b/>
                <w:bCs/>
                <w:spacing w:val="-2"/>
                <w:sz w:val="18"/>
                <w:szCs w:val="18"/>
              </w:rPr>
              <w:t xml:space="preserve"> </w:t>
            </w:r>
            <w:proofErr w:type="spellStart"/>
            <w:r w:rsidRPr="00E0346A">
              <w:rPr>
                <w:rFonts w:ascii="Noto Sans" w:hAnsi="Noto Sans" w:cs="Noto Sans"/>
                <w:b/>
                <w:bCs/>
                <w:spacing w:val="-6"/>
                <w:sz w:val="18"/>
                <w:szCs w:val="18"/>
              </w:rPr>
              <w:t>ия</w:t>
            </w:r>
            <w:proofErr w:type="spellEnd"/>
          </w:p>
        </w:tc>
        <w:tc>
          <w:tcPr>
            <w:tcW w:w="1521" w:type="pct"/>
            <w:gridSpan w:val="5"/>
            <w:shd w:val="clear" w:color="auto" w:fill="FAE3D4"/>
          </w:tcPr>
          <w:p w14:paraId="49280E85" w14:textId="77777777" w:rsidR="00E0346A" w:rsidRPr="00E0346A" w:rsidRDefault="00E0346A" w:rsidP="00C559E3">
            <w:pPr>
              <w:pStyle w:val="TableParagraph"/>
              <w:ind w:left="0"/>
              <w:jc w:val="center"/>
              <w:rPr>
                <w:rFonts w:ascii="Noto Sans" w:hAnsi="Noto Sans" w:cs="Noto Sans"/>
                <w:b/>
                <w:bCs/>
                <w:sz w:val="18"/>
                <w:szCs w:val="18"/>
              </w:rPr>
            </w:pPr>
            <w:proofErr w:type="spellStart"/>
            <w:r w:rsidRPr="00E0346A">
              <w:rPr>
                <w:rFonts w:ascii="Noto Sans" w:hAnsi="Noto Sans" w:cs="Noto Sans"/>
                <w:b/>
                <w:bCs/>
                <w:sz w:val="18"/>
                <w:szCs w:val="18"/>
              </w:rPr>
              <w:t>Объем</w:t>
            </w:r>
            <w:proofErr w:type="spellEnd"/>
            <w:r w:rsidRPr="00E0346A">
              <w:rPr>
                <w:rFonts w:ascii="Noto Sans" w:hAnsi="Noto Sans" w:cs="Noto Sans"/>
                <w:b/>
                <w:bCs/>
                <w:spacing w:val="-8"/>
                <w:sz w:val="18"/>
                <w:szCs w:val="18"/>
              </w:rPr>
              <w:t xml:space="preserve"> </w:t>
            </w:r>
            <w:proofErr w:type="spellStart"/>
            <w:r w:rsidRPr="00E0346A">
              <w:rPr>
                <w:rFonts w:ascii="Noto Sans" w:hAnsi="Noto Sans" w:cs="Noto Sans"/>
                <w:b/>
                <w:bCs/>
                <w:sz w:val="18"/>
                <w:szCs w:val="18"/>
              </w:rPr>
              <w:t>финансирования</w:t>
            </w:r>
            <w:proofErr w:type="spellEnd"/>
            <w:r w:rsidRPr="00E0346A">
              <w:rPr>
                <w:rFonts w:ascii="Noto Sans" w:hAnsi="Noto Sans" w:cs="Noto Sans"/>
                <w:b/>
                <w:bCs/>
                <w:sz w:val="18"/>
                <w:szCs w:val="18"/>
              </w:rPr>
              <w:t>,</w:t>
            </w:r>
            <w:r w:rsidRPr="00E0346A">
              <w:rPr>
                <w:rFonts w:ascii="Noto Sans" w:hAnsi="Noto Sans" w:cs="Noto Sans"/>
                <w:b/>
                <w:bCs/>
                <w:spacing w:val="-6"/>
                <w:sz w:val="18"/>
                <w:szCs w:val="18"/>
              </w:rPr>
              <w:t xml:space="preserve"> </w:t>
            </w:r>
            <w:proofErr w:type="spellStart"/>
            <w:r w:rsidRPr="00E0346A">
              <w:rPr>
                <w:rFonts w:ascii="Noto Sans" w:hAnsi="Noto Sans" w:cs="Noto Sans"/>
                <w:b/>
                <w:bCs/>
                <w:sz w:val="18"/>
                <w:szCs w:val="18"/>
              </w:rPr>
              <w:t>тыс</w:t>
            </w:r>
            <w:proofErr w:type="spellEnd"/>
            <w:r w:rsidRPr="00E0346A">
              <w:rPr>
                <w:rFonts w:ascii="Noto Sans" w:hAnsi="Noto Sans" w:cs="Noto Sans"/>
                <w:b/>
                <w:bCs/>
                <w:sz w:val="18"/>
                <w:szCs w:val="18"/>
              </w:rPr>
              <w:t>.</w:t>
            </w:r>
            <w:r w:rsidRPr="00E0346A">
              <w:rPr>
                <w:rFonts w:ascii="Noto Sans" w:hAnsi="Noto Sans" w:cs="Noto Sans"/>
                <w:b/>
                <w:bCs/>
                <w:spacing w:val="-7"/>
                <w:sz w:val="18"/>
                <w:szCs w:val="18"/>
              </w:rPr>
              <w:t xml:space="preserve"> </w:t>
            </w:r>
            <w:proofErr w:type="spellStart"/>
            <w:r w:rsidRPr="00E0346A">
              <w:rPr>
                <w:rFonts w:ascii="Noto Sans" w:hAnsi="Noto Sans" w:cs="Noto Sans"/>
                <w:b/>
                <w:bCs/>
                <w:spacing w:val="-2"/>
                <w:sz w:val="18"/>
                <w:szCs w:val="18"/>
              </w:rPr>
              <w:t>тенге</w:t>
            </w:r>
            <w:proofErr w:type="spellEnd"/>
          </w:p>
        </w:tc>
      </w:tr>
      <w:tr w:rsidR="00E0346A" w:rsidRPr="00C559E3" w14:paraId="6BECB4AD" w14:textId="77777777" w:rsidTr="00E0346A">
        <w:trPr>
          <w:trHeight w:val="1026"/>
        </w:trPr>
        <w:tc>
          <w:tcPr>
            <w:tcW w:w="161" w:type="pct"/>
            <w:vMerge/>
            <w:tcBorders>
              <w:top w:val="nil"/>
            </w:tcBorders>
            <w:shd w:val="clear" w:color="auto" w:fill="FAE3D4"/>
          </w:tcPr>
          <w:p w14:paraId="2E914362" w14:textId="77777777" w:rsidR="00E0346A" w:rsidRPr="00E0346A" w:rsidRDefault="00E0346A" w:rsidP="00C559E3">
            <w:pPr>
              <w:jc w:val="center"/>
              <w:rPr>
                <w:rFonts w:ascii="Noto Sans" w:hAnsi="Noto Sans" w:cs="Noto Sans"/>
                <w:b/>
                <w:bCs/>
                <w:sz w:val="18"/>
                <w:szCs w:val="18"/>
              </w:rPr>
            </w:pPr>
          </w:p>
        </w:tc>
        <w:tc>
          <w:tcPr>
            <w:tcW w:w="910" w:type="pct"/>
            <w:vMerge/>
            <w:tcBorders>
              <w:top w:val="nil"/>
            </w:tcBorders>
            <w:shd w:val="clear" w:color="auto" w:fill="FAE3D4"/>
          </w:tcPr>
          <w:p w14:paraId="15D2E444" w14:textId="77777777" w:rsidR="00E0346A" w:rsidRPr="00E0346A" w:rsidRDefault="00E0346A" w:rsidP="00C559E3">
            <w:pPr>
              <w:jc w:val="center"/>
              <w:rPr>
                <w:rFonts w:ascii="Noto Sans" w:hAnsi="Noto Sans" w:cs="Noto Sans"/>
                <w:b/>
                <w:bCs/>
                <w:sz w:val="18"/>
                <w:szCs w:val="18"/>
              </w:rPr>
            </w:pPr>
          </w:p>
        </w:tc>
        <w:tc>
          <w:tcPr>
            <w:tcW w:w="910" w:type="pct"/>
            <w:vMerge/>
            <w:tcBorders>
              <w:top w:val="nil"/>
            </w:tcBorders>
            <w:shd w:val="clear" w:color="auto" w:fill="FAE3D4"/>
          </w:tcPr>
          <w:p w14:paraId="568BBA20" w14:textId="77777777" w:rsidR="00E0346A" w:rsidRPr="00E0346A" w:rsidRDefault="00E0346A" w:rsidP="00C559E3">
            <w:pPr>
              <w:jc w:val="center"/>
              <w:rPr>
                <w:rFonts w:ascii="Noto Sans" w:hAnsi="Noto Sans" w:cs="Noto Sans"/>
                <w:b/>
                <w:bCs/>
                <w:sz w:val="18"/>
                <w:szCs w:val="18"/>
              </w:rPr>
            </w:pPr>
          </w:p>
        </w:tc>
        <w:tc>
          <w:tcPr>
            <w:tcW w:w="1124" w:type="pct"/>
            <w:vMerge/>
            <w:tcBorders>
              <w:top w:val="nil"/>
            </w:tcBorders>
            <w:shd w:val="clear" w:color="auto" w:fill="FAE3D4"/>
          </w:tcPr>
          <w:p w14:paraId="49704B05" w14:textId="77777777" w:rsidR="00E0346A" w:rsidRPr="00E0346A" w:rsidRDefault="00E0346A" w:rsidP="00C559E3">
            <w:pPr>
              <w:jc w:val="center"/>
              <w:rPr>
                <w:rFonts w:ascii="Noto Sans" w:hAnsi="Noto Sans" w:cs="Noto Sans"/>
                <w:b/>
                <w:bCs/>
                <w:sz w:val="18"/>
                <w:szCs w:val="18"/>
              </w:rPr>
            </w:pPr>
          </w:p>
        </w:tc>
        <w:tc>
          <w:tcPr>
            <w:tcW w:w="374" w:type="pct"/>
            <w:vMerge/>
            <w:tcBorders>
              <w:top w:val="nil"/>
            </w:tcBorders>
            <w:shd w:val="clear" w:color="auto" w:fill="FAE3D4"/>
          </w:tcPr>
          <w:p w14:paraId="73FAE025" w14:textId="77777777" w:rsidR="00E0346A" w:rsidRPr="00E0346A" w:rsidRDefault="00E0346A" w:rsidP="00C559E3">
            <w:pPr>
              <w:jc w:val="center"/>
              <w:rPr>
                <w:rFonts w:ascii="Noto Sans" w:hAnsi="Noto Sans" w:cs="Noto Sans"/>
                <w:b/>
                <w:bCs/>
                <w:sz w:val="18"/>
                <w:szCs w:val="18"/>
              </w:rPr>
            </w:pPr>
          </w:p>
        </w:tc>
        <w:tc>
          <w:tcPr>
            <w:tcW w:w="300" w:type="pct"/>
            <w:shd w:val="clear" w:color="auto" w:fill="FAE3D4"/>
          </w:tcPr>
          <w:p w14:paraId="18960E00" w14:textId="77777777" w:rsidR="00E0346A" w:rsidRPr="00E0346A" w:rsidRDefault="00E0346A" w:rsidP="00C559E3">
            <w:pPr>
              <w:pStyle w:val="TableParagraph"/>
              <w:ind w:left="0"/>
              <w:jc w:val="center"/>
              <w:rPr>
                <w:rFonts w:ascii="Noto Sans" w:hAnsi="Noto Sans" w:cs="Noto Sans"/>
                <w:b/>
                <w:bCs/>
                <w:sz w:val="18"/>
                <w:szCs w:val="18"/>
              </w:rPr>
            </w:pPr>
            <w:r w:rsidRPr="00E0346A">
              <w:rPr>
                <w:rFonts w:ascii="Noto Sans" w:hAnsi="Noto Sans" w:cs="Noto Sans"/>
                <w:b/>
                <w:bCs/>
                <w:sz w:val="18"/>
                <w:szCs w:val="18"/>
              </w:rPr>
              <w:t>2026</w:t>
            </w:r>
            <w:r w:rsidRPr="00E0346A">
              <w:rPr>
                <w:rFonts w:ascii="Noto Sans" w:hAnsi="Noto Sans" w:cs="Noto Sans"/>
                <w:b/>
                <w:bCs/>
                <w:spacing w:val="1"/>
                <w:sz w:val="18"/>
                <w:szCs w:val="18"/>
              </w:rPr>
              <w:t xml:space="preserve"> </w:t>
            </w:r>
            <w:proofErr w:type="spellStart"/>
            <w:r w:rsidRPr="00E0346A">
              <w:rPr>
                <w:rFonts w:ascii="Noto Sans" w:hAnsi="Noto Sans" w:cs="Noto Sans"/>
                <w:b/>
                <w:bCs/>
                <w:spacing w:val="-5"/>
                <w:sz w:val="18"/>
                <w:szCs w:val="18"/>
              </w:rPr>
              <w:t>год</w:t>
            </w:r>
            <w:proofErr w:type="spellEnd"/>
          </w:p>
        </w:tc>
        <w:tc>
          <w:tcPr>
            <w:tcW w:w="300" w:type="pct"/>
            <w:shd w:val="clear" w:color="auto" w:fill="FAE3D4"/>
          </w:tcPr>
          <w:p w14:paraId="4FA3CAF9" w14:textId="77777777" w:rsidR="00E0346A" w:rsidRPr="00E0346A" w:rsidRDefault="00E0346A" w:rsidP="00C559E3">
            <w:pPr>
              <w:pStyle w:val="TableParagraph"/>
              <w:ind w:left="0"/>
              <w:jc w:val="center"/>
              <w:rPr>
                <w:rFonts w:ascii="Noto Sans" w:hAnsi="Noto Sans" w:cs="Noto Sans"/>
                <w:b/>
                <w:bCs/>
                <w:sz w:val="18"/>
                <w:szCs w:val="18"/>
              </w:rPr>
            </w:pPr>
            <w:r w:rsidRPr="00E0346A">
              <w:rPr>
                <w:rFonts w:ascii="Noto Sans" w:hAnsi="Noto Sans" w:cs="Noto Sans"/>
                <w:b/>
                <w:bCs/>
                <w:sz w:val="18"/>
                <w:szCs w:val="18"/>
              </w:rPr>
              <w:t>2027</w:t>
            </w:r>
            <w:r w:rsidRPr="00E0346A">
              <w:rPr>
                <w:rFonts w:ascii="Noto Sans" w:hAnsi="Noto Sans" w:cs="Noto Sans"/>
                <w:b/>
                <w:bCs/>
                <w:spacing w:val="1"/>
                <w:sz w:val="18"/>
                <w:szCs w:val="18"/>
              </w:rPr>
              <w:t xml:space="preserve"> </w:t>
            </w:r>
            <w:proofErr w:type="spellStart"/>
            <w:r w:rsidRPr="00E0346A">
              <w:rPr>
                <w:rFonts w:ascii="Noto Sans" w:hAnsi="Noto Sans" w:cs="Noto Sans"/>
                <w:b/>
                <w:bCs/>
                <w:spacing w:val="-5"/>
                <w:sz w:val="18"/>
                <w:szCs w:val="18"/>
              </w:rPr>
              <w:t>год</w:t>
            </w:r>
            <w:proofErr w:type="spellEnd"/>
          </w:p>
        </w:tc>
        <w:tc>
          <w:tcPr>
            <w:tcW w:w="300" w:type="pct"/>
            <w:shd w:val="clear" w:color="auto" w:fill="FAE3D4"/>
          </w:tcPr>
          <w:p w14:paraId="59AE9C68" w14:textId="77777777" w:rsidR="00E0346A" w:rsidRPr="00E0346A" w:rsidRDefault="00E0346A" w:rsidP="00C559E3">
            <w:pPr>
              <w:pStyle w:val="TableParagraph"/>
              <w:ind w:left="0"/>
              <w:jc w:val="center"/>
              <w:rPr>
                <w:rFonts w:ascii="Noto Sans" w:hAnsi="Noto Sans" w:cs="Noto Sans"/>
                <w:b/>
                <w:bCs/>
                <w:sz w:val="18"/>
                <w:szCs w:val="18"/>
              </w:rPr>
            </w:pPr>
            <w:r w:rsidRPr="00E0346A">
              <w:rPr>
                <w:rFonts w:ascii="Noto Sans" w:hAnsi="Noto Sans" w:cs="Noto Sans"/>
                <w:b/>
                <w:bCs/>
                <w:sz w:val="18"/>
                <w:szCs w:val="18"/>
              </w:rPr>
              <w:t>2028</w:t>
            </w:r>
            <w:r w:rsidRPr="00E0346A">
              <w:rPr>
                <w:rFonts w:ascii="Noto Sans" w:hAnsi="Noto Sans" w:cs="Noto Sans"/>
                <w:b/>
                <w:bCs/>
                <w:spacing w:val="1"/>
                <w:sz w:val="18"/>
                <w:szCs w:val="18"/>
              </w:rPr>
              <w:t xml:space="preserve"> </w:t>
            </w:r>
            <w:proofErr w:type="spellStart"/>
            <w:r w:rsidRPr="00E0346A">
              <w:rPr>
                <w:rFonts w:ascii="Noto Sans" w:hAnsi="Noto Sans" w:cs="Noto Sans"/>
                <w:b/>
                <w:bCs/>
                <w:spacing w:val="-5"/>
                <w:sz w:val="18"/>
                <w:szCs w:val="18"/>
              </w:rPr>
              <w:t>год</w:t>
            </w:r>
            <w:proofErr w:type="spellEnd"/>
          </w:p>
        </w:tc>
        <w:tc>
          <w:tcPr>
            <w:tcW w:w="301" w:type="pct"/>
            <w:shd w:val="clear" w:color="auto" w:fill="FAE3D4"/>
          </w:tcPr>
          <w:p w14:paraId="1AB3157B" w14:textId="77777777" w:rsidR="00E0346A" w:rsidRPr="00E0346A" w:rsidRDefault="00E0346A" w:rsidP="00C559E3">
            <w:pPr>
              <w:pStyle w:val="TableParagraph"/>
              <w:ind w:left="0"/>
              <w:jc w:val="center"/>
              <w:rPr>
                <w:rFonts w:ascii="Noto Sans" w:hAnsi="Noto Sans" w:cs="Noto Sans"/>
                <w:b/>
                <w:bCs/>
                <w:sz w:val="18"/>
                <w:szCs w:val="18"/>
              </w:rPr>
            </w:pPr>
            <w:r w:rsidRPr="00E0346A">
              <w:rPr>
                <w:rFonts w:ascii="Noto Sans" w:hAnsi="Noto Sans" w:cs="Noto Sans"/>
                <w:b/>
                <w:bCs/>
                <w:sz w:val="18"/>
                <w:szCs w:val="18"/>
              </w:rPr>
              <w:t>2029</w:t>
            </w:r>
            <w:r w:rsidRPr="00E0346A">
              <w:rPr>
                <w:rFonts w:ascii="Noto Sans" w:hAnsi="Noto Sans" w:cs="Noto Sans"/>
                <w:b/>
                <w:bCs/>
                <w:spacing w:val="1"/>
                <w:sz w:val="18"/>
                <w:szCs w:val="18"/>
              </w:rPr>
              <w:t xml:space="preserve"> </w:t>
            </w:r>
            <w:proofErr w:type="spellStart"/>
            <w:r w:rsidRPr="00E0346A">
              <w:rPr>
                <w:rFonts w:ascii="Noto Sans" w:hAnsi="Noto Sans" w:cs="Noto Sans"/>
                <w:b/>
                <w:bCs/>
                <w:spacing w:val="-5"/>
                <w:sz w:val="18"/>
                <w:szCs w:val="18"/>
              </w:rPr>
              <w:t>год</w:t>
            </w:r>
            <w:proofErr w:type="spellEnd"/>
          </w:p>
        </w:tc>
        <w:tc>
          <w:tcPr>
            <w:tcW w:w="320" w:type="pct"/>
            <w:shd w:val="clear" w:color="auto" w:fill="FAE3D4"/>
          </w:tcPr>
          <w:p w14:paraId="634BBF09" w14:textId="77777777" w:rsidR="00E0346A" w:rsidRPr="00E0346A" w:rsidRDefault="00E0346A" w:rsidP="00C559E3">
            <w:pPr>
              <w:pStyle w:val="TableParagraph"/>
              <w:ind w:left="0"/>
              <w:jc w:val="center"/>
              <w:rPr>
                <w:rFonts w:ascii="Noto Sans" w:hAnsi="Noto Sans" w:cs="Noto Sans"/>
                <w:b/>
                <w:bCs/>
                <w:sz w:val="18"/>
                <w:szCs w:val="18"/>
              </w:rPr>
            </w:pPr>
            <w:proofErr w:type="spellStart"/>
            <w:r w:rsidRPr="00E0346A">
              <w:rPr>
                <w:rFonts w:ascii="Noto Sans" w:hAnsi="Noto Sans" w:cs="Noto Sans"/>
                <w:b/>
                <w:bCs/>
                <w:spacing w:val="-2"/>
                <w:sz w:val="18"/>
                <w:szCs w:val="18"/>
              </w:rPr>
              <w:t>всего</w:t>
            </w:r>
            <w:proofErr w:type="spellEnd"/>
          </w:p>
        </w:tc>
      </w:tr>
      <w:tr w:rsidR="00E0346A" w:rsidRPr="00C559E3" w14:paraId="7661D04C" w14:textId="77777777" w:rsidTr="00E0346A">
        <w:trPr>
          <w:trHeight w:val="205"/>
        </w:trPr>
        <w:tc>
          <w:tcPr>
            <w:tcW w:w="161" w:type="pct"/>
            <w:shd w:val="clear" w:color="auto" w:fill="FAE3D4"/>
          </w:tcPr>
          <w:p w14:paraId="72DC4D13"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10"/>
                <w:sz w:val="18"/>
                <w:szCs w:val="18"/>
              </w:rPr>
              <w:t>1</w:t>
            </w:r>
          </w:p>
        </w:tc>
        <w:tc>
          <w:tcPr>
            <w:tcW w:w="910" w:type="pct"/>
            <w:shd w:val="clear" w:color="auto" w:fill="FAE3D4"/>
          </w:tcPr>
          <w:p w14:paraId="0885D867"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10"/>
                <w:sz w:val="18"/>
                <w:szCs w:val="18"/>
              </w:rPr>
              <w:t>2</w:t>
            </w:r>
          </w:p>
        </w:tc>
        <w:tc>
          <w:tcPr>
            <w:tcW w:w="910" w:type="pct"/>
            <w:shd w:val="clear" w:color="auto" w:fill="FAE3D4"/>
          </w:tcPr>
          <w:p w14:paraId="11CB9CB2"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10"/>
                <w:sz w:val="18"/>
                <w:szCs w:val="18"/>
              </w:rPr>
              <w:t>3</w:t>
            </w:r>
          </w:p>
        </w:tc>
        <w:tc>
          <w:tcPr>
            <w:tcW w:w="1124" w:type="pct"/>
            <w:shd w:val="clear" w:color="auto" w:fill="FAE3D4"/>
          </w:tcPr>
          <w:p w14:paraId="4B4711C2"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10"/>
                <w:sz w:val="18"/>
                <w:szCs w:val="18"/>
              </w:rPr>
              <w:t>5</w:t>
            </w:r>
          </w:p>
        </w:tc>
        <w:tc>
          <w:tcPr>
            <w:tcW w:w="374" w:type="pct"/>
            <w:shd w:val="clear" w:color="auto" w:fill="FAE3D4"/>
          </w:tcPr>
          <w:p w14:paraId="0081290E"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5"/>
                <w:sz w:val="18"/>
                <w:szCs w:val="18"/>
              </w:rPr>
              <w:t>16</w:t>
            </w:r>
          </w:p>
        </w:tc>
        <w:tc>
          <w:tcPr>
            <w:tcW w:w="300" w:type="pct"/>
            <w:shd w:val="clear" w:color="auto" w:fill="FAE3D4"/>
          </w:tcPr>
          <w:p w14:paraId="79141782" w14:textId="77777777" w:rsidR="00E0346A" w:rsidRPr="00C559E3" w:rsidRDefault="00E0346A" w:rsidP="00C559E3">
            <w:pPr>
              <w:pStyle w:val="TableParagraph"/>
              <w:ind w:left="0"/>
              <w:jc w:val="center"/>
              <w:rPr>
                <w:rFonts w:ascii="Noto Sans" w:hAnsi="Noto Sans" w:cs="Noto Sans"/>
                <w:sz w:val="18"/>
                <w:szCs w:val="18"/>
              </w:rPr>
            </w:pPr>
          </w:p>
        </w:tc>
        <w:tc>
          <w:tcPr>
            <w:tcW w:w="300" w:type="pct"/>
            <w:shd w:val="clear" w:color="auto" w:fill="FAE3D4"/>
          </w:tcPr>
          <w:p w14:paraId="12D6D861" w14:textId="77777777" w:rsidR="00E0346A" w:rsidRPr="00C559E3" w:rsidRDefault="00E0346A" w:rsidP="00C559E3">
            <w:pPr>
              <w:pStyle w:val="TableParagraph"/>
              <w:ind w:left="0"/>
              <w:jc w:val="center"/>
              <w:rPr>
                <w:rFonts w:ascii="Noto Sans" w:hAnsi="Noto Sans" w:cs="Noto Sans"/>
                <w:sz w:val="18"/>
                <w:szCs w:val="18"/>
              </w:rPr>
            </w:pPr>
          </w:p>
        </w:tc>
        <w:tc>
          <w:tcPr>
            <w:tcW w:w="300" w:type="pct"/>
            <w:shd w:val="clear" w:color="auto" w:fill="FAE3D4"/>
          </w:tcPr>
          <w:p w14:paraId="5737C858" w14:textId="77777777" w:rsidR="00E0346A" w:rsidRPr="00C559E3" w:rsidRDefault="00E0346A" w:rsidP="00C559E3">
            <w:pPr>
              <w:pStyle w:val="TableParagraph"/>
              <w:ind w:left="0"/>
              <w:jc w:val="center"/>
              <w:rPr>
                <w:rFonts w:ascii="Noto Sans" w:hAnsi="Noto Sans" w:cs="Noto Sans"/>
                <w:sz w:val="18"/>
                <w:szCs w:val="18"/>
              </w:rPr>
            </w:pPr>
          </w:p>
        </w:tc>
        <w:tc>
          <w:tcPr>
            <w:tcW w:w="301" w:type="pct"/>
            <w:shd w:val="clear" w:color="auto" w:fill="FAE3D4"/>
          </w:tcPr>
          <w:p w14:paraId="120DC046" w14:textId="77777777" w:rsidR="00E0346A" w:rsidRPr="00C559E3" w:rsidRDefault="00E0346A" w:rsidP="00C559E3">
            <w:pPr>
              <w:pStyle w:val="TableParagraph"/>
              <w:ind w:left="0"/>
              <w:jc w:val="center"/>
              <w:rPr>
                <w:rFonts w:ascii="Noto Sans" w:hAnsi="Noto Sans" w:cs="Noto Sans"/>
                <w:sz w:val="18"/>
                <w:szCs w:val="18"/>
              </w:rPr>
            </w:pPr>
          </w:p>
        </w:tc>
        <w:tc>
          <w:tcPr>
            <w:tcW w:w="320" w:type="pct"/>
            <w:shd w:val="clear" w:color="auto" w:fill="FAE3D4"/>
          </w:tcPr>
          <w:p w14:paraId="3495EAEA" w14:textId="77777777" w:rsidR="00E0346A" w:rsidRPr="00C559E3" w:rsidRDefault="00E0346A" w:rsidP="00C559E3">
            <w:pPr>
              <w:pStyle w:val="TableParagraph"/>
              <w:ind w:left="0"/>
              <w:jc w:val="center"/>
              <w:rPr>
                <w:rFonts w:ascii="Noto Sans" w:hAnsi="Noto Sans" w:cs="Noto Sans"/>
                <w:sz w:val="18"/>
                <w:szCs w:val="18"/>
              </w:rPr>
            </w:pPr>
          </w:p>
        </w:tc>
      </w:tr>
      <w:tr w:rsidR="00E0346A" w:rsidRPr="00C559E3" w14:paraId="6B7E75F0" w14:textId="77777777" w:rsidTr="00E0346A">
        <w:trPr>
          <w:trHeight w:val="1032"/>
        </w:trPr>
        <w:tc>
          <w:tcPr>
            <w:tcW w:w="161" w:type="pct"/>
          </w:tcPr>
          <w:p w14:paraId="2180E3C7"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10"/>
                <w:sz w:val="18"/>
                <w:szCs w:val="18"/>
              </w:rPr>
              <w:t>1</w:t>
            </w:r>
          </w:p>
        </w:tc>
        <w:tc>
          <w:tcPr>
            <w:tcW w:w="910" w:type="pct"/>
          </w:tcPr>
          <w:p w14:paraId="68AF1FFC" w14:textId="77777777" w:rsidR="00E0346A" w:rsidRPr="00C559E3" w:rsidRDefault="00E0346A" w:rsidP="00C559E3">
            <w:pPr>
              <w:pStyle w:val="TableParagraph"/>
              <w:ind w:left="0"/>
              <w:jc w:val="center"/>
              <w:rPr>
                <w:rFonts w:ascii="Noto Sans" w:hAnsi="Noto Sans" w:cs="Noto Sans"/>
                <w:sz w:val="18"/>
                <w:szCs w:val="18"/>
              </w:rPr>
            </w:pPr>
            <w:proofErr w:type="spellStart"/>
            <w:r w:rsidRPr="00C559E3">
              <w:rPr>
                <w:rFonts w:ascii="Noto Sans" w:hAnsi="Noto Sans" w:cs="Noto Sans"/>
                <w:spacing w:val="-2"/>
                <w:sz w:val="18"/>
                <w:szCs w:val="18"/>
              </w:rPr>
              <w:t>Проведение</w:t>
            </w:r>
            <w:proofErr w:type="spellEnd"/>
            <w:r w:rsidRPr="00C559E3">
              <w:rPr>
                <w:rFonts w:ascii="Noto Sans" w:hAnsi="Noto Sans" w:cs="Noto Sans"/>
                <w:spacing w:val="-10"/>
                <w:sz w:val="18"/>
                <w:szCs w:val="18"/>
              </w:rPr>
              <w:t xml:space="preserve"> </w:t>
            </w:r>
            <w:proofErr w:type="spellStart"/>
            <w:r w:rsidRPr="00C559E3">
              <w:rPr>
                <w:rFonts w:ascii="Noto Sans" w:hAnsi="Noto Sans" w:cs="Noto Sans"/>
                <w:spacing w:val="-2"/>
                <w:sz w:val="18"/>
                <w:szCs w:val="18"/>
              </w:rPr>
              <w:t>радиационного</w:t>
            </w:r>
            <w:proofErr w:type="spellEnd"/>
            <w:r w:rsidRPr="00C559E3">
              <w:rPr>
                <w:rFonts w:ascii="Noto Sans" w:hAnsi="Noto Sans" w:cs="Noto Sans"/>
                <w:spacing w:val="-2"/>
                <w:sz w:val="18"/>
                <w:szCs w:val="18"/>
              </w:rPr>
              <w:t xml:space="preserve"> </w:t>
            </w:r>
            <w:proofErr w:type="spellStart"/>
            <w:r w:rsidRPr="00C559E3">
              <w:rPr>
                <w:rFonts w:ascii="Noto Sans" w:hAnsi="Noto Sans" w:cs="Noto Sans"/>
                <w:spacing w:val="-2"/>
                <w:sz w:val="18"/>
                <w:szCs w:val="18"/>
              </w:rPr>
              <w:t>мониторинга</w:t>
            </w:r>
            <w:proofErr w:type="spellEnd"/>
          </w:p>
        </w:tc>
        <w:tc>
          <w:tcPr>
            <w:tcW w:w="910" w:type="pct"/>
          </w:tcPr>
          <w:p w14:paraId="216AE675" w14:textId="77777777" w:rsidR="00E0346A" w:rsidRPr="00C559E3" w:rsidRDefault="00E0346A" w:rsidP="00C559E3">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 xml:space="preserve">В активной зоне на территории </w:t>
            </w:r>
            <w:proofErr w:type="spellStart"/>
            <w:r w:rsidRPr="00C559E3">
              <w:rPr>
                <w:rFonts w:ascii="Noto Sans" w:hAnsi="Noto Sans" w:cs="Noto Sans"/>
                <w:sz w:val="18"/>
                <w:szCs w:val="18"/>
                <w:lang w:val="ru-RU"/>
              </w:rPr>
              <w:t>пром</w:t>
            </w:r>
            <w:proofErr w:type="spellEnd"/>
            <w:r w:rsidRPr="00C559E3">
              <w:rPr>
                <w:rFonts w:ascii="Noto Sans" w:hAnsi="Noto Sans" w:cs="Noto Sans"/>
                <w:sz w:val="18"/>
                <w:szCs w:val="18"/>
                <w:lang w:val="ru-RU"/>
              </w:rPr>
              <w:t>- площадки</w:t>
            </w:r>
            <w:r w:rsidRPr="00C559E3">
              <w:rPr>
                <w:rFonts w:ascii="Noto Sans" w:hAnsi="Noto Sans" w:cs="Noto Sans"/>
                <w:spacing w:val="-6"/>
                <w:sz w:val="18"/>
                <w:szCs w:val="18"/>
                <w:lang w:val="ru-RU"/>
              </w:rPr>
              <w:t xml:space="preserve"> </w:t>
            </w:r>
            <w:r w:rsidRPr="00C559E3">
              <w:rPr>
                <w:rFonts w:ascii="Noto Sans" w:hAnsi="Noto Sans" w:cs="Noto Sans"/>
                <w:sz w:val="18"/>
                <w:szCs w:val="18"/>
                <w:lang w:val="ru-RU"/>
              </w:rPr>
              <w:t>№1,</w:t>
            </w:r>
            <w:r w:rsidRPr="00C559E3">
              <w:rPr>
                <w:rFonts w:ascii="Noto Sans" w:hAnsi="Noto Sans" w:cs="Noto Sans"/>
                <w:spacing w:val="-4"/>
                <w:sz w:val="18"/>
                <w:szCs w:val="18"/>
                <w:lang w:val="ru-RU"/>
              </w:rPr>
              <w:t xml:space="preserve"> </w:t>
            </w:r>
            <w:r w:rsidRPr="00C559E3">
              <w:rPr>
                <w:rFonts w:ascii="Noto Sans" w:hAnsi="Noto Sans" w:cs="Noto Sans"/>
                <w:sz w:val="18"/>
                <w:szCs w:val="18"/>
                <w:lang w:val="ru-RU"/>
              </w:rPr>
              <w:t>в</w:t>
            </w:r>
            <w:r w:rsidRPr="00C559E3">
              <w:rPr>
                <w:rFonts w:ascii="Noto Sans" w:hAnsi="Noto Sans" w:cs="Noto Sans"/>
                <w:spacing w:val="-3"/>
                <w:sz w:val="18"/>
                <w:szCs w:val="18"/>
                <w:lang w:val="ru-RU"/>
              </w:rPr>
              <w:t xml:space="preserve"> </w:t>
            </w:r>
            <w:r w:rsidRPr="00C559E3">
              <w:rPr>
                <w:rFonts w:ascii="Noto Sans" w:hAnsi="Noto Sans" w:cs="Noto Sans"/>
                <w:spacing w:val="-2"/>
                <w:sz w:val="18"/>
                <w:szCs w:val="18"/>
                <w:lang w:val="ru-RU"/>
              </w:rPr>
              <w:t>поселке</w:t>
            </w:r>
          </w:p>
          <w:p w14:paraId="1D17DD2A" w14:textId="77777777" w:rsidR="00E0346A" w:rsidRPr="00C559E3" w:rsidRDefault="00E0346A" w:rsidP="00C559E3">
            <w:pPr>
              <w:pStyle w:val="TableParagraph"/>
              <w:ind w:left="0"/>
              <w:jc w:val="center"/>
              <w:rPr>
                <w:rFonts w:ascii="Noto Sans" w:hAnsi="Noto Sans" w:cs="Noto Sans"/>
                <w:sz w:val="18"/>
                <w:szCs w:val="18"/>
              </w:rPr>
            </w:pPr>
            <w:proofErr w:type="spellStart"/>
            <w:r w:rsidRPr="00C559E3">
              <w:rPr>
                <w:rFonts w:ascii="Noto Sans" w:hAnsi="Noto Sans" w:cs="Noto Sans"/>
                <w:sz w:val="18"/>
                <w:szCs w:val="18"/>
              </w:rPr>
              <w:t>Акжал</w:t>
            </w:r>
            <w:proofErr w:type="spellEnd"/>
            <w:r w:rsidRPr="00C559E3">
              <w:rPr>
                <w:rFonts w:ascii="Noto Sans" w:hAnsi="Noto Sans" w:cs="Noto Sans"/>
                <w:sz w:val="18"/>
                <w:szCs w:val="18"/>
              </w:rPr>
              <w:t>,</w:t>
            </w:r>
            <w:r w:rsidRPr="00C559E3">
              <w:rPr>
                <w:rFonts w:ascii="Noto Sans" w:hAnsi="Noto Sans" w:cs="Noto Sans"/>
                <w:spacing w:val="-12"/>
                <w:sz w:val="18"/>
                <w:szCs w:val="18"/>
              </w:rPr>
              <w:t xml:space="preserve"> </w:t>
            </w:r>
            <w:proofErr w:type="spellStart"/>
            <w:r w:rsidRPr="00C559E3">
              <w:rPr>
                <w:rFonts w:ascii="Noto Sans" w:hAnsi="Noto Sans" w:cs="Noto Sans"/>
                <w:sz w:val="18"/>
                <w:szCs w:val="18"/>
              </w:rPr>
              <w:t>наскладе</w:t>
            </w:r>
            <w:proofErr w:type="spellEnd"/>
            <w:r w:rsidRPr="00C559E3">
              <w:rPr>
                <w:rFonts w:ascii="Noto Sans" w:hAnsi="Noto Sans" w:cs="Noto Sans"/>
                <w:spacing w:val="-11"/>
                <w:sz w:val="18"/>
                <w:szCs w:val="18"/>
              </w:rPr>
              <w:t xml:space="preserve"> </w:t>
            </w:r>
            <w:proofErr w:type="spellStart"/>
            <w:r w:rsidRPr="00C559E3">
              <w:rPr>
                <w:rFonts w:ascii="Noto Sans" w:hAnsi="Noto Sans" w:cs="Noto Sans"/>
                <w:sz w:val="18"/>
                <w:szCs w:val="18"/>
              </w:rPr>
              <w:t>готовой</w:t>
            </w:r>
            <w:proofErr w:type="spellEnd"/>
            <w:r w:rsidRPr="00C559E3">
              <w:rPr>
                <w:rFonts w:ascii="Noto Sans" w:hAnsi="Noto Sans" w:cs="Noto Sans"/>
                <w:sz w:val="18"/>
                <w:szCs w:val="18"/>
              </w:rPr>
              <w:t xml:space="preserve"> </w:t>
            </w:r>
            <w:proofErr w:type="spellStart"/>
            <w:r w:rsidRPr="00C559E3">
              <w:rPr>
                <w:rFonts w:ascii="Noto Sans" w:hAnsi="Noto Sans" w:cs="Noto Sans"/>
                <w:spacing w:val="-2"/>
                <w:sz w:val="18"/>
                <w:szCs w:val="18"/>
              </w:rPr>
              <w:t>продукции</w:t>
            </w:r>
            <w:proofErr w:type="spellEnd"/>
          </w:p>
        </w:tc>
        <w:tc>
          <w:tcPr>
            <w:tcW w:w="1124" w:type="pct"/>
          </w:tcPr>
          <w:p w14:paraId="378C52C0" w14:textId="77777777" w:rsidR="00E0346A" w:rsidRPr="00C559E3" w:rsidRDefault="00E0346A" w:rsidP="00C559E3">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Обеспечение радиационной безопасности</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(п.8.5</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Типового перечня мероприятий)</w:t>
            </w:r>
          </w:p>
        </w:tc>
        <w:tc>
          <w:tcPr>
            <w:tcW w:w="374" w:type="pct"/>
          </w:tcPr>
          <w:p w14:paraId="1D4F55F6"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z w:val="18"/>
                <w:szCs w:val="18"/>
              </w:rPr>
              <w:t>1</w:t>
            </w:r>
            <w:r w:rsidRPr="00C559E3">
              <w:rPr>
                <w:rFonts w:ascii="Noto Sans" w:hAnsi="Noto Sans" w:cs="Noto Sans"/>
                <w:spacing w:val="-12"/>
                <w:sz w:val="18"/>
                <w:szCs w:val="18"/>
              </w:rPr>
              <w:t xml:space="preserve"> </w:t>
            </w:r>
            <w:proofErr w:type="spellStart"/>
            <w:r w:rsidRPr="00C559E3">
              <w:rPr>
                <w:rFonts w:ascii="Noto Sans" w:hAnsi="Noto Sans" w:cs="Noto Sans"/>
                <w:sz w:val="18"/>
                <w:szCs w:val="18"/>
              </w:rPr>
              <w:t>раз</w:t>
            </w:r>
            <w:proofErr w:type="spellEnd"/>
            <w:r w:rsidRPr="00C559E3">
              <w:rPr>
                <w:rFonts w:ascii="Noto Sans" w:hAnsi="Noto Sans" w:cs="Noto Sans"/>
                <w:spacing w:val="-11"/>
                <w:sz w:val="18"/>
                <w:szCs w:val="18"/>
              </w:rPr>
              <w:t xml:space="preserve"> </w:t>
            </w:r>
            <w:r w:rsidRPr="00C559E3">
              <w:rPr>
                <w:rFonts w:ascii="Noto Sans" w:hAnsi="Noto Sans" w:cs="Noto Sans"/>
                <w:sz w:val="18"/>
                <w:szCs w:val="18"/>
              </w:rPr>
              <w:t>в</w:t>
            </w:r>
            <w:r w:rsidRPr="00C559E3">
              <w:rPr>
                <w:rFonts w:ascii="Noto Sans" w:hAnsi="Noto Sans" w:cs="Noto Sans"/>
                <w:spacing w:val="-11"/>
                <w:sz w:val="18"/>
                <w:szCs w:val="18"/>
              </w:rPr>
              <w:t xml:space="preserve"> </w:t>
            </w:r>
            <w:r w:rsidRPr="00C559E3">
              <w:rPr>
                <w:rFonts w:ascii="Noto Sans" w:hAnsi="Noto Sans" w:cs="Noto Sans"/>
                <w:sz w:val="18"/>
                <w:szCs w:val="18"/>
              </w:rPr>
              <w:t xml:space="preserve">3 </w:t>
            </w:r>
            <w:proofErr w:type="spellStart"/>
            <w:r w:rsidRPr="00C559E3">
              <w:rPr>
                <w:rFonts w:ascii="Noto Sans" w:hAnsi="Noto Sans" w:cs="Noto Sans"/>
                <w:spacing w:val="-4"/>
                <w:sz w:val="18"/>
                <w:szCs w:val="18"/>
              </w:rPr>
              <w:t>года</w:t>
            </w:r>
            <w:proofErr w:type="spellEnd"/>
          </w:p>
        </w:tc>
        <w:tc>
          <w:tcPr>
            <w:tcW w:w="300" w:type="pct"/>
          </w:tcPr>
          <w:p w14:paraId="58BB9014" w14:textId="77777777" w:rsidR="00E0346A" w:rsidRPr="00C559E3" w:rsidRDefault="00E0346A" w:rsidP="00C559E3">
            <w:pPr>
              <w:pStyle w:val="TableParagraph"/>
              <w:ind w:left="0"/>
              <w:jc w:val="center"/>
              <w:rPr>
                <w:rFonts w:ascii="Noto Sans" w:hAnsi="Noto Sans" w:cs="Noto Sans"/>
                <w:b/>
                <w:sz w:val="18"/>
                <w:szCs w:val="18"/>
              </w:rPr>
            </w:pPr>
            <w:r w:rsidRPr="00C559E3">
              <w:rPr>
                <w:rFonts w:ascii="Noto Sans" w:hAnsi="Noto Sans" w:cs="Noto Sans"/>
                <w:b/>
                <w:spacing w:val="-10"/>
                <w:sz w:val="18"/>
                <w:szCs w:val="18"/>
              </w:rPr>
              <w:t>*</w:t>
            </w:r>
          </w:p>
        </w:tc>
        <w:tc>
          <w:tcPr>
            <w:tcW w:w="300" w:type="pct"/>
          </w:tcPr>
          <w:p w14:paraId="2E932E6D" w14:textId="77777777" w:rsidR="00E0346A" w:rsidRPr="00C559E3" w:rsidRDefault="00E0346A" w:rsidP="00C559E3">
            <w:pPr>
              <w:pStyle w:val="TableParagraph"/>
              <w:ind w:left="0"/>
              <w:jc w:val="center"/>
              <w:rPr>
                <w:rFonts w:ascii="Noto Sans" w:hAnsi="Noto Sans" w:cs="Noto Sans"/>
                <w:b/>
                <w:sz w:val="18"/>
                <w:szCs w:val="18"/>
              </w:rPr>
            </w:pPr>
            <w:r w:rsidRPr="00C559E3">
              <w:rPr>
                <w:rFonts w:ascii="Noto Sans" w:hAnsi="Noto Sans" w:cs="Noto Sans"/>
                <w:b/>
                <w:spacing w:val="-10"/>
                <w:sz w:val="18"/>
                <w:szCs w:val="18"/>
              </w:rPr>
              <w:t>*</w:t>
            </w:r>
          </w:p>
        </w:tc>
        <w:tc>
          <w:tcPr>
            <w:tcW w:w="300" w:type="pct"/>
          </w:tcPr>
          <w:p w14:paraId="5F68D94C" w14:textId="77777777" w:rsidR="00E0346A" w:rsidRPr="00C559E3" w:rsidRDefault="00E0346A" w:rsidP="00C559E3">
            <w:pPr>
              <w:pStyle w:val="TableParagraph"/>
              <w:ind w:left="0"/>
              <w:jc w:val="center"/>
              <w:rPr>
                <w:rFonts w:ascii="Noto Sans" w:hAnsi="Noto Sans" w:cs="Noto Sans"/>
                <w:b/>
                <w:sz w:val="18"/>
                <w:szCs w:val="18"/>
              </w:rPr>
            </w:pPr>
            <w:r w:rsidRPr="00C559E3">
              <w:rPr>
                <w:rFonts w:ascii="Noto Sans" w:hAnsi="Noto Sans" w:cs="Noto Sans"/>
                <w:b/>
                <w:spacing w:val="-10"/>
                <w:sz w:val="18"/>
                <w:szCs w:val="18"/>
              </w:rPr>
              <w:t>*</w:t>
            </w:r>
          </w:p>
        </w:tc>
        <w:tc>
          <w:tcPr>
            <w:tcW w:w="301" w:type="pct"/>
          </w:tcPr>
          <w:p w14:paraId="5465204F" w14:textId="77777777" w:rsidR="00E0346A" w:rsidRPr="00C559E3" w:rsidRDefault="00E0346A" w:rsidP="00C559E3">
            <w:pPr>
              <w:pStyle w:val="TableParagraph"/>
              <w:ind w:left="0"/>
              <w:jc w:val="center"/>
              <w:rPr>
                <w:rFonts w:ascii="Noto Sans" w:hAnsi="Noto Sans" w:cs="Noto Sans"/>
                <w:b/>
                <w:sz w:val="18"/>
                <w:szCs w:val="18"/>
              </w:rPr>
            </w:pPr>
            <w:r w:rsidRPr="00C559E3">
              <w:rPr>
                <w:rFonts w:ascii="Noto Sans" w:hAnsi="Noto Sans" w:cs="Noto Sans"/>
                <w:b/>
                <w:spacing w:val="-10"/>
                <w:sz w:val="18"/>
                <w:szCs w:val="18"/>
              </w:rPr>
              <w:t>*</w:t>
            </w:r>
          </w:p>
        </w:tc>
        <w:tc>
          <w:tcPr>
            <w:tcW w:w="320" w:type="pct"/>
          </w:tcPr>
          <w:p w14:paraId="46955F86"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5"/>
                <w:sz w:val="18"/>
                <w:szCs w:val="18"/>
              </w:rPr>
              <w:t>800</w:t>
            </w:r>
          </w:p>
        </w:tc>
      </w:tr>
      <w:tr w:rsidR="00E0346A" w:rsidRPr="00C559E3" w14:paraId="14A14ED7" w14:textId="77777777" w:rsidTr="00E0346A">
        <w:trPr>
          <w:trHeight w:val="622"/>
        </w:trPr>
        <w:tc>
          <w:tcPr>
            <w:tcW w:w="161" w:type="pct"/>
          </w:tcPr>
          <w:p w14:paraId="6D7F655B"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10"/>
                <w:sz w:val="18"/>
                <w:szCs w:val="18"/>
              </w:rPr>
              <w:t>2</w:t>
            </w:r>
          </w:p>
        </w:tc>
        <w:tc>
          <w:tcPr>
            <w:tcW w:w="910" w:type="pct"/>
          </w:tcPr>
          <w:p w14:paraId="4B6046EC" w14:textId="77777777" w:rsidR="00E0346A" w:rsidRPr="00C559E3" w:rsidRDefault="00E0346A" w:rsidP="00C559E3">
            <w:pPr>
              <w:pStyle w:val="TableParagraph"/>
              <w:ind w:left="0"/>
              <w:jc w:val="center"/>
              <w:rPr>
                <w:rFonts w:ascii="Noto Sans" w:hAnsi="Noto Sans" w:cs="Noto Sans"/>
                <w:sz w:val="18"/>
                <w:szCs w:val="18"/>
                <w:lang w:val="ru-RU"/>
              </w:rPr>
            </w:pPr>
            <w:r w:rsidRPr="00C559E3">
              <w:rPr>
                <w:rFonts w:ascii="Noto Sans" w:hAnsi="Noto Sans" w:cs="Noto Sans"/>
                <w:spacing w:val="-2"/>
                <w:sz w:val="18"/>
                <w:szCs w:val="18"/>
                <w:lang w:val="ru-RU"/>
              </w:rPr>
              <w:t xml:space="preserve">Инвентаризация парниковых </w:t>
            </w:r>
            <w:r w:rsidRPr="00C559E3">
              <w:rPr>
                <w:rFonts w:ascii="Noto Sans" w:hAnsi="Noto Sans" w:cs="Noto Sans"/>
                <w:sz w:val="18"/>
                <w:szCs w:val="18"/>
                <w:lang w:val="ru-RU"/>
              </w:rPr>
              <w:t>газов за отчетный период</w:t>
            </w:r>
          </w:p>
        </w:tc>
        <w:tc>
          <w:tcPr>
            <w:tcW w:w="910" w:type="pct"/>
          </w:tcPr>
          <w:p w14:paraId="478DB71B" w14:textId="77777777" w:rsidR="00E0346A" w:rsidRPr="00C559E3" w:rsidRDefault="00E0346A" w:rsidP="00C559E3">
            <w:pPr>
              <w:pStyle w:val="TableParagraph"/>
              <w:ind w:left="0"/>
              <w:jc w:val="center"/>
              <w:rPr>
                <w:rFonts w:ascii="Noto Sans" w:hAnsi="Noto Sans" w:cs="Noto Sans"/>
                <w:sz w:val="18"/>
                <w:szCs w:val="18"/>
              </w:rPr>
            </w:pPr>
            <w:proofErr w:type="spellStart"/>
            <w:r w:rsidRPr="00C559E3">
              <w:rPr>
                <w:rFonts w:ascii="Noto Sans" w:hAnsi="Noto Sans" w:cs="Noto Sans"/>
                <w:sz w:val="18"/>
                <w:szCs w:val="18"/>
              </w:rPr>
              <w:t>Территория</w:t>
            </w:r>
            <w:proofErr w:type="spellEnd"/>
            <w:r w:rsidRPr="00C559E3">
              <w:rPr>
                <w:rFonts w:ascii="Noto Sans" w:hAnsi="Noto Sans" w:cs="Noto Sans"/>
                <w:spacing w:val="-2"/>
                <w:sz w:val="18"/>
                <w:szCs w:val="18"/>
              </w:rPr>
              <w:t xml:space="preserve"> </w:t>
            </w:r>
            <w:proofErr w:type="spellStart"/>
            <w:r w:rsidRPr="00C559E3">
              <w:rPr>
                <w:rFonts w:ascii="Noto Sans" w:hAnsi="Noto Sans" w:cs="Noto Sans"/>
                <w:spacing w:val="-2"/>
                <w:sz w:val="18"/>
                <w:szCs w:val="18"/>
              </w:rPr>
              <w:t>промплощадки</w:t>
            </w:r>
            <w:proofErr w:type="spellEnd"/>
          </w:p>
          <w:p w14:paraId="22B66BD0"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5"/>
                <w:sz w:val="18"/>
                <w:szCs w:val="18"/>
              </w:rPr>
              <w:t>№1</w:t>
            </w:r>
          </w:p>
        </w:tc>
        <w:tc>
          <w:tcPr>
            <w:tcW w:w="1124" w:type="pct"/>
          </w:tcPr>
          <w:p w14:paraId="4B52DEB5" w14:textId="77777777" w:rsidR="00E0346A" w:rsidRPr="00C559E3" w:rsidRDefault="00E0346A" w:rsidP="00C559E3">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Контроль</w:t>
            </w:r>
            <w:r w:rsidRPr="00C559E3">
              <w:rPr>
                <w:rFonts w:ascii="Noto Sans" w:hAnsi="Noto Sans" w:cs="Noto Sans"/>
                <w:spacing w:val="-2"/>
                <w:sz w:val="18"/>
                <w:szCs w:val="18"/>
                <w:lang w:val="ru-RU"/>
              </w:rPr>
              <w:t xml:space="preserve"> </w:t>
            </w:r>
            <w:r w:rsidRPr="00C559E3">
              <w:rPr>
                <w:rFonts w:ascii="Noto Sans" w:hAnsi="Noto Sans" w:cs="Noto Sans"/>
                <w:sz w:val="18"/>
                <w:szCs w:val="18"/>
                <w:lang w:val="ru-RU"/>
              </w:rPr>
              <w:t>за</w:t>
            </w:r>
            <w:r w:rsidRPr="00C559E3">
              <w:rPr>
                <w:rFonts w:ascii="Noto Sans" w:hAnsi="Noto Sans" w:cs="Noto Sans"/>
                <w:spacing w:val="-3"/>
                <w:sz w:val="18"/>
                <w:szCs w:val="18"/>
                <w:lang w:val="ru-RU"/>
              </w:rPr>
              <w:t xml:space="preserve"> </w:t>
            </w:r>
            <w:r w:rsidRPr="00C559E3">
              <w:rPr>
                <w:rFonts w:ascii="Noto Sans" w:hAnsi="Noto Sans" w:cs="Noto Sans"/>
                <w:sz w:val="18"/>
                <w:szCs w:val="18"/>
                <w:lang w:val="ru-RU"/>
              </w:rPr>
              <w:t>состоянием</w:t>
            </w:r>
            <w:r w:rsidRPr="00C559E3">
              <w:rPr>
                <w:rFonts w:ascii="Noto Sans" w:hAnsi="Noto Sans" w:cs="Noto Sans"/>
                <w:spacing w:val="-1"/>
                <w:sz w:val="18"/>
                <w:szCs w:val="18"/>
                <w:lang w:val="ru-RU"/>
              </w:rPr>
              <w:t xml:space="preserve"> </w:t>
            </w:r>
            <w:r w:rsidRPr="00C559E3">
              <w:rPr>
                <w:rFonts w:ascii="Noto Sans" w:hAnsi="Noto Sans" w:cs="Noto Sans"/>
                <w:spacing w:val="-2"/>
                <w:sz w:val="18"/>
                <w:szCs w:val="18"/>
                <w:lang w:val="ru-RU"/>
              </w:rPr>
              <w:t>выбросов</w:t>
            </w:r>
          </w:p>
          <w:p w14:paraId="45369EEB" w14:textId="77777777" w:rsidR="00E0346A" w:rsidRPr="00C559E3" w:rsidRDefault="00E0346A" w:rsidP="00C559E3">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парниковых</w:t>
            </w:r>
            <w:r w:rsidRPr="00C559E3">
              <w:rPr>
                <w:rFonts w:ascii="Noto Sans" w:hAnsi="Noto Sans" w:cs="Noto Sans"/>
                <w:spacing w:val="-12"/>
                <w:sz w:val="18"/>
                <w:szCs w:val="18"/>
                <w:lang w:val="ru-RU"/>
              </w:rPr>
              <w:t xml:space="preserve"> </w:t>
            </w:r>
            <w:proofErr w:type="spellStart"/>
            <w:r w:rsidRPr="00C559E3">
              <w:rPr>
                <w:rFonts w:ascii="Noto Sans" w:hAnsi="Noto Sans" w:cs="Noto Sans"/>
                <w:sz w:val="18"/>
                <w:szCs w:val="18"/>
                <w:lang w:val="ru-RU"/>
              </w:rPr>
              <w:t>гахов</w:t>
            </w:r>
            <w:proofErr w:type="spellEnd"/>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(п.10.6</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Типового перечня мероприятий)</w:t>
            </w:r>
          </w:p>
        </w:tc>
        <w:tc>
          <w:tcPr>
            <w:tcW w:w="374" w:type="pct"/>
          </w:tcPr>
          <w:p w14:paraId="5B7B7D0E" w14:textId="0DCC59BC"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2"/>
                <w:sz w:val="18"/>
                <w:szCs w:val="18"/>
              </w:rPr>
              <w:t>202</w:t>
            </w:r>
            <w:r w:rsidR="001E57B5">
              <w:rPr>
                <w:rFonts w:ascii="Noto Sans" w:hAnsi="Noto Sans" w:cs="Noto Sans"/>
                <w:spacing w:val="-2"/>
                <w:sz w:val="18"/>
                <w:szCs w:val="18"/>
                <w:lang w:val="ru-RU"/>
              </w:rPr>
              <w:t>6</w:t>
            </w:r>
            <w:r w:rsidRPr="00C559E3">
              <w:rPr>
                <w:rFonts w:ascii="Noto Sans" w:hAnsi="Noto Sans" w:cs="Noto Sans"/>
                <w:spacing w:val="-2"/>
                <w:sz w:val="18"/>
                <w:szCs w:val="18"/>
              </w:rPr>
              <w:t>-</w:t>
            </w:r>
            <w:r w:rsidRPr="00C559E3">
              <w:rPr>
                <w:rFonts w:ascii="Noto Sans" w:hAnsi="Noto Sans" w:cs="Noto Sans"/>
                <w:spacing w:val="-4"/>
                <w:sz w:val="18"/>
                <w:szCs w:val="18"/>
              </w:rPr>
              <w:t>2029</w:t>
            </w:r>
          </w:p>
        </w:tc>
        <w:tc>
          <w:tcPr>
            <w:tcW w:w="300" w:type="pct"/>
          </w:tcPr>
          <w:p w14:paraId="698647BE"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4"/>
                <w:sz w:val="18"/>
                <w:szCs w:val="18"/>
              </w:rPr>
              <w:t>1000</w:t>
            </w:r>
          </w:p>
        </w:tc>
        <w:tc>
          <w:tcPr>
            <w:tcW w:w="300" w:type="pct"/>
          </w:tcPr>
          <w:p w14:paraId="5F7B2F78"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4"/>
                <w:sz w:val="18"/>
                <w:szCs w:val="18"/>
              </w:rPr>
              <w:t>1000</w:t>
            </w:r>
          </w:p>
        </w:tc>
        <w:tc>
          <w:tcPr>
            <w:tcW w:w="300" w:type="pct"/>
          </w:tcPr>
          <w:p w14:paraId="13D8FA92"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4"/>
                <w:sz w:val="18"/>
                <w:szCs w:val="18"/>
              </w:rPr>
              <w:t>1000</w:t>
            </w:r>
          </w:p>
        </w:tc>
        <w:tc>
          <w:tcPr>
            <w:tcW w:w="301" w:type="pct"/>
          </w:tcPr>
          <w:p w14:paraId="06115CB4" w14:textId="77777777" w:rsidR="00E0346A" w:rsidRPr="00C559E3" w:rsidRDefault="00E0346A" w:rsidP="00C559E3">
            <w:pPr>
              <w:pStyle w:val="TableParagraph"/>
              <w:ind w:left="0"/>
              <w:jc w:val="center"/>
              <w:rPr>
                <w:rFonts w:ascii="Noto Sans" w:hAnsi="Noto Sans" w:cs="Noto Sans"/>
                <w:sz w:val="18"/>
                <w:szCs w:val="18"/>
              </w:rPr>
            </w:pPr>
            <w:r w:rsidRPr="00C559E3">
              <w:rPr>
                <w:rFonts w:ascii="Noto Sans" w:hAnsi="Noto Sans" w:cs="Noto Sans"/>
                <w:spacing w:val="-4"/>
                <w:sz w:val="18"/>
                <w:szCs w:val="18"/>
              </w:rPr>
              <w:t>1000</w:t>
            </w:r>
          </w:p>
        </w:tc>
        <w:tc>
          <w:tcPr>
            <w:tcW w:w="320" w:type="pct"/>
          </w:tcPr>
          <w:p w14:paraId="631E1891" w14:textId="0BC05488" w:rsidR="00E0346A" w:rsidRPr="00C559E3" w:rsidRDefault="001E57B5" w:rsidP="00C559E3">
            <w:pPr>
              <w:pStyle w:val="TableParagraph"/>
              <w:ind w:left="0"/>
              <w:jc w:val="center"/>
              <w:rPr>
                <w:rFonts w:ascii="Noto Sans" w:hAnsi="Noto Sans" w:cs="Noto Sans"/>
                <w:sz w:val="18"/>
                <w:szCs w:val="18"/>
              </w:rPr>
            </w:pPr>
            <w:r>
              <w:rPr>
                <w:rFonts w:ascii="Noto Sans" w:hAnsi="Noto Sans" w:cs="Noto Sans"/>
                <w:spacing w:val="-4"/>
                <w:sz w:val="18"/>
                <w:szCs w:val="18"/>
                <w:lang w:val="ru-RU"/>
              </w:rPr>
              <w:t>4</w:t>
            </w:r>
            <w:r w:rsidR="00E0346A" w:rsidRPr="00C559E3">
              <w:rPr>
                <w:rFonts w:ascii="Noto Sans" w:hAnsi="Noto Sans" w:cs="Noto Sans"/>
                <w:spacing w:val="-4"/>
                <w:sz w:val="18"/>
                <w:szCs w:val="18"/>
              </w:rPr>
              <w:t>000</w:t>
            </w:r>
          </w:p>
        </w:tc>
      </w:tr>
      <w:tr w:rsidR="001E57B5" w:rsidRPr="00C559E3" w14:paraId="61B45792" w14:textId="77777777" w:rsidTr="00E0346A">
        <w:trPr>
          <w:trHeight w:val="1026"/>
        </w:trPr>
        <w:tc>
          <w:tcPr>
            <w:tcW w:w="161" w:type="pct"/>
          </w:tcPr>
          <w:p w14:paraId="0B5A519F"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10"/>
                <w:sz w:val="18"/>
                <w:szCs w:val="18"/>
              </w:rPr>
              <w:t>3</w:t>
            </w:r>
          </w:p>
        </w:tc>
        <w:tc>
          <w:tcPr>
            <w:tcW w:w="910" w:type="pct"/>
          </w:tcPr>
          <w:p w14:paraId="22F9E721"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Инструментальные</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замеры атмосферного воздуха в активных точках и на границе СЗЗ</w:t>
            </w:r>
          </w:p>
        </w:tc>
        <w:tc>
          <w:tcPr>
            <w:tcW w:w="910" w:type="pct"/>
          </w:tcPr>
          <w:p w14:paraId="68249076"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17</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точек</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отбора</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 xml:space="preserve">проб </w:t>
            </w:r>
            <w:r w:rsidRPr="00C559E3">
              <w:rPr>
                <w:rFonts w:ascii="Noto Sans" w:hAnsi="Noto Sans" w:cs="Noto Sans"/>
                <w:spacing w:val="-2"/>
                <w:sz w:val="18"/>
                <w:szCs w:val="18"/>
                <w:lang w:val="ru-RU"/>
              </w:rPr>
              <w:t>атмосферного</w:t>
            </w:r>
          </w:p>
          <w:p w14:paraId="5DC6F6E7"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воздуха</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в</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активных</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точках и на границе СЗЗ</w:t>
            </w:r>
          </w:p>
          <w:p w14:paraId="34FAD54F" w14:textId="77777777" w:rsidR="001E57B5" w:rsidRPr="00C559E3" w:rsidRDefault="001E57B5" w:rsidP="001E57B5">
            <w:pPr>
              <w:pStyle w:val="TableParagraph"/>
              <w:ind w:left="0"/>
              <w:jc w:val="center"/>
              <w:rPr>
                <w:rFonts w:ascii="Noto Sans" w:hAnsi="Noto Sans" w:cs="Noto Sans"/>
                <w:sz w:val="18"/>
                <w:szCs w:val="18"/>
              </w:rPr>
            </w:pPr>
            <w:proofErr w:type="spellStart"/>
            <w:r w:rsidRPr="00C559E3">
              <w:rPr>
                <w:rFonts w:ascii="Noto Sans" w:hAnsi="Noto Sans" w:cs="Noto Sans"/>
                <w:spacing w:val="-2"/>
                <w:sz w:val="18"/>
                <w:szCs w:val="18"/>
              </w:rPr>
              <w:t>предприятия</w:t>
            </w:r>
            <w:proofErr w:type="spellEnd"/>
          </w:p>
        </w:tc>
        <w:tc>
          <w:tcPr>
            <w:tcW w:w="1124" w:type="pct"/>
          </w:tcPr>
          <w:p w14:paraId="15D605ED"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Контроль</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за</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состоянием</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 xml:space="preserve">выбросов </w:t>
            </w:r>
            <w:proofErr w:type="spellStart"/>
            <w:r w:rsidRPr="00C559E3">
              <w:rPr>
                <w:rFonts w:ascii="Noto Sans" w:hAnsi="Noto Sans" w:cs="Noto Sans"/>
                <w:sz w:val="18"/>
                <w:szCs w:val="18"/>
                <w:lang w:val="ru-RU"/>
              </w:rPr>
              <w:t>загрезняющих</w:t>
            </w:r>
            <w:proofErr w:type="spellEnd"/>
            <w:r w:rsidRPr="00C559E3">
              <w:rPr>
                <w:rFonts w:ascii="Noto Sans" w:hAnsi="Noto Sans" w:cs="Noto Sans"/>
                <w:sz w:val="18"/>
                <w:szCs w:val="18"/>
                <w:lang w:val="ru-RU"/>
              </w:rPr>
              <w:t xml:space="preserve"> веществ в</w:t>
            </w:r>
          </w:p>
          <w:p w14:paraId="4EAE20D9"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атмосферный воздух (п.10.6 Типового</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перечня</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мероприятий)</w:t>
            </w:r>
          </w:p>
        </w:tc>
        <w:tc>
          <w:tcPr>
            <w:tcW w:w="374" w:type="pct"/>
          </w:tcPr>
          <w:p w14:paraId="092F172D" w14:textId="73A69183" w:rsidR="001E57B5" w:rsidRPr="00C559E3" w:rsidRDefault="001E57B5" w:rsidP="001E57B5">
            <w:pPr>
              <w:pStyle w:val="TableParagraph"/>
              <w:ind w:left="0"/>
              <w:jc w:val="center"/>
              <w:rPr>
                <w:rFonts w:ascii="Noto Sans" w:hAnsi="Noto Sans" w:cs="Noto Sans"/>
                <w:sz w:val="18"/>
                <w:szCs w:val="18"/>
              </w:rPr>
            </w:pPr>
            <w:r w:rsidRPr="00D5609B">
              <w:rPr>
                <w:rFonts w:ascii="Noto Sans" w:hAnsi="Noto Sans" w:cs="Noto Sans"/>
                <w:spacing w:val="-2"/>
                <w:sz w:val="18"/>
                <w:szCs w:val="18"/>
              </w:rPr>
              <w:t>202</w:t>
            </w:r>
            <w:r w:rsidRPr="00D5609B">
              <w:rPr>
                <w:rFonts w:ascii="Noto Sans" w:hAnsi="Noto Sans" w:cs="Noto Sans"/>
                <w:spacing w:val="-2"/>
                <w:sz w:val="18"/>
                <w:szCs w:val="18"/>
                <w:lang w:val="ru-RU"/>
              </w:rPr>
              <w:t>6</w:t>
            </w:r>
            <w:r w:rsidRPr="00D5609B">
              <w:rPr>
                <w:rFonts w:ascii="Noto Sans" w:hAnsi="Noto Sans" w:cs="Noto Sans"/>
                <w:spacing w:val="-2"/>
                <w:sz w:val="18"/>
                <w:szCs w:val="18"/>
              </w:rPr>
              <w:t>-</w:t>
            </w:r>
            <w:r w:rsidRPr="00D5609B">
              <w:rPr>
                <w:rFonts w:ascii="Noto Sans" w:hAnsi="Noto Sans" w:cs="Noto Sans"/>
                <w:spacing w:val="-4"/>
                <w:sz w:val="18"/>
                <w:szCs w:val="18"/>
              </w:rPr>
              <w:t>2029</w:t>
            </w:r>
          </w:p>
        </w:tc>
        <w:tc>
          <w:tcPr>
            <w:tcW w:w="300" w:type="pct"/>
          </w:tcPr>
          <w:p w14:paraId="7804C02A"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1000</w:t>
            </w:r>
          </w:p>
        </w:tc>
        <w:tc>
          <w:tcPr>
            <w:tcW w:w="300" w:type="pct"/>
          </w:tcPr>
          <w:p w14:paraId="694D0743"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1000</w:t>
            </w:r>
          </w:p>
        </w:tc>
        <w:tc>
          <w:tcPr>
            <w:tcW w:w="300" w:type="pct"/>
          </w:tcPr>
          <w:p w14:paraId="4B1C86DB"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1000</w:t>
            </w:r>
          </w:p>
        </w:tc>
        <w:tc>
          <w:tcPr>
            <w:tcW w:w="301" w:type="pct"/>
          </w:tcPr>
          <w:p w14:paraId="206E6085"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1000</w:t>
            </w:r>
          </w:p>
        </w:tc>
        <w:tc>
          <w:tcPr>
            <w:tcW w:w="320" w:type="pct"/>
          </w:tcPr>
          <w:p w14:paraId="45798371" w14:textId="45C32A28" w:rsidR="001E57B5" w:rsidRPr="00C559E3" w:rsidRDefault="001E57B5" w:rsidP="001E57B5">
            <w:pPr>
              <w:pStyle w:val="TableParagraph"/>
              <w:ind w:left="0"/>
              <w:jc w:val="center"/>
              <w:rPr>
                <w:rFonts w:ascii="Noto Sans" w:hAnsi="Noto Sans" w:cs="Noto Sans"/>
                <w:sz w:val="18"/>
                <w:szCs w:val="18"/>
              </w:rPr>
            </w:pPr>
            <w:r>
              <w:rPr>
                <w:rFonts w:ascii="Noto Sans" w:hAnsi="Noto Sans" w:cs="Noto Sans"/>
                <w:spacing w:val="-4"/>
                <w:sz w:val="18"/>
                <w:szCs w:val="18"/>
                <w:lang w:val="ru-RU"/>
              </w:rPr>
              <w:t>4</w:t>
            </w:r>
            <w:r w:rsidRPr="00C559E3">
              <w:rPr>
                <w:rFonts w:ascii="Noto Sans" w:hAnsi="Noto Sans" w:cs="Noto Sans"/>
                <w:spacing w:val="-4"/>
                <w:sz w:val="18"/>
                <w:szCs w:val="18"/>
              </w:rPr>
              <w:t>000</w:t>
            </w:r>
          </w:p>
        </w:tc>
      </w:tr>
      <w:tr w:rsidR="001E57B5" w:rsidRPr="00C559E3" w14:paraId="2FC6C52A" w14:textId="77777777" w:rsidTr="00E0346A">
        <w:trPr>
          <w:trHeight w:val="828"/>
        </w:trPr>
        <w:tc>
          <w:tcPr>
            <w:tcW w:w="161" w:type="pct"/>
          </w:tcPr>
          <w:p w14:paraId="5E906DDB"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10"/>
                <w:sz w:val="18"/>
                <w:szCs w:val="18"/>
              </w:rPr>
              <w:t>4</w:t>
            </w:r>
          </w:p>
        </w:tc>
        <w:tc>
          <w:tcPr>
            <w:tcW w:w="910" w:type="pct"/>
          </w:tcPr>
          <w:p w14:paraId="65D34106"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Контроль</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качества</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 xml:space="preserve">подземных вод </w:t>
            </w:r>
            <w:proofErr w:type="spellStart"/>
            <w:r w:rsidRPr="00C559E3">
              <w:rPr>
                <w:rFonts w:ascii="Noto Sans" w:hAnsi="Noto Sans" w:cs="Noto Sans"/>
                <w:sz w:val="18"/>
                <w:szCs w:val="18"/>
                <w:lang w:val="ru-RU"/>
              </w:rPr>
              <w:t>Жамшинского</w:t>
            </w:r>
            <w:proofErr w:type="spellEnd"/>
          </w:p>
          <w:p w14:paraId="7472748B"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pacing w:val="-2"/>
                <w:sz w:val="18"/>
                <w:szCs w:val="18"/>
                <w:lang w:val="ru-RU"/>
              </w:rPr>
              <w:t>месторождения</w:t>
            </w:r>
          </w:p>
        </w:tc>
        <w:tc>
          <w:tcPr>
            <w:tcW w:w="910" w:type="pct"/>
          </w:tcPr>
          <w:p w14:paraId="65EDF1E1"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z w:val="18"/>
                <w:szCs w:val="18"/>
              </w:rPr>
              <w:t>29</w:t>
            </w:r>
            <w:r w:rsidRPr="00C559E3">
              <w:rPr>
                <w:rFonts w:ascii="Noto Sans" w:hAnsi="Noto Sans" w:cs="Noto Sans"/>
                <w:spacing w:val="-12"/>
                <w:sz w:val="18"/>
                <w:szCs w:val="18"/>
              </w:rPr>
              <w:t xml:space="preserve"> </w:t>
            </w:r>
            <w:proofErr w:type="spellStart"/>
            <w:r w:rsidRPr="00C559E3">
              <w:rPr>
                <w:rFonts w:ascii="Noto Sans" w:hAnsi="Noto Sans" w:cs="Noto Sans"/>
                <w:sz w:val="18"/>
                <w:szCs w:val="18"/>
              </w:rPr>
              <w:t>наблюдательные</w:t>
            </w:r>
            <w:proofErr w:type="spellEnd"/>
            <w:r w:rsidRPr="00C559E3">
              <w:rPr>
                <w:rFonts w:ascii="Noto Sans" w:hAnsi="Noto Sans" w:cs="Noto Sans"/>
                <w:spacing w:val="-11"/>
                <w:sz w:val="18"/>
                <w:szCs w:val="18"/>
              </w:rPr>
              <w:t xml:space="preserve"> </w:t>
            </w:r>
            <w:proofErr w:type="spellStart"/>
            <w:r w:rsidRPr="00C559E3">
              <w:rPr>
                <w:rFonts w:ascii="Noto Sans" w:hAnsi="Noto Sans" w:cs="Noto Sans"/>
                <w:sz w:val="18"/>
                <w:szCs w:val="18"/>
              </w:rPr>
              <w:t>скважины</w:t>
            </w:r>
            <w:proofErr w:type="spellEnd"/>
            <w:r w:rsidRPr="00C559E3">
              <w:rPr>
                <w:rFonts w:ascii="Noto Sans" w:hAnsi="Noto Sans" w:cs="Noto Sans"/>
                <w:sz w:val="18"/>
                <w:szCs w:val="18"/>
              </w:rPr>
              <w:t xml:space="preserve"> </w:t>
            </w:r>
            <w:proofErr w:type="spellStart"/>
            <w:r w:rsidRPr="00C559E3">
              <w:rPr>
                <w:rFonts w:ascii="Noto Sans" w:hAnsi="Noto Sans" w:cs="Noto Sans"/>
                <w:sz w:val="18"/>
                <w:szCs w:val="18"/>
              </w:rPr>
              <w:t>подземных</w:t>
            </w:r>
            <w:proofErr w:type="spellEnd"/>
            <w:r w:rsidRPr="00C559E3">
              <w:rPr>
                <w:rFonts w:ascii="Noto Sans" w:hAnsi="Noto Sans" w:cs="Noto Sans"/>
                <w:sz w:val="18"/>
                <w:szCs w:val="18"/>
              </w:rPr>
              <w:t xml:space="preserve"> </w:t>
            </w:r>
            <w:proofErr w:type="spellStart"/>
            <w:r w:rsidRPr="00C559E3">
              <w:rPr>
                <w:rFonts w:ascii="Noto Sans" w:hAnsi="Noto Sans" w:cs="Noto Sans"/>
                <w:sz w:val="18"/>
                <w:szCs w:val="18"/>
              </w:rPr>
              <w:t>вод</w:t>
            </w:r>
            <w:proofErr w:type="spellEnd"/>
          </w:p>
        </w:tc>
        <w:tc>
          <w:tcPr>
            <w:tcW w:w="1124" w:type="pct"/>
          </w:tcPr>
          <w:p w14:paraId="74652877"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Наблюдение</w:t>
            </w:r>
            <w:r w:rsidRPr="00C559E3">
              <w:rPr>
                <w:rFonts w:ascii="Noto Sans" w:hAnsi="Noto Sans" w:cs="Noto Sans"/>
                <w:spacing w:val="-4"/>
                <w:sz w:val="18"/>
                <w:szCs w:val="18"/>
                <w:lang w:val="ru-RU"/>
              </w:rPr>
              <w:t xml:space="preserve"> </w:t>
            </w:r>
            <w:r w:rsidRPr="00C559E3">
              <w:rPr>
                <w:rFonts w:ascii="Noto Sans" w:hAnsi="Noto Sans" w:cs="Noto Sans"/>
                <w:sz w:val="18"/>
                <w:szCs w:val="18"/>
                <w:lang w:val="ru-RU"/>
              </w:rPr>
              <w:t>за</w:t>
            </w:r>
            <w:r w:rsidRPr="00C559E3">
              <w:rPr>
                <w:rFonts w:ascii="Noto Sans" w:hAnsi="Noto Sans" w:cs="Noto Sans"/>
                <w:spacing w:val="-4"/>
                <w:sz w:val="18"/>
                <w:szCs w:val="18"/>
                <w:lang w:val="ru-RU"/>
              </w:rPr>
              <w:t xml:space="preserve"> </w:t>
            </w:r>
            <w:r w:rsidRPr="00C559E3">
              <w:rPr>
                <w:rFonts w:ascii="Noto Sans" w:hAnsi="Noto Sans" w:cs="Noto Sans"/>
                <w:spacing w:val="-2"/>
                <w:sz w:val="18"/>
                <w:szCs w:val="18"/>
                <w:lang w:val="ru-RU"/>
              </w:rPr>
              <w:t>влиянием</w:t>
            </w:r>
          </w:p>
          <w:p w14:paraId="67CE545D"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деятельности</w:t>
            </w:r>
            <w:r w:rsidRPr="00C559E3">
              <w:rPr>
                <w:rFonts w:ascii="Noto Sans" w:hAnsi="Noto Sans" w:cs="Noto Sans"/>
                <w:spacing w:val="-4"/>
                <w:sz w:val="18"/>
                <w:szCs w:val="18"/>
                <w:lang w:val="ru-RU"/>
              </w:rPr>
              <w:t xml:space="preserve"> </w:t>
            </w:r>
            <w:r w:rsidRPr="00C559E3">
              <w:rPr>
                <w:rFonts w:ascii="Noto Sans" w:hAnsi="Noto Sans" w:cs="Noto Sans"/>
                <w:sz w:val="18"/>
                <w:szCs w:val="18"/>
                <w:lang w:val="ru-RU"/>
              </w:rPr>
              <w:t>предприятия</w:t>
            </w:r>
            <w:r w:rsidRPr="00C559E3">
              <w:rPr>
                <w:rFonts w:ascii="Noto Sans" w:hAnsi="Noto Sans" w:cs="Noto Sans"/>
                <w:spacing w:val="-3"/>
                <w:sz w:val="18"/>
                <w:szCs w:val="18"/>
                <w:lang w:val="ru-RU"/>
              </w:rPr>
              <w:t xml:space="preserve"> </w:t>
            </w:r>
            <w:r w:rsidRPr="00C559E3">
              <w:rPr>
                <w:rFonts w:ascii="Noto Sans" w:hAnsi="Noto Sans" w:cs="Noto Sans"/>
                <w:spacing w:val="-5"/>
                <w:sz w:val="18"/>
                <w:szCs w:val="18"/>
                <w:lang w:val="ru-RU"/>
              </w:rPr>
              <w:t>на</w:t>
            </w:r>
          </w:p>
          <w:p w14:paraId="71876CCB"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подземные</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воды</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(п.10.6</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Типового перечня мероприятий)</w:t>
            </w:r>
          </w:p>
        </w:tc>
        <w:tc>
          <w:tcPr>
            <w:tcW w:w="374" w:type="pct"/>
          </w:tcPr>
          <w:p w14:paraId="73658EFF" w14:textId="421446D6" w:rsidR="001E57B5" w:rsidRPr="00C559E3" w:rsidRDefault="001E57B5" w:rsidP="001E57B5">
            <w:pPr>
              <w:pStyle w:val="TableParagraph"/>
              <w:ind w:left="0"/>
              <w:jc w:val="center"/>
              <w:rPr>
                <w:rFonts w:ascii="Noto Sans" w:hAnsi="Noto Sans" w:cs="Noto Sans"/>
                <w:sz w:val="18"/>
                <w:szCs w:val="18"/>
              </w:rPr>
            </w:pPr>
            <w:r w:rsidRPr="00D5609B">
              <w:rPr>
                <w:rFonts w:ascii="Noto Sans" w:hAnsi="Noto Sans" w:cs="Noto Sans"/>
                <w:spacing w:val="-2"/>
                <w:sz w:val="18"/>
                <w:szCs w:val="18"/>
              </w:rPr>
              <w:t>202</w:t>
            </w:r>
            <w:r w:rsidRPr="00D5609B">
              <w:rPr>
                <w:rFonts w:ascii="Noto Sans" w:hAnsi="Noto Sans" w:cs="Noto Sans"/>
                <w:spacing w:val="-2"/>
                <w:sz w:val="18"/>
                <w:szCs w:val="18"/>
                <w:lang w:val="ru-RU"/>
              </w:rPr>
              <w:t>6</w:t>
            </w:r>
            <w:r w:rsidRPr="00D5609B">
              <w:rPr>
                <w:rFonts w:ascii="Noto Sans" w:hAnsi="Noto Sans" w:cs="Noto Sans"/>
                <w:spacing w:val="-2"/>
                <w:sz w:val="18"/>
                <w:szCs w:val="18"/>
              </w:rPr>
              <w:t>-</w:t>
            </w:r>
            <w:r w:rsidRPr="00D5609B">
              <w:rPr>
                <w:rFonts w:ascii="Noto Sans" w:hAnsi="Noto Sans" w:cs="Noto Sans"/>
                <w:spacing w:val="-4"/>
                <w:sz w:val="18"/>
                <w:szCs w:val="18"/>
              </w:rPr>
              <w:t>2029</w:t>
            </w:r>
          </w:p>
        </w:tc>
        <w:tc>
          <w:tcPr>
            <w:tcW w:w="300" w:type="pct"/>
          </w:tcPr>
          <w:p w14:paraId="195ED3E5"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4200</w:t>
            </w:r>
          </w:p>
        </w:tc>
        <w:tc>
          <w:tcPr>
            <w:tcW w:w="300" w:type="pct"/>
          </w:tcPr>
          <w:p w14:paraId="65F3BB7A"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4200</w:t>
            </w:r>
          </w:p>
        </w:tc>
        <w:tc>
          <w:tcPr>
            <w:tcW w:w="300" w:type="pct"/>
          </w:tcPr>
          <w:p w14:paraId="526C1581"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4200</w:t>
            </w:r>
          </w:p>
        </w:tc>
        <w:tc>
          <w:tcPr>
            <w:tcW w:w="301" w:type="pct"/>
          </w:tcPr>
          <w:p w14:paraId="1781DC11"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4200</w:t>
            </w:r>
          </w:p>
        </w:tc>
        <w:tc>
          <w:tcPr>
            <w:tcW w:w="320" w:type="pct"/>
          </w:tcPr>
          <w:p w14:paraId="6BE448B9" w14:textId="2D38728A" w:rsidR="001E57B5" w:rsidRPr="001E57B5" w:rsidRDefault="001E57B5" w:rsidP="001E57B5">
            <w:pPr>
              <w:pStyle w:val="TableParagraph"/>
              <w:ind w:left="0"/>
              <w:jc w:val="center"/>
              <w:rPr>
                <w:rFonts w:ascii="Noto Sans" w:hAnsi="Noto Sans" w:cs="Noto Sans"/>
                <w:sz w:val="18"/>
                <w:szCs w:val="18"/>
                <w:lang w:val="ru-RU"/>
              </w:rPr>
            </w:pPr>
            <w:r>
              <w:rPr>
                <w:rFonts w:ascii="Noto Sans" w:hAnsi="Noto Sans" w:cs="Noto Sans"/>
                <w:spacing w:val="-2"/>
                <w:sz w:val="18"/>
                <w:szCs w:val="18"/>
                <w:lang w:val="ru-RU"/>
              </w:rPr>
              <w:t>16800</w:t>
            </w:r>
          </w:p>
        </w:tc>
      </w:tr>
      <w:tr w:rsidR="001E57B5" w:rsidRPr="00C559E3" w14:paraId="1E0E70F9" w14:textId="77777777" w:rsidTr="00E0346A">
        <w:trPr>
          <w:trHeight w:val="743"/>
        </w:trPr>
        <w:tc>
          <w:tcPr>
            <w:tcW w:w="161" w:type="pct"/>
          </w:tcPr>
          <w:p w14:paraId="77869BB8"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10"/>
                <w:sz w:val="18"/>
                <w:szCs w:val="18"/>
              </w:rPr>
              <w:t>5</w:t>
            </w:r>
          </w:p>
        </w:tc>
        <w:tc>
          <w:tcPr>
            <w:tcW w:w="910" w:type="pct"/>
          </w:tcPr>
          <w:p w14:paraId="0210DC48"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Контроль</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качества</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 xml:space="preserve">подземных вод на участке </w:t>
            </w:r>
            <w:proofErr w:type="spellStart"/>
            <w:r w:rsidRPr="00C559E3">
              <w:rPr>
                <w:rFonts w:ascii="Noto Sans" w:hAnsi="Noto Sans" w:cs="Noto Sans"/>
                <w:sz w:val="18"/>
                <w:szCs w:val="18"/>
                <w:lang w:val="ru-RU"/>
              </w:rPr>
              <w:t>Акжальского</w:t>
            </w:r>
            <w:proofErr w:type="spellEnd"/>
          </w:p>
          <w:p w14:paraId="5BDF6223" w14:textId="77777777" w:rsidR="001E57B5" w:rsidRPr="00C559E3" w:rsidRDefault="001E57B5" w:rsidP="001E57B5">
            <w:pPr>
              <w:pStyle w:val="TableParagraph"/>
              <w:ind w:left="0"/>
              <w:jc w:val="center"/>
              <w:rPr>
                <w:rFonts w:ascii="Noto Sans" w:hAnsi="Noto Sans" w:cs="Noto Sans"/>
                <w:sz w:val="18"/>
                <w:szCs w:val="18"/>
              </w:rPr>
            </w:pPr>
            <w:proofErr w:type="spellStart"/>
            <w:r w:rsidRPr="00C559E3">
              <w:rPr>
                <w:rFonts w:ascii="Noto Sans" w:hAnsi="Noto Sans" w:cs="Noto Sans"/>
                <w:spacing w:val="-2"/>
                <w:sz w:val="18"/>
                <w:szCs w:val="18"/>
              </w:rPr>
              <w:t>рудника</w:t>
            </w:r>
            <w:proofErr w:type="spellEnd"/>
          </w:p>
        </w:tc>
        <w:tc>
          <w:tcPr>
            <w:tcW w:w="910" w:type="pct"/>
          </w:tcPr>
          <w:p w14:paraId="23C4CA76"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23</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наблюдательных</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 xml:space="preserve">скважин </w:t>
            </w:r>
            <w:r w:rsidRPr="00C559E3">
              <w:rPr>
                <w:rFonts w:ascii="Noto Sans" w:hAnsi="Noto Sans" w:cs="Noto Sans"/>
                <w:spacing w:val="-2"/>
                <w:sz w:val="18"/>
                <w:szCs w:val="18"/>
                <w:lang w:val="ru-RU"/>
              </w:rPr>
              <w:t>подзем-</w:t>
            </w:r>
          </w:p>
          <w:p w14:paraId="4F97D101" w14:textId="77777777" w:rsidR="001E57B5" w:rsidRPr="00C559E3" w:rsidRDefault="001E57B5" w:rsidP="001E57B5">
            <w:pPr>
              <w:pStyle w:val="TableParagraph"/>
              <w:ind w:left="0"/>
              <w:jc w:val="center"/>
              <w:rPr>
                <w:rFonts w:ascii="Noto Sans" w:hAnsi="Noto Sans" w:cs="Noto Sans"/>
                <w:sz w:val="18"/>
                <w:szCs w:val="18"/>
                <w:lang w:val="ru-RU"/>
              </w:rPr>
            </w:pPr>
            <w:proofErr w:type="spellStart"/>
            <w:r w:rsidRPr="00C559E3">
              <w:rPr>
                <w:rFonts w:ascii="Noto Sans" w:hAnsi="Noto Sans" w:cs="Noto Sans"/>
                <w:sz w:val="18"/>
                <w:szCs w:val="18"/>
                <w:lang w:val="ru-RU"/>
              </w:rPr>
              <w:t>ных</w:t>
            </w:r>
            <w:proofErr w:type="spellEnd"/>
            <w:r w:rsidRPr="00C559E3">
              <w:rPr>
                <w:rFonts w:ascii="Noto Sans" w:hAnsi="Noto Sans" w:cs="Noto Sans"/>
                <w:spacing w:val="-3"/>
                <w:sz w:val="18"/>
                <w:szCs w:val="18"/>
                <w:lang w:val="ru-RU"/>
              </w:rPr>
              <w:t xml:space="preserve"> </w:t>
            </w:r>
            <w:r w:rsidRPr="00C559E3">
              <w:rPr>
                <w:rFonts w:ascii="Noto Sans" w:hAnsi="Noto Sans" w:cs="Noto Sans"/>
                <w:spacing w:val="-5"/>
                <w:sz w:val="18"/>
                <w:szCs w:val="18"/>
                <w:lang w:val="ru-RU"/>
              </w:rPr>
              <w:t>вод</w:t>
            </w:r>
          </w:p>
        </w:tc>
        <w:tc>
          <w:tcPr>
            <w:tcW w:w="1124" w:type="pct"/>
          </w:tcPr>
          <w:p w14:paraId="0E39FFCA"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Наблюдение</w:t>
            </w:r>
            <w:r w:rsidRPr="00C559E3">
              <w:rPr>
                <w:rFonts w:ascii="Noto Sans" w:hAnsi="Noto Sans" w:cs="Noto Sans"/>
                <w:spacing w:val="-4"/>
                <w:sz w:val="18"/>
                <w:szCs w:val="18"/>
                <w:lang w:val="ru-RU"/>
              </w:rPr>
              <w:t xml:space="preserve"> </w:t>
            </w:r>
            <w:r w:rsidRPr="00C559E3">
              <w:rPr>
                <w:rFonts w:ascii="Noto Sans" w:hAnsi="Noto Sans" w:cs="Noto Sans"/>
                <w:sz w:val="18"/>
                <w:szCs w:val="18"/>
                <w:lang w:val="ru-RU"/>
              </w:rPr>
              <w:t>за</w:t>
            </w:r>
            <w:r w:rsidRPr="00C559E3">
              <w:rPr>
                <w:rFonts w:ascii="Noto Sans" w:hAnsi="Noto Sans" w:cs="Noto Sans"/>
                <w:spacing w:val="-4"/>
                <w:sz w:val="18"/>
                <w:szCs w:val="18"/>
                <w:lang w:val="ru-RU"/>
              </w:rPr>
              <w:t xml:space="preserve"> </w:t>
            </w:r>
            <w:r w:rsidRPr="00C559E3">
              <w:rPr>
                <w:rFonts w:ascii="Noto Sans" w:hAnsi="Noto Sans" w:cs="Noto Sans"/>
                <w:spacing w:val="-2"/>
                <w:sz w:val="18"/>
                <w:szCs w:val="18"/>
                <w:lang w:val="ru-RU"/>
              </w:rPr>
              <w:t>влиянием</w:t>
            </w:r>
          </w:p>
          <w:p w14:paraId="6216957D"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деятельности</w:t>
            </w:r>
            <w:r w:rsidRPr="00C559E3">
              <w:rPr>
                <w:rFonts w:ascii="Noto Sans" w:hAnsi="Noto Sans" w:cs="Noto Sans"/>
                <w:spacing w:val="-4"/>
                <w:sz w:val="18"/>
                <w:szCs w:val="18"/>
                <w:lang w:val="ru-RU"/>
              </w:rPr>
              <w:t xml:space="preserve"> </w:t>
            </w:r>
            <w:r w:rsidRPr="00C559E3">
              <w:rPr>
                <w:rFonts w:ascii="Noto Sans" w:hAnsi="Noto Sans" w:cs="Noto Sans"/>
                <w:sz w:val="18"/>
                <w:szCs w:val="18"/>
                <w:lang w:val="ru-RU"/>
              </w:rPr>
              <w:t>предприятия</w:t>
            </w:r>
            <w:r w:rsidRPr="00C559E3">
              <w:rPr>
                <w:rFonts w:ascii="Noto Sans" w:hAnsi="Noto Sans" w:cs="Noto Sans"/>
                <w:spacing w:val="-3"/>
                <w:sz w:val="18"/>
                <w:szCs w:val="18"/>
                <w:lang w:val="ru-RU"/>
              </w:rPr>
              <w:t xml:space="preserve"> </w:t>
            </w:r>
            <w:r w:rsidRPr="00C559E3">
              <w:rPr>
                <w:rFonts w:ascii="Noto Sans" w:hAnsi="Noto Sans" w:cs="Noto Sans"/>
                <w:spacing w:val="-5"/>
                <w:sz w:val="18"/>
                <w:szCs w:val="18"/>
                <w:lang w:val="ru-RU"/>
              </w:rPr>
              <w:t>на</w:t>
            </w:r>
          </w:p>
          <w:p w14:paraId="1771C397"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окружающую</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среду</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(п.10.6</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Типового перечня мероприятий)</w:t>
            </w:r>
          </w:p>
        </w:tc>
        <w:tc>
          <w:tcPr>
            <w:tcW w:w="374" w:type="pct"/>
          </w:tcPr>
          <w:p w14:paraId="02692FE8" w14:textId="3AFD8322" w:rsidR="001E57B5" w:rsidRPr="00C559E3" w:rsidRDefault="001E57B5" w:rsidP="001E57B5">
            <w:pPr>
              <w:pStyle w:val="TableParagraph"/>
              <w:ind w:left="0"/>
              <w:jc w:val="center"/>
              <w:rPr>
                <w:rFonts w:ascii="Noto Sans" w:hAnsi="Noto Sans" w:cs="Noto Sans"/>
                <w:sz w:val="18"/>
                <w:szCs w:val="18"/>
              </w:rPr>
            </w:pPr>
            <w:r w:rsidRPr="00D5609B">
              <w:rPr>
                <w:rFonts w:ascii="Noto Sans" w:hAnsi="Noto Sans" w:cs="Noto Sans"/>
                <w:spacing w:val="-2"/>
                <w:sz w:val="18"/>
                <w:szCs w:val="18"/>
              </w:rPr>
              <w:t>202</w:t>
            </w:r>
            <w:r w:rsidRPr="00D5609B">
              <w:rPr>
                <w:rFonts w:ascii="Noto Sans" w:hAnsi="Noto Sans" w:cs="Noto Sans"/>
                <w:spacing w:val="-2"/>
                <w:sz w:val="18"/>
                <w:szCs w:val="18"/>
                <w:lang w:val="ru-RU"/>
              </w:rPr>
              <w:t>6</w:t>
            </w:r>
            <w:r w:rsidRPr="00D5609B">
              <w:rPr>
                <w:rFonts w:ascii="Noto Sans" w:hAnsi="Noto Sans" w:cs="Noto Sans"/>
                <w:spacing w:val="-2"/>
                <w:sz w:val="18"/>
                <w:szCs w:val="18"/>
              </w:rPr>
              <w:t>-</w:t>
            </w:r>
            <w:r w:rsidRPr="00D5609B">
              <w:rPr>
                <w:rFonts w:ascii="Noto Sans" w:hAnsi="Noto Sans" w:cs="Noto Sans"/>
                <w:spacing w:val="-4"/>
                <w:sz w:val="18"/>
                <w:szCs w:val="18"/>
              </w:rPr>
              <w:t>2029</w:t>
            </w:r>
          </w:p>
        </w:tc>
        <w:tc>
          <w:tcPr>
            <w:tcW w:w="300" w:type="pct"/>
          </w:tcPr>
          <w:p w14:paraId="23978EF2"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3500</w:t>
            </w:r>
          </w:p>
        </w:tc>
        <w:tc>
          <w:tcPr>
            <w:tcW w:w="300" w:type="pct"/>
          </w:tcPr>
          <w:p w14:paraId="0853AFA3"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3500</w:t>
            </w:r>
          </w:p>
        </w:tc>
        <w:tc>
          <w:tcPr>
            <w:tcW w:w="300" w:type="pct"/>
          </w:tcPr>
          <w:p w14:paraId="0D85ABE7"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3500</w:t>
            </w:r>
          </w:p>
        </w:tc>
        <w:tc>
          <w:tcPr>
            <w:tcW w:w="301" w:type="pct"/>
          </w:tcPr>
          <w:p w14:paraId="5C206C6C"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4"/>
                <w:sz w:val="18"/>
                <w:szCs w:val="18"/>
              </w:rPr>
              <w:t>3500</w:t>
            </w:r>
          </w:p>
        </w:tc>
        <w:tc>
          <w:tcPr>
            <w:tcW w:w="320" w:type="pct"/>
          </w:tcPr>
          <w:p w14:paraId="62EC4B37" w14:textId="6BCCBD82" w:rsidR="001E57B5" w:rsidRPr="001E57B5" w:rsidRDefault="001E57B5" w:rsidP="001E57B5">
            <w:pPr>
              <w:pStyle w:val="TableParagraph"/>
              <w:ind w:left="0"/>
              <w:jc w:val="center"/>
              <w:rPr>
                <w:rFonts w:ascii="Noto Sans" w:hAnsi="Noto Sans" w:cs="Noto Sans"/>
                <w:sz w:val="18"/>
                <w:szCs w:val="18"/>
                <w:lang w:val="ru-RU"/>
              </w:rPr>
            </w:pPr>
            <w:r>
              <w:rPr>
                <w:rFonts w:ascii="Noto Sans" w:hAnsi="Noto Sans" w:cs="Noto Sans"/>
                <w:spacing w:val="-2"/>
                <w:sz w:val="18"/>
                <w:szCs w:val="18"/>
                <w:lang w:val="ru-RU"/>
              </w:rPr>
              <w:t>10500</w:t>
            </w:r>
          </w:p>
        </w:tc>
      </w:tr>
      <w:tr w:rsidR="001E57B5" w:rsidRPr="00C559E3" w14:paraId="741EE4FA" w14:textId="77777777" w:rsidTr="00E0346A">
        <w:trPr>
          <w:trHeight w:val="1862"/>
        </w:trPr>
        <w:tc>
          <w:tcPr>
            <w:tcW w:w="161" w:type="pct"/>
          </w:tcPr>
          <w:p w14:paraId="2B10BAD4"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10"/>
                <w:sz w:val="18"/>
                <w:szCs w:val="18"/>
              </w:rPr>
              <w:lastRenderedPageBreak/>
              <w:t>6</w:t>
            </w:r>
          </w:p>
        </w:tc>
        <w:tc>
          <w:tcPr>
            <w:tcW w:w="910" w:type="pct"/>
          </w:tcPr>
          <w:p w14:paraId="3BDC1D99"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pacing w:val="-2"/>
                <w:sz w:val="18"/>
                <w:szCs w:val="18"/>
                <w:lang w:val="ru-RU"/>
              </w:rPr>
              <w:t>Систематические</w:t>
            </w:r>
          </w:p>
          <w:p w14:paraId="06685479"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наблюдения</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за</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эмиссиями</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в окружающую среду, отбор проб воды 2 раза в год в теплый пе-</w:t>
            </w:r>
          </w:p>
          <w:p w14:paraId="6B7D49EC" w14:textId="77777777" w:rsidR="001E57B5" w:rsidRPr="00C559E3" w:rsidRDefault="001E57B5" w:rsidP="001E57B5">
            <w:pPr>
              <w:pStyle w:val="TableParagraph"/>
              <w:ind w:left="0"/>
              <w:jc w:val="center"/>
              <w:rPr>
                <w:rFonts w:ascii="Noto Sans" w:hAnsi="Noto Sans" w:cs="Noto Sans"/>
                <w:sz w:val="18"/>
                <w:szCs w:val="18"/>
                <w:lang w:val="ru-RU"/>
              </w:rPr>
            </w:pPr>
            <w:proofErr w:type="spellStart"/>
            <w:r w:rsidRPr="00C559E3">
              <w:rPr>
                <w:rFonts w:ascii="Noto Sans" w:hAnsi="Noto Sans" w:cs="Noto Sans"/>
                <w:sz w:val="18"/>
                <w:szCs w:val="18"/>
                <w:lang w:val="ru-RU"/>
              </w:rPr>
              <w:t>риод</w:t>
            </w:r>
            <w:proofErr w:type="spellEnd"/>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из</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зумпфа</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 xml:space="preserve">карьера, </w:t>
            </w:r>
            <w:r w:rsidRPr="00C559E3">
              <w:rPr>
                <w:rFonts w:ascii="Noto Sans" w:hAnsi="Noto Sans" w:cs="Noto Sans"/>
                <w:spacing w:val="-2"/>
                <w:sz w:val="18"/>
                <w:szCs w:val="18"/>
                <w:lang w:val="ru-RU"/>
              </w:rPr>
              <w:t>пруда-накопителя,</w:t>
            </w:r>
          </w:p>
          <w:p w14:paraId="4089C3C4" w14:textId="77777777" w:rsidR="001E57B5" w:rsidRPr="00C559E3" w:rsidRDefault="001E57B5" w:rsidP="001E57B5">
            <w:pPr>
              <w:pStyle w:val="TableParagraph"/>
              <w:ind w:left="0"/>
              <w:jc w:val="center"/>
              <w:rPr>
                <w:rFonts w:ascii="Noto Sans" w:hAnsi="Noto Sans" w:cs="Noto Sans"/>
                <w:sz w:val="18"/>
                <w:szCs w:val="18"/>
              </w:rPr>
            </w:pPr>
            <w:proofErr w:type="spellStart"/>
            <w:r w:rsidRPr="00C559E3">
              <w:rPr>
                <w:rFonts w:ascii="Noto Sans" w:hAnsi="Noto Sans" w:cs="Noto Sans"/>
                <w:spacing w:val="-2"/>
                <w:sz w:val="18"/>
                <w:szCs w:val="18"/>
              </w:rPr>
              <w:t>дренажнойканавы</w:t>
            </w:r>
            <w:proofErr w:type="spellEnd"/>
            <w:r w:rsidRPr="00C559E3">
              <w:rPr>
                <w:rFonts w:ascii="Noto Sans" w:hAnsi="Noto Sans" w:cs="Noto Sans"/>
                <w:spacing w:val="-2"/>
                <w:sz w:val="18"/>
                <w:szCs w:val="18"/>
              </w:rPr>
              <w:t xml:space="preserve">, </w:t>
            </w:r>
            <w:proofErr w:type="spellStart"/>
            <w:r w:rsidRPr="00C559E3">
              <w:rPr>
                <w:rFonts w:ascii="Noto Sans" w:hAnsi="Noto Sans" w:cs="Noto Sans"/>
                <w:spacing w:val="-2"/>
                <w:sz w:val="18"/>
                <w:szCs w:val="18"/>
              </w:rPr>
              <w:t>хвостохранилища</w:t>
            </w:r>
            <w:proofErr w:type="spellEnd"/>
          </w:p>
        </w:tc>
        <w:tc>
          <w:tcPr>
            <w:tcW w:w="910" w:type="pct"/>
          </w:tcPr>
          <w:p w14:paraId="002818BD"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Зумпф карьера, пруд- накопитель,</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дренажная</w:t>
            </w:r>
          </w:p>
          <w:p w14:paraId="1D49B8AB"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канава,</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хвостохранилище</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 xml:space="preserve">(11 </w:t>
            </w:r>
            <w:r w:rsidRPr="00C559E3">
              <w:rPr>
                <w:rFonts w:ascii="Noto Sans" w:hAnsi="Noto Sans" w:cs="Noto Sans"/>
                <w:spacing w:val="-2"/>
                <w:sz w:val="18"/>
                <w:szCs w:val="18"/>
                <w:lang w:val="ru-RU"/>
              </w:rPr>
              <w:t>проб)</w:t>
            </w:r>
          </w:p>
        </w:tc>
        <w:tc>
          <w:tcPr>
            <w:tcW w:w="1124" w:type="pct"/>
          </w:tcPr>
          <w:p w14:paraId="303E3FD5"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Наблюдение</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за</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влиянием</w:t>
            </w:r>
            <w:r w:rsidRPr="00C559E3">
              <w:rPr>
                <w:rFonts w:ascii="Noto Sans" w:hAnsi="Noto Sans" w:cs="Noto Sans"/>
                <w:spacing w:val="27"/>
                <w:sz w:val="18"/>
                <w:szCs w:val="18"/>
                <w:lang w:val="ru-RU"/>
              </w:rPr>
              <w:t xml:space="preserve"> </w:t>
            </w:r>
            <w:r w:rsidRPr="00C559E3">
              <w:rPr>
                <w:rFonts w:ascii="Noto Sans" w:hAnsi="Noto Sans" w:cs="Noto Sans"/>
                <w:sz w:val="18"/>
                <w:szCs w:val="18"/>
                <w:lang w:val="ru-RU"/>
              </w:rPr>
              <w:t xml:space="preserve">пруда испарителя на подземные и </w:t>
            </w:r>
            <w:proofErr w:type="spellStart"/>
            <w:r w:rsidRPr="00C559E3">
              <w:rPr>
                <w:rFonts w:ascii="Noto Sans" w:hAnsi="Noto Sans" w:cs="Noto Sans"/>
                <w:sz w:val="18"/>
                <w:szCs w:val="18"/>
                <w:lang w:val="ru-RU"/>
              </w:rPr>
              <w:t>грунтвые</w:t>
            </w:r>
            <w:proofErr w:type="spellEnd"/>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воды</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(п.10.6</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Типового перечня мероприятий)</w:t>
            </w:r>
          </w:p>
        </w:tc>
        <w:tc>
          <w:tcPr>
            <w:tcW w:w="374" w:type="pct"/>
          </w:tcPr>
          <w:p w14:paraId="5F2389B8" w14:textId="0D1C13BE" w:rsidR="001E57B5" w:rsidRPr="00C559E3" w:rsidRDefault="001E57B5" w:rsidP="001E57B5">
            <w:pPr>
              <w:pStyle w:val="TableParagraph"/>
              <w:ind w:left="0"/>
              <w:jc w:val="center"/>
              <w:rPr>
                <w:rFonts w:ascii="Noto Sans" w:hAnsi="Noto Sans" w:cs="Noto Sans"/>
                <w:sz w:val="18"/>
                <w:szCs w:val="18"/>
              </w:rPr>
            </w:pPr>
            <w:r w:rsidRPr="000F032E">
              <w:rPr>
                <w:rFonts w:ascii="Noto Sans" w:hAnsi="Noto Sans" w:cs="Noto Sans"/>
                <w:spacing w:val="-2"/>
                <w:sz w:val="18"/>
                <w:szCs w:val="18"/>
              </w:rPr>
              <w:t>202</w:t>
            </w:r>
            <w:r w:rsidRPr="000F032E">
              <w:rPr>
                <w:rFonts w:ascii="Noto Sans" w:hAnsi="Noto Sans" w:cs="Noto Sans"/>
                <w:spacing w:val="-2"/>
                <w:sz w:val="18"/>
                <w:szCs w:val="18"/>
                <w:lang w:val="ru-RU"/>
              </w:rPr>
              <w:t>6</w:t>
            </w:r>
            <w:r w:rsidRPr="000F032E">
              <w:rPr>
                <w:rFonts w:ascii="Noto Sans" w:hAnsi="Noto Sans" w:cs="Noto Sans"/>
                <w:spacing w:val="-2"/>
                <w:sz w:val="18"/>
                <w:szCs w:val="18"/>
              </w:rPr>
              <w:t>-</w:t>
            </w:r>
            <w:r w:rsidRPr="000F032E">
              <w:rPr>
                <w:rFonts w:ascii="Noto Sans" w:hAnsi="Noto Sans" w:cs="Noto Sans"/>
                <w:spacing w:val="-4"/>
                <w:sz w:val="18"/>
                <w:szCs w:val="18"/>
              </w:rPr>
              <w:t>2029</w:t>
            </w:r>
          </w:p>
        </w:tc>
        <w:tc>
          <w:tcPr>
            <w:tcW w:w="300" w:type="pct"/>
          </w:tcPr>
          <w:p w14:paraId="23DA9F58"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5"/>
                <w:sz w:val="18"/>
                <w:szCs w:val="18"/>
              </w:rPr>
              <w:t>800</w:t>
            </w:r>
          </w:p>
        </w:tc>
        <w:tc>
          <w:tcPr>
            <w:tcW w:w="300" w:type="pct"/>
          </w:tcPr>
          <w:p w14:paraId="151FC252"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5"/>
                <w:sz w:val="18"/>
                <w:szCs w:val="18"/>
              </w:rPr>
              <w:t>800</w:t>
            </w:r>
          </w:p>
        </w:tc>
        <w:tc>
          <w:tcPr>
            <w:tcW w:w="300" w:type="pct"/>
          </w:tcPr>
          <w:p w14:paraId="7E6E84F9"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5"/>
                <w:sz w:val="18"/>
                <w:szCs w:val="18"/>
              </w:rPr>
              <w:t>800</w:t>
            </w:r>
          </w:p>
        </w:tc>
        <w:tc>
          <w:tcPr>
            <w:tcW w:w="301" w:type="pct"/>
          </w:tcPr>
          <w:p w14:paraId="70F045B5"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5"/>
                <w:sz w:val="18"/>
                <w:szCs w:val="18"/>
              </w:rPr>
              <w:t>800</w:t>
            </w:r>
          </w:p>
        </w:tc>
        <w:tc>
          <w:tcPr>
            <w:tcW w:w="320" w:type="pct"/>
          </w:tcPr>
          <w:p w14:paraId="4CAF1755" w14:textId="6C2DDC95" w:rsidR="001E57B5" w:rsidRPr="001E57B5" w:rsidRDefault="001E57B5" w:rsidP="001E57B5">
            <w:pPr>
              <w:pStyle w:val="TableParagraph"/>
              <w:ind w:left="0"/>
              <w:jc w:val="center"/>
              <w:rPr>
                <w:rFonts w:ascii="Noto Sans" w:hAnsi="Noto Sans" w:cs="Noto Sans"/>
                <w:sz w:val="18"/>
                <w:szCs w:val="18"/>
                <w:lang w:val="ru-RU"/>
              </w:rPr>
            </w:pPr>
            <w:r>
              <w:rPr>
                <w:rFonts w:ascii="Noto Sans" w:hAnsi="Noto Sans" w:cs="Noto Sans"/>
                <w:spacing w:val="-4"/>
                <w:sz w:val="18"/>
                <w:szCs w:val="18"/>
                <w:lang w:val="ru-RU"/>
              </w:rPr>
              <w:t>3200</w:t>
            </w:r>
          </w:p>
        </w:tc>
      </w:tr>
      <w:tr w:rsidR="001E57B5" w:rsidRPr="00C559E3" w14:paraId="05F58B10" w14:textId="77777777" w:rsidTr="00E0346A">
        <w:trPr>
          <w:trHeight w:val="822"/>
        </w:trPr>
        <w:tc>
          <w:tcPr>
            <w:tcW w:w="161" w:type="pct"/>
          </w:tcPr>
          <w:p w14:paraId="60434780"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10"/>
                <w:sz w:val="18"/>
                <w:szCs w:val="18"/>
              </w:rPr>
              <w:t>7</w:t>
            </w:r>
          </w:p>
        </w:tc>
        <w:tc>
          <w:tcPr>
            <w:tcW w:w="910" w:type="pct"/>
          </w:tcPr>
          <w:p w14:paraId="101ADCEF"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Контроль</w:t>
            </w:r>
            <w:r w:rsidRPr="00C559E3">
              <w:rPr>
                <w:rFonts w:ascii="Noto Sans" w:hAnsi="Noto Sans" w:cs="Noto Sans"/>
                <w:spacing w:val="-2"/>
                <w:sz w:val="18"/>
                <w:szCs w:val="18"/>
                <w:lang w:val="ru-RU"/>
              </w:rPr>
              <w:t xml:space="preserve"> качества</w:t>
            </w:r>
          </w:p>
          <w:p w14:paraId="719A71B9"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подземных</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вод</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на</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участке пруда испарителя</w:t>
            </w:r>
          </w:p>
        </w:tc>
        <w:tc>
          <w:tcPr>
            <w:tcW w:w="910" w:type="pct"/>
          </w:tcPr>
          <w:p w14:paraId="4D09A930"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z w:val="18"/>
                <w:szCs w:val="18"/>
              </w:rPr>
              <w:t>6</w:t>
            </w:r>
            <w:r w:rsidRPr="00C559E3">
              <w:rPr>
                <w:rFonts w:ascii="Noto Sans" w:hAnsi="Noto Sans" w:cs="Noto Sans"/>
                <w:spacing w:val="-12"/>
                <w:sz w:val="18"/>
                <w:szCs w:val="18"/>
              </w:rPr>
              <w:t xml:space="preserve"> </w:t>
            </w:r>
            <w:proofErr w:type="spellStart"/>
            <w:r w:rsidRPr="00C559E3">
              <w:rPr>
                <w:rFonts w:ascii="Noto Sans" w:hAnsi="Noto Sans" w:cs="Noto Sans"/>
                <w:sz w:val="18"/>
                <w:szCs w:val="18"/>
              </w:rPr>
              <w:t>наблюдательных</w:t>
            </w:r>
            <w:proofErr w:type="spellEnd"/>
            <w:r w:rsidRPr="00C559E3">
              <w:rPr>
                <w:rFonts w:ascii="Noto Sans" w:hAnsi="Noto Sans" w:cs="Noto Sans"/>
                <w:spacing w:val="-11"/>
                <w:sz w:val="18"/>
                <w:szCs w:val="18"/>
              </w:rPr>
              <w:t xml:space="preserve"> </w:t>
            </w:r>
            <w:proofErr w:type="spellStart"/>
            <w:r w:rsidRPr="00C559E3">
              <w:rPr>
                <w:rFonts w:ascii="Noto Sans" w:hAnsi="Noto Sans" w:cs="Noto Sans"/>
                <w:sz w:val="18"/>
                <w:szCs w:val="18"/>
              </w:rPr>
              <w:t>скважин</w:t>
            </w:r>
            <w:proofErr w:type="spellEnd"/>
            <w:r w:rsidRPr="00C559E3">
              <w:rPr>
                <w:rFonts w:ascii="Noto Sans" w:hAnsi="Noto Sans" w:cs="Noto Sans"/>
                <w:sz w:val="18"/>
                <w:szCs w:val="18"/>
              </w:rPr>
              <w:t xml:space="preserve"> </w:t>
            </w:r>
            <w:proofErr w:type="spellStart"/>
            <w:r w:rsidRPr="00C559E3">
              <w:rPr>
                <w:rFonts w:ascii="Noto Sans" w:hAnsi="Noto Sans" w:cs="Noto Sans"/>
                <w:sz w:val="18"/>
                <w:szCs w:val="18"/>
              </w:rPr>
              <w:t>подземных</w:t>
            </w:r>
            <w:proofErr w:type="spellEnd"/>
            <w:r w:rsidRPr="00C559E3">
              <w:rPr>
                <w:rFonts w:ascii="Noto Sans" w:hAnsi="Noto Sans" w:cs="Noto Sans"/>
                <w:sz w:val="18"/>
                <w:szCs w:val="18"/>
              </w:rPr>
              <w:t xml:space="preserve"> </w:t>
            </w:r>
            <w:proofErr w:type="spellStart"/>
            <w:r w:rsidRPr="00C559E3">
              <w:rPr>
                <w:rFonts w:ascii="Noto Sans" w:hAnsi="Noto Sans" w:cs="Noto Sans"/>
                <w:sz w:val="18"/>
                <w:szCs w:val="18"/>
              </w:rPr>
              <w:t>вод</w:t>
            </w:r>
            <w:proofErr w:type="spellEnd"/>
          </w:p>
        </w:tc>
        <w:tc>
          <w:tcPr>
            <w:tcW w:w="1124" w:type="pct"/>
          </w:tcPr>
          <w:p w14:paraId="06AC6E55"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Наблюдение</w:t>
            </w:r>
            <w:r w:rsidRPr="00C559E3">
              <w:rPr>
                <w:rFonts w:ascii="Noto Sans" w:hAnsi="Noto Sans" w:cs="Noto Sans"/>
                <w:spacing w:val="-4"/>
                <w:sz w:val="18"/>
                <w:szCs w:val="18"/>
                <w:lang w:val="ru-RU"/>
              </w:rPr>
              <w:t xml:space="preserve"> </w:t>
            </w:r>
            <w:r w:rsidRPr="00C559E3">
              <w:rPr>
                <w:rFonts w:ascii="Noto Sans" w:hAnsi="Noto Sans" w:cs="Noto Sans"/>
                <w:sz w:val="18"/>
                <w:szCs w:val="18"/>
                <w:lang w:val="ru-RU"/>
              </w:rPr>
              <w:t>за</w:t>
            </w:r>
            <w:r w:rsidRPr="00C559E3">
              <w:rPr>
                <w:rFonts w:ascii="Noto Sans" w:hAnsi="Noto Sans" w:cs="Noto Sans"/>
                <w:spacing w:val="-3"/>
                <w:sz w:val="18"/>
                <w:szCs w:val="18"/>
                <w:lang w:val="ru-RU"/>
              </w:rPr>
              <w:t xml:space="preserve"> </w:t>
            </w:r>
            <w:r w:rsidRPr="00C559E3">
              <w:rPr>
                <w:rFonts w:ascii="Noto Sans" w:hAnsi="Noto Sans" w:cs="Noto Sans"/>
                <w:sz w:val="18"/>
                <w:szCs w:val="18"/>
                <w:lang w:val="ru-RU"/>
              </w:rPr>
              <w:t>влиянием</w:t>
            </w:r>
            <w:r w:rsidRPr="00C559E3">
              <w:rPr>
                <w:rFonts w:ascii="Noto Sans" w:hAnsi="Noto Sans" w:cs="Noto Sans"/>
                <w:spacing w:val="42"/>
                <w:sz w:val="18"/>
                <w:szCs w:val="18"/>
                <w:lang w:val="ru-RU"/>
              </w:rPr>
              <w:t xml:space="preserve"> </w:t>
            </w:r>
            <w:r w:rsidRPr="00C559E3">
              <w:rPr>
                <w:rFonts w:ascii="Noto Sans" w:hAnsi="Noto Sans" w:cs="Noto Sans"/>
                <w:spacing w:val="-4"/>
                <w:sz w:val="18"/>
                <w:szCs w:val="18"/>
                <w:lang w:val="ru-RU"/>
              </w:rPr>
              <w:t>пруда</w:t>
            </w:r>
          </w:p>
          <w:p w14:paraId="201168D4"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испарителя</w:t>
            </w:r>
            <w:r w:rsidRPr="00C559E3">
              <w:rPr>
                <w:rFonts w:ascii="Noto Sans" w:hAnsi="Noto Sans" w:cs="Noto Sans"/>
                <w:spacing w:val="-9"/>
                <w:sz w:val="18"/>
                <w:szCs w:val="18"/>
                <w:lang w:val="ru-RU"/>
              </w:rPr>
              <w:t xml:space="preserve"> </w:t>
            </w:r>
            <w:r w:rsidRPr="00C559E3">
              <w:rPr>
                <w:rFonts w:ascii="Noto Sans" w:hAnsi="Noto Sans" w:cs="Noto Sans"/>
                <w:sz w:val="18"/>
                <w:szCs w:val="18"/>
                <w:lang w:val="ru-RU"/>
              </w:rPr>
              <w:t>на</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подземные</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и</w:t>
            </w:r>
            <w:r w:rsidRPr="00C559E3">
              <w:rPr>
                <w:rFonts w:ascii="Noto Sans" w:hAnsi="Noto Sans" w:cs="Noto Sans"/>
                <w:spacing w:val="-11"/>
                <w:sz w:val="18"/>
                <w:szCs w:val="18"/>
                <w:lang w:val="ru-RU"/>
              </w:rPr>
              <w:t xml:space="preserve"> </w:t>
            </w:r>
            <w:proofErr w:type="spellStart"/>
            <w:r w:rsidRPr="00C559E3">
              <w:rPr>
                <w:rFonts w:ascii="Noto Sans" w:hAnsi="Noto Sans" w:cs="Noto Sans"/>
                <w:sz w:val="18"/>
                <w:szCs w:val="18"/>
                <w:lang w:val="ru-RU"/>
              </w:rPr>
              <w:t>грунтвые</w:t>
            </w:r>
            <w:proofErr w:type="spellEnd"/>
            <w:r w:rsidRPr="00C559E3">
              <w:rPr>
                <w:rFonts w:ascii="Noto Sans" w:hAnsi="Noto Sans" w:cs="Noto Sans"/>
                <w:sz w:val="18"/>
                <w:szCs w:val="18"/>
                <w:lang w:val="ru-RU"/>
              </w:rPr>
              <w:t xml:space="preserve"> воды (п.10.6 Типового перечня </w:t>
            </w:r>
            <w:r w:rsidRPr="00C559E3">
              <w:rPr>
                <w:rFonts w:ascii="Noto Sans" w:hAnsi="Noto Sans" w:cs="Noto Sans"/>
                <w:spacing w:val="-2"/>
                <w:sz w:val="18"/>
                <w:szCs w:val="18"/>
                <w:lang w:val="ru-RU"/>
              </w:rPr>
              <w:t>мероприятий)</w:t>
            </w:r>
          </w:p>
        </w:tc>
        <w:tc>
          <w:tcPr>
            <w:tcW w:w="374" w:type="pct"/>
          </w:tcPr>
          <w:p w14:paraId="56EF5E76" w14:textId="4B243F57" w:rsidR="001E57B5" w:rsidRPr="00C559E3" w:rsidRDefault="001E57B5" w:rsidP="001E57B5">
            <w:pPr>
              <w:pStyle w:val="TableParagraph"/>
              <w:ind w:left="0"/>
              <w:jc w:val="center"/>
              <w:rPr>
                <w:rFonts w:ascii="Noto Sans" w:hAnsi="Noto Sans" w:cs="Noto Sans"/>
                <w:sz w:val="18"/>
                <w:szCs w:val="18"/>
              </w:rPr>
            </w:pPr>
            <w:r w:rsidRPr="000F032E">
              <w:rPr>
                <w:rFonts w:ascii="Noto Sans" w:hAnsi="Noto Sans" w:cs="Noto Sans"/>
                <w:spacing w:val="-2"/>
                <w:sz w:val="18"/>
                <w:szCs w:val="18"/>
              </w:rPr>
              <w:t>202</w:t>
            </w:r>
            <w:r w:rsidRPr="000F032E">
              <w:rPr>
                <w:rFonts w:ascii="Noto Sans" w:hAnsi="Noto Sans" w:cs="Noto Sans"/>
                <w:spacing w:val="-2"/>
                <w:sz w:val="18"/>
                <w:szCs w:val="18"/>
                <w:lang w:val="ru-RU"/>
              </w:rPr>
              <w:t>6</w:t>
            </w:r>
            <w:r w:rsidRPr="000F032E">
              <w:rPr>
                <w:rFonts w:ascii="Noto Sans" w:hAnsi="Noto Sans" w:cs="Noto Sans"/>
                <w:spacing w:val="-2"/>
                <w:sz w:val="18"/>
                <w:szCs w:val="18"/>
              </w:rPr>
              <w:t>-</w:t>
            </w:r>
            <w:r w:rsidRPr="000F032E">
              <w:rPr>
                <w:rFonts w:ascii="Noto Sans" w:hAnsi="Noto Sans" w:cs="Noto Sans"/>
                <w:spacing w:val="-4"/>
                <w:sz w:val="18"/>
                <w:szCs w:val="18"/>
              </w:rPr>
              <w:t>2029</w:t>
            </w:r>
          </w:p>
        </w:tc>
        <w:tc>
          <w:tcPr>
            <w:tcW w:w="300" w:type="pct"/>
          </w:tcPr>
          <w:p w14:paraId="1C52AA12"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5"/>
                <w:sz w:val="18"/>
                <w:szCs w:val="18"/>
              </w:rPr>
              <w:t>960</w:t>
            </w:r>
          </w:p>
        </w:tc>
        <w:tc>
          <w:tcPr>
            <w:tcW w:w="300" w:type="pct"/>
          </w:tcPr>
          <w:p w14:paraId="2A533F2B"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5"/>
                <w:sz w:val="18"/>
                <w:szCs w:val="18"/>
              </w:rPr>
              <w:t>960</w:t>
            </w:r>
          </w:p>
        </w:tc>
        <w:tc>
          <w:tcPr>
            <w:tcW w:w="300" w:type="pct"/>
          </w:tcPr>
          <w:p w14:paraId="56AB2B2A"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5"/>
                <w:sz w:val="18"/>
                <w:szCs w:val="18"/>
              </w:rPr>
              <w:t>960</w:t>
            </w:r>
          </w:p>
        </w:tc>
        <w:tc>
          <w:tcPr>
            <w:tcW w:w="301" w:type="pct"/>
          </w:tcPr>
          <w:p w14:paraId="7FA3BC3A" w14:textId="77777777"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pacing w:val="-5"/>
                <w:sz w:val="18"/>
                <w:szCs w:val="18"/>
              </w:rPr>
              <w:t>960</w:t>
            </w:r>
          </w:p>
        </w:tc>
        <w:tc>
          <w:tcPr>
            <w:tcW w:w="320" w:type="pct"/>
          </w:tcPr>
          <w:p w14:paraId="4778F255" w14:textId="430F8B80" w:rsidR="001E57B5" w:rsidRPr="001E57B5" w:rsidRDefault="001E57B5" w:rsidP="001E57B5">
            <w:pPr>
              <w:pStyle w:val="TableParagraph"/>
              <w:ind w:left="0"/>
              <w:jc w:val="center"/>
              <w:rPr>
                <w:rFonts w:ascii="Noto Sans" w:hAnsi="Noto Sans" w:cs="Noto Sans"/>
                <w:sz w:val="18"/>
                <w:szCs w:val="18"/>
                <w:lang w:val="ru-RU"/>
              </w:rPr>
            </w:pPr>
            <w:r>
              <w:rPr>
                <w:rFonts w:ascii="Noto Sans" w:hAnsi="Noto Sans" w:cs="Noto Sans"/>
                <w:spacing w:val="-4"/>
                <w:sz w:val="18"/>
                <w:szCs w:val="18"/>
                <w:lang w:val="ru-RU"/>
              </w:rPr>
              <w:t>3840</w:t>
            </w:r>
          </w:p>
        </w:tc>
      </w:tr>
      <w:tr w:rsidR="001E57B5" w:rsidRPr="00C559E3" w14:paraId="53E60385" w14:textId="77777777" w:rsidTr="00E0346A">
        <w:trPr>
          <w:trHeight w:val="822"/>
        </w:trPr>
        <w:tc>
          <w:tcPr>
            <w:tcW w:w="161" w:type="pct"/>
          </w:tcPr>
          <w:p w14:paraId="2646272C" w14:textId="77F5A791" w:rsidR="001E57B5" w:rsidRPr="001E57B5" w:rsidRDefault="001E57B5" w:rsidP="001E57B5">
            <w:pPr>
              <w:pStyle w:val="TableParagraph"/>
              <w:ind w:left="0"/>
              <w:jc w:val="center"/>
              <w:rPr>
                <w:rFonts w:ascii="Noto Sans" w:hAnsi="Noto Sans" w:cs="Noto Sans"/>
                <w:spacing w:val="-10"/>
                <w:sz w:val="18"/>
                <w:szCs w:val="18"/>
                <w:lang w:val="ru-RU"/>
              </w:rPr>
            </w:pPr>
            <w:r>
              <w:rPr>
                <w:rFonts w:ascii="Noto Sans" w:hAnsi="Noto Sans" w:cs="Noto Sans"/>
                <w:spacing w:val="-10"/>
                <w:sz w:val="18"/>
                <w:szCs w:val="18"/>
                <w:lang w:val="ru-RU"/>
              </w:rPr>
              <w:t>3840</w:t>
            </w:r>
          </w:p>
        </w:tc>
        <w:tc>
          <w:tcPr>
            <w:tcW w:w="910" w:type="pct"/>
          </w:tcPr>
          <w:p w14:paraId="03FA6F2C"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Наблюдение</w:t>
            </w:r>
            <w:r w:rsidRPr="00C559E3">
              <w:rPr>
                <w:rFonts w:ascii="Noto Sans" w:hAnsi="Noto Sans" w:cs="Noto Sans"/>
                <w:spacing w:val="-4"/>
                <w:sz w:val="18"/>
                <w:szCs w:val="18"/>
                <w:lang w:val="ru-RU"/>
              </w:rPr>
              <w:t xml:space="preserve"> </w:t>
            </w:r>
            <w:r w:rsidRPr="00C559E3">
              <w:rPr>
                <w:rFonts w:ascii="Noto Sans" w:hAnsi="Noto Sans" w:cs="Noto Sans"/>
                <w:sz w:val="18"/>
                <w:szCs w:val="18"/>
                <w:lang w:val="ru-RU"/>
              </w:rPr>
              <w:t>за</w:t>
            </w:r>
            <w:r w:rsidRPr="00C559E3">
              <w:rPr>
                <w:rFonts w:ascii="Noto Sans" w:hAnsi="Noto Sans" w:cs="Noto Sans"/>
                <w:spacing w:val="-4"/>
                <w:sz w:val="18"/>
                <w:szCs w:val="18"/>
                <w:lang w:val="ru-RU"/>
              </w:rPr>
              <w:t xml:space="preserve"> </w:t>
            </w:r>
            <w:r w:rsidRPr="00C559E3">
              <w:rPr>
                <w:rFonts w:ascii="Noto Sans" w:hAnsi="Noto Sans" w:cs="Noto Sans"/>
                <w:spacing w:val="-2"/>
                <w:sz w:val="18"/>
                <w:szCs w:val="18"/>
                <w:lang w:val="ru-RU"/>
              </w:rPr>
              <w:t>состоянием</w:t>
            </w:r>
          </w:p>
          <w:p w14:paraId="3987AB93"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почвенного</w:t>
            </w:r>
            <w:r w:rsidRPr="00C559E3">
              <w:rPr>
                <w:rFonts w:ascii="Noto Sans" w:hAnsi="Noto Sans" w:cs="Noto Sans"/>
                <w:spacing w:val="-3"/>
                <w:sz w:val="18"/>
                <w:szCs w:val="18"/>
                <w:lang w:val="ru-RU"/>
              </w:rPr>
              <w:t xml:space="preserve"> </w:t>
            </w:r>
            <w:r w:rsidRPr="00C559E3">
              <w:rPr>
                <w:rFonts w:ascii="Noto Sans" w:hAnsi="Noto Sans" w:cs="Noto Sans"/>
                <w:sz w:val="18"/>
                <w:szCs w:val="18"/>
                <w:lang w:val="ru-RU"/>
              </w:rPr>
              <w:t>покрова</w:t>
            </w:r>
            <w:r w:rsidRPr="00C559E3">
              <w:rPr>
                <w:rFonts w:ascii="Noto Sans" w:hAnsi="Noto Sans" w:cs="Noto Sans"/>
                <w:spacing w:val="-3"/>
                <w:sz w:val="18"/>
                <w:szCs w:val="18"/>
                <w:lang w:val="ru-RU"/>
              </w:rPr>
              <w:t xml:space="preserve"> </w:t>
            </w:r>
            <w:r w:rsidRPr="00C559E3">
              <w:rPr>
                <w:rFonts w:ascii="Noto Sans" w:hAnsi="Noto Sans" w:cs="Noto Sans"/>
                <w:spacing w:val="-10"/>
                <w:sz w:val="18"/>
                <w:szCs w:val="18"/>
                <w:lang w:val="ru-RU"/>
              </w:rPr>
              <w:t>в</w:t>
            </w:r>
          </w:p>
          <w:p w14:paraId="6C599999" w14:textId="24CE06E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активной</w:t>
            </w:r>
            <w:r w:rsidRPr="00C559E3">
              <w:rPr>
                <w:rFonts w:ascii="Noto Sans" w:hAnsi="Noto Sans" w:cs="Noto Sans"/>
                <w:spacing w:val="-12"/>
                <w:sz w:val="18"/>
                <w:szCs w:val="18"/>
                <w:lang w:val="ru-RU"/>
              </w:rPr>
              <w:t xml:space="preserve"> </w:t>
            </w:r>
            <w:r w:rsidRPr="00C559E3">
              <w:rPr>
                <w:rFonts w:ascii="Noto Sans" w:hAnsi="Noto Sans" w:cs="Noto Sans"/>
                <w:sz w:val="18"/>
                <w:szCs w:val="18"/>
                <w:lang w:val="ru-RU"/>
              </w:rPr>
              <w:t>зоне</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загрязнения</w:t>
            </w:r>
            <w:r w:rsidRPr="00C559E3">
              <w:rPr>
                <w:rFonts w:ascii="Noto Sans" w:hAnsi="Noto Sans" w:cs="Noto Sans"/>
                <w:spacing w:val="-11"/>
                <w:sz w:val="18"/>
                <w:szCs w:val="18"/>
                <w:lang w:val="ru-RU"/>
              </w:rPr>
              <w:t xml:space="preserve"> </w:t>
            </w:r>
            <w:r w:rsidRPr="00C559E3">
              <w:rPr>
                <w:rFonts w:ascii="Noto Sans" w:hAnsi="Noto Sans" w:cs="Noto Sans"/>
                <w:sz w:val="18"/>
                <w:szCs w:val="18"/>
                <w:lang w:val="ru-RU"/>
              </w:rPr>
              <w:t>и на границе СЗЗ</w:t>
            </w:r>
          </w:p>
        </w:tc>
        <w:tc>
          <w:tcPr>
            <w:tcW w:w="910" w:type="pct"/>
          </w:tcPr>
          <w:p w14:paraId="7EB372A2" w14:textId="08FD5B1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Активная</w:t>
            </w:r>
            <w:r w:rsidRPr="00C559E3">
              <w:rPr>
                <w:rFonts w:ascii="Noto Sans" w:hAnsi="Noto Sans" w:cs="Noto Sans"/>
                <w:spacing w:val="-4"/>
                <w:sz w:val="18"/>
                <w:szCs w:val="18"/>
                <w:lang w:val="ru-RU"/>
              </w:rPr>
              <w:t xml:space="preserve"> </w:t>
            </w:r>
            <w:r w:rsidRPr="00C559E3">
              <w:rPr>
                <w:rFonts w:ascii="Noto Sans" w:hAnsi="Noto Sans" w:cs="Noto Sans"/>
                <w:sz w:val="18"/>
                <w:szCs w:val="18"/>
                <w:lang w:val="ru-RU"/>
              </w:rPr>
              <w:t>зона</w:t>
            </w:r>
            <w:r w:rsidRPr="00C559E3">
              <w:rPr>
                <w:rFonts w:ascii="Noto Sans" w:hAnsi="Noto Sans" w:cs="Noto Sans"/>
                <w:spacing w:val="-4"/>
                <w:sz w:val="18"/>
                <w:szCs w:val="18"/>
                <w:lang w:val="ru-RU"/>
              </w:rPr>
              <w:t xml:space="preserve"> </w:t>
            </w:r>
            <w:r w:rsidRPr="00C559E3">
              <w:rPr>
                <w:rFonts w:ascii="Noto Sans" w:hAnsi="Noto Sans" w:cs="Noto Sans"/>
                <w:sz w:val="18"/>
                <w:szCs w:val="18"/>
                <w:lang w:val="ru-RU"/>
              </w:rPr>
              <w:t>загрязнения</w:t>
            </w:r>
            <w:r w:rsidRPr="00C559E3">
              <w:rPr>
                <w:rFonts w:ascii="Noto Sans" w:hAnsi="Noto Sans" w:cs="Noto Sans"/>
                <w:spacing w:val="-3"/>
                <w:sz w:val="18"/>
                <w:szCs w:val="18"/>
                <w:lang w:val="ru-RU"/>
              </w:rPr>
              <w:t xml:space="preserve"> </w:t>
            </w:r>
            <w:r w:rsidRPr="00C559E3">
              <w:rPr>
                <w:rFonts w:ascii="Noto Sans" w:hAnsi="Noto Sans" w:cs="Noto Sans"/>
                <w:spacing w:val="-10"/>
                <w:sz w:val="18"/>
                <w:szCs w:val="18"/>
                <w:lang w:val="ru-RU"/>
              </w:rPr>
              <w:t xml:space="preserve">и </w:t>
            </w:r>
            <w:r w:rsidRPr="00C559E3">
              <w:rPr>
                <w:rFonts w:ascii="Noto Sans" w:hAnsi="Noto Sans" w:cs="Noto Sans"/>
                <w:sz w:val="18"/>
                <w:szCs w:val="18"/>
                <w:lang w:val="ru-RU"/>
              </w:rPr>
              <w:t xml:space="preserve">граница СЗЗ </w:t>
            </w:r>
            <w:r w:rsidRPr="00C559E3">
              <w:rPr>
                <w:rFonts w:ascii="Noto Sans" w:hAnsi="Noto Sans" w:cs="Noto Sans"/>
                <w:spacing w:val="-2"/>
                <w:sz w:val="18"/>
                <w:szCs w:val="18"/>
                <w:lang w:val="ru-RU"/>
              </w:rPr>
              <w:t>промплощадки</w:t>
            </w:r>
          </w:p>
          <w:p w14:paraId="446681E3" w14:textId="45419D1F" w:rsidR="001E57B5" w:rsidRPr="00C559E3" w:rsidRDefault="001E57B5" w:rsidP="001E57B5">
            <w:pPr>
              <w:pStyle w:val="TableParagraph"/>
              <w:ind w:left="0"/>
              <w:jc w:val="center"/>
              <w:rPr>
                <w:rFonts w:ascii="Noto Sans" w:hAnsi="Noto Sans" w:cs="Noto Sans"/>
                <w:sz w:val="18"/>
                <w:szCs w:val="18"/>
              </w:rPr>
            </w:pPr>
            <w:r w:rsidRPr="00C559E3">
              <w:rPr>
                <w:rFonts w:ascii="Noto Sans" w:hAnsi="Noto Sans" w:cs="Noto Sans"/>
                <w:sz w:val="18"/>
                <w:szCs w:val="18"/>
              </w:rPr>
              <w:t>№1</w:t>
            </w:r>
            <w:r w:rsidRPr="00C559E3">
              <w:rPr>
                <w:rFonts w:ascii="Noto Sans" w:hAnsi="Noto Sans" w:cs="Noto Sans"/>
                <w:spacing w:val="-2"/>
                <w:sz w:val="18"/>
                <w:szCs w:val="18"/>
              </w:rPr>
              <w:t xml:space="preserve"> </w:t>
            </w:r>
            <w:r w:rsidRPr="00C559E3">
              <w:rPr>
                <w:rFonts w:ascii="Noto Sans" w:hAnsi="Noto Sans" w:cs="Noto Sans"/>
                <w:sz w:val="18"/>
                <w:szCs w:val="18"/>
              </w:rPr>
              <w:t>(22</w:t>
            </w:r>
            <w:r w:rsidRPr="00C559E3">
              <w:rPr>
                <w:rFonts w:ascii="Noto Sans" w:hAnsi="Noto Sans" w:cs="Noto Sans"/>
                <w:spacing w:val="1"/>
                <w:sz w:val="18"/>
                <w:szCs w:val="18"/>
              </w:rPr>
              <w:t xml:space="preserve"> </w:t>
            </w:r>
            <w:proofErr w:type="spellStart"/>
            <w:r w:rsidRPr="00C559E3">
              <w:rPr>
                <w:rFonts w:ascii="Noto Sans" w:hAnsi="Noto Sans" w:cs="Noto Sans"/>
                <w:spacing w:val="-2"/>
                <w:sz w:val="18"/>
                <w:szCs w:val="18"/>
              </w:rPr>
              <w:t>пробы</w:t>
            </w:r>
            <w:proofErr w:type="spellEnd"/>
            <w:r w:rsidRPr="00C559E3">
              <w:rPr>
                <w:rFonts w:ascii="Noto Sans" w:hAnsi="Noto Sans" w:cs="Noto Sans"/>
                <w:spacing w:val="-2"/>
                <w:sz w:val="18"/>
                <w:szCs w:val="18"/>
              </w:rPr>
              <w:t>)</w:t>
            </w:r>
          </w:p>
        </w:tc>
        <w:tc>
          <w:tcPr>
            <w:tcW w:w="1124" w:type="pct"/>
          </w:tcPr>
          <w:p w14:paraId="01359A3D" w14:textId="77777777"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Контроль</w:t>
            </w:r>
            <w:r w:rsidRPr="00C559E3">
              <w:rPr>
                <w:rFonts w:ascii="Noto Sans" w:hAnsi="Noto Sans" w:cs="Noto Sans"/>
                <w:spacing w:val="-4"/>
                <w:sz w:val="18"/>
                <w:szCs w:val="18"/>
                <w:lang w:val="ru-RU"/>
              </w:rPr>
              <w:t xml:space="preserve"> </w:t>
            </w:r>
            <w:r w:rsidRPr="00C559E3">
              <w:rPr>
                <w:rFonts w:ascii="Noto Sans" w:hAnsi="Noto Sans" w:cs="Noto Sans"/>
                <w:sz w:val="18"/>
                <w:szCs w:val="18"/>
                <w:lang w:val="ru-RU"/>
              </w:rPr>
              <w:t>состояния</w:t>
            </w:r>
            <w:r w:rsidRPr="00C559E3">
              <w:rPr>
                <w:rFonts w:ascii="Noto Sans" w:hAnsi="Noto Sans" w:cs="Noto Sans"/>
                <w:spacing w:val="-2"/>
                <w:sz w:val="18"/>
                <w:szCs w:val="18"/>
                <w:lang w:val="ru-RU"/>
              </w:rPr>
              <w:t xml:space="preserve"> </w:t>
            </w:r>
            <w:r w:rsidRPr="00C559E3">
              <w:rPr>
                <w:rFonts w:ascii="Noto Sans" w:hAnsi="Noto Sans" w:cs="Noto Sans"/>
                <w:sz w:val="18"/>
                <w:szCs w:val="18"/>
                <w:lang w:val="ru-RU"/>
              </w:rPr>
              <w:t>почв</w:t>
            </w:r>
            <w:r w:rsidRPr="00C559E3">
              <w:rPr>
                <w:rFonts w:ascii="Noto Sans" w:hAnsi="Noto Sans" w:cs="Noto Sans"/>
                <w:spacing w:val="-2"/>
                <w:sz w:val="18"/>
                <w:szCs w:val="18"/>
                <w:lang w:val="ru-RU"/>
              </w:rPr>
              <w:t xml:space="preserve"> (п.10.6</w:t>
            </w:r>
          </w:p>
          <w:p w14:paraId="2B91AC52" w14:textId="006ABFD3" w:rsidR="001E57B5" w:rsidRPr="00C559E3" w:rsidRDefault="001E57B5" w:rsidP="001E57B5">
            <w:pPr>
              <w:pStyle w:val="TableParagraph"/>
              <w:ind w:left="0"/>
              <w:jc w:val="center"/>
              <w:rPr>
                <w:rFonts w:ascii="Noto Sans" w:hAnsi="Noto Sans" w:cs="Noto Sans"/>
                <w:sz w:val="18"/>
                <w:szCs w:val="18"/>
                <w:lang w:val="ru-RU"/>
              </w:rPr>
            </w:pPr>
            <w:r w:rsidRPr="00C559E3">
              <w:rPr>
                <w:rFonts w:ascii="Noto Sans" w:hAnsi="Noto Sans" w:cs="Noto Sans"/>
                <w:sz w:val="18"/>
                <w:szCs w:val="18"/>
                <w:lang w:val="ru-RU"/>
              </w:rPr>
              <w:t>Типового</w:t>
            </w:r>
            <w:r w:rsidRPr="00C559E3">
              <w:rPr>
                <w:rFonts w:ascii="Noto Sans" w:hAnsi="Noto Sans" w:cs="Noto Sans"/>
                <w:spacing w:val="-2"/>
                <w:sz w:val="18"/>
                <w:szCs w:val="18"/>
                <w:lang w:val="ru-RU"/>
              </w:rPr>
              <w:t xml:space="preserve"> </w:t>
            </w:r>
            <w:r w:rsidRPr="00C559E3">
              <w:rPr>
                <w:rFonts w:ascii="Noto Sans" w:hAnsi="Noto Sans" w:cs="Noto Sans"/>
                <w:sz w:val="18"/>
                <w:szCs w:val="18"/>
                <w:lang w:val="ru-RU"/>
              </w:rPr>
              <w:t>перечня</w:t>
            </w:r>
            <w:r w:rsidRPr="00C559E3">
              <w:rPr>
                <w:rFonts w:ascii="Noto Sans" w:hAnsi="Noto Sans" w:cs="Noto Sans"/>
                <w:spacing w:val="-3"/>
                <w:sz w:val="18"/>
                <w:szCs w:val="18"/>
                <w:lang w:val="ru-RU"/>
              </w:rPr>
              <w:t xml:space="preserve"> </w:t>
            </w:r>
            <w:r w:rsidRPr="00C559E3">
              <w:rPr>
                <w:rFonts w:ascii="Noto Sans" w:hAnsi="Noto Sans" w:cs="Noto Sans"/>
                <w:spacing w:val="-2"/>
                <w:sz w:val="18"/>
                <w:szCs w:val="18"/>
                <w:lang w:val="ru-RU"/>
              </w:rPr>
              <w:t>мероприятий)</w:t>
            </w:r>
          </w:p>
        </w:tc>
        <w:tc>
          <w:tcPr>
            <w:tcW w:w="374" w:type="pct"/>
          </w:tcPr>
          <w:p w14:paraId="0E8C8AE0" w14:textId="0DA01B8E" w:rsidR="001E57B5" w:rsidRPr="00C559E3" w:rsidRDefault="001E57B5" w:rsidP="001E57B5">
            <w:pPr>
              <w:pStyle w:val="TableParagraph"/>
              <w:ind w:left="0"/>
              <w:jc w:val="center"/>
              <w:rPr>
                <w:rFonts w:ascii="Noto Sans" w:hAnsi="Noto Sans" w:cs="Noto Sans"/>
                <w:spacing w:val="-2"/>
                <w:sz w:val="18"/>
                <w:szCs w:val="18"/>
              </w:rPr>
            </w:pPr>
            <w:r w:rsidRPr="000F032E">
              <w:rPr>
                <w:rFonts w:ascii="Noto Sans" w:hAnsi="Noto Sans" w:cs="Noto Sans"/>
                <w:spacing w:val="-2"/>
                <w:sz w:val="18"/>
                <w:szCs w:val="18"/>
              </w:rPr>
              <w:t>202</w:t>
            </w:r>
            <w:r w:rsidRPr="000F032E">
              <w:rPr>
                <w:rFonts w:ascii="Noto Sans" w:hAnsi="Noto Sans" w:cs="Noto Sans"/>
                <w:spacing w:val="-2"/>
                <w:sz w:val="18"/>
                <w:szCs w:val="18"/>
                <w:lang w:val="ru-RU"/>
              </w:rPr>
              <w:t>6</w:t>
            </w:r>
            <w:r w:rsidRPr="000F032E">
              <w:rPr>
                <w:rFonts w:ascii="Noto Sans" w:hAnsi="Noto Sans" w:cs="Noto Sans"/>
                <w:spacing w:val="-2"/>
                <w:sz w:val="18"/>
                <w:szCs w:val="18"/>
              </w:rPr>
              <w:t>-</w:t>
            </w:r>
            <w:r w:rsidRPr="000F032E">
              <w:rPr>
                <w:rFonts w:ascii="Noto Sans" w:hAnsi="Noto Sans" w:cs="Noto Sans"/>
                <w:spacing w:val="-4"/>
                <w:sz w:val="18"/>
                <w:szCs w:val="18"/>
              </w:rPr>
              <w:t>2029</w:t>
            </w:r>
          </w:p>
        </w:tc>
        <w:tc>
          <w:tcPr>
            <w:tcW w:w="300" w:type="pct"/>
          </w:tcPr>
          <w:p w14:paraId="00062B93" w14:textId="6CCF9E5D" w:rsidR="001E57B5" w:rsidRPr="00C559E3" w:rsidRDefault="001E57B5" w:rsidP="001E57B5">
            <w:pPr>
              <w:pStyle w:val="TableParagraph"/>
              <w:ind w:left="0"/>
              <w:jc w:val="center"/>
              <w:rPr>
                <w:rFonts w:ascii="Noto Sans" w:hAnsi="Noto Sans" w:cs="Noto Sans"/>
                <w:spacing w:val="-5"/>
                <w:sz w:val="18"/>
                <w:szCs w:val="18"/>
              </w:rPr>
            </w:pPr>
            <w:r w:rsidRPr="00C559E3">
              <w:rPr>
                <w:rFonts w:ascii="Noto Sans" w:hAnsi="Noto Sans" w:cs="Noto Sans"/>
                <w:spacing w:val="-5"/>
                <w:sz w:val="18"/>
                <w:szCs w:val="18"/>
              </w:rPr>
              <w:t>800</w:t>
            </w:r>
          </w:p>
        </w:tc>
        <w:tc>
          <w:tcPr>
            <w:tcW w:w="300" w:type="pct"/>
          </w:tcPr>
          <w:p w14:paraId="07C25995" w14:textId="73FB525A" w:rsidR="001E57B5" w:rsidRPr="00C559E3" w:rsidRDefault="001E57B5" w:rsidP="001E57B5">
            <w:pPr>
              <w:pStyle w:val="TableParagraph"/>
              <w:ind w:left="0"/>
              <w:jc w:val="center"/>
              <w:rPr>
                <w:rFonts w:ascii="Noto Sans" w:hAnsi="Noto Sans" w:cs="Noto Sans"/>
                <w:spacing w:val="-5"/>
                <w:sz w:val="18"/>
                <w:szCs w:val="18"/>
              </w:rPr>
            </w:pPr>
            <w:r w:rsidRPr="00C559E3">
              <w:rPr>
                <w:rFonts w:ascii="Noto Sans" w:hAnsi="Noto Sans" w:cs="Noto Sans"/>
                <w:spacing w:val="-5"/>
                <w:sz w:val="18"/>
                <w:szCs w:val="18"/>
              </w:rPr>
              <w:t>800</w:t>
            </w:r>
          </w:p>
        </w:tc>
        <w:tc>
          <w:tcPr>
            <w:tcW w:w="300" w:type="pct"/>
          </w:tcPr>
          <w:p w14:paraId="45F35EEE" w14:textId="0B9332F8" w:rsidR="001E57B5" w:rsidRPr="00C559E3" w:rsidRDefault="001E57B5" w:rsidP="001E57B5">
            <w:pPr>
              <w:pStyle w:val="TableParagraph"/>
              <w:ind w:left="0"/>
              <w:jc w:val="center"/>
              <w:rPr>
                <w:rFonts w:ascii="Noto Sans" w:hAnsi="Noto Sans" w:cs="Noto Sans"/>
                <w:spacing w:val="-5"/>
                <w:sz w:val="18"/>
                <w:szCs w:val="18"/>
              </w:rPr>
            </w:pPr>
            <w:r w:rsidRPr="00C559E3">
              <w:rPr>
                <w:rFonts w:ascii="Noto Sans" w:hAnsi="Noto Sans" w:cs="Noto Sans"/>
                <w:spacing w:val="-5"/>
                <w:sz w:val="18"/>
                <w:szCs w:val="18"/>
              </w:rPr>
              <w:t>800</w:t>
            </w:r>
          </w:p>
        </w:tc>
        <w:tc>
          <w:tcPr>
            <w:tcW w:w="301" w:type="pct"/>
          </w:tcPr>
          <w:p w14:paraId="248DA1A1" w14:textId="291719B4" w:rsidR="001E57B5" w:rsidRPr="00C559E3" w:rsidRDefault="001E57B5" w:rsidP="001E57B5">
            <w:pPr>
              <w:pStyle w:val="TableParagraph"/>
              <w:ind w:left="0"/>
              <w:jc w:val="center"/>
              <w:rPr>
                <w:rFonts w:ascii="Noto Sans" w:hAnsi="Noto Sans" w:cs="Noto Sans"/>
                <w:spacing w:val="-5"/>
                <w:sz w:val="18"/>
                <w:szCs w:val="18"/>
              </w:rPr>
            </w:pPr>
            <w:r w:rsidRPr="00C559E3">
              <w:rPr>
                <w:rFonts w:ascii="Noto Sans" w:hAnsi="Noto Sans" w:cs="Noto Sans"/>
                <w:spacing w:val="-5"/>
                <w:sz w:val="18"/>
                <w:szCs w:val="18"/>
              </w:rPr>
              <w:t>800</w:t>
            </w:r>
          </w:p>
        </w:tc>
        <w:tc>
          <w:tcPr>
            <w:tcW w:w="320" w:type="pct"/>
          </w:tcPr>
          <w:p w14:paraId="687E6498" w14:textId="51197CF5" w:rsidR="001E57B5" w:rsidRPr="001E57B5" w:rsidRDefault="001E57B5" w:rsidP="001E57B5">
            <w:pPr>
              <w:pStyle w:val="TableParagraph"/>
              <w:ind w:left="0"/>
              <w:jc w:val="center"/>
              <w:rPr>
                <w:rFonts w:ascii="Noto Sans" w:hAnsi="Noto Sans" w:cs="Noto Sans"/>
                <w:spacing w:val="-4"/>
                <w:sz w:val="18"/>
                <w:szCs w:val="18"/>
                <w:lang w:val="ru-RU"/>
              </w:rPr>
            </w:pPr>
            <w:r>
              <w:rPr>
                <w:rFonts w:ascii="Noto Sans" w:hAnsi="Noto Sans" w:cs="Noto Sans"/>
                <w:spacing w:val="-4"/>
                <w:sz w:val="18"/>
                <w:szCs w:val="18"/>
                <w:lang w:val="ru-RU"/>
              </w:rPr>
              <w:t>3200</w:t>
            </w:r>
          </w:p>
        </w:tc>
      </w:tr>
      <w:tr w:rsidR="001E57B5" w:rsidRPr="00C559E3" w14:paraId="2F1DDB24" w14:textId="77777777" w:rsidTr="001E57B5">
        <w:trPr>
          <w:trHeight w:val="324"/>
        </w:trPr>
        <w:tc>
          <w:tcPr>
            <w:tcW w:w="4680" w:type="pct"/>
            <w:gridSpan w:val="9"/>
          </w:tcPr>
          <w:p w14:paraId="4CB50042" w14:textId="05C9834B" w:rsidR="001E57B5" w:rsidRPr="00C559E3" w:rsidRDefault="001E57B5" w:rsidP="001E57B5">
            <w:pPr>
              <w:pStyle w:val="TableParagraph"/>
              <w:ind w:left="0"/>
              <w:rPr>
                <w:rFonts w:ascii="Noto Sans" w:hAnsi="Noto Sans" w:cs="Noto Sans"/>
                <w:spacing w:val="-5"/>
                <w:sz w:val="18"/>
                <w:szCs w:val="18"/>
              </w:rPr>
            </w:pPr>
            <w:proofErr w:type="spellStart"/>
            <w:r w:rsidRPr="00C559E3">
              <w:rPr>
                <w:rFonts w:ascii="Noto Sans" w:hAnsi="Noto Sans" w:cs="Noto Sans"/>
                <w:b/>
                <w:spacing w:val="-2"/>
                <w:sz w:val="18"/>
                <w:szCs w:val="18"/>
              </w:rPr>
              <w:t>Итого</w:t>
            </w:r>
            <w:proofErr w:type="spellEnd"/>
            <w:r w:rsidRPr="00C559E3">
              <w:rPr>
                <w:rFonts w:ascii="Noto Sans" w:hAnsi="Noto Sans" w:cs="Noto Sans"/>
                <w:b/>
                <w:spacing w:val="-2"/>
                <w:sz w:val="18"/>
                <w:szCs w:val="18"/>
              </w:rPr>
              <w:t>:</w:t>
            </w:r>
          </w:p>
        </w:tc>
        <w:tc>
          <w:tcPr>
            <w:tcW w:w="320" w:type="pct"/>
          </w:tcPr>
          <w:p w14:paraId="56D7C7EE" w14:textId="28E5E34F" w:rsidR="001E57B5" w:rsidRPr="001E57B5" w:rsidRDefault="001E57B5" w:rsidP="00C559E3">
            <w:pPr>
              <w:pStyle w:val="TableParagraph"/>
              <w:ind w:left="0"/>
              <w:jc w:val="center"/>
              <w:rPr>
                <w:rFonts w:ascii="Noto Sans" w:hAnsi="Noto Sans" w:cs="Noto Sans"/>
                <w:spacing w:val="-4"/>
                <w:sz w:val="18"/>
                <w:szCs w:val="18"/>
                <w:lang w:val="ru-RU"/>
              </w:rPr>
            </w:pPr>
            <w:r>
              <w:rPr>
                <w:rFonts w:ascii="Noto Sans" w:hAnsi="Noto Sans" w:cs="Noto Sans"/>
                <w:b/>
                <w:spacing w:val="-2"/>
                <w:sz w:val="18"/>
                <w:szCs w:val="18"/>
                <w:lang w:val="ru-RU"/>
              </w:rPr>
              <w:t>46340</w:t>
            </w:r>
          </w:p>
        </w:tc>
      </w:tr>
    </w:tbl>
    <w:p w14:paraId="62C6B9CF" w14:textId="77777777" w:rsidR="0078734B" w:rsidRDefault="0078734B" w:rsidP="0078734B">
      <w:pPr>
        <w:pStyle w:val="TableParagraph"/>
        <w:spacing w:line="204" w:lineRule="exact"/>
        <w:jc w:val="right"/>
        <w:rPr>
          <w:sz w:val="18"/>
        </w:rPr>
      </w:pPr>
    </w:p>
    <w:p w14:paraId="481EC267" w14:textId="6493716A" w:rsidR="0078734B" w:rsidRPr="0078734B" w:rsidRDefault="0078734B" w:rsidP="0078734B">
      <w:pPr>
        <w:spacing w:after="0" w:line="240" w:lineRule="auto"/>
        <w:rPr>
          <w:rFonts w:ascii="Noto Sans" w:hAnsi="Noto Sans" w:cs="Noto Sans"/>
        </w:rPr>
      </w:pPr>
      <w:r w:rsidRPr="0078734B">
        <w:rPr>
          <w:rFonts w:ascii="Noto Sans" w:hAnsi="Noto Sans" w:cs="Noto Sans"/>
        </w:rPr>
        <w:t>Примечание:</w:t>
      </w:r>
      <w:r w:rsidRPr="0078734B">
        <w:rPr>
          <w:rFonts w:ascii="Noto Sans" w:hAnsi="Noto Sans" w:cs="Noto Sans"/>
          <w:spacing w:val="-7"/>
        </w:rPr>
        <w:t xml:space="preserve"> </w:t>
      </w:r>
      <w:r w:rsidRPr="0078734B">
        <w:rPr>
          <w:rFonts w:ascii="Noto Sans" w:hAnsi="Noto Sans" w:cs="Noto Sans"/>
        </w:rPr>
        <w:t>*</w:t>
      </w:r>
      <w:r w:rsidRPr="0078734B">
        <w:rPr>
          <w:rFonts w:ascii="Noto Sans" w:hAnsi="Noto Sans" w:cs="Noto Sans"/>
          <w:spacing w:val="-7"/>
        </w:rPr>
        <w:t xml:space="preserve"> </w:t>
      </w:r>
      <w:r w:rsidRPr="0078734B">
        <w:rPr>
          <w:rFonts w:ascii="Noto Sans" w:hAnsi="Noto Sans" w:cs="Noto Sans"/>
        </w:rPr>
        <w:t>конкретный</w:t>
      </w:r>
      <w:r w:rsidRPr="0078734B">
        <w:rPr>
          <w:rFonts w:ascii="Noto Sans" w:hAnsi="Noto Sans" w:cs="Noto Sans"/>
          <w:spacing w:val="-8"/>
        </w:rPr>
        <w:t xml:space="preserve"> </w:t>
      </w:r>
      <w:r w:rsidRPr="0078734B">
        <w:rPr>
          <w:rFonts w:ascii="Noto Sans" w:hAnsi="Noto Sans" w:cs="Noto Sans"/>
        </w:rPr>
        <w:t>год</w:t>
      </w:r>
      <w:r w:rsidRPr="0078734B">
        <w:rPr>
          <w:rFonts w:ascii="Noto Sans" w:hAnsi="Noto Sans" w:cs="Noto Sans"/>
          <w:spacing w:val="-8"/>
        </w:rPr>
        <w:t xml:space="preserve"> </w:t>
      </w:r>
      <w:r w:rsidRPr="0078734B">
        <w:rPr>
          <w:rFonts w:ascii="Noto Sans" w:hAnsi="Noto Sans" w:cs="Noto Sans"/>
        </w:rPr>
        <w:t>производства</w:t>
      </w:r>
      <w:r w:rsidRPr="0078734B">
        <w:rPr>
          <w:rFonts w:ascii="Noto Sans" w:hAnsi="Noto Sans" w:cs="Noto Sans"/>
          <w:spacing w:val="-7"/>
        </w:rPr>
        <w:t xml:space="preserve"> </w:t>
      </w:r>
      <w:r w:rsidRPr="0078734B">
        <w:rPr>
          <w:rFonts w:ascii="Noto Sans" w:hAnsi="Noto Sans" w:cs="Noto Sans"/>
        </w:rPr>
        <w:t>радиационного</w:t>
      </w:r>
      <w:r w:rsidRPr="0078734B">
        <w:rPr>
          <w:rFonts w:ascii="Noto Sans" w:hAnsi="Noto Sans" w:cs="Noto Sans"/>
          <w:spacing w:val="-6"/>
        </w:rPr>
        <w:t xml:space="preserve"> </w:t>
      </w:r>
      <w:r w:rsidRPr="0078734B">
        <w:rPr>
          <w:rFonts w:ascii="Noto Sans" w:hAnsi="Noto Sans" w:cs="Noto Sans"/>
        </w:rPr>
        <w:t>мониторинга</w:t>
      </w:r>
      <w:r w:rsidRPr="0078734B">
        <w:rPr>
          <w:rFonts w:ascii="Noto Sans" w:hAnsi="Noto Sans" w:cs="Noto Sans"/>
          <w:spacing w:val="-7"/>
        </w:rPr>
        <w:t xml:space="preserve"> </w:t>
      </w:r>
      <w:r w:rsidRPr="0078734B">
        <w:rPr>
          <w:rFonts w:ascii="Noto Sans" w:hAnsi="Noto Sans" w:cs="Noto Sans"/>
        </w:rPr>
        <w:t>уточняется</w:t>
      </w:r>
      <w:r w:rsidRPr="0078734B">
        <w:rPr>
          <w:rFonts w:ascii="Noto Sans" w:hAnsi="Noto Sans" w:cs="Noto Sans"/>
          <w:spacing w:val="-8"/>
        </w:rPr>
        <w:t xml:space="preserve"> </w:t>
      </w:r>
      <w:r w:rsidRPr="0078734B">
        <w:rPr>
          <w:rFonts w:ascii="Noto Sans" w:hAnsi="Noto Sans" w:cs="Noto Sans"/>
        </w:rPr>
        <w:t>в</w:t>
      </w:r>
      <w:r w:rsidRPr="0078734B">
        <w:rPr>
          <w:rFonts w:ascii="Noto Sans" w:hAnsi="Noto Sans" w:cs="Noto Sans"/>
          <w:spacing w:val="-5"/>
        </w:rPr>
        <w:t xml:space="preserve"> </w:t>
      </w:r>
      <w:r w:rsidRPr="0078734B">
        <w:rPr>
          <w:rFonts w:ascii="Noto Sans" w:hAnsi="Noto Sans" w:cs="Noto Sans"/>
        </w:rPr>
        <w:t>соответствии</w:t>
      </w:r>
      <w:r w:rsidRPr="0078734B">
        <w:rPr>
          <w:rFonts w:ascii="Noto Sans" w:hAnsi="Noto Sans" w:cs="Noto Sans"/>
          <w:spacing w:val="-7"/>
        </w:rPr>
        <w:t xml:space="preserve"> </w:t>
      </w:r>
      <w:r w:rsidRPr="0078734B">
        <w:rPr>
          <w:rFonts w:ascii="Noto Sans" w:hAnsi="Noto Sans" w:cs="Noto Sans"/>
        </w:rPr>
        <w:t>с</w:t>
      </w:r>
      <w:r w:rsidRPr="0078734B">
        <w:rPr>
          <w:rFonts w:ascii="Noto Sans" w:hAnsi="Noto Sans" w:cs="Noto Sans"/>
          <w:spacing w:val="-8"/>
        </w:rPr>
        <w:t xml:space="preserve"> </w:t>
      </w:r>
      <w:r w:rsidRPr="0078734B">
        <w:rPr>
          <w:rFonts w:ascii="Noto Sans" w:hAnsi="Noto Sans" w:cs="Noto Sans"/>
        </w:rPr>
        <w:t>планом</w:t>
      </w:r>
      <w:r w:rsidRPr="0078734B">
        <w:rPr>
          <w:rFonts w:ascii="Noto Sans" w:hAnsi="Noto Sans" w:cs="Noto Sans"/>
          <w:spacing w:val="-5"/>
        </w:rPr>
        <w:t xml:space="preserve"> </w:t>
      </w:r>
      <w:r w:rsidRPr="0078734B">
        <w:rPr>
          <w:rFonts w:ascii="Noto Sans" w:hAnsi="Noto Sans" w:cs="Noto Sans"/>
        </w:rPr>
        <w:t>финансирования</w:t>
      </w:r>
      <w:r w:rsidRPr="0078734B">
        <w:rPr>
          <w:rFonts w:ascii="Noto Sans" w:hAnsi="Noto Sans" w:cs="Noto Sans"/>
          <w:spacing w:val="-7"/>
        </w:rPr>
        <w:t xml:space="preserve"> </w:t>
      </w:r>
      <w:r w:rsidRPr="0078734B">
        <w:rPr>
          <w:rFonts w:ascii="Noto Sans" w:hAnsi="Noto Sans" w:cs="Noto Sans"/>
        </w:rPr>
        <w:t>исходя</w:t>
      </w:r>
      <w:r w:rsidRPr="0078734B">
        <w:rPr>
          <w:rFonts w:ascii="Noto Sans" w:hAnsi="Noto Sans" w:cs="Noto Sans"/>
          <w:spacing w:val="-6"/>
        </w:rPr>
        <w:t xml:space="preserve"> </w:t>
      </w:r>
      <w:r w:rsidRPr="0078734B">
        <w:rPr>
          <w:rFonts w:ascii="Noto Sans" w:hAnsi="Noto Sans" w:cs="Noto Sans"/>
        </w:rPr>
        <w:t>из</w:t>
      </w:r>
      <w:r w:rsidRPr="0078734B">
        <w:rPr>
          <w:rFonts w:ascii="Noto Sans" w:hAnsi="Noto Sans" w:cs="Noto Sans"/>
          <w:spacing w:val="-7"/>
        </w:rPr>
        <w:t xml:space="preserve"> </w:t>
      </w:r>
      <w:r w:rsidRPr="0078734B">
        <w:rPr>
          <w:rFonts w:ascii="Noto Sans" w:hAnsi="Noto Sans" w:cs="Noto Sans"/>
        </w:rPr>
        <w:t>установленной</w:t>
      </w:r>
      <w:r w:rsidRPr="0078734B">
        <w:rPr>
          <w:rFonts w:ascii="Noto Sans" w:hAnsi="Noto Sans" w:cs="Noto Sans"/>
          <w:spacing w:val="-6"/>
        </w:rPr>
        <w:t xml:space="preserve"> </w:t>
      </w:r>
      <w:r w:rsidRPr="0078734B">
        <w:rPr>
          <w:rFonts w:ascii="Noto Sans" w:hAnsi="Noto Sans" w:cs="Noto Sans"/>
        </w:rPr>
        <w:t>периодичности</w:t>
      </w:r>
      <w:r w:rsidRPr="0078734B">
        <w:rPr>
          <w:rFonts w:ascii="Noto Sans" w:hAnsi="Noto Sans" w:cs="Noto Sans"/>
          <w:spacing w:val="-6"/>
        </w:rPr>
        <w:t xml:space="preserve"> </w:t>
      </w:r>
      <w:r w:rsidRPr="0078734B">
        <w:rPr>
          <w:rFonts w:ascii="Noto Sans" w:hAnsi="Noto Sans" w:cs="Noto Sans"/>
        </w:rPr>
        <w:t>(1</w:t>
      </w:r>
      <w:r w:rsidRPr="0078734B">
        <w:rPr>
          <w:rFonts w:ascii="Noto Sans" w:hAnsi="Noto Sans" w:cs="Noto Sans"/>
          <w:spacing w:val="-7"/>
        </w:rPr>
        <w:t xml:space="preserve"> </w:t>
      </w:r>
      <w:r w:rsidRPr="0078734B">
        <w:rPr>
          <w:rFonts w:ascii="Noto Sans" w:hAnsi="Noto Sans" w:cs="Noto Sans"/>
        </w:rPr>
        <w:t>раз</w:t>
      </w:r>
      <w:r w:rsidRPr="0078734B">
        <w:rPr>
          <w:rFonts w:ascii="Noto Sans" w:hAnsi="Noto Sans" w:cs="Noto Sans"/>
          <w:spacing w:val="-7"/>
        </w:rPr>
        <w:t xml:space="preserve"> </w:t>
      </w:r>
      <w:r w:rsidRPr="0078734B">
        <w:rPr>
          <w:rFonts w:ascii="Noto Sans" w:hAnsi="Noto Sans" w:cs="Noto Sans"/>
        </w:rPr>
        <w:t>в</w:t>
      </w:r>
      <w:r w:rsidRPr="0078734B">
        <w:rPr>
          <w:rFonts w:ascii="Noto Sans" w:hAnsi="Noto Sans" w:cs="Noto Sans"/>
          <w:spacing w:val="-5"/>
        </w:rPr>
        <w:t xml:space="preserve"> </w:t>
      </w:r>
      <w:r w:rsidRPr="0078734B">
        <w:rPr>
          <w:rFonts w:ascii="Noto Sans" w:hAnsi="Noto Sans" w:cs="Noto Sans"/>
        </w:rPr>
        <w:t>три</w:t>
      </w:r>
      <w:r w:rsidRPr="0078734B">
        <w:rPr>
          <w:rFonts w:ascii="Noto Sans" w:hAnsi="Noto Sans" w:cs="Noto Sans"/>
          <w:spacing w:val="-7"/>
        </w:rPr>
        <w:t xml:space="preserve"> </w:t>
      </w:r>
      <w:r w:rsidRPr="0078734B">
        <w:rPr>
          <w:rFonts w:ascii="Noto Sans" w:hAnsi="Noto Sans" w:cs="Noto Sans"/>
          <w:spacing w:val="-2"/>
        </w:rPr>
        <w:t>года);</w:t>
      </w:r>
    </w:p>
    <w:p w14:paraId="3AA7ABBE" w14:textId="6BDD2118" w:rsidR="0078734B" w:rsidRPr="0078734B" w:rsidRDefault="0078734B" w:rsidP="0078734B">
      <w:pPr>
        <w:spacing w:after="0" w:line="240" w:lineRule="auto"/>
        <w:rPr>
          <w:rFonts w:ascii="Noto Sans" w:hAnsi="Noto Sans" w:cs="Noto Sans"/>
        </w:rPr>
      </w:pPr>
      <w:r w:rsidRPr="0078734B">
        <w:rPr>
          <w:rFonts w:ascii="Noto Sans" w:hAnsi="Noto Sans" w:cs="Noto Sans"/>
        </w:rPr>
        <w:t>**</w:t>
      </w:r>
      <w:r w:rsidRPr="0078734B">
        <w:rPr>
          <w:rFonts w:ascii="Noto Sans" w:hAnsi="Noto Sans" w:cs="Noto Sans"/>
          <w:spacing w:val="-8"/>
        </w:rPr>
        <w:t xml:space="preserve"> </w:t>
      </w:r>
      <w:r w:rsidRPr="0078734B">
        <w:rPr>
          <w:rFonts w:ascii="Noto Sans" w:hAnsi="Noto Sans" w:cs="Noto Sans"/>
        </w:rPr>
        <w:t>согласно</w:t>
      </w:r>
      <w:r w:rsidRPr="0078734B">
        <w:rPr>
          <w:rFonts w:ascii="Noto Sans" w:hAnsi="Noto Sans" w:cs="Noto Sans"/>
          <w:spacing w:val="-3"/>
        </w:rPr>
        <w:t xml:space="preserve"> </w:t>
      </w:r>
      <w:r w:rsidRPr="0078734B">
        <w:rPr>
          <w:rFonts w:ascii="Noto Sans" w:hAnsi="Noto Sans" w:cs="Noto Sans"/>
        </w:rPr>
        <w:t>Приложению</w:t>
      </w:r>
      <w:r w:rsidRPr="0078734B">
        <w:rPr>
          <w:rFonts w:ascii="Noto Sans" w:hAnsi="Noto Sans" w:cs="Noto Sans"/>
          <w:spacing w:val="-6"/>
        </w:rPr>
        <w:t xml:space="preserve"> </w:t>
      </w:r>
      <w:r w:rsidRPr="0078734B">
        <w:rPr>
          <w:rFonts w:ascii="Noto Sans" w:hAnsi="Noto Sans" w:cs="Noto Sans"/>
        </w:rPr>
        <w:t>4</w:t>
      </w:r>
      <w:r w:rsidR="00E0346A">
        <w:rPr>
          <w:rFonts w:ascii="Noto Sans" w:hAnsi="Noto Sans" w:cs="Noto Sans"/>
          <w:spacing w:val="31"/>
        </w:rPr>
        <w:t xml:space="preserve"> </w:t>
      </w:r>
      <w:r w:rsidRPr="0078734B">
        <w:rPr>
          <w:rFonts w:ascii="Noto Sans" w:hAnsi="Noto Sans" w:cs="Noto Sans"/>
        </w:rPr>
        <w:t>«Типовой</w:t>
      </w:r>
      <w:r w:rsidRPr="0078734B">
        <w:rPr>
          <w:rFonts w:ascii="Noto Sans" w:hAnsi="Noto Sans" w:cs="Noto Sans"/>
          <w:spacing w:val="-6"/>
        </w:rPr>
        <w:t xml:space="preserve"> </w:t>
      </w:r>
      <w:r w:rsidRPr="0078734B">
        <w:rPr>
          <w:rFonts w:ascii="Noto Sans" w:hAnsi="Noto Sans" w:cs="Noto Sans"/>
        </w:rPr>
        <w:t>перечень</w:t>
      </w:r>
      <w:r w:rsidRPr="0078734B">
        <w:rPr>
          <w:rFonts w:ascii="Noto Sans" w:hAnsi="Noto Sans" w:cs="Noto Sans"/>
          <w:spacing w:val="-3"/>
        </w:rPr>
        <w:t xml:space="preserve"> </w:t>
      </w:r>
      <w:r w:rsidRPr="0078734B">
        <w:rPr>
          <w:rFonts w:ascii="Noto Sans" w:hAnsi="Noto Sans" w:cs="Noto Sans"/>
        </w:rPr>
        <w:t>мероприятий</w:t>
      </w:r>
      <w:r w:rsidRPr="0078734B">
        <w:rPr>
          <w:rFonts w:ascii="Noto Sans" w:hAnsi="Noto Sans" w:cs="Noto Sans"/>
          <w:spacing w:val="-6"/>
        </w:rPr>
        <w:t xml:space="preserve"> </w:t>
      </w:r>
      <w:r w:rsidRPr="0078734B">
        <w:rPr>
          <w:rFonts w:ascii="Noto Sans" w:hAnsi="Noto Sans" w:cs="Noto Sans"/>
        </w:rPr>
        <w:t>по</w:t>
      </w:r>
      <w:r w:rsidRPr="0078734B">
        <w:rPr>
          <w:rFonts w:ascii="Noto Sans" w:hAnsi="Noto Sans" w:cs="Noto Sans"/>
          <w:spacing w:val="-5"/>
        </w:rPr>
        <w:t xml:space="preserve"> </w:t>
      </w:r>
      <w:r w:rsidRPr="0078734B">
        <w:rPr>
          <w:rFonts w:ascii="Noto Sans" w:hAnsi="Noto Sans" w:cs="Noto Sans"/>
        </w:rPr>
        <w:t>охране</w:t>
      </w:r>
      <w:r w:rsidRPr="0078734B">
        <w:rPr>
          <w:rFonts w:ascii="Noto Sans" w:hAnsi="Noto Sans" w:cs="Noto Sans"/>
          <w:spacing w:val="-6"/>
        </w:rPr>
        <w:t xml:space="preserve"> </w:t>
      </w:r>
      <w:r w:rsidRPr="0078734B">
        <w:rPr>
          <w:rFonts w:ascii="Noto Sans" w:hAnsi="Noto Sans" w:cs="Noto Sans"/>
        </w:rPr>
        <w:t>окружающей</w:t>
      </w:r>
      <w:r w:rsidRPr="0078734B">
        <w:rPr>
          <w:rFonts w:ascii="Noto Sans" w:hAnsi="Noto Sans" w:cs="Noto Sans"/>
          <w:spacing w:val="-6"/>
        </w:rPr>
        <w:t xml:space="preserve"> </w:t>
      </w:r>
      <w:r w:rsidRPr="0078734B">
        <w:rPr>
          <w:rFonts w:ascii="Noto Sans" w:hAnsi="Noto Sans" w:cs="Noto Sans"/>
        </w:rPr>
        <w:t>среды»</w:t>
      </w:r>
      <w:r w:rsidRPr="0078734B">
        <w:rPr>
          <w:rFonts w:ascii="Noto Sans" w:hAnsi="Noto Sans" w:cs="Noto Sans"/>
          <w:spacing w:val="-5"/>
        </w:rPr>
        <w:t xml:space="preserve"> </w:t>
      </w:r>
      <w:r w:rsidRPr="0078734B">
        <w:rPr>
          <w:rFonts w:ascii="Noto Sans" w:hAnsi="Noto Sans" w:cs="Noto Sans"/>
        </w:rPr>
        <w:t>к</w:t>
      </w:r>
      <w:r w:rsidRPr="0078734B">
        <w:rPr>
          <w:rFonts w:ascii="Noto Sans" w:hAnsi="Noto Sans" w:cs="Noto Sans"/>
          <w:spacing w:val="-3"/>
        </w:rPr>
        <w:t xml:space="preserve"> </w:t>
      </w:r>
      <w:r w:rsidRPr="0078734B">
        <w:rPr>
          <w:rFonts w:ascii="Noto Sans" w:hAnsi="Noto Sans" w:cs="Noto Sans"/>
        </w:rPr>
        <w:t>Экологическому</w:t>
      </w:r>
      <w:r w:rsidRPr="0078734B">
        <w:rPr>
          <w:rFonts w:ascii="Noto Sans" w:hAnsi="Noto Sans" w:cs="Noto Sans"/>
          <w:spacing w:val="-6"/>
        </w:rPr>
        <w:t xml:space="preserve"> </w:t>
      </w:r>
      <w:r w:rsidRPr="0078734B">
        <w:rPr>
          <w:rFonts w:ascii="Noto Sans" w:hAnsi="Noto Sans" w:cs="Noto Sans"/>
        </w:rPr>
        <w:t>кодексу</w:t>
      </w:r>
      <w:r w:rsidRPr="0078734B">
        <w:rPr>
          <w:rFonts w:ascii="Noto Sans" w:hAnsi="Noto Sans" w:cs="Noto Sans"/>
          <w:spacing w:val="-3"/>
        </w:rPr>
        <w:t xml:space="preserve"> </w:t>
      </w:r>
      <w:r w:rsidRPr="0078734B">
        <w:rPr>
          <w:rFonts w:ascii="Noto Sans" w:hAnsi="Noto Sans" w:cs="Noto Sans"/>
        </w:rPr>
        <w:t>Республики</w:t>
      </w:r>
      <w:r w:rsidRPr="0078734B">
        <w:rPr>
          <w:rFonts w:ascii="Noto Sans" w:hAnsi="Noto Sans" w:cs="Noto Sans"/>
          <w:spacing w:val="-6"/>
        </w:rPr>
        <w:t xml:space="preserve"> </w:t>
      </w:r>
      <w:r w:rsidRPr="0078734B">
        <w:rPr>
          <w:rFonts w:ascii="Noto Sans" w:hAnsi="Noto Sans" w:cs="Noto Sans"/>
        </w:rPr>
        <w:t>Казахстан</w:t>
      </w:r>
      <w:r w:rsidRPr="0078734B">
        <w:rPr>
          <w:rFonts w:ascii="Noto Sans" w:hAnsi="Noto Sans" w:cs="Noto Sans"/>
          <w:spacing w:val="-6"/>
        </w:rPr>
        <w:t xml:space="preserve"> </w:t>
      </w:r>
      <w:r w:rsidRPr="0078734B">
        <w:rPr>
          <w:rFonts w:ascii="Noto Sans" w:hAnsi="Noto Sans" w:cs="Noto Sans"/>
        </w:rPr>
        <w:t>от</w:t>
      </w:r>
      <w:r w:rsidRPr="0078734B">
        <w:rPr>
          <w:rFonts w:ascii="Noto Sans" w:hAnsi="Noto Sans" w:cs="Noto Sans"/>
          <w:spacing w:val="-7"/>
        </w:rPr>
        <w:t xml:space="preserve"> </w:t>
      </w:r>
      <w:r w:rsidRPr="0078734B">
        <w:rPr>
          <w:rFonts w:ascii="Noto Sans" w:hAnsi="Noto Sans" w:cs="Noto Sans"/>
        </w:rPr>
        <w:t>2</w:t>
      </w:r>
      <w:r w:rsidRPr="0078734B">
        <w:rPr>
          <w:rFonts w:ascii="Noto Sans" w:hAnsi="Noto Sans" w:cs="Noto Sans"/>
          <w:spacing w:val="-4"/>
        </w:rPr>
        <w:t xml:space="preserve"> </w:t>
      </w:r>
      <w:r w:rsidRPr="0078734B">
        <w:rPr>
          <w:rFonts w:ascii="Noto Sans" w:hAnsi="Noto Sans" w:cs="Noto Sans"/>
        </w:rPr>
        <w:t>января</w:t>
      </w:r>
      <w:r w:rsidRPr="0078734B">
        <w:rPr>
          <w:rFonts w:ascii="Noto Sans" w:hAnsi="Noto Sans" w:cs="Noto Sans"/>
          <w:spacing w:val="-6"/>
        </w:rPr>
        <w:t xml:space="preserve"> </w:t>
      </w:r>
      <w:r w:rsidRPr="0078734B">
        <w:rPr>
          <w:rFonts w:ascii="Noto Sans" w:hAnsi="Noto Sans" w:cs="Noto Sans"/>
        </w:rPr>
        <w:t>2021</w:t>
      </w:r>
      <w:r w:rsidRPr="0078734B">
        <w:rPr>
          <w:rFonts w:ascii="Noto Sans" w:hAnsi="Noto Sans" w:cs="Noto Sans"/>
          <w:spacing w:val="-5"/>
        </w:rPr>
        <w:t xml:space="preserve"> </w:t>
      </w:r>
      <w:r w:rsidRPr="0078734B">
        <w:rPr>
          <w:rFonts w:ascii="Noto Sans" w:hAnsi="Noto Sans" w:cs="Noto Sans"/>
        </w:rPr>
        <w:t>года</w:t>
      </w:r>
      <w:r w:rsidRPr="0078734B">
        <w:rPr>
          <w:rFonts w:ascii="Noto Sans" w:hAnsi="Noto Sans" w:cs="Noto Sans"/>
          <w:spacing w:val="-4"/>
        </w:rPr>
        <w:t xml:space="preserve"> </w:t>
      </w:r>
      <w:r w:rsidRPr="0078734B">
        <w:rPr>
          <w:rFonts w:ascii="Noto Sans" w:hAnsi="Noto Sans" w:cs="Noto Sans"/>
        </w:rPr>
        <w:t>№</w:t>
      </w:r>
      <w:r w:rsidRPr="0078734B">
        <w:rPr>
          <w:rFonts w:ascii="Noto Sans" w:hAnsi="Noto Sans" w:cs="Noto Sans"/>
          <w:spacing w:val="-7"/>
        </w:rPr>
        <w:t xml:space="preserve"> </w:t>
      </w:r>
      <w:r w:rsidRPr="0078734B">
        <w:rPr>
          <w:rFonts w:ascii="Noto Sans" w:hAnsi="Noto Sans" w:cs="Noto Sans"/>
        </w:rPr>
        <w:t>400-VI</w:t>
      </w:r>
      <w:r w:rsidRPr="0078734B">
        <w:rPr>
          <w:rFonts w:ascii="Noto Sans" w:hAnsi="Noto Sans" w:cs="Noto Sans"/>
          <w:spacing w:val="-7"/>
        </w:rPr>
        <w:t xml:space="preserve"> </w:t>
      </w:r>
      <w:r w:rsidRPr="0078734B">
        <w:rPr>
          <w:rFonts w:ascii="Noto Sans" w:hAnsi="Noto Sans" w:cs="Noto Sans"/>
          <w:spacing w:val="-4"/>
        </w:rPr>
        <w:t>ЗРК.</w:t>
      </w:r>
    </w:p>
    <w:p w14:paraId="594D7ECA" w14:textId="0772E91F" w:rsidR="0078734B" w:rsidRDefault="0078734B" w:rsidP="0078734B">
      <w:pPr>
        <w:tabs>
          <w:tab w:val="left" w:pos="1413"/>
        </w:tabs>
        <w:rPr>
          <w:rFonts w:ascii="Noto Sans" w:hAnsi="Noto Sans" w:cs="Noto Sans"/>
          <w:caps/>
        </w:rPr>
        <w:sectPr w:rsidR="0078734B" w:rsidSect="0078734B">
          <w:headerReference w:type="default" r:id="rId28"/>
          <w:footerReference w:type="default" r:id="rId29"/>
          <w:pgSz w:w="16838" w:h="11906" w:orient="landscape"/>
          <w:pgMar w:top="1701" w:right="1418" w:bottom="851" w:left="1140" w:header="646" w:footer="646" w:gutter="0"/>
          <w:cols w:space="60"/>
          <w:docGrid w:linePitch="360"/>
        </w:sectPr>
      </w:pPr>
      <w:r>
        <w:rPr>
          <w:lang w:eastAsia="en-US"/>
        </w:rPr>
        <w:tab/>
      </w:r>
    </w:p>
    <w:p w14:paraId="4F5AA911" w14:textId="77777777" w:rsidR="00C65A79" w:rsidRPr="00AA39DE" w:rsidRDefault="00C65A79" w:rsidP="00C65A79">
      <w:pPr>
        <w:pageBreakBefore/>
        <w:spacing w:after="0" w:line="240" w:lineRule="auto"/>
        <w:outlineLvl w:val="0"/>
        <w:rPr>
          <w:rFonts w:ascii="Noto Sans" w:hAnsi="Noto Sans" w:cs="Noto Sans"/>
          <w:b/>
          <w:caps/>
        </w:rPr>
      </w:pPr>
      <w:bookmarkStart w:id="107" w:name="_Toc236060137"/>
      <w:r w:rsidRPr="00AA39DE">
        <w:rPr>
          <w:rFonts w:ascii="Noto Sans" w:hAnsi="Noto Sans" w:cs="Noto Sans"/>
          <w:b/>
          <w:caps/>
        </w:rPr>
        <w:lastRenderedPageBreak/>
        <w:t>Список использованной литературы</w:t>
      </w:r>
      <w:bookmarkEnd w:id="77"/>
      <w:bookmarkEnd w:id="78"/>
      <w:bookmarkEnd w:id="79"/>
      <w:bookmarkEnd w:id="80"/>
      <w:bookmarkEnd w:id="107"/>
    </w:p>
    <w:p w14:paraId="6414BE6D" w14:textId="77777777" w:rsidR="00C65A79" w:rsidRPr="00AA39DE" w:rsidRDefault="00C65A79" w:rsidP="00C65A79">
      <w:pPr>
        <w:spacing w:after="0" w:line="240" w:lineRule="auto"/>
        <w:ind w:firstLine="709"/>
        <w:rPr>
          <w:rFonts w:ascii="Noto Sans" w:hAnsi="Noto Sans" w:cs="Noto Sans"/>
          <w:bCs/>
          <w:iCs/>
        </w:rPr>
      </w:pPr>
    </w:p>
    <w:p w14:paraId="0ADA3FDB" w14:textId="77777777" w:rsidR="00C65A79" w:rsidRPr="00AA39DE" w:rsidRDefault="00C65A79" w:rsidP="00590B3C">
      <w:pPr>
        <w:pStyle w:val="afd"/>
        <w:numPr>
          <w:ilvl w:val="0"/>
          <w:numId w:val="8"/>
        </w:numPr>
        <w:shd w:val="clear" w:color="auto" w:fill="FFFFFF"/>
        <w:tabs>
          <w:tab w:val="clear" w:pos="1260"/>
          <w:tab w:val="left" w:pos="969"/>
        </w:tabs>
        <w:spacing w:line="240" w:lineRule="auto"/>
        <w:ind w:left="0" w:firstLine="0"/>
        <w:rPr>
          <w:rFonts w:ascii="Noto Sans" w:hAnsi="Noto Sans" w:cs="Noto Sans"/>
          <w:sz w:val="20"/>
        </w:rPr>
      </w:pPr>
      <w:r w:rsidRPr="00AA39DE">
        <w:rPr>
          <w:rFonts w:ascii="Noto Sans" w:hAnsi="Noto Sans" w:cs="Noto Sans"/>
          <w:sz w:val="20"/>
        </w:rPr>
        <w:t>Экологический Кодекс РК, от 2 января 2021 года № 400-VI ЗРК</w:t>
      </w:r>
    </w:p>
    <w:p w14:paraId="71D06961" w14:textId="77777777" w:rsidR="00C65A79" w:rsidRPr="00AA39DE" w:rsidRDefault="00AE5109" w:rsidP="00590B3C">
      <w:pPr>
        <w:pStyle w:val="afd"/>
        <w:numPr>
          <w:ilvl w:val="0"/>
          <w:numId w:val="8"/>
        </w:numPr>
        <w:shd w:val="clear" w:color="auto" w:fill="FFFFFF"/>
        <w:tabs>
          <w:tab w:val="clear" w:pos="1260"/>
          <w:tab w:val="left" w:pos="969"/>
        </w:tabs>
        <w:spacing w:line="240" w:lineRule="auto"/>
        <w:ind w:left="0" w:firstLine="0"/>
        <w:rPr>
          <w:rFonts w:ascii="Noto Sans" w:hAnsi="Noto Sans" w:cs="Noto Sans"/>
          <w:sz w:val="20"/>
        </w:rPr>
      </w:pPr>
      <w:r w:rsidRPr="00AA39DE">
        <w:rPr>
          <w:rFonts w:ascii="Noto Sans" w:hAnsi="Noto Sans" w:cs="Noto Sans"/>
          <w:sz w:val="20"/>
        </w:rPr>
        <w:t>«Об утверждении Правил разработки программы производственного экологического контроля объектов I и II категорий, ведения внутреннего учета, формирования и предоставления периодических отчетов по результатам производственного экологического контроля» Приказ Министра экологии, геологии и природных ресурсов Республики Казахстан от 14 июля 2021 года № 250.</w:t>
      </w:r>
    </w:p>
    <w:p w14:paraId="6367B09D" w14:textId="77777777" w:rsidR="00B838E2" w:rsidRPr="00AA39DE" w:rsidRDefault="00B838E2" w:rsidP="00590B3C">
      <w:pPr>
        <w:pStyle w:val="afd"/>
        <w:numPr>
          <w:ilvl w:val="0"/>
          <w:numId w:val="8"/>
        </w:numPr>
        <w:shd w:val="clear" w:color="auto" w:fill="FFFFFF"/>
        <w:tabs>
          <w:tab w:val="clear" w:pos="1260"/>
        </w:tabs>
        <w:spacing w:line="240" w:lineRule="auto"/>
        <w:ind w:left="0" w:firstLine="0"/>
        <w:rPr>
          <w:rFonts w:ascii="Noto Sans" w:hAnsi="Noto Sans" w:cs="Noto Sans"/>
          <w:sz w:val="20"/>
        </w:rPr>
      </w:pPr>
      <w:r w:rsidRPr="00AA39DE">
        <w:rPr>
          <w:rFonts w:ascii="Noto Sans" w:hAnsi="Noto Sans" w:cs="Noto Sans"/>
          <w:sz w:val="20"/>
        </w:rPr>
        <w:t>Приказ Министра экологии, геологии и природных ресурсов Республики Казахстан от 22 июня 2021 года № 208 «Об утверждении Правил ведения автоматизированной системы мониторинга эмиссий в окружающую среду при проведении производственного экологического контроля»</w:t>
      </w:r>
    </w:p>
    <w:p w14:paraId="1BEF52FA" w14:textId="77777777" w:rsidR="00B838E2" w:rsidRPr="00AA39DE" w:rsidRDefault="00B838E2" w:rsidP="00590B3C">
      <w:pPr>
        <w:pStyle w:val="afd"/>
        <w:numPr>
          <w:ilvl w:val="0"/>
          <w:numId w:val="8"/>
        </w:numPr>
        <w:shd w:val="clear" w:color="auto" w:fill="FFFFFF"/>
        <w:tabs>
          <w:tab w:val="clear" w:pos="1260"/>
        </w:tabs>
        <w:spacing w:line="240" w:lineRule="auto"/>
        <w:ind w:left="0" w:firstLine="0"/>
        <w:rPr>
          <w:rFonts w:ascii="Noto Sans" w:hAnsi="Noto Sans" w:cs="Noto Sans"/>
          <w:sz w:val="20"/>
        </w:rPr>
      </w:pPr>
      <w:r w:rsidRPr="00AA39DE">
        <w:rPr>
          <w:rFonts w:ascii="Noto Sans" w:hAnsi="Noto Sans" w:cs="Noto Sans"/>
          <w:sz w:val="20"/>
        </w:rPr>
        <w:t xml:space="preserve"> Правила разработки программы управления отходами», утвержденные приказом и.о. Министра экологии, геологии и природных ресурсов РК от 09.08.2021 г. №318.</w:t>
      </w:r>
    </w:p>
    <w:p w14:paraId="474EEF6D" w14:textId="77777777" w:rsidR="00C65A79" w:rsidRPr="00AA39DE" w:rsidRDefault="00C65A79" w:rsidP="00C65A79">
      <w:pPr>
        <w:rPr>
          <w:rFonts w:ascii="Noto Sans" w:hAnsi="Noto Sans" w:cs="Noto Sans"/>
        </w:rPr>
      </w:pPr>
      <w:r w:rsidRPr="00AA39DE">
        <w:rPr>
          <w:rFonts w:ascii="Noto Sans" w:hAnsi="Noto Sans" w:cs="Noto Sans"/>
        </w:rPr>
        <w:br w:type="page"/>
      </w:r>
    </w:p>
    <w:p w14:paraId="3A4401B0" w14:textId="77777777" w:rsidR="00C65A79" w:rsidRPr="00AA39DE" w:rsidRDefault="00C65A79" w:rsidP="00C65A79">
      <w:pPr>
        <w:rPr>
          <w:rFonts w:ascii="Noto Sans" w:hAnsi="Noto Sans" w:cs="Noto Sans"/>
        </w:rPr>
      </w:pPr>
    </w:p>
    <w:p w14:paraId="5E0195A7" w14:textId="77777777" w:rsidR="00C65A79" w:rsidRPr="00AA39DE" w:rsidRDefault="00C65A79" w:rsidP="00C65A79">
      <w:pPr>
        <w:rPr>
          <w:rFonts w:ascii="Noto Sans" w:hAnsi="Noto Sans" w:cs="Noto Sans"/>
        </w:rPr>
      </w:pPr>
    </w:p>
    <w:p w14:paraId="7DD703E7" w14:textId="77777777" w:rsidR="00C65A79" w:rsidRPr="00AA39DE" w:rsidRDefault="00C65A79" w:rsidP="00C65A79">
      <w:pPr>
        <w:rPr>
          <w:rFonts w:ascii="Noto Sans" w:hAnsi="Noto Sans" w:cs="Noto Sans"/>
        </w:rPr>
      </w:pPr>
    </w:p>
    <w:p w14:paraId="3CBDA5C3" w14:textId="77777777" w:rsidR="00C65A79" w:rsidRPr="00AA39DE" w:rsidRDefault="00C65A79" w:rsidP="00C65A79">
      <w:pPr>
        <w:rPr>
          <w:rFonts w:ascii="Noto Sans" w:hAnsi="Noto Sans" w:cs="Noto Sans"/>
        </w:rPr>
      </w:pPr>
    </w:p>
    <w:p w14:paraId="528CF298" w14:textId="77777777" w:rsidR="00C65A79" w:rsidRPr="00AA39DE" w:rsidRDefault="00C65A79" w:rsidP="00C65A79">
      <w:pPr>
        <w:rPr>
          <w:rFonts w:ascii="Noto Sans" w:hAnsi="Noto Sans" w:cs="Noto Sans"/>
        </w:rPr>
      </w:pPr>
    </w:p>
    <w:p w14:paraId="0443995F" w14:textId="77777777" w:rsidR="00C65A79" w:rsidRPr="00AA39DE" w:rsidRDefault="00C65A79" w:rsidP="00C65A79">
      <w:pPr>
        <w:rPr>
          <w:rFonts w:ascii="Noto Sans" w:hAnsi="Noto Sans" w:cs="Noto Sans"/>
        </w:rPr>
      </w:pPr>
    </w:p>
    <w:p w14:paraId="776F819E" w14:textId="77777777" w:rsidR="00C65A79" w:rsidRPr="00AA39DE" w:rsidRDefault="00C65A79" w:rsidP="00C65A79">
      <w:pPr>
        <w:rPr>
          <w:rFonts w:ascii="Noto Sans" w:hAnsi="Noto Sans" w:cs="Noto Sans"/>
        </w:rPr>
      </w:pPr>
    </w:p>
    <w:p w14:paraId="0BCC8E6D" w14:textId="77777777" w:rsidR="00C65A79" w:rsidRPr="00AA39DE" w:rsidRDefault="00C65A79" w:rsidP="00C65A79">
      <w:pPr>
        <w:rPr>
          <w:rFonts w:ascii="Noto Sans" w:hAnsi="Noto Sans" w:cs="Noto Sans"/>
        </w:rPr>
      </w:pPr>
    </w:p>
    <w:p w14:paraId="4180A12C" w14:textId="77777777" w:rsidR="00C65A79" w:rsidRPr="00AA39DE" w:rsidRDefault="00C65A79" w:rsidP="00C65A79">
      <w:pPr>
        <w:rPr>
          <w:rFonts w:ascii="Noto Sans" w:hAnsi="Noto Sans" w:cs="Noto Sans"/>
        </w:rPr>
      </w:pPr>
    </w:p>
    <w:p w14:paraId="7EB3E9F3" w14:textId="77777777" w:rsidR="00C65A79" w:rsidRPr="00AA39DE" w:rsidRDefault="00C65A79" w:rsidP="00C65A79">
      <w:pPr>
        <w:pStyle w:val="1"/>
        <w:spacing w:before="0" w:after="0"/>
        <w:jc w:val="center"/>
        <w:rPr>
          <w:rFonts w:ascii="Noto Sans" w:hAnsi="Noto Sans" w:cs="Noto Sans"/>
          <w:caps w:val="0"/>
          <w:spacing w:val="20"/>
          <w:sz w:val="20"/>
          <w:szCs w:val="20"/>
        </w:rPr>
      </w:pPr>
      <w:bookmarkStart w:id="108" w:name="_Toc382885415"/>
      <w:bookmarkStart w:id="109" w:name="_Toc386973674"/>
      <w:bookmarkStart w:id="110" w:name="_Toc423608128"/>
      <w:bookmarkStart w:id="111" w:name="_Toc429051927"/>
      <w:bookmarkStart w:id="112" w:name="_Toc439058037"/>
      <w:bookmarkStart w:id="113" w:name="_Toc109032270"/>
      <w:bookmarkStart w:id="114" w:name="_Toc128756170"/>
      <w:bookmarkStart w:id="115" w:name="_Toc129323173"/>
      <w:bookmarkStart w:id="116" w:name="_Toc176951779"/>
      <w:bookmarkStart w:id="117" w:name="_Toc195726959"/>
      <w:bookmarkStart w:id="118" w:name="_Toc236060138"/>
      <w:r w:rsidRPr="00AA39DE">
        <w:rPr>
          <w:rFonts w:ascii="Noto Sans" w:hAnsi="Noto Sans" w:cs="Noto Sans"/>
          <w:spacing w:val="20"/>
          <w:sz w:val="20"/>
          <w:szCs w:val="20"/>
        </w:rPr>
        <w:t>Приложения</w:t>
      </w:r>
      <w:bookmarkEnd w:id="108"/>
      <w:bookmarkEnd w:id="109"/>
      <w:bookmarkEnd w:id="110"/>
      <w:bookmarkEnd w:id="111"/>
      <w:bookmarkEnd w:id="112"/>
      <w:bookmarkEnd w:id="113"/>
      <w:bookmarkEnd w:id="114"/>
      <w:bookmarkEnd w:id="115"/>
      <w:bookmarkEnd w:id="116"/>
      <w:bookmarkEnd w:id="117"/>
      <w:bookmarkEnd w:id="118"/>
    </w:p>
    <w:p w14:paraId="4FB3E343" w14:textId="77777777" w:rsidR="005279C0" w:rsidRDefault="00C65A79" w:rsidP="00C65A79">
      <w:pPr>
        <w:rPr>
          <w:rFonts w:ascii="Noto Sans" w:hAnsi="Noto Sans" w:cs="Noto Sans"/>
          <w:b/>
          <w:bCs/>
          <w:caps/>
          <w:spacing w:val="20"/>
          <w:kern w:val="32"/>
        </w:rPr>
        <w:sectPr w:rsidR="005279C0" w:rsidSect="00AE278E">
          <w:pgSz w:w="11906" w:h="16838"/>
          <w:pgMar w:top="1418" w:right="851" w:bottom="1140" w:left="1701" w:header="646" w:footer="646" w:gutter="0"/>
          <w:cols w:space="60"/>
          <w:docGrid w:linePitch="360"/>
        </w:sectPr>
      </w:pPr>
      <w:r w:rsidRPr="00AA39DE">
        <w:rPr>
          <w:rFonts w:ascii="Noto Sans" w:hAnsi="Noto Sans" w:cs="Noto Sans"/>
          <w:b/>
          <w:bCs/>
          <w:caps/>
          <w:spacing w:val="20"/>
          <w:kern w:val="32"/>
        </w:rPr>
        <w:br w:type="page"/>
      </w:r>
    </w:p>
    <w:p w14:paraId="3E4463EE" w14:textId="7F4AEA00" w:rsidR="005279C0" w:rsidRDefault="005279C0" w:rsidP="005279C0">
      <w:pPr>
        <w:pStyle w:val="1"/>
        <w:spacing w:before="0" w:after="0" w:line="240" w:lineRule="auto"/>
        <w:ind w:firstLine="567"/>
        <w:rPr>
          <w:rFonts w:ascii="Noto Sans" w:hAnsi="Noto Sans" w:cs="Noto Sans"/>
          <w:sz w:val="20"/>
          <w:szCs w:val="20"/>
        </w:rPr>
      </w:pPr>
      <w:bookmarkStart w:id="119" w:name="_Toc236060139"/>
      <w:r w:rsidRPr="00AA39DE">
        <w:rPr>
          <w:rFonts w:ascii="Noto Sans" w:hAnsi="Noto Sans" w:cs="Noto Sans"/>
          <w:sz w:val="20"/>
          <w:szCs w:val="20"/>
        </w:rPr>
        <w:lastRenderedPageBreak/>
        <w:t xml:space="preserve">Приложение </w:t>
      </w:r>
      <w:r>
        <w:rPr>
          <w:rFonts w:ascii="Noto Sans" w:hAnsi="Noto Sans" w:cs="Noto Sans"/>
          <w:sz w:val="20"/>
          <w:szCs w:val="20"/>
        </w:rPr>
        <w:t>1</w:t>
      </w:r>
      <w:r w:rsidRPr="00AA39DE">
        <w:rPr>
          <w:rFonts w:ascii="Noto Sans" w:hAnsi="Noto Sans" w:cs="Noto Sans"/>
          <w:sz w:val="20"/>
          <w:szCs w:val="20"/>
        </w:rPr>
        <w:t xml:space="preserve"> – </w:t>
      </w:r>
      <w:r w:rsidRPr="005279C0">
        <w:rPr>
          <w:rFonts w:ascii="Noto Sans" w:hAnsi="Noto Sans" w:cs="Noto Sans"/>
          <w:sz w:val="20"/>
          <w:szCs w:val="20"/>
        </w:rPr>
        <w:t>Ситуационная карта-схема расположения объектов оператора</w:t>
      </w:r>
      <w:bookmarkEnd w:id="119"/>
    </w:p>
    <w:p w14:paraId="65CD5B24" w14:textId="0B2F669C" w:rsidR="005279C0" w:rsidRDefault="005279C0" w:rsidP="005279C0">
      <w:r>
        <w:rPr>
          <w:noProof/>
        </w:rPr>
        <w:drawing>
          <wp:inline distT="0" distB="0" distL="0" distR="0" wp14:anchorId="4396AA44" wp14:editId="6559114C">
            <wp:extent cx="9375095" cy="457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384988" cy="4576824"/>
                    </a:xfrm>
                    <a:prstGeom prst="rect">
                      <a:avLst/>
                    </a:prstGeom>
                  </pic:spPr>
                </pic:pic>
              </a:graphicData>
            </a:graphic>
          </wp:inline>
        </w:drawing>
      </w:r>
    </w:p>
    <w:p w14:paraId="34801915" w14:textId="5067AE12" w:rsidR="005279C0" w:rsidRDefault="005279C0" w:rsidP="005279C0"/>
    <w:p w14:paraId="348DDA82" w14:textId="41046B44" w:rsidR="005279C0" w:rsidRDefault="005279C0" w:rsidP="005279C0"/>
    <w:p w14:paraId="6193F8D3" w14:textId="04BDB0CA" w:rsidR="005279C0" w:rsidRDefault="005279C0" w:rsidP="005279C0"/>
    <w:p w14:paraId="7C33EBB4" w14:textId="6EE64CAD" w:rsidR="005279C0" w:rsidRDefault="005279C0" w:rsidP="005279C0"/>
    <w:p w14:paraId="14188575" w14:textId="0BC48FAE" w:rsidR="005279C0" w:rsidRDefault="005279C0" w:rsidP="005279C0"/>
    <w:p w14:paraId="0EC8C634" w14:textId="77777777" w:rsidR="005279C0" w:rsidRPr="005279C0" w:rsidRDefault="005279C0" w:rsidP="005279C0"/>
    <w:p w14:paraId="415539F6" w14:textId="364A41F7" w:rsidR="005279C0" w:rsidRDefault="005279C0" w:rsidP="005279C0">
      <w:pPr>
        <w:pStyle w:val="1"/>
        <w:spacing w:after="0" w:line="240" w:lineRule="auto"/>
        <w:ind w:firstLine="567"/>
        <w:rPr>
          <w:rFonts w:ascii="Noto Sans" w:hAnsi="Noto Sans" w:cs="Noto Sans"/>
          <w:sz w:val="20"/>
          <w:szCs w:val="20"/>
        </w:rPr>
      </w:pPr>
      <w:bookmarkStart w:id="120" w:name="_Toc236060140"/>
      <w:r w:rsidRPr="00AA39DE">
        <w:rPr>
          <w:rFonts w:ascii="Noto Sans" w:hAnsi="Noto Sans" w:cs="Noto Sans"/>
          <w:sz w:val="20"/>
          <w:szCs w:val="20"/>
        </w:rPr>
        <w:lastRenderedPageBreak/>
        <w:t xml:space="preserve">Приложение </w:t>
      </w:r>
      <w:r>
        <w:rPr>
          <w:rFonts w:ascii="Noto Sans" w:hAnsi="Noto Sans" w:cs="Noto Sans"/>
          <w:sz w:val="20"/>
          <w:szCs w:val="20"/>
        </w:rPr>
        <w:t>2</w:t>
      </w:r>
      <w:r w:rsidRPr="00AA39DE">
        <w:rPr>
          <w:rFonts w:ascii="Noto Sans" w:hAnsi="Noto Sans" w:cs="Noto Sans"/>
          <w:sz w:val="20"/>
          <w:szCs w:val="20"/>
        </w:rPr>
        <w:t xml:space="preserve"> – </w:t>
      </w:r>
      <w:r w:rsidRPr="005279C0">
        <w:rPr>
          <w:rFonts w:ascii="Noto Sans" w:hAnsi="Noto Sans" w:cs="Noto Sans"/>
          <w:sz w:val="20"/>
          <w:szCs w:val="20"/>
        </w:rPr>
        <w:t>Карта-схема точек отбора эмиссий и компонентов окружающей среды в рамках экологического мониторинга рудника Акжал ТОО «NovaЦинк»</w:t>
      </w:r>
      <w:bookmarkEnd w:id="120"/>
    </w:p>
    <w:p w14:paraId="19D112E0" w14:textId="5F4A5945" w:rsidR="005279C0" w:rsidRDefault="005279C0" w:rsidP="005279C0">
      <w:r>
        <w:rPr>
          <w:noProof/>
        </w:rPr>
        <w:drawing>
          <wp:inline distT="0" distB="0" distL="0" distR="0" wp14:anchorId="69F07F45" wp14:editId="376D58B3">
            <wp:extent cx="9067800" cy="486600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067800" cy="4866005"/>
                    </a:xfrm>
                    <a:prstGeom prst="rect">
                      <a:avLst/>
                    </a:prstGeom>
                  </pic:spPr>
                </pic:pic>
              </a:graphicData>
            </a:graphic>
          </wp:inline>
        </w:drawing>
      </w:r>
    </w:p>
    <w:p w14:paraId="424FA0A8" w14:textId="716D4FD5" w:rsidR="005279C0" w:rsidRDefault="005279C0" w:rsidP="005279C0"/>
    <w:p w14:paraId="099C9A64" w14:textId="57DB931E" w:rsidR="005279C0" w:rsidRDefault="005279C0" w:rsidP="005279C0"/>
    <w:p w14:paraId="1DA7C6DC" w14:textId="48849B0C" w:rsidR="005279C0" w:rsidRDefault="005279C0" w:rsidP="005279C0"/>
    <w:p w14:paraId="223CECE2" w14:textId="1658658F" w:rsidR="005279C0" w:rsidRDefault="005279C0" w:rsidP="005279C0"/>
    <w:p w14:paraId="583CCF0D" w14:textId="2FE01717" w:rsidR="005279C0" w:rsidRDefault="005279C0" w:rsidP="005279C0"/>
    <w:p w14:paraId="42E2A060" w14:textId="77777777" w:rsidR="005279C0" w:rsidRPr="005279C0" w:rsidRDefault="005279C0" w:rsidP="005279C0"/>
    <w:p w14:paraId="0FB43F74" w14:textId="01783782" w:rsidR="005279C0" w:rsidRPr="00AA39DE" w:rsidRDefault="005279C0" w:rsidP="005279C0">
      <w:pPr>
        <w:pStyle w:val="1"/>
        <w:spacing w:before="0" w:after="0" w:line="240" w:lineRule="auto"/>
        <w:ind w:firstLine="567"/>
        <w:rPr>
          <w:rFonts w:ascii="Noto Sans" w:hAnsi="Noto Sans" w:cs="Noto Sans"/>
          <w:sz w:val="20"/>
          <w:szCs w:val="20"/>
        </w:rPr>
      </w:pPr>
      <w:bookmarkStart w:id="121" w:name="_Toc236060141"/>
      <w:r w:rsidRPr="00AA39DE">
        <w:rPr>
          <w:rFonts w:ascii="Noto Sans" w:hAnsi="Noto Sans" w:cs="Noto Sans"/>
          <w:sz w:val="20"/>
          <w:szCs w:val="20"/>
        </w:rPr>
        <w:t xml:space="preserve">Приложение </w:t>
      </w:r>
      <w:r>
        <w:rPr>
          <w:rFonts w:ascii="Noto Sans" w:hAnsi="Noto Sans" w:cs="Noto Sans"/>
          <w:sz w:val="20"/>
          <w:szCs w:val="20"/>
        </w:rPr>
        <w:t>3</w:t>
      </w:r>
      <w:r w:rsidRPr="00AA39DE">
        <w:rPr>
          <w:rFonts w:ascii="Noto Sans" w:hAnsi="Noto Sans" w:cs="Noto Sans"/>
          <w:sz w:val="20"/>
          <w:szCs w:val="20"/>
        </w:rPr>
        <w:t xml:space="preserve"> – </w:t>
      </w:r>
      <w:r w:rsidRPr="005279C0">
        <w:rPr>
          <w:rFonts w:ascii="Noto Sans" w:hAnsi="Noto Sans" w:cs="Noto Sans"/>
          <w:sz w:val="20"/>
          <w:szCs w:val="20"/>
        </w:rPr>
        <w:t>Ситуационная карта-схема с указанием точек контроля почвы в районе промплощадки № 1 ТОО «Nova Цинк»</w:t>
      </w:r>
      <w:bookmarkEnd w:id="121"/>
    </w:p>
    <w:p w14:paraId="53D75286" w14:textId="2CE16E35" w:rsidR="00C65A79" w:rsidRDefault="005279C0" w:rsidP="00C65A79">
      <w:pPr>
        <w:rPr>
          <w:rFonts w:ascii="Noto Sans" w:hAnsi="Noto Sans" w:cs="Noto Sans"/>
          <w:b/>
          <w:bCs/>
          <w:caps/>
          <w:spacing w:val="20"/>
          <w:kern w:val="32"/>
        </w:rPr>
      </w:pPr>
      <w:r>
        <w:rPr>
          <w:noProof/>
        </w:rPr>
        <w:drawing>
          <wp:inline distT="0" distB="0" distL="0" distR="0" wp14:anchorId="2C4DCE9F" wp14:editId="5384E8BD">
            <wp:extent cx="9067800" cy="50704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067800" cy="5070475"/>
                    </a:xfrm>
                    <a:prstGeom prst="rect">
                      <a:avLst/>
                    </a:prstGeom>
                  </pic:spPr>
                </pic:pic>
              </a:graphicData>
            </a:graphic>
          </wp:inline>
        </w:drawing>
      </w:r>
    </w:p>
    <w:p w14:paraId="5F4DAF09" w14:textId="3A3D7E5E" w:rsidR="005279C0" w:rsidRDefault="005279C0" w:rsidP="00C65A79">
      <w:pPr>
        <w:rPr>
          <w:rFonts w:ascii="Noto Sans" w:hAnsi="Noto Sans" w:cs="Noto Sans"/>
          <w:b/>
          <w:bCs/>
          <w:caps/>
          <w:spacing w:val="20"/>
          <w:kern w:val="32"/>
        </w:rPr>
      </w:pPr>
    </w:p>
    <w:p w14:paraId="6425A1E8" w14:textId="69D3314D" w:rsidR="005279C0" w:rsidRDefault="005279C0" w:rsidP="00C65A79">
      <w:pPr>
        <w:rPr>
          <w:rFonts w:ascii="Noto Sans" w:hAnsi="Noto Sans" w:cs="Noto Sans"/>
          <w:b/>
          <w:bCs/>
          <w:caps/>
          <w:spacing w:val="20"/>
          <w:kern w:val="32"/>
        </w:rPr>
      </w:pPr>
    </w:p>
    <w:p w14:paraId="6617348E" w14:textId="0A05F6E5" w:rsidR="005279C0" w:rsidRDefault="005279C0" w:rsidP="00C65A79">
      <w:pPr>
        <w:rPr>
          <w:rFonts w:ascii="Noto Sans" w:hAnsi="Noto Sans" w:cs="Noto Sans"/>
          <w:b/>
          <w:bCs/>
          <w:caps/>
          <w:spacing w:val="20"/>
          <w:kern w:val="32"/>
        </w:rPr>
      </w:pPr>
    </w:p>
    <w:p w14:paraId="11E37D4B" w14:textId="77777777" w:rsidR="005279C0" w:rsidRDefault="005279C0" w:rsidP="00C65A79">
      <w:pPr>
        <w:rPr>
          <w:rFonts w:ascii="Noto Sans" w:hAnsi="Noto Sans" w:cs="Noto Sans"/>
          <w:b/>
          <w:bCs/>
          <w:caps/>
          <w:spacing w:val="20"/>
          <w:kern w:val="32"/>
        </w:rPr>
        <w:sectPr w:rsidR="005279C0" w:rsidSect="005279C0">
          <w:pgSz w:w="16838" w:h="11906" w:orient="landscape"/>
          <w:pgMar w:top="851" w:right="1418" w:bottom="851" w:left="1140" w:header="646" w:footer="646" w:gutter="0"/>
          <w:cols w:space="60"/>
          <w:docGrid w:linePitch="360"/>
        </w:sectPr>
      </w:pPr>
    </w:p>
    <w:p w14:paraId="76F8F4B8" w14:textId="6D498AB6" w:rsidR="0036095A" w:rsidRPr="00AA39DE" w:rsidRDefault="0036095A" w:rsidP="0036095A">
      <w:pPr>
        <w:pStyle w:val="1"/>
        <w:spacing w:before="0" w:after="0" w:line="240" w:lineRule="auto"/>
        <w:ind w:firstLine="567"/>
        <w:rPr>
          <w:rFonts w:ascii="Noto Sans" w:hAnsi="Noto Sans" w:cs="Noto Sans"/>
          <w:sz w:val="20"/>
          <w:szCs w:val="20"/>
        </w:rPr>
      </w:pPr>
      <w:bookmarkStart w:id="122" w:name="_Toc349651931"/>
      <w:bookmarkStart w:id="123" w:name="_Toc349651938"/>
      <w:bookmarkStart w:id="124" w:name="_Toc367893802"/>
      <w:bookmarkStart w:id="125" w:name="_Toc379986848"/>
      <w:bookmarkStart w:id="126" w:name="_Toc382885416"/>
      <w:bookmarkStart w:id="127" w:name="_Toc383507463"/>
      <w:bookmarkStart w:id="128" w:name="_Toc383752061"/>
      <w:bookmarkStart w:id="129" w:name="_Toc386973675"/>
      <w:bookmarkStart w:id="130" w:name="_Toc423608129"/>
      <w:bookmarkStart w:id="131" w:name="_Toc429051928"/>
      <w:bookmarkStart w:id="132" w:name="_Toc439058038"/>
      <w:bookmarkStart w:id="133" w:name="_Toc498340335"/>
      <w:bookmarkStart w:id="134" w:name="_Toc498615562"/>
      <w:bookmarkStart w:id="135" w:name="_Toc499543808"/>
      <w:bookmarkStart w:id="136" w:name="_Toc500760710"/>
      <w:bookmarkStart w:id="137" w:name="_Toc515023559"/>
      <w:bookmarkStart w:id="138" w:name="_Toc515923630"/>
      <w:bookmarkStart w:id="139" w:name="_Toc516091045"/>
      <w:bookmarkStart w:id="140" w:name="_Toc532544511"/>
      <w:bookmarkStart w:id="141" w:name="_Toc10459528"/>
      <w:bookmarkStart w:id="142" w:name="_Toc10797079"/>
      <w:bookmarkStart w:id="143" w:name="_Toc16683482"/>
      <w:bookmarkStart w:id="144" w:name="_Toc16683582"/>
      <w:bookmarkStart w:id="145" w:name="_Toc109032271"/>
      <w:bookmarkStart w:id="146" w:name="_Toc128756171"/>
      <w:bookmarkStart w:id="147" w:name="_Toc129323174"/>
      <w:bookmarkStart w:id="148" w:name="_Toc176951780"/>
      <w:bookmarkStart w:id="149" w:name="_Toc195726960"/>
      <w:bookmarkStart w:id="150" w:name="_Toc201012191"/>
      <w:bookmarkStart w:id="151" w:name="_Toc236060142"/>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AA39DE">
        <w:rPr>
          <w:rFonts w:ascii="Noto Sans" w:hAnsi="Noto Sans" w:cs="Noto Sans"/>
          <w:sz w:val="20"/>
          <w:szCs w:val="20"/>
        </w:rPr>
        <w:lastRenderedPageBreak/>
        <w:t xml:space="preserve">Приложение </w:t>
      </w:r>
      <w:r w:rsidR="005279C0">
        <w:rPr>
          <w:rFonts w:ascii="Noto Sans" w:hAnsi="Noto Sans" w:cs="Noto Sans"/>
          <w:sz w:val="20"/>
          <w:szCs w:val="20"/>
        </w:rPr>
        <w:t>4</w:t>
      </w:r>
      <w:r w:rsidRPr="00AA39DE">
        <w:rPr>
          <w:rFonts w:ascii="Noto Sans" w:hAnsi="Noto Sans" w:cs="Noto Sans"/>
          <w:sz w:val="20"/>
          <w:szCs w:val="20"/>
        </w:rPr>
        <w:t xml:space="preserve"> – Государственная лицензия и приложение к государственной лицензии на выполнение работ и оказание услуг в области охраны окружающей среды</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47D14069" w14:textId="77777777" w:rsidR="002A1D85" w:rsidRPr="00AA39DE" w:rsidRDefault="006F7252">
      <w:pPr>
        <w:spacing w:after="0" w:line="240" w:lineRule="auto"/>
        <w:rPr>
          <w:rFonts w:ascii="Noto Sans" w:hAnsi="Noto Sans" w:cs="Noto Sans"/>
        </w:rPr>
      </w:pPr>
      <w:r w:rsidRPr="00AA39DE">
        <w:rPr>
          <w:noProof/>
        </w:rPr>
        <w:drawing>
          <wp:inline distT="0" distB="0" distL="0" distR="0" wp14:anchorId="2EABB05B" wp14:editId="0B9968C8">
            <wp:extent cx="5939790" cy="8392160"/>
            <wp:effectExtent l="0" t="0" r="3810" b="8890"/>
            <wp:docPr id="16189650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9790" cy="8392160"/>
                    </a:xfrm>
                    <a:prstGeom prst="rect">
                      <a:avLst/>
                    </a:prstGeom>
                    <a:noFill/>
                    <a:ln>
                      <a:noFill/>
                    </a:ln>
                  </pic:spPr>
                </pic:pic>
              </a:graphicData>
            </a:graphic>
          </wp:inline>
        </w:drawing>
      </w:r>
      <w:r w:rsidRPr="00AA39DE">
        <w:rPr>
          <w:rFonts w:ascii="Noto Sans" w:hAnsi="Noto Sans" w:cs="Noto Sans"/>
        </w:rPr>
        <w:br w:type="page" w:clear="all"/>
      </w:r>
    </w:p>
    <w:p w14:paraId="41A0E8DE" w14:textId="77777777" w:rsidR="002A1D85" w:rsidRPr="00AA39DE" w:rsidRDefault="002A1D85">
      <w:pPr>
        <w:spacing w:after="0" w:line="240" w:lineRule="auto"/>
        <w:jc w:val="left"/>
        <w:rPr>
          <w:rFonts w:ascii="Noto Sans" w:hAnsi="Noto Sans" w:cs="Noto Sans"/>
          <w:b/>
          <w:caps/>
        </w:rPr>
      </w:pPr>
    </w:p>
    <w:p w14:paraId="551255A1" w14:textId="77777777" w:rsidR="002A1D85" w:rsidRPr="007F663B" w:rsidRDefault="006F7252" w:rsidP="0056649A">
      <w:pPr>
        <w:spacing w:after="0" w:line="240" w:lineRule="auto"/>
        <w:jc w:val="left"/>
        <w:rPr>
          <w:rFonts w:ascii="Noto Sans" w:hAnsi="Noto Sans" w:cs="Noto Sans"/>
          <w:b/>
          <w:caps/>
        </w:rPr>
      </w:pPr>
      <w:r w:rsidRPr="00AA39DE">
        <w:rPr>
          <w:noProof/>
        </w:rPr>
        <w:drawing>
          <wp:inline distT="0" distB="0" distL="0" distR="0" wp14:anchorId="17556C58" wp14:editId="432A1B79">
            <wp:extent cx="5939790" cy="8392160"/>
            <wp:effectExtent l="0" t="0" r="3810" b="8890"/>
            <wp:docPr id="918554490" name="Рисунок 2" descr="Изображение выглядит как текст, снимок экрана, письмо, докумен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554490" name="Рисунок 2" descr="Изображение выглядит как текст, снимок экрана, письмо, документ&#10;&#10;Автоматически созданное описание"/>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9790" cy="8392160"/>
                    </a:xfrm>
                    <a:prstGeom prst="rect">
                      <a:avLst/>
                    </a:prstGeom>
                    <a:noFill/>
                    <a:ln>
                      <a:noFill/>
                    </a:ln>
                  </pic:spPr>
                </pic:pic>
              </a:graphicData>
            </a:graphic>
          </wp:inline>
        </w:drawing>
      </w:r>
    </w:p>
    <w:p w14:paraId="3B6BD82E" w14:textId="77777777" w:rsidR="007F663B" w:rsidRPr="00287C5C" w:rsidRDefault="007F663B" w:rsidP="007F663B">
      <w:pPr>
        <w:widowControl w:val="0"/>
      </w:pPr>
    </w:p>
    <w:sectPr w:rsidR="007F663B" w:rsidRPr="00287C5C" w:rsidSect="005279C0">
      <w:pgSz w:w="11906" w:h="16838"/>
      <w:pgMar w:top="1418" w:right="851" w:bottom="1140" w:left="851" w:header="646" w:footer="646" w:gutter="0"/>
      <w:cols w:space="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A1702" w14:textId="77777777" w:rsidR="00E96034" w:rsidRDefault="00E96034">
      <w:pPr>
        <w:spacing w:after="0" w:line="240" w:lineRule="auto"/>
      </w:pPr>
      <w:r>
        <w:separator/>
      </w:r>
    </w:p>
  </w:endnote>
  <w:endnote w:type="continuationSeparator" w:id="0">
    <w:p w14:paraId="6FA5B2F9" w14:textId="77777777" w:rsidR="00E96034" w:rsidRDefault="00E9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altName w:val="Noto Sans"/>
    <w:panose1 w:val="020B0502040504090204"/>
    <w:charset w:val="00"/>
    <w:family w:val="swiss"/>
    <w:pitch w:val="variable"/>
    <w:sig w:usb0="E00082FF" w:usb1="400078FF" w:usb2="08000029" w:usb3="00000000" w:csb0="0000019F" w:csb1="00000000"/>
  </w:font>
  <w:font w:name="Tahoma">
    <w:panose1 w:val="020B0604030504040204"/>
    <w:charset w:val="CC"/>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ps)times">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kazakh">
    <w:charset w:val="00"/>
    <w:family w:val="auto"/>
    <w:pitch w:val="variable"/>
    <w:sig w:usb0="00000203" w:usb1="00000000" w:usb2="00000000" w:usb3="00000000" w:csb0="00000005" w:csb1="00000000"/>
  </w:font>
  <w:font w:name="arial bold">
    <w:altName w:val="Arial"/>
    <w:charset w:val="00"/>
    <w:family w:val="auto"/>
    <w:pitch w:val="default"/>
  </w:font>
  <w:font w:name="Arial Narrow">
    <w:panose1 w:val="020B0606020202030204"/>
    <w:charset w:val="CC"/>
    <w:family w:val="swiss"/>
    <w:pitch w:val="variable"/>
    <w:sig w:usb0="00000287" w:usb1="00000800" w:usb2="00000000" w:usb3="00000000" w:csb0="0000009F" w:csb1="00000000"/>
  </w:font>
  <w:font w:name="Footlight MT Light">
    <w:charset w:val="00"/>
    <w:family w:val="roman"/>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ACFF" w:usb2="00000009" w:usb3="00000000" w:csb0="000001FF" w:csb1="00000000"/>
  </w:font>
  <w:font w:name="miniomm_485 sb 585 no 11 op">
    <w:charset w:val="00"/>
    <w:family w:val="auto"/>
    <w:pitch w:val="default"/>
  </w:font>
  <w:font w:name="TimesNewRomanPSMT">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SymbolMT">
    <w:altName w:val="Microsoft JhengHei"/>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49F03" w14:textId="77777777" w:rsidR="002A1D85" w:rsidRDefault="007F663B">
    <w:pPr>
      <w:pStyle w:val="aff2"/>
      <w:framePr w:wrap="around" w:vAnchor="text" w:hAnchor="margin" w:xAlign="right" w:y="1"/>
      <w:rPr>
        <w:rStyle w:val="affb"/>
      </w:rPr>
    </w:pPr>
    <w:r>
      <w:rPr>
        <w:rStyle w:val="affb"/>
      </w:rPr>
      <w:fldChar w:fldCharType="begin"/>
    </w:r>
    <w:r>
      <w:rPr>
        <w:rStyle w:val="affb"/>
      </w:rPr>
      <w:instrText xml:space="preserve">PAGE  </w:instrText>
    </w:r>
    <w:r>
      <w:rPr>
        <w:rStyle w:val="affb"/>
      </w:rPr>
      <w:fldChar w:fldCharType="end"/>
    </w:r>
  </w:p>
  <w:p w14:paraId="436512ED" w14:textId="77777777" w:rsidR="002A1D85" w:rsidRDefault="002A1D85">
    <w:pPr>
      <w:pStyle w:val="af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505F" w14:textId="77777777" w:rsidR="002A1D85" w:rsidRDefault="007F663B">
    <w:pPr>
      <w:pBdr>
        <w:top w:val="single" w:sz="4" w:space="1" w:color="808080"/>
      </w:pBdr>
      <w:tabs>
        <w:tab w:val="center" w:pos="4677"/>
        <w:tab w:val="right" w:pos="9355"/>
      </w:tabs>
      <w:ind w:right="360"/>
      <w:rPr>
        <w:sz w:val="18"/>
        <w:szCs w:val="18"/>
      </w:rPr>
    </w:pPr>
    <w:r>
      <w:rPr>
        <w:color w:val="808080"/>
        <w:sz w:val="18"/>
        <w:szCs w:val="18"/>
      </w:rPr>
      <w:t xml:space="preserve">Увеличение пропускной мощности ЗИФ Пустынное до 2,5 млн тонн руды в год </w:t>
    </w:r>
    <w:r>
      <w:rPr>
        <w:color w:val="808080"/>
        <w:sz w:val="18"/>
        <w:szCs w:val="18"/>
      </w:rPr>
      <w:tab/>
    </w:r>
    <w:r>
      <w:rPr>
        <w:sz w:val="18"/>
        <w:szCs w:val="18"/>
      </w:rPr>
      <w:tab/>
    </w:r>
    <w:r>
      <w:rPr>
        <w:rStyle w:val="affb"/>
      </w:rPr>
      <w:fldChar w:fldCharType="begin"/>
    </w:r>
    <w:r>
      <w:rPr>
        <w:rStyle w:val="affb"/>
      </w:rPr>
      <w:instrText xml:space="preserve"> PAGE </w:instrText>
    </w:r>
    <w:r>
      <w:rPr>
        <w:rStyle w:val="affb"/>
      </w:rPr>
      <w:fldChar w:fldCharType="separate"/>
    </w:r>
    <w:r>
      <w:rPr>
        <w:rStyle w:val="affb"/>
      </w:rPr>
      <w:t>2</w:t>
    </w:r>
    <w:r>
      <w:rPr>
        <w:rStyle w:val="aff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647288"/>
      <w:docPartObj>
        <w:docPartGallery w:val="Page Numbers (Bottom of Page)"/>
        <w:docPartUnique/>
      </w:docPartObj>
    </w:sdtPr>
    <w:sdtContent>
      <w:p w14:paraId="0786FCAB" w14:textId="77777777" w:rsidR="00181C29" w:rsidRDefault="00181C29">
        <w:pPr>
          <w:pStyle w:val="aff2"/>
          <w:jc w:val="right"/>
        </w:pPr>
        <w:r>
          <w:fldChar w:fldCharType="begin"/>
        </w:r>
        <w:r>
          <w:instrText>PAGE   \* MERGEFORMAT</w:instrText>
        </w:r>
        <w:r>
          <w:fldChar w:fldCharType="separate"/>
        </w:r>
        <w:r>
          <w:t>2</w:t>
        </w:r>
        <w:r>
          <w:fldChar w:fldCharType="end"/>
        </w:r>
      </w:p>
    </w:sdtContent>
  </w:sdt>
  <w:p w14:paraId="6097F2DA" w14:textId="6608BC44" w:rsidR="00932952" w:rsidRDefault="00E856B7" w:rsidP="00E856B7">
    <w:pPr>
      <w:pBdr>
        <w:top w:val="single" w:sz="4" w:space="1" w:color="auto"/>
      </w:pBdr>
      <w:rPr>
        <w:rFonts w:ascii="Noto Sans" w:hAnsi="Noto Sans" w:cs="Noto Sans"/>
        <w:sz w:val="16"/>
        <w:szCs w:val="16"/>
      </w:rPr>
    </w:pPr>
    <w:r>
      <w:rPr>
        <w:rFonts w:ascii="Noto Sans" w:hAnsi="Noto Sans" w:cs="Noto Sans"/>
        <w:sz w:val="16"/>
        <w:szCs w:val="16"/>
        <w:lang w:val="kk-KZ"/>
      </w:rPr>
      <w:t xml:space="preserve">ПЭК </w:t>
    </w:r>
    <w:r w:rsidR="00954B99">
      <w:rPr>
        <w:rFonts w:ascii="Noto Sans" w:hAnsi="Noto Sans" w:cs="Noto Sans"/>
        <w:sz w:val="16"/>
        <w:szCs w:val="16"/>
      </w:rPr>
      <w:t xml:space="preserve">для </w:t>
    </w:r>
    <w:r w:rsidRPr="003C10EB">
      <w:rPr>
        <w:rFonts w:ascii="Noto Sans" w:hAnsi="Noto Sans" w:cs="Noto Sans"/>
        <w:sz w:val="16"/>
        <w:szCs w:val="16"/>
      </w:rPr>
      <w:t>ТОО «</w:t>
    </w:r>
    <w:r w:rsidR="00A716AB">
      <w:rPr>
        <w:rFonts w:ascii="Noto Sans" w:hAnsi="Noto Sans" w:cs="Noto Sans"/>
        <w:sz w:val="16"/>
        <w:szCs w:val="16"/>
        <w:lang w:val="en-US"/>
      </w:rPr>
      <w:t>Nova</w:t>
    </w:r>
    <w:r w:rsidR="00A716AB" w:rsidRPr="00A716AB">
      <w:rPr>
        <w:rFonts w:ascii="Noto Sans" w:hAnsi="Noto Sans" w:cs="Noto Sans"/>
        <w:sz w:val="16"/>
        <w:szCs w:val="16"/>
      </w:rPr>
      <w:t xml:space="preserve"> </w:t>
    </w:r>
    <w:r w:rsidR="00A716AB">
      <w:rPr>
        <w:rFonts w:ascii="Noto Sans" w:hAnsi="Noto Sans" w:cs="Noto Sans"/>
        <w:sz w:val="16"/>
        <w:szCs w:val="16"/>
      </w:rPr>
      <w:t>Цинк</w:t>
    </w:r>
    <w:r w:rsidRPr="003C10EB">
      <w:rPr>
        <w:rFonts w:ascii="Noto Sans" w:hAnsi="Noto Sans" w:cs="Noto Sans"/>
        <w:sz w:val="16"/>
        <w:szCs w:val="16"/>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09F70" w14:textId="77777777" w:rsidR="009F5710" w:rsidRPr="00191748" w:rsidRDefault="00181C29" w:rsidP="009F5710">
    <w:pPr>
      <w:pBdr>
        <w:top w:val="single" w:sz="4" w:space="1" w:color="auto"/>
      </w:pBdr>
      <w:rPr>
        <w:rFonts w:ascii="Noto Sans" w:hAnsi="Noto Sans" w:cs="Noto Sans"/>
        <w:sz w:val="16"/>
        <w:szCs w:val="16"/>
      </w:rPr>
    </w:pPr>
    <w:r>
      <w:rPr>
        <w:rFonts w:ascii="Noto Sans" w:hAnsi="Noto Sans" w:cs="Noto Sans"/>
        <w:sz w:val="16"/>
        <w:szCs w:val="16"/>
        <w:lang w:val="kk-KZ"/>
      </w:rPr>
      <w:t xml:space="preserve">ПЭК </w:t>
    </w:r>
    <w:r w:rsidR="001A3006">
      <w:rPr>
        <w:rFonts w:ascii="Noto Sans" w:hAnsi="Noto Sans" w:cs="Noto Sans"/>
        <w:sz w:val="16"/>
        <w:szCs w:val="16"/>
        <w:lang w:val="kk-KZ"/>
      </w:rPr>
      <w:t xml:space="preserve">для </w:t>
    </w:r>
    <w:r w:rsidR="009F5710" w:rsidRPr="003C10EB">
      <w:rPr>
        <w:rFonts w:ascii="Noto Sans" w:hAnsi="Noto Sans" w:cs="Noto Sans"/>
        <w:sz w:val="16"/>
        <w:szCs w:val="16"/>
      </w:rPr>
      <w:t>ТОО «</w:t>
    </w:r>
    <w:proofErr w:type="spellStart"/>
    <w:r w:rsidR="009F5710" w:rsidRPr="003C10EB">
      <w:rPr>
        <w:rFonts w:ascii="Noto Sans" w:hAnsi="Noto Sans" w:cs="Noto Sans"/>
        <w:sz w:val="16"/>
        <w:szCs w:val="16"/>
      </w:rPr>
      <w:t>Шахтинсктеплоэнерго</w:t>
    </w:r>
    <w:proofErr w:type="spellEnd"/>
    <w:r w:rsidR="009F5710" w:rsidRPr="003C10EB">
      <w:rPr>
        <w:rFonts w:ascii="Noto Sans" w:hAnsi="Noto Sans" w:cs="Noto Sans"/>
        <w:sz w:val="16"/>
        <w:szCs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725D6" w14:textId="37B643F8" w:rsidR="00AA2E04" w:rsidRDefault="00AA2E04">
    <w:pPr>
      <w:pStyle w:val="afd"/>
      <w:spacing w:line="14" w:lineRule="auto"/>
      <w:rPr>
        <w:sz w:val="20"/>
      </w:rPr>
    </w:pPr>
    <w:r>
      <w:rPr>
        <w:noProof/>
        <w:sz w:val="20"/>
      </w:rPr>
      <mc:AlternateContent>
        <mc:Choice Requires="wps">
          <w:drawing>
            <wp:anchor distT="0" distB="0" distL="0" distR="0" simplePos="0" relativeHeight="251661312" behindDoc="1" locked="0" layoutInCell="1" allowOverlap="1" wp14:anchorId="0205EDAD" wp14:editId="665A4640">
              <wp:simplePos x="0" y="0"/>
              <wp:positionH relativeFrom="page">
                <wp:posOffset>9965435</wp:posOffset>
              </wp:positionH>
              <wp:positionV relativeFrom="page">
                <wp:posOffset>6990530</wp:posOffset>
              </wp:positionV>
              <wp:extent cx="240029" cy="13906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29" cy="139065"/>
                      </a:xfrm>
                      <a:prstGeom prst="rect">
                        <a:avLst/>
                      </a:prstGeom>
                    </wps:spPr>
                    <wps:txbx>
                      <w:txbxContent>
                        <w:p w14:paraId="1258BBBE" w14:textId="77777777" w:rsidR="00AA2E04" w:rsidRDefault="00AA2E04">
                          <w:pPr>
                            <w:spacing w:before="14"/>
                            <w:ind w:left="60"/>
                            <w:rPr>
                              <w:b/>
                              <w:sz w:val="16"/>
                            </w:rPr>
                          </w:pP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111</w:t>
                          </w:r>
                          <w:r>
                            <w:rPr>
                              <w:b/>
                              <w:spacing w:val="-5"/>
                              <w:sz w:val="16"/>
                            </w:rPr>
                            <w:fldChar w:fldCharType="end"/>
                          </w:r>
                        </w:p>
                      </w:txbxContent>
                    </wps:txbx>
                    <wps:bodyPr wrap="square" lIns="0" tIns="0" rIns="0" bIns="0" rtlCol="0">
                      <a:noAutofit/>
                    </wps:bodyPr>
                  </wps:wsp>
                </a:graphicData>
              </a:graphic>
            </wp:anchor>
          </w:drawing>
        </mc:Choice>
        <mc:Fallback>
          <w:pict>
            <v:shapetype w14:anchorId="0205EDAD" id="_x0000_t202" coordsize="21600,21600" o:spt="202" path="m,l,21600r21600,l21600,xe">
              <v:stroke joinstyle="miter"/>
              <v:path gradientshapeok="t" o:connecttype="rect"/>
            </v:shapetype>
            <v:shape id="Textbox 78" o:spid="_x0000_s1026" type="#_x0000_t202" style="position:absolute;left:0;text-align:left;margin-left:784.7pt;margin-top:550.45pt;width:18.9pt;height:10.9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" filled="f" stroked="f">
              <v:textbox inset="0,0,0,0">
                <w:txbxContent>
                  <w:p w14:paraId="1258BBBE" w14:textId="77777777" w:rsidR="00AA2E04" w:rsidRDefault="00AA2E04">
                    <w:pPr>
                      <w:spacing w:before="14"/>
                      <w:ind w:left="60"/>
                      <w:rPr>
                        <w:b/>
                        <w:sz w:val="16"/>
                      </w:rPr>
                    </w:pP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111</w:t>
                    </w:r>
                    <w:r>
                      <w:rPr>
                        <w:b/>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1961" w14:textId="0A6E1072" w:rsidR="00AA2E04" w:rsidRDefault="00AA2E04">
    <w:pPr>
      <w:pStyle w:val="afd"/>
      <w:spacing w:line="14" w:lineRule="auto"/>
      <w:rPr>
        <w:sz w:val="20"/>
      </w:rPr>
    </w:pPr>
    <w:r>
      <w:rPr>
        <w:noProof/>
        <w:sz w:val="20"/>
      </w:rPr>
      <mc:AlternateContent>
        <mc:Choice Requires="wps">
          <w:drawing>
            <wp:anchor distT="0" distB="0" distL="0" distR="0" simplePos="0" relativeHeight="251665408" behindDoc="1" locked="0" layoutInCell="1" allowOverlap="1" wp14:anchorId="19A409BF" wp14:editId="3B799286">
              <wp:simplePos x="0" y="0"/>
              <wp:positionH relativeFrom="page">
                <wp:posOffset>7013447</wp:posOffset>
              </wp:positionH>
              <wp:positionV relativeFrom="page">
                <wp:posOffset>10140637</wp:posOffset>
              </wp:positionV>
              <wp:extent cx="240029" cy="13906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29" cy="139065"/>
                      </a:xfrm>
                      <a:prstGeom prst="rect">
                        <a:avLst/>
                      </a:prstGeom>
                    </wps:spPr>
                    <wps:txbx>
                      <w:txbxContent>
                        <w:p w14:paraId="40244B61" w14:textId="77777777" w:rsidR="00AA2E04" w:rsidRDefault="00AA2E04">
                          <w:pPr>
                            <w:spacing w:before="14"/>
                            <w:ind w:left="60"/>
                            <w:rPr>
                              <w:b/>
                              <w:sz w:val="16"/>
                            </w:rPr>
                          </w:pP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114</w:t>
                          </w:r>
                          <w:r>
                            <w:rPr>
                              <w:b/>
                              <w:spacing w:val="-5"/>
                              <w:sz w:val="16"/>
                            </w:rPr>
                            <w:fldChar w:fldCharType="end"/>
                          </w:r>
                        </w:p>
                      </w:txbxContent>
                    </wps:txbx>
                    <wps:bodyPr wrap="square" lIns="0" tIns="0" rIns="0" bIns="0" rtlCol="0">
                      <a:noAutofit/>
                    </wps:bodyPr>
                  </wps:wsp>
                </a:graphicData>
              </a:graphic>
            </wp:anchor>
          </w:drawing>
        </mc:Choice>
        <mc:Fallback>
          <w:pict>
            <v:shapetype w14:anchorId="19A409BF" id="_x0000_t202" coordsize="21600,21600" o:spt="202" path="m,l,21600r21600,l21600,xe">
              <v:stroke joinstyle="miter"/>
              <v:path gradientshapeok="t" o:connecttype="rect"/>
            </v:shapetype>
            <v:shape id="Textbox 84" o:spid="_x0000_s1027" type="#_x0000_t202" style="position:absolute;left:0;text-align:left;margin-left:552.25pt;margin-top:798.5pt;width:18.9pt;height:10.9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" filled="f" stroked="f">
              <v:textbox inset="0,0,0,0">
                <w:txbxContent>
                  <w:p w14:paraId="40244B61" w14:textId="77777777" w:rsidR="00AA2E04" w:rsidRDefault="00AA2E04">
                    <w:pPr>
                      <w:spacing w:before="14"/>
                      <w:ind w:left="60"/>
                      <w:rPr>
                        <w:b/>
                        <w:sz w:val="16"/>
                      </w:rPr>
                    </w:pP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114</w:t>
                    </w:r>
                    <w:r>
                      <w:rPr>
                        <w:b/>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A275E" w14:textId="092222B0" w:rsidR="0078734B" w:rsidRDefault="0078734B">
    <w:pPr>
      <w:pStyle w:val="afd"/>
      <w:spacing w:line="14" w:lineRule="auto"/>
      <w:rPr>
        <w:sz w:val="20"/>
      </w:rPr>
    </w:pPr>
    <w:r>
      <w:rPr>
        <w:noProof/>
        <w:sz w:val="20"/>
      </w:rPr>
      <mc:AlternateContent>
        <mc:Choice Requires="wps">
          <w:drawing>
            <wp:anchor distT="0" distB="0" distL="0" distR="0" simplePos="0" relativeHeight="251669504" behindDoc="1" locked="0" layoutInCell="1" allowOverlap="1" wp14:anchorId="0364881E" wp14:editId="7D99628C">
              <wp:simplePos x="0" y="0"/>
              <wp:positionH relativeFrom="page">
                <wp:posOffset>9963911</wp:posOffset>
              </wp:positionH>
              <wp:positionV relativeFrom="page">
                <wp:posOffset>7007293</wp:posOffset>
              </wp:positionV>
              <wp:extent cx="240029" cy="139065"/>
              <wp:effectExtent l="0" t="0" r="0" b="0"/>
              <wp:wrapNone/>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029" cy="139065"/>
                      </a:xfrm>
                      <a:prstGeom prst="rect">
                        <a:avLst/>
                      </a:prstGeom>
                    </wps:spPr>
                    <wps:txbx>
                      <w:txbxContent>
                        <w:p w14:paraId="0A26C3C1" w14:textId="77777777" w:rsidR="0078734B" w:rsidRDefault="0078734B">
                          <w:pPr>
                            <w:spacing w:before="14"/>
                            <w:ind w:left="60"/>
                            <w:rPr>
                              <w:b/>
                              <w:sz w:val="16"/>
                            </w:rPr>
                          </w:pP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121</w:t>
                          </w:r>
                          <w:r>
                            <w:rPr>
                              <w:b/>
                              <w:spacing w:val="-5"/>
                              <w:sz w:val="16"/>
                            </w:rPr>
                            <w:fldChar w:fldCharType="end"/>
                          </w:r>
                        </w:p>
                      </w:txbxContent>
                    </wps:txbx>
                    <wps:bodyPr wrap="square" lIns="0" tIns="0" rIns="0" bIns="0" rtlCol="0">
                      <a:noAutofit/>
                    </wps:bodyPr>
                  </wps:wsp>
                </a:graphicData>
              </a:graphic>
            </wp:anchor>
          </w:drawing>
        </mc:Choice>
        <mc:Fallback>
          <w:pict>
            <v:shapetype w14:anchorId="0364881E" id="_x0000_t202" coordsize="21600,21600" o:spt="202" path="m,l,21600r21600,l21600,xe">
              <v:stroke joinstyle="miter"/>
              <v:path gradientshapeok="t" o:connecttype="rect"/>
            </v:shapetype>
            <v:shape id="Textbox 100" o:spid="_x0000_s1028" type="#_x0000_t202" style="position:absolute;left:0;text-align:left;margin-left:784.55pt;margin-top:551.75pt;width:18.9pt;height:10.95pt;z-index:-25164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" filled="f" stroked="f">
              <v:textbox inset="0,0,0,0">
                <w:txbxContent>
                  <w:p w14:paraId="0A26C3C1" w14:textId="77777777" w:rsidR="0078734B" w:rsidRDefault="0078734B">
                    <w:pPr>
                      <w:spacing w:before="14"/>
                      <w:ind w:left="60"/>
                      <w:rPr>
                        <w:b/>
                        <w:sz w:val="16"/>
                      </w:rPr>
                    </w:pP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121</w:t>
                    </w:r>
                    <w:r>
                      <w:rPr>
                        <w: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AC605" w14:textId="77777777" w:rsidR="00E96034" w:rsidRDefault="00E96034">
      <w:pPr>
        <w:spacing w:after="0" w:line="240" w:lineRule="auto"/>
      </w:pPr>
      <w:r>
        <w:separator/>
      </w:r>
    </w:p>
  </w:footnote>
  <w:footnote w:type="continuationSeparator" w:id="0">
    <w:p w14:paraId="06E6E190" w14:textId="77777777" w:rsidR="00E96034" w:rsidRDefault="00E96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00A24" w14:textId="77777777" w:rsidR="002A1D85" w:rsidRDefault="007F663B">
    <w:pPr>
      <w:pStyle w:val="afb"/>
      <w:pBdr>
        <w:bottom w:val="single" w:sz="4" w:space="1" w:color="808080"/>
      </w:pBdr>
      <w:rPr>
        <w:i/>
        <w:color w:val="808080"/>
        <w:szCs w:val="16"/>
      </w:rPr>
    </w:pPr>
    <w:r>
      <w:rPr>
        <w:i/>
        <w:color w:val="808080"/>
        <w:szCs w:val="16"/>
      </w:rPr>
      <w:t>ТОО «</w:t>
    </w:r>
    <w:proofErr w:type="spellStart"/>
    <w:r>
      <w:rPr>
        <w:i/>
        <w:color w:val="808080"/>
        <w:szCs w:val="16"/>
      </w:rPr>
      <w:t>СпектрПроект</w:t>
    </w:r>
    <w:proofErr w:type="spellEnd"/>
    <w:r>
      <w:rPr>
        <w:i/>
        <w:color w:val="808080"/>
        <w:szCs w:val="16"/>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0B8C4" w14:textId="77777777" w:rsidR="00932952" w:rsidRDefault="00932952" w:rsidP="00181C29">
    <w:pPr>
      <w:pStyle w:val="afb"/>
      <w:jc w:val="right"/>
    </w:pPr>
    <w:r>
      <w:rPr>
        <w:rFonts w:ascii="Noto Sans" w:hAnsi="Noto Sans" w:cs="Noto Sans"/>
        <w:noProof/>
      </w:rPr>
      <w:drawing>
        <wp:inline distT="0" distB="0" distL="0" distR="0" wp14:anchorId="6404A090" wp14:editId="2090962C">
          <wp:extent cx="1039090" cy="180223"/>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E5EE7" w14:textId="77777777" w:rsidR="00181C29" w:rsidRDefault="00181C29" w:rsidP="00181C29">
    <w:pPr>
      <w:pStyle w:val="afb"/>
      <w:jc w:val="right"/>
    </w:pPr>
    <w:r>
      <w:rPr>
        <w:rFonts w:ascii="Noto Sans" w:hAnsi="Noto Sans" w:cs="Noto Sans"/>
        <w:noProof/>
      </w:rPr>
      <w:drawing>
        <wp:inline distT="0" distB="0" distL="0" distR="0" wp14:anchorId="65DDD200" wp14:editId="09CE36CD">
          <wp:extent cx="1039090" cy="18022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B9002" w14:textId="174F4C0F" w:rsidR="00AA2E04" w:rsidRDefault="00AA2E04">
    <w:pPr>
      <w:pStyle w:val="afd"/>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615E2" w14:textId="77777777" w:rsidR="00B02537" w:rsidRDefault="00B02537" w:rsidP="00181C29">
    <w:pPr>
      <w:pStyle w:val="afb"/>
      <w:jc w:val="right"/>
    </w:pPr>
    <w:r>
      <w:rPr>
        <w:rFonts w:ascii="Noto Sans" w:hAnsi="Noto Sans" w:cs="Noto Sans"/>
        <w:noProof/>
      </w:rPr>
      <w:drawing>
        <wp:inline distT="0" distB="0" distL="0" distR="0" wp14:anchorId="4719000F" wp14:editId="25241206">
          <wp:extent cx="1039090" cy="180223"/>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pic:cNvPicPr>
                </pic:nvPicPr>
                <pic:blipFill>
                  <a:blip r:embed="rId1"/>
                  <a:stretch/>
                </pic:blipFill>
                <pic:spPr bwMode="auto">
                  <a:xfrm>
                    <a:off x="0" y="0"/>
                    <a:ext cx="1052424" cy="182536"/>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A4764" w14:textId="379DA788" w:rsidR="00AA2E04" w:rsidRDefault="00AA2E04">
    <w:pPr>
      <w:pStyle w:val="afd"/>
      <w:spacing w:line="14" w:lineRule="auto"/>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778EF" w14:textId="3FDE5255" w:rsidR="0078734B" w:rsidRDefault="0078734B">
    <w:pPr>
      <w:pStyle w:val="afd"/>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358FC"/>
    <w:multiLevelType w:val="hybridMultilevel"/>
    <w:tmpl w:val="0B423500"/>
    <w:lvl w:ilvl="0" w:tplc="93F467C6">
      <w:start w:val="2"/>
      <w:numFmt w:val="bullet"/>
      <w:pStyle w:val="MARKER1"/>
      <w:lvlText w:val=""/>
      <w:lvlJc w:val="left"/>
      <w:pPr>
        <w:tabs>
          <w:tab w:val="left" w:pos="454"/>
        </w:tabs>
        <w:ind w:left="454" w:hanging="341"/>
      </w:pPr>
      <w:rPr>
        <w:rFonts w:ascii="Symbol" w:eastAsia="Times New Roman" w:hAnsi="Symbol" w:cs="Times New Roman" w:hint="default"/>
        <w:b w:val="0"/>
        <w:color w:val="auto"/>
        <w:sz w:val="22"/>
      </w:rPr>
    </w:lvl>
    <w:lvl w:ilvl="1" w:tplc="B330B166">
      <w:start w:val="1"/>
      <w:numFmt w:val="bullet"/>
      <w:lvlText w:val=""/>
      <w:lvlJc w:val="left"/>
      <w:pPr>
        <w:tabs>
          <w:tab w:val="left" w:pos="1440"/>
        </w:tabs>
        <w:ind w:left="1440" w:hanging="360"/>
      </w:pPr>
      <w:rPr>
        <w:rFonts w:ascii="Symbol" w:hAnsi="Symbol" w:hint="default"/>
      </w:rPr>
    </w:lvl>
    <w:lvl w:ilvl="2" w:tplc="0ED21494">
      <w:start w:val="1"/>
      <w:numFmt w:val="bullet"/>
      <w:lvlText w:val=""/>
      <w:lvlJc w:val="left"/>
      <w:pPr>
        <w:tabs>
          <w:tab w:val="left" w:pos="2160"/>
        </w:tabs>
        <w:ind w:left="2160" w:hanging="360"/>
      </w:pPr>
      <w:rPr>
        <w:rFonts w:ascii="Wingdings" w:hAnsi="Wingdings" w:hint="default"/>
      </w:rPr>
    </w:lvl>
    <w:lvl w:ilvl="3" w:tplc="CF72C038">
      <w:start w:val="1"/>
      <w:numFmt w:val="bullet"/>
      <w:lvlText w:val=""/>
      <w:lvlJc w:val="left"/>
      <w:pPr>
        <w:tabs>
          <w:tab w:val="left" w:pos="2880"/>
        </w:tabs>
        <w:ind w:left="2880" w:hanging="360"/>
      </w:pPr>
      <w:rPr>
        <w:rFonts w:ascii="Symbol" w:hAnsi="Symbol" w:hint="default"/>
      </w:rPr>
    </w:lvl>
    <w:lvl w:ilvl="4" w:tplc="D6868B46">
      <w:start w:val="1"/>
      <w:numFmt w:val="bullet"/>
      <w:lvlText w:val="o"/>
      <w:lvlJc w:val="left"/>
      <w:pPr>
        <w:tabs>
          <w:tab w:val="left" w:pos="3600"/>
        </w:tabs>
        <w:ind w:left="3600" w:hanging="360"/>
      </w:pPr>
      <w:rPr>
        <w:rFonts w:ascii="Courier New" w:hAnsi="Courier New" w:cs="Courier New" w:hint="default"/>
      </w:rPr>
    </w:lvl>
    <w:lvl w:ilvl="5" w:tplc="5C521BB4">
      <w:start w:val="1"/>
      <w:numFmt w:val="bullet"/>
      <w:lvlText w:val=""/>
      <w:lvlJc w:val="left"/>
      <w:pPr>
        <w:tabs>
          <w:tab w:val="left" w:pos="4320"/>
        </w:tabs>
        <w:ind w:left="4320" w:hanging="360"/>
      </w:pPr>
      <w:rPr>
        <w:rFonts w:ascii="Wingdings" w:hAnsi="Wingdings" w:hint="default"/>
      </w:rPr>
    </w:lvl>
    <w:lvl w:ilvl="6" w:tplc="467A01B0">
      <w:start w:val="1"/>
      <w:numFmt w:val="bullet"/>
      <w:lvlText w:val=""/>
      <w:lvlJc w:val="left"/>
      <w:pPr>
        <w:tabs>
          <w:tab w:val="left" w:pos="5040"/>
        </w:tabs>
        <w:ind w:left="5040" w:hanging="360"/>
      </w:pPr>
      <w:rPr>
        <w:rFonts w:ascii="Symbol" w:hAnsi="Symbol" w:hint="default"/>
      </w:rPr>
    </w:lvl>
    <w:lvl w:ilvl="7" w:tplc="0B181D68">
      <w:start w:val="1"/>
      <w:numFmt w:val="bullet"/>
      <w:lvlText w:val="o"/>
      <w:lvlJc w:val="left"/>
      <w:pPr>
        <w:tabs>
          <w:tab w:val="left" w:pos="5760"/>
        </w:tabs>
        <w:ind w:left="5760" w:hanging="360"/>
      </w:pPr>
      <w:rPr>
        <w:rFonts w:ascii="Courier New" w:hAnsi="Courier New" w:cs="Courier New" w:hint="default"/>
      </w:rPr>
    </w:lvl>
    <w:lvl w:ilvl="8" w:tplc="8D1CCBBE">
      <w:start w:val="1"/>
      <w:numFmt w:val="bullet"/>
      <w:lvlText w:val=""/>
      <w:lvlJc w:val="left"/>
      <w:pPr>
        <w:tabs>
          <w:tab w:val="left" w:pos="6480"/>
        </w:tabs>
        <w:ind w:left="6480" w:hanging="360"/>
      </w:pPr>
      <w:rPr>
        <w:rFonts w:ascii="Wingdings" w:hAnsi="Wingdings" w:hint="default"/>
      </w:rPr>
    </w:lvl>
  </w:abstractNum>
  <w:abstractNum w:abstractNumId="1" w15:restartNumberingAfterBreak="0">
    <w:nsid w:val="0B114142"/>
    <w:multiLevelType w:val="hybridMultilevel"/>
    <w:tmpl w:val="634E2A54"/>
    <w:lvl w:ilvl="0" w:tplc="0419000F">
      <w:start w:val="1"/>
      <w:numFmt w:val="decimal"/>
      <w:lvlText w:val="%1."/>
      <w:lvlJc w:val="left"/>
      <w:pPr>
        <w:tabs>
          <w:tab w:val="num" w:pos="1260"/>
        </w:tabs>
        <w:ind w:left="1260" w:hanging="360"/>
      </w:pPr>
      <w:rPr>
        <w:rFonts w:hint="default"/>
      </w:rPr>
    </w:lvl>
    <w:lvl w:ilvl="1" w:tplc="04190003">
      <w:start w:val="1"/>
      <w:numFmt w:val="bullet"/>
      <w:lvlText w:val="o"/>
      <w:lvlJc w:val="left"/>
      <w:pPr>
        <w:tabs>
          <w:tab w:val="num" w:pos="2010"/>
        </w:tabs>
        <w:ind w:left="2010" w:hanging="360"/>
      </w:pPr>
      <w:rPr>
        <w:rFonts w:ascii="Courier New" w:hAnsi="Courier New" w:cs="Courier New" w:hint="default"/>
      </w:rPr>
    </w:lvl>
    <w:lvl w:ilvl="2" w:tplc="04190005" w:tentative="1">
      <w:start w:val="1"/>
      <w:numFmt w:val="bullet"/>
      <w:lvlText w:val=""/>
      <w:lvlJc w:val="left"/>
      <w:pPr>
        <w:tabs>
          <w:tab w:val="num" w:pos="2730"/>
        </w:tabs>
        <w:ind w:left="2730" w:hanging="360"/>
      </w:pPr>
      <w:rPr>
        <w:rFonts w:ascii="Wingdings" w:hAnsi="Wingdings" w:hint="default"/>
      </w:rPr>
    </w:lvl>
    <w:lvl w:ilvl="3" w:tplc="04190001" w:tentative="1">
      <w:start w:val="1"/>
      <w:numFmt w:val="bullet"/>
      <w:lvlText w:val=""/>
      <w:lvlJc w:val="left"/>
      <w:pPr>
        <w:tabs>
          <w:tab w:val="num" w:pos="3450"/>
        </w:tabs>
        <w:ind w:left="3450" w:hanging="360"/>
      </w:pPr>
      <w:rPr>
        <w:rFonts w:ascii="Symbol" w:hAnsi="Symbol" w:hint="default"/>
      </w:rPr>
    </w:lvl>
    <w:lvl w:ilvl="4" w:tplc="04190003" w:tentative="1">
      <w:start w:val="1"/>
      <w:numFmt w:val="bullet"/>
      <w:lvlText w:val="o"/>
      <w:lvlJc w:val="left"/>
      <w:pPr>
        <w:tabs>
          <w:tab w:val="num" w:pos="4170"/>
        </w:tabs>
        <w:ind w:left="4170" w:hanging="360"/>
      </w:pPr>
      <w:rPr>
        <w:rFonts w:ascii="Courier New" w:hAnsi="Courier New" w:cs="Courier New" w:hint="default"/>
      </w:rPr>
    </w:lvl>
    <w:lvl w:ilvl="5" w:tplc="04190005" w:tentative="1">
      <w:start w:val="1"/>
      <w:numFmt w:val="bullet"/>
      <w:lvlText w:val=""/>
      <w:lvlJc w:val="left"/>
      <w:pPr>
        <w:tabs>
          <w:tab w:val="num" w:pos="4890"/>
        </w:tabs>
        <w:ind w:left="4890" w:hanging="360"/>
      </w:pPr>
      <w:rPr>
        <w:rFonts w:ascii="Wingdings" w:hAnsi="Wingdings" w:hint="default"/>
      </w:rPr>
    </w:lvl>
    <w:lvl w:ilvl="6" w:tplc="04190001" w:tentative="1">
      <w:start w:val="1"/>
      <w:numFmt w:val="bullet"/>
      <w:lvlText w:val=""/>
      <w:lvlJc w:val="left"/>
      <w:pPr>
        <w:tabs>
          <w:tab w:val="num" w:pos="5610"/>
        </w:tabs>
        <w:ind w:left="5610" w:hanging="360"/>
      </w:pPr>
      <w:rPr>
        <w:rFonts w:ascii="Symbol" w:hAnsi="Symbol" w:hint="default"/>
      </w:rPr>
    </w:lvl>
    <w:lvl w:ilvl="7" w:tplc="04190003" w:tentative="1">
      <w:start w:val="1"/>
      <w:numFmt w:val="bullet"/>
      <w:lvlText w:val="o"/>
      <w:lvlJc w:val="left"/>
      <w:pPr>
        <w:tabs>
          <w:tab w:val="num" w:pos="6330"/>
        </w:tabs>
        <w:ind w:left="6330" w:hanging="360"/>
      </w:pPr>
      <w:rPr>
        <w:rFonts w:ascii="Courier New" w:hAnsi="Courier New" w:cs="Courier New" w:hint="default"/>
      </w:rPr>
    </w:lvl>
    <w:lvl w:ilvl="8" w:tplc="04190005" w:tentative="1">
      <w:start w:val="1"/>
      <w:numFmt w:val="bullet"/>
      <w:lvlText w:val=""/>
      <w:lvlJc w:val="left"/>
      <w:pPr>
        <w:tabs>
          <w:tab w:val="num" w:pos="7050"/>
        </w:tabs>
        <w:ind w:left="7050" w:hanging="360"/>
      </w:pPr>
      <w:rPr>
        <w:rFonts w:ascii="Wingdings" w:hAnsi="Wingdings" w:hint="default"/>
      </w:rPr>
    </w:lvl>
  </w:abstractNum>
  <w:abstractNum w:abstractNumId="2" w15:restartNumberingAfterBreak="0">
    <w:nsid w:val="0FC36E0C"/>
    <w:multiLevelType w:val="hybridMultilevel"/>
    <w:tmpl w:val="72745820"/>
    <w:lvl w:ilvl="0" w:tplc="FA60D738">
      <w:numFmt w:val="bullet"/>
      <w:lvlText w:val="-"/>
      <w:lvlJc w:val="left"/>
      <w:pPr>
        <w:ind w:left="142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FA60D738">
      <w:numFmt w:val="bullet"/>
      <w:lvlText w:val="-"/>
      <w:lvlJc w:val="left"/>
      <w:pPr>
        <w:ind w:left="214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08025D"/>
    <w:multiLevelType w:val="hybridMultilevel"/>
    <w:tmpl w:val="CB16B666"/>
    <w:lvl w:ilvl="0" w:tplc="FA60D738">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0060D376">
      <w:numFmt w:val="bullet"/>
      <w:lvlText w:val=""/>
      <w:lvlJc w:val="left"/>
      <w:pPr>
        <w:ind w:left="863" w:hanging="348"/>
      </w:pPr>
      <w:rPr>
        <w:rFonts w:ascii="Symbol" w:eastAsia="Symbol" w:hAnsi="Symbol" w:cs="Symbol" w:hint="default"/>
        <w:b w:val="0"/>
        <w:bCs w:val="0"/>
        <w:i w:val="0"/>
        <w:iCs w:val="0"/>
        <w:spacing w:val="0"/>
        <w:w w:val="100"/>
        <w:sz w:val="24"/>
        <w:szCs w:val="24"/>
        <w:lang w:val="ru-RU" w:eastAsia="en-US" w:bidi="ar-SA"/>
      </w:rPr>
    </w:lvl>
    <w:lvl w:ilvl="2" w:tplc="EDE2824C">
      <w:numFmt w:val="bullet"/>
      <w:lvlText w:val=""/>
      <w:lvlJc w:val="left"/>
      <w:pPr>
        <w:ind w:left="1105" w:hanging="416"/>
      </w:pPr>
      <w:rPr>
        <w:rFonts w:ascii="Symbol" w:eastAsia="Symbol" w:hAnsi="Symbol" w:cs="Symbol" w:hint="default"/>
        <w:b w:val="0"/>
        <w:bCs w:val="0"/>
        <w:i w:val="0"/>
        <w:iCs w:val="0"/>
        <w:spacing w:val="0"/>
        <w:w w:val="100"/>
        <w:sz w:val="24"/>
        <w:szCs w:val="24"/>
        <w:lang w:val="ru-RU" w:eastAsia="en-US" w:bidi="ar-SA"/>
      </w:rPr>
    </w:lvl>
    <w:lvl w:ilvl="3" w:tplc="1EEEF6E4">
      <w:numFmt w:val="bullet"/>
      <w:lvlText w:val=""/>
      <w:lvlJc w:val="left"/>
      <w:pPr>
        <w:ind w:left="256" w:hanging="284"/>
      </w:pPr>
      <w:rPr>
        <w:rFonts w:ascii="Symbol" w:eastAsia="Symbol" w:hAnsi="Symbol" w:cs="Symbol" w:hint="default"/>
        <w:b w:val="0"/>
        <w:bCs w:val="0"/>
        <w:i w:val="0"/>
        <w:iCs w:val="0"/>
        <w:spacing w:val="0"/>
        <w:w w:val="100"/>
        <w:sz w:val="24"/>
        <w:szCs w:val="24"/>
        <w:lang w:val="ru-RU" w:eastAsia="en-US" w:bidi="ar-SA"/>
      </w:rPr>
    </w:lvl>
    <w:lvl w:ilvl="4" w:tplc="29C6F350">
      <w:numFmt w:val="bullet"/>
      <w:lvlText w:val="•"/>
      <w:lvlJc w:val="left"/>
      <w:pPr>
        <w:ind w:left="2380" w:hanging="284"/>
      </w:pPr>
      <w:rPr>
        <w:rFonts w:hint="default"/>
        <w:lang w:val="ru-RU" w:eastAsia="en-US" w:bidi="ar-SA"/>
      </w:rPr>
    </w:lvl>
    <w:lvl w:ilvl="5" w:tplc="E5F20AAA">
      <w:numFmt w:val="bullet"/>
      <w:lvlText w:val="•"/>
      <w:lvlJc w:val="left"/>
      <w:pPr>
        <w:ind w:left="3661" w:hanging="284"/>
      </w:pPr>
      <w:rPr>
        <w:rFonts w:hint="default"/>
        <w:lang w:val="ru-RU" w:eastAsia="en-US" w:bidi="ar-SA"/>
      </w:rPr>
    </w:lvl>
    <w:lvl w:ilvl="6" w:tplc="65726126">
      <w:numFmt w:val="bullet"/>
      <w:lvlText w:val="•"/>
      <w:lvlJc w:val="left"/>
      <w:pPr>
        <w:ind w:left="4941" w:hanging="284"/>
      </w:pPr>
      <w:rPr>
        <w:rFonts w:hint="default"/>
        <w:lang w:val="ru-RU" w:eastAsia="en-US" w:bidi="ar-SA"/>
      </w:rPr>
    </w:lvl>
    <w:lvl w:ilvl="7" w:tplc="8700B30E">
      <w:numFmt w:val="bullet"/>
      <w:lvlText w:val="•"/>
      <w:lvlJc w:val="left"/>
      <w:pPr>
        <w:ind w:left="6222" w:hanging="284"/>
      </w:pPr>
      <w:rPr>
        <w:rFonts w:hint="default"/>
        <w:lang w:val="ru-RU" w:eastAsia="en-US" w:bidi="ar-SA"/>
      </w:rPr>
    </w:lvl>
    <w:lvl w:ilvl="8" w:tplc="B268EC72">
      <w:numFmt w:val="bullet"/>
      <w:lvlText w:val="•"/>
      <w:lvlJc w:val="left"/>
      <w:pPr>
        <w:ind w:left="7503" w:hanging="284"/>
      </w:pPr>
      <w:rPr>
        <w:rFonts w:hint="default"/>
        <w:lang w:val="ru-RU" w:eastAsia="en-US" w:bidi="ar-SA"/>
      </w:rPr>
    </w:lvl>
  </w:abstractNum>
  <w:abstractNum w:abstractNumId="4" w15:restartNumberingAfterBreak="0">
    <w:nsid w:val="15452CDA"/>
    <w:multiLevelType w:val="hybridMultilevel"/>
    <w:tmpl w:val="B358AC7C"/>
    <w:lvl w:ilvl="0" w:tplc="FA60D738">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CA2B84"/>
    <w:multiLevelType w:val="hybridMultilevel"/>
    <w:tmpl w:val="204695E0"/>
    <w:lvl w:ilvl="0" w:tplc="32D6B7DE">
      <w:numFmt w:val="bullet"/>
      <w:lvlText w:val=""/>
      <w:lvlJc w:val="left"/>
      <w:pPr>
        <w:ind w:left="201" w:hanging="171"/>
      </w:pPr>
      <w:rPr>
        <w:rFonts w:ascii="Wingdings" w:eastAsia="Wingdings" w:hAnsi="Wingdings" w:cs="Wingdings" w:hint="default"/>
        <w:b w:val="0"/>
        <w:bCs w:val="0"/>
        <w:i w:val="0"/>
        <w:iCs w:val="0"/>
        <w:spacing w:val="0"/>
        <w:w w:val="100"/>
        <w:sz w:val="16"/>
        <w:szCs w:val="16"/>
        <w:lang w:val="ru-RU" w:eastAsia="en-US" w:bidi="ar-SA"/>
      </w:rPr>
    </w:lvl>
    <w:lvl w:ilvl="1" w:tplc="56BAB084">
      <w:numFmt w:val="bullet"/>
      <w:lvlText w:val="•"/>
      <w:lvlJc w:val="left"/>
      <w:pPr>
        <w:ind w:left="1377" w:hanging="171"/>
      </w:pPr>
      <w:rPr>
        <w:rFonts w:hint="default"/>
        <w:lang w:val="ru-RU" w:eastAsia="en-US" w:bidi="ar-SA"/>
      </w:rPr>
    </w:lvl>
    <w:lvl w:ilvl="2" w:tplc="272ABD9A">
      <w:numFmt w:val="bullet"/>
      <w:lvlText w:val="•"/>
      <w:lvlJc w:val="left"/>
      <w:pPr>
        <w:ind w:left="2555" w:hanging="171"/>
      </w:pPr>
      <w:rPr>
        <w:rFonts w:hint="default"/>
        <w:lang w:val="ru-RU" w:eastAsia="en-US" w:bidi="ar-SA"/>
      </w:rPr>
    </w:lvl>
    <w:lvl w:ilvl="3" w:tplc="3BDCEFBC">
      <w:numFmt w:val="bullet"/>
      <w:lvlText w:val="•"/>
      <w:lvlJc w:val="left"/>
      <w:pPr>
        <w:ind w:left="3733" w:hanging="171"/>
      </w:pPr>
      <w:rPr>
        <w:rFonts w:hint="default"/>
        <w:lang w:val="ru-RU" w:eastAsia="en-US" w:bidi="ar-SA"/>
      </w:rPr>
    </w:lvl>
    <w:lvl w:ilvl="4" w:tplc="8042E24A">
      <w:numFmt w:val="bullet"/>
      <w:lvlText w:val="•"/>
      <w:lvlJc w:val="left"/>
      <w:pPr>
        <w:ind w:left="4911" w:hanging="171"/>
      </w:pPr>
      <w:rPr>
        <w:rFonts w:hint="default"/>
        <w:lang w:val="ru-RU" w:eastAsia="en-US" w:bidi="ar-SA"/>
      </w:rPr>
    </w:lvl>
    <w:lvl w:ilvl="5" w:tplc="ED5A15DC">
      <w:numFmt w:val="bullet"/>
      <w:lvlText w:val="•"/>
      <w:lvlJc w:val="left"/>
      <w:pPr>
        <w:ind w:left="6089" w:hanging="171"/>
      </w:pPr>
      <w:rPr>
        <w:rFonts w:hint="default"/>
        <w:lang w:val="ru-RU" w:eastAsia="en-US" w:bidi="ar-SA"/>
      </w:rPr>
    </w:lvl>
    <w:lvl w:ilvl="6" w:tplc="163C8468">
      <w:numFmt w:val="bullet"/>
      <w:lvlText w:val="•"/>
      <w:lvlJc w:val="left"/>
      <w:pPr>
        <w:ind w:left="7267" w:hanging="171"/>
      </w:pPr>
      <w:rPr>
        <w:rFonts w:hint="default"/>
        <w:lang w:val="ru-RU" w:eastAsia="en-US" w:bidi="ar-SA"/>
      </w:rPr>
    </w:lvl>
    <w:lvl w:ilvl="7" w:tplc="2456663A">
      <w:numFmt w:val="bullet"/>
      <w:lvlText w:val="•"/>
      <w:lvlJc w:val="left"/>
      <w:pPr>
        <w:ind w:left="8445" w:hanging="171"/>
      </w:pPr>
      <w:rPr>
        <w:rFonts w:hint="default"/>
        <w:lang w:val="ru-RU" w:eastAsia="en-US" w:bidi="ar-SA"/>
      </w:rPr>
    </w:lvl>
    <w:lvl w:ilvl="8" w:tplc="53F2E4D2">
      <w:numFmt w:val="bullet"/>
      <w:lvlText w:val="•"/>
      <w:lvlJc w:val="left"/>
      <w:pPr>
        <w:ind w:left="9623" w:hanging="171"/>
      </w:pPr>
      <w:rPr>
        <w:rFonts w:hint="default"/>
        <w:lang w:val="ru-RU" w:eastAsia="en-US" w:bidi="ar-SA"/>
      </w:rPr>
    </w:lvl>
  </w:abstractNum>
  <w:abstractNum w:abstractNumId="6" w15:restartNumberingAfterBreak="0">
    <w:nsid w:val="25C948F1"/>
    <w:multiLevelType w:val="hybridMultilevel"/>
    <w:tmpl w:val="2A847E02"/>
    <w:lvl w:ilvl="0" w:tplc="FA60D738">
      <w:numFmt w:val="bullet"/>
      <w:lvlText w:val="-"/>
      <w:lvlJc w:val="left"/>
      <w:pPr>
        <w:ind w:left="142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64F5EB1"/>
    <w:multiLevelType w:val="hybridMultilevel"/>
    <w:tmpl w:val="F0F233A2"/>
    <w:lvl w:ilvl="0" w:tplc="3D902606">
      <w:numFmt w:val="bullet"/>
      <w:lvlText w:val=""/>
      <w:lvlJc w:val="left"/>
      <w:pPr>
        <w:ind w:left="204" w:hanging="171"/>
      </w:pPr>
      <w:rPr>
        <w:rFonts w:ascii="Wingdings" w:eastAsia="Wingdings" w:hAnsi="Wingdings" w:cs="Wingdings" w:hint="default"/>
        <w:b w:val="0"/>
        <w:bCs w:val="0"/>
        <w:i w:val="0"/>
        <w:iCs w:val="0"/>
        <w:spacing w:val="0"/>
        <w:w w:val="100"/>
        <w:sz w:val="16"/>
        <w:szCs w:val="16"/>
        <w:lang w:val="ru-RU" w:eastAsia="en-US" w:bidi="ar-SA"/>
      </w:rPr>
    </w:lvl>
    <w:lvl w:ilvl="1" w:tplc="FC4C78F0">
      <w:numFmt w:val="bullet"/>
      <w:lvlText w:val="•"/>
      <w:lvlJc w:val="left"/>
      <w:pPr>
        <w:ind w:left="1361" w:hanging="171"/>
      </w:pPr>
      <w:rPr>
        <w:rFonts w:hint="default"/>
        <w:lang w:val="ru-RU" w:eastAsia="en-US" w:bidi="ar-SA"/>
      </w:rPr>
    </w:lvl>
    <w:lvl w:ilvl="2" w:tplc="F2F65836">
      <w:numFmt w:val="bullet"/>
      <w:lvlText w:val="•"/>
      <w:lvlJc w:val="left"/>
      <w:pPr>
        <w:ind w:left="2523" w:hanging="171"/>
      </w:pPr>
      <w:rPr>
        <w:rFonts w:hint="default"/>
        <w:lang w:val="ru-RU" w:eastAsia="en-US" w:bidi="ar-SA"/>
      </w:rPr>
    </w:lvl>
    <w:lvl w:ilvl="3" w:tplc="8AFC54C6">
      <w:numFmt w:val="bullet"/>
      <w:lvlText w:val="•"/>
      <w:lvlJc w:val="left"/>
      <w:pPr>
        <w:ind w:left="3685" w:hanging="171"/>
      </w:pPr>
      <w:rPr>
        <w:rFonts w:hint="default"/>
        <w:lang w:val="ru-RU" w:eastAsia="en-US" w:bidi="ar-SA"/>
      </w:rPr>
    </w:lvl>
    <w:lvl w:ilvl="4" w:tplc="98265070">
      <w:numFmt w:val="bullet"/>
      <w:lvlText w:val="•"/>
      <w:lvlJc w:val="left"/>
      <w:pPr>
        <w:ind w:left="4847" w:hanging="171"/>
      </w:pPr>
      <w:rPr>
        <w:rFonts w:hint="default"/>
        <w:lang w:val="ru-RU" w:eastAsia="en-US" w:bidi="ar-SA"/>
      </w:rPr>
    </w:lvl>
    <w:lvl w:ilvl="5" w:tplc="5C5A8722">
      <w:numFmt w:val="bullet"/>
      <w:lvlText w:val="•"/>
      <w:lvlJc w:val="left"/>
      <w:pPr>
        <w:ind w:left="6009" w:hanging="171"/>
      </w:pPr>
      <w:rPr>
        <w:rFonts w:hint="default"/>
        <w:lang w:val="ru-RU" w:eastAsia="en-US" w:bidi="ar-SA"/>
      </w:rPr>
    </w:lvl>
    <w:lvl w:ilvl="6" w:tplc="ACA0083C">
      <w:numFmt w:val="bullet"/>
      <w:lvlText w:val="•"/>
      <w:lvlJc w:val="left"/>
      <w:pPr>
        <w:ind w:left="7171" w:hanging="171"/>
      </w:pPr>
      <w:rPr>
        <w:rFonts w:hint="default"/>
        <w:lang w:val="ru-RU" w:eastAsia="en-US" w:bidi="ar-SA"/>
      </w:rPr>
    </w:lvl>
    <w:lvl w:ilvl="7" w:tplc="5CDE31E4">
      <w:numFmt w:val="bullet"/>
      <w:lvlText w:val="•"/>
      <w:lvlJc w:val="left"/>
      <w:pPr>
        <w:ind w:left="8333" w:hanging="171"/>
      </w:pPr>
      <w:rPr>
        <w:rFonts w:hint="default"/>
        <w:lang w:val="ru-RU" w:eastAsia="en-US" w:bidi="ar-SA"/>
      </w:rPr>
    </w:lvl>
    <w:lvl w:ilvl="8" w:tplc="57C6B0B4">
      <w:numFmt w:val="bullet"/>
      <w:lvlText w:val="•"/>
      <w:lvlJc w:val="left"/>
      <w:pPr>
        <w:ind w:left="9495" w:hanging="171"/>
      </w:pPr>
      <w:rPr>
        <w:rFonts w:hint="default"/>
        <w:lang w:val="ru-RU" w:eastAsia="en-US" w:bidi="ar-SA"/>
      </w:rPr>
    </w:lvl>
  </w:abstractNum>
  <w:abstractNum w:abstractNumId="8" w15:restartNumberingAfterBreak="0">
    <w:nsid w:val="26BA701E"/>
    <w:multiLevelType w:val="hybridMultilevel"/>
    <w:tmpl w:val="183AA6A4"/>
    <w:lvl w:ilvl="0" w:tplc="70CCC942">
      <w:numFmt w:val="bullet"/>
      <w:lvlText w:val=""/>
      <w:lvlJc w:val="left"/>
      <w:pPr>
        <w:ind w:left="201" w:hanging="171"/>
      </w:pPr>
      <w:rPr>
        <w:rFonts w:ascii="Wingdings" w:eastAsia="Wingdings" w:hAnsi="Wingdings" w:cs="Wingdings" w:hint="default"/>
        <w:b w:val="0"/>
        <w:bCs w:val="0"/>
        <w:i w:val="0"/>
        <w:iCs w:val="0"/>
        <w:spacing w:val="0"/>
        <w:w w:val="100"/>
        <w:sz w:val="16"/>
        <w:szCs w:val="16"/>
        <w:lang w:val="ru-RU" w:eastAsia="en-US" w:bidi="ar-SA"/>
      </w:rPr>
    </w:lvl>
    <w:lvl w:ilvl="1" w:tplc="91142180">
      <w:numFmt w:val="bullet"/>
      <w:lvlText w:val="•"/>
      <w:lvlJc w:val="left"/>
      <w:pPr>
        <w:ind w:left="1377" w:hanging="171"/>
      </w:pPr>
      <w:rPr>
        <w:rFonts w:hint="default"/>
        <w:lang w:val="ru-RU" w:eastAsia="en-US" w:bidi="ar-SA"/>
      </w:rPr>
    </w:lvl>
    <w:lvl w:ilvl="2" w:tplc="7BFC08A2">
      <w:numFmt w:val="bullet"/>
      <w:lvlText w:val="•"/>
      <w:lvlJc w:val="left"/>
      <w:pPr>
        <w:ind w:left="2555" w:hanging="171"/>
      </w:pPr>
      <w:rPr>
        <w:rFonts w:hint="default"/>
        <w:lang w:val="ru-RU" w:eastAsia="en-US" w:bidi="ar-SA"/>
      </w:rPr>
    </w:lvl>
    <w:lvl w:ilvl="3" w:tplc="830E3B20">
      <w:numFmt w:val="bullet"/>
      <w:lvlText w:val="•"/>
      <w:lvlJc w:val="left"/>
      <w:pPr>
        <w:ind w:left="3733" w:hanging="171"/>
      </w:pPr>
      <w:rPr>
        <w:rFonts w:hint="default"/>
        <w:lang w:val="ru-RU" w:eastAsia="en-US" w:bidi="ar-SA"/>
      </w:rPr>
    </w:lvl>
    <w:lvl w:ilvl="4" w:tplc="AF68DFE4">
      <w:numFmt w:val="bullet"/>
      <w:lvlText w:val="•"/>
      <w:lvlJc w:val="left"/>
      <w:pPr>
        <w:ind w:left="4911" w:hanging="171"/>
      </w:pPr>
      <w:rPr>
        <w:rFonts w:hint="default"/>
        <w:lang w:val="ru-RU" w:eastAsia="en-US" w:bidi="ar-SA"/>
      </w:rPr>
    </w:lvl>
    <w:lvl w:ilvl="5" w:tplc="BE16F92A">
      <w:numFmt w:val="bullet"/>
      <w:lvlText w:val="•"/>
      <w:lvlJc w:val="left"/>
      <w:pPr>
        <w:ind w:left="6089" w:hanging="171"/>
      </w:pPr>
      <w:rPr>
        <w:rFonts w:hint="default"/>
        <w:lang w:val="ru-RU" w:eastAsia="en-US" w:bidi="ar-SA"/>
      </w:rPr>
    </w:lvl>
    <w:lvl w:ilvl="6" w:tplc="8C96D1E0">
      <w:numFmt w:val="bullet"/>
      <w:lvlText w:val="•"/>
      <w:lvlJc w:val="left"/>
      <w:pPr>
        <w:ind w:left="7267" w:hanging="171"/>
      </w:pPr>
      <w:rPr>
        <w:rFonts w:hint="default"/>
        <w:lang w:val="ru-RU" w:eastAsia="en-US" w:bidi="ar-SA"/>
      </w:rPr>
    </w:lvl>
    <w:lvl w:ilvl="7" w:tplc="28C6866E">
      <w:numFmt w:val="bullet"/>
      <w:lvlText w:val="•"/>
      <w:lvlJc w:val="left"/>
      <w:pPr>
        <w:ind w:left="8445" w:hanging="171"/>
      </w:pPr>
      <w:rPr>
        <w:rFonts w:hint="default"/>
        <w:lang w:val="ru-RU" w:eastAsia="en-US" w:bidi="ar-SA"/>
      </w:rPr>
    </w:lvl>
    <w:lvl w:ilvl="8" w:tplc="A79CA276">
      <w:numFmt w:val="bullet"/>
      <w:lvlText w:val="•"/>
      <w:lvlJc w:val="left"/>
      <w:pPr>
        <w:ind w:left="9623" w:hanging="171"/>
      </w:pPr>
      <w:rPr>
        <w:rFonts w:hint="default"/>
        <w:lang w:val="ru-RU" w:eastAsia="en-US" w:bidi="ar-SA"/>
      </w:rPr>
    </w:lvl>
  </w:abstractNum>
  <w:abstractNum w:abstractNumId="9" w15:restartNumberingAfterBreak="0">
    <w:nsid w:val="27AE7578"/>
    <w:multiLevelType w:val="hybridMultilevel"/>
    <w:tmpl w:val="8F7AC0F6"/>
    <w:lvl w:ilvl="0" w:tplc="FA60D738">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A60D738">
      <w:numFmt w:val="bullet"/>
      <w:lvlText w:val="-"/>
      <w:lvlJc w:val="left"/>
      <w:pPr>
        <w:ind w:left="863" w:hanging="348"/>
      </w:pPr>
      <w:rPr>
        <w:rFonts w:ascii="Times New Roman" w:eastAsia="Times New Roman" w:hAnsi="Times New Roman" w:cs="Times New Roman" w:hint="default"/>
        <w:b w:val="0"/>
        <w:bCs w:val="0"/>
        <w:i w:val="0"/>
        <w:iCs w:val="0"/>
        <w:spacing w:val="0"/>
        <w:w w:val="100"/>
        <w:sz w:val="24"/>
        <w:szCs w:val="24"/>
        <w:lang w:val="ru-RU" w:eastAsia="en-US" w:bidi="ar-SA"/>
      </w:rPr>
    </w:lvl>
    <w:lvl w:ilvl="2" w:tplc="EDE2824C">
      <w:numFmt w:val="bullet"/>
      <w:lvlText w:val=""/>
      <w:lvlJc w:val="left"/>
      <w:pPr>
        <w:ind w:left="1105" w:hanging="416"/>
      </w:pPr>
      <w:rPr>
        <w:rFonts w:ascii="Symbol" w:eastAsia="Symbol" w:hAnsi="Symbol" w:cs="Symbol" w:hint="default"/>
        <w:b w:val="0"/>
        <w:bCs w:val="0"/>
        <w:i w:val="0"/>
        <w:iCs w:val="0"/>
        <w:spacing w:val="0"/>
        <w:w w:val="100"/>
        <w:sz w:val="24"/>
        <w:szCs w:val="24"/>
        <w:lang w:val="ru-RU" w:eastAsia="en-US" w:bidi="ar-SA"/>
      </w:rPr>
    </w:lvl>
    <w:lvl w:ilvl="3" w:tplc="1EEEF6E4">
      <w:numFmt w:val="bullet"/>
      <w:lvlText w:val=""/>
      <w:lvlJc w:val="left"/>
      <w:pPr>
        <w:ind w:left="256" w:hanging="284"/>
      </w:pPr>
      <w:rPr>
        <w:rFonts w:ascii="Symbol" w:eastAsia="Symbol" w:hAnsi="Symbol" w:cs="Symbol" w:hint="default"/>
        <w:b w:val="0"/>
        <w:bCs w:val="0"/>
        <w:i w:val="0"/>
        <w:iCs w:val="0"/>
        <w:spacing w:val="0"/>
        <w:w w:val="100"/>
        <w:sz w:val="24"/>
        <w:szCs w:val="24"/>
        <w:lang w:val="ru-RU" w:eastAsia="en-US" w:bidi="ar-SA"/>
      </w:rPr>
    </w:lvl>
    <w:lvl w:ilvl="4" w:tplc="29C6F350">
      <w:numFmt w:val="bullet"/>
      <w:lvlText w:val="•"/>
      <w:lvlJc w:val="left"/>
      <w:pPr>
        <w:ind w:left="2380" w:hanging="284"/>
      </w:pPr>
      <w:rPr>
        <w:rFonts w:hint="default"/>
        <w:lang w:val="ru-RU" w:eastAsia="en-US" w:bidi="ar-SA"/>
      </w:rPr>
    </w:lvl>
    <w:lvl w:ilvl="5" w:tplc="E5F20AAA">
      <w:numFmt w:val="bullet"/>
      <w:lvlText w:val="•"/>
      <w:lvlJc w:val="left"/>
      <w:pPr>
        <w:ind w:left="3661" w:hanging="284"/>
      </w:pPr>
      <w:rPr>
        <w:rFonts w:hint="default"/>
        <w:lang w:val="ru-RU" w:eastAsia="en-US" w:bidi="ar-SA"/>
      </w:rPr>
    </w:lvl>
    <w:lvl w:ilvl="6" w:tplc="65726126">
      <w:numFmt w:val="bullet"/>
      <w:lvlText w:val="•"/>
      <w:lvlJc w:val="left"/>
      <w:pPr>
        <w:ind w:left="4941" w:hanging="284"/>
      </w:pPr>
      <w:rPr>
        <w:rFonts w:hint="default"/>
        <w:lang w:val="ru-RU" w:eastAsia="en-US" w:bidi="ar-SA"/>
      </w:rPr>
    </w:lvl>
    <w:lvl w:ilvl="7" w:tplc="8700B30E">
      <w:numFmt w:val="bullet"/>
      <w:lvlText w:val="•"/>
      <w:lvlJc w:val="left"/>
      <w:pPr>
        <w:ind w:left="6222" w:hanging="284"/>
      </w:pPr>
      <w:rPr>
        <w:rFonts w:hint="default"/>
        <w:lang w:val="ru-RU" w:eastAsia="en-US" w:bidi="ar-SA"/>
      </w:rPr>
    </w:lvl>
    <w:lvl w:ilvl="8" w:tplc="B268EC72">
      <w:numFmt w:val="bullet"/>
      <w:lvlText w:val="•"/>
      <w:lvlJc w:val="left"/>
      <w:pPr>
        <w:ind w:left="7503" w:hanging="284"/>
      </w:pPr>
      <w:rPr>
        <w:rFonts w:hint="default"/>
        <w:lang w:val="ru-RU" w:eastAsia="en-US" w:bidi="ar-SA"/>
      </w:rPr>
    </w:lvl>
  </w:abstractNum>
  <w:abstractNum w:abstractNumId="10" w15:restartNumberingAfterBreak="0">
    <w:nsid w:val="281F78E3"/>
    <w:multiLevelType w:val="hybridMultilevel"/>
    <w:tmpl w:val="F03483DC"/>
    <w:lvl w:ilvl="0" w:tplc="2FD8C0B8">
      <w:start w:val="1"/>
      <w:numFmt w:val="bullet"/>
      <w:pStyle w:val="a"/>
      <w:lvlText w:val="-"/>
      <w:lvlJc w:val="left"/>
      <w:pPr>
        <w:tabs>
          <w:tab w:val="left" w:pos="454"/>
        </w:tabs>
        <w:ind w:left="454" w:hanging="341"/>
      </w:pPr>
      <w:rPr>
        <w:rFonts w:ascii="Arial" w:hAnsi="Arial" w:hint="default"/>
      </w:rPr>
    </w:lvl>
    <w:lvl w:ilvl="1" w:tplc="C37CFD96">
      <w:start w:val="1"/>
      <w:numFmt w:val="bullet"/>
      <w:lvlText w:val="o"/>
      <w:lvlJc w:val="left"/>
      <w:pPr>
        <w:tabs>
          <w:tab w:val="left" w:pos="1440"/>
        </w:tabs>
        <w:ind w:left="1440" w:hanging="360"/>
      </w:pPr>
      <w:rPr>
        <w:rFonts w:ascii="Courier New" w:hAnsi="Courier New" w:cs="Courier New" w:hint="default"/>
      </w:rPr>
    </w:lvl>
    <w:lvl w:ilvl="2" w:tplc="19F0596A">
      <w:start w:val="1"/>
      <w:numFmt w:val="bullet"/>
      <w:lvlText w:val=""/>
      <w:lvlJc w:val="left"/>
      <w:pPr>
        <w:tabs>
          <w:tab w:val="left" w:pos="2160"/>
        </w:tabs>
        <w:ind w:left="2160" w:hanging="360"/>
      </w:pPr>
      <w:rPr>
        <w:rFonts w:ascii="Wingdings" w:hAnsi="Wingdings" w:hint="default"/>
      </w:rPr>
    </w:lvl>
    <w:lvl w:ilvl="3" w:tplc="C90AFCB2">
      <w:start w:val="1"/>
      <w:numFmt w:val="bullet"/>
      <w:lvlText w:val=""/>
      <w:lvlJc w:val="left"/>
      <w:pPr>
        <w:tabs>
          <w:tab w:val="left" w:pos="2880"/>
        </w:tabs>
        <w:ind w:left="2880" w:hanging="360"/>
      </w:pPr>
      <w:rPr>
        <w:rFonts w:ascii="Symbol" w:hAnsi="Symbol" w:hint="default"/>
      </w:rPr>
    </w:lvl>
    <w:lvl w:ilvl="4" w:tplc="EFB4597A">
      <w:start w:val="1"/>
      <w:numFmt w:val="bullet"/>
      <w:lvlText w:val="o"/>
      <w:lvlJc w:val="left"/>
      <w:pPr>
        <w:tabs>
          <w:tab w:val="left" w:pos="3600"/>
        </w:tabs>
        <w:ind w:left="3600" w:hanging="360"/>
      </w:pPr>
      <w:rPr>
        <w:rFonts w:ascii="Courier New" w:hAnsi="Courier New" w:cs="Courier New" w:hint="default"/>
      </w:rPr>
    </w:lvl>
    <w:lvl w:ilvl="5" w:tplc="F65231FC">
      <w:start w:val="1"/>
      <w:numFmt w:val="bullet"/>
      <w:lvlText w:val=""/>
      <w:lvlJc w:val="left"/>
      <w:pPr>
        <w:tabs>
          <w:tab w:val="left" w:pos="4320"/>
        </w:tabs>
        <w:ind w:left="4320" w:hanging="360"/>
      </w:pPr>
      <w:rPr>
        <w:rFonts w:ascii="Wingdings" w:hAnsi="Wingdings" w:hint="default"/>
      </w:rPr>
    </w:lvl>
    <w:lvl w:ilvl="6" w:tplc="FC585EC4">
      <w:start w:val="1"/>
      <w:numFmt w:val="bullet"/>
      <w:lvlText w:val=""/>
      <w:lvlJc w:val="left"/>
      <w:pPr>
        <w:tabs>
          <w:tab w:val="left" w:pos="5040"/>
        </w:tabs>
        <w:ind w:left="5040" w:hanging="360"/>
      </w:pPr>
      <w:rPr>
        <w:rFonts w:ascii="Symbol" w:hAnsi="Symbol" w:hint="default"/>
      </w:rPr>
    </w:lvl>
    <w:lvl w:ilvl="7" w:tplc="007E3744">
      <w:start w:val="1"/>
      <w:numFmt w:val="bullet"/>
      <w:lvlText w:val="o"/>
      <w:lvlJc w:val="left"/>
      <w:pPr>
        <w:tabs>
          <w:tab w:val="left" w:pos="5760"/>
        </w:tabs>
        <w:ind w:left="5760" w:hanging="360"/>
      </w:pPr>
      <w:rPr>
        <w:rFonts w:ascii="Courier New" w:hAnsi="Courier New" w:cs="Courier New" w:hint="default"/>
      </w:rPr>
    </w:lvl>
    <w:lvl w:ilvl="8" w:tplc="878EEF70">
      <w:start w:val="1"/>
      <w:numFmt w:val="bullet"/>
      <w:lvlText w:val=""/>
      <w:lvlJc w:val="left"/>
      <w:pPr>
        <w:tabs>
          <w:tab w:val="left" w:pos="6480"/>
        </w:tabs>
        <w:ind w:left="6480" w:hanging="360"/>
      </w:pPr>
      <w:rPr>
        <w:rFonts w:ascii="Wingdings" w:hAnsi="Wingdings" w:hint="default"/>
      </w:rPr>
    </w:lvl>
  </w:abstractNum>
  <w:abstractNum w:abstractNumId="11" w15:restartNumberingAfterBreak="0">
    <w:nsid w:val="291079F3"/>
    <w:multiLevelType w:val="hybridMultilevel"/>
    <w:tmpl w:val="7FF2C62C"/>
    <w:lvl w:ilvl="0" w:tplc="1598DC26">
      <w:numFmt w:val="bullet"/>
      <w:lvlText w:val=""/>
      <w:lvlJc w:val="left"/>
      <w:pPr>
        <w:ind w:left="33" w:hanging="171"/>
      </w:pPr>
      <w:rPr>
        <w:rFonts w:ascii="Wingdings" w:eastAsia="Wingdings" w:hAnsi="Wingdings" w:cs="Wingdings" w:hint="default"/>
        <w:b w:val="0"/>
        <w:bCs w:val="0"/>
        <w:i w:val="0"/>
        <w:iCs w:val="0"/>
        <w:spacing w:val="0"/>
        <w:w w:val="100"/>
        <w:sz w:val="16"/>
        <w:szCs w:val="16"/>
        <w:lang w:val="ru-RU" w:eastAsia="en-US" w:bidi="ar-SA"/>
      </w:rPr>
    </w:lvl>
    <w:lvl w:ilvl="1" w:tplc="168A359E">
      <w:numFmt w:val="bullet"/>
      <w:lvlText w:val="•"/>
      <w:lvlJc w:val="left"/>
      <w:pPr>
        <w:ind w:left="1217" w:hanging="171"/>
      </w:pPr>
      <w:rPr>
        <w:rFonts w:hint="default"/>
        <w:lang w:val="ru-RU" w:eastAsia="en-US" w:bidi="ar-SA"/>
      </w:rPr>
    </w:lvl>
    <w:lvl w:ilvl="2" w:tplc="659A291A">
      <w:numFmt w:val="bullet"/>
      <w:lvlText w:val="•"/>
      <w:lvlJc w:val="left"/>
      <w:pPr>
        <w:ind w:left="2395" w:hanging="171"/>
      </w:pPr>
      <w:rPr>
        <w:rFonts w:hint="default"/>
        <w:lang w:val="ru-RU" w:eastAsia="en-US" w:bidi="ar-SA"/>
      </w:rPr>
    </w:lvl>
    <w:lvl w:ilvl="3" w:tplc="25965DFC">
      <w:numFmt w:val="bullet"/>
      <w:lvlText w:val="•"/>
      <w:lvlJc w:val="left"/>
      <w:pPr>
        <w:ind w:left="3573" w:hanging="171"/>
      </w:pPr>
      <w:rPr>
        <w:rFonts w:hint="default"/>
        <w:lang w:val="ru-RU" w:eastAsia="en-US" w:bidi="ar-SA"/>
      </w:rPr>
    </w:lvl>
    <w:lvl w:ilvl="4" w:tplc="F73C3A8C">
      <w:numFmt w:val="bullet"/>
      <w:lvlText w:val="•"/>
      <w:lvlJc w:val="left"/>
      <w:pPr>
        <w:ind w:left="4751" w:hanging="171"/>
      </w:pPr>
      <w:rPr>
        <w:rFonts w:hint="default"/>
        <w:lang w:val="ru-RU" w:eastAsia="en-US" w:bidi="ar-SA"/>
      </w:rPr>
    </w:lvl>
    <w:lvl w:ilvl="5" w:tplc="5EB47634">
      <w:numFmt w:val="bullet"/>
      <w:lvlText w:val="•"/>
      <w:lvlJc w:val="left"/>
      <w:pPr>
        <w:ind w:left="5929" w:hanging="171"/>
      </w:pPr>
      <w:rPr>
        <w:rFonts w:hint="default"/>
        <w:lang w:val="ru-RU" w:eastAsia="en-US" w:bidi="ar-SA"/>
      </w:rPr>
    </w:lvl>
    <w:lvl w:ilvl="6" w:tplc="0E60BCBE">
      <w:numFmt w:val="bullet"/>
      <w:lvlText w:val="•"/>
      <w:lvlJc w:val="left"/>
      <w:pPr>
        <w:ind w:left="7107" w:hanging="171"/>
      </w:pPr>
      <w:rPr>
        <w:rFonts w:hint="default"/>
        <w:lang w:val="ru-RU" w:eastAsia="en-US" w:bidi="ar-SA"/>
      </w:rPr>
    </w:lvl>
    <w:lvl w:ilvl="7" w:tplc="790E79FA">
      <w:numFmt w:val="bullet"/>
      <w:lvlText w:val="•"/>
      <w:lvlJc w:val="left"/>
      <w:pPr>
        <w:ind w:left="8285" w:hanging="171"/>
      </w:pPr>
      <w:rPr>
        <w:rFonts w:hint="default"/>
        <w:lang w:val="ru-RU" w:eastAsia="en-US" w:bidi="ar-SA"/>
      </w:rPr>
    </w:lvl>
    <w:lvl w:ilvl="8" w:tplc="08481E88">
      <w:numFmt w:val="bullet"/>
      <w:lvlText w:val="•"/>
      <w:lvlJc w:val="left"/>
      <w:pPr>
        <w:ind w:left="9463" w:hanging="171"/>
      </w:pPr>
      <w:rPr>
        <w:rFonts w:hint="default"/>
        <w:lang w:val="ru-RU" w:eastAsia="en-US" w:bidi="ar-SA"/>
      </w:rPr>
    </w:lvl>
  </w:abstractNum>
  <w:abstractNum w:abstractNumId="12" w15:restartNumberingAfterBreak="0">
    <w:nsid w:val="2AB0647D"/>
    <w:multiLevelType w:val="hybridMultilevel"/>
    <w:tmpl w:val="D108B0A0"/>
    <w:lvl w:ilvl="0" w:tplc="FA60D738">
      <w:numFmt w:val="bullet"/>
      <w:lvlText w:val="-"/>
      <w:lvlJc w:val="left"/>
      <w:pPr>
        <w:ind w:left="1429"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BB44628"/>
    <w:multiLevelType w:val="hybridMultilevel"/>
    <w:tmpl w:val="5E206864"/>
    <w:lvl w:ilvl="0" w:tplc="65B68462">
      <w:numFmt w:val="bullet"/>
      <w:lvlText w:val=""/>
      <w:lvlJc w:val="left"/>
      <w:pPr>
        <w:ind w:left="282" w:hanging="173"/>
      </w:pPr>
      <w:rPr>
        <w:rFonts w:ascii="Wingdings" w:eastAsia="Wingdings" w:hAnsi="Wingdings" w:cs="Wingdings" w:hint="default"/>
        <w:b w:val="0"/>
        <w:bCs w:val="0"/>
        <w:i w:val="0"/>
        <w:iCs w:val="0"/>
        <w:spacing w:val="0"/>
        <w:w w:val="100"/>
        <w:sz w:val="16"/>
        <w:szCs w:val="16"/>
        <w:lang w:val="ru-RU" w:eastAsia="en-US" w:bidi="ar-SA"/>
      </w:rPr>
    </w:lvl>
    <w:lvl w:ilvl="1" w:tplc="1F766A3C">
      <w:numFmt w:val="bullet"/>
      <w:lvlText w:val="•"/>
      <w:lvlJc w:val="left"/>
      <w:pPr>
        <w:ind w:left="1449" w:hanging="173"/>
      </w:pPr>
      <w:rPr>
        <w:rFonts w:hint="default"/>
        <w:lang w:val="ru-RU" w:eastAsia="en-US" w:bidi="ar-SA"/>
      </w:rPr>
    </w:lvl>
    <w:lvl w:ilvl="2" w:tplc="0922AE28">
      <w:numFmt w:val="bullet"/>
      <w:lvlText w:val="•"/>
      <w:lvlJc w:val="left"/>
      <w:pPr>
        <w:ind w:left="2619" w:hanging="173"/>
      </w:pPr>
      <w:rPr>
        <w:rFonts w:hint="default"/>
        <w:lang w:val="ru-RU" w:eastAsia="en-US" w:bidi="ar-SA"/>
      </w:rPr>
    </w:lvl>
    <w:lvl w:ilvl="3" w:tplc="D4BA683E">
      <w:numFmt w:val="bullet"/>
      <w:lvlText w:val="•"/>
      <w:lvlJc w:val="left"/>
      <w:pPr>
        <w:ind w:left="3789" w:hanging="173"/>
      </w:pPr>
      <w:rPr>
        <w:rFonts w:hint="default"/>
        <w:lang w:val="ru-RU" w:eastAsia="en-US" w:bidi="ar-SA"/>
      </w:rPr>
    </w:lvl>
    <w:lvl w:ilvl="4" w:tplc="7EA047CA">
      <w:numFmt w:val="bullet"/>
      <w:lvlText w:val="•"/>
      <w:lvlJc w:val="left"/>
      <w:pPr>
        <w:ind w:left="4959" w:hanging="173"/>
      </w:pPr>
      <w:rPr>
        <w:rFonts w:hint="default"/>
        <w:lang w:val="ru-RU" w:eastAsia="en-US" w:bidi="ar-SA"/>
      </w:rPr>
    </w:lvl>
    <w:lvl w:ilvl="5" w:tplc="5F4C3C70">
      <w:numFmt w:val="bullet"/>
      <w:lvlText w:val="•"/>
      <w:lvlJc w:val="left"/>
      <w:pPr>
        <w:ind w:left="6129" w:hanging="173"/>
      </w:pPr>
      <w:rPr>
        <w:rFonts w:hint="default"/>
        <w:lang w:val="ru-RU" w:eastAsia="en-US" w:bidi="ar-SA"/>
      </w:rPr>
    </w:lvl>
    <w:lvl w:ilvl="6" w:tplc="F224CEDE">
      <w:numFmt w:val="bullet"/>
      <w:lvlText w:val="•"/>
      <w:lvlJc w:val="left"/>
      <w:pPr>
        <w:ind w:left="7299" w:hanging="173"/>
      </w:pPr>
      <w:rPr>
        <w:rFonts w:hint="default"/>
        <w:lang w:val="ru-RU" w:eastAsia="en-US" w:bidi="ar-SA"/>
      </w:rPr>
    </w:lvl>
    <w:lvl w:ilvl="7" w:tplc="B002C9B2">
      <w:numFmt w:val="bullet"/>
      <w:lvlText w:val="•"/>
      <w:lvlJc w:val="left"/>
      <w:pPr>
        <w:ind w:left="8469" w:hanging="173"/>
      </w:pPr>
      <w:rPr>
        <w:rFonts w:hint="default"/>
        <w:lang w:val="ru-RU" w:eastAsia="en-US" w:bidi="ar-SA"/>
      </w:rPr>
    </w:lvl>
    <w:lvl w:ilvl="8" w:tplc="4F2A4CE6">
      <w:numFmt w:val="bullet"/>
      <w:lvlText w:val="•"/>
      <w:lvlJc w:val="left"/>
      <w:pPr>
        <w:ind w:left="9639" w:hanging="173"/>
      </w:pPr>
      <w:rPr>
        <w:rFonts w:hint="default"/>
        <w:lang w:val="ru-RU" w:eastAsia="en-US" w:bidi="ar-SA"/>
      </w:rPr>
    </w:lvl>
  </w:abstractNum>
  <w:abstractNum w:abstractNumId="14" w15:restartNumberingAfterBreak="0">
    <w:nsid w:val="2D4321F1"/>
    <w:multiLevelType w:val="hybridMultilevel"/>
    <w:tmpl w:val="AFB06F24"/>
    <w:lvl w:ilvl="0" w:tplc="4B127798">
      <w:numFmt w:val="bullet"/>
      <w:lvlText w:val=""/>
      <w:lvlJc w:val="left"/>
      <w:pPr>
        <w:ind w:left="204" w:hanging="171"/>
      </w:pPr>
      <w:rPr>
        <w:rFonts w:ascii="Wingdings" w:eastAsia="Wingdings" w:hAnsi="Wingdings" w:cs="Wingdings" w:hint="default"/>
        <w:b w:val="0"/>
        <w:bCs w:val="0"/>
        <w:i w:val="0"/>
        <w:iCs w:val="0"/>
        <w:spacing w:val="0"/>
        <w:w w:val="100"/>
        <w:sz w:val="16"/>
        <w:szCs w:val="16"/>
        <w:lang w:val="ru-RU" w:eastAsia="en-US" w:bidi="ar-SA"/>
      </w:rPr>
    </w:lvl>
    <w:lvl w:ilvl="1" w:tplc="70503AC8">
      <w:numFmt w:val="bullet"/>
      <w:lvlText w:val="•"/>
      <w:lvlJc w:val="left"/>
      <w:pPr>
        <w:ind w:left="1361" w:hanging="171"/>
      </w:pPr>
      <w:rPr>
        <w:rFonts w:hint="default"/>
        <w:lang w:val="ru-RU" w:eastAsia="en-US" w:bidi="ar-SA"/>
      </w:rPr>
    </w:lvl>
    <w:lvl w:ilvl="2" w:tplc="9B8A78E8">
      <w:numFmt w:val="bullet"/>
      <w:lvlText w:val="•"/>
      <w:lvlJc w:val="left"/>
      <w:pPr>
        <w:ind w:left="2523" w:hanging="171"/>
      </w:pPr>
      <w:rPr>
        <w:rFonts w:hint="default"/>
        <w:lang w:val="ru-RU" w:eastAsia="en-US" w:bidi="ar-SA"/>
      </w:rPr>
    </w:lvl>
    <w:lvl w:ilvl="3" w:tplc="B732A110">
      <w:numFmt w:val="bullet"/>
      <w:lvlText w:val="•"/>
      <w:lvlJc w:val="left"/>
      <w:pPr>
        <w:ind w:left="3685" w:hanging="171"/>
      </w:pPr>
      <w:rPr>
        <w:rFonts w:hint="default"/>
        <w:lang w:val="ru-RU" w:eastAsia="en-US" w:bidi="ar-SA"/>
      </w:rPr>
    </w:lvl>
    <w:lvl w:ilvl="4" w:tplc="854E93A0">
      <w:numFmt w:val="bullet"/>
      <w:lvlText w:val="•"/>
      <w:lvlJc w:val="left"/>
      <w:pPr>
        <w:ind w:left="4847" w:hanging="171"/>
      </w:pPr>
      <w:rPr>
        <w:rFonts w:hint="default"/>
        <w:lang w:val="ru-RU" w:eastAsia="en-US" w:bidi="ar-SA"/>
      </w:rPr>
    </w:lvl>
    <w:lvl w:ilvl="5" w:tplc="EA1267A4">
      <w:numFmt w:val="bullet"/>
      <w:lvlText w:val="•"/>
      <w:lvlJc w:val="left"/>
      <w:pPr>
        <w:ind w:left="6009" w:hanging="171"/>
      </w:pPr>
      <w:rPr>
        <w:rFonts w:hint="default"/>
        <w:lang w:val="ru-RU" w:eastAsia="en-US" w:bidi="ar-SA"/>
      </w:rPr>
    </w:lvl>
    <w:lvl w:ilvl="6" w:tplc="88CC8A00">
      <w:numFmt w:val="bullet"/>
      <w:lvlText w:val="•"/>
      <w:lvlJc w:val="left"/>
      <w:pPr>
        <w:ind w:left="7171" w:hanging="171"/>
      </w:pPr>
      <w:rPr>
        <w:rFonts w:hint="default"/>
        <w:lang w:val="ru-RU" w:eastAsia="en-US" w:bidi="ar-SA"/>
      </w:rPr>
    </w:lvl>
    <w:lvl w:ilvl="7" w:tplc="BBEE4C72">
      <w:numFmt w:val="bullet"/>
      <w:lvlText w:val="•"/>
      <w:lvlJc w:val="left"/>
      <w:pPr>
        <w:ind w:left="8333" w:hanging="171"/>
      </w:pPr>
      <w:rPr>
        <w:rFonts w:hint="default"/>
        <w:lang w:val="ru-RU" w:eastAsia="en-US" w:bidi="ar-SA"/>
      </w:rPr>
    </w:lvl>
    <w:lvl w:ilvl="8" w:tplc="4A1EF5B4">
      <w:numFmt w:val="bullet"/>
      <w:lvlText w:val="•"/>
      <w:lvlJc w:val="left"/>
      <w:pPr>
        <w:ind w:left="9495" w:hanging="171"/>
      </w:pPr>
      <w:rPr>
        <w:rFonts w:hint="default"/>
        <w:lang w:val="ru-RU" w:eastAsia="en-US" w:bidi="ar-SA"/>
      </w:rPr>
    </w:lvl>
  </w:abstractNum>
  <w:abstractNum w:abstractNumId="15" w15:restartNumberingAfterBreak="0">
    <w:nsid w:val="2EEE245D"/>
    <w:multiLevelType w:val="hybridMultilevel"/>
    <w:tmpl w:val="90A6AC62"/>
    <w:lvl w:ilvl="0" w:tplc="FA60D738">
      <w:numFmt w:val="bullet"/>
      <w:lvlText w:val="-"/>
      <w:lvlJc w:val="left"/>
      <w:pPr>
        <w:ind w:left="143"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A60D738">
      <w:numFmt w:val="bullet"/>
      <w:lvlText w:val="-"/>
      <w:lvlJc w:val="left"/>
      <w:pPr>
        <w:ind w:left="863" w:hanging="348"/>
      </w:pPr>
      <w:rPr>
        <w:rFonts w:ascii="Times New Roman" w:eastAsia="Times New Roman" w:hAnsi="Times New Roman" w:cs="Times New Roman" w:hint="default"/>
        <w:b w:val="0"/>
        <w:bCs w:val="0"/>
        <w:i w:val="0"/>
        <w:iCs w:val="0"/>
        <w:spacing w:val="0"/>
        <w:w w:val="100"/>
        <w:sz w:val="24"/>
        <w:szCs w:val="24"/>
        <w:lang w:val="ru-RU" w:eastAsia="en-US" w:bidi="ar-SA"/>
      </w:rPr>
    </w:lvl>
    <w:lvl w:ilvl="2" w:tplc="EDE2824C">
      <w:numFmt w:val="bullet"/>
      <w:lvlText w:val=""/>
      <w:lvlJc w:val="left"/>
      <w:pPr>
        <w:ind w:left="1105" w:hanging="416"/>
      </w:pPr>
      <w:rPr>
        <w:rFonts w:ascii="Symbol" w:eastAsia="Symbol" w:hAnsi="Symbol" w:cs="Symbol" w:hint="default"/>
        <w:b w:val="0"/>
        <w:bCs w:val="0"/>
        <w:i w:val="0"/>
        <w:iCs w:val="0"/>
        <w:spacing w:val="0"/>
        <w:w w:val="100"/>
        <w:sz w:val="24"/>
        <w:szCs w:val="24"/>
        <w:lang w:val="ru-RU" w:eastAsia="en-US" w:bidi="ar-SA"/>
      </w:rPr>
    </w:lvl>
    <w:lvl w:ilvl="3" w:tplc="1EEEF6E4">
      <w:numFmt w:val="bullet"/>
      <w:lvlText w:val=""/>
      <w:lvlJc w:val="left"/>
      <w:pPr>
        <w:ind w:left="256" w:hanging="284"/>
      </w:pPr>
      <w:rPr>
        <w:rFonts w:ascii="Symbol" w:eastAsia="Symbol" w:hAnsi="Symbol" w:cs="Symbol" w:hint="default"/>
        <w:b w:val="0"/>
        <w:bCs w:val="0"/>
        <w:i w:val="0"/>
        <w:iCs w:val="0"/>
        <w:spacing w:val="0"/>
        <w:w w:val="100"/>
        <w:sz w:val="24"/>
        <w:szCs w:val="24"/>
        <w:lang w:val="ru-RU" w:eastAsia="en-US" w:bidi="ar-SA"/>
      </w:rPr>
    </w:lvl>
    <w:lvl w:ilvl="4" w:tplc="29C6F350">
      <w:numFmt w:val="bullet"/>
      <w:lvlText w:val="•"/>
      <w:lvlJc w:val="left"/>
      <w:pPr>
        <w:ind w:left="2380" w:hanging="284"/>
      </w:pPr>
      <w:rPr>
        <w:rFonts w:hint="default"/>
        <w:lang w:val="ru-RU" w:eastAsia="en-US" w:bidi="ar-SA"/>
      </w:rPr>
    </w:lvl>
    <w:lvl w:ilvl="5" w:tplc="E5F20AAA">
      <w:numFmt w:val="bullet"/>
      <w:lvlText w:val="•"/>
      <w:lvlJc w:val="left"/>
      <w:pPr>
        <w:ind w:left="3661" w:hanging="284"/>
      </w:pPr>
      <w:rPr>
        <w:rFonts w:hint="default"/>
        <w:lang w:val="ru-RU" w:eastAsia="en-US" w:bidi="ar-SA"/>
      </w:rPr>
    </w:lvl>
    <w:lvl w:ilvl="6" w:tplc="65726126">
      <w:numFmt w:val="bullet"/>
      <w:lvlText w:val="•"/>
      <w:lvlJc w:val="left"/>
      <w:pPr>
        <w:ind w:left="4941" w:hanging="284"/>
      </w:pPr>
      <w:rPr>
        <w:rFonts w:hint="default"/>
        <w:lang w:val="ru-RU" w:eastAsia="en-US" w:bidi="ar-SA"/>
      </w:rPr>
    </w:lvl>
    <w:lvl w:ilvl="7" w:tplc="8700B30E">
      <w:numFmt w:val="bullet"/>
      <w:lvlText w:val="•"/>
      <w:lvlJc w:val="left"/>
      <w:pPr>
        <w:ind w:left="6222" w:hanging="284"/>
      </w:pPr>
      <w:rPr>
        <w:rFonts w:hint="default"/>
        <w:lang w:val="ru-RU" w:eastAsia="en-US" w:bidi="ar-SA"/>
      </w:rPr>
    </w:lvl>
    <w:lvl w:ilvl="8" w:tplc="B268EC72">
      <w:numFmt w:val="bullet"/>
      <w:lvlText w:val="•"/>
      <w:lvlJc w:val="left"/>
      <w:pPr>
        <w:ind w:left="7503" w:hanging="284"/>
      </w:pPr>
      <w:rPr>
        <w:rFonts w:hint="default"/>
        <w:lang w:val="ru-RU" w:eastAsia="en-US" w:bidi="ar-SA"/>
      </w:rPr>
    </w:lvl>
  </w:abstractNum>
  <w:abstractNum w:abstractNumId="16" w15:restartNumberingAfterBreak="0">
    <w:nsid w:val="317A5C1E"/>
    <w:multiLevelType w:val="hybridMultilevel"/>
    <w:tmpl w:val="6E9E40B8"/>
    <w:lvl w:ilvl="0" w:tplc="5E683BEE">
      <w:numFmt w:val="bullet"/>
      <w:lvlText w:val=""/>
      <w:lvlJc w:val="left"/>
      <w:pPr>
        <w:ind w:left="203" w:hanging="171"/>
      </w:pPr>
      <w:rPr>
        <w:rFonts w:ascii="Wingdings" w:eastAsia="Wingdings" w:hAnsi="Wingdings" w:cs="Wingdings" w:hint="default"/>
        <w:b w:val="0"/>
        <w:bCs w:val="0"/>
        <w:i w:val="0"/>
        <w:iCs w:val="0"/>
        <w:spacing w:val="0"/>
        <w:w w:val="100"/>
        <w:sz w:val="16"/>
        <w:szCs w:val="16"/>
        <w:lang w:val="ru-RU" w:eastAsia="en-US" w:bidi="ar-SA"/>
      </w:rPr>
    </w:lvl>
    <w:lvl w:ilvl="1" w:tplc="788E4258">
      <w:numFmt w:val="bullet"/>
      <w:lvlText w:val="•"/>
      <w:lvlJc w:val="left"/>
      <w:pPr>
        <w:ind w:left="1362" w:hanging="171"/>
      </w:pPr>
      <w:rPr>
        <w:rFonts w:hint="default"/>
        <w:lang w:val="ru-RU" w:eastAsia="en-US" w:bidi="ar-SA"/>
      </w:rPr>
    </w:lvl>
    <w:lvl w:ilvl="2" w:tplc="77EAC816">
      <w:numFmt w:val="bullet"/>
      <w:lvlText w:val="•"/>
      <w:lvlJc w:val="left"/>
      <w:pPr>
        <w:ind w:left="2524" w:hanging="171"/>
      </w:pPr>
      <w:rPr>
        <w:rFonts w:hint="default"/>
        <w:lang w:val="ru-RU" w:eastAsia="en-US" w:bidi="ar-SA"/>
      </w:rPr>
    </w:lvl>
    <w:lvl w:ilvl="3" w:tplc="7AB63C3E">
      <w:numFmt w:val="bullet"/>
      <w:lvlText w:val="•"/>
      <w:lvlJc w:val="left"/>
      <w:pPr>
        <w:ind w:left="3686" w:hanging="171"/>
      </w:pPr>
      <w:rPr>
        <w:rFonts w:hint="default"/>
        <w:lang w:val="ru-RU" w:eastAsia="en-US" w:bidi="ar-SA"/>
      </w:rPr>
    </w:lvl>
    <w:lvl w:ilvl="4" w:tplc="A0681E9A">
      <w:numFmt w:val="bullet"/>
      <w:lvlText w:val="•"/>
      <w:lvlJc w:val="left"/>
      <w:pPr>
        <w:ind w:left="4848" w:hanging="171"/>
      </w:pPr>
      <w:rPr>
        <w:rFonts w:hint="default"/>
        <w:lang w:val="ru-RU" w:eastAsia="en-US" w:bidi="ar-SA"/>
      </w:rPr>
    </w:lvl>
    <w:lvl w:ilvl="5" w:tplc="3B688D04">
      <w:numFmt w:val="bullet"/>
      <w:lvlText w:val="•"/>
      <w:lvlJc w:val="left"/>
      <w:pPr>
        <w:ind w:left="6010" w:hanging="171"/>
      </w:pPr>
      <w:rPr>
        <w:rFonts w:hint="default"/>
        <w:lang w:val="ru-RU" w:eastAsia="en-US" w:bidi="ar-SA"/>
      </w:rPr>
    </w:lvl>
    <w:lvl w:ilvl="6" w:tplc="62280E92">
      <w:numFmt w:val="bullet"/>
      <w:lvlText w:val="•"/>
      <w:lvlJc w:val="left"/>
      <w:pPr>
        <w:ind w:left="7172" w:hanging="171"/>
      </w:pPr>
      <w:rPr>
        <w:rFonts w:hint="default"/>
        <w:lang w:val="ru-RU" w:eastAsia="en-US" w:bidi="ar-SA"/>
      </w:rPr>
    </w:lvl>
    <w:lvl w:ilvl="7" w:tplc="524A4582">
      <w:numFmt w:val="bullet"/>
      <w:lvlText w:val="•"/>
      <w:lvlJc w:val="left"/>
      <w:pPr>
        <w:ind w:left="8334" w:hanging="171"/>
      </w:pPr>
      <w:rPr>
        <w:rFonts w:hint="default"/>
        <w:lang w:val="ru-RU" w:eastAsia="en-US" w:bidi="ar-SA"/>
      </w:rPr>
    </w:lvl>
    <w:lvl w:ilvl="8" w:tplc="0BDC68FC">
      <w:numFmt w:val="bullet"/>
      <w:lvlText w:val="•"/>
      <w:lvlJc w:val="left"/>
      <w:pPr>
        <w:ind w:left="9496" w:hanging="171"/>
      </w:pPr>
      <w:rPr>
        <w:rFonts w:hint="default"/>
        <w:lang w:val="ru-RU" w:eastAsia="en-US" w:bidi="ar-SA"/>
      </w:rPr>
    </w:lvl>
  </w:abstractNum>
  <w:abstractNum w:abstractNumId="17" w15:restartNumberingAfterBreak="0">
    <w:nsid w:val="3C0309DD"/>
    <w:multiLevelType w:val="hybridMultilevel"/>
    <w:tmpl w:val="2000E614"/>
    <w:lvl w:ilvl="0" w:tplc="274CDDFA">
      <w:start w:val="1"/>
      <w:numFmt w:val="decimal"/>
      <w:pStyle w:val="NUMBER"/>
      <w:lvlText w:val="%1."/>
      <w:lvlJc w:val="left"/>
      <w:pPr>
        <w:tabs>
          <w:tab w:val="left" w:pos="454"/>
        </w:tabs>
        <w:ind w:left="454" w:hanging="341"/>
      </w:pPr>
      <w:rPr>
        <w:rFonts w:hint="default"/>
      </w:rPr>
    </w:lvl>
    <w:lvl w:ilvl="1" w:tplc="6FCA2E92">
      <w:start w:val="1"/>
      <w:numFmt w:val="lowerLetter"/>
      <w:lvlText w:val="%2."/>
      <w:lvlJc w:val="left"/>
      <w:pPr>
        <w:tabs>
          <w:tab w:val="left" w:pos="1440"/>
        </w:tabs>
        <w:ind w:left="1440" w:hanging="360"/>
      </w:pPr>
    </w:lvl>
    <w:lvl w:ilvl="2" w:tplc="F570816E">
      <w:start w:val="1"/>
      <w:numFmt w:val="lowerRoman"/>
      <w:lvlText w:val="%3."/>
      <w:lvlJc w:val="right"/>
      <w:pPr>
        <w:tabs>
          <w:tab w:val="left" w:pos="2160"/>
        </w:tabs>
        <w:ind w:left="2160" w:hanging="180"/>
      </w:pPr>
    </w:lvl>
    <w:lvl w:ilvl="3" w:tplc="BFFA640A">
      <w:start w:val="1"/>
      <w:numFmt w:val="decimal"/>
      <w:lvlText w:val="%4."/>
      <w:lvlJc w:val="left"/>
      <w:pPr>
        <w:tabs>
          <w:tab w:val="left" w:pos="2880"/>
        </w:tabs>
        <w:ind w:left="2880" w:hanging="360"/>
      </w:pPr>
    </w:lvl>
    <w:lvl w:ilvl="4" w:tplc="31283FBA">
      <w:start w:val="1"/>
      <w:numFmt w:val="lowerLetter"/>
      <w:lvlText w:val="%5."/>
      <w:lvlJc w:val="left"/>
      <w:pPr>
        <w:tabs>
          <w:tab w:val="left" w:pos="3600"/>
        </w:tabs>
        <w:ind w:left="3600" w:hanging="360"/>
      </w:pPr>
    </w:lvl>
    <w:lvl w:ilvl="5" w:tplc="39641340">
      <w:start w:val="1"/>
      <w:numFmt w:val="lowerRoman"/>
      <w:lvlText w:val="%6."/>
      <w:lvlJc w:val="right"/>
      <w:pPr>
        <w:tabs>
          <w:tab w:val="left" w:pos="4320"/>
        </w:tabs>
        <w:ind w:left="4320" w:hanging="180"/>
      </w:pPr>
    </w:lvl>
    <w:lvl w:ilvl="6" w:tplc="C622ADFE">
      <w:start w:val="1"/>
      <w:numFmt w:val="decimal"/>
      <w:lvlText w:val="%7."/>
      <w:lvlJc w:val="left"/>
      <w:pPr>
        <w:tabs>
          <w:tab w:val="left" w:pos="5040"/>
        </w:tabs>
        <w:ind w:left="5040" w:hanging="360"/>
      </w:pPr>
    </w:lvl>
    <w:lvl w:ilvl="7" w:tplc="7AEC2254">
      <w:start w:val="1"/>
      <w:numFmt w:val="lowerLetter"/>
      <w:lvlText w:val="%8."/>
      <w:lvlJc w:val="left"/>
      <w:pPr>
        <w:tabs>
          <w:tab w:val="left" w:pos="5760"/>
        </w:tabs>
        <w:ind w:left="5760" w:hanging="360"/>
      </w:pPr>
    </w:lvl>
    <w:lvl w:ilvl="8" w:tplc="3CC8295C">
      <w:start w:val="1"/>
      <w:numFmt w:val="lowerRoman"/>
      <w:lvlText w:val="%9."/>
      <w:lvlJc w:val="right"/>
      <w:pPr>
        <w:tabs>
          <w:tab w:val="left" w:pos="6480"/>
        </w:tabs>
        <w:ind w:left="6480" w:hanging="180"/>
      </w:pPr>
    </w:lvl>
  </w:abstractNum>
  <w:abstractNum w:abstractNumId="18" w15:restartNumberingAfterBreak="0">
    <w:nsid w:val="3C892180"/>
    <w:multiLevelType w:val="hybridMultilevel"/>
    <w:tmpl w:val="AC305826"/>
    <w:lvl w:ilvl="0" w:tplc="235CE790">
      <w:numFmt w:val="bullet"/>
      <w:lvlText w:val=""/>
      <w:lvlJc w:val="left"/>
      <w:pPr>
        <w:ind w:left="204" w:hanging="171"/>
      </w:pPr>
      <w:rPr>
        <w:rFonts w:ascii="Wingdings" w:eastAsia="Wingdings" w:hAnsi="Wingdings" w:cs="Wingdings" w:hint="default"/>
        <w:b w:val="0"/>
        <w:bCs w:val="0"/>
        <w:i w:val="0"/>
        <w:iCs w:val="0"/>
        <w:spacing w:val="0"/>
        <w:w w:val="100"/>
        <w:sz w:val="16"/>
        <w:szCs w:val="16"/>
        <w:lang w:val="ru-RU" w:eastAsia="en-US" w:bidi="ar-SA"/>
      </w:rPr>
    </w:lvl>
    <w:lvl w:ilvl="1" w:tplc="3350CA20">
      <w:numFmt w:val="bullet"/>
      <w:lvlText w:val="•"/>
      <w:lvlJc w:val="left"/>
      <w:pPr>
        <w:ind w:left="1361" w:hanging="171"/>
      </w:pPr>
      <w:rPr>
        <w:rFonts w:hint="default"/>
        <w:lang w:val="ru-RU" w:eastAsia="en-US" w:bidi="ar-SA"/>
      </w:rPr>
    </w:lvl>
    <w:lvl w:ilvl="2" w:tplc="ADBEC0D8">
      <w:numFmt w:val="bullet"/>
      <w:lvlText w:val="•"/>
      <w:lvlJc w:val="left"/>
      <w:pPr>
        <w:ind w:left="2523" w:hanging="171"/>
      </w:pPr>
      <w:rPr>
        <w:rFonts w:hint="default"/>
        <w:lang w:val="ru-RU" w:eastAsia="en-US" w:bidi="ar-SA"/>
      </w:rPr>
    </w:lvl>
    <w:lvl w:ilvl="3" w:tplc="98405AD6">
      <w:numFmt w:val="bullet"/>
      <w:lvlText w:val="•"/>
      <w:lvlJc w:val="left"/>
      <w:pPr>
        <w:ind w:left="3685" w:hanging="171"/>
      </w:pPr>
      <w:rPr>
        <w:rFonts w:hint="default"/>
        <w:lang w:val="ru-RU" w:eastAsia="en-US" w:bidi="ar-SA"/>
      </w:rPr>
    </w:lvl>
    <w:lvl w:ilvl="4" w:tplc="34B6A8EE">
      <w:numFmt w:val="bullet"/>
      <w:lvlText w:val="•"/>
      <w:lvlJc w:val="left"/>
      <w:pPr>
        <w:ind w:left="4847" w:hanging="171"/>
      </w:pPr>
      <w:rPr>
        <w:rFonts w:hint="default"/>
        <w:lang w:val="ru-RU" w:eastAsia="en-US" w:bidi="ar-SA"/>
      </w:rPr>
    </w:lvl>
    <w:lvl w:ilvl="5" w:tplc="205E2740">
      <w:numFmt w:val="bullet"/>
      <w:lvlText w:val="•"/>
      <w:lvlJc w:val="left"/>
      <w:pPr>
        <w:ind w:left="6009" w:hanging="171"/>
      </w:pPr>
      <w:rPr>
        <w:rFonts w:hint="default"/>
        <w:lang w:val="ru-RU" w:eastAsia="en-US" w:bidi="ar-SA"/>
      </w:rPr>
    </w:lvl>
    <w:lvl w:ilvl="6" w:tplc="1534B4F4">
      <w:numFmt w:val="bullet"/>
      <w:lvlText w:val="•"/>
      <w:lvlJc w:val="left"/>
      <w:pPr>
        <w:ind w:left="7171" w:hanging="171"/>
      </w:pPr>
      <w:rPr>
        <w:rFonts w:hint="default"/>
        <w:lang w:val="ru-RU" w:eastAsia="en-US" w:bidi="ar-SA"/>
      </w:rPr>
    </w:lvl>
    <w:lvl w:ilvl="7" w:tplc="61406244">
      <w:numFmt w:val="bullet"/>
      <w:lvlText w:val="•"/>
      <w:lvlJc w:val="left"/>
      <w:pPr>
        <w:ind w:left="8333" w:hanging="171"/>
      </w:pPr>
      <w:rPr>
        <w:rFonts w:hint="default"/>
        <w:lang w:val="ru-RU" w:eastAsia="en-US" w:bidi="ar-SA"/>
      </w:rPr>
    </w:lvl>
    <w:lvl w:ilvl="8" w:tplc="39A28EB6">
      <w:numFmt w:val="bullet"/>
      <w:lvlText w:val="•"/>
      <w:lvlJc w:val="left"/>
      <w:pPr>
        <w:ind w:left="9495" w:hanging="171"/>
      </w:pPr>
      <w:rPr>
        <w:rFonts w:hint="default"/>
        <w:lang w:val="ru-RU" w:eastAsia="en-US" w:bidi="ar-SA"/>
      </w:rPr>
    </w:lvl>
  </w:abstractNum>
  <w:abstractNum w:abstractNumId="19" w15:restartNumberingAfterBreak="0">
    <w:nsid w:val="3E0336F9"/>
    <w:multiLevelType w:val="hybridMultilevel"/>
    <w:tmpl w:val="71C4CB0C"/>
    <w:lvl w:ilvl="0" w:tplc="FA60D738">
      <w:numFmt w:val="bullet"/>
      <w:lvlText w:val="-"/>
      <w:lvlJc w:val="left"/>
      <w:pPr>
        <w:ind w:left="720"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1D6005"/>
    <w:multiLevelType w:val="hybridMultilevel"/>
    <w:tmpl w:val="EA62413C"/>
    <w:lvl w:ilvl="0" w:tplc="E50C9D3C">
      <w:start w:val="1"/>
      <w:numFmt w:val="bullet"/>
      <w:pStyle w:val="TableTextBullets"/>
      <w:lvlText w:val=""/>
      <w:lvlJc w:val="left"/>
      <w:pPr>
        <w:tabs>
          <w:tab w:val="left" w:pos="360"/>
        </w:tabs>
        <w:ind w:left="360" w:hanging="360"/>
      </w:pPr>
      <w:rPr>
        <w:rFonts w:ascii="Symbol" w:hAnsi="Symbol" w:hint="default"/>
      </w:rPr>
    </w:lvl>
    <w:lvl w:ilvl="1" w:tplc="81484C74">
      <w:start w:val="1"/>
      <w:numFmt w:val="bullet"/>
      <w:lvlText w:val="o"/>
      <w:lvlJc w:val="left"/>
      <w:pPr>
        <w:tabs>
          <w:tab w:val="left" w:pos="1440"/>
        </w:tabs>
        <w:ind w:left="1440" w:hanging="360"/>
      </w:pPr>
      <w:rPr>
        <w:rFonts w:ascii="Courier New" w:hAnsi="Courier New" w:hint="default"/>
      </w:rPr>
    </w:lvl>
    <w:lvl w:ilvl="2" w:tplc="7EFE5666">
      <w:start w:val="1"/>
      <w:numFmt w:val="bullet"/>
      <w:lvlText w:val=""/>
      <w:lvlJc w:val="left"/>
      <w:pPr>
        <w:tabs>
          <w:tab w:val="left" w:pos="2160"/>
        </w:tabs>
        <w:ind w:left="2160" w:hanging="360"/>
      </w:pPr>
      <w:rPr>
        <w:rFonts w:ascii="Wingdings" w:hAnsi="Wingdings" w:hint="default"/>
      </w:rPr>
    </w:lvl>
    <w:lvl w:ilvl="3" w:tplc="003E8DE6">
      <w:start w:val="1"/>
      <w:numFmt w:val="bullet"/>
      <w:lvlText w:val=""/>
      <w:lvlJc w:val="left"/>
      <w:pPr>
        <w:tabs>
          <w:tab w:val="left" w:pos="2880"/>
        </w:tabs>
        <w:ind w:left="2880" w:hanging="360"/>
      </w:pPr>
      <w:rPr>
        <w:rFonts w:ascii="Symbol" w:hAnsi="Symbol" w:hint="default"/>
      </w:rPr>
    </w:lvl>
    <w:lvl w:ilvl="4" w:tplc="42227F3A">
      <w:start w:val="1"/>
      <w:numFmt w:val="bullet"/>
      <w:lvlText w:val="o"/>
      <w:lvlJc w:val="left"/>
      <w:pPr>
        <w:tabs>
          <w:tab w:val="left" w:pos="3600"/>
        </w:tabs>
        <w:ind w:left="3600" w:hanging="360"/>
      </w:pPr>
      <w:rPr>
        <w:rFonts w:ascii="Courier New" w:hAnsi="Courier New" w:hint="default"/>
      </w:rPr>
    </w:lvl>
    <w:lvl w:ilvl="5" w:tplc="311EDAE0">
      <w:start w:val="1"/>
      <w:numFmt w:val="bullet"/>
      <w:lvlText w:val=""/>
      <w:lvlJc w:val="left"/>
      <w:pPr>
        <w:tabs>
          <w:tab w:val="left" w:pos="4320"/>
        </w:tabs>
        <w:ind w:left="4320" w:hanging="360"/>
      </w:pPr>
      <w:rPr>
        <w:rFonts w:ascii="Wingdings" w:hAnsi="Wingdings" w:hint="default"/>
      </w:rPr>
    </w:lvl>
    <w:lvl w:ilvl="6" w:tplc="4840455E">
      <w:start w:val="1"/>
      <w:numFmt w:val="bullet"/>
      <w:lvlText w:val=""/>
      <w:lvlJc w:val="left"/>
      <w:pPr>
        <w:tabs>
          <w:tab w:val="left" w:pos="5040"/>
        </w:tabs>
        <w:ind w:left="5040" w:hanging="360"/>
      </w:pPr>
      <w:rPr>
        <w:rFonts w:ascii="Symbol" w:hAnsi="Symbol" w:hint="default"/>
      </w:rPr>
    </w:lvl>
    <w:lvl w:ilvl="7" w:tplc="9EA242B0">
      <w:start w:val="1"/>
      <w:numFmt w:val="bullet"/>
      <w:lvlText w:val="o"/>
      <w:lvlJc w:val="left"/>
      <w:pPr>
        <w:tabs>
          <w:tab w:val="left" w:pos="5760"/>
        </w:tabs>
        <w:ind w:left="5760" w:hanging="360"/>
      </w:pPr>
      <w:rPr>
        <w:rFonts w:ascii="Courier New" w:hAnsi="Courier New" w:hint="default"/>
      </w:rPr>
    </w:lvl>
    <w:lvl w:ilvl="8" w:tplc="DB2CAFA2">
      <w:start w:val="1"/>
      <w:numFmt w:val="bullet"/>
      <w:lvlText w:val=""/>
      <w:lvlJc w:val="left"/>
      <w:pPr>
        <w:tabs>
          <w:tab w:val="left" w:pos="6480"/>
        </w:tabs>
        <w:ind w:left="6480" w:hanging="360"/>
      </w:pPr>
      <w:rPr>
        <w:rFonts w:ascii="Wingdings" w:hAnsi="Wingdings" w:hint="default"/>
      </w:rPr>
    </w:lvl>
  </w:abstractNum>
  <w:abstractNum w:abstractNumId="21" w15:restartNumberingAfterBreak="0">
    <w:nsid w:val="48AF205E"/>
    <w:multiLevelType w:val="hybridMultilevel"/>
    <w:tmpl w:val="F44CBD4E"/>
    <w:lvl w:ilvl="0" w:tplc="032C0F98">
      <w:numFmt w:val="bullet"/>
      <w:lvlText w:val=""/>
      <w:lvlJc w:val="left"/>
      <w:pPr>
        <w:ind w:left="143" w:hanging="708"/>
      </w:pPr>
      <w:rPr>
        <w:rFonts w:ascii="Wingdings" w:eastAsia="Wingdings" w:hAnsi="Wingdings" w:cs="Wingdings" w:hint="default"/>
        <w:b w:val="0"/>
        <w:bCs w:val="0"/>
        <w:i w:val="0"/>
        <w:iCs w:val="0"/>
        <w:spacing w:val="0"/>
        <w:w w:val="100"/>
        <w:sz w:val="24"/>
        <w:szCs w:val="24"/>
        <w:lang w:val="ru-RU" w:eastAsia="en-US" w:bidi="ar-SA"/>
      </w:rPr>
    </w:lvl>
    <w:lvl w:ilvl="1" w:tplc="AAC6E00C">
      <w:numFmt w:val="bullet"/>
      <w:lvlText w:val="•"/>
      <w:lvlJc w:val="left"/>
      <w:pPr>
        <w:ind w:left="1132" w:hanging="708"/>
      </w:pPr>
      <w:rPr>
        <w:rFonts w:hint="default"/>
        <w:lang w:val="ru-RU" w:eastAsia="en-US" w:bidi="ar-SA"/>
      </w:rPr>
    </w:lvl>
    <w:lvl w:ilvl="2" w:tplc="BB80AFBE">
      <w:numFmt w:val="bullet"/>
      <w:lvlText w:val="•"/>
      <w:lvlJc w:val="left"/>
      <w:pPr>
        <w:ind w:left="2124" w:hanging="708"/>
      </w:pPr>
      <w:rPr>
        <w:rFonts w:hint="default"/>
        <w:lang w:val="ru-RU" w:eastAsia="en-US" w:bidi="ar-SA"/>
      </w:rPr>
    </w:lvl>
    <w:lvl w:ilvl="3" w:tplc="B4F6F556">
      <w:numFmt w:val="bullet"/>
      <w:lvlText w:val="•"/>
      <w:lvlJc w:val="left"/>
      <w:pPr>
        <w:ind w:left="3117" w:hanging="708"/>
      </w:pPr>
      <w:rPr>
        <w:rFonts w:hint="default"/>
        <w:lang w:val="ru-RU" w:eastAsia="en-US" w:bidi="ar-SA"/>
      </w:rPr>
    </w:lvl>
    <w:lvl w:ilvl="4" w:tplc="6726A92C">
      <w:numFmt w:val="bullet"/>
      <w:lvlText w:val="•"/>
      <w:lvlJc w:val="left"/>
      <w:pPr>
        <w:ind w:left="4109" w:hanging="708"/>
      </w:pPr>
      <w:rPr>
        <w:rFonts w:hint="default"/>
        <w:lang w:val="ru-RU" w:eastAsia="en-US" w:bidi="ar-SA"/>
      </w:rPr>
    </w:lvl>
    <w:lvl w:ilvl="5" w:tplc="6F7A363A">
      <w:numFmt w:val="bullet"/>
      <w:lvlText w:val="•"/>
      <w:lvlJc w:val="left"/>
      <w:pPr>
        <w:ind w:left="5102" w:hanging="708"/>
      </w:pPr>
      <w:rPr>
        <w:rFonts w:hint="default"/>
        <w:lang w:val="ru-RU" w:eastAsia="en-US" w:bidi="ar-SA"/>
      </w:rPr>
    </w:lvl>
    <w:lvl w:ilvl="6" w:tplc="AD8C7832">
      <w:numFmt w:val="bullet"/>
      <w:lvlText w:val="•"/>
      <w:lvlJc w:val="left"/>
      <w:pPr>
        <w:ind w:left="6094" w:hanging="708"/>
      </w:pPr>
      <w:rPr>
        <w:rFonts w:hint="default"/>
        <w:lang w:val="ru-RU" w:eastAsia="en-US" w:bidi="ar-SA"/>
      </w:rPr>
    </w:lvl>
    <w:lvl w:ilvl="7" w:tplc="9DE84EBE">
      <w:numFmt w:val="bullet"/>
      <w:lvlText w:val="•"/>
      <w:lvlJc w:val="left"/>
      <w:pPr>
        <w:ind w:left="7087" w:hanging="708"/>
      </w:pPr>
      <w:rPr>
        <w:rFonts w:hint="default"/>
        <w:lang w:val="ru-RU" w:eastAsia="en-US" w:bidi="ar-SA"/>
      </w:rPr>
    </w:lvl>
    <w:lvl w:ilvl="8" w:tplc="4984C610">
      <w:numFmt w:val="bullet"/>
      <w:lvlText w:val="•"/>
      <w:lvlJc w:val="left"/>
      <w:pPr>
        <w:ind w:left="8079" w:hanging="708"/>
      </w:pPr>
      <w:rPr>
        <w:rFonts w:hint="default"/>
        <w:lang w:val="ru-RU" w:eastAsia="en-US" w:bidi="ar-SA"/>
      </w:rPr>
    </w:lvl>
  </w:abstractNum>
  <w:abstractNum w:abstractNumId="22" w15:restartNumberingAfterBreak="0">
    <w:nsid w:val="4BAD5F65"/>
    <w:multiLevelType w:val="hybridMultilevel"/>
    <w:tmpl w:val="06C2B1E2"/>
    <w:lvl w:ilvl="0" w:tplc="D6286B92">
      <w:numFmt w:val="bullet"/>
      <w:lvlText w:val=""/>
      <w:lvlJc w:val="left"/>
      <w:pPr>
        <w:ind w:left="282" w:hanging="173"/>
      </w:pPr>
      <w:rPr>
        <w:rFonts w:ascii="Wingdings" w:eastAsia="Wingdings" w:hAnsi="Wingdings" w:cs="Wingdings" w:hint="default"/>
        <w:b w:val="0"/>
        <w:bCs w:val="0"/>
        <w:i w:val="0"/>
        <w:iCs w:val="0"/>
        <w:spacing w:val="0"/>
        <w:w w:val="100"/>
        <w:sz w:val="16"/>
        <w:szCs w:val="16"/>
        <w:lang w:val="ru-RU" w:eastAsia="en-US" w:bidi="ar-SA"/>
      </w:rPr>
    </w:lvl>
    <w:lvl w:ilvl="1" w:tplc="1BEA4E28">
      <w:numFmt w:val="bullet"/>
      <w:lvlText w:val="•"/>
      <w:lvlJc w:val="left"/>
      <w:pPr>
        <w:ind w:left="1449" w:hanging="173"/>
      </w:pPr>
      <w:rPr>
        <w:rFonts w:hint="default"/>
        <w:lang w:val="ru-RU" w:eastAsia="en-US" w:bidi="ar-SA"/>
      </w:rPr>
    </w:lvl>
    <w:lvl w:ilvl="2" w:tplc="BD9EF042">
      <w:numFmt w:val="bullet"/>
      <w:lvlText w:val="•"/>
      <w:lvlJc w:val="left"/>
      <w:pPr>
        <w:ind w:left="2619" w:hanging="173"/>
      </w:pPr>
      <w:rPr>
        <w:rFonts w:hint="default"/>
        <w:lang w:val="ru-RU" w:eastAsia="en-US" w:bidi="ar-SA"/>
      </w:rPr>
    </w:lvl>
    <w:lvl w:ilvl="3" w:tplc="D21C0DD6">
      <w:numFmt w:val="bullet"/>
      <w:lvlText w:val="•"/>
      <w:lvlJc w:val="left"/>
      <w:pPr>
        <w:ind w:left="3789" w:hanging="173"/>
      </w:pPr>
      <w:rPr>
        <w:rFonts w:hint="default"/>
        <w:lang w:val="ru-RU" w:eastAsia="en-US" w:bidi="ar-SA"/>
      </w:rPr>
    </w:lvl>
    <w:lvl w:ilvl="4" w:tplc="28F6C54C">
      <w:numFmt w:val="bullet"/>
      <w:lvlText w:val="•"/>
      <w:lvlJc w:val="left"/>
      <w:pPr>
        <w:ind w:left="4959" w:hanging="173"/>
      </w:pPr>
      <w:rPr>
        <w:rFonts w:hint="default"/>
        <w:lang w:val="ru-RU" w:eastAsia="en-US" w:bidi="ar-SA"/>
      </w:rPr>
    </w:lvl>
    <w:lvl w:ilvl="5" w:tplc="68EC8100">
      <w:numFmt w:val="bullet"/>
      <w:lvlText w:val="•"/>
      <w:lvlJc w:val="left"/>
      <w:pPr>
        <w:ind w:left="6129" w:hanging="173"/>
      </w:pPr>
      <w:rPr>
        <w:rFonts w:hint="default"/>
        <w:lang w:val="ru-RU" w:eastAsia="en-US" w:bidi="ar-SA"/>
      </w:rPr>
    </w:lvl>
    <w:lvl w:ilvl="6" w:tplc="3D601686">
      <w:numFmt w:val="bullet"/>
      <w:lvlText w:val="•"/>
      <w:lvlJc w:val="left"/>
      <w:pPr>
        <w:ind w:left="7299" w:hanging="173"/>
      </w:pPr>
      <w:rPr>
        <w:rFonts w:hint="default"/>
        <w:lang w:val="ru-RU" w:eastAsia="en-US" w:bidi="ar-SA"/>
      </w:rPr>
    </w:lvl>
    <w:lvl w:ilvl="7" w:tplc="9398ADDA">
      <w:numFmt w:val="bullet"/>
      <w:lvlText w:val="•"/>
      <w:lvlJc w:val="left"/>
      <w:pPr>
        <w:ind w:left="8469" w:hanging="173"/>
      </w:pPr>
      <w:rPr>
        <w:rFonts w:hint="default"/>
        <w:lang w:val="ru-RU" w:eastAsia="en-US" w:bidi="ar-SA"/>
      </w:rPr>
    </w:lvl>
    <w:lvl w:ilvl="8" w:tplc="168C795A">
      <w:numFmt w:val="bullet"/>
      <w:lvlText w:val="•"/>
      <w:lvlJc w:val="left"/>
      <w:pPr>
        <w:ind w:left="9639" w:hanging="173"/>
      </w:pPr>
      <w:rPr>
        <w:rFonts w:hint="default"/>
        <w:lang w:val="ru-RU" w:eastAsia="en-US" w:bidi="ar-SA"/>
      </w:rPr>
    </w:lvl>
  </w:abstractNum>
  <w:abstractNum w:abstractNumId="23" w15:restartNumberingAfterBreak="0">
    <w:nsid w:val="4E2524FE"/>
    <w:multiLevelType w:val="hybridMultilevel"/>
    <w:tmpl w:val="D480B07C"/>
    <w:lvl w:ilvl="0" w:tplc="30C6620E">
      <w:numFmt w:val="bullet"/>
      <w:lvlText w:val=""/>
      <w:lvlJc w:val="left"/>
      <w:pPr>
        <w:ind w:left="204" w:hanging="171"/>
      </w:pPr>
      <w:rPr>
        <w:rFonts w:ascii="Wingdings" w:eastAsia="Wingdings" w:hAnsi="Wingdings" w:cs="Wingdings" w:hint="default"/>
        <w:b w:val="0"/>
        <w:bCs w:val="0"/>
        <w:i w:val="0"/>
        <w:iCs w:val="0"/>
        <w:spacing w:val="0"/>
        <w:w w:val="100"/>
        <w:sz w:val="16"/>
        <w:szCs w:val="16"/>
        <w:lang w:val="ru-RU" w:eastAsia="en-US" w:bidi="ar-SA"/>
      </w:rPr>
    </w:lvl>
    <w:lvl w:ilvl="1" w:tplc="2F86A1FE">
      <w:numFmt w:val="bullet"/>
      <w:lvlText w:val="•"/>
      <w:lvlJc w:val="left"/>
      <w:pPr>
        <w:ind w:left="1361" w:hanging="171"/>
      </w:pPr>
      <w:rPr>
        <w:rFonts w:hint="default"/>
        <w:lang w:val="ru-RU" w:eastAsia="en-US" w:bidi="ar-SA"/>
      </w:rPr>
    </w:lvl>
    <w:lvl w:ilvl="2" w:tplc="0BAE90E6">
      <w:numFmt w:val="bullet"/>
      <w:lvlText w:val="•"/>
      <w:lvlJc w:val="left"/>
      <w:pPr>
        <w:ind w:left="2523" w:hanging="171"/>
      </w:pPr>
      <w:rPr>
        <w:rFonts w:hint="default"/>
        <w:lang w:val="ru-RU" w:eastAsia="en-US" w:bidi="ar-SA"/>
      </w:rPr>
    </w:lvl>
    <w:lvl w:ilvl="3" w:tplc="2F02C816">
      <w:numFmt w:val="bullet"/>
      <w:lvlText w:val="•"/>
      <w:lvlJc w:val="left"/>
      <w:pPr>
        <w:ind w:left="3685" w:hanging="171"/>
      </w:pPr>
      <w:rPr>
        <w:rFonts w:hint="default"/>
        <w:lang w:val="ru-RU" w:eastAsia="en-US" w:bidi="ar-SA"/>
      </w:rPr>
    </w:lvl>
    <w:lvl w:ilvl="4" w:tplc="6CD2301E">
      <w:numFmt w:val="bullet"/>
      <w:lvlText w:val="•"/>
      <w:lvlJc w:val="left"/>
      <w:pPr>
        <w:ind w:left="4847" w:hanging="171"/>
      </w:pPr>
      <w:rPr>
        <w:rFonts w:hint="default"/>
        <w:lang w:val="ru-RU" w:eastAsia="en-US" w:bidi="ar-SA"/>
      </w:rPr>
    </w:lvl>
    <w:lvl w:ilvl="5" w:tplc="509859F4">
      <w:numFmt w:val="bullet"/>
      <w:lvlText w:val="•"/>
      <w:lvlJc w:val="left"/>
      <w:pPr>
        <w:ind w:left="6009" w:hanging="171"/>
      </w:pPr>
      <w:rPr>
        <w:rFonts w:hint="default"/>
        <w:lang w:val="ru-RU" w:eastAsia="en-US" w:bidi="ar-SA"/>
      </w:rPr>
    </w:lvl>
    <w:lvl w:ilvl="6" w:tplc="5BCE4AF6">
      <w:numFmt w:val="bullet"/>
      <w:lvlText w:val="•"/>
      <w:lvlJc w:val="left"/>
      <w:pPr>
        <w:ind w:left="7171" w:hanging="171"/>
      </w:pPr>
      <w:rPr>
        <w:rFonts w:hint="default"/>
        <w:lang w:val="ru-RU" w:eastAsia="en-US" w:bidi="ar-SA"/>
      </w:rPr>
    </w:lvl>
    <w:lvl w:ilvl="7" w:tplc="0E481CA2">
      <w:numFmt w:val="bullet"/>
      <w:lvlText w:val="•"/>
      <w:lvlJc w:val="left"/>
      <w:pPr>
        <w:ind w:left="8333" w:hanging="171"/>
      </w:pPr>
      <w:rPr>
        <w:rFonts w:hint="default"/>
        <w:lang w:val="ru-RU" w:eastAsia="en-US" w:bidi="ar-SA"/>
      </w:rPr>
    </w:lvl>
    <w:lvl w:ilvl="8" w:tplc="B8EE02B0">
      <w:numFmt w:val="bullet"/>
      <w:lvlText w:val="•"/>
      <w:lvlJc w:val="left"/>
      <w:pPr>
        <w:ind w:left="9495" w:hanging="171"/>
      </w:pPr>
      <w:rPr>
        <w:rFonts w:hint="default"/>
        <w:lang w:val="ru-RU" w:eastAsia="en-US" w:bidi="ar-SA"/>
      </w:rPr>
    </w:lvl>
  </w:abstractNum>
  <w:abstractNum w:abstractNumId="24" w15:restartNumberingAfterBreak="0">
    <w:nsid w:val="4E4A2230"/>
    <w:multiLevelType w:val="hybridMultilevel"/>
    <w:tmpl w:val="74BCCDA8"/>
    <w:lvl w:ilvl="0" w:tplc="35DCC87A">
      <w:start w:val="1"/>
      <w:numFmt w:val="bullet"/>
      <w:pStyle w:val="TextBox"/>
      <w:lvlText w:val=""/>
      <w:lvlJc w:val="left"/>
      <w:pPr>
        <w:tabs>
          <w:tab w:val="num" w:pos="288"/>
        </w:tabs>
        <w:ind w:left="288" w:hanging="288"/>
      </w:pPr>
      <w:rPr>
        <w:rFonts w:ascii="Symbol" w:hAnsi="Symbol" w:hint="default"/>
        <w:b w:val="0"/>
        <w:i w:val="0"/>
        <w:sz w:val="20"/>
        <w:szCs w:val="20"/>
      </w:rPr>
    </w:lvl>
    <w:lvl w:ilvl="1" w:tplc="7688D86A">
      <w:start w:val="1"/>
      <w:numFmt w:val="bullet"/>
      <w:lvlText w:val="o"/>
      <w:lvlJc w:val="left"/>
      <w:pPr>
        <w:tabs>
          <w:tab w:val="num" w:pos="1440"/>
        </w:tabs>
        <w:ind w:left="1440" w:hanging="360"/>
      </w:pPr>
      <w:rPr>
        <w:rFonts w:ascii="Courier New" w:hAnsi="Courier New" w:cs="Symbol" w:hint="default"/>
      </w:rPr>
    </w:lvl>
    <w:lvl w:ilvl="2" w:tplc="F2F2BE26">
      <w:start w:val="1"/>
      <w:numFmt w:val="bullet"/>
      <w:lvlText w:val=""/>
      <w:lvlJc w:val="left"/>
      <w:pPr>
        <w:tabs>
          <w:tab w:val="num" w:pos="2160"/>
        </w:tabs>
        <w:ind w:left="2160" w:hanging="360"/>
      </w:pPr>
      <w:rPr>
        <w:rFonts w:ascii="Wingdings" w:hAnsi="Wingdings" w:hint="default"/>
      </w:rPr>
    </w:lvl>
    <w:lvl w:ilvl="3" w:tplc="5FA2393E">
      <w:start w:val="1"/>
      <w:numFmt w:val="bullet"/>
      <w:lvlText w:val=""/>
      <w:lvlJc w:val="left"/>
      <w:pPr>
        <w:tabs>
          <w:tab w:val="num" w:pos="2880"/>
        </w:tabs>
        <w:ind w:left="2880" w:hanging="360"/>
      </w:pPr>
      <w:rPr>
        <w:rFonts w:ascii="Symbol" w:hAnsi="Symbol" w:hint="default"/>
      </w:rPr>
    </w:lvl>
    <w:lvl w:ilvl="4" w:tplc="8320D3DA">
      <w:start w:val="1"/>
      <w:numFmt w:val="bullet"/>
      <w:lvlText w:val="o"/>
      <w:lvlJc w:val="left"/>
      <w:pPr>
        <w:tabs>
          <w:tab w:val="num" w:pos="3600"/>
        </w:tabs>
        <w:ind w:left="3600" w:hanging="360"/>
      </w:pPr>
      <w:rPr>
        <w:rFonts w:ascii="Courier New" w:hAnsi="Courier New" w:cs="Symbol" w:hint="default"/>
      </w:rPr>
    </w:lvl>
    <w:lvl w:ilvl="5" w:tplc="E138D666">
      <w:start w:val="1"/>
      <w:numFmt w:val="bullet"/>
      <w:lvlText w:val=""/>
      <w:lvlJc w:val="left"/>
      <w:pPr>
        <w:tabs>
          <w:tab w:val="num" w:pos="4320"/>
        </w:tabs>
        <w:ind w:left="4320" w:hanging="360"/>
      </w:pPr>
      <w:rPr>
        <w:rFonts w:ascii="Wingdings" w:hAnsi="Wingdings" w:hint="default"/>
      </w:rPr>
    </w:lvl>
    <w:lvl w:ilvl="6" w:tplc="8834990A">
      <w:start w:val="1"/>
      <w:numFmt w:val="bullet"/>
      <w:lvlText w:val=""/>
      <w:lvlJc w:val="left"/>
      <w:pPr>
        <w:tabs>
          <w:tab w:val="num" w:pos="5040"/>
        </w:tabs>
        <w:ind w:left="5040" w:hanging="360"/>
      </w:pPr>
      <w:rPr>
        <w:rFonts w:ascii="Symbol" w:hAnsi="Symbol" w:hint="default"/>
      </w:rPr>
    </w:lvl>
    <w:lvl w:ilvl="7" w:tplc="7A64DE26">
      <w:start w:val="1"/>
      <w:numFmt w:val="bullet"/>
      <w:lvlText w:val="o"/>
      <w:lvlJc w:val="left"/>
      <w:pPr>
        <w:tabs>
          <w:tab w:val="num" w:pos="5760"/>
        </w:tabs>
        <w:ind w:left="5760" w:hanging="360"/>
      </w:pPr>
      <w:rPr>
        <w:rFonts w:ascii="Courier New" w:hAnsi="Courier New" w:cs="Symbol" w:hint="default"/>
      </w:rPr>
    </w:lvl>
    <w:lvl w:ilvl="8" w:tplc="E5FA54F0">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4C050F"/>
    <w:multiLevelType w:val="hybridMultilevel"/>
    <w:tmpl w:val="784EC3FC"/>
    <w:lvl w:ilvl="0" w:tplc="3A8A0CE6">
      <w:numFmt w:val="bullet"/>
      <w:lvlText w:val=""/>
      <w:lvlJc w:val="left"/>
      <w:pPr>
        <w:ind w:left="204" w:hanging="171"/>
      </w:pPr>
      <w:rPr>
        <w:rFonts w:ascii="Wingdings" w:eastAsia="Wingdings" w:hAnsi="Wingdings" w:cs="Wingdings" w:hint="default"/>
        <w:b w:val="0"/>
        <w:bCs w:val="0"/>
        <w:i w:val="0"/>
        <w:iCs w:val="0"/>
        <w:spacing w:val="0"/>
        <w:w w:val="100"/>
        <w:sz w:val="16"/>
        <w:szCs w:val="16"/>
        <w:lang w:val="ru-RU" w:eastAsia="en-US" w:bidi="ar-SA"/>
      </w:rPr>
    </w:lvl>
    <w:lvl w:ilvl="1" w:tplc="537E6280">
      <w:numFmt w:val="bullet"/>
      <w:lvlText w:val="•"/>
      <w:lvlJc w:val="left"/>
      <w:pPr>
        <w:ind w:left="1361" w:hanging="171"/>
      </w:pPr>
      <w:rPr>
        <w:rFonts w:hint="default"/>
        <w:lang w:val="ru-RU" w:eastAsia="en-US" w:bidi="ar-SA"/>
      </w:rPr>
    </w:lvl>
    <w:lvl w:ilvl="2" w:tplc="591A9040">
      <w:numFmt w:val="bullet"/>
      <w:lvlText w:val="•"/>
      <w:lvlJc w:val="left"/>
      <w:pPr>
        <w:ind w:left="2523" w:hanging="171"/>
      </w:pPr>
      <w:rPr>
        <w:rFonts w:hint="default"/>
        <w:lang w:val="ru-RU" w:eastAsia="en-US" w:bidi="ar-SA"/>
      </w:rPr>
    </w:lvl>
    <w:lvl w:ilvl="3" w:tplc="8E1C539A">
      <w:numFmt w:val="bullet"/>
      <w:lvlText w:val="•"/>
      <w:lvlJc w:val="left"/>
      <w:pPr>
        <w:ind w:left="3685" w:hanging="171"/>
      </w:pPr>
      <w:rPr>
        <w:rFonts w:hint="default"/>
        <w:lang w:val="ru-RU" w:eastAsia="en-US" w:bidi="ar-SA"/>
      </w:rPr>
    </w:lvl>
    <w:lvl w:ilvl="4" w:tplc="A322D540">
      <w:numFmt w:val="bullet"/>
      <w:lvlText w:val="•"/>
      <w:lvlJc w:val="left"/>
      <w:pPr>
        <w:ind w:left="4847" w:hanging="171"/>
      </w:pPr>
      <w:rPr>
        <w:rFonts w:hint="default"/>
        <w:lang w:val="ru-RU" w:eastAsia="en-US" w:bidi="ar-SA"/>
      </w:rPr>
    </w:lvl>
    <w:lvl w:ilvl="5" w:tplc="9E7C9C7C">
      <w:numFmt w:val="bullet"/>
      <w:lvlText w:val="•"/>
      <w:lvlJc w:val="left"/>
      <w:pPr>
        <w:ind w:left="6009" w:hanging="171"/>
      </w:pPr>
      <w:rPr>
        <w:rFonts w:hint="default"/>
        <w:lang w:val="ru-RU" w:eastAsia="en-US" w:bidi="ar-SA"/>
      </w:rPr>
    </w:lvl>
    <w:lvl w:ilvl="6" w:tplc="AFB8BD08">
      <w:numFmt w:val="bullet"/>
      <w:lvlText w:val="•"/>
      <w:lvlJc w:val="left"/>
      <w:pPr>
        <w:ind w:left="7171" w:hanging="171"/>
      </w:pPr>
      <w:rPr>
        <w:rFonts w:hint="default"/>
        <w:lang w:val="ru-RU" w:eastAsia="en-US" w:bidi="ar-SA"/>
      </w:rPr>
    </w:lvl>
    <w:lvl w:ilvl="7" w:tplc="5E78AA16">
      <w:numFmt w:val="bullet"/>
      <w:lvlText w:val="•"/>
      <w:lvlJc w:val="left"/>
      <w:pPr>
        <w:ind w:left="8333" w:hanging="171"/>
      </w:pPr>
      <w:rPr>
        <w:rFonts w:hint="default"/>
        <w:lang w:val="ru-RU" w:eastAsia="en-US" w:bidi="ar-SA"/>
      </w:rPr>
    </w:lvl>
    <w:lvl w:ilvl="8" w:tplc="7946F104">
      <w:numFmt w:val="bullet"/>
      <w:lvlText w:val="•"/>
      <w:lvlJc w:val="left"/>
      <w:pPr>
        <w:ind w:left="9495" w:hanging="171"/>
      </w:pPr>
      <w:rPr>
        <w:rFonts w:hint="default"/>
        <w:lang w:val="ru-RU" w:eastAsia="en-US" w:bidi="ar-SA"/>
      </w:rPr>
    </w:lvl>
  </w:abstractNum>
  <w:abstractNum w:abstractNumId="26" w15:restartNumberingAfterBreak="0">
    <w:nsid w:val="51242A4B"/>
    <w:multiLevelType w:val="hybridMultilevel"/>
    <w:tmpl w:val="7972AE28"/>
    <w:lvl w:ilvl="0" w:tplc="E36E77DC">
      <w:numFmt w:val="bullet"/>
      <w:lvlText w:val=""/>
      <w:lvlJc w:val="left"/>
      <w:pPr>
        <w:ind w:left="282" w:hanging="173"/>
      </w:pPr>
      <w:rPr>
        <w:rFonts w:ascii="Wingdings" w:eastAsia="Wingdings" w:hAnsi="Wingdings" w:cs="Wingdings" w:hint="default"/>
        <w:b w:val="0"/>
        <w:bCs w:val="0"/>
        <w:i w:val="0"/>
        <w:iCs w:val="0"/>
        <w:spacing w:val="0"/>
        <w:w w:val="100"/>
        <w:sz w:val="16"/>
        <w:szCs w:val="16"/>
        <w:lang w:val="ru-RU" w:eastAsia="en-US" w:bidi="ar-SA"/>
      </w:rPr>
    </w:lvl>
    <w:lvl w:ilvl="1" w:tplc="AC328D56">
      <w:numFmt w:val="bullet"/>
      <w:lvlText w:val="•"/>
      <w:lvlJc w:val="left"/>
      <w:pPr>
        <w:ind w:left="1449" w:hanging="173"/>
      </w:pPr>
      <w:rPr>
        <w:rFonts w:hint="default"/>
        <w:lang w:val="ru-RU" w:eastAsia="en-US" w:bidi="ar-SA"/>
      </w:rPr>
    </w:lvl>
    <w:lvl w:ilvl="2" w:tplc="BE9E37BE">
      <w:numFmt w:val="bullet"/>
      <w:lvlText w:val="•"/>
      <w:lvlJc w:val="left"/>
      <w:pPr>
        <w:ind w:left="2619" w:hanging="173"/>
      </w:pPr>
      <w:rPr>
        <w:rFonts w:hint="default"/>
        <w:lang w:val="ru-RU" w:eastAsia="en-US" w:bidi="ar-SA"/>
      </w:rPr>
    </w:lvl>
    <w:lvl w:ilvl="3" w:tplc="F96AF604">
      <w:numFmt w:val="bullet"/>
      <w:lvlText w:val="•"/>
      <w:lvlJc w:val="left"/>
      <w:pPr>
        <w:ind w:left="3789" w:hanging="173"/>
      </w:pPr>
      <w:rPr>
        <w:rFonts w:hint="default"/>
        <w:lang w:val="ru-RU" w:eastAsia="en-US" w:bidi="ar-SA"/>
      </w:rPr>
    </w:lvl>
    <w:lvl w:ilvl="4" w:tplc="AB30BD10">
      <w:numFmt w:val="bullet"/>
      <w:lvlText w:val="•"/>
      <w:lvlJc w:val="left"/>
      <w:pPr>
        <w:ind w:left="4959" w:hanging="173"/>
      </w:pPr>
      <w:rPr>
        <w:rFonts w:hint="default"/>
        <w:lang w:val="ru-RU" w:eastAsia="en-US" w:bidi="ar-SA"/>
      </w:rPr>
    </w:lvl>
    <w:lvl w:ilvl="5" w:tplc="C3F079F8">
      <w:numFmt w:val="bullet"/>
      <w:lvlText w:val="•"/>
      <w:lvlJc w:val="left"/>
      <w:pPr>
        <w:ind w:left="6129" w:hanging="173"/>
      </w:pPr>
      <w:rPr>
        <w:rFonts w:hint="default"/>
        <w:lang w:val="ru-RU" w:eastAsia="en-US" w:bidi="ar-SA"/>
      </w:rPr>
    </w:lvl>
    <w:lvl w:ilvl="6" w:tplc="AC165D46">
      <w:numFmt w:val="bullet"/>
      <w:lvlText w:val="•"/>
      <w:lvlJc w:val="left"/>
      <w:pPr>
        <w:ind w:left="7299" w:hanging="173"/>
      </w:pPr>
      <w:rPr>
        <w:rFonts w:hint="default"/>
        <w:lang w:val="ru-RU" w:eastAsia="en-US" w:bidi="ar-SA"/>
      </w:rPr>
    </w:lvl>
    <w:lvl w:ilvl="7" w:tplc="BBF42002">
      <w:numFmt w:val="bullet"/>
      <w:lvlText w:val="•"/>
      <w:lvlJc w:val="left"/>
      <w:pPr>
        <w:ind w:left="8469" w:hanging="173"/>
      </w:pPr>
      <w:rPr>
        <w:rFonts w:hint="default"/>
        <w:lang w:val="ru-RU" w:eastAsia="en-US" w:bidi="ar-SA"/>
      </w:rPr>
    </w:lvl>
    <w:lvl w:ilvl="8" w:tplc="33803846">
      <w:numFmt w:val="bullet"/>
      <w:lvlText w:val="•"/>
      <w:lvlJc w:val="left"/>
      <w:pPr>
        <w:ind w:left="9639" w:hanging="173"/>
      </w:pPr>
      <w:rPr>
        <w:rFonts w:hint="default"/>
        <w:lang w:val="ru-RU" w:eastAsia="en-US" w:bidi="ar-SA"/>
      </w:rPr>
    </w:lvl>
  </w:abstractNum>
  <w:abstractNum w:abstractNumId="27" w15:restartNumberingAfterBreak="0">
    <w:nsid w:val="54C41F01"/>
    <w:multiLevelType w:val="hybridMultilevel"/>
    <w:tmpl w:val="4754CE3E"/>
    <w:lvl w:ilvl="0" w:tplc="BA1424AE">
      <w:numFmt w:val="bullet"/>
      <w:lvlText w:val=""/>
      <w:lvlJc w:val="left"/>
      <w:pPr>
        <w:ind w:left="30" w:hanging="171"/>
      </w:pPr>
      <w:rPr>
        <w:rFonts w:ascii="Wingdings" w:eastAsia="Wingdings" w:hAnsi="Wingdings" w:cs="Wingdings" w:hint="default"/>
        <w:b w:val="0"/>
        <w:bCs w:val="0"/>
        <w:i w:val="0"/>
        <w:iCs w:val="0"/>
        <w:spacing w:val="0"/>
        <w:w w:val="100"/>
        <w:sz w:val="16"/>
        <w:szCs w:val="16"/>
        <w:lang w:val="ru-RU" w:eastAsia="en-US" w:bidi="ar-SA"/>
      </w:rPr>
    </w:lvl>
    <w:lvl w:ilvl="1" w:tplc="6E10C774">
      <w:numFmt w:val="bullet"/>
      <w:lvlText w:val="•"/>
      <w:lvlJc w:val="left"/>
      <w:pPr>
        <w:ind w:left="1233" w:hanging="171"/>
      </w:pPr>
      <w:rPr>
        <w:rFonts w:hint="default"/>
        <w:lang w:val="ru-RU" w:eastAsia="en-US" w:bidi="ar-SA"/>
      </w:rPr>
    </w:lvl>
    <w:lvl w:ilvl="2" w:tplc="43185C56">
      <w:numFmt w:val="bullet"/>
      <w:lvlText w:val="•"/>
      <w:lvlJc w:val="left"/>
      <w:pPr>
        <w:ind w:left="2427" w:hanging="171"/>
      </w:pPr>
      <w:rPr>
        <w:rFonts w:hint="default"/>
        <w:lang w:val="ru-RU" w:eastAsia="en-US" w:bidi="ar-SA"/>
      </w:rPr>
    </w:lvl>
    <w:lvl w:ilvl="3" w:tplc="E724061A">
      <w:numFmt w:val="bullet"/>
      <w:lvlText w:val="•"/>
      <w:lvlJc w:val="left"/>
      <w:pPr>
        <w:ind w:left="3621" w:hanging="171"/>
      </w:pPr>
      <w:rPr>
        <w:rFonts w:hint="default"/>
        <w:lang w:val="ru-RU" w:eastAsia="en-US" w:bidi="ar-SA"/>
      </w:rPr>
    </w:lvl>
    <w:lvl w:ilvl="4" w:tplc="77A20E92">
      <w:numFmt w:val="bullet"/>
      <w:lvlText w:val="•"/>
      <w:lvlJc w:val="left"/>
      <w:pPr>
        <w:ind w:left="4815" w:hanging="171"/>
      </w:pPr>
      <w:rPr>
        <w:rFonts w:hint="default"/>
        <w:lang w:val="ru-RU" w:eastAsia="en-US" w:bidi="ar-SA"/>
      </w:rPr>
    </w:lvl>
    <w:lvl w:ilvl="5" w:tplc="54E08AAC">
      <w:numFmt w:val="bullet"/>
      <w:lvlText w:val="•"/>
      <w:lvlJc w:val="left"/>
      <w:pPr>
        <w:ind w:left="6009" w:hanging="171"/>
      </w:pPr>
      <w:rPr>
        <w:rFonts w:hint="default"/>
        <w:lang w:val="ru-RU" w:eastAsia="en-US" w:bidi="ar-SA"/>
      </w:rPr>
    </w:lvl>
    <w:lvl w:ilvl="6" w:tplc="50C29E3C">
      <w:numFmt w:val="bullet"/>
      <w:lvlText w:val="•"/>
      <w:lvlJc w:val="left"/>
      <w:pPr>
        <w:ind w:left="7203" w:hanging="171"/>
      </w:pPr>
      <w:rPr>
        <w:rFonts w:hint="default"/>
        <w:lang w:val="ru-RU" w:eastAsia="en-US" w:bidi="ar-SA"/>
      </w:rPr>
    </w:lvl>
    <w:lvl w:ilvl="7" w:tplc="FFD88B98">
      <w:numFmt w:val="bullet"/>
      <w:lvlText w:val="•"/>
      <w:lvlJc w:val="left"/>
      <w:pPr>
        <w:ind w:left="8397" w:hanging="171"/>
      </w:pPr>
      <w:rPr>
        <w:rFonts w:hint="default"/>
        <w:lang w:val="ru-RU" w:eastAsia="en-US" w:bidi="ar-SA"/>
      </w:rPr>
    </w:lvl>
    <w:lvl w:ilvl="8" w:tplc="A92ECE64">
      <w:numFmt w:val="bullet"/>
      <w:lvlText w:val="•"/>
      <w:lvlJc w:val="left"/>
      <w:pPr>
        <w:ind w:left="9591" w:hanging="171"/>
      </w:pPr>
      <w:rPr>
        <w:rFonts w:hint="default"/>
        <w:lang w:val="ru-RU" w:eastAsia="en-US" w:bidi="ar-SA"/>
      </w:rPr>
    </w:lvl>
  </w:abstractNum>
  <w:abstractNum w:abstractNumId="28" w15:restartNumberingAfterBreak="0">
    <w:nsid w:val="594858C3"/>
    <w:multiLevelType w:val="hybridMultilevel"/>
    <w:tmpl w:val="DC3C99AE"/>
    <w:lvl w:ilvl="0" w:tplc="575020B8">
      <w:numFmt w:val="bullet"/>
      <w:lvlText w:val=""/>
      <w:lvlJc w:val="left"/>
      <w:pPr>
        <w:ind w:left="204" w:hanging="171"/>
      </w:pPr>
      <w:rPr>
        <w:rFonts w:ascii="Wingdings" w:eastAsia="Wingdings" w:hAnsi="Wingdings" w:cs="Wingdings" w:hint="default"/>
        <w:b w:val="0"/>
        <w:bCs w:val="0"/>
        <w:i w:val="0"/>
        <w:iCs w:val="0"/>
        <w:spacing w:val="0"/>
        <w:w w:val="100"/>
        <w:sz w:val="16"/>
        <w:szCs w:val="16"/>
        <w:lang w:val="ru-RU" w:eastAsia="en-US" w:bidi="ar-SA"/>
      </w:rPr>
    </w:lvl>
    <w:lvl w:ilvl="1" w:tplc="B8BEEEB4">
      <w:numFmt w:val="bullet"/>
      <w:lvlText w:val="•"/>
      <w:lvlJc w:val="left"/>
      <w:pPr>
        <w:ind w:left="1361" w:hanging="171"/>
      </w:pPr>
      <w:rPr>
        <w:rFonts w:hint="default"/>
        <w:lang w:val="ru-RU" w:eastAsia="en-US" w:bidi="ar-SA"/>
      </w:rPr>
    </w:lvl>
    <w:lvl w:ilvl="2" w:tplc="02D4C008">
      <w:numFmt w:val="bullet"/>
      <w:lvlText w:val="•"/>
      <w:lvlJc w:val="left"/>
      <w:pPr>
        <w:ind w:left="2523" w:hanging="171"/>
      </w:pPr>
      <w:rPr>
        <w:rFonts w:hint="default"/>
        <w:lang w:val="ru-RU" w:eastAsia="en-US" w:bidi="ar-SA"/>
      </w:rPr>
    </w:lvl>
    <w:lvl w:ilvl="3" w:tplc="6E2ADE48">
      <w:numFmt w:val="bullet"/>
      <w:lvlText w:val="•"/>
      <w:lvlJc w:val="left"/>
      <w:pPr>
        <w:ind w:left="3685" w:hanging="171"/>
      </w:pPr>
      <w:rPr>
        <w:rFonts w:hint="default"/>
        <w:lang w:val="ru-RU" w:eastAsia="en-US" w:bidi="ar-SA"/>
      </w:rPr>
    </w:lvl>
    <w:lvl w:ilvl="4" w:tplc="EFA67560">
      <w:numFmt w:val="bullet"/>
      <w:lvlText w:val="•"/>
      <w:lvlJc w:val="left"/>
      <w:pPr>
        <w:ind w:left="4847" w:hanging="171"/>
      </w:pPr>
      <w:rPr>
        <w:rFonts w:hint="default"/>
        <w:lang w:val="ru-RU" w:eastAsia="en-US" w:bidi="ar-SA"/>
      </w:rPr>
    </w:lvl>
    <w:lvl w:ilvl="5" w:tplc="50C89AAC">
      <w:numFmt w:val="bullet"/>
      <w:lvlText w:val="•"/>
      <w:lvlJc w:val="left"/>
      <w:pPr>
        <w:ind w:left="6009" w:hanging="171"/>
      </w:pPr>
      <w:rPr>
        <w:rFonts w:hint="default"/>
        <w:lang w:val="ru-RU" w:eastAsia="en-US" w:bidi="ar-SA"/>
      </w:rPr>
    </w:lvl>
    <w:lvl w:ilvl="6" w:tplc="368CF7EE">
      <w:numFmt w:val="bullet"/>
      <w:lvlText w:val="•"/>
      <w:lvlJc w:val="left"/>
      <w:pPr>
        <w:ind w:left="7171" w:hanging="171"/>
      </w:pPr>
      <w:rPr>
        <w:rFonts w:hint="default"/>
        <w:lang w:val="ru-RU" w:eastAsia="en-US" w:bidi="ar-SA"/>
      </w:rPr>
    </w:lvl>
    <w:lvl w:ilvl="7" w:tplc="12581250">
      <w:numFmt w:val="bullet"/>
      <w:lvlText w:val="•"/>
      <w:lvlJc w:val="left"/>
      <w:pPr>
        <w:ind w:left="8333" w:hanging="171"/>
      </w:pPr>
      <w:rPr>
        <w:rFonts w:hint="default"/>
        <w:lang w:val="ru-RU" w:eastAsia="en-US" w:bidi="ar-SA"/>
      </w:rPr>
    </w:lvl>
    <w:lvl w:ilvl="8" w:tplc="E81E8B9E">
      <w:numFmt w:val="bullet"/>
      <w:lvlText w:val="•"/>
      <w:lvlJc w:val="left"/>
      <w:pPr>
        <w:ind w:left="9495" w:hanging="171"/>
      </w:pPr>
      <w:rPr>
        <w:rFonts w:hint="default"/>
        <w:lang w:val="ru-RU" w:eastAsia="en-US" w:bidi="ar-SA"/>
      </w:rPr>
    </w:lvl>
  </w:abstractNum>
  <w:abstractNum w:abstractNumId="29" w15:restartNumberingAfterBreak="0">
    <w:nsid w:val="59B37C99"/>
    <w:multiLevelType w:val="hybridMultilevel"/>
    <w:tmpl w:val="A4E098EE"/>
    <w:lvl w:ilvl="0" w:tplc="8488FEF2">
      <w:numFmt w:val="bullet"/>
      <w:lvlText w:val=""/>
      <w:lvlJc w:val="left"/>
      <w:pPr>
        <w:ind w:left="204" w:hanging="171"/>
      </w:pPr>
      <w:rPr>
        <w:rFonts w:ascii="Wingdings" w:eastAsia="Wingdings" w:hAnsi="Wingdings" w:cs="Wingdings" w:hint="default"/>
        <w:b w:val="0"/>
        <w:bCs w:val="0"/>
        <w:i w:val="0"/>
        <w:iCs w:val="0"/>
        <w:spacing w:val="0"/>
        <w:w w:val="100"/>
        <w:sz w:val="16"/>
        <w:szCs w:val="16"/>
        <w:lang w:val="ru-RU" w:eastAsia="en-US" w:bidi="ar-SA"/>
      </w:rPr>
    </w:lvl>
    <w:lvl w:ilvl="1" w:tplc="2A52F4E0">
      <w:numFmt w:val="bullet"/>
      <w:lvlText w:val="•"/>
      <w:lvlJc w:val="left"/>
      <w:pPr>
        <w:ind w:left="1361" w:hanging="171"/>
      </w:pPr>
      <w:rPr>
        <w:rFonts w:hint="default"/>
        <w:lang w:val="ru-RU" w:eastAsia="en-US" w:bidi="ar-SA"/>
      </w:rPr>
    </w:lvl>
    <w:lvl w:ilvl="2" w:tplc="C944C49A">
      <w:numFmt w:val="bullet"/>
      <w:lvlText w:val="•"/>
      <w:lvlJc w:val="left"/>
      <w:pPr>
        <w:ind w:left="2523" w:hanging="171"/>
      </w:pPr>
      <w:rPr>
        <w:rFonts w:hint="default"/>
        <w:lang w:val="ru-RU" w:eastAsia="en-US" w:bidi="ar-SA"/>
      </w:rPr>
    </w:lvl>
    <w:lvl w:ilvl="3" w:tplc="D794C6AA">
      <w:numFmt w:val="bullet"/>
      <w:lvlText w:val="•"/>
      <w:lvlJc w:val="left"/>
      <w:pPr>
        <w:ind w:left="3685" w:hanging="171"/>
      </w:pPr>
      <w:rPr>
        <w:rFonts w:hint="default"/>
        <w:lang w:val="ru-RU" w:eastAsia="en-US" w:bidi="ar-SA"/>
      </w:rPr>
    </w:lvl>
    <w:lvl w:ilvl="4" w:tplc="2188BB2E">
      <w:numFmt w:val="bullet"/>
      <w:lvlText w:val="•"/>
      <w:lvlJc w:val="left"/>
      <w:pPr>
        <w:ind w:left="4847" w:hanging="171"/>
      </w:pPr>
      <w:rPr>
        <w:rFonts w:hint="default"/>
        <w:lang w:val="ru-RU" w:eastAsia="en-US" w:bidi="ar-SA"/>
      </w:rPr>
    </w:lvl>
    <w:lvl w:ilvl="5" w:tplc="5BBA6EF4">
      <w:numFmt w:val="bullet"/>
      <w:lvlText w:val="•"/>
      <w:lvlJc w:val="left"/>
      <w:pPr>
        <w:ind w:left="6009" w:hanging="171"/>
      </w:pPr>
      <w:rPr>
        <w:rFonts w:hint="default"/>
        <w:lang w:val="ru-RU" w:eastAsia="en-US" w:bidi="ar-SA"/>
      </w:rPr>
    </w:lvl>
    <w:lvl w:ilvl="6" w:tplc="0052C916">
      <w:numFmt w:val="bullet"/>
      <w:lvlText w:val="•"/>
      <w:lvlJc w:val="left"/>
      <w:pPr>
        <w:ind w:left="7171" w:hanging="171"/>
      </w:pPr>
      <w:rPr>
        <w:rFonts w:hint="default"/>
        <w:lang w:val="ru-RU" w:eastAsia="en-US" w:bidi="ar-SA"/>
      </w:rPr>
    </w:lvl>
    <w:lvl w:ilvl="7" w:tplc="C8D088F4">
      <w:numFmt w:val="bullet"/>
      <w:lvlText w:val="•"/>
      <w:lvlJc w:val="left"/>
      <w:pPr>
        <w:ind w:left="8333" w:hanging="171"/>
      </w:pPr>
      <w:rPr>
        <w:rFonts w:hint="default"/>
        <w:lang w:val="ru-RU" w:eastAsia="en-US" w:bidi="ar-SA"/>
      </w:rPr>
    </w:lvl>
    <w:lvl w:ilvl="8" w:tplc="8D544FE8">
      <w:numFmt w:val="bullet"/>
      <w:lvlText w:val="•"/>
      <w:lvlJc w:val="left"/>
      <w:pPr>
        <w:ind w:left="9495" w:hanging="171"/>
      </w:pPr>
      <w:rPr>
        <w:rFonts w:hint="default"/>
        <w:lang w:val="ru-RU" w:eastAsia="en-US" w:bidi="ar-SA"/>
      </w:rPr>
    </w:lvl>
  </w:abstractNum>
  <w:abstractNum w:abstractNumId="30" w15:restartNumberingAfterBreak="0">
    <w:nsid w:val="67864319"/>
    <w:multiLevelType w:val="hybridMultilevel"/>
    <w:tmpl w:val="C3C85136"/>
    <w:lvl w:ilvl="0" w:tplc="EDE05754">
      <w:numFmt w:val="bullet"/>
      <w:lvlText w:val=""/>
      <w:lvlJc w:val="left"/>
      <w:pPr>
        <w:ind w:left="282" w:hanging="173"/>
      </w:pPr>
      <w:rPr>
        <w:rFonts w:ascii="Wingdings" w:eastAsia="Wingdings" w:hAnsi="Wingdings" w:cs="Wingdings" w:hint="default"/>
        <w:b w:val="0"/>
        <w:bCs w:val="0"/>
        <w:i w:val="0"/>
        <w:iCs w:val="0"/>
        <w:spacing w:val="0"/>
        <w:w w:val="100"/>
        <w:sz w:val="16"/>
        <w:szCs w:val="16"/>
        <w:lang w:val="ru-RU" w:eastAsia="en-US" w:bidi="ar-SA"/>
      </w:rPr>
    </w:lvl>
    <w:lvl w:ilvl="1" w:tplc="8DBCD03E">
      <w:numFmt w:val="bullet"/>
      <w:lvlText w:val="•"/>
      <w:lvlJc w:val="left"/>
      <w:pPr>
        <w:ind w:left="1449" w:hanging="173"/>
      </w:pPr>
      <w:rPr>
        <w:rFonts w:hint="default"/>
        <w:lang w:val="ru-RU" w:eastAsia="en-US" w:bidi="ar-SA"/>
      </w:rPr>
    </w:lvl>
    <w:lvl w:ilvl="2" w:tplc="73CE4560">
      <w:numFmt w:val="bullet"/>
      <w:lvlText w:val="•"/>
      <w:lvlJc w:val="left"/>
      <w:pPr>
        <w:ind w:left="2619" w:hanging="173"/>
      </w:pPr>
      <w:rPr>
        <w:rFonts w:hint="default"/>
        <w:lang w:val="ru-RU" w:eastAsia="en-US" w:bidi="ar-SA"/>
      </w:rPr>
    </w:lvl>
    <w:lvl w:ilvl="3" w:tplc="CED42780">
      <w:numFmt w:val="bullet"/>
      <w:lvlText w:val="•"/>
      <w:lvlJc w:val="left"/>
      <w:pPr>
        <w:ind w:left="3789" w:hanging="173"/>
      </w:pPr>
      <w:rPr>
        <w:rFonts w:hint="default"/>
        <w:lang w:val="ru-RU" w:eastAsia="en-US" w:bidi="ar-SA"/>
      </w:rPr>
    </w:lvl>
    <w:lvl w:ilvl="4" w:tplc="C1707E7C">
      <w:numFmt w:val="bullet"/>
      <w:lvlText w:val="•"/>
      <w:lvlJc w:val="left"/>
      <w:pPr>
        <w:ind w:left="4959" w:hanging="173"/>
      </w:pPr>
      <w:rPr>
        <w:rFonts w:hint="default"/>
        <w:lang w:val="ru-RU" w:eastAsia="en-US" w:bidi="ar-SA"/>
      </w:rPr>
    </w:lvl>
    <w:lvl w:ilvl="5" w:tplc="B8ECBFC6">
      <w:numFmt w:val="bullet"/>
      <w:lvlText w:val="•"/>
      <w:lvlJc w:val="left"/>
      <w:pPr>
        <w:ind w:left="6129" w:hanging="173"/>
      </w:pPr>
      <w:rPr>
        <w:rFonts w:hint="default"/>
        <w:lang w:val="ru-RU" w:eastAsia="en-US" w:bidi="ar-SA"/>
      </w:rPr>
    </w:lvl>
    <w:lvl w:ilvl="6" w:tplc="C6181C02">
      <w:numFmt w:val="bullet"/>
      <w:lvlText w:val="•"/>
      <w:lvlJc w:val="left"/>
      <w:pPr>
        <w:ind w:left="7299" w:hanging="173"/>
      </w:pPr>
      <w:rPr>
        <w:rFonts w:hint="default"/>
        <w:lang w:val="ru-RU" w:eastAsia="en-US" w:bidi="ar-SA"/>
      </w:rPr>
    </w:lvl>
    <w:lvl w:ilvl="7" w:tplc="EA94BB8A">
      <w:numFmt w:val="bullet"/>
      <w:lvlText w:val="•"/>
      <w:lvlJc w:val="left"/>
      <w:pPr>
        <w:ind w:left="8469" w:hanging="173"/>
      </w:pPr>
      <w:rPr>
        <w:rFonts w:hint="default"/>
        <w:lang w:val="ru-RU" w:eastAsia="en-US" w:bidi="ar-SA"/>
      </w:rPr>
    </w:lvl>
    <w:lvl w:ilvl="8" w:tplc="0E9237CE">
      <w:numFmt w:val="bullet"/>
      <w:lvlText w:val="•"/>
      <w:lvlJc w:val="left"/>
      <w:pPr>
        <w:ind w:left="9639" w:hanging="173"/>
      </w:pPr>
      <w:rPr>
        <w:rFonts w:hint="default"/>
        <w:lang w:val="ru-RU" w:eastAsia="en-US" w:bidi="ar-SA"/>
      </w:rPr>
    </w:lvl>
  </w:abstractNum>
  <w:abstractNum w:abstractNumId="31" w15:restartNumberingAfterBreak="0">
    <w:nsid w:val="69826C2B"/>
    <w:multiLevelType w:val="hybridMultilevel"/>
    <w:tmpl w:val="8E361254"/>
    <w:lvl w:ilvl="0" w:tplc="8466C350">
      <w:start w:val="1"/>
      <w:numFmt w:val="decimal"/>
      <w:lvlText w:val="%1."/>
      <w:lvlJc w:val="left"/>
      <w:pPr>
        <w:ind w:left="143" w:hanging="181"/>
        <w:jc w:val="left"/>
      </w:pPr>
      <w:rPr>
        <w:rFonts w:ascii="Noto Sans" w:eastAsia="Times New Roman" w:hAnsi="Noto Sans" w:cs="Noto Sans" w:hint="default"/>
        <w:b w:val="0"/>
        <w:bCs w:val="0"/>
        <w:i w:val="0"/>
        <w:iCs w:val="0"/>
        <w:spacing w:val="0"/>
        <w:w w:val="96"/>
        <w:sz w:val="20"/>
        <w:szCs w:val="20"/>
        <w:lang w:val="ru-RU" w:eastAsia="en-US" w:bidi="ar-SA"/>
      </w:rPr>
    </w:lvl>
    <w:lvl w:ilvl="1" w:tplc="CE64842E">
      <w:numFmt w:val="bullet"/>
      <w:lvlText w:val="•"/>
      <w:lvlJc w:val="left"/>
      <w:pPr>
        <w:ind w:left="1132" w:hanging="181"/>
      </w:pPr>
      <w:rPr>
        <w:rFonts w:hint="default"/>
        <w:lang w:val="ru-RU" w:eastAsia="en-US" w:bidi="ar-SA"/>
      </w:rPr>
    </w:lvl>
    <w:lvl w:ilvl="2" w:tplc="649E7DD4">
      <w:numFmt w:val="bullet"/>
      <w:lvlText w:val="•"/>
      <w:lvlJc w:val="left"/>
      <w:pPr>
        <w:ind w:left="2124" w:hanging="181"/>
      </w:pPr>
      <w:rPr>
        <w:rFonts w:hint="default"/>
        <w:lang w:val="ru-RU" w:eastAsia="en-US" w:bidi="ar-SA"/>
      </w:rPr>
    </w:lvl>
    <w:lvl w:ilvl="3" w:tplc="B49A05B0">
      <w:numFmt w:val="bullet"/>
      <w:lvlText w:val="•"/>
      <w:lvlJc w:val="left"/>
      <w:pPr>
        <w:ind w:left="3117" w:hanging="181"/>
      </w:pPr>
      <w:rPr>
        <w:rFonts w:hint="default"/>
        <w:lang w:val="ru-RU" w:eastAsia="en-US" w:bidi="ar-SA"/>
      </w:rPr>
    </w:lvl>
    <w:lvl w:ilvl="4" w:tplc="A55EAFF4">
      <w:numFmt w:val="bullet"/>
      <w:lvlText w:val="•"/>
      <w:lvlJc w:val="left"/>
      <w:pPr>
        <w:ind w:left="4109" w:hanging="181"/>
      </w:pPr>
      <w:rPr>
        <w:rFonts w:hint="default"/>
        <w:lang w:val="ru-RU" w:eastAsia="en-US" w:bidi="ar-SA"/>
      </w:rPr>
    </w:lvl>
    <w:lvl w:ilvl="5" w:tplc="B3426442">
      <w:numFmt w:val="bullet"/>
      <w:lvlText w:val="•"/>
      <w:lvlJc w:val="left"/>
      <w:pPr>
        <w:ind w:left="5102" w:hanging="181"/>
      </w:pPr>
      <w:rPr>
        <w:rFonts w:hint="default"/>
        <w:lang w:val="ru-RU" w:eastAsia="en-US" w:bidi="ar-SA"/>
      </w:rPr>
    </w:lvl>
    <w:lvl w:ilvl="6" w:tplc="C616B700">
      <w:numFmt w:val="bullet"/>
      <w:lvlText w:val="•"/>
      <w:lvlJc w:val="left"/>
      <w:pPr>
        <w:ind w:left="6094" w:hanging="181"/>
      </w:pPr>
      <w:rPr>
        <w:rFonts w:hint="default"/>
        <w:lang w:val="ru-RU" w:eastAsia="en-US" w:bidi="ar-SA"/>
      </w:rPr>
    </w:lvl>
    <w:lvl w:ilvl="7" w:tplc="F87A1C92">
      <w:numFmt w:val="bullet"/>
      <w:lvlText w:val="•"/>
      <w:lvlJc w:val="left"/>
      <w:pPr>
        <w:ind w:left="7087" w:hanging="181"/>
      </w:pPr>
      <w:rPr>
        <w:rFonts w:hint="default"/>
        <w:lang w:val="ru-RU" w:eastAsia="en-US" w:bidi="ar-SA"/>
      </w:rPr>
    </w:lvl>
    <w:lvl w:ilvl="8" w:tplc="885463E8">
      <w:numFmt w:val="bullet"/>
      <w:lvlText w:val="•"/>
      <w:lvlJc w:val="left"/>
      <w:pPr>
        <w:ind w:left="8079" w:hanging="181"/>
      </w:pPr>
      <w:rPr>
        <w:rFonts w:hint="default"/>
        <w:lang w:val="ru-RU" w:eastAsia="en-US" w:bidi="ar-SA"/>
      </w:rPr>
    </w:lvl>
  </w:abstractNum>
  <w:abstractNum w:abstractNumId="32" w15:restartNumberingAfterBreak="0">
    <w:nsid w:val="6A70111F"/>
    <w:multiLevelType w:val="hybridMultilevel"/>
    <w:tmpl w:val="0318064E"/>
    <w:lvl w:ilvl="0" w:tplc="5F56CB7A">
      <w:numFmt w:val="bullet"/>
      <w:lvlText w:val=""/>
      <w:lvlJc w:val="left"/>
      <w:pPr>
        <w:ind w:left="203" w:hanging="171"/>
      </w:pPr>
      <w:rPr>
        <w:rFonts w:ascii="Wingdings" w:eastAsia="Wingdings" w:hAnsi="Wingdings" w:cs="Wingdings" w:hint="default"/>
        <w:b w:val="0"/>
        <w:bCs w:val="0"/>
        <w:i w:val="0"/>
        <w:iCs w:val="0"/>
        <w:spacing w:val="0"/>
        <w:w w:val="100"/>
        <w:sz w:val="16"/>
        <w:szCs w:val="16"/>
        <w:lang w:val="ru-RU" w:eastAsia="en-US" w:bidi="ar-SA"/>
      </w:rPr>
    </w:lvl>
    <w:lvl w:ilvl="1" w:tplc="88A0FEF0">
      <w:numFmt w:val="bullet"/>
      <w:lvlText w:val="•"/>
      <w:lvlJc w:val="left"/>
      <w:pPr>
        <w:ind w:left="1362" w:hanging="171"/>
      </w:pPr>
      <w:rPr>
        <w:rFonts w:hint="default"/>
        <w:lang w:val="ru-RU" w:eastAsia="en-US" w:bidi="ar-SA"/>
      </w:rPr>
    </w:lvl>
    <w:lvl w:ilvl="2" w:tplc="EADC9A78">
      <w:numFmt w:val="bullet"/>
      <w:lvlText w:val="•"/>
      <w:lvlJc w:val="left"/>
      <w:pPr>
        <w:ind w:left="2524" w:hanging="171"/>
      </w:pPr>
      <w:rPr>
        <w:rFonts w:hint="default"/>
        <w:lang w:val="ru-RU" w:eastAsia="en-US" w:bidi="ar-SA"/>
      </w:rPr>
    </w:lvl>
    <w:lvl w:ilvl="3" w:tplc="78DE4D20">
      <w:numFmt w:val="bullet"/>
      <w:lvlText w:val="•"/>
      <w:lvlJc w:val="left"/>
      <w:pPr>
        <w:ind w:left="3686" w:hanging="171"/>
      </w:pPr>
      <w:rPr>
        <w:rFonts w:hint="default"/>
        <w:lang w:val="ru-RU" w:eastAsia="en-US" w:bidi="ar-SA"/>
      </w:rPr>
    </w:lvl>
    <w:lvl w:ilvl="4" w:tplc="342A9038">
      <w:numFmt w:val="bullet"/>
      <w:lvlText w:val="•"/>
      <w:lvlJc w:val="left"/>
      <w:pPr>
        <w:ind w:left="4848" w:hanging="171"/>
      </w:pPr>
      <w:rPr>
        <w:rFonts w:hint="default"/>
        <w:lang w:val="ru-RU" w:eastAsia="en-US" w:bidi="ar-SA"/>
      </w:rPr>
    </w:lvl>
    <w:lvl w:ilvl="5" w:tplc="41385BEC">
      <w:numFmt w:val="bullet"/>
      <w:lvlText w:val="•"/>
      <w:lvlJc w:val="left"/>
      <w:pPr>
        <w:ind w:left="6010" w:hanging="171"/>
      </w:pPr>
      <w:rPr>
        <w:rFonts w:hint="default"/>
        <w:lang w:val="ru-RU" w:eastAsia="en-US" w:bidi="ar-SA"/>
      </w:rPr>
    </w:lvl>
    <w:lvl w:ilvl="6" w:tplc="E8D02F44">
      <w:numFmt w:val="bullet"/>
      <w:lvlText w:val="•"/>
      <w:lvlJc w:val="left"/>
      <w:pPr>
        <w:ind w:left="7172" w:hanging="171"/>
      </w:pPr>
      <w:rPr>
        <w:rFonts w:hint="default"/>
        <w:lang w:val="ru-RU" w:eastAsia="en-US" w:bidi="ar-SA"/>
      </w:rPr>
    </w:lvl>
    <w:lvl w:ilvl="7" w:tplc="95FC5C84">
      <w:numFmt w:val="bullet"/>
      <w:lvlText w:val="•"/>
      <w:lvlJc w:val="left"/>
      <w:pPr>
        <w:ind w:left="8334" w:hanging="171"/>
      </w:pPr>
      <w:rPr>
        <w:rFonts w:hint="default"/>
        <w:lang w:val="ru-RU" w:eastAsia="en-US" w:bidi="ar-SA"/>
      </w:rPr>
    </w:lvl>
    <w:lvl w:ilvl="8" w:tplc="8DCE7970">
      <w:numFmt w:val="bullet"/>
      <w:lvlText w:val="•"/>
      <w:lvlJc w:val="left"/>
      <w:pPr>
        <w:ind w:left="9496" w:hanging="171"/>
      </w:pPr>
      <w:rPr>
        <w:rFonts w:hint="default"/>
        <w:lang w:val="ru-RU" w:eastAsia="en-US" w:bidi="ar-SA"/>
      </w:rPr>
    </w:lvl>
  </w:abstractNum>
  <w:abstractNum w:abstractNumId="33" w15:restartNumberingAfterBreak="0">
    <w:nsid w:val="6C6A60B8"/>
    <w:multiLevelType w:val="hybridMultilevel"/>
    <w:tmpl w:val="95D6D376"/>
    <w:lvl w:ilvl="0" w:tplc="E9388AC8">
      <w:numFmt w:val="bullet"/>
      <w:lvlText w:val=""/>
      <w:lvlJc w:val="left"/>
      <w:pPr>
        <w:ind w:left="194" w:hanging="161"/>
      </w:pPr>
      <w:rPr>
        <w:rFonts w:ascii="Wingdings" w:eastAsia="Wingdings" w:hAnsi="Wingdings" w:cs="Wingdings" w:hint="default"/>
        <w:b w:val="0"/>
        <w:bCs w:val="0"/>
        <w:i w:val="0"/>
        <w:iCs w:val="0"/>
        <w:spacing w:val="0"/>
        <w:w w:val="100"/>
        <w:sz w:val="16"/>
        <w:szCs w:val="16"/>
        <w:lang w:val="ru-RU" w:eastAsia="en-US" w:bidi="ar-SA"/>
      </w:rPr>
    </w:lvl>
    <w:lvl w:ilvl="1" w:tplc="858A5DB6">
      <w:numFmt w:val="bullet"/>
      <w:lvlText w:val="•"/>
      <w:lvlJc w:val="left"/>
      <w:pPr>
        <w:ind w:left="1361" w:hanging="161"/>
      </w:pPr>
      <w:rPr>
        <w:rFonts w:hint="default"/>
        <w:lang w:val="ru-RU" w:eastAsia="en-US" w:bidi="ar-SA"/>
      </w:rPr>
    </w:lvl>
    <w:lvl w:ilvl="2" w:tplc="8890994C">
      <w:numFmt w:val="bullet"/>
      <w:lvlText w:val="•"/>
      <w:lvlJc w:val="left"/>
      <w:pPr>
        <w:ind w:left="2523" w:hanging="161"/>
      </w:pPr>
      <w:rPr>
        <w:rFonts w:hint="default"/>
        <w:lang w:val="ru-RU" w:eastAsia="en-US" w:bidi="ar-SA"/>
      </w:rPr>
    </w:lvl>
    <w:lvl w:ilvl="3" w:tplc="79089272">
      <w:numFmt w:val="bullet"/>
      <w:lvlText w:val="•"/>
      <w:lvlJc w:val="left"/>
      <w:pPr>
        <w:ind w:left="3685" w:hanging="161"/>
      </w:pPr>
      <w:rPr>
        <w:rFonts w:hint="default"/>
        <w:lang w:val="ru-RU" w:eastAsia="en-US" w:bidi="ar-SA"/>
      </w:rPr>
    </w:lvl>
    <w:lvl w:ilvl="4" w:tplc="CBA29804">
      <w:numFmt w:val="bullet"/>
      <w:lvlText w:val="•"/>
      <w:lvlJc w:val="left"/>
      <w:pPr>
        <w:ind w:left="4847" w:hanging="161"/>
      </w:pPr>
      <w:rPr>
        <w:rFonts w:hint="default"/>
        <w:lang w:val="ru-RU" w:eastAsia="en-US" w:bidi="ar-SA"/>
      </w:rPr>
    </w:lvl>
    <w:lvl w:ilvl="5" w:tplc="783871B4">
      <w:numFmt w:val="bullet"/>
      <w:lvlText w:val="•"/>
      <w:lvlJc w:val="left"/>
      <w:pPr>
        <w:ind w:left="6009" w:hanging="161"/>
      </w:pPr>
      <w:rPr>
        <w:rFonts w:hint="default"/>
        <w:lang w:val="ru-RU" w:eastAsia="en-US" w:bidi="ar-SA"/>
      </w:rPr>
    </w:lvl>
    <w:lvl w:ilvl="6" w:tplc="6B644EB4">
      <w:numFmt w:val="bullet"/>
      <w:lvlText w:val="•"/>
      <w:lvlJc w:val="left"/>
      <w:pPr>
        <w:ind w:left="7171" w:hanging="161"/>
      </w:pPr>
      <w:rPr>
        <w:rFonts w:hint="default"/>
        <w:lang w:val="ru-RU" w:eastAsia="en-US" w:bidi="ar-SA"/>
      </w:rPr>
    </w:lvl>
    <w:lvl w:ilvl="7" w:tplc="C582BA7E">
      <w:numFmt w:val="bullet"/>
      <w:lvlText w:val="•"/>
      <w:lvlJc w:val="left"/>
      <w:pPr>
        <w:ind w:left="8333" w:hanging="161"/>
      </w:pPr>
      <w:rPr>
        <w:rFonts w:hint="default"/>
        <w:lang w:val="ru-RU" w:eastAsia="en-US" w:bidi="ar-SA"/>
      </w:rPr>
    </w:lvl>
    <w:lvl w:ilvl="8" w:tplc="24EE15FC">
      <w:numFmt w:val="bullet"/>
      <w:lvlText w:val="•"/>
      <w:lvlJc w:val="left"/>
      <w:pPr>
        <w:ind w:left="9495" w:hanging="161"/>
      </w:pPr>
      <w:rPr>
        <w:rFonts w:hint="default"/>
        <w:lang w:val="ru-RU" w:eastAsia="en-US" w:bidi="ar-SA"/>
      </w:rPr>
    </w:lvl>
  </w:abstractNum>
  <w:abstractNum w:abstractNumId="34" w15:restartNumberingAfterBreak="0">
    <w:nsid w:val="6FD172B5"/>
    <w:multiLevelType w:val="hybridMultilevel"/>
    <w:tmpl w:val="D65C1940"/>
    <w:lvl w:ilvl="0" w:tplc="1D466C9A">
      <w:numFmt w:val="bullet"/>
      <w:lvlText w:val=""/>
      <w:lvlJc w:val="left"/>
      <w:pPr>
        <w:ind w:left="282" w:hanging="173"/>
      </w:pPr>
      <w:rPr>
        <w:rFonts w:ascii="Wingdings" w:eastAsia="Wingdings" w:hAnsi="Wingdings" w:cs="Wingdings" w:hint="default"/>
        <w:b w:val="0"/>
        <w:bCs w:val="0"/>
        <w:i w:val="0"/>
        <w:iCs w:val="0"/>
        <w:spacing w:val="0"/>
        <w:w w:val="100"/>
        <w:sz w:val="16"/>
        <w:szCs w:val="16"/>
        <w:lang w:val="ru-RU" w:eastAsia="en-US" w:bidi="ar-SA"/>
      </w:rPr>
    </w:lvl>
    <w:lvl w:ilvl="1" w:tplc="C550386C">
      <w:numFmt w:val="bullet"/>
      <w:lvlText w:val="•"/>
      <w:lvlJc w:val="left"/>
      <w:pPr>
        <w:ind w:left="1449" w:hanging="173"/>
      </w:pPr>
      <w:rPr>
        <w:rFonts w:hint="default"/>
        <w:lang w:val="ru-RU" w:eastAsia="en-US" w:bidi="ar-SA"/>
      </w:rPr>
    </w:lvl>
    <w:lvl w:ilvl="2" w:tplc="DB0E53CA">
      <w:numFmt w:val="bullet"/>
      <w:lvlText w:val="•"/>
      <w:lvlJc w:val="left"/>
      <w:pPr>
        <w:ind w:left="2619" w:hanging="173"/>
      </w:pPr>
      <w:rPr>
        <w:rFonts w:hint="default"/>
        <w:lang w:val="ru-RU" w:eastAsia="en-US" w:bidi="ar-SA"/>
      </w:rPr>
    </w:lvl>
    <w:lvl w:ilvl="3" w:tplc="CB3AFF72">
      <w:numFmt w:val="bullet"/>
      <w:lvlText w:val="•"/>
      <w:lvlJc w:val="left"/>
      <w:pPr>
        <w:ind w:left="3789" w:hanging="173"/>
      </w:pPr>
      <w:rPr>
        <w:rFonts w:hint="default"/>
        <w:lang w:val="ru-RU" w:eastAsia="en-US" w:bidi="ar-SA"/>
      </w:rPr>
    </w:lvl>
    <w:lvl w:ilvl="4" w:tplc="6494E876">
      <w:numFmt w:val="bullet"/>
      <w:lvlText w:val="•"/>
      <w:lvlJc w:val="left"/>
      <w:pPr>
        <w:ind w:left="4959" w:hanging="173"/>
      </w:pPr>
      <w:rPr>
        <w:rFonts w:hint="default"/>
        <w:lang w:val="ru-RU" w:eastAsia="en-US" w:bidi="ar-SA"/>
      </w:rPr>
    </w:lvl>
    <w:lvl w:ilvl="5" w:tplc="7BE22E5A">
      <w:numFmt w:val="bullet"/>
      <w:lvlText w:val="•"/>
      <w:lvlJc w:val="left"/>
      <w:pPr>
        <w:ind w:left="6129" w:hanging="173"/>
      </w:pPr>
      <w:rPr>
        <w:rFonts w:hint="default"/>
        <w:lang w:val="ru-RU" w:eastAsia="en-US" w:bidi="ar-SA"/>
      </w:rPr>
    </w:lvl>
    <w:lvl w:ilvl="6" w:tplc="A612935C">
      <w:numFmt w:val="bullet"/>
      <w:lvlText w:val="•"/>
      <w:lvlJc w:val="left"/>
      <w:pPr>
        <w:ind w:left="7299" w:hanging="173"/>
      </w:pPr>
      <w:rPr>
        <w:rFonts w:hint="default"/>
        <w:lang w:val="ru-RU" w:eastAsia="en-US" w:bidi="ar-SA"/>
      </w:rPr>
    </w:lvl>
    <w:lvl w:ilvl="7" w:tplc="C05637B4">
      <w:numFmt w:val="bullet"/>
      <w:lvlText w:val="•"/>
      <w:lvlJc w:val="left"/>
      <w:pPr>
        <w:ind w:left="8469" w:hanging="173"/>
      </w:pPr>
      <w:rPr>
        <w:rFonts w:hint="default"/>
        <w:lang w:val="ru-RU" w:eastAsia="en-US" w:bidi="ar-SA"/>
      </w:rPr>
    </w:lvl>
    <w:lvl w:ilvl="8" w:tplc="69A0AB3C">
      <w:numFmt w:val="bullet"/>
      <w:lvlText w:val="•"/>
      <w:lvlJc w:val="left"/>
      <w:pPr>
        <w:ind w:left="9639" w:hanging="173"/>
      </w:pPr>
      <w:rPr>
        <w:rFonts w:hint="default"/>
        <w:lang w:val="ru-RU" w:eastAsia="en-US" w:bidi="ar-SA"/>
      </w:rPr>
    </w:lvl>
  </w:abstractNum>
  <w:abstractNum w:abstractNumId="35" w15:restartNumberingAfterBreak="0">
    <w:nsid w:val="700C5020"/>
    <w:multiLevelType w:val="hybridMultilevel"/>
    <w:tmpl w:val="5046FFE8"/>
    <w:lvl w:ilvl="0" w:tplc="1FF2FB12">
      <w:numFmt w:val="bullet"/>
      <w:lvlText w:val=""/>
      <w:lvlJc w:val="left"/>
      <w:pPr>
        <w:ind w:left="30" w:hanging="171"/>
      </w:pPr>
      <w:rPr>
        <w:rFonts w:ascii="Wingdings" w:eastAsia="Wingdings" w:hAnsi="Wingdings" w:cs="Wingdings" w:hint="default"/>
        <w:b w:val="0"/>
        <w:bCs w:val="0"/>
        <w:i w:val="0"/>
        <w:iCs w:val="0"/>
        <w:spacing w:val="0"/>
        <w:w w:val="100"/>
        <w:sz w:val="16"/>
        <w:szCs w:val="16"/>
        <w:lang w:val="ru-RU" w:eastAsia="en-US" w:bidi="ar-SA"/>
      </w:rPr>
    </w:lvl>
    <w:lvl w:ilvl="1" w:tplc="6E960C54">
      <w:numFmt w:val="bullet"/>
      <w:lvlText w:val="•"/>
      <w:lvlJc w:val="left"/>
      <w:pPr>
        <w:ind w:left="1233" w:hanging="171"/>
      </w:pPr>
      <w:rPr>
        <w:rFonts w:hint="default"/>
        <w:lang w:val="ru-RU" w:eastAsia="en-US" w:bidi="ar-SA"/>
      </w:rPr>
    </w:lvl>
    <w:lvl w:ilvl="2" w:tplc="5672BCFA">
      <w:numFmt w:val="bullet"/>
      <w:lvlText w:val="•"/>
      <w:lvlJc w:val="left"/>
      <w:pPr>
        <w:ind w:left="2427" w:hanging="171"/>
      </w:pPr>
      <w:rPr>
        <w:rFonts w:hint="default"/>
        <w:lang w:val="ru-RU" w:eastAsia="en-US" w:bidi="ar-SA"/>
      </w:rPr>
    </w:lvl>
    <w:lvl w:ilvl="3" w:tplc="63AE7FFE">
      <w:numFmt w:val="bullet"/>
      <w:lvlText w:val="•"/>
      <w:lvlJc w:val="left"/>
      <w:pPr>
        <w:ind w:left="3621" w:hanging="171"/>
      </w:pPr>
      <w:rPr>
        <w:rFonts w:hint="default"/>
        <w:lang w:val="ru-RU" w:eastAsia="en-US" w:bidi="ar-SA"/>
      </w:rPr>
    </w:lvl>
    <w:lvl w:ilvl="4" w:tplc="A8FEA24A">
      <w:numFmt w:val="bullet"/>
      <w:lvlText w:val="•"/>
      <w:lvlJc w:val="left"/>
      <w:pPr>
        <w:ind w:left="4815" w:hanging="171"/>
      </w:pPr>
      <w:rPr>
        <w:rFonts w:hint="default"/>
        <w:lang w:val="ru-RU" w:eastAsia="en-US" w:bidi="ar-SA"/>
      </w:rPr>
    </w:lvl>
    <w:lvl w:ilvl="5" w:tplc="7916CB7E">
      <w:numFmt w:val="bullet"/>
      <w:lvlText w:val="•"/>
      <w:lvlJc w:val="left"/>
      <w:pPr>
        <w:ind w:left="6009" w:hanging="171"/>
      </w:pPr>
      <w:rPr>
        <w:rFonts w:hint="default"/>
        <w:lang w:val="ru-RU" w:eastAsia="en-US" w:bidi="ar-SA"/>
      </w:rPr>
    </w:lvl>
    <w:lvl w:ilvl="6" w:tplc="2B9A24D8">
      <w:numFmt w:val="bullet"/>
      <w:lvlText w:val="•"/>
      <w:lvlJc w:val="left"/>
      <w:pPr>
        <w:ind w:left="7203" w:hanging="171"/>
      </w:pPr>
      <w:rPr>
        <w:rFonts w:hint="default"/>
        <w:lang w:val="ru-RU" w:eastAsia="en-US" w:bidi="ar-SA"/>
      </w:rPr>
    </w:lvl>
    <w:lvl w:ilvl="7" w:tplc="CCE2B894">
      <w:numFmt w:val="bullet"/>
      <w:lvlText w:val="•"/>
      <w:lvlJc w:val="left"/>
      <w:pPr>
        <w:ind w:left="8397" w:hanging="171"/>
      </w:pPr>
      <w:rPr>
        <w:rFonts w:hint="default"/>
        <w:lang w:val="ru-RU" w:eastAsia="en-US" w:bidi="ar-SA"/>
      </w:rPr>
    </w:lvl>
    <w:lvl w:ilvl="8" w:tplc="AE7445FC">
      <w:numFmt w:val="bullet"/>
      <w:lvlText w:val="•"/>
      <w:lvlJc w:val="left"/>
      <w:pPr>
        <w:ind w:left="9591" w:hanging="171"/>
      </w:pPr>
      <w:rPr>
        <w:rFonts w:hint="default"/>
        <w:lang w:val="ru-RU" w:eastAsia="en-US" w:bidi="ar-SA"/>
      </w:rPr>
    </w:lvl>
  </w:abstractNum>
  <w:abstractNum w:abstractNumId="36" w15:restartNumberingAfterBreak="0">
    <w:nsid w:val="718E2B8E"/>
    <w:multiLevelType w:val="hybridMultilevel"/>
    <w:tmpl w:val="211CB3E8"/>
    <w:lvl w:ilvl="0" w:tplc="62A4A944">
      <w:start w:val="1"/>
      <w:numFmt w:val="decimal"/>
      <w:lvlText w:val="%1)"/>
      <w:lvlJc w:val="left"/>
      <w:pPr>
        <w:ind w:left="143" w:hanging="201"/>
        <w:jc w:val="left"/>
      </w:pPr>
      <w:rPr>
        <w:rFonts w:ascii="Times New Roman" w:eastAsia="Times New Roman" w:hAnsi="Times New Roman" w:cs="Times New Roman" w:hint="default"/>
        <w:b w:val="0"/>
        <w:bCs w:val="0"/>
        <w:i w:val="0"/>
        <w:iCs w:val="0"/>
        <w:spacing w:val="-1"/>
        <w:w w:val="98"/>
        <w:sz w:val="22"/>
        <w:szCs w:val="22"/>
        <w:lang w:val="ru-RU" w:eastAsia="en-US" w:bidi="ar-SA"/>
      </w:rPr>
    </w:lvl>
    <w:lvl w:ilvl="1" w:tplc="0F720D38">
      <w:numFmt w:val="bullet"/>
      <w:lvlText w:val="•"/>
      <w:lvlJc w:val="left"/>
      <w:pPr>
        <w:ind w:left="1132" w:hanging="201"/>
      </w:pPr>
      <w:rPr>
        <w:rFonts w:hint="default"/>
        <w:lang w:val="ru-RU" w:eastAsia="en-US" w:bidi="ar-SA"/>
      </w:rPr>
    </w:lvl>
    <w:lvl w:ilvl="2" w:tplc="8738EA34">
      <w:numFmt w:val="bullet"/>
      <w:lvlText w:val="•"/>
      <w:lvlJc w:val="left"/>
      <w:pPr>
        <w:ind w:left="2124" w:hanging="201"/>
      </w:pPr>
      <w:rPr>
        <w:rFonts w:hint="default"/>
        <w:lang w:val="ru-RU" w:eastAsia="en-US" w:bidi="ar-SA"/>
      </w:rPr>
    </w:lvl>
    <w:lvl w:ilvl="3" w:tplc="5AD648A0">
      <w:numFmt w:val="bullet"/>
      <w:lvlText w:val="•"/>
      <w:lvlJc w:val="left"/>
      <w:pPr>
        <w:ind w:left="3117" w:hanging="201"/>
      </w:pPr>
      <w:rPr>
        <w:rFonts w:hint="default"/>
        <w:lang w:val="ru-RU" w:eastAsia="en-US" w:bidi="ar-SA"/>
      </w:rPr>
    </w:lvl>
    <w:lvl w:ilvl="4" w:tplc="91BA0660">
      <w:numFmt w:val="bullet"/>
      <w:lvlText w:val="•"/>
      <w:lvlJc w:val="left"/>
      <w:pPr>
        <w:ind w:left="4109" w:hanging="201"/>
      </w:pPr>
      <w:rPr>
        <w:rFonts w:hint="default"/>
        <w:lang w:val="ru-RU" w:eastAsia="en-US" w:bidi="ar-SA"/>
      </w:rPr>
    </w:lvl>
    <w:lvl w:ilvl="5" w:tplc="0B32F4AE">
      <w:numFmt w:val="bullet"/>
      <w:lvlText w:val="•"/>
      <w:lvlJc w:val="left"/>
      <w:pPr>
        <w:ind w:left="5102" w:hanging="201"/>
      </w:pPr>
      <w:rPr>
        <w:rFonts w:hint="default"/>
        <w:lang w:val="ru-RU" w:eastAsia="en-US" w:bidi="ar-SA"/>
      </w:rPr>
    </w:lvl>
    <w:lvl w:ilvl="6" w:tplc="69FC760C">
      <w:numFmt w:val="bullet"/>
      <w:lvlText w:val="•"/>
      <w:lvlJc w:val="left"/>
      <w:pPr>
        <w:ind w:left="6094" w:hanging="201"/>
      </w:pPr>
      <w:rPr>
        <w:rFonts w:hint="default"/>
        <w:lang w:val="ru-RU" w:eastAsia="en-US" w:bidi="ar-SA"/>
      </w:rPr>
    </w:lvl>
    <w:lvl w:ilvl="7" w:tplc="352E6ECA">
      <w:numFmt w:val="bullet"/>
      <w:lvlText w:val="•"/>
      <w:lvlJc w:val="left"/>
      <w:pPr>
        <w:ind w:left="7087" w:hanging="201"/>
      </w:pPr>
      <w:rPr>
        <w:rFonts w:hint="default"/>
        <w:lang w:val="ru-RU" w:eastAsia="en-US" w:bidi="ar-SA"/>
      </w:rPr>
    </w:lvl>
    <w:lvl w:ilvl="8" w:tplc="DA663C04">
      <w:numFmt w:val="bullet"/>
      <w:lvlText w:val="•"/>
      <w:lvlJc w:val="left"/>
      <w:pPr>
        <w:ind w:left="8079" w:hanging="201"/>
      </w:pPr>
      <w:rPr>
        <w:rFonts w:hint="default"/>
        <w:lang w:val="ru-RU" w:eastAsia="en-US" w:bidi="ar-SA"/>
      </w:rPr>
    </w:lvl>
  </w:abstractNum>
  <w:abstractNum w:abstractNumId="37" w15:restartNumberingAfterBreak="0">
    <w:nsid w:val="71E066E0"/>
    <w:multiLevelType w:val="multilevel"/>
    <w:tmpl w:val="273A4CDC"/>
    <w:lvl w:ilvl="0">
      <w:start w:val="1"/>
      <w:numFmt w:val="decimal"/>
      <w:lvlText w:val="%1."/>
      <w:lvlJc w:val="left"/>
      <w:pPr>
        <w:ind w:left="360" w:hanging="360"/>
      </w:pPr>
      <w:rPr>
        <w:rFonts w:hint="default"/>
        <w:color w:val="auto"/>
      </w:rPr>
    </w:lvl>
    <w:lvl w:ilvl="1">
      <w:start w:val="1"/>
      <w:numFmt w:val="decimal"/>
      <w:pStyle w:val="2"/>
      <w:lvlText w:val="%1.%2."/>
      <w:lvlJc w:val="left"/>
      <w:pPr>
        <w:tabs>
          <w:tab w:val="left" w:pos="851"/>
        </w:tabs>
        <w:ind w:left="851" w:hanging="851"/>
      </w:pPr>
      <w:rPr>
        <w:rFonts w:cs="Times New Roman" w:hint="default"/>
        <w:bCs w:val="0"/>
        <w:i w:val="0"/>
        <w:iCs w:val="0"/>
        <w:smallCaps w:val="0"/>
        <w:strike w:val="0"/>
        <w:vanish w:val="0"/>
        <w:color w:val="000000"/>
        <w:spacing w:val="0"/>
        <w:position w:val="0"/>
        <w:sz w:val="20"/>
        <w:szCs w:val="16"/>
        <w:u w:val="none"/>
        <w:vertAlign w:val="baseline"/>
      </w:rPr>
    </w:lvl>
    <w:lvl w:ilvl="2">
      <w:start w:val="1"/>
      <w:numFmt w:val="decimal"/>
      <w:pStyle w:val="3"/>
      <w:lvlText w:val="%1.%2.%3."/>
      <w:lvlJc w:val="left"/>
      <w:pPr>
        <w:tabs>
          <w:tab w:val="left" w:pos="1134"/>
        </w:tabs>
        <w:ind w:left="1134" w:hanging="1134"/>
      </w:pPr>
      <w:rPr>
        <w:rFonts w:hint="default"/>
      </w:rPr>
    </w:lvl>
    <w:lvl w:ilvl="3">
      <w:start w:val="1"/>
      <w:numFmt w:val="decimal"/>
      <w:pStyle w:val="4"/>
      <w:lvlText w:val="%1.%2.%3.%4"/>
      <w:lvlJc w:val="left"/>
      <w:pPr>
        <w:tabs>
          <w:tab w:val="left" w:pos="1418"/>
        </w:tabs>
        <w:ind w:left="1418" w:hanging="1418"/>
      </w:pPr>
      <w:rPr>
        <w:rFonts w:hint="default"/>
      </w:rPr>
    </w:lvl>
    <w:lvl w:ilvl="4">
      <w:start w:val="1"/>
      <w:numFmt w:val="decimal"/>
      <w:pStyle w:val="5"/>
      <w:lvlText w:val="%1.%2.%3.%4.%5"/>
      <w:lvlJc w:val="left"/>
      <w:pPr>
        <w:tabs>
          <w:tab w:val="left" w:pos="1008"/>
        </w:tabs>
        <w:ind w:left="1008" w:hanging="1008"/>
      </w:pPr>
      <w:rPr>
        <w:rFonts w:hint="default"/>
      </w:rPr>
    </w:lvl>
    <w:lvl w:ilvl="5">
      <w:start w:val="1"/>
      <w:numFmt w:val="decimal"/>
      <w:pStyle w:val="6"/>
      <w:lvlText w:val="%1.%2.%3.%4.%5.%6"/>
      <w:lvlJc w:val="left"/>
      <w:pPr>
        <w:tabs>
          <w:tab w:val="left" w:pos="1152"/>
        </w:tabs>
        <w:ind w:left="1152" w:hanging="1152"/>
      </w:pPr>
      <w:rPr>
        <w:rFonts w:hint="default"/>
      </w:rPr>
    </w:lvl>
    <w:lvl w:ilvl="6">
      <w:start w:val="1"/>
      <w:numFmt w:val="decimal"/>
      <w:pStyle w:val="7"/>
      <w:lvlText w:val="%1.%2.%3.%4.%5.%6.%7"/>
      <w:lvlJc w:val="left"/>
      <w:pPr>
        <w:tabs>
          <w:tab w:val="left" w:pos="1296"/>
        </w:tabs>
        <w:ind w:left="1296" w:hanging="1296"/>
      </w:pPr>
      <w:rPr>
        <w:rFonts w:hint="default"/>
      </w:rPr>
    </w:lvl>
    <w:lvl w:ilvl="7">
      <w:start w:val="1"/>
      <w:numFmt w:val="decimal"/>
      <w:pStyle w:val="8"/>
      <w:lvlText w:val="%1.%2.%3.%4.%5.%6.%7.%8"/>
      <w:lvlJc w:val="left"/>
      <w:pPr>
        <w:tabs>
          <w:tab w:val="left" w:pos="1440"/>
        </w:tabs>
        <w:ind w:left="1440" w:hanging="1440"/>
      </w:pPr>
      <w:rPr>
        <w:rFonts w:hint="default"/>
      </w:rPr>
    </w:lvl>
    <w:lvl w:ilvl="8">
      <w:start w:val="1"/>
      <w:numFmt w:val="decimal"/>
      <w:pStyle w:val="9"/>
      <w:lvlText w:val="%1.%2.%3.%4.%5.%6.%7.%8.%9"/>
      <w:lvlJc w:val="left"/>
      <w:pPr>
        <w:tabs>
          <w:tab w:val="left" w:pos="1584"/>
        </w:tabs>
        <w:ind w:left="1584" w:hanging="1584"/>
      </w:pPr>
      <w:rPr>
        <w:rFonts w:hint="default"/>
      </w:rPr>
    </w:lvl>
  </w:abstractNum>
  <w:abstractNum w:abstractNumId="38" w15:restartNumberingAfterBreak="0">
    <w:nsid w:val="71EE13E1"/>
    <w:multiLevelType w:val="hybridMultilevel"/>
    <w:tmpl w:val="9CE0E6D6"/>
    <w:lvl w:ilvl="0" w:tplc="1B640B22">
      <w:numFmt w:val="bullet"/>
      <w:lvlText w:val=""/>
      <w:lvlJc w:val="left"/>
      <w:pPr>
        <w:ind w:left="32" w:hanging="171"/>
      </w:pPr>
      <w:rPr>
        <w:rFonts w:ascii="Wingdings" w:eastAsia="Wingdings" w:hAnsi="Wingdings" w:cs="Wingdings" w:hint="default"/>
        <w:b w:val="0"/>
        <w:bCs w:val="0"/>
        <w:i w:val="0"/>
        <w:iCs w:val="0"/>
        <w:spacing w:val="0"/>
        <w:w w:val="100"/>
        <w:sz w:val="16"/>
        <w:szCs w:val="16"/>
        <w:lang w:val="ru-RU" w:eastAsia="en-US" w:bidi="ar-SA"/>
      </w:rPr>
    </w:lvl>
    <w:lvl w:ilvl="1" w:tplc="8D78C98E">
      <w:numFmt w:val="bullet"/>
      <w:lvlText w:val="•"/>
      <w:lvlJc w:val="left"/>
      <w:pPr>
        <w:ind w:left="1218" w:hanging="171"/>
      </w:pPr>
      <w:rPr>
        <w:rFonts w:hint="default"/>
        <w:lang w:val="ru-RU" w:eastAsia="en-US" w:bidi="ar-SA"/>
      </w:rPr>
    </w:lvl>
    <w:lvl w:ilvl="2" w:tplc="D31A23E0">
      <w:numFmt w:val="bullet"/>
      <w:lvlText w:val="•"/>
      <w:lvlJc w:val="left"/>
      <w:pPr>
        <w:ind w:left="2396" w:hanging="171"/>
      </w:pPr>
      <w:rPr>
        <w:rFonts w:hint="default"/>
        <w:lang w:val="ru-RU" w:eastAsia="en-US" w:bidi="ar-SA"/>
      </w:rPr>
    </w:lvl>
    <w:lvl w:ilvl="3" w:tplc="C1E0294A">
      <w:numFmt w:val="bullet"/>
      <w:lvlText w:val="•"/>
      <w:lvlJc w:val="left"/>
      <w:pPr>
        <w:ind w:left="3574" w:hanging="171"/>
      </w:pPr>
      <w:rPr>
        <w:rFonts w:hint="default"/>
        <w:lang w:val="ru-RU" w:eastAsia="en-US" w:bidi="ar-SA"/>
      </w:rPr>
    </w:lvl>
    <w:lvl w:ilvl="4" w:tplc="6DB064F8">
      <w:numFmt w:val="bullet"/>
      <w:lvlText w:val="•"/>
      <w:lvlJc w:val="left"/>
      <w:pPr>
        <w:ind w:left="4752" w:hanging="171"/>
      </w:pPr>
      <w:rPr>
        <w:rFonts w:hint="default"/>
        <w:lang w:val="ru-RU" w:eastAsia="en-US" w:bidi="ar-SA"/>
      </w:rPr>
    </w:lvl>
    <w:lvl w:ilvl="5" w:tplc="FE7C6910">
      <w:numFmt w:val="bullet"/>
      <w:lvlText w:val="•"/>
      <w:lvlJc w:val="left"/>
      <w:pPr>
        <w:ind w:left="5930" w:hanging="171"/>
      </w:pPr>
      <w:rPr>
        <w:rFonts w:hint="default"/>
        <w:lang w:val="ru-RU" w:eastAsia="en-US" w:bidi="ar-SA"/>
      </w:rPr>
    </w:lvl>
    <w:lvl w:ilvl="6" w:tplc="E8DAA338">
      <w:numFmt w:val="bullet"/>
      <w:lvlText w:val="•"/>
      <w:lvlJc w:val="left"/>
      <w:pPr>
        <w:ind w:left="7108" w:hanging="171"/>
      </w:pPr>
      <w:rPr>
        <w:rFonts w:hint="default"/>
        <w:lang w:val="ru-RU" w:eastAsia="en-US" w:bidi="ar-SA"/>
      </w:rPr>
    </w:lvl>
    <w:lvl w:ilvl="7" w:tplc="4AD073A2">
      <w:numFmt w:val="bullet"/>
      <w:lvlText w:val="•"/>
      <w:lvlJc w:val="left"/>
      <w:pPr>
        <w:ind w:left="8286" w:hanging="171"/>
      </w:pPr>
      <w:rPr>
        <w:rFonts w:hint="default"/>
        <w:lang w:val="ru-RU" w:eastAsia="en-US" w:bidi="ar-SA"/>
      </w:rPr>
    </w:lvl>
    <w:lvl w:ilvl="8" w:tplc="796221A4">
      <w:numFmt w:val="bullet"/>
      <w:lvlText w:val="•"/>
      <w:lvlJc w:val="left"/>
      <w:pPr>
        <w:ind w:left="9464" w:hanging="171"/>
      </w:pPr>
      <w:rPr>
        <w:rFonts w:hint="default"/>
        <w:lang w:val="ru-RU" w:eastAsia="en-US" w:bidi="ar-SA"/>
      </w:rPr>
    </w:lvl>
  </w:abstractNum>
  <w:abstractNum w:abstractNumId="39" w15:restartNumberingAfterBreak="0">
    <w:nsid w:val="78535FB3"/>
    <w:multiLevelType w:val="hybridMultilevel"/>
    <w:tmpl w:val="281C074A"/>
    <w:lvl w:ilvl="0" w:tplc="140EAE5E">
      <w:numFmt w:val="bullet"/>
      <w:lvlText w:val=""/>
      <w:lvlJc w:val="left"/>
      <w:pPr>
        <w:ind w:left="30" w:hanging="171"/>
      </w:pPr>
      <w:rPr>
        <w:rFonts w:ascii="Wingdings" w:eastAsia="Wingdings" w:hAnsi="Wingdings" w:cs="Wingdings" w:hint="default"/>
        <w:b w:val="0"/>
        <w:bCs w:val="0"/>
        <w:i w:val="0"/>
        <w:iCs w:val="0"/>
        <w:spacing w:val="0"/>
        <w:w w:val="100"/>
        <w:sz w:val="16"/>
        <w:szCs w:val="16"/>
        <w:lang w:val="ru-RU" w:eastAsia="en-US" w:bidi="ar-SA"/>
      </w:rPr>
    </w:lvl>
    <w:lvl w:ilvl="1" w:tplc="C16A8866">
      <w:numFmt w:val="bullet"/>
      <w:lvlText w:val="•"/>
      <w:lvlJc w:val="left"/>
      <w:pPr>
        <w:ind w:left="1233" w:hanging="171"/>
      </w:pPr>
      <w:rPr>
        <w:rFonts w:hint="default"/>
        <w:lang w:val="ru-RU" w:eastAsia="en-US" w:bidi="ar-SA"/>
      </w:rPr>
    </w:lvl>
    <w:lvl w:ilvl="2" w:tplc="26B40BC2">
      <w:numFmt w:val="bullet"/>
      <w:lvlText w:val="•"/>
      <w:lvlJc w:val="left"/>
      <w:pPr>
        <w:ind w:left="2427" w:hanging="171"/>
      </w:pPr>
      <w:rPr>
        <w:rFonts w:hint="default"/>
        <w:lang w:val="ru-RU" w:eastAsia="en-US" w:bidi="ar-SA"/>
      </w:rPr>
    </w:lvl>
    <w:lvl w:ilvl="3" w:tplc="71764884">
      <w:numFmt w:val="bullet"/>
      <w:lvlText w:val="•"/>
      <w:lvlJc w:val="left"/>
      <w:pPr>
        <w:ind w:left="3621" w:hanging="171"/>
      </w:pPr>
      <w:rPr>
        <w:rFonts w:hint="default"/>
        <w:lang w:val="ru-RU" w:eastAsia="en-US" w:bidi="ar-SA"/>
      </w:rPr>
    </w:lvl>
    <w:lvl w:ilvl="4" w:tplc="67A6A2DC">
      <w:numFmt w:val="bullet"/>
      <w:lvlText w:val="•"/>
      <w:lvlJc w:val="left"/>
      <w:pPr>
        <w:ind w:left="4815" w:hanging="171"/>
      </w:pPr>
      <w:rPr>
        <w:rFonts w:hint="default"/>
        <w:lang w:val="ru-RU" w:eastAsia="en-US" w:bidi="ar-SA"/>
      </w:rPr>
    </w:lvl>
    <w:lvl w:ilvl="5" w:tplc="73B2FE6E">
      <w:numFmt w:val="bullet"/>
      <w:lvlText w:val="•"/>
      <w:lvlJc w:val="left"/>
      <w:pPr>
        <w:ind w:left="6009" w:hanging="171"/>
      </w:pPr>
      <w:rPr>
        <w:rFonts w:hint="default"/>
        <w:lang w:val="ru-RU" w:eastAsia="en-US" w:bidi="ar-SA"/>
      </w:rPr>
    </w:lvl>
    <w:lvl w:ilvl="6" w:tplc="81703E76">
      <w:numFmt w:val="bullet"/>
      <w:lvlText w:val="•"/>
      <w:lvlJc w:val="left"/>
      <w:pPr>
        <w:ind w:left="7203" w:hanging="171"/>
      </w:pPr>
      <w:rPr>
        <w:rFonts w:hint="default"/>
        <w:lang w:val="ru-RU" w:eastAsia="en-US" w:bidi="ar-SA"/>
      </w:rPr>
    </w:lvl>
    <w:lvl w:ilvl="7" w:tplc="B70CF6B4">
      <w:numFmt w:val="bullet"/>
      <w:lvlText w:val="•"/>
      <w:lvlJc w:val="left"/>
      <w:pPr>
        <w:ind w:left="8397" w:hanging="171"/>
      </w:pPr>
      <w:rPr>
        <w:rFonts w:hint="default"/>
        <w:lang w:val="ru-RU" w:eastAsia="en-US" w:bidi="ar-SA"/>
      </w:rPr>
    </w:lvl>
    <w:lvl w:ilvl="8" w:tplc="1520D004">
      <w:numFmt w:val="bullet"/>
      <w:lvlText w:val="•"/>
      <w:lvlJc w:val="left"/>
      <w:pPr>
        <w:ind w:left="9591" w:hanging="171"/>
      </w:pPr>
      <w:rPr>
        <w:rFonts w:hint="default"/>
        <w:lang w:val="ru-RU" w:eastAsia="en-US" w:bidi="ar-SA"/>
      </w:rPr>
    </w:lvl>
  </w:abstractNum>
  <w:abstractNum w:abstractNumId="40" w15:restartNumberingAfterBreak="0">
    <w:nsid w:val="7C337872"/>
    <w:multiLevelType w:val="hybridMultilevel"/>
    <w:tmpl w:val="12360B52"/>
    <w:lvl w:ilvl="0" w:tplc="C65EB19A">
      <w:numFmt w:val="bullet"/>
      <w:lvlText w:val=""/>
      <w:lvlJc w:val="left"/>
      <w:pPr>
        <w:ind w:left="201" w:hanging="171"/>
      </w:pPr>
      <w:rPr>
        <w:rFonts w:ascii="Wingdings" w:eastAsia="Wingdings" w:hAnsi="Wingdings" w:cs="Wingdings" w:hint="default"/>
        <w:b w:val="0"/>
        <w:bCs w:val="0"/>
        <w:i w:val="0"/>
        <w:iCs w:val="0"/>
        <w:spacing w:val="0"/>
        <w:w w:val="100"/>
        <w:sz w:val="16"/>
        <w:szCs w:val="16"/>
        <w:lang w:val="ru-RU" w:eastAsia="en-US" w:bidi="ar-SA"/>
      </w:rPr>
    </w:lvl>
    <w:lvl w:ilvl="1" w:tplc="F0F0AE9E">
      <w:numFmt w:val="bullet"/>
      <w:lvlText w:val="•"/>
      <w:lvlJc w:val="left"/>
      <w:pPr>
        <w:ind w:left="1377" w:hanging="171"/>
      </w:pPr>
      <w:rPr>
        <w:rFonts w:hint="default"/>
        <w:lang w:val="ru-RU" w:eastAsia="en-US" w:bidi="ar-SA"/>
      </w:rPr>
    </w:lvl>
    <w:lvl w:ilvl="2" w:tplc="94B6B1C4">
      <w:numFmt w:val="bullet"/>
      <w:lvlText w:val="•"/>
      <w:lvlJc w:val="left"/>
      <w:pPr>
        <w:ind w:left="2555" w:hanging="171"/>
      </w:pPr>
      <w:rPr>
        <w:rFonts w:hint="default"/>
        <w:lang w:val="ru-RU" w:eastAsia="en-US" w:bidi="ar-SA"/>
      </w:rPr>
    </w:lvl>
    <w:lvl w:ilvl="3" w:tplc="397C9FA8">
      <w:numFmt w:val="bullet"/>
      <w:lvlText w:val="•"/>
      <w:lvlJc w:val="left"/>
      <w:pPr>
        <w:ind w:left="3733" w:hanging="171"/>
      </w:pPr>
      <w:rPr>
        <w:rFonts w:hint="default"/>
        <w:lang w:val="ru-RU" w:eastAsia="en-US" w:bidi="ar-SA"/>
      </w:rPr>
    </w:lvl>
    <w:lvl w:ilvl="4" w:tplc="748EF10C">
      <w:numFmt w:val="bullet"/>
      <w:lvlText w:val="•"/>
      <w:lvlJc w:val="left"/>
      <w:pPr>
        <w:ind w:left="4911" w:hanging="171"/>
      </w:pPr>
      <w:rPr>
        <w:rFonts w:hint="default"/>
        <w:lang w:val="ru-RU" w:eastAsia="en-US" w:bidi="ar-SA"/>
      </w:rPr>
    </w:lvl>
    <w:lvl w:ilvl="5" w:tplc="0558448A">
      <w:numFmt w:val="bullet"/>
      <w:lvlText w:val="•"/>
      <w:lvlJc w:val="left"/>
      <w:pPr>
        <w:ind w:left="6089" w:hanging="171"/>
      </w:pPr>
      <w:rPr>
        <w:rFonts w:hint="default"/>
        <w:lang w:val="ru-RU" w:eastAsia="en-US" w:bidi="ar-SA"/>
      </w:rPr>
    </w:lvl>
    <w:lvl w:ilvl="6" w:tplc="D30E503A">
      <w:numFmt w:val="bullet"/>
      <w:lvlText w:val="•"/>
      <w:lvlJc w:val="left"/>
      <w:pPr>
        <w:ind w:left="7267" w:hanging="171"/>
      </w:pPr>
      <w:rPr>
        <w:rFonts w:hint="default"/>
        <w:lang w:val="ru-RU" w:eastAsia="en-US" w:bidi="ar-SA"/>
      </w:rPr>
    </w:lvl>
    <w:lvl w:ilvl="7" w:tplc="33468A4C">
      <w:numFmt w:val="bullet"/>
      <w:lvlText w:val="•"/>
      <w:lvlJc w:val="left"/>
      <w:pPr>
        <w:ind w:left="8445" w:hanging="171"/>
      </w:pPr>
      <w:rPr>
        <w:rFonts w:hint="default"/>
        <w:lang w:val="ru-RU" w:eastAsia="en-US" w:bidi="ar-SA"/>
      </w:rPr>
    </w:lvl>
    <w:lvl w:ilvl="8" w:tplc="F4341C44">
      <w:numFmt w:val="bullet"/>
      <w:lvlText w:val="•"/>
      <w:lvlJc w:val="left"/>
      <w:pPr>
        <w:ind w:left="9623" w:hanging="171"/>
      </w:pPr>
      <w:rPr>
        <w:rFonts w:hint="default"/>
        <w:lang w:val="ru-RU" w:eastAsia="en-US" w:bidi="ar-SA"/>
      </w:rPr>
    </w:lvl>
  </w:abstractNum>
  <w:abstractNum w:abstractNumId="41" w15:restartNumberingAfterBreak="0">
    <w:nsid w:val="7F361EEC"/>
    <w:multiLevelType w:val="hybridMultilevel"/>
    <w:tmpl w:val="D754399C"/>
    <w:lvl w:ilvl="0" w:tplc="7E8A0C16">
      <w:start w:val="1"/>
      <w:numFmt w:val="bullet"/>
      <w:pStyle w:val="MARKER2"/>
      <w:lvlText w:val=""/>
      <w:lvlJc w:val="left"/>
      <w:pPr>
        <w:tabs>
          <w:tab w:val="left" w:pos="680"/>
        </w:tabs>
        <w:ind w:left="680" w:hanging="340"/>
      </w:pPr>
      <w:rPr>
        <w:rFonts w:ascii="Symbol" w:hAnsi="Symbol" w:hint="default"/>
      </w:rPr>
    </w:lvl>
    <w:lvl w:ilvl="1" w:tplc="22AED19C">
      <w:start w:val="1"/>
      <w:numFmt w:val="bullet"/>
      <w:lvlText w:val="o"/>
      <w:lvlJc w:val="left"/>
      <w:pPr>
        <w:tabs>
          <w:tab w:val="left" w:pos="1440"/>
        </w:tabs>
        <w:ind w:left="1440" w:hanging="360"/>
      </w:pPr>
      <w:rPr>
        <w:rFonts w:ascii="Courier New" w:hAnsi="Courier New" w:cs="Courier New" w:hint="default"/>
      </w:rPr>
    </w:lvl>
    <w:lvl w:ilvl="2" w:tplc="0E82F6C8">
      <w:start w:val="1"/>
      <w:numFmt w:val="bullet"/>
      <w:lvlText w:val=""/>
      <w:lvlJc w:val="left"/>
      <w:pPr>
        <w:tabs>
          <w:tab w:val="left" w:pos="2160"/>
        </w:tabs>
        <w:ind w:left="2160" w:hanging="360"/>
      </w:pPr>
      <w:rPr>
        <w:rFonts w:ascii="Wingdings" w:hAnsi="Wingdings" w:hint="default"/>
      </w:rPr>
    </w:lvl>
    <w:lvl w:ilvl="3" w:tplc="186A15B4">
      <w:start w:val="1"/>
      <w:numFmt w:val="bullet"/>
      <w:lvlText w:val=""/>
      <w:lvlJc w:val="left"/>
      <w:pPr>
        <w:tabs>
          <w:tab w:val="left" w:pos="2880"/>
        </w:tabs>
        <w:ind w:left="2880" w:hanging="360"/>
      </w:pPr>
      <w:rPr>
        <w:rFonts w:ascii="Symbol" w:hAnsi="Symbol" w:hint="default"/>
      </w:rPr>
    </w:lvl>
    <w:lvl w:ilvl="4" w:tplc="F072C3BC">
      <w:start w:val="1"/>
      <w:numFmt w:val="bullet"/>
      <w:lvlText w:val="o"/>
      <w:lvlJc w:val="left"/>
      <w:pPr>
        <w:tabs>
          <w:tab w:val="left" w:pos="3600"/>
        </w:tabs>
        <w:ind w:left="3600" w:hanging="360"/>
      </w:pPr>
      <w:rPr>
        <w:rFonts w:ascii="Courier New" w:hAnsi="Courier New" w:cs="Courier New" w:hint="default"/>
      </w:rPr>
    </w:lvl>
    <w:lvl w:ilvl="5" w:tplc="895C21A0">
      <w:start w:val="1"/>
      <w:numFmt w:val="bullet"/>
      <w:lvlText w:val=""/>
      <w:lvlJc w:val="left"/>
      <w:pPr>
        <w:tabs>
          <w:tab w:val="left" w:pos="4320"/>
        </w:tabs>
        <w:ind w:left="4320" w:hanging="360"/>
      </w:pPr>
      <w:rPr>
        <w:rFonts w:ascii="Wingdings" w:hAnsi="Wingdings" w:hint="default"/>
      </w:rPr>
    </w:lvl>
    <w:lvl w:ilvl="6" w:tplc="76982074">
      <w:start w:val="1"/>
      <w:numFmt w:val="bullet"/>
      <w:lvlText w:val=""/>
      <w:lvlJc w:val="left"/>
      <w:pPr>
        <w:tabs>
          <w:tab w:val="left" w:pos="5040"/>
        </w:tabs>
        <w:ind w:left="5040" w:hanging="360"/>
      </w:pPr>
      <w:rPr>
        <w:rFonts w:ascii="Symbol" w:hAnsi="Symbol" w:hint="default"/>
      </w:rPr>
    </w:lvl>
    <w:lvl w:ilvl="7" w:tplc="83DAC182">
      <w:start w:val="1"/>
      <w:numFmt w:val="bullet"/>
      <w:lvlText w:val="o"/>
      <w:lvlJc w:val="left"/>
      <w:pPr>
        <w:tabs>
          <w:tab w:val="left" w:pos="5760"/>
        </w:tabs>
        <w:ind w:left="5760" w:hanging="360"/>
      </w:pPr>
      <w:rPr>
        <w:rFonts w:ascii="Courier New" w:hAnsi="Courier New" w:cs="Courier New" w:hint="default"/>
      </w:rPr>
    </w:lvl>
    <w:lvl w:ilvl="8" w:tplc="30C662FE">
      <w:start w:val="1"/>
      <w:numFmt w:val="bullet"/>
      <w:lvlText w:val=""/>
      <w:lvlJc w:val="left"/>
      <w:pPr>
        <w:tabs>
          <w:tab w:val="left" w:pos="6480"/>
        </w:tabs>
        <w:ind w:left="6480" w:hanging="360"/>
      </w:pPr>
      <w:rPr>
        <w:rFonts w:ascii="Wingdings" w:hAnsi="Wingdings" w:hint="default"/>
      </w:rPr>
    </w:lvl>
  </w:abstractNum>
  <w:num w:numId="1" w16cid:durableId="1989627079">
    <w:abstractNumId w:val="37"/>
  </w:num>
  <w:num w:numId="2" w16cid:durableId="1467115244">
    <w:abstractNumId w:val="17"/>
  </w:num>
  <w:num w:numId="3" w16cid:durableId="823667725">
    <w:abstractNumId w:val="0"/>
  </w:num>
  <w:num w:numId="4" w16cid:durableId="680860407">
    <w:abstractNumId w:val="41"/>
  </w:num>
  <w:num w:numId="5" w16cid:durableId="1632855712">
    <w:abstractNumId w:val="10"/>
  </w:num>
  <w:num w:numId="6" w16cid:durableId="1207794097">
    <w:abstractNumId w:val="20"/>
  </w:num>
  <w:num w:numId="7" w16cid:durableId="403649686">
    <w:abstractNumId w:val="24"/>
  </w:num>
  <w:num w:numId="8" w16cid:durableId="20479306">
    <w:abstractNumId w:val="1"/>
  </w:num>
  <w:num w:numId="9" w16cid:durableId="1962834871">
    <w:abstractNumId w:val="36"/>
  </w:num>
  <w:num w:numId="10" w16cid:durableId="803236038">
    <w:abstractNumId w:val="31"/>
  </w:num>
  <w:num w:numId="11" w16cid:durableId="17586108">
    <w:abstractNumId w:val="3"/>
  </w:num>
  <w:num w:numId="12" w16cid:durableId="1651670915">
    <w:abstractNumId w:val="21"/>
  </w:num>
  <w:num w:numId="13" w16cid:durableId="1614749186">
    <w:abstractNumId w:val="34"/>
  </w:num>
  <w:num w:numId="14" w16cid:durableId="2060474124">
    <w:abstractNumId w:val="26"/>
  </w:num>
  <w:num w:numId="15" w16cid:durableId="483548812">
    <w:abstractNumId w:val="13"/>
  </w:num>
  <w:num w:numId="16" w16cid:durableId="389887180">
    <w:abstractNumId w:val="22"/>
  </w:num>
  <w:num w:numId="17" w16cid:durableId="2089956838">
    <w:abstractNumId w:val="30"/>
  </w:num>
  <w:num w:numId="18" w16cid:durableId="1082068036">
    <w:abstractNumId w:val="5"/>
  </w:num>
  <w:num w:numId="19" w16cid:durableId="1711950759">
    <w:abstractNumId w:val="40"/>
  </w:num>
  <w:num w:numId="20" w16cid:durableId="101268874">
    <w:abstractNumId w:val="35"/>
  </w:num>
  <w:num w:numId="21" w16cid:durableId="2119987294">
    <w:abstractNumId w:val="8"/>
  </w:num>
  <w:num w:numId="22" w16cid:durableId="1007903270">
    <w:abstractNumId w:val="39"/>
  </w:num>
  <w:num w:numId="23" w16cid:durableId="1255939131">
    <w:abstractNumId w:val="27"/>
  </w:num>
  <w:num w:numId="24" w16cid:durableId="1284728645">
    <w:abstractNumId w:val="16"/>
  </w:num>
  <w:num w:numId="25" w16cid:durableId="457919392">
    <w:abstractNumId w:val="38"/>
  </w:num>
  <w:num w:numId="26" w16cid:durableId="1270502648">
    <w:abstractNumId w:val="32"/>
  </w:num>
  <w:num w:numId="27" w16cid:durableId="780565890">
    <w:abstractNumId w:val="11"/>
  </w:num>
  <w:num w:numId="28" w16cid:durableId="1809785410">
    <w:abstractNumId w:val="23"/>
  </w:num>
  <w:num w:numId="29" w16cid:durableId="1091465311">
    <w:abstractNumId w:val="18"/>
  </w:num>
  <w:num w:numId="30" w16cid:durableId="250741612">
    <w:abstractNumId w:val="7"/>
  </w:num>
  <w:num w:numId="31" w16cid:durableId="13924241">
    <w:abstractNumId w:val="14"/>
  </w:num>
  <w:num w:numId="32" w16cid:durableId="1686521413">
    <w:abstractNumId w:val="28"/>
  </w:num>
  <w:num w:numId="33" w16cid:durableId="1252667330">
    <w:abstractNumId w:val="25"/>
  </w:num>
  <w:num w:numId="34" w16cid:durableId="2035113916">
    <w:abstractNumId w:val="29"/>
  </w:num>
  <w:num w:numId="35" w16cid:durableId="979386926">
    <w:abstractNumId w:val="33"/>
  </w:num>
  <w:num w:numId="36" w16cid:durableId="1958828480">
    <w:abstractNumId w:val="15"/>
  </w:num>
  <w:num w:numId="37" w16cid:durableId="776289047">
    <w:abstractNumId w:val="9"/>
  </w:num>
  <w:num w:numId="38" w16cid:durableId="1756051975">
    <w:abstractNumId w:val="2"/>
  </w:num>
  <w:num w:numId="39" w16cid:durableId="604076866">
    <w:abstractNumId w:val="19"/>
  </w:num>
  <w:num w:numId="40" w16cid:durableId="1753693874">
    <w:abstractNumId w:val="6"/>
  </w:num>
  <w:num w:numId="41" w16cid:durableId="894387433">
    <w:abstractNumId w:val="12"/>
  </w:num>
  <w:num w:numId="42" w16cid:durableId="53429636">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D85"/>
    <w:rsid w:val="00001D89"/>
    <w:rsid w:val="00004C56"/>
    <w:rsid w:val="00014B1B"/>
    <w:rsid w:val="00014CEF"/>
    <w:rsid w:val="00016AE2"/>
    <w:rsid w:val="00023984"/>
    <w:rsid w:val="00025032"/>
    <w:rsid w:val="000309E3"/>
    <w:rsid w:val="00032E16"/>
    <w:rsid w:val="000347AF"/>
    <w:rsid w:val="000362EB"/>
    <w:rsid w:val="00036434"/>
    <w:rsid w:val="00042E61"/>
    <w:rsid w:val="000464CD"/>
    <w:rsid w:val="00051569"/>
    <w:rsid w:val="00055093"/>
    <w:rsid w:val="00056D41"/>
    <w:rsid w:val="00066917"/>
    <w:rsid w:val="00074C4B"/>
    <w:rsid w:val="00076A7F"/>
    <w:rsid w:val="00083854"/>
    <w:rsid w:val="000B1DC5"/>
    <w:rsid w:val="000B25E5"/>
    <w:rsid w:val="000B4A10"/>
    <w:rsid w:val="000C7A1F"/>
    <w:rsid w:val="000D08EB"/>
    <w:rsid w:val="000D232F"/>
    <w:rsid w:val="000D2A8D"/>
    <w:rsid w:val="000D513B"/>
    <w:rsid w:val="000D6DF4"/>
    <w:rsid w:val="000E1449"/>
    <w:rsid w:val="000E3A73"/>
    <w:rsid w:val="000F1573"/>
    <w:rsid w:val="000F39CD"/>
    <w:rsid w:val="001107BD"/>
    <w:rsid w:val="00113ACF"/>
    <w:rsid w:val="00115AE4"/>
    <w:rsid w:val="0011640E"/>
    <w:rsid w:val="001267E9"/>
    <w:rsid w:val="0013694F"/>
    <w:rsid w:val="0014048D"/>
    <w:rsid w:val="001427EC"/>
    <w:rsid w:val="001506B4"/>
    <w:rsid w:val="00156DF0"/>
    <w:rsid w:val="00163F3D"/>
    <w:rsid w:val="00167681"/>
    <w:rsid w:val="00173BF8"/>
    <w:rsid w:val="00180E44"/>
    <w:rsid w:val="00181861"/>
    <w:rsid w:val="00181C29"/>
    <w:rsid w:val="001879A5"/>
    <w:rsid w:val="0019604D"/>
    <w:rsid w:val="001A0C7C"/>
    <w:rsid w:val="001A3006"/>
    <w:rsid w:val="001C343D"/>
    <w:rsid w:val="001C7472"/>
    <w:rsid w:val="001D4699"/>
    <w:rsid w:val="001E57B5"/>
    <w:rsid w:val="001F4B30"/>
    <w:rsid w:val="0020411D"/>
    <w:rsid w:val="00207C2F"/>
    <w:rsid w:val="00212EC4"/>
    <w:rsid w:val="00223F07"/>
    <w:rsid w:val="00233EA2"/>
    <w:rsid w:val="00243FDB"/>
    <w:rsid w:val="00244EA6"/>
    <w:rsid w:val="0024618F"/>
    <w:rsid w:val="00250D08"/>
    <w:rsid w:val="00251B6A"/>
    <w:rsid w:val="00255222"/>
    <w:rsid w:val="00256495"/>
    <w:rsid w:val="0027152E"/>
    <w:rsid w:val="00272845"/>
    <w:rsid w:val="00274842"/>
    <w:rsid w:val="002A1D85"/>
    <w:rsid w:val="002A6774"/>
    <w:rsid w:val="002B6611"/>
    <w:rsid w:val="002B7A14"/>
    <w:rsid w:val="002C0AED"/>
    <w:rsid w:val="002C18A4"/>
    <w:rsid w:val="002C2F6F"/>
    <w:rsid w:val="002C57B5"/>
    <w:rsid w:val="002E26EA"/>
    <w:rsid w:val="002E616A"/>
    <w:rsid w:val="002F3013"/>
    <w:rsid w:val="002F40B8"/>
    <w:rsid w:val="00310D74"/>
    <w:rsid w:val="00311917"/>
    <w:rsid w:val="0032529C"/>
    <w:rsid w:val="0032553C"/>
    <w:rsid w:val="00350A0F"/>
    <w:rsid w:val="003560B1"/>
    <w:rsid w:val="0036090A"/>
    <w:rsid w:val="0036095A"/>
    <w:rsid w:val="00366691"/>
    <w:rsid w:val="00366B43"/>
    <w:rsid w:val="00366C93"/>
    <w:rsid w:val="003673F1"/>
    <w:rsid w:val="00367550"/>
    <w:rsid w:val="00377B74"/>
    <w:rsid w:val="00387DA9"/>
    <w:rsid w:val="003920D7"/>
    <w:rsid w:val="00393F14"/>
    <w:rsid w:val="003940C3"/>
    <w:rsid w:val="003A0C2D"/>
    <w:rsid w:val="003A1D32"/>
    <w:rsid w:val="003A5E8B"/>
    <w:rsid w:val="003A6908"/>
    <w:rsid w:val="003A723C"/>
    <w:rsid w:val="003A7749"/>
    <w:rsid w:val="003B066B"/>
    <w:rsid w:val="003B1A67"/>
    <w:rsid w:val="003B1CAC"/>
    <w:rsid w:val="003C726C"/>
    <w:rsid w:val="003D385D"/>
    <w:rsid w:val="003D3F74"/>
    <w:rsid w:val="003E12E8"/>
    <w:rsid w:val="003E2116"/>
    <w:rsid w:val="003F1769"/>
    <w:rsid w:val="003F353F"/>
    <w:rsid w:val="003F379D"/>
    <w:rsid w:val="003F4F4E"/>
    <w:rsid w:val="00401A42"/>
    <w:rsid w:val="00406A22"/>
    <w:rsid w:val="0041316A"/>
    <w:rsid w:val="00423201"/>
    <w:rsid w:val="004323C1"/>
    <w:rsid w:val="00441F49"/>
    <w:rsid w:val="0044481A"/>
    <w:rsid w:val="004455B9"/>
    <w:rsid w:val="004465A3"/>
    <w:rsid w:val="004530FD"/>
    <w:rsid w:val="00453EEF"/>
    <w:rsid w:val="00454002"/>
    <w:rsid w:val="00454F2A"/>
    <w:rsid w:val="00470E75"/>
    <w:rsid w:val="004733AD"/>
    <w:rsid w:val="00473859"/>
    <w:rsid w:val="0047723C"/>
    <w:rsid w:val="004811C9"/>
    <w:rsid w:val="004867F0"/>
    <w:rsid w:val="0048738B"/>
    <w:rsid w:val="00490133"/>
    <w:rsid w:val="004968F5"/>
    <w:rsid w:val="004A6141"/>
    <w:rsid w:val="004A7072"/>
    <w:rsid w:val="004B6BC2"/>
    <w:rsid w:val="004B6E74"/>
    <w:rsid w:val="004C1243"/>
    <w:rsid w:val="004E497D"/>
    <w:rsid w:val="004E4AAE"/>
    <w:rsid w:val="004E5D62"/>
    <w:rsid w:val="004E6100"/>
    <w:rsid w:val="0050129A"/>
    <w:rsid w:val="005023F4"/>
    <w:rsid w:val="0050481C"/>
    <w:rsid w:val="0051097D"/>
    <w:rsid w:val="005122F8"/>
    <w:rsid w:val="005134B6"/>
    <w:rsid w:val="005279C0"/>
    <w:rsid w:val="005410D0"/>
    <w:rsid w:val="00542CE4"/>
    <w:rsid w:val="005438B9"/>
    <w:rsid w:val="00551B20"/>
    <w:rsid w:val="00554002"/>
    <w:rsid w:val="005609D2"/>
    <w:rsid w:val="00563F70"/>
    <w:rsid w:val="005644AF"/>
    <w:rsid w:val="0056649A"/>
    <w:rsid w:val="00566E87"/>
    <w:rsid w:val="005705DC"/>
    <w:rsid w:val="0057227E"/>
    <w:rsid w:val="00582749"/>
    <w:rsid w:val="00582FBD"/>
    <w:rsid w:val="00590B3C"/>
    <w:rsid w:val="00592252"/>
    <w:rsid w:val="0059341D"/>
    <w:rsid w:val="00596C1E"/>
    <w:rsid w:val="005A27D5"/>
    <w:rsid w:val="005A30BD"/>
    <w:rsid w:val="005B0FDE"/>
    <w:rsid w:val="005B47C0"/>
    <w:rsid w:val="005B543D"/>
    <w:rsid w:val="005C51E3"/>
    <w:rsid w:val="005C6082"/>
    <w:rsid w:val="005D3637"/>
    <w:rsid w:val="005D678E"/>
    <w:rsid w:val="005E65ED"/>
    <w:rsid w:val="005F1BC1"/>
    <w:rsid w:val="005F606B"/>
    <w:rsid w:val="005F6460"/>
    <w:rsid w:val="005F6685"/>
    <w:rsid w:val="00600F38"/>
    <w:rsid w:val="00602277"/>
    <w:rsid w:val="0060287A"/>
    <w:rsid w:val="00604F51"/>
    <w:rsid w:val="00610FBC"/>
    <w:rsid w:val="00612D2B"/>
    <w:rsid w:val="006220DD"/>
    <w:rsid w:val="00622546"/>
    <w:rsid w:val="00623248"/>
    <w:rsid w:val="00631546"/>
    <w:rsid w:val="00644FC4"/>
    <w:rsid w:val="00645440"/>
    <w:rsid w:val="00647954"/>
    <w:rsid w:val="00650807"/>
    <w:rsid w:val="00650A65"/>
    <w:rsid w:val="00657FB2"/>
    <w:rsid w:val="00662994"/>
    <w:rsid w:val="00662DA2"/>
    <w:rsid w:val="00662E03"/>
    <w:rsid w:val="00666017"/>
    <w:rsid w:val="00666E38"/>
    <w:rsid w:val="00670A10"/>
    <w:rsid w:val="006711EE"/>
    <w:rsid w:val="00673F5A"/>
    <w:rsid w:val="006758CC"/>
    <w:rsid w:val="0068314A"/>
    <w:rsid w:val="00684993"/>
    <w:rsid w:val="006863D4"/>
    <w:rsid w:val="006879A0"/>
    <w:rsid w:val="006B78CE"/>
    <w:rsid w:val="006C16EE"/>
    <w:rsid w:val="006C64C6"/>
    <w:rsid w:val="006C71CF"/>
    <w:rsid w:val="006D1CBA"/>
    <w:rsid w:val="006D204F"/>
    <w:rsid w:val="006D4F95"/>
    <w:rsid w:val="006D6907"/>
    <w:rsid w:val="006D7AF8"/>
    <w:rsid w:val="006E3574"/>
    <w:rsid w:val="006F2C11"/>
    <w:rsid w:val="006F30A4"/>
    <w:rsid w:val="006F5449"/>
    <w:rsid w:val="006F7252"/>
    <w:rsid w:val="0070535E"/>
    <w:rsid w:val="00706A74"/>
    <w:rsid w:val="00714B49"/>
    <w:rsid w:val="00720D61"/>
    <w:rsid w:val="0072155D"/>
    <w:rsid w:val="007215C4"/>
    <w:rsid w:val="00722D36"/>
    <w:rsid w:val="00732960"/>
    <w:rsid w:val="00734BC0"/>
    <w:rsid w:val="0074602A"/>
    <w:rsid w:val="0075269A"/>
    <w:rsid w:val="007556EB"/>
    <w:rsid w:val="00756420"/>
    <w:rsid w:val="0075657C"/>
    <w:rsid w:val="00761EAD"/>
    <w:rsid w:val="007665F7"/>
    <w:rsid w:val="00766C7C"/>
    <w:rsid w:val="00770EFF"/>
    <w:rsid w:val="00775168"/>
    <w:rsid w:val="0078734B"/>
    <w:rsid w:val="007A23DB"/>
    <w:rsid w:val="007A48C1"/>
    <w:rsid w:val="007A64C8"/>
    <w:rsid w:val="007B3F90"/>
    <w:rsid w:val="007B6EC8"/>
    <w:rsid w:val="007D64C5"/>
    <w:rsid w:val="007E148A"/>
    <w:rsid w:val="007E5EB7"/>
    <w:rsid w:val="007E6550"/>
    <w:rsid w:val="007F3FB7"/>
    <w:rsid w:val="007F663B"/>
    <w:rsid w:val="0080575B"/>
    <w:rsid w:val="008063B4"/>
    <w:rsid w:val="00806A6F"/>
    <w:rsid w:val="008111D4"/>
    <w:rsid w:val="0082106F"/>
    <w:rsid w:val="00824F7C"/>
    <w:rsid w:val="00837CD2"/>
    <w:rsid w:val="00842645"/>
    <w:rsid w:val="008433A3"/>
    <w:rsid w:val="008435AF"/>
    <w:rsid w:val="008458D0"/>
    <w:rsid w:val="008475AA"/>
    <w:rsid w:val="00853B7C"/>
    <w:rsid w:val="00853F12"/>
    <w:rsid w:val="00891A1D"/>
    <w:rsid w:val="00896E3E"/>
    <w:rsid w:val="008A1FF7"/>
    <w:rsid w:val="008A7907"/>
    <w:rsid w:val="008B7090"/>
    <w:rsid w:val="008C02B0"/>
    <w:rsid w:val="008C65C4"/>
    <w:rsid w:val="008D15C5"/>
    <w:rsid w:val="008D2C70"/>
    <w:rsid w:val="008F2876"/>
    <w:rsid w:val="008F472B"/>
    <w:rsid w:val="008F707F"/>
    <w:rsid w:val="009045D9"/>
    <w:rsid w:val="00906CBE"/>
    <w:rsid w:val="0091692B"/>
    <w:rsid w:val="009272AD"/>
    <w:rsid w:val="00932952"/>
    <w:rsid w:val="00943D25"/>
    <w:rsid w:val="00946203"/>
    <w:rsid w:val="00954B99"/>
    <w:rsid w:val="009612F2"/>
    <w:rsid w:val="00962182"/>
    <w:rsid w:val="00962DC7"/>
    <w:rsid w:val="00965ACC"/>
    <w:rsid w:val="00966A97"/>
    <w:rsid w:val="00967E39"/>
    <w:rsid w:val="00976E80"/>
    <w:rsid w:val="009845C5"/>
    <w:rsid w:val="009913A5"/>
    <w:rsid w:val="009950FF"/>
    <w:rsid w:val="00997337"/>
    <w:rsid w:val="009A7903"/>
    <w:rsid w:val="009B6958"/>
    <w:rsid w:val="009B71B6"/>
    <w:rsid w:val="009C099E"/>
    <w:rsid w:val="009C14C9"/>
    <w:rsid w:val="009D6312"/>
    <w:rsid w:val="009D6941"/>
    <w:rsid w:val="009E51C7"/>
    <w:rsid w:val="009F5710"/>
    <w:rsid w:val="00A00502"/>
    <w:rsid w:val="00A130DB"/>
    <w:rsid w:val="00A20054"/>
    <w:rsid w:val="00A215D7"/>
    <w:rsid w:val="00A2677C"/>
    <w:rsid w:val="00A30AB3"/>
    <w:rsid w:val="00A355B0"/>
    <w:rsid w:val="00A37A74"/>
    <w:rsid w:val="00A409A6"/>
    <w:rsid w:val="00A44D89"/>
    <w:rsid w:val="00A4748D"/>
    <w:rsid w:val="00A52A8B"/>
    <w:rsid w:val="00A550FF"/>
    <w:rsid w:val="00A57A35"/>
    <w:rsid w:val="00A66C8B"/>
    <w:rsid w:val="00A716AB"/>
    <w:rsid w:val="00A7499C"/>
    <w:rsid w:val="00A74D34"/>
    <w:rsid w:val="00A75E9B"/>
    <w:rsid w:val="00A80DD0"/>
    <w:rsid w:val="00A81C2A"/>
    <w:rsid w:val="00A8702B"/>
    <w:rsid w:val="00A97AB7"/>
    <w:rsid w:val="00AA2184"/>
    <w:rsid w:val="00AA2605"/>
    <w:rsid w:val="00AA2E04"/>
    <w:rsid w:val="00AA2E70"/>
    <w:rsid w:val="00AA39DE"/>
    <w:rsid w:val="00AA6327"/>
    <w:rsid w:val="00AB5049"/>
    <w:rsid w:val="00AC4B2C"/>
    <w:rsid w:val="00AC65CE"/>
    <w:rsid w:val="00AD5456"/>
    <w:rsid w:val="00AE278E"/>
    <w:rsid w:val="00AE4C0A"/>
    <w:rsid w:val="00AE5109"/>
    <w:rsid w:val="00B02537"/>
    <w:rsid w:val="00B13C4B"/>
    <w:rsid w:val="00B205AE"/>
    <w:rsid w:val="00B31227"/>
    <w:rsid w:val="00B31270"/>
    <w:rsid w:val="00B32180"/>
    <w:rsid w:val="00B329EA"/>
    <w:rsid w:val="00B32DE6"/>
    <w:rsid w:val="00B34371"/>
    <w:rsid w:val="00B42FAD"/>
    <w:rsid w:val="00B5352A"/>
    <w:rsid w:val="00B5359A"/>
    <w:rsid w:val="00B57B9D"/>
    <w:rsid w:val="00B57D3C"/>
    <w:rsid w:val="00B6432B"/>
    <w:rsid w:val="00B65511"/>
    <w:rsid w:val="00B662C6"/>
    <w:rsid w:val="00B717E6"/>
    <w:rsid w:val="00B806D2"/>
    <w:rsid w:val="00B838E2"/>
    <w:rsid w:val="00B859AC"/>
    <w:rsid w:val="00B87031"/>
    <w:rsid w:val="00BA2E37"/>
    <w:rsid w:val="00BA6D95"/>
    <w:rsid w:val="00BB3163"/>
    <w:rsid w:val="00BB3397"/>
    <w:rsid w:val="00BB7F0C"/>
    <w:rsid w:val="00BC006C"/>
    <w:rsid w:val="00BC1867"/>
    <w:rsid w:val="00BE1B13"/>
    <w:rsid w:val="00BE5B29"/>
    <w:rsid w:val="00BE62F5"/>
    <w:rsid w:val="00BE75C6"/>
    <w:rsid w:val="00BF19A9"/>
    <w:rsid w:val="00BF3319"/>
    <w:rsid w:val="00C10D9A"/>
    <w:rsid w:val="00C125E8"/>
    <w:rsid w:val="00C21BBE"/>
    <w:rsid w:val="00C230F4"/>
    <w:rsid w:val="00C25E35"/>
    <w:rsid w:val="00C36144"/>
    <w:rsid w:val="00C36E5E"/>
    <w:rsid w:val="00C4445D"/>
    <w:rsid w:val="00C44C1F"/>
    <w:rsid w:val="00C52EB4"/>
    <w:rsid w:val="00C559E3"/>
    <w:rsid w:val="00C646F5"/>
    <w:rsid w:val="00C65A79"/>
    <w:rsid w:val="00C701FC"/>
    <w:rsid w:val="00C779C4"/>
    <w:rsid w:val="00C80E39"/>
    <w:rsid w:val="00C83465"/>
    <w:rsid w:val="00C929F9"/>
    <w:rsid w:val="00C95982"/>
    <w:rsid w:val="00CA4F1F"/>
    <w:rsid w:val="00CB004D"/>
    <w:rsid w:val="00CC3A87"/>
    <w:rsid w:val="00CC3B5D"/>
    <w:rsid w:val="00CC5E03"/>
    <w:rsid w:val="00CC7DA8"/>
    <w:rsid w:val="00CD33F2"/>
    <w:rsid w:val="00CD551F"/>
    <w:rsid w:val="00CE2CC2"/>
    <w:rsid w:val="00CF3A82"/>
    <w:rsid w:val="00CF3C2A"/>
    <w:rsid w:val="00CF6837"/>
    <w:rsid w:val="00D14640"/>
    <w:rsid w:val="00D15A27"/>
    <w:rsid w:val="00D21F5D"/>
    <w:rsid w:val="00D22CED"/>
    <w:rsid w:val="00D344CA"/>
    <w:rsid w:val="00D52B19"/>
    <w:rsid w:val="00D546C9"/>
    <w:rsid w:val="00D62E91"/>
    <w:rsid w:val="00D73301"/>
    <w:rsid w:val="00D763AC"/>
    <w:rsid w:val="00D7758C"/>
    <w:rsid w:val="00D80C56"/>
    <w:rsid w:val="00D931FA"/>
    <w:rsid w:val="00D93605"/>
    <w:rsid w:val="00DA530F"/>
    <w:rsid w:val="00DB0189"/>
    <w:rsid w:val="00DB0F30"/>
    <w:rsid w:val="00DB28BB"/>
    <w:rsid w:val="00DC0C3B"/>
    <w:rsid w:val="00DD5B28"/>
    <w:rsid w:val="00DD7415"/>
    <w:rsid w:val="00DE190B"/>
    <w:rsid w:val="00DE2BBF"/>
    <w:rsid w:val="00DE7CF3"/>
    <w:rsid w:val="00DF643F"/>
    <w:rsid w:val="00E002AE"/>
    <w:rsid w:val="00E03207"/>
    <w:rsid w:val="00E0346A"/>
    <w:rsid w:val="00E10CFB"/>
    <w:rsid w:val="00E15BAF"/>
    <w:rsid w:val="00E204FC"/>
    <w:rsid w:val="00E2352E"/>
    <w:rsid w:val="00E331A7"/>
    <w:rsid w:val="00E4746B"/>
    <w:rsid w:val="00E551B0"/>
    <w:rsid w:val="00E5740F"/>
    <w:rsid w:val="00E65FD4"/>
    <w:rsid w:val="00E675C4"/>
    <w:rsid w:val="00E72C7C"/>
    <w:rsid w:val="00E74B3E"/>
    <w:rsid w:val="00E775F5"/>
    <w:rsid w:val="00E8024A"/>
    <w:rsid w:val="00E82F04"/>
    <w:rsid w:val="00E856B7"/>
    <w:rsid w:val="00E96034"/>
    <w:rsid w:val="00EA09AD"/>
    <w:rsid w:val="00EA3E83"/>
    <w:rsid w:val="00EA61DD"/>
    <w:rsid w:val="00EB27F2"/>
    <w:rsid w:val="00EC5451"/>
    <w:rsid w:val="00ED3A5F"/>
    <w:rsid w:val="00EE0CA2"/>
    <w:rsid w:val="00EE10F2"/>
    <w:rsid w:val="00EE18EA"/>
    <w:rsid w:val="00EE1B14"/>
    <w:rsid w:val="00F01A99"/>
    <w:rsid w:val="00F113AD"/>
    <w:rsid w:val="00F16C64"/>
    <w:rsid w:val="00F24C77"/>
    <w:rsid w:val="00F31067"/>
    <w:rsid w:val="00F31807"/>
    <w:rsid w:val="00F31883"/>
    <w:rsid w:val="00F43199"/>
    <w:rsid w:val="00F43BD4"/>
    <w:rsid w:val="00F4729C"/>
    <w:rsid w:val="00F52F27"/>
    <w:rsid w:val="00F611C5"/>
    <w:rsid w:val="00F64F33"/>
    <w:rsid w:val="00F7298A"/>
    <w:rsid w:val="00F83487"/>
    <w:rsid w:val="00F91539"/>
    <w:rsid w:val="00FB398E"/>
    <w:rsid w:val="00FC0EB2"/>
    <w:rsid w:val="00FD437C"/>
    <w:rsid w:val="00FE22FF"/>
    <w:rsid w:val="00FE6B70"/>
    <w:rsid w:val="00FF11E2"/>
    <w:rsid w:val="00FF2A8D"/>
    <w:rsid w:val="00FF2F49"/>
    <w:rsid w:val="00FF63E2"/>
    <w:rsid w:val="00FF6F1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FEA95"/>
  <w15:docId w15:val="{DF02417C-78FC-4CEA-B28E-135F576E4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31546"/>
    <w:pPr>
      <w:jc w:val="both"/>
    </w:pPr>
    <w:rPr>
      <w:rFonts w:ascii="Arial" w:hAnsi="Arial"/>
    </w:rPr>
  </w:style>
  <w:style w:type="paragraph" w:styleId="1">
    <w:name w:val="heading 1"/>
    <w:aliases w:val="KAAE,Chapter Head,HeadingR 1,HeadingR 11,HeadingR 12,HeadingR 13,HeadingR 14,HeadingR 15,HeadingR 16,RSKH1,Hoofdstuk,Modulo,- 1st Order Heading,Report Heading 1,TA CHAPTER NO.,. (1.0),CHAPTER HEADER,ALK_K1,Heading 1_ARGOSS,D"/>
    <w:basedOn w:val="a0"/>
    <w:next w:val="a0"/>
    <w:link w:val="10"/>
    <w:uiPriority w:val="9"/>
    <w:qFormat/>
    <w:pPr>
      <w:widowControl w:val="0"/>
      <w:spacing w:before="240" w:after="240"/>
      <w:outlineLvl w:val="0"/>
    </w:pPr>
    <w:rPr>
      <w:rFonts w:cs="Arial"/>
      <w:b/>
      <w:bCs/>
      <w:caps/>
      <w:sz w:val="22"/>
      <w:szCs w:val="22"/>
    </w:rPr>
  </w:style>
  <w:style w:type="paragraph" w:styleId="2">
    <w:name w:val="heading 2"/>
    <w:aliases w:val="KAAE2,Heading R 2,Heading R 21,Heading R 22,Heading R 23,Heading R 24,Heading R 25,RSKH2,Paragraaf,A Head,Oggetto,- 2nd Order Heading,Report Heading 2,TA SECT 1.2 etc,. (1.1),.1,ALK_K2,Heading 2_ARGOSS,Section,Заголовок 2 Знак Знак,§1.1."/>
    <w:basedOn w:val="a0"/>
    <w:next w:val="a0"/>
    <w:link w:val="20"/>
    <w:uiPriority w:val="9"/>
    <w:qFormat/>
    <w:pPr>
      <w:widowControl w:val="0"/>
      <w:numPr>
        <w:ilvl w:val="1"/>
        <w:numId w:val="1"/>
      </w:numPr>
      <w:spacing w:before="240" w:after="180"/>
      <w:outlineLvl w:val="1"/>
    </w:pPr>
    <w:rPr>
      <w:rFonts w:cs="Arial"/>
      <w:b/>
      <w:bCs/>
      <w:iCs/>
      <w:szCs w:val="28"/>
    </w:rPr>
  </w:style>
  <w:style w:type="paragraph" w:styleId="3">
    <w:name w:val="heading 3"/>
    <w:aliases w:val="KAAE3,Subparagraaf,Level 1 - 1,Minor,- 3rd Order Heading,Report Heading 3,TA SECT 1.1.1 etc,. (1.1.1),RSKH3,B Head,Subsection,H3,ALK_K3,Heading 3_ARGOSS,Sub-paragraaf,RSKHeading 3,NEA3,заголовок 3,D&amp;M3,NEA3 Знак,заголовок 3 Знак Знак"/>
    <w:basedOn w:val="a0"/>
    <w:next w:val="a0"/>
    <w:link w:val="30"/>
    <w:uiPriority w:val="9"/>
    <w:qFormat/>
    <w:pPr>
      <w:widowControl w:val="0"/>
      <w:numPr>
        <w:ilvl w:val="2"/>
        <w:numId w:val="1"/>
      </w:numPr>
      <w:spacing w:before="240"/>
      <w:outlineLvl w:val="2"/>
    </w:pPr>
    <w:rPr>
      <w:b/>
    </w:rPr>
  </w:style>
  <w:style w:type="paragraph" w:styleId="4">
    <w:name w:val="heading 4"/>
    <w:aliases w:val="KAAE4,RSKH4,C Head,Close,заголовок 4,Kopje,Report Heading 4,. (A.),ALK_K4,Heading 4_ARGOSS,H4,заголовок 4 Знак"/>
    <w:basedOn w:val="a0"/>
    <w:next w:val="a0"/>
    <w:link w:val="40"/>
    <w:uiPriority w:val="9"/>
    <w:qFormat/>
    <w:pPr>
      <w:widowControl w:val="0"/>
      <w:numPr>
        <w:ilvl w:val="3"/>
        <w:numId w:val="1"/>
      </w:numPr>
      <w:spacing w:before="240" w:after="60"/>
      <w:outlineLvl w:val="3"/>
    </w:pPr>
    <w:rPr>
      <w:bCs/>
      <w:i/>
      <w:szCs w:val="28"/>
    </w:rPr>
  </w:style>
  <w:style w:type="paragraph" w:styleId="5">
    <w:name w:val="heading 5"/>
    <w:aliases w:val="SubClose,RSKH5,D Head,Kop 1A,Report Heading 5,h5,. (1.)"/>
    <w:basedOn w:val="a0"/>
    <w:next w:val="a0"/>
    <w:link w:val="50"/>
    <w:uiPriority w:val="9"/>
    <w:qFormat/>
    <w:pPr>
      <w:numPr>
        <w:ilvl w:val="4"/>
        <w:numId w:val="1"/>
      </w:numPr>
      <w:spacing w:before="240" w:after="60"/>
      <w:outlineLvl w:val="4"/>
    </w:pPr>
    <w:rPr>
      <w:b/>
      <w:bCs/>
      <w:i/>
      <w:iCs/>
      <w:sz w:val="26"/>
      <w:szCs w:val="26"/>
    </w:rPr>
  </w:style>
  <w:style w:type="paragraph" w:styleId="6">
    <w:name w:val="heading 6"/>
    <w:aliases w:val="Стиль 6,Ñòèëü 6,Report Heading,h6,. (a.)"/>
    <w:basedOn w:val="a0"/>
    <w:next w:val="a0"/>
    <w:link w:val="60"/>
    <w:uiPriority w:val="9"/>
    <w:qFormat/>
    <w:pPr>
      <w:numPr>
        <w:ilvl w:val="5"/>
        <w:numId w:val="1"/>
      </w:numPr>
      <w:spacing w:before="240" w:after="60"/>
      <w:outlineLvl w:val="5"/>
    </w:pPr>
    <w:rPr>
      <w:rFonts w:ascii="Times New Roman" w:hAnsi="Times New Roman"/>
      <w:b/>
      <w:bCs/>
      <w:sz w:val="22"/>
      <w:szCs w:val="22"/>
    </w:rPr>
  </w:style>
  <w:style w:type="paragraph" w:styleId="7">
    <w:name w:val="heading 7"/>
    <w:basedOn w:val="a0"/>
    <w:next w:val="a0"/>
    <w:link w:val="70"/>
    <w:uiPriority w:val="1"/>
    <w:qFormat/>
    <w:pPr>
      <w:numPr>
        <w:ilvl w:val="6"/>
        <w:numId w:val="1"/>
      </w:numPr>
      <w:spacing w:before="240" w:after="60"/>
      <w:outlineLvl w:val="6"/>
    </w:pPr>
    <w:rPr>
      <w:rFonts w:ascii="Times New Roman" w:hAnsi="Times New Roman"/>
      <w:sz w:val="24"/>
      <w:szCs w:val="24"/>
    </w:rPr>
  </w:style>
  <w:style w:type="paragraph" w:styleId="8">
    <w:name w:val="heading 8"/>
    <w:aliases w:val=". [(a)]"/>
    <w:basedOn w:val="a0"/>
    <w:next w:val="a0"/>
    <w:link w:val="80"/>
    <w:uiPriority w:val="1"/>
    <w:qFormat/>
    <w:pPr>
      <w:numPr>
        <w:ilvl w:val="7"/>
        <w:numId w:val="1"/>
      </w:numPr>
      <w:spacing w:before="240" w:after="60"/>
      <w:outlineLvl w:val="7"/>
    </w:pPr>
    <w:rPr>
      <w:rFonts w:ascii="Times New Roman" w:hAnsi="Times New Roman"/>
      <w:i/>
      <w:iCs/>
      <w:sz w:val="24"/>
      <w:szCs w:val="24"/>
    </w:rPr>
  </w:style>
  <w:style w:type="paragraph" w:styleId="9">
    <w:name w:val="heading 9"/>
    <w:aliases w:val=". [(iii)],headappen"/>
    <w:basedOn w:val="a0"/>
    <w:next w:val="a0"/>
    <w:link w:val="90"/>
    <w:uiPriority w:val="1"/>
    <w:qFormat/>
    <w:pPr>
      <w:numPr>
        <w:ilvl w:val="8"/>
        <w:numId w:val="1"/>
      </w:numPr>
      <w:spacing w:before="240" w:after="60"/>
      <w:outlineLvl w:val="8"/>
    </w:pPr>
    <w:rPr>
      <w:rFonts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character" w:customStyle="1" w:styleId="SubtitleChar">
    <w:name w:val="Subtitle Char"/>
    <w:basedOn w:val="a1"/>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30">
    <w:name w:val="Заголовок 3 Знак"/>
    <w:aliases w:val="KAAE3 Знак,Subparagraaf Знак,Level 1 - 1 Знак,Minor Знак,- 3rd Order Heading Знак,Report Heading 3 Знак,TA SECT 1.1.1 etc Знак,. (1.1.1) Знак,RSKH3 Знак,B Head Знак,Subsection Знак,H3 Знак,ALK_K3 Знак,Heading 3_ARGOSS Знак,NEA3 Знак1"/>
    <w:basedOn w:val="a1"/>
    <w:link w:val="3"/>
    <w:uiPriority w:val="9"/>
    <w:rPr>
      <w:rFonts w:ascii="Arial" w:hAnsi="Arial"/>
      <w:b/>
    </w:rPr>
  </w:style>
  <w:style w:type="character" w:customStyle="1" w:styleId="40">
    <w:name w:val="Заголовок 4 Знак"/>
    <w:aliases w:val="KAAE4 Знак,RSKH4 Знак,C Head Знак,Close Знак,заголовок 4 Знак1,Kopje Знак,Report Heading 4 Знак,. (A.) Знак,ALK_K4 Знак,Heading 4_ARGOSS Знак,H4 Знак,заголовок 4 Знак Знак"/>
    <w:basedOn w:val="a1"/>
    <w:link w:val="4"/>
    <w:uiPriority w:val="9"/>
    <w:rPr>
      <w:rFonts w:ascii="Arial" w:hAnsi="Arial"/>
      <w:bCs/>
      <w:i/>
      <w:szCs w:val="28"/>
    </w:rPr>
  </w:style>
  <w:style w:type="character" w:customStyle="1" w:styleId="50">
    <w:name w:val="Заголовок 5 Знак"/>
    <w:aliases w:val="SubClose Знак,RSKH5 Знак,D Head Знак,Kop 1A Знак,Report Heading 5 Знак,h5 Знак,. (1.) Знак"/>
    <w:basedOn w:val="a1"/>
    <w:link w:val="5"/>
    <w:uiPriority w:val="9"/>
    <w:rPr>
      <w:rFonts w:ascii="Arial" w:hAnsi="Arial"/>
      <w:b/>
      <w:bCs/>
      <w:i/>
      <w:iCs/>
      <w:sz w:val="26"/>
      <w:szCs w:val="26"/>
    </w:rPr>
  </w:style>
  <w:style w:type="character" w:customStyle="1" w:styleId="60">
    <w:name w:val="Заголовок 6 Знак"/>
    <w:aliases w:val="Стиль 6 Знак,Ñòèëü 6 Знак,Report Heading Знак,h6 Знак,. (a.) Знак"/>
    <w:basedOn w:val="a1"/>
    <w:link w:val="6"/>
    <w:uiPriority w:val="9"/>
    <w:rPr>
      <w:b/>
      <w:bCs/>
      <w:sz w:val="22"/>
      <w:szCs w:val="22"/>
    </w:rPr>
  </w:style>
  <w:style w:type="character" w:customStyle="1" w:styleId="70">
    <w:name w:val="Заголовок 7 Знак"/>
    <w:basedOn w:val="a1"/>
    <w:link w:val="7"/>
    <w:uiPriority w:val="1"/>
    <w:rPr>
      <w:sz w:val="24"/>
      <w:szCs w:val="24"/>
    </w:rPr>
  </w:style>
  <w:style w:type="character" w:customStyle="1" w:styleId="80">
    <w:name w:val="Заголовок 8 Знак"/>
    <w:aliases w:val=". [(a)] Знак"/>
    <w:basedOn w:val="a1"/>
    <w:link w:val="8"/>
    <w:uiPriority w:val="1"/>
    <w:rPr>
      <w:i/>
      <w:iCs/>
      <w:sz w:val="24"/>
      <w:szCs w:val="24"/>
    </w:rPr>
  </w:style>
  <w:style w:type="character" w:customStyle="1" w:styleId="90">
    <w:name w:val="Заголовок 9 Знак"/>
    <w:aliases w:val=". [(iii)] Знак,headappen Знак"/>
    <w:basedOn w:val="a1"/>
    <w:link w:val="9"/>
    <w:uiPriority w:val="1"/>
    <w:rPr>
      <w:rFonts w:ascii="Arial" w:hAnsi="Arial" w:cs="Arial"/>
      <w:sz w:val="22"/>
      <w:szCs w:val="22"/>
    </w:rPr>
  </w:style>
  <w:style w:type="paragraph" w:styleId="a4">
    <w:name w:val="No Spacing"/>
    <w:uiPriority w:val="1"/>
    <w:qFormat/>
    <w:pPr>
      <w:spacing w:after="0" w:line="240" w:lineRule="auto"/>
    </w:pPr>
  </w:style>
  <w:style w:type="character" w:customStyle="1" w:styleId="11">
    <w:name w:val="Заголовок Знак1"/>
    <w:basedOn w:val="a1"/>
    <w:link w:val="a5"/>
    <w:uiPriority w:val="10"/>
    <w:rPr>
      <w:sz w:val="48"/>
      <w:szCs w:val="48"/>
    </w:rPr>
  </w:style>
  <w:style w:type="character" w:customStyle="1" w:styleId="a6">
    <w:name w:val="Подзаголовок Знак"/>
    <w:basedOn w:val="a1"/>
    <w:link w:val="a7"/>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0"/>
    <w:next w:val="a0"/>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a">
    <w:name w:val="Текст сноски Знак"/>
    <w:link w:val="ab"/>
    <w:uiPriority w:val="99"/>
    <w:rPr>
      <w:sz w:val="18"/>
    </w:rPr>
  </w:style>
  <w:style w:type="paragraph" w:styleId="ac">
    <w:name w:val="endnote text"/>
    <w:basedOn w:val="a0"/>
    <w:link w:val="ad"/>
    <w:uiPriority w:val="99"/>
    <w:semiHidden/>
    <w:unhideWhenUsed/>
    <w:pPr>
      <w:spacing w:after="0" w:line="240" w:lineRule="auto"/>
    </w:p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af">
    <w:name w:val="TOC Heading"/>
    <w:uiPriority w:val="39"/>
    <w:unhideWhenUsed/>
  </w:style>
  <w:style w:type="paragraph" w:styleId="af0">
    <w:name w:val="Balloon Text"/>
    <w:basedOn w:val="a0"/>
    <w:link w:val="af1"/>
    <w:semiHidden/>
    <w:qFormat/>
    <w:rPr>
      <w:rFonts w:ascii="Tahoma" w:hAnsi="Tahoma" w:cs="Tahoma"/>
      <w:sz w:val="16"/>
      <w:szCs w:val="16"/>
    </w:rPr>
  </w:style>
  <w:style w:type="paragraph" w:styleId="af2">
    <w:name w:val="List Continue"/>
    <w:basedOn w:val="a0"/>
    <w:qFormat/>
    <w:pPr>
      <w:ind w:left="283"/>
    </w:pPr>
  </w:style>
  <w:style w:type="paragraph" w:styleId="24">
    <w:name w:val="Body Text 2"/>
    <w:basedOn w:val="a0"/>
    <w:link w:val="25"/>
    <w:qFormat/>
    <w:pPr>
      <w:spacing w:after="0"/>
    </w:pPr>
    <w:rPr>
      <w:sz w:val="24"/>
    </w:rPr>
  </w:style>
  <w:style w:type="paragraph" w:styleId="af3">
    <w:name w:val="Plain Text"/>
    <w:basedOn w:val="a0"/>
    <w:link w:val="af4"/>
    <w:qFormat/>
    <w:pPr>
      <w:keepLines/>
      <w:spacing w:after="0"/>
    </w:pPr>
    <w:rPr>
      <w:rFonts w:ascii="Courier New" w:hAnsi="Courier New"/>
      <w:lang w:val="en-GB" w:eastAsia="en-US"/>
    </w:rPr>
  </w:style>
  <w:style w:type="paragraph" w:styleId="32">
    <w:name w:val="Body Text Indent 3"/>
    <w:basedOn w:val="a0"/>
    <w:link w:val="33"/>
    <w:qFormat/>
    <w:pPr>
      <w:ind w:firstLine="720"/>
    </w:pPr>
    <w:rPr>
      <w:rFonts w:cs="Arial"/>
      <w:bCs/>
      <w:lang w:eastAsia="en-US"/>
    </w:rPr>
  </w:style>
  <w:style w:type="paragraph" w:styleId="af5">
    <w:name w:val="caption"/>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U),Beschriftung_tab,tab_überschrift,unten,unten Char Char Char Char,(U"/>
    <w:basedOn w:val="a0"/>
    <w:next w:val="a0"/>
    <w:link w:val="af6"/>
    <w:unhideWhenUsed/>
    <w:qFormat/>
    <w:rPr>
      <w:rFonts w:eastAsia="SimHei" w:cs="Arial"/>
    </w:rPr>
  </w:style>
  <w:style w:type="paragraph" w:styleId="af7">
    <w:name w:val="annotation text"/>
    <w:basedOn w:val="a0"/>
    <w:link w:val="af8"/>
    <w:unhideWhenUsed/>
    <w:qFormat/>
    <w:pPr>
      <w:jc w:val="left"/>
    </w:pPr>
  </w:style>
  <w:style w:type="paragraph" w:styleId="af9">
    <w:name w:val="Document Map"/>
    <w:basedOn w:val="a0"/>
    <w:link w:val="afa"/>
    <w:semiHidden/>
    <w:qFormat/>
    <w:pPr>
      <w:shd w:val="clear" w:color="auto" w:fill="000080"/>
    </w:pPr>
    <w:rPr>
      <w:rFonts w:ascii="Tahoma" w:hAnsi="Tahoma" w:cs="Tahoma"/>
    </w:rPr>
  </w:style>
  <w:style w:type="paragraph" w:styleId="ab">
    <w:name w:val="footnote text"/>
    <w:basedOn w:val="a0"/>
    <w:link w:val="aa"/>
    <w:uiPriority w:val="99"/>
    <w:semiHidden/>
    <w:qFormat/>
    <w:rPr>
      <w:i/>
      <w:sz w:val="16"/>
    </w:rPr>
  </w:style>
  <w:style w:type="paragraph" w:styleId="81">
    <w:name w:val="toc 8"/>
    <w:basedOn w:val="a0"/>
    <w:next w:val="a0"/>
    <w:uiPriority w:val="39"/>
    <w:qFormat/>
    <w:pPr>
      <w:spacing w:after="0"/>
      <w:ind w:left="1701" w:hanging="1701"/>
    </w:pPr>
  </w:style>
  <w:style w:type="paragraph" w:styleId="afb">
    <w:name w:val="header"/>
    <w:basedOn w:val="a0"/>
    <w:link w:val="afc"/>
    <w:uiPriority w:val="99"/>
    <w:qFormat/>
    <w:pPr>
      <w:tabs>
        <w:tab w:val="center" w:pos="4153"/>
        <w:tab w:val="right" w:pos="8306"/>
      </w:tabs>
      <w:spacing w:after="0"/>
      <w:jc w:val="center"/>
    </w:pPr>
    <w:rPr>
      <w:rFonts w:eastAsia="Batang"/>
      <w:sz w:val="16"/>
    </w:rPr>
  </w:style>
  <w:style w:type="paragraph" w:styleId="91">
    <w:name w:val="toc 9"/>
    <w:basedOn w:val="a0"/>
    <w:next w:val="a0"/>
    <w:uiPriority w:val="39"/>
    <w:qFormat/>
    <w:pPr>
      <w:spacing w:after="0"/>
      <w:ind w:left="1701" w:hanging="1701"/>
    </w:pPr>
  </w:style>
  <w:style w:type="paragraph" w:styleId="71">
    <w:name w:val="toc 7"/>
    <w:basedOn w:val="a0"/>
    <w:next w:val="a0"/>
    <w:uiPriority w:val="39"/>
    <w:qFormat/>
    <w:pPr>
      <w:spacing w:after="0"/>
      <w:ind w:left="1440"/>
      <w:jc w:val="left"/>
    </w:pPr>
    <w:rPr>
      <w:rFonts w:ascii="Times New Roman" w:hAnsi="Times New Roman"/>
      <w:sz w:val="24"/>
      <w:szCs w:val="24"/>
    </w:rPr>
  </w:style>
  <w:style w:type="paragraph" w:styleId="afd">
    <w:name w:val="Body Text"/>
    <w:basedOn w:val="a0"/>
    <w:link w:val="afe"/>
    <w:uiPriority w:val="1"/>
    <w:qFormat/>
    <w:pPr>
      <w:spacing w:after="0"/>
    </w:pPr>
    <w:rPr>
      <w:rFonts w:ascii="Times New Roman" w:hAnsi="Times New Roman"/>
      <w:sz w:val="24"/>
    </w:rPr>
  </w:style>
  <w:style w:type="paragraph" w:styleId="13">
    <w:name w:val="toc 1"/>
    <w:basedOn w:val="a0"/>
    <w:next w:val="a0"/>
    <w:uiPriority w:val="39"/>
    <w:qFormat/>
    <w:pPr>
      <w:tabs>
        <w:tab w:val="left" w:pos="400"/>
        <w:tab w:val="right" w:leader="dot" w:pos="9061"/>
      </w:tabs>
      <w:spacing w:after="0"/>
      <w:ind w:left="284" w:hanging="284"/>
    </w:pPr>
    <w:rPr>
      <w:b/>
      <w:caps/>
    </w:rPr>
  </w:style>
  <w:style w:type="paragraph" w:styleId="61">
    <w:name w:val="toc 6"/>
    <w:basedOn w:val="a0"/>
    <w:next w:val="a0"/>
    <w:uiPriority w:val="39"/>
    <w:qFormat/>
    <w:pPr>
      <w:spacing w:after="0"/>
      <w:ind w:left="1200"/>
      <w:jc w:val="left"/>
    </w:pPr>
    <w:rPr>
      <w:rFonts w:ascii="Times New Roman" w:hAnsi="Times New Roman"/>
      <w:sz w:val="24"/>
      <w:szCs w:val="24"/>
    </w:rPr>
  </w:style>
  <w:style w:type="paragraph" w:styleId="34">
    <w:name w:val="toc 3"/>
    <w:basedOn w:val="a0"/>
    <w:next w:val="a0"/>
    <w:uiPriority w:val="39"/>
    <w:qFormat/>
    <w:pPr>
      <w:tabs>
        <w:tab w:val="left" w:pos="1440"/>
        <w:tab w:val="right" w:leader="dot" w:pos="9061"/>
      </w:tabs>
      <w:spacing w:after="0"/>
      <w:ind w:left="1360" w:hanging="680"/>
    </w:pPr>
  </w:style>
  <w:style w:type="paragraph" w:styleId="26">
    <w:name w:val="toc 2"/>
    <w:basedOn w:val="a0"/>
    <w:next w:val="a0"/>
    <w:uiPriority w:val="39"/>
    <w:qFormat/>
    <w:pPr>
      <w:spacing w:after="0"/>
      <w:ind w:left="851" w:hanging="567"/>
    </w:pPr>
    <w:rPr>
      <w:b/>
    </w:rPr>
  </w:style>
  <w:style w:type="paragraph" w:styleId="41">
    <w:name w:val="toc 4"/>
    <w:basedOn w:val="a0"/>
    <w:next w:val="a0"/>
    <w:uiPriority w:val="39"/>
    <w:qFormat/>
    <w:pPr>
      <w:tabs>
        <w:tab w:val="left" w:pos="1920"/>
        <w:tab w:val="right" w:leader="dot" w:pos="9061"/>
      </w:tabs>
      <w:spacing w:after="0"/>
      <w:ind w:left="1702" w:hanging="851"/>
    </w:pPr>
    <w:rPr>
      <w:i/>
    </w:rPr>
  </w:style>
  <w:style w:type="paragraph" w:styleId="52">
    <w:name w:val="toc 5"/>
    <w:basedOn w:val="a0"/>
    <w:next w:val="a0"/>
    <w:uiPriority w:val="39"/>
    <w:qFormat/>
    <w:pPr>
      <w:spacing w:after="0"/>
      <w:ind w:left="960"/>
      <w:jc w:val="left"/>
    </w:pPr>
    <w:rPr>
      <w:rFonts w:ascii="Times New Roman" w:hAnsi="Times New Roman"/>
      <w:sz w:val="24"/>
      <w:szCs w:val="24"/>
    </w:rPr>
  </w:style>
  <w:style w:type="paragraph" w:styleId="aff">
    <w:name w:val="Body Text Indent"/>
    <w:basedOn w:val="a0"/>
    <w:link w:val="aff0"/>
    <w:qFormat/>
    <w:pPr>
      <w:ind w:left="283"/>
    </w:pPr>
  </w:style>
  <w:style w:type="paragraph" w:styleId="aff1">
    <w:name w:val="List Bullet"/>
    <w:basedOn w:val="a0"/>
    <w:qFormat/>
    <w:pPr>
      <w:tabs>
        <w:tab w:val="left" w:pos="360"/>
      </w:tabs>
      <w:ind w:left="360" w:hanging="360"/>
    </w:pPr>
    <w:rPr>
      <w:lang w:val="en-GB"/>
    </w:rPr>
  </w:style>
  <w:style w:type="paragraph" w:styleId="27">
    <w:name w:val="List Bullet 2"/>
    <w:basedOn w:val="a0"/>
    <w:qFormat/>
    <w:pPr>
      <w:tabs>
        <w:tab w:val="left" w:pos="810"/>
      </w:tabs>
      <w:ind w:left="810" w:hanging="720"/>
    </w:pPr>
  </w:style>
  <w:style w:type="paragraph" w:styleId="35">
    <w:name w:val="List Bullet 3"/>
    <w:basedOn w:val="a0"/>
    <w:qFormat/>
    <w:pPr>
      <w:tabs>
        <w:tab w:val="left" w:pos="926"/>
      </w:tabs>
      <w:ind w:left="926" w:hanging="360"/>
    </w:pPr>
  </w:style>
  <w:style w:type="paragraph" w:styleId="a5">
    <w:name w:val="Title"/>
    <w:basedOn w:val="a0"/>
    <w:link w:val="11"/>
    <w:uiPriority w:val="10"/>
    <w:qFormat/>
    <w:pPr>
      <w:spacing w:after="0"/>
      <w:jc w:val="center"/>
    </w:pPr>
    <w:rPr>
      <w:rFonts w:ascii="Times New Roman" w:hAnsi="Times New Roman"/>
      <w:b/>
      <w:sz w:val="28"/>
    </w:rPr>
  </w:style>
  <w:style w:type="paragraph" w:styleId="aff2">
    <w:name w:val="footer"/>
    <w:basedOn w:val="a0"/>
    <w:link w:val="aff3"/>
    <w:uiPriority w:val="99"/>
    <w:qFormat/>
    <w:pPr>
      <w:tabs>
        <w:tab w:val="center" w:pos="4677"/>
        <w:tab w:val="right" w:pos="9355"/>
      </w:tabs>
    </w:pPr>
  </w:style>
  <w:style w:type="paragraph" w:styleId="aff4">
    <w:name w:val="List Number"/>
    <w:basedOn w:val="a0"/>
    <w:qFormat/>
    <w:pPr>
      <w:tabs>
        <w:tab w:val="left" w:pos="720"/>
      </w:tabs>
      <w:ind w:left="720" w:hanging="360"/>
    </w:pPr>
  </w:style>
  <w:style w:type="paragraph" w:styleId="aff5">
    <w:name w:val="List"/>
    <w:basedOn w:val="a0"/>
    <w:qFormat/>
    <w:pPr>
      <w:tabs>
        <w:tab w:val="left" w:pos="984"/>
      </w:tabs>
      <w:ind w:left="984" w:hanging="360"/>
    </w:pPr>
    <w:rPr>
      <w:lang w:val="en-GB" w:eastAsia="en-US"/>
    </w:rPr>
  </w:style>
  <w:style w:type="paragraph" w:styleId="aff6">
    <w:name w:val="Normal (Web)"/>
    <w:basedOn w:val="a0"/>
    <w:uiPriority w:val="99"/>
    <w:qFormat/>
    <w:rPr>
      <w:rFonts w:ascii="Times New Roman" w:hAnsi="Times New Roman"/>
      <w:sz w:val="24"/>
      <w:szCs w:val="24"/>
    </w:rPr>
  </w:style>
  <w:style w:type="paragraph" w:styleId="36">
    <w:name w:val="Body Text 3"/>
    <w:basedOn w:val="a0"/>
    <w:link w:val="37"/>
    <w:qFormat/>
  </w:style>
  <w:style w:type="paragraph" w:styleId="28">
    <w:name w:val="Body Text Indent 2"/>
    <w:basedOn w:val="a0"/>
    <w:link w:val="29"/>
    <w:qFormat/>
    <w:pPr>
      <w:spacing w:line="480" w:lineRule="auto"/>
      <w:ind w:left="283"/>
    </w:pPr>
  </w:style>
  <w:style w:type="paragraph" w:styleId="a7">
    <w:name w:val="Subtitle"/>
    <w:basedOn w:val="a0"/>
    <w:link w:val="a6"/>
    <w:uiPriority w:val="11"/>
    <w:qFormat/>
    <w:pPr>
      <w:spacing w:after="0"/>
      <w:jc w:val="center"/>
    </w:pPr>
    <w:rPr>
      <w:rFonts w:ascii="Times New Roman" w:hAnsi="Times New Roman"/>
      <w:b/>
      <w:sz w:val="32"/>
    </w:rPr>
  </w:style>
  <w:style w:type="paragraph" w:styleId="HTML">
    <w:name w:val="HTML Preformatted"/>
    <w:basedOn w:val="a0"/>
    <w:link w:val="HTML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f7">
    <w:name w:val="Block Text"/>
    <w:basedOn w:val="a0"/>
    <w:qFormat/>
    <w:pPr>
      <w:spacing w:before="60" w:after="60"/>
      <w:ind w:left="-57" w:right="-57"/>
    </w:pPr>
    <w:rPr>
      <w:rFonts w:cs="Arial"/>
      <w:bCs/>
      <w:szCs w:val="18"/>
      <w:u w:val="single"/>
    </w:rPr>
  </w:style>
  <w:style w:type="character" w:styleId="aff8">
    <w:name w:val="FollowedHyperlink"/>
    <w:uiPriority w:val="99"/>
    <w:qFormat/>
    <w:rPr>
      <w:color w:val="800080"/>
      <w:u w:val="single"/>
    </w:rPr>
  </w:style>
  <w:style w:type="character" w:styleId="aff9">
    <w:name w:val="Emphasis"/>
    <w:qFormat/>
    <w:rPr>
      <w:i/>
      <w:iCs/>
    </w:rPr>
  </w:style>
  <w:style w:type="character" w:styleId="affa">
    <w:name w:val="Hyperlink"/>
    <w:uiPriority w:val="99"/>
    <w:qFormat/>
    <w:rPr>
      <w:color w:val="0000FF"/>
      <w:u w:val="single"/>
    </w:rPr>
  </w:style>
  <w:style w:type="character" w:styleId="affb">
    <w:name w:val="page number"/>
    <w:basedOn w:val="a1"/>
    <w:qFormat/>
  </w:style>
  <w:style w:type="character" w:styleId="HTML1">
    <w:name w:val="HTML Definition"/>
    <w:qFormat/>
    <w:rPr>
      <w:i/>
      <w:iCs/>
    </w:rPr>
  </w:style>
  <w:style w:type="character" w:styleId="affc">
    <w:name w:val="Strong"/>
    <w:qFormat/>
    <w:rPr>
      <w:b/>
      <w:bCs/>
    </w:rPr>
  </w:style>
  <w:style w:type="table" w:styleId="affd">
    <w:name w:val="Table Grid"/>
    <w:basedOn w:val="a2"/>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1">
    <w:name w:val="Table Web 1"/>
    <w:basedOn w:val="a2"/>
    <w:qFormat/>
    <w:pPr>
      <w:jc w:val="both"/>
    </w:pPr>
    <w:tblPr>
      <w:tblCellSpacing w:w="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tblCellSpacing w:w="20" w:type="dxa"/>
    </w:trPr>
    <w:tcPr>
      <w:shd w:val="clear" w:color="auto" w:fill="auto"/>
    </w:tcPr>
    <w:tblStylePr w:type="firstRow">
      <w:rPr>
        <w:color w:val="auto"/>
      </w:rPr>
    </w:tblStylePr>
  </w:style>
  <w:style w:type="paragraph" w:customStyle="1" w:styleId="NUMBER">
    <w:name w:val="**NUMBER"/>
    <w:basedOn w:val="a0"/>
    <w:qFormat/>
    <w:pPr>
      <w:numPr>
        <w:numId w:val="2"/>
      </w:numPr>
    </w:pPr>
  </w:style>
  <w:style w:type="paragraph" w:customStyle="1" w:styleId="MARKER1">
    <w:name w:val="**MARKER_1"/>
    <w:basedOn w:val="a0"/>
    <w:qFormat/>
    <w:pPr>
      <w:numPr>
        <w:numId w:val="3"/>
      </w:numPr>
    </w:pPr>
  </w:style>
  <w:style w:type="paragraph" w:customStyle="1" w:styleId="MARKER2">
    <w:name w:val="**MARKER_2"/>
    <w:basedOn w:val="a0"/>
    <w:qFormat/>
    <w:pPr>
      <w:numPr>
        <w:numId w:val="4"/>
      </w:numPr>
    </w:pPr>
  </w:style>
  <w:style w:type="paragraph" w:customStyle="1" w:styleId="affe">
    <w:name w:val="текст таблицы"/>
    <w:basedOn w:val="a0"/>
    <w:link w:val="afff"/>
    <w:qFormat/>
    <w:pPr>
      <w:spacing w:after="0"/>
      <w:jc w:val="center"/>
    </w:pPr>
    <w:rPr>
      <w:sz w:val="18"/>
      <w:szCs w:val="18"/>
    </w:rPr>
  </w:style>
  <w:style w:type="character" w:customStyle="1" w:styleId="afff">
    <w:name w:val="текст таблицы Знак Знак"/>
    <w:link w:val="affe"/>
    <w:qFormat/>
    <w:rPr>
      <w:rFonts w:ascii="Arial" w:hAnsi="Arial"/>
      <w:sz w:val="18"/>
      <w:szCs w:val="18"/>
      <w:lang w:val="ru-RU" w:eastAsia="ru-RU" w:bidi="ar-SA"/>
    </w:rPr>
  </w:style>
  <w:style w:type="paragraph" w:customStyle="1" w:styleId="afff0">
    <w:name w:val="ЗАГОЛОВОК"/>
    <w:basedOn w:val="a0"/>
    <w:qFormat/>
    <w:pPr>
      <w:shd w:val="clear" w:color="auto" w:fill="FFFFFF"/>
      <w:spacing w:before="240" w:after="240"/>
      <w:jc w:val="center"/>
      <w:outlineLvl w:val="0"/>
    </w:pPr>
    <w:rPr>
      <w:b/>
      <w:caps/>
      <w:sz w:val="22"/>
      <w:szCs w:val="22"/>
    </w:rPr>
  </w:style>
  <w:style w:type="paragraph" w:customStyle="1" w:styleId="afff1">
    <w:name w:val="Маркер Знак"/>
    <w:basedOn w:val="a0"/>
    <w:link w:val="afff2"/>
    <w:qFormat/>
    <w:pPr>
      <w:tabs>
        <w:tab w:val="left" w:pos="454"/>
      </w:tabs>
      <w:ind w:left="454" w:hanging="341"/>
    </w:pPr>
    <w:rPr>
      <w:sz w:val="24"/>
      <w:szCs w:val="24"/>
    </w:rPr>
  </w:style>
  <w:style w:type="character" w:customStyle="1" w:styleId="afff2">
    <w:name w:val="Маркер Знак Знак"/>
    <w:link w:val="afff1"/>
    <w:qFormat/>
    <w:rPr>
      <w:rFonts w:ascii="Arial" w:hAnsi="Arial"/>
      <w:sz w:val="24"/>
      <w:szCs w:val="24"/>
    </w:rPr>
  </w:style>
  <w:style w:type="paragraph" w:customStyle="1" w:styleId="TextKAAE">
    <w:name w:val="Text KAAE"/>
    <w:basedOn w:val="a0"/>
    <w:link w:val="TextKAAE0"/>
    <w:qFormat/>
    <w:rPr>
      <w:sz w:val="22"/>
    </w:rPr>
  </w:style>
  <w:style w:type="character" w:customStyle="1" w:styleId="TextKAAE0">
    <w:name w:val="Text KAAE Знак"/>
    <w:link w:val="TextKAAE"/>
    <w:qFormat/>
    <w:rPr>
      <w:rFonts w:ascii="Arial" w:hAnsi="Arial"/>
      <w:sz w:val="22"/>
      <w:lang w:val="ru-RU" w:eastAsia="ru-RU" w:bidi="ar-SA"/>
    </w:rPr>
  </w:style>
  <w:style w:type="paragraph" w:customStyle="1" w:styleId="Nomeroftext">
    <w:name w:val="Nomer of text"/>
    <w:basedOn w:val="a0"/>
    <w:qFormat/>
    <w:pPr>
      <w:tabs>
        <w:tab w:val="left" w:pos="680"/>
      </w:tabs>
      <w:ind w:left="680" w:hanging="567"/>
    </w:pPr>
  </w:style>
  <w:style w:type="paragraph" w:customStyle="1" w:styleId="SOURCE">
    <w:name w:val="**SOURCE"/>
    <w:basedOn w:val="a0"/>
    <w:qFormat/>
    <w:pPr>
      <w:spacing w:after="60"/>
      <w:ind w:left="1418" w:hanging="1418"/>
    </w:pPr>
    <w:rPr>
      <w:i/>
      <w:sz w:val="14"/>
    </w:rPr>
  </w:style>
  <w:style w:type="paragraph" w:customStyle="1" w:styleId="NAMEOFTABLES">
    <w:name w:val="**NAME OF TABLES"/>
    <w:basedOn w:val="a0"/>
    <w:qFormat/>
    <w:pPr>
      <w:widowControl w:val="0"/>
      <w:tabs>
        <w:tab w:val="left" w:pos="1701"/>
      </w:tabs>
      <w:spacing w:before="120"/>
      <w:ind w:left="1701" w:hanging="1701"/>
      <w:outlineLvl w:val="8"/>
    </w:pPr>
    <w:rPr>
      <w:rFonts w:cs="Arial"/>
      <w:b/>
      <w:bCs/>
      <w:sz w:val="18"/>
    </w:rPr>
  </w:style>
  <w:style w:type="paragraph" w:customStyle="1" w:styleId="NAMEOFFIGURES">
    <w:name w:val="**NAME OF FIGURES"/>
    <w:basedOn w:val="a0"/>
    <w:qFormat/>
    <w:pPr>
      <w:spacing w:before="120"/>
      <w:ind w:left="1701" w:hanging="1701"/>
      <w:outlineLvl w:val="7"/>
    </w:pPr>
    <w:rPr>
      <w:b/>
    </w:rPr>
  </w:style>
  <w:style w:type="paragraph" w:customStyle="1" w:styleId="textoftable">
    <w:name w:val="text of table"/>
    <w:basedOn w:val="a0"/>
    <w:qFormat/>
    <w:pPr>
      <w:spacing w:after="0"/>
      <w:jc w:val="center"/>
    </w:pPr>
    <w:rPr>
      <w:rFonts w:cs="Arial"/>
      <w:sz w:val="16"/>
    </w:rPr>
  </w:style>
  <w:style w:type="paragraph" w:customStyle="1" w:styleId="soursetable">
    <w:name w:val="sourse table"/>
    <w:basedOn w:val="a0"/>
    <w:qFormat/>
    <w:pPr>
      <w:spacing w:before="60"/>
    </w:pPr>
    <w:rPr>
      <w:i/>
      <w:sz w:val="14"/>
    </w:rPr>
  </w:style>
  <w:style w:type="character" w:customStyle="1" w:styleId="s1">
    <w:name w:val="s1"/>
    <w:qFormat/>
    <w:rPr>
      <w:rFonts w:ascii="Times New Roman" w:hAnsi="Times New Roman" w:cs="Times New Roman" w:hint="default"/>
      <w:b/>
      <w:bCs/>
      <w:color w:val="000000"/>
      <w:sz w:val="16"/>
      <w:szCs w:val="16"/>
      <w:u w:val="none"/>
    </w:rPr>
  </w:style>
  <w:style w:type="paragraph" w:customStyle="1" w:styleId="afff3">
    <w:name w:val="Основной"/>
    <w:qFormat/>
    <w:pPr>
      <w:spacing w:after="200"/>
      <w:ind w:firstLine="170"/>
      <w:jc w:val="both"/>
    </w:pPr>
    <w:rPr>
      <w:rFonts w:ascii="(ps)times" w:hAnsi="(ps)times" w:cs="(ps)times"/>
      <w:color w:val="000000"/>
      <w:sz w:val="17"/>
      <w:szCs w:val="17"/>
    </w:rPr>
  </w:style>
  <w:style w:type="paragraph" w:customStyle="1" w:styleId="Normal2">
    <w:name w:val="Normal2"/>
    <w:qFormat/>
    <w:pPr>
      <w:spacing w:after="200"/>
    </w:pPr>
  </w:style>
  <w:style w:type="paragraph" w:customStyle="1" w:styleId="a">
    <w:name w:val="маркированный список"/>
    <w:basedOn w:val="a0"/>
    <w:qFormat/>
    <w:pPr>
      <w:widowControl w:val="0"/>
      <w:numPr>
        <w:numId w:val="5"/>
      </w:numPr>
    </w:pPr>
  </w:style>
  <w:style w:type="paragraph" w:customStyle="1" w:styleId="afff4">
    <w:name w:val="Заголовок раздела"/>
    <w:basedOn w:val="28"/>
    <w:qFormat/>
    <w:pPr>
      <w:keepNext/>
      <w:widowControl w:val="0"/>
      <w:spacing w:before="240" w:after="240" w:line="288" w:lineRule="auto"/>
      <w:ind w:left="0"/>
      <w:jc w:val="center"/>
    </w:pPr>
    <w:rPr>
      <w:i/>
      <w:iCs/>
      <w:sz w:val="24"/>
      <w:szCs w:val="22"/>
    </w:rPr>
  </w:style>
  <w:style w:type="paragraph" w:customStyle="1" w:styleId="TEXTOFTABLES">
    <w:name w:val="**TEXT OF TABLES"/>
    <w:basedOn w:val="a0"/>
    <w:link w:val="TEXTOFTABLES0"/>
    <w:qFormat/>
    <w:pPr>
      <w:widowControl w:val="0"/>
      <w:spacing w:after="0"/>
      <w:jc w:val="center"/>
    </w:pPr>
    <w:rPr>
      <w:sz w:val="16"/>
    </w:rPr>
  </w:style>
  <w:style w:type="character" w:customStyle="1" w:styleId="TEXTOFTABLES0">
    <w:name w:val="**TEXT OF TABLES Знак Знак"/>
    <w:link w:val="TEXTOFTABLES"/>
    <w:qFormat/>
    <w:rPr>
      <w:rFonts w:ascii="Arial" w:hAnsi="Arial"/>
      <w:sz w:val="16"/>
      <w:lang w:val="ru-RU" w:eastAsia="ru-RU" w:bidi="ar-SA"/>
    </w:rPr>
  </w:style>
  <w:style w:type="paragraph" w:customStyle="1" w:styleId="text">
    <w:name w:val="text"/>
    <w:basedOn w:val="a0"/>
    <w:qFormat/>
    <w:pPr>
      <w:spacing w:after="0"/>
      <w:ind w:left="720"/>
      <w:jc w:val="left"/>
    </w:pPr>
    <w:rPr>
      <w:rFonts w:cs="Arial"/>
      <w:sz w:val="22"/>
      <w:szCs w:val="22"/>
      <w:lang w:eastAsia="en-US"/>
    </w:rPr>
  </w:style>
  <w:style w:type="paragraph" w:customStyle="1" w:styleId="figure">
    <w:name w:val="figure"/>
    <w:basedOn w:val="a0"/>
    <w:qFormat/>
    <w:pPr>
      <w:keepNext/>
      <w:spacing w:before="360" w:after="240"/>
      <w:ind w:left="720"/>
      <w:jc w:val="left"/>
    </w:pPr>
    <w:rPr>
      <w:rFonts w:eastAsia="MS Mincho" w:cs="Arial"/>
      <w:szCs w:val="16"/>
      <w:lang w:eastAsia="ja-JP"/>
    </w:rPr>
  </w:style>
  <w:style w:type="paragraph" w:customStyle="1" w:styleId="TITUL">
    <w:name w:val="TITUL"/>
    <w:basedOn w:val="a0"/>
    <w:link w:val="TITUL0"/>
    <w:qFormat/>
    <w:pPr>
      <w:spacing w:before="60" w:after="0"/>
    </w:pPr>
    <w:rPr>
      <w:sz w:val="16"/>
      <w:szCs w:val="24"/>
      <w:lang w:val="en-GB"/>
    </w:rPr>
  </w:style>
  <w:style w:type="character" w:customStyle="1" w:styleId="TITUL0">
    <w:name w:val="TITUL Знак"/>
    <w:link w:val="TITUL"/>
    <w:qFormat/>
    <w:rPr>
      <w:rFonts w:ascii="Arial" w:hAnsi="Arial"/>
      <w:sz w:val="16"/>
      <w:szCs w:val="24"/>
      <w:lang w:val="en-GB" w:eastAsia="ru-RU" w:bidi="ar-SA"/>
    </w:rPr>
  </w:style>
  <w:style w:type="paragraph" w:customStyle="1" w:styleId="Markernew">
    <w:name w:val="Marker_new"/>
    <w:basedOn w:val="a0"/>
    <w:qFormat/>
    <w:pPr>
      <w:tabs>
        <w:tab w:val="left" w:pos="454"/>
      </w:tabs>
      <w:ind w:left="454" w:hanging="341"/>
    </w:pPr>
  </w:style>
  <w:style w:type="character" w:customStyle="1" w:styleId="afc">
    <w:name w:val="Верхний колонтитул Знак"/>
    <w:link w:val="afb"/>
    <w:uiPriority w:val="99"/>
    <w:qFormat/>
    <w:rPr>
      <w:rFonts w:ascii="Arial" w:eastAsia="Batang" w:hAnsi="Arial"/>
      <w:sz w:val="16"/>
      <w:lang w:val="ru-RU" w:eastAsia="ru-RU" w:bidi="ar-SA"/>
    </w:rPr>
  </w:style>
  <w:style w:type="character" w:customStyle="1" w:styleId="Agip">
    <w:name w:val="Agip Знак"/>
    <w:link w:val="Agip0"/>
    <w:qFormat/>
    <w:rPr>
      <w:rFonts w:ascii="Arial" w:hAnsi="Arial" w:cs="Arial"/>
      <w:lang w:val="ru-RU" w:eastAsia="ru-RU" w:bidi="ar-SA"/>
    </w:rPr>
  </w:style>
  <w:style w:type="paragraph" w:customStyle="1" w:styleId="Agip0">
    <w:name w:val="Agip"/>
    <w:link w:val="Agip"/>
    <w:qFormat/>
    <w:pPr>
      <w:jc w:val="both"/>
    </w:pPr>
    <w:rPr>
      <w:rFonts w:ascii="Arial" w:hAnsi="Arial" w:cs="Arial"/>
    </w:rPr>
  </w:style>
  <w:style w:type="paragraph" w:customStyle="1" w:styleId="afff5">
    <w:name w:val="Таблица текст"/>
    <w:basedOn w:val="a0"/>
    <w:qFormat/>
    <w:pPr>
      <w:spacing w:after="0"/>
      <w:jc w:val="center"/>
    </w:pPr>
    <w:rPr>
      <w:sz w:val="16"/>
      <w:szCs w:val="16"/>
    </w:rPr>
  </w:style>
  <w:style w:type="paragraph" w:customStyle="1" w:styleId="textoftables1">
    <w:name w:val="text of tables"/>
    <w:basedOn w:val="a0"/>
    <w:qFormat/>
    <w:pPr>
      <w:spacing w:after="0"/>
      <w:jc w:val="center"/>
    </w:pPr>
    <w:rPr>
      <w:rFonts w:cs="Arial"/>
      <w:sz w:val="16"/>
    </w:rPr>
  </w:style>
  <w:style w:type="paragraph" w:customStyle="1" w:styleId="SOURSES">
    <w:name w:val="**SOURSES"/>
    <w:basedOn w:val="a0"/>
    <w:qFormat/>
    <w:pPr>
      <w:widowControl w:val="0"/>
      <w:spacing w:after="60"/>
      <w:ind w:left="1134" w:hanging="1134"/>
    </w:pPr>
    <w:rPr>
      <w:i/>
      <w:sz w:val="14"/>
    </w:rPr>
  </w:style>
  <w:style w:type="paragraph" w:customStyle="1" w:styleId="marker">
    <w:name w:val="marker"/>
    <w:basedOn w:val="a0"/>
    <w:qFormat/>
    <w:pPr>
      <w:tabs>
        <w:tab w:val="left" w:pos="720"/>
      </w:tabs>
      <w:spacing w:before="120"/>
      <w:ind w:left="714" w:hanging="357"/>
    </w:pPr>
    <w:rPr>
      <w:rFonts w:cs="Arial"/>
    </w:rPr>
  </w:style>
  <w:style w:type="paragraph" w:customStyle="1" w:styleId="afff6">
    <w:name w:val="источник"/>
    <w:basedOn w:val="a0"/>
    <w:qFormat/>
    <w:pPr>
      <w:spacing w:before="60" w:after="0"/>
      <w:ind w:left="1418" w:hanging="1418"/>
    </w:pPr>
    <w:rPr>
      <w:rFonts w:cs="Arial"/>
      <w:i/>
      <w:sz w:val="14"/>
      <w:szCs w:val="14"/>
    </w:rPr>
  </w:style>
  <w:style w:type="paragraph" w:customStyle="1" w:styleId="Markernew2">
    <w:name w:val="Marker_new2"/>
    <w:basedOn w:val="a0"/>
    <w:qFormat/>
    <w:pPr>
      <w:tabs>
        <w:tab w:val="left" w:pos="680"/>
      </w:tabs>
      <w:ind w:left="680" w:hanging="340"/>
    </w:pPr>
  </w:style>
  <w:style w:type="character" w:customStyle="1" w:styleId="TITULBOLD9">
    <w:name w:val="TITUL BOLD9"/>
    <w:qFormat/>
    <w:rPr>
      <w:rFonts w:ascii="Arial" w:hAnsi="Arial"/>
      <w:b/>
      <w:bCs/>
      <w:sz w:val="18"/>
    </w:rPr>
  </w:style>
  <w:style w:type="paragraph" w:customStyle="1" w:styleId="TITUL6">
    <w:name w:val="TITUL 6"/>
    <w:basedOn w:val="a0"/>
    <w:qFormat/>
    <w:pPr>
      <w:spacing w:before="60"/>
      <w:jc w:val="center"/>
    </w:pPr>
    <w:rPr>
      <w:b/>
      <w:bCs/>
      <w:sz w:val="12"/>
      <w:lang w:val="en-GB"/>
    </w:rPr>
  </w:style>
  <w:style w:type="paragraph" w:customStyle="1" w:styleId="TITULNameofprogect">
    <w:name w:val="TITUL Name of progect"/>
    <w:basedOn w:val="a0"/>
    <w:qFormat/>
    <w:pPr>
      <w:jc w:val="center"/>
    </w:pPr>
    <w:rPr>
      <w:b/>
      <w:bCs/>
      <w:color w:val="000000"/>
      <w:sz w:val="28"/>
      <w:lang w:val="en-GB"/>
    </w:rPr>
  </w:style>
  <w:style w:type="paragraph" w:customStyle="1" w:styleId="TITULBOLD10">
    <w:name w:val="TITUL BOLD 10"/>
    <w:basedOn w:val="a0"/>
    <w:qFormat/>
    <w:pPr>
      <w:spacing w:before="60" w:after="0"/>
      <w:jc w:val="left"/>
    </w:pPr>
    <w:rPr>
      <w:b/>
      <w:bCs/>
      <w:lang w:val="en-GB"/>
    </w:rPr>
  </w:style>
  <w:style w:type="paragraph" w:customStyle="1" w:styleId="TITUL7">
    <w:name w:val="TITUL 7"/>
    <w:basedOn w:val="a0"/>
    <w:qFormat/>
    <w:pPr>
      <w:spacing w:before="60" w:after="0"/>
      <w:jc w:val="left"/>
    </w:pPr>
    <w:rPr>
      <w:sz w:val="14"/>
      <w:lang w:val="en-GB"/>
    </w:rPr>
  </w:style>
  <w:style w:type="paragraph" w:customStyle="1" w:styleId="afff7">
    <w:name w:val="Маркер"/>
    <w:basedOn w:val="a0"/>
    <w:qFormat/>
    <w:pPr>
      <w:tabs>
        <w:tab w:val="left" w:pos="454"/>
      </w:tabs>
      <w:ind w:left="454" w:hanging="341"/>
    </w:pPr>
    <w:rPr>
      <w:szCs w:val="22"/>
    </w:rPr>
  </w:style>
  <w:style w:type="paragraph" w:customStyle="1" w:styleId="Marker0">
    <w:name w:val="Marker"/>
    <w:basedOn w:val="a0"/>
    <w:qFormat/>
    <w:pPr>
      <w:tabs>
        <w:tab w:val="left" w:pos="454"/>
      </w:tabs>
      <w:ind w:left="454" w:hanging="341"/>
    </w:pPr>
    <w:rPr>
      <w:sz w:val="22"/>
      <w:szCs w:val="22"/>
    </w:rPr>
  </w:style>
  <w:style w:type="character" w:customStyle="1" w:styleId="s0">
    <w:name w:val="s0"/>
    <w:uiPriority w:val="99"/>
    <w:qFormat/>
    <w:rPr>
      <w:rFonts w:ascii="Times New Roman" w:hAnsi="Times New Roman" w:cs="Times New Roman" w:hint="default"/>
      <w:color w:val="000000"/>
      <w:sz w:val="20"/>
      <w:szCs w:val="20"/>
      <w:u w:val="none"/>
    </w:rPr>
  </w:style>
  <w:style w:type="paragraph" w:customStyle="1" w:styleId="Tabletext">
    <w:name w:val="Table_text"/>
    <w:basedOn w:val="a0"/>
    <w:qFormat/>
    <w:pPr>
      <w:widowControl w:val="0"/>
    </w:pPr>
    <w:rPr>
      <w:rFonts w:cs="Arial"/>
    </w:rPr>
  </w:style>
  <w:style w:type="paragraph" w:customStyle="1" w:styleId="2a">
    <w:name w:val="Маркер 2 Знак Знак Знак Знак Знак"/>
    <w:basedOn w:val="a0"/>
    <w:qFormat/>
    <w:pPr>
      <w:tabs>
        <w:tab w:val="left" w:pos="495"/>
      </w:tabs>
      <w:ind w:left="495" w:hanging="495"/>
    </w:pPr>
    <w:rPr>
      <w:rFonts w:cs="Arial"/>
      <w:sz w:val="22"/>
      <w:szCs w:val="22"/>
    </w:rPr>
  </w:style>
  <w:style w:type="paragraph" w:customStyle="1" w:styleId="SOURCES">
    <w:name w:val="**SOURCES"/>
    <w:basedOn w:val="a0"/>
    <w:qFormat/>
    <w:pPr>
      <w:spacing w:after="60"/>
      <w:ind w:left="1418" w:hanging="1418"/>
    </w:pPr>
    <w:rPr>
      <w:rFonts w:cs="Arial"/>
      <w:i/>
      <w:color w:val="000000"/>
      <w:sz w:val="14"/>
      <w:szCs w:val="28"/>
      <w:lang w:eastAsia="en-US"/>
    </w:rPr>
  </w:style>
  <w:style w:type="paragraph" w:customStyle="1" w:styleId="afff8">
    <w:name w:val="Нумированный"/>
    <w:basedOn w:val="a0"/>
    <w:qFormat/>
    <w:pPr>
      <w:tabs>
        <w:tab w:val="left" w:pos="341"/>
      </w:tabs>
      <w:ind w:left="341" w:hanging="341"/>
    </w:pPr>
    <w:rPr>
      <w:rFonts w:ascii="Times New Roman" w:hAnsi="Times New Roman" w:cs="Arial"/>
      <w:sz w:val="24"/>
      <w:szCs w:val="24"/>
    </w:rPr>
  </w:style>
  <w:style w:type="paragraph" w:customStyle="1" w:styleId="KAAE">
    <w:name w:val=".МАРКЕР KAAE"/>
    <w:basedOn w:val="a0"/>
    <w:qFormat/>
    <w:pPr>
      <w:tabs>
        <w:tab w:val="left" w:pos="1083"/>
      </w:tabs>
      <w:ind w:left="1083" w:hanging="340"/>
    </w:pPr>
    <w:rPr>
      <w:rFonts w:ascii="Times New Roman" w:hAnsi="Times New Roman" w:cs="Arial"/>
      <w:sz w:val="24"/>
    </w:rPr>
  </w:style>
  <w:style w:type="character" w:customStyle="1" w:styleId="TableColumn">
    <w:name w:val="Table Column Знак"/>
    <w:qFormat/>
    <w:rPr>
      <w:rFonts w:ascii="Arial" w:hAnsi="Arial"/>
      <w:b/>
      <w:sz w:val="18"/>
      <w:lang w:val="ru-RU" w:eastAsia="ru-RU" w:bidi="ar-SA"/>
    </w:rPr>
  </w:style>
  <w:style w:type="paragraph" w:customStyle="1" w:styleId="nomer">
    <w:name w:val="nomer"/>
    <w:basedOn w:val="a0"/>
    <w:qFormat/>
    <w:pPr>
      <w:tabs>
        <w:tab w:val="left" w:pos="851"/>
      </w:tabs>
      <w:spacing w:before="120"/>
      <w:ind w:left="851" w:hanging="494"/>
    </w:pPr>
  </w:style>
  <w:style w:type="paragraph" w:customStyle="1" w:styleId="NameofTable">
    <w:name w:val="Name of Table"/>
    <w:basedOn w:val="a0"/>
    <w:link w:val="NameofTable0"/>
    <w:qFormat/>
    <w:pPr>
      <w:widowControl w:val="0"/>
      <w:tabs>
        <w:tab w:val="left" w:pos="1701"/>
      </w:tabs>
      <w:spacing w:before="120"/>
      <w:ind w:left="1701" w:hanging="1701"/>
      <w:outlineLvl w:val="8"/>
    </w:pPr>
    <w:rPr>
      <w:rFonts w:cs="Arial"/>
      <w:b/>
      <w:bCs/>
      <w:sz w:val="18"/>
    </w:rPr>
  </w:style>
  <w:style w:type="paragraph" w:customStyle="1" w:styleId="afff9">
    <w:name w:val="название таблицы"/>
    <w:basedOn w:val="a0"/>
    <w:qFormat/>
    <w:pPr>
      <w:tabs>
        <w:tab w:val="left" w:pos="1701"/>
      </w:tabs>
      <w:spacing w:before="120"/>
      <w:ind w:left="1701" w:hanging="1701"/>
      <w:outlineLvl w:val="8"/>
    </w:pPr>
    <w:rPr>
      <w:b/>
      <w:bCs/>
      <w:sz w:val="18"/>
      <w:szCs w:val="18"/>
    </w:rPr>
  </w:style>
  <w:style w:type="paragraph" w:customStyle="1" w:styleId="Nameoftables0">
    <w:name w:val="**Name of tables"/>
    <w:basedOn w:val="a0"/>
    <w:qFormat/>
    <w:pPr>
      <w:widowControl w:val="0"/>
      <w:spacing w:before="120"/>
      <w:ind w:left="1701" w:hanging="1701"/>
      <w:outlineLvl w:val="8"/>
    </w:pPr>
    <w:rPr>
      <w:b/>
      <w:sz w:val="18"/>
    </w:rPr>
  </w:style>
  <w:style w:type="paragraph" w:customStyle="1" w:styleId="Nomernew">
    <w:name w:val="Nomer_new"/>
    <w:basedOn w:val="Markernew"/>
    <w:qFormat/>
  </w:style>
  <w:style w:type="character" w:customStyle="1" w:styleId="TITUL1">
    <w:name w:val="TITUL Знак Знак"/>
    <w:qFormat/>
    <w:rPr>
      <w:rFonts w:ascii="Arial" w:hAnsi="Arial"/>
      <w:sz w:val="16"/>
      <w:szCs w:val="24"/>
      <w:lang w:val="en-GB" w:eastAsia="ru-RU" w:bidi="ar-SA"/>
    </w:rPr>
  </w:style>
  <w:style w:type="paragraph" w:customStyle="1" w:styleId="Tabletext0">
    <w:name w:val="Table text"/>
    <w:basedOn w:val="a0"/>
    <w:qFormat/>
    <w:pPr>
      <w:spacing w:after="0"/>
      <w:jc w:val="center"/>
    </w:pPr>
    <w:rPr>
      <w:rFonts w:cs="Arial"/>
      <w:bCs/>
      <w:sz w:val="16"/>
      <w:szCs w:val="16"/>
    </w:rPr>
  </w:style>
  <w:style w:type="paragraph" w:customStyle="1" w:styleId="NameofFigures0">
    <w:name w:val="Name of Figures"/>
    <w:basedOn w:val="a0"/>
    <w:qFormat/>
    <w:pPr>
      <w:spacing w:before="120"/>
      <w:ind w:left="1701" w:hanging="1701"/>
      <w:outlineLvl w:val="7"/>
    </w:pPr>
    <w:rPr>
      <w:b/>
    </w:rPr>
  </w:style>
  <w:style w:type="paragraph" w:customStyle="1" w:styleId="Number0">
    <w:name w:val="Number"/>
    <w:basedOn w:val="a0"/>
    <w:qFormat/>
    <w:pPr>
      <w:tabs>
        <w:tab w:val="left" w:pos="453"/>
      </w:tabs>
      <w:ind w:left="453" w:hanging="340"/>
    </w:pPr>
  </w:style>
  <w:style w:type="character" w:customStyle="1" w:styleId="2b">
    <w:name w:val="Маркер 2 Знак"/>
    <w:qFormat/>
    <w:rPr>
      <w:rFonts w:ascii="Arial" w:hAnsi="Arial" w:cs="Arial"/>
      <w:sz w:val="22"/>
      <w:szCs w:val="22"/>
      <w:lang w:val="ru-RU" w:eastAsia="ru-RU" w:bidi="ar-SA"/>
    </w:rPr>
  </w:style>
  <w:style w:type="paragraph" w:customStyle="1" w:styleId="afffa">
    <w:name w:val="Стиль нумерованный"/>
    <w:basedOn w:val="a0"/>
    <w:qFormat/>
    <w:pPr>
      <w:widowControl w:val="0"/>
      <w:tabs>
        <w:tab w:val="left" w:pos="454"/>
      </w:tabs>
      <w:ind w:left="454" w:hanging="341"/>
    </w:pPr>
  </w:style>
  <w:style w:type="paragraph" w:customStyle="1" w:styleId="Document1">
    <w:name w:val="Document 1"/>
    <w:qFormat/>
    <w:pPr>
      <w:spacing w:after="200"/>
      <w:ind w:left="720" w:hanging="720"/>
    </w:pPr>
    <w:rPr>
      <w:rFonts w:ascii="Arial" w:hAnsi="Arial" w:cs="Arial"/>
      <w:lang w:val="en-GB" w:eastAsia="en-US"/>
    </w:rPr>
  </w:style>
  <w:style w:type="paragraph" w:customStyle="1" w:styleId="font0">
    <w:name w:val="font0"/>
    <w:basedOn w:val="a0"/>
    <w:qFormat/>
    <w:pPr>
      <w:spacing w:before="100" w:beforeAutospacing="1" w:after="100" w:afterAutospacing="1"/>
    </w:pPr>
    <w:rPr>
      <w:rFonts w:eastAsia="Arial Unicode MS" w:cs="Arial"/>
      <w:lang w:val="en-GB" w:eastAsia="en-US"/>
    </w:rPr>
  </w:style>
  <w:style w:type="paragraph" w:customStyle="1" w:styleId="in11">
    <w:name w:val="in11"/>
    <w:basedOn w:val="a0"/>
    <w:qFormat/>
    <w:pPr>
      <w:tabs>
        <w:tab w:val="left" w:pos="720"/>
      </w:tabs>
      <w:spacing w:before="120" w:after="280"/>
      <w:ind w:left="720" w:hanging="720"/>
    </w:pPr>
    <w:rPr>
      <w:rFonts w:eastAsia="times/kazakh"/>
      <w:lang w:val="en-GB"/>
    </w:rPr>
  </w:style>
  <w:style w:type="paragraph" w:customStyle="1" w:styleId="Tabletitle">
    <w:name w:val="Table title"/>
    <w:basedOn w:val="a0"/>
    <w:next w:val="a0"/>
    <w:qFormat/>
    <w:pPr>
      <w:jc w:val="right"/>
    </w:pPr>
    <w:rPr>
      <w:rFonts w:ascii="arial bold" w:hAnsi="arial bold"/>
      <w:bCs/>
      <w:sz w:val="22"/>
      <w:lang w:eastAsia="en-US"/>
    </w:rPr>
  </w:style>
  <w:style w:type="paragraph" w:customStyle="1" w:styleId="Heading21">
    <w:name w:val="Heading 21"/>
    <w:basedOn w:val="a0"/>
    <w:next w:val="a0"/>
    <w:qFormat/>
    <w:pPr>
      <w:keepNext/>
      <w:spacing w:before="120"/>
      <w:ind w:left="792" w:hanging="432"/>
      <w:outlineLvl w:val="1"/>
    </w:pPr>
    <w:rPr>
      <w:b/>
      <w:i/>
    </w:rPr>
  </w:style>
  <w:style w:type="paragraph" w:customStyle="1" w:styleId="Standaardzonderwitregel">
    <w:name w:val="Standaard zonder witregel"/>
    <w:basedOn w:val="a0"/>
    <w:next w:val="a0"/>
    <w:qFormat/>
    <w:pPr>
      <w:spacing w:line="300" w:lineRule="atLeast"/>
    </w:pPr>
    <w:rPr>
      <w:lang w:val="en-GB"/>
    </w:rPr>
  </w:style>
  <w:style w:type="paragraph" w:customStyle="1" w:styleId="2-figtit">
    <w:name w:val="2-figtit"/>
    <w:basedOn w:val="a0"/>
    <w:qFormat/>
    <w:pPr>
      <w:keepLines/>
      <w:tabs>
        <w:tab w:val="left" w:pos="4032"/>
      </w:tabs>
      <w:spacing w:after="180" w:line="260" w:lineRule="exact"/>
      <w:jc w:val="center"/>
    </w:pPr>
    <w:rPr>
      <w:b/>
      <w:lang w:val="en-GB" w:eastAsia="en-US"/>
    </w:rPr>
  </w:style>
  <w:style w:type="paragraph" w:customStyle="1" w:styleId="Normal">
    <w:name w:val="Normal Знак Знак"/>
    <w:basedOn w:val="a0"/>
    <w:qFormat/>
    <w:pPr>
      <w:widowControl w:val="0"/>
    </w:pPr>
  </w:style>
  <w:style w:type="character" w:customStyle="1" w:styleId="Normal0">
    <w:name w:val="Normal Знак Знак Знак"/>
    <w:qFormat/>
    <w:rPr>
      <w:rFonts w:ascii="Arial" w:hAnsi="Arial"/>
      <w:lang w:val="ru-RU" w:eastAsia="ru-RU" w:bidi="ar-SA"/>
    </w:rPr>
  </w:style>
  <w:style w:type="paragraph" w:customStyle="1" w:styleId="afffb">
    <w:name w:val="маркированный список Знак Знак"/>
    <w:basedOn w:val="a0"/>
    <w:qFormat/>
    <w:pPr>
      <w:tabs>
        <w:tab w:val="left" w:pos="284"/>
      </w:tabs>
      <w:ind w:left="284" w:hanging="284"/>
    </w:pPr>
  </w:style>
  <w:style w:type="character" w:customStyle="1" w:styleId="afffc">
    <w:name w:val="маркированный список Знак Знак Знак"/>
    <w:qFormat/>
    <w:rPr>
      <w:rFonts w:ascii="Arial" w:hAnsi="Arial"/>
      <w:lang w:val="ru-RU" w:eastAsia="ru-RU" w:bidi="ar-SA"/>
    </w:rPr>
  </w:style>
  <w:style w:type="paragraph" w:customStyle="1" w:styleId="arr6">
    <w:name w:val="arr6"/>
    <w:basedOn w:val="a0"/>
    <w:qFormat/>
    <w:pPr>
      <w:keepLines/>
      <w:tabs>
        <w:tab w:val="left" w:pos="3960"/>
        <w:tab w:val="left" w:pos="4032"/>
      </w:tabs>
      <w:ind w:left="3960" w:hanging="360"/>
    </w:pPr>
    <w:rPr>
      <w:sz w:val="22"/>
      <w:lang w:val="en-US" w:eastAsia="en-US"/>
    </w:rPr>
  </w:style>
  <w:style w:type="paragraph" w:customStyle="1" w:styleId="arr3">
    <w:name w:val="arr3"/>
    <w:basedOn w:val="arr6"/>
    <w:qFormat/>
    <w:pPr>
      <w:spacing w:after="60"/>
    </w:pPr>
    <w:rPr>
      <w:rFonts w:ascii="Times New Roman" w:hAnsi="Times New Roman"/>
      <w:sz w:val="24"/>
    </w:rPr>
  </w:style>
  <w:style w:type="paragraph" w:customStyle="1" w:styleId="2-arr3">
    <w:name w:val="2-arr3"/>
    <w:basedOn w:val="arr3"/>
    <w:qFormat/>
    <w:pPr>
      <w:tabs>
        <w:tab w:val="clear" w:pos="3960"/>
        <w:tab w:val="left" w:pos="360"/>
      </w:tabs>
      <w:ind w:left="360"/>
    </w:pPr>
  </w:style>
  <w:style w:type="paragraph" w:customStyle="1" w:styleId="2-arr6">
    <w:name w:val="2-arr6"/>
    <w:basedOn w:val="arr6"/>
    <w:qFormat/>
    <w:pPr>
      <w:tabs>
        <w:tab w:val="clear" w:pos="3960"/>
        <w:tab w:val="left" w:pos="360"/>
      </w:tabs>
      <w:ind w:left="360"/>
    </w:pPr>
  </w:style>
  <w:style w:type="paragraph" w:customStyle="1" w:styleId="2-arr9">
    <w:name w:val="2-arr9"/>
    <w:basedOn w:val="2-arr6"/>
    <w:qFormat/>
    <w:pPr>
      <w:spacing w:after="180"/>
    </w:pPr>
  </w:style>
  <w:style w:type="paragraph" w:customStyle="1" w:styleId="arr-0">
    <w:name w:val="arr-0"/>
    <w:basedOn w:val="arr3"/>
    <w:qFormat/>
    <w:pPr>
      <w:spacing w:after="0"/>
    </w:pPr>
  </w:style>
  <w:style w:type="paragraph" w:customStyle="1" w:styleId="arr-3">
    <w:name w:val="arr-3"/>
    <w:basedOn w:val="a0"/>
    <w:qFormat/>
    <w:pPr>
      <w:keepLines/>
      <w:tabs>
        <w:tab w:val="left" w:pos="3816"/>
        <w:tab w:val="left" w:pos="4032"/>
      </w:tabs>
      <w:spacing w:after="60"/>
      <w:ind w:left="3816" w:hanging="360"/>
    </w:pPr>
    <w:rPr>
      <w:sz w:val="22"/>
      <w:lang w:val="en-US" w:eastAsia="en-US"/>
    </w:rPr>
  </w:style>
  <w:style w:type="paragraph" w:customStyle="1" w:styleId="arr9">
    <w:name w:val="arr9"/>
    <w:basedOn w:val="arr6"/>
    <w:qFormat/>
    <w:pPr>
      <w:spacing w:after="180"/>
    </w:pPr>
    <w:rPr>
      <w:rFonts w:ascii="Times New Roman" w:hAnsi="Times New Roman"/>
      <w:sz w:val="24"/>
    </w:rPr>
  </w:style>
  <w:style w:type="paragraph" w:customStyle="1" w:styleId="arr-9">
    <w:name w:val="arr-9"/>
    <w:basedOn w:val="a0"/>
    <w:qFormat/>
    <w:pPr>
      <w:keepLines/>
      <w:tabs>
        <w:tab w:val="left" w:pos="3816"/>
        <w:tab w:val="left" w:pos="4032"/>
      </w:tabs>
      <w:spacing w:after="180"/>
      <w:ind w:left="3816" w:hanging="360"/>
    </w:pPr>
    <w:rPr>
      <w:sz w:val="22"/>
      <w:lang w:val="en-US" w:eastAsia="en-US"/>
    </w:rPr>
  </w:style>
  <w:style w:type="paragraph" w:customStyle="1" w:styleId="bul9">
    <w:name w:val="bul9"/>
    <w:basedOn w:val="para"/>
    <w:qFormat/>
    <w:pPr>
      <w:tabs>
        <w:tab w:val="left" w:pos="4320"/>
      </w:tabs>
      <w:ind w:left="4248" w:hanging="288"/>
    </w:pPr>
  </w:style>
  <w:style w:type="paragraph" w:customStyle="1" w:styleId="para">
    <w:name w:val="para"/>
    <w:basedOn w:val="a0"/>
    <w:qFormat/>
    <w:pPr>
      <w:keepLines/>
      <w:tabs>
        <w:tab w:val="left" w:pos="4032"/>
      </w:tabs>
      <w:spacing w:after="180" w:line="260" w:lineRule="exact"/>
      <w:ind w:left="3600"/>
    </w:pPr>
    <w:rPr>
      <w:rFonts w:ascii="Times New Roman" w:hAnsi="Times New Roman"/>
      <w:sz w:val="24"/>
      <w:lang w:val="en-GB" w:eastAsia="en-US"/>
    </w:rPr>
  </w:style>
  <w:style w:type="paragraph" w:customStyle="1" w:styleId="bul3">
    <w:name w:val="bul3"/>
    <w:basedOn w:val="bul9"/>
    <w:qFormat/>
    <w:pPr>
      <w:spacing w:after="60"/>
    </w:pPr>
  </w:style>
  <w:style w:type="paragraph" w:customStyle="1" w:styleId="bul0">
    <w:name w:val="bul0"/>
    <w:basedOn w:val="bul3"/>
    <w:qFormat/>
    <w:pPr>
      <w:tabs>
        <w:tab w:val="clear" w:pos="4032"/>
        <w:tab w:val="clear" w:pos="4320"/>
      </w:tabs>
      <w:spacing w:after="0"/>
    </w:pPr>
  </w:style>
  <w:style w:type="paragraph" w:customStyle="1" w:styleId="dm-3">
    <w:name w:val="dm-3"/>
    <w:basedOn w:val="a0"/>
    <w:qFormat/>
    <w:pPr>
      <w:keepLines/>
      <w:spacing w:after="0"/>
      <w:ind w:left="288" w:hanging="288"/>
    </w:pPr>
    <w:rPr>
      <w:rFonts w:ascii="Arial Narrow" w:hAnsi="Arial Narrow"/>
      <w:i/>
      <w:sz w:val="24"/>
      <w:lang w:val="en-US" w:eastAsia="en-US"/>
    </w:rPr>
  </w:style>
  <w:style w:type="paragraph" w:customStyle="1" w:styleId="bul-0">
    <w:name w:val="bul-0"/>
    <w:basedOn w:val="dm-3"/>
    <w:qFormat/>
    <w:pPr>
      <w:ind w:left="504" w:hanging="216"/>
    </w:pPr>
  </w:style>
  <w:style w:type="paragraph" w:customStyle="1" w:styleId="bul-3">
    <w:name w:val="bul-3"/>
    <w:basedOn w:val="bul-0"/>
    <w:qFormat/>
    <w:pPr>
      <w:spacing w:after="60"/>
    </w:pPr>
  </w:style>
  <w:style w:type="paragraph" w:customStyle="1" w:styleId="Bullets">
    <w:name w:val="Bullets"/>
    <w:basedOn w:val="a0"/>
    <w:qFormat/>
    <w:pPr>
      <w:keepLines/>
      <w:tabs>
        <w:tab w:val="left" w:pos="360"/>
      </w:tabs>
      <w:spacing w:before="120" w:after="0"/>
      <w:ind w:left="360" w:hanging="360"/>
    </w:pPr>
    <w:rPr>
      <w:rFonts w:ascii="Times New Roman" w:hAnsi="Times New Roman"/>
      <w:sz w:val="24"/>
      <w:lang w:val="en-US" w:eastAsia="en-US"/>
    </w:rPr>
  </w:style>
  <w:style w:type="paragraph" w:customStyle="1" w:styleId="bx-bul">
    <w:name w:val="bx-bul"/>
    <w:basedOn w:val="bx-para"/>
    <w:qFormat/>
    <w:pPr>
      <w:ind w:left="288" w:hanging="288"/>
    </w:pPr>
  </w:style>
  <w:style w:type="paragraph" w:customStyle="1" w:styleId="bx-para">
    <w:name w:val="bx-para"/>
    <w:basedOn w:val="210"/>
    <w:qFormat/>
    <w:pPr>
      <w:pBdr>
        <w:top w:val="single" w:sz="8" w:space="1" w:color="008080"/>
        <w:left w:val="single" w:sz="8" w:space="4" w:color="008080"/>
        <w:bottom w:val="single" w:sz="18" w:space="1" w:color="008080"/>
        <w:right w:val="single" w:sz="18" w:space="4" w:color="008080"/>
      </w:pBdr>
      <w:shd w:val="pct10" w:color="008080" w:fill="auto"/>
      <w:tabs>
        <w:tab w:val="left" w:pos="4032"/>
      </w:tabs>
      <w:spacing w:after="0"/>
    </w:pPr>
    <w:rPr>
      <w:sz w:val="20"/>
    </w:rPr>
  </w:style>
  <w:style w:type="paragraph" w:customStyle="1" w:styleId="210">
    <w:name w:val="Цитата 21"/>
    <w:qFormat/>
    <w:rPr>
      <w:rFonts w:ascii="Arial Narrow" w:hAnsi="Arial Narrow"/>
      <w:i/>
      <w:sz w:val="24"/>
      <w:lang w:val="en-US" w:eastAsia="en-US"/>
    </w:rPr>
  </w:style>
  <w:style w:type="paragraph" w:customStyle="1" w:styleId="Heading1indentedbullets">
    <w:name w:val="Heading 1 indented bullets"/>
    <w:basedOn w:val="a0"/>
    <w:qFormat/>
    <w:pPr>
      <w:tabs>
        <w:tab w:val="left" w:pos="1778"/>
      </w:tabs>
      <w:spacing w:before="60" w:after="60"/>
      <w:ind w:left="1701" w:hanging="283"/>
      <w:jc w:val="left"/>
    </w:pPr>
    <w:rPr>
      <w:rFonts w:ascii="Times New Roman" w:hAnsi="Times New Roman"/>
      <w:sz w:val="22"/>
      <w:szCs w:val="24"/>
      <w:lang w:val="en-GB" w:eastAsia="en-US"/>
    </w:rPr>
  </w:style>
  <w:style w:type="paragraph" w:customStyle="1" w:styleId="TableText1">
    <w:name w:val="Table Text"/>
    <w:basedOn w:val="a0"/>
    <w:qFormat/>
    <w:pPr>
      <w:keepLines/>
      <w:spacing w:before="60" w:after="60"/>
    </w:pPr>
    <w:rPr>
      <w:rFonts w:ascii="Arial Narrow" w:hAnsi="Arial Narrow"/>
      <w:lang w:val="en-GB" w:eastAsia="en-US"/>
    </w:rPr>
  </w:style>
  <w:style w:type="paragraph" w:customStyle="1" w:styleId="-">
    <w:name w:val="Таблица-Название"/>
    <w:basedOn w:val="a0"/>
    <w:qFormat/>
    <w:pPr>
      <w:keepNext/>
      <w:keepLines/>
      <w:spacing w:before="120"/>
      <w:ind w:left="2268" w:hanging="2268"/>
    </w:pPr>
    <w:rPr>
      <w:b/>
    </w:rPr>
  </w:style>
  <w:style w:type="paragraph" w:customStyle="1" w:styleId="afffd">
    <w:name w:val="таблица текст"/>
    <w:basedOn w:val="a0"/>
    <w:qFormat/>
    <w:pPr>
      <w:spacing w:after="0"/>
    </w:pPr>
    <w:rPr>
      <w:rFonts w:cs="Arial"/>
      <w:bCs/>
      <w:sz w:val="16"/>
    </w:rPr>
  </w:style>
  <w:style w:type="paragraph" w:customStyle="1" w:styleId="Appendix">
    <w:name w:val="Appendix"/>
    <w:basedOn w:val="a0"/>
    <w:qFormat/>
    <w:pPr>
      <w:spacing w:after="0"/>
      <w:jc w:val="left"/>
    </w:pPr>
    <w:rPr>
      <w:rFonts w:ascii="Times New Roman" w:hAnsi="Times New Roman"/>
      <w:sz w:val="24"/>
      <w:szCs w:val="24"/>
      <w:lang w:val="en-GB" w:eastAsia="en-US"/>
    </w:rPr>
  </w:style>
  <w:style w:type="paragraph" w:customStyle="1" w:styleId="Box1">
    <w:name w:val="Box 1"/>
    <w:basedOn w:val="a0"/>
    <w:qFormat/>
    <w:pPr>
      <w:tabs>
        <w:tab w:val="left" w:pos="555"/>
      </w:tabs>
      <w:spacing w:after="0"/>
      <w:ind w:left="555" w:hanging="555"/>
      <w:jc w:val="left"/>
    </w:pPr>
    <w:rPr>
      <w:rFonts w:ascii="Times New Roman" w:hAnsi="Times New Roman"/>
      <w:sz w:val="24"/>
      <w:szCs w:val="24"/>
      <w:lang w:val="en-GB" w:eastAsia="en-US"/>
    </w:rPr>
  </w:style>
  <w:style w:type="paragraph" w:customStyle="1" w:styleId="Procedure">
    <w:name w:val="Procedure"/>
    <w:qFormat/>
    <w:pPr>
      <w:tabs>
        <w:tab w:val="left" w:pos="720"/>
        <w:tab w:val="left" w:pos="1440"/>
        <w:tab w:val="left" w:pos="2333"/>
        <w:tab w:val="left" w:pos="3053"/>
      </w:tabs>
      <w:spacing w:after="200"/>
      <w:jc w:val="both"/>
    </w:pPr>
    <w:rPr>
      <w:spacing w:val="-3"/>
      <w:sz w:val="24"/>
      <w:lang w:val="en-GB" w:eastAsia="en-US"/>
    </w:rPr>
  </w:style>
  <w:style w:type="paragraph" w:customStyle="1" w:styleId="Numer">
    <w:name w:val="Numer"/>
    <w:basedOn w:val="Marker0"/>
    <w:qFormat/>
    <w:pPr>
      <w:tabs>
        <w:tab w:val="clear" w:pos="454"/>
        <w:tab w:val="left" w:pos="720"/>
      </w:tabs>
      <w:ind w:left="720" w:hanging="363"/>
    </w:pPr>
    <w:rPr>
      <w:sz w:val="20"/>
      <w:szCs w:val="24"/>
    </w:rPr>
  </w:style>
  <w:style w:type="paragraph" w:customStyle="1" w:styleId="2c">
    <w:name w:val="маркированный список 2"/>
    <w:basedOn w:val="afb"/>
    <w:qFormat/>
    <w:pPr>
      <w:tabs>
        <w:tab w:val="clear" w:pos="4153"/>
        <w:tab w:val="clear" w:pos="8306"/>
        <w:tab w:val="left" w:pos="680"/>
        <w:tab w:val="center" w:pos="4320"/>
        <w:tab w:val="right" w:pos="8640"/>
      </w:tabs>
      <w:spacing w:after="120"/>
      <w:ind w:left="680" w:hanging="340"/>
      <w:jc w:val="both"/>
    </w:pPr>
    <w:rPr>
      <w:rFonts w:eastAsia="times/kazakh" w:cs="Arial"/>
      <w:sz w:val="20"/>
    </w:rPr>
  </w:style>
  <w:style w:type="paragraph" w:customStyle="1" w:styleId="2d">
    <w:name w:val="Маркер 2"/>
    <w:basedOn w:val="a0"/>
    <w:qFormat/>
    <w:pPr>
      <w:tabs>
        <w:tab w:val="left" w:pos="680"/>
      </w:tabs>
      <w:ind w:left="680" w:hanging="340"/>
    </w:pPr>
  </w:style>
  <w:style w:type="paragraph" w:customStyle="1" w:styleId="2e">
    <w:name w:val="маркированный 2"/>
    <w:basedOn w:val="a0"/>
    <w:qFormat/>
    <w:pPr>
      <w:tabs>
        <w:tab w:val="left" w:pos="680"/>
      </w:tabs>
      <w:ind w:left="680" w:hanging="340"/>
    </w:pPr>
  </w:style>
  <w:style w:type="paragraph" w:customStyle="1" w:styleId="8pt">
    <w:name w:val="8 pt"/>
    <w:basedOn w:val="a0"/>
    <w:qFormat/>
    <w:pPr>
      <w:spacing w:before="120" w:after="0"/>
      <w:jc w:val="left"/>
    </w:pPr>
    <w:rPr>
      <w:bCs/>
      <w:sz w:val="18"/>
    </w:rPr>
  </w:style>
  <w:style w:type="paragraph" w:customStyle="1" w:styleId="14">
    <w:name w:val="маркированный список 1"/>
    <w:basedOn w:val="a0"/>
    <w:pPr>
      <w:tabs>
        <w:tab w:val="left" w:pos="454"/>
      </w:tabs>
      <w:ind w:left="454" w:hanging="341"/>
    </w:pPr>
  </w:style>
  <w:style w:type="paragraph" w:customStyle="1" w:styleId="AETC-BodyDNV-BodyAETC-Body1DNV-Body1">
    <w:name w:val="Основной текст.AETC-Body.DNV-Body.AETC-Body1.DNV-Body1"/>
    <w:basedOn w:val="a0"/>
    <w:qFormat/>
    <w:pPr>
      <w:widowControl w:val="0"/>
      <w:spacing w:before="120"/>
    </w:pPr>
    <w:rPr>
      <w:rFonts w:cs="Arial"/>
    </w:rPr>
  </w:style>
  <w:style w:type="paragraph" w:customStyle="1" w:styleId="-0">
    <w:name w:val="Таблица-заголовок"/>
    <w:basedOn w:val="a0"/>
    <w:qFormat/>
    <w:pPr>
      <w:keepNext/>
      <w:keepLines/>
      <w:spacing w:before="60" w:after="60"/>
      <w:jc w:val="center"/>
    </w:pPr>
    <w:rPr>
      <w:b/>
      <w:sz w:val="18"/>
    </w:rPr>
  </w:style>
  <w:style w:type="paragraph" w:customStyle="1" w:styleId="-12">
    <w:name w:val="Таблица-Текст 1"/>
    <w:basedOn w:val="a0"/>
    <w:qFormat/>
    <w:pPr>
      <w:widowControl w:val="0"/>
      <w:spacing w:after="0"/>
      <w:jc w:val="center"/>
    </w:pPr>
    <w:rPr>
      <w:sz w:val="16"/>
      <w:szCs w:val="16"/>
    </w:rPr>
  </w:style>
  <w:style w:type="character" w:customStyle="1" w:styleId="afffe">
    <w:name w:val="источник Знак"/>
    <w:qFormat/>
    <w:rPr>
      <w:rFonts w:ascii="Arial" w:hAnsi="Arial" w:cs="Arial"/>
      <w:i/>
      <w:sz w:val="14"/>
      <w:szCs w:val="14"/>
      <w:lang w:val="ru-RU" w:eastAsia="ru-RU" w:bidi="ar-SA"/>
    </w:rPr>
  </w:style>
  <w:style w:type="paragraph" w:customStyle="1" w:styleId="xl41">
    <w:name w:val="xl41"/>
    <w:basedOn w:val="a0"/>
    <w:pPr>
      <w:spacing w:before="100" w:beforeAutospacing="1" w:after="100" w:afterAutospacing="1"/>
      <w:jc w:val="left"/>
    </w:pPr>
    <w:rPr>
      <w:rFonts w:eastAsia="Arial Unicode MS" w:cs="Arial"/>
      <w:b/>
      <w:bCs/>
      <w:szCs w:val="24"/>
      <w:lang w:val="en-GB" w:eastAsia="en-US"/>
    </w:rPr>
  </w:style>
  <w:style w:type="paragraph" w:customStyle="1" w:styleId="-8">
    <w:name w:val="Таблица-Текст"/>
    <w:basedOn w:val="a0"/>
    <w:pPr>
      <w:widowControl w:val="0"/>
      <w:spacing w:before="40" w:after="40"/>
    </w:pPr>
    <w:rPr>
      <w:sz w:val="16"/>
    </w:rPr>
  </w:style>
  <w:style w:type="paragraph" w:customStyle="1" w:styleId="Text0">
    <w:name w:val="Text"/>
    <w:basedOn w:val="a0"/>
    <w:qFormat/>
    <w:pPr>
      <w:keepLines/>
      <w:spacing w:after="240"/>
      <w:ind w:left="2880"/>
    </w:pPr>
    <w:rPr>
      <w:lang w:val="en-GB" w:eastAsia="en-US"/>
    </w:rPr>
  </w:style>
  <w:style w:type="paragraph" w:customStyle="1" w:styleId="TableOfContent4">
    <w:name w:val="Table Of Content 4"/>
    <w:basedOn w:val="a0"/>
    <w:qFormat/>
    <w:pPr>
      <w:keepLines/>
    </w:pPr>
    <w:rPr>
      <w:rFonts w:cs="Arial"/>
      <w:lang w:eastAsia="en-US"/>
    </w:rPr>
  </w:style>
  <w:style w:type="paragraph" w:customStyle="1" w:styleId="Footer1">
    <w:name w:val="Footer1"/>
    <w:basedOn w:val="a0"/>
    <w:qFormat/>
    <w:pPr>
      <w:widowControl w:val="0"/>
      <w:tabs>
        <w:tab w:val="center" w:pos="4703"/>
        <w:tab w:val="right" w:pos="9406"/>
      </w:tabs>
    </w:pPr>
  </w:style>
  <w:style w:type="paragraph" w:customStyle="1" w:styleId="affff">
    <w:name w:val="Стиль"/>
    <w:basedOn w:val="a0"/>
    <w:next w:val="aff6"/>
    <w:qFormat/>
    <w:pPr>
      <w:spacing w:before="100" w:beforeAutospacing="1" w:after="100" w:afterAutospacing="1"/>
      <w:jc w:val="left"/>
    </w:pPr>
    <w:rPr>
      <w:rFonts w:ascii="Times New Roman" w:hAnsi="Times New Roman"/>
      <w:sz w:val="24"/>
      <w:szCs w:val="24"/>
    </w:rPr>
  </w:style>
  <w:style w:type="paragraph" w:customStyle="1" w:styleId="42">
    <w:name w:val="4"/>
    <w:basedOn w:val="a0"/>
    <w:next w:val="aff6"/>
    <w:qFormat/>
    <w:rPr>
      <w:rFonts w:ascii="Times New Roman" w:hAnsi="Times New Roman"/>
      <w:sz w:val="24"/>
      <w:szCs w:val="24"/>
    </w:rPr>
  </w:style>
  <w:style w:type="paragraph" w:customStyle="1" w:styleId="affff0">
    <w:name w:val="Заголовок Знак"/>
    <w:basedOn w:val="a0"/>
    <w:qFormat/>
    <w:pPr>
      <w:spacing w:before="240" w:after="240"/>
      <w:jc w:val="center"/>
      <w:outlineLvl w:val="0"/>
    </w:pPr>
    <w:rPr>
      <w:b/>
      <w:caps/>
      <w:sz w:val="22"/>
      <w:szCs w:val="22"/>
    </w:rPr>
  </w:style>
  <w:style w:type="paragraph" w:customStyle="1" w:styleId="affff1">
    <w:name w:val="Стиль маркерованный"/>
    <w:basedOn w:val="a0"/>
    <w:qFormat/>
    <w:pPr>
      <w:tabs>
        <w:tab w:val="left" w:pos="454"/>
      </w:tabs>
      <w:ind w:left="454" w:hanging="341"/>
    </w:pPr>
  </w:style>
  <w:style w:type="character" w:customStyle="1" w:styleId="TITUL2">
    <w:name w:val="TITUL Знак Знак Знак Знак"/>
    <w:qFormat/>
    <w:rPr>
      <w:rFonts w:ascii="Arial" w:hAnsi="Arial" w:cs="Arial"/>
      <w:sz w:val="24"/>
      <w:szCs w:val="24"/>
      <w:lang w:val="en-GB" w:eastAsia="ru-RU" w:bidi="ar-SA"/>
    </w:rPr>
  </w:style>
  <w:style w:type="paragraph" w:customStyle="1" w:styleId="affff2">
    <w:name w:val="название таблицы Знак"/>
    <w:basedOn w:val="a0"/>
    <w:qFormat/>
    <w:pPr>
      <w:widowControl w:val="0"/>
      <w:spacing w:before="120"/>
      <w:ind w:left="1701" w:hanging="1701"/>
      <w:outlineLvl w:val="8"/>
    </w:pPr>
    <w:rPr>
      <w:b/>
      <w:sz w:val="18"/>
      <w:szCs w:val="18"/>
      <w:lang w:eastAsia="en-US"/>
    </w:rPr>
  </w:style>
  <w:style w:type="paragraph" w:customStyle="1" w:styleId="2f">
    <w:name w:val="Марке 2"/>
    <w:basedOn w:val="a0"/>
    <w:pPr>
      <w:tabs>
        <w:tab w:val="left" w:pos="454"/>
      </w:tabs>
      <w:ind w:left="454" w:hanging="341"/>
    </w:pPr>
  </w:style>
  <w:style w:type="paragraph" w:customStyle="1" w:styleId="affff3">
    <w:name w:val="Маркированный стиль Знак Знак"/>
    <w:basedOn w:val="a0"/>
    <w:pPr>
      <w:widowControl w:val="0"/>
      <w:tabs>
        <w:tab w:val="left" w:pos="454"/>
      </w:tabs>
      <w:ind w:left="454" w:hanging="341"/>
    </w:pPr>
    <w:rPr>
      <w:szCs w:val="22"/>
    </w:rPr>
  </w:style>
  <w:style w:type="paragraph" w:customStyle="1" w:styleId="2f0">
    <w:name w:val="Основной текст2"/>
    <w:basedOn w:val="a0"/>
    <w:qFormat/>
    <w:pPr>
      <w:keepLines/>
      <w:tabs>
        <w:tab w:val="left" w:pos="720"/>
      </w:tabs>
      <w:spacing w:after="0"/>
      <w:ind w:left="720"/>
    </w:pPr>
    <w:rPr>
      <w:lang w:eastAsia="en-US"/>
    </w:rPr>
  </w:style>
  <w:style w:type="paragraph" w:customStyle="1" w:styleId="affff4">
    <w:name w:val="нумерованный список"/>
    <w:basedOn w:val="a0"/>
    <w:pPr>
      <w:tabs>
        <w:tab w:val="left" w:pos="3816"/>
      </w:tabs>
      <w:ind w:left="3816" w:hanging="360"/>
    </w:pPr>
  </w:style>
  <w:style w:type="paragraph" w:customStyle="1" w:styleId="affff5">
    <w:name w:val="Маркер список"/>
    <w:basedOn w:val="a0"/>
    <w:qFormat/>
    <w:pPr>
      <w:widowControl w:val="0"/>
      <w:tabs>
        <w:tab w:val="left" w:pos="720"/>
      </w:tabs>
      <w:ind w:left="720" w:hanging="363"/>
    </w:pPr>
  </w:style>
  <w:style w:type="paragraph" w:customStyle="1" w:styleId="-9">
    <w:name w:val="таблица-источник"/>
    <w:basedOn w:val="a0"/>
    <w:qFormat/>
    <w:pPr>
      <w:spacing w:before="60" w:after="0"/>
    </w:pPr>
    <w:rPr>
      <w:i/>
      <w:sz w:val="14"/>
      <w:szCs w:val="14"/>
    </w:rPr>
  </w:style>
  <w:style w:type="paragraph" w:customStyle="1" w:styleId="38">
    <w:name w:val="3"/>
    <w:basedOn w:val="a0"/>
    <w:next w:val="aff6"/>
    <w:qFormat/>
    <w:rPr>
      <w:rFonts w:ascii="Times New Roman" w:hAnsi="Times New Roman"/>
      <w:sz w:val="24"/>
      <w:szCs w:val="24"/>
    </w:rPr>
  </w:style>
  <w:style w:type="paragraph" w:customStyle="1" w:styleId="affff6">
    <w:name w:val="Заголовок таблицы"/>
    <w:basedOn w:val="a0"/>
    <w:qFormat/>
    <w:pPr>
      <w:spacing w:after="0"/>
      <w:jc w:val="center"/>
    </w:pPr>
    <w:rPr>
      <w:b/>
      <w:sz w:val="16"/>
      <w:szCs w:val="24"/>
      <w:lang w:eastAsia="en-US"/>
    </w:rPr>
  </w:style>
  <w:style w:type="paragraph" w:customStyle="1" w:styleId="-a">
    <w:name w:val="Таблица-Источник"/>
    <w:basedOn w:val="a0"/>
    <w:qFormat/>
    <w:pPr>
      <w:keepLines/>
      <w:widowControl w:val="0"/>
    </w:pPr>
    <w:rPr>
      <w:rFonts w:cs="Arial"/>
      <w:b/>
      <w:bCs/>
      <w:i/>
      <w:iCs/>
      <w:sz w:val="12"/>
      <w:szCs w:val="12"/>
    </w:rPr>
  </w:style>
  <w:style w:type="paragraph" w:customStyle="1" w:styleId="affff7">
    <w:name w:val="ТабличныйТекст"/>
    <w:basedOn w:val="a0"/>
    <w:qFormat/>
    <w:pPr>
      <w:spacing w:before="60" w:after="60"/>
    </w:pPr>
    <w:rPr>
      <w:rFonts w:ascii="Arial Narrow" w:hAnsi="Arial Narrow"/>
      <w:sz w:val="22"/>
    </w:rPr>
  </w:style>
  <w:style w:type="paragraph" w:customStyle="1" w:styleId="affff8">
    <w:name w:val="МаркСсписок"/>
    <w:basedOn w:val="28"/>
    <w:qFormat/>
    <w:pPr>
      <w:spacing w:line="360" w:lineRule="auto"/>
      <w:ind w:left="1854"/>
    </w:pPr>
    <w:rPr>
      <w:color w:val="000000"/>
    </w:rPr>
  </w:style>
  <w:style w:type="paragraph" w:customStyle="1" w:styleId="HTMLPreformatted1">
    <w:name w:val="HTML Preformatted1"/>
    <w:basedOn w:val="a0"/>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ParagraphTextLevel12">
    <w:name w:val="Paragraph Text Level 1&amp; 2"/>
    <w:basedOn w:val="a0"/>
    <w:qFormat/>
    <w:pPr>
      <w:ind w:left="480" w:firstLine="2"/>
    </w:pPr>
    <w:rPr>
      <w:lang w:val="en-GB" w:eastAsia="en-US"/>
    </w:rPr>
  </w:style>
  <w:style w:type="paragraph" w:customStyle="1" w:styleId="affff9">
    <w:name w:val="Основнойтекст"/>
    <w:basedOn w:val="a0"/>
    <w:qFormat/>
    <w:pPr>
      <w:widowControl w:val="0"/>
      <w:spacing w:before="120"/>
    </w:pPr>
    <w:rPr>
      <w:rFonts w:cs="Arial"/>
    </w:rPr>
  </w:style>
  <w:style w:type="paragraph" w:customStyle="1" w:styleId="Numberedbulletpoints">
    <w:name w:val="Numbered bullet points"/>
    <w:basedOn w:val="ParagraphText"/>
    <w:qFormat/>
    <w:pPr>
      <w:tabs>
        <w:tab w:val="left" w:pos="482"/>
        <w:tab w:val="left" w:pos="720"/>
      </w:tabs>
      <w:ind w:left="720" w:hanging="363"/>
    </w:pPr>
    <w:rPr>
      <w:rFonts w:cs="Arial"/>
    </w:rPr>
  </w:style>
  <w:style w:type="paragraph" w:customStyle="1" w:styleId="ParagraphText">
    <w:name w:val="Paragraph Text"/>
    <w:basedOn w:val="a0"/>
    <w:qFormat/>
    <w:pPr>
      <w:tabs>
        <w:tab w:val="left" w:pos="851"/>
      </w:tabs>
      <w:spacing w:after="0"/>
    </w:pPr>
    <w:rPr>
      <w:rFonts w:ascii="Times New Roman" w:hAnsi="Times New Roman"/>
      <w:sz w:val="24"/>
      <w:lang w:val="en-GB" w:eastAsia="en-US"/>
    </w:rPr>
  </w:style>
  <w:style w:type="paragraph" w:customStyle="1" w:styleId="References">
    <w:name w:val="References"/>
    <w:basedOn w:val="a0"/>
    <w:qFormat/>
    <w:pPr>
      <w:tabs>
        <w:tab w:val="left" w:pos="1922"/>
      </w:tabs>
      <w:spacing w:after="0"/>
      <w:ind w:left="1922" w:hanging="360"/>
    </w:pPr>
    <w:rPr>
      <w:rFonts w:ascii="Times New Roman" w:hAnsi="Times New Roman"/>
      <w:sz w:val="24"/>
      <w:lang w:val="en-GB" w:eastAsia="en-US"/>
    </w:rPr>
  </w:style>
  <w:style w:type="paragraph" w:customStyle="1" w:styleId="Table">
    <w:name w:val="Table"/>
    <w:next w:val="a0"/>
    <w:qFormat/>
    <w:pPr>
      <w:keepNext/>
      <w:keepLines/>
      <w:tabs>
        <w:tab w:val="left" w:pos="720"/>
      </w:tabs>
      <w:spacing w:after="200"/>
      <w:jc w:val="center"/>
    </w:pPr>
    <w:rPr>
      <w:rFonts w:ascii="Arial" w:hAnsi="Arial"/>
      <w:sz w:val="18"/>
      <w:lang w:val="en-GB" w:eastAsia="en-US"/>
    </w:rPr>
  </w:style>
  <w:style w:type="paragraph" w:customStyle="1" w:styleId="ParagraphTextLevel34">
    <w:name w:val="Paragraph Text Level 3 &amp; 4"/>
    <w:basedOn w:val="ParagraphTextLevel12"/>
    <w:qFormat/>
    <w:pPr>
      <w:tabs>
        <w:tab w:val="left" w:pos="709"/>
      </w:tabs>
      <w:spacing w:after="0"/>
      <w:ind w:left="720" w:firstLine="0"/>
    </w:pPr>
  </w:style>
  <w:style w:type="character" w:customStyle="1" w:styleId="HTMLDefinition1">
    <w:name w:val="HTML Definition1"/>
    <w:qFormat/>
    <w:rPr>
      <w:i/>
      <w:iCs/>
    </w:rPr>
  </w:style>
  <w:style w:type="paragraph" w:customStyle="1" w:styleId="2-h2">
    <w:name w:val="2-h2"/>
    <w:basedOn w:val="a0"/>
    <w:qFormat/>
    <w:pPr>
      <w:keepNext/>
      <w:keepLines/>
      <w:tabs>
        <w:tab w:val="left" w:pos="4032"/>
      </w:tabs>
    </w:pPr>
    <w:rPr>
      <w:rFonts w:ascii="Footlight MT Light" w:hAnsi="Footlight MT Light"/>
      <w:b/>
      <w:i/>
      <w:color w:val="008080"/>
      <w:sz w:val="30"/>
      <w:lang w:val="en-US" w:eastAsia="en-US"/>
    </w:rPr>
  </w:style>
  <w:style w:type="character" w:customStyle="1" w:styleId="211">
    <w:name w:val="Маркер 2 Знак Знак1"/>
    <w:qFormat/>
    <w:rPr>
      <w:rFonts w:ascii="Arial" w:hAnsi="Arial" w:cs="Arial"/>
      <w:szCs w:val="22"/>
      <w:lang w:val="ru-RU" w:eastAsia="ru-RU" w:bidi="ar-SA"/>
    </w:rPr>
  </w:style>
  <w:style w:type="paragraph" w:customStyle="1" w:styleId="NAMEOFTABLE1">
    <w:name w:val="**NAME OF TABLE"/>
    <w:basedOn w:val="a0"/>
    <w:qFormat/>
    <w:pPr>
      <w:widowControl w:val="0"/>
      <w:spacing w:before="120"/>
      <w:ind w:left="1701" w:hanging="1701"/>
      <w:outlineLvl w:val="8"/>
    </w:pPr>
    <w:rPr>
      <w:b/>
      <w:sz w:val="18"/>
    </w:rPr>
  </w:style>
  <w:style w:type="paragraph" w:customStyle="1" w:styleId="78pt">
    <w:name w:val="Стиль заг7 + кернинг от 8 pt"/>
    <w:basedOn w:val="a0"/>
    <w:qFormat/>
    <w:pPr>
      <w:tabs>
        <w:tab w:val="left" w:pos="864"/>
      </w:tabs>
      <w:ind w:left="864" w:hanging="864"/>
    </w:pPr>
    <w:rPr>
      <w:bCs/>
    </w:rPr>
  </w:style>
  <w:style w:type="paragraph" w:customStyle="1" w:styleId="8pt0">
    <w:name w:val="Стиль Название + 8 pt не полужирный"/>
    <w:basedOn w:val="a0"/>
    <w:qFormat/>
    <w:pPr>
      <w:spacing w:after="0"/>
      <w:jc w:val="center"/>
      <w:outlineLvl w:val="0"/>
    </w:pPr>
    <w:rPr>
      <w:sz w:val="16"/>
    </w:rPr>
  </w:style>
  <w:style w:type="paragraph" w:customStyle="1" w:styleId="39">
    <w:name w:val="Стиль Заголовок 3"/>
    <w:basedOn w:val="3"/>
    <w:qFormat/>
    <w:pPr>
      <w:numPr>
        <w:ilvl w:val="0"/>
        <w:numId w:val="0"/>
      </w:numPr>
      <w:tabs>
        <w:tab w:val="left" w:pos="1008"/>
      </w:tabs>
      <w:ind w:left="1008" w:hanging="1008"/>
    </w:pPr>
    <w:rPr>
      <w:rFonts w:eastAsia="Arial"/>
      <w:b w:val="0"/>
      <w:iCs/>
    </w:rPr>
  </w:style>
  <w:style w:type="paragraph" w:customStyle="1" w:styleId="LesText">
    <w:name w:val="Les Text"/>
    <w:basedOn w:val="a0"/>
    <w:qFormat/>
    <w:pPr>
      <w:keepLines/>
      <w:ind w:left="720"/>
    </w:pPr>
    <w:rPr>
      <w:lang w:val="en-GB" w:eastAsia="en-US"/>
    </w:rPr>
  </w:style>
  <w:style w:type="paragraph" w:customStyle="1" w:styleId="affffa">
    <w:name w:val="Стиль Таблица"/>
    <w:basedOn w:val="a0"/>
    <w:qFormat/>
    <w:pPr>
      <w:widowControl w:val="0"/>
      <w:spacing w:after="0"/>
      <w:jc w:val="center"/>
    </w:pPr>
    <w:rPr>
      <w:sz w:val="16"/>
      <w:lang w:eastAsia="en-US"/>
    </w:rPr>
  </w:style>
  <w:style w:type="paragraph" w:customStyle="1" w:styleId="affffb">
    <w:name w:val="маркированный стиль"/>
    <w:basedOn w:val="a0"/>
    <w:qFormat/>
    <w:pPr>
      <w:tabs>
        <w:tab w:val="left" w:pos="720"/>
      </w:tabs>
      <w:ind w:left="720" w:hanging="360"/>
    </w:pPr>
  </w:style>
  <w:style w:type="character" w:customStyle="1" w:styleId="affffc">
    <w:name w:val="Стиль полужирный"/>
    <w:qFormat/>
    <w:rPr>
      <w:rFonts w:ascii="Arial" w:hAnsi="Arial"/>
      <w:b/>
      <w:bCs/>
      <w:sz w:val="20"/>
    </w:rPr>
  </w:style>
  <w:style w:type="paragraph" w:customStyle="1" w:styleId="72">
    <w:name w:val="заголовок 7"/>
    <w:basedOn w:val="a0"/>
    <w:next w:val="a0"/>
    <w:qFormat/>
    <w:pPr>
      <w:keepNext/>
      <w:widowControl w:val="0"/>
    </w:pPr>
    <w:rPr>
      <w:rFonts w:cs="Arial"/>
      <w:u w:val="single"/>
    </w:rPr>
  </w:style>
  <w:style w:type="paragraph" w:customStyle="1" w:styleId="affffd">
    <w:name w:val="Маркированный стиль"/>
    <w:basedOn w:val="a0"/>
    <w:qFormat/>
    <w:pPr>
      <w:widowControl w:val="0"/>
      <w:tabs>
        <w:tab w:val="left" w:pos="720"/>
      </w:tabs>
      <w:ind w:left="720" w:hanging="720"/>
    </w:pPr>
    <w:rPr>
      <w:szCs w:val="22"/>
    </w:rPr>
  </w:style>
  <w:style w:type="paragraph" w:customStyle="1" w:styleId="2f1">
    <w:name w:val="Стиль Маркерованный уровень2"/>
    <w:basedOn w:val="a0"/>
    <w:qFormat/>
    <w:pPr>
      <w:tabs>
        <w:tab w:val="left" w:pos="680"/>
      </w:tabs>
      <w:spacing w:before="120"/>
      <w:ind w:left="680" w:hanging="340"/>
    </w:pPr>
  </w:style>
  <w:style w:type="character" w:customStyle="1" w:styleId="affffe">
    <w:name w:val="нумерованный список Знак"/>
    <w:qFormat/>
    <w:rPr>
      <w:rFonts w:ascii="Arial" w:hAnsi="Arial"/>
      <w:lang w:val="ru-RU" w:eastAsia="ru-RU" w:bidi="ar-SA"/>
    </w:rPr>
  </w:style>
  <w:style w:type="paragraph" w:customStyle="1" w:styleId="afffff">
    <w:name w:val="Многоуровневый"/>
    <w:basedOn w:val="a0"/>
    <w:qFormat/>
    <w:pPr>
      <w:tabs>
        <w:tab w:val="left" w:pos="360"/>
      </w:tabs>
      <w:ind w:left="360" w:hanging="360"/>
    </w:pPr>
  </w:style>
  <w:style w:type="character" w:customStyle="1" w:styleId="afffff0">
    <w:name w:val="Маркированный стиль Знак"/>
    <w:qFormat/>
    <w:rPr>
      <w:rFonts w:ascii="Arial" w:hAnsi="Arial"/>
      <w:szCs w:val="22"/>
      <w:lang w:val="ru-RU" w:eastAsia="ru-RU" w:bidi="ar-SA"/>
    </w:rPr>
  </w:style>
  <w:style w:type="paragraph" w:customStyle="1" w:styleId="2f2">
    <w:name w:val="Сложный маркированный список 2"/>
    <w:basedOn w:val="a0"/>
    <w:qFormat/>
    <w:pPr>
      <w:tabs>
        <w:tab w:val="left" w:pos="576"/>
      </w:tabs>
      <w:spacing w:before="120"/>
      <w:ind w:left="576" w:hanging="576"/>
    </w:pPr>
    <w:rPr>
      <w:sz w:val="22"/>
    </w:rPr>
  </w:style>
  <w:style w:type="character" w:customStyle="1" w:styleId="afffff1">
    <w:name w:val="Основной шрифт"/>
    <w:qFormat/>
  </w:style>
  <w:style w:type="paragraph" w:customStyle="1" w:styleId="BodyTextIndent21">
    <w:name w:val="Body Text Indent 21"/>
    <w:basedOn w:val="a0"/>
    <w:qFormat/>
    <w:pPr>
      <w:widowControl w:val="0"/>
    </w:pPr>
  </w:style>
  <w:style w:type="character" w:customStyle="1" w:styleId="afffff2">
    <w:name w:val="Маркированный стиль Знак Знак Знак"/>
    <w:qFormat/>
    <w:rPr>
      <w:rFonts w:ascii="Arial" w:hAnsi="Arial"/>
      <w:szCs w:val="22"/>
      <w:lang w:val="ru-RU" w:eastAsia="ru-RU" w:bidi="ar-SA"/>
    </w:rPr>
  </w:style>
  <w:style w:type="character" w:customStyle="1" w:styleId="15">
    <w:name w:val="Маркированный стиль Знак Знак1"/>
    <w:qFormat/>
    <w:rPr>
      <w:rFonts w:ascii="Arial" w:hAnsi="Arial"/>
      <w:szCs w:val="22"/>
      <w:lang w:val="ru-RU" w:eastAsia="ru-RU" w:bidi="ar-SA"/>
    </w:rPr>
  </w:style>
  <w:style w:type="paragraph" w:customStyle="1" w:styleId="xl32">
    <w:name w:val="xl32"/>
    <w:basedOn w:val="a0"/>
    <w:qFormat/>
    <w:pPr>
      <w:pBdr>
        <w:top w:val="single" w:sz="4" w:space="0" w:color="auto"/>
        <w:left w:val="single" w:sz="8" w:space="0" w:color="auto"/>
        <w:bottom w:val="single" w:sz="4" w:space="0" w:color="auto"/>
        <w:right w:val="single" w:sz="8" w:space="0" w:color="auto"/>
      </w:pBdr>
      <w:tabs>
        <w:tab w:val="left" w:pos="454"/>
      </w:tabs>
      <w:spacing w:before="100" w:beforeAutospacing="1" w:after="100" w:afterAutospacing="1"/>
      <w:jc w:val="center"/>
    </w:pPr>
    <w:rPr>
      <w:rFonts w:ascii="Arial CYR" w:hAnsi="Arial CYR"/>
      <w:sz w:val="16"/>
      <w:lang w:eastAsia="en-US"/>
    </w:rPr>
  </w:style>
  <w:style w:type="paragraph" w:customStyle="1" w:styleId="afffff3">
    <w:name w:val="Текст таблицы"/>
    <w:basedOn w:val="a0"/>
    <w:qFormat/>
    <w:pPr>
      <w:spacing w:after="0"/>
    </w:pPr>
    <w:rPr>
      <w:sz w:val="16"/>
      <w:szCs w:val="16"/>
      <w:lang w:eastAsia="en-US"/>
    </w:rPr>
  </w:style>
  <w:style w:type="paragraph" w:customStyle="1" w:styleId="TableColumn0">
    <w:name w:val="Table Column"/>
    <w:qFormat/>
    <w:pPr>
      <w:spacing w:before="20" w:after="20"/>
      <w:jc w:val="center"/>
    </w:pPr>
    <w:rPr>
      <w:rFonts w:ascii="Arial" w:hAnsi="Arial"/>
      <w:b/>
      <w:sz w:val="18"/>
      <w:lang w:val="en-US" w:eastAsia="en-US"/>
    </w:rPr>
  </w:style>
  <w:style w:type="paragraph" w:customStyle="1" w:styleId="TEXTEAI">
    <w:name w:val="TEXT EAI Знак"/>
    <w:basedOn w:val="a0"/>
    <w:qFormat/>
  </w:style>
  <w:style w:type="paragraph" w:customStyle="1" w:styleId="TitleUp">
    <w:name w:val="Верхний колонтитул.Title Up"/>
    <w:basedOn w:val="a0"/>
    <w:qFormat/>
    <w:pPr>
      <w:tabs>
        <w:tab w:val="center" w:pos="4153"/>
        <w:tab w:val="right" w:pos="8306"/>
      </w:tabs>
    </w:pPr>
  </w:style>
  <w:style w:type="paragraph" w:customStyle="1" w:styleId="TitleUp1">
    <w:name w:val="Верхний колонтитул.Title Up1"/>
    <w:basedOn w:val="a0"/>
    <w:qFormat/>
    <w:pPr>
      <w:tabs>
        <w:tab w:val="center" w:pos="4153"/>
        <w:tab w:val="right" w:pos="8306"/>
      </w:tabs>
      <w:spacing w:after="0"/>
      <w:jc w:val="left"/>
    </w:pPr>
  </w:style>
  <w:style w:type="character" w:customStyle="1" w:styleId="-11pt">
    <w:name w:val="Стиль Таблица-Название + 11 pt Черный Знак Знак Знак"/>
    <w:qFormat/>
    <w:rPr>
      <w:rFonts w:ascii="Arial" w:hAnsi="Arial"/>
      <w:b/>
      <w:color w:val="000000"/>
      <w:sz w:val="18"/>
      <w:lang w:val="ru-RU" w:eastAsia="ru-RU" w:bidi="ar-SA"/>
    </w:rPr>
  </w:style>
  <w:style w:type="paragraph" w:customStyle="1" w:styleId="-11pt0">
    <w:name w:val="Стиль Таблица-Название + 11 pt Черный Знак Знак"/>
    <w:basedOn w:val="-"/>
    <w:qFormat/>
    <w:pPr>
      <w:ind w:left="1701" w:hanging="1701"/>
    </w:pPr>
    <w:rPr>
      <w:color w:val="000000"/>
      <w:sz w:val="18"/>
    </w:rPr>
  </w:style>
  <w:style w:type="character" w:customStyle="1" w:styleId="-11pt1">
    <w:name w:val="Стиль Таблица-Название + 11 pt Знак Знак Знак Знак"/>
    <w:qFormat/>
    <w:rPr>
      <w:rFonts w:ascii="Arial" w:hAnsi="Arial"/>
      <w:b/>
      <w:sz w:val="18"/>
      <w:lang w:val="ru-RU" w:eastAsia="ru-RU" w:bidi="ar-SA"/>
    </w:rPr>
  </w:style>
  <w:style w:type="paragraph" w:customStyle="1" w:styleId="-11pt2">
    <w:name w:val="Стиль Таблица-Название + 11 pt Знак Знак Знак"/>
    <w:basedOn w:val="-"/>
    <w:qFormat/>
    <w:pPr>
      <w:ind w:left="1701" w:hanging="1701"/>
    </w:pPr>
    <w:rPr>
      <w:sz w:val="18"/>
    </w:rPr>
  </w:style>
  <w:style w:type="paragraph" w:customStyle="1" w:styleId="-b">
    <w:name w:val="Таблица-Название Знак Знак Знак"/>
    <w:basedOn w:val="a0"/>
    <w:qFormat/>
    <w:pPr>
      <w:keepNext/>
      <w:keepLines/>
      <w:spacing w:before="120"/>
      <w:ind w:left="2268" w:hanging="2268"/>
    </w:pPr>
    <w:rPr>
      <w:b/>
    </w:rPr>
  </w:style>
  <w:style w:type="character" w:customStyle="1" w:styleId="-c">
    <w:name w:val="Таблица-Название Знак Знак Знак Знак"/>
    <w:qFormat/>
    <w:rPr>
      <w:rFonts w:ascii="Arial" w:hAnsi="Arial"/>
      <w:b/>
      <w:lang w:val="ru-RU" w:eastAsia="ru-RU" w:bidi="ar-SA"/>
    </w:rPr>
  </w:style>
  <w:style w:type="paragraph" w:customStyle="1" w:styleId="TableHeader">
    <w:name w:val="Table Header"/>
    <w:qFormat/>
    <w:pPr>
      <w:spacing w:before="60" w:after="60"/>
      <w:jc w:val="center"/>
    </w:pPr>
    <w:rPr>
      <w:rFonts w:ascii="Arial" w:hAnsi="Arial"/>
      <w:b/>
      <w:lang w:val="en-US" w:eastAsia="en-US"/>
    </w:rPr>
  </w:style>
  <w:style w:type="paragraph" w:customStyle="1" w:styleId="Indent1">
    <w:name w:val="Indent 1"/>
    <w:basedOn w:val="a0"/>
    <w:qFormat/>
    <w:pPr>
      <w:spacing w:before="120"/>
      <w:ind w:left="1440"/>
    </w:pPr>
    <w:rPr>
      <w:lang w:val="en-GB" w:eastAsia="en-US"/>
    </w:rPr>
  </w:style>
  <w:style w:type="paragraph" w:customStyle="1" w:styleId="Indent2">
    <w:name w:val="Indent 2"/>
    <w:basedOn w:val="a0"/>
    <w:qFormat/>
    <w:pPr>
      <w:spacing w:after="0"/>
      <w:ind w:left="1440"/>
    </w:pPr>
    <w:rPr>
      <w:sz w:val="22"/>
      <w:lang w:val="en-GB" w:eastAsia="en-US"/>
    </w:rPr>
  </w:style>
  <w:style w:type="paragraph" w:customStyle="1" w:styleId="TableFigureBody">
    <w:name w:val="Table/Figure Body"/>
    <w:basedOn w:val="a0"/>
    <w:qFormat/>
    <w:pPr>
      <w:tabs>
        <w:tab w:val="left" w:pos="403"/>
      </w:tabs>
      <w:spacing w:after="0" w:line="220" w:lineRule="atLeast"/>
    </w:pPr>
    <w:rPr>
      <w:sz w:val="18"/>
      <w:lang w:val="en-GB"/>
    </w:rPr>
  </w:style>
  <w:style w:type="paragraph" w:customStyle="1" w:styleId="16">
    <w:name w:val="Маркерерованный 1"/>
    <w:basedOn w:val="a0"/>
    <w:qFormat/>
    <w:pPr>
      <w:tabs>
        <w:tab w:val="left" w:pos="454"/>
      </w:tabs>
      <w:ind w:left="454" w:hanging="341"/>
    </w:pPr>
  </w:style>
  <w:style w:type="paragraph" w:customStyle="1" w:styleId="Arial10pt6">
    <w:name w:val="Стиль Маркер + Arial 10 pt по ширине После:  6 пт"/>
    <w:basedOn w:val="a0"/>
    <w:qFormat/>
    <w:pPr>
      <w:tabs>
        <w:tab w:val="left" w:pos="1080"/>
      </w:tabs>
      <w:ind w:left="1080" w:hanging="360"/>
    </w:pPr>
    <w:rPr>
      <w:lang w:val="en-GB" w:eastAsia="en-US"/>
    </w:rPr>
  </w:style>
  <w:style w:type="paragraph" w:customStyle="1" w:styleId="-d">
    <w:name w:val="текст - таблица"/>
    <w:basedOn w:val="a0"/>
    <w:qFormat/>
    <w:pPr>
      <w:tabs>
        <w:tab w:val="left" w:pos="1701"/>
      </w:tabs>
      <w:spacing w:after="0"/>
      <w:jc w:val="center"/>
      <w:outlineLvl w:val="8"/>
    </w:pPr>
    <w:rPr>
      <w:rFonts w:cs="Arial"/>
      <w:bCs/>
      <w:sz w:val="16"/>
    </w:rPr>
  </w:style>
  <w:style w:type="paragraph" w:customStyle="1" w:styleId="-e">
    <w:name w:val="таблица-текст"/>
    <w:basedOn w:val="a0"/>
    <w:qFormat/>
    <w:pPr>
      <w:spacing w:after="0"/>
      <w:jc w:val="left"/>
    </w:pPr>
    <w:rPr>
      <w:rFonts w:cs="Arial"/>
      <w:sz w:val="16"/>
      <w:szCs w:val="16"/>
      <w:lang w:val="en-GB"/>
    </w:rPr>
  </w:style>
  <w:style w:type="paragraph" w:customStyle="1" w:styleId="2-para">
    <w:name w:val="2-para"/>
    <w:basedOn w:val="a0"/>
    <w:qFormat/>
    <w:pPr>
      <w:keepLines/>
      <w:tabs>
        <w:tab w:val="left" w:pos="4032"/>
      </w:tabs>
      <w:spacing w:after="180"/>
    </w:pPr>
    <w:rPr>
      <w:rFonts w:ascii="Times New Roman" w:hAnsi="Times New Roman"/>
      <w:sz w:val="24"/>
      <w:lang w:val="en-US" w:eastAsia="en-US"/>
    </w:rPr>
  </w:style>
  <w:style w:type="paragraph" w:customStyle="1" w:styleId="-11pt3">
    <w:name w:val="Стиль Таблица-Название + 11 pt Знак"/>
    <w:basedOn w:val="-"/>
    <w:qFormat/>
    <w:pPr>
      <w:ind w:left="1701" w:hanging="1701"/>
    </w:pPr>
    <w:rPr>
      <w:sz w:val="18"/>
    </w:rPr>
  </w:style>
  <w:style w:type="paragraph" w:customStyle="1" w:styleId="-11pt4">
    <w:name w:val="Стиль Таблица-Название + 11 pt Черный"/>
    <w:basedOn w:val="-"/>
    <w:qFormat/>
    <w:pPr>
      <w:ind w:left="1701" w:hanging="1701"/>
    </w:pPr>
    <w:rPr>
      <w:color w:val="000000"/>
      <w:sz w:val="18"/>
    </w:rPr>
  </w:style>
  <w:style w:type="paragraph" w:customStyle="1" w:styleId="-11pt5">
    <w:name w:val="Стиль Таблица-Название + 11 pt Черный Знак"/>
    <w:basedOn w:val="-"/>
    <w:qFormat/>
    <w:pPr>
      <w:ind w:left="1701" w:hanging="1701"/>
    </w:pPr>
    <w:rPr>
      <w:color w:val="000000"/>
      <w:sz w:val="18"/>
    </w:rPr>
  </w:style>
  <w:style w:type="paragraph" w:customStyle="1" w:styleId="-11pt6">
    <w:name w:val="Стиль Таблица-Название + 11 pt Знак Знак"/>
    <w:basedOn w:val="-"/>
    <w:qFormat/>
    <w:pPr>
      <w:ind w:left="1701" w:hanging="1701"/>
    </w:pPr>
    <w:rPr>
      <w:sz w:val="18"/>
    </w:rPr>
  </w:style>
  <w:style w:type="paragraph" w:customStyle="1" w:styleId="Sourse">
    <w:name w:val="Sourse"/>
    <w:basedOn w:val="a0"/>
    <w:qFormat/>
    <w:pPr>
      <w:spacing w:before="60" w:after="0"/>
    </w:pPr>
    <w:rPr>
      <w:i/>
      <w:sz w:val="16"/>
    </w:rPr>
  </w:style>
  <w:style w:type="character" w:customStyle="1" w:styleId="afffff4">
    <w:name w:val="текст таблицы Знак"/>
    <w:qFormat/>
    <w:rPr>
      <w:rFonts w:ascii="Arial" w:hAnsi="Arial" w:cs="Arial"/>
      <w:sz w:val="16"/>
      <w:szCs w:val="16"/>
      <w:lang w:val="ru-RU" w:eastAsia="ru-RU" w:bidi="ar-SA"/>
    </w:rPr>
  </w:style>
  <w:style w:type="paragraph" w:customStyle="1" w:styleId="17">
    <w:name w:val="Стиль1"/>
    <w:basedOn w:val="aff"/>
    <w:qFormat/>
    <w:pPr>
      <w:spacing w:before="120" w:line="360" w:lineRule="auto"/>
      <w:ind w:left="0" w:firstLine="1276"/>
      <w:jc w:val="right"/>
    </w:pPr>
    <w:rPr>
      <w:rFonts w:cs="Arial"/>
      <w:sz w:val="22"/>
      <w:szCs w:val="22"/>
    </w:rPr>
  </w:style>
  <w:style w:type="paragraph" w:customStyle="1" w:styleId="afffff5">
    <w:name w:val="номер"/>
    <w:basedOn w:val="a0"/>
    <w:qFormat/>
    <w:pPr>
      <w:tabs>
        <w:tab w:val="left" w:pos="360"/>
      </w:tabs>
    </w:pPr>
  </w:style>
  <w:style w:type="paragraph" w:customStyle="1" w:styleId="2f3">
    <w:name w:val="ЗАГОЛОВОК_2"/>
    <w:basedOn w:val="2"/>
    <w:qFormat/>
    <w:pPr>
      <w:keepNext/>
      <w:widowControl/>
      <w:numPr>
        <w:ilvl w:val="0"/>
        <w:numId w:val="0"/>
      </w:numPr>
      <w:spacing w:after="120"/>
    </w:pPr>
    <w:rPr>
      <w:bCs w:val="0"/>
      <w:iCs w:val="0"/>
      <w:sz w:val="22"/>
      <w:szCs w:val="20"/>
    </w:rPr>
  </w:style>
  <w:style w:type="paragraph" w:customStyle="1" w:styleId="BodyText21">
    <w:name w:val="Body Text 21"/>
    <w:basedOn w:val="a0"/>
    <w:qFormat/>
    <w:pPr>
      <w:widowControl w:val="0"/>
      <w:spacing w:after="0" w:line="360" w:lineRule="auto"/>
    </w:pPr>
    <w:rPr>
      <w:rFonts w:ascii="Times New Roman" w:hAnsi="Times New Roman"/>
      <w:sz w:val="28"/>
    </w:rPr>
  </w:style>
  <w:style w:type="paragraph" w:customStyle="1" w:styleId="afffff6">
    <w:name w:val="Мой текст"/>
    <w:link w:val="Char"/>
    <w:uiPriority w:val="99"/>
    <w:qFormat/>
    <w:pPr>
      <w:spacing w:before="120" w:after="200"/>
      <w:jc w:val="both"/>
    </w:pPr>
    <w:rPr>
      <w:color w:val="000000"/>
      <w:sz w:val="24"/>
      <w:szCs w:val="24"/>
    </w:rPr>
  </w:style>
  <w:style w:type="paragraph" w:customStyle="1" w:styleId="afffff7">
    <w:name w:val="Стиль нумерованный КААЕ"/>
    <w:basedOn w:val="a0"/>
    <w:qFormat/>
    <w:pPr>
      <w:widowControl w:val="0"/>
      <w:tabs>
        <w:tab w:val="left" w:pos="454"/>
      </w:tabs>
      <w:ind w:left="454" w:hanging="454"/>
    </w:pPr>
  </w:style>
  <w:style w:type="paragraph" w:customStyle="1" w:styleId="095">
    <w:name w:val="Стиль название таблицы + Междустр.интервал:  множитель 095 ин"/>
    <w:basedOn w:val="a0"/>
    <w:qFormat/>
    <w:pPr>
      <w:tabs>
        <w:tab w:val="left" w:pos="476"/>
      </w:tabs>
      <w:ind w:left="476" w:hanging="363"/>
    </w:pPr>
  </w:style>
  <w:style w:type="paragraph" w:customStyle="1" w:styleId="FR1">
    <w:name w:val="FR1"/>
    <w:qFormat/>
    <w:pPr>
      <w:widowControl w:val="0"/>
      <w:spacing w:after="200"/>
      <w:ind w:left="480"/>
    </w:pPr>
    <w:rPr>
      <w:rFonts w:ascii="Arial" w:hAnsi="Arial"/>
      <w:b/>
      <w:i/>
    </w:rPr>
  </w:style>
  <w:style w:type="paragraph" w:customStyle="1" w:styleId="xl24">
    <w:name w:val="xl24"/>
    <w:basedOn w:val="a0"/>
    <w:qFormat/>
    <w:pPr>
      <w:pBdr>
        <w:left w:val="single" w:sz="4" w:space="0" w:color="auto"/>
        <w:right w:val="single" w:sz="4" w:space="0" w:color="auto"/>
      </w:pBdr>
      <w:spacing w:before="100" w:beforeAutospacing="1" w:after="100" w:afterAutospacing="1"/>
      <w:jc w:val="center"/>
    </w:pPr>
    <w:rPr>
      <w:rFonts w:eastAsia="Arial Unicode MS" w:cs="Arial"/>
      <w:b/>
      <w:bCs/>
      <w:sz w:val="18"/>
      <w:szCs w:val="18"/>
    </w:rPr>
  </w:style>
  <w:style w:type="paragraph" w:customStyle="1" w:styleId="Normal1">
    <w:name w:val="Normal1"/>
    <w:qFormat/>
    <w:pPr>
      <w:spacing w:after="200"/>
    </w:pPr>
  </w:style>
  <w:style w:type="character" w:customStyle="1" w:styleId="18">
    <w:name w:val="маркированный список 1 Знак"/>
    <w:qFormat/>
    <w:rPr>
      <w:rFonts w:ascii="Arial" w:hAnsi="Arial"/>
      <w:lang w:val="ru-RU" w:eastAsia="ru-RU" w:bidi="ar-SA"/>
    </w:rPr>
  </w:style>
  <w:style w:type="character" w:customStyle="1" w:styleId="afffff8">
    <w:name w:val="текст таблицы Знак Знак Знак"/>
    <w:qFormat/>
    <w:rPr>
      <w:rFonts w:ascii="Arial" w:hAnsi="Arial"/>
      <w:sz w:val="18"/>
      <w:szCs w:val="18"/>
      <w:lang w:val="ru-RU" w:eastAsia="ru-RU" w:bidi="ar-SA"/>
    </w:rPr>
  </w:style>
  <w:style w:type="paragraph" w:customStyle="1" w:styleId="afffff9">
    <w:name w:val="Название таблицы"/>
    <w:basedOn w:val="a0"/>
    <w:qFormat/>
    <w:pPr>
      <w:spacing w:before="120"/>
      <w:ind w:left="1701" w:hanging="1701"/>
      <w:outlineLvl w:val="8"/>
    </w:pPr>
    <w:rPr>
      <w:rFonts w:cs="Arial"/>
      <w:b/>
      <w:bCs/>
      <w:sz w:val="18"/>
      <w:szCs w:val="18"/>
    </w:rPr>
  </w:style>
  <w:style w:type="paragraph" w:customStyle="1" w:styleId="Marker10">
    <w:name w:val="**Marker_1"/>
    <w:basedOn w:val="a0"/>
    <w:qFormat/>
    <w:pPr>
      <w:tabs>
        <w:tab w:val="left" w:pos="360"/>
      </w:tabs>
      <w:ind w:left="360" w:hanging="360"/>
    </w:pPr>
  </w:style>
  <w:style w:type="paragraph" w:customStyle="1" w:styleId="Marker20">
    <w:name w:val="Marker 2"/>
    <w:basedOn w:val="a0"/>
    <w:qFormat/>
    <w:pPr>
      <w:tabs>
        <w:tab w:val="left" w:pos="680"/>
      </w:tabs>
      <w:ind w:left="680" w:hanging="340"/>
    </w:pPr>
    <w:rPr>
      <w:iCs/>
      <w:sz w:val="22"/>
    </w:rPr>
  </w:style>
  <w:style w:type="character" w:customStyle="1" w:styleId="afffffa">
    <w:name w:val="Текст Таблицы Знак Знак"/>
    <w:link w:val="afffffb"/>
    <w:qFormat/>
    <w:rPr>
      <w:rFonts w:ascii="Arial" w:hAnsi="Arial" w:cs="Arial"/>
      <w:sz w:val="18"/>
      <w:szCs w:val="18"/>
      <w:lang w:val="ru-RU" w:eastAsia="ru-RU" w:bidi="ar-SA"/>
    </w:rPr>
  </w:style>
  <w:style w:type="paragraph" w:customStyle="1" w:styleId="afffffb">
    <w:name w:val="Текст Таблицы"/>
    <w:basedOn w:val="a0"/>
    <w:link w:val="afffffa"/>
    <w:qFormat/>
    <w:pPr>
      <w:widowControl w:val="0"/>
      <w:spacing w:after="0"/>
      <w:jc w:val="center"/>
    </w:pPr>
    <w:rPr>
      <w:rFonts w:cs="Arial"/>
      <w:sz w:val="18"/>
      <w:szCs w:val="18"/>
    </w:rPr>
  </w:style>
  <w:style w:type="paragraph" w:customStyle="1" w:styleId="Nameoftable2">
    <w:name w:val="Name of table"/>
    <w:basedOn w:val="a0"/>
    <w:qFormat/>
    <w:pPr>
      <w:widowControl w:val="0"/>
      <w:spacing w:before="120"/>
      <w:ind w:left="1701" w:hanging="1701"/>
      <w:outlineLvl w:val="8"/>
    </w:pPr>
    <w:rPr>
      <w:rFonts w:cs="Arial"/>
      <w:b/>
      <w:bCs/>
      <w:szCs w:val="18"/>
    </w:rPr>
  </w:style>
  <w:style w:type="paragraph" w:customStyle="1" w:styleId="CharCharCharChar">
    <w:name w:val="Char Char Знак Знак Char Char"/>
    <w:basedOn w:val="a0"/>
    <w:qFormat/>
    <w:pPr>
      <w:spacing w:after="160" w:line="240" w:lineRule="exact"/>
      <w:jc w:val="left"/>
    </w:pPr>
    <w:rPr>
      <w:rFonts w:ascii="Times New Roman" w:eastAsia="SimSun" w:hAnsi="Times New Roman"/>
      <w:b/>
      <w:sz w:val="28"/>
      <w:szCs w:val="24"/>
      <w:lang w:val="en-US" w:eastAsia="en-US"/>
    </w:rPr>
  </w:style>
  <w:style w:type="character" w:customStyle="1" w:styleId="apple-converted-space">
    <w:name w:val="apple-converted-space"/>
    <w:basedOn w:val="a1"/>
    <w:qFormat/>
  </w:style>
  <w:style w:type="paragraph" w:customStyle="1" w:styleId="CharChar">
    <w:name w:val="Char Char"/>
    <w:basedOn w:val="a0"/>
    <w:qFormat/>
    <w:pPr>
      <w:spacing w:after="160" w:line="240" w:lineRule="exact"/>
      <w:jc w:val="left"/>
    </w:pPr>
    <w:rPr>
      <w:rFonts w:ascii="Times New Roman" w:eastAsia="SimSun" w:hAnsi="Times New Roman"/>
      <w:b/>
      <w:sz w:val="28"/>
      <w:szCs w:val="24"/>
      <w:lang w:val="en-US" w:eastAsia="en-US"/>
    </w:rPr>
  </w:style>
  <w:style w:type="paragraph" w:customStyle="1" w:styleId="CM28">
    <w:name w:val="CM28"/>
    <w:basedOn w:val="a0"/>
    <w:next w:val="a0"/>
    <w:qFormat/>
    <w:pPr>
      <w:widowControl w:val="0"/>
      <w:spacing w:after="0"/>
      <w:jc w:val="left"/>
    </w:pPr>
    <w:rPr>
      <w:rFonts w:ascii="Times New Roman" w:hAnsi="Times New Roman"/>
      <w:sz w:val="24"/>
      <w:szCs w:val="24"/>
      <w:lang w:val="en-US" w:eastAsia="en-US"/>
    </w:rPr>
  </w:style>
  <w:style w:type="paragraph" w:customStyle="1" w:styleId="P1">
    <w:name w:val="P1"/>
    <w:basedOn w:val="a0"/>
    <w:link w:val="P1Char"/>
    <w:qFormat/>
    <w:pPr>
      <w:widowControl w:val="0"/>
      <w:tabs>
        <w:tab w:val="left" w:pos="426"/>
      </w:tabs>
      <w:spacing w:after="0"/>
    </w:pPr>
    <w:rPr>
      <w:rFonts w:cs="Arial"/>
      <w:color w:val="000000"/>
      <w:lang w:eastAsia="it-IT"/>
    </w:rPr>
  </w:style>
  <w:style w:type="character" w:customStyle="1" w:styleId="P1Char">
    <w:name w:val="P1 Char"/>
    <w:link w:val="P1"/>
    <w:qFormat/>
    <w:rPr>
      <w:rFonts w:ascii="Arial" w:hAnsi="Arial" w:cs="Arial"/>
      <w:color w:val="000000"/>
      <w:lang w:val="ru-RU" w:eastAsia="it-IT" w:bidi="ar-SA"/>
    </w:rPr>
  </w:style>
  <w:style w:type="paragraph" w:customStyle="1" w:styleId="TableTextBullets">
    <w:name w:val="Table Text Bullets"/>
    <w:basedOn w:val="a0"/>
    <w:qFormat/>
    <w:pPr>
      <w:numPr>
        <w:numId w:val="6"/>
      </w:numPr>
      <w:tabs>
        <w:tab w:val="left" w:pos="180"/>
      </w:tabs>
      <w:spacing w:before="20" w:after="20"/>
      <w:jc w:val="left"/>
    </w:pPr>
  </w:style>
  <w:style w:type="paragraph" w:customStyle="1" w:styleId="FR2">
    <w:name w:val="FR2"/>
    <w:pPr>
      <w:widowControl w:val="0"/>
      <w:spacing w:before="100" w:after="200" w:line="440" w:lineRule="auto"/>
      <w:ind w:firstLine="740"/>
      <w:jc w:val="both"/>
    </w:pPr>
    <w:rPr>
      <w:rFonts w:ascii="Arial" w:hAnsi="Arial" w:cs="Arial"/>
      <w:b/>
      <w:bCs/>
      <w:sz w:val="22"/>
      <w:szCs w:val="22"/>
    </w:rPr>
  </w:style>
  <w:style w:type="paragraph" w:customStyle="1" w:styleId="P3">
    <w:name w:val="P3"/>
    <w:basedOn w:val="a0"/>
    <w:qFormat/>
    <w:pPr>
      <w:widowControl w:val="0"/>
      <w:spacing w:after="0"/>
      <w:ind w:left="851"/>
    </w:pPr>
    <w:rPr>
      <w:rFonts w:ascii="Times New Roman" w:hAnsi="Times New Roman"/>
      <w:sz w:val="24"/>
      <w:lang w:val="it-IT" w:eastAsia="it-IT"/>
    </w:rPr>
  </w:style>
  <w:style w:type="character" w:customStyle="1" w:styleId="NameofTable0">
    <w:name w:val="Name of Table Знак"/>
    <w:link w:val="NameofTable"/>
    <w:qFormat/>
    <w:rPr>
      <w:rFonts w:ascii="Arial" w:hAnsi="Arial" w:cs="Arial"/>
      <w:b/>
      <w:bCs/>
      <w:sz w:val="18"/>
    </w:rPr>
  </w:style>
  <w:style w:type="paragraph" w:customStyle="1" w:styleId="TableHeaders">
    <w:name w:val="Table Headers"/>
    <w:qFormat/>
    <w:pPr>
      <w:keepNext/>
      <w:spacing w:before="60" w:after="60"/>
      <w:jc w:val="center"/>
    </w:pPr>
    <w:rPr>
      <w:rFonts w:ascii="Arial" w:hAnsi="Arial"/>
      <w:b/>
      <w:sz w:val="18"/>
    </w:rPr>
  </w:style>
  <w:style w:type="paragraph" w:customStyle="1" w:styleId="afffffc">
    <w:name w:val="Выделенный абзац Знак Знак Знак Знак Знак Знак Знак Знак Знак Знак Знак Знак"/>
    <w:basedOn w:val="a0"/>
    <w:qFormat/>
    <w:pPr>
      <w:tabs>
        <w:tab w:val="left" w:pos="360"/>
      </w:tabs>
      <w:spacing w:after="0"/>
      <w:ind w:left="1134" w:firstLine="567"/>
    </w:pPr>
    <w:rPr>
      <w:rFonts w:cs="Arial"/>
      <w:bCs/>
      <w:sz w:val="24"/>
      <w:szCs w:val="24"/>
    </w:rPr>
  </w:style>
  <w:style w:type="paragraph" w:customStyle="1" w:styleId="afffffd">
    <w:name w:val="Мой список"/>
    <w:qFormat/>
    <w:pPr>
      <w:tabs>
        <w:tab w:val="left" w:pos="851"/>
      </w:tabs>
      <w:spacing w:before="120" w:after="200"/>
      <w:ind w:left="851" w:hanging="284"/>
      <w:jc w:val="both"/>
    </w:pPr>
    <w:rPr>
      <w:sz w:val="24"/>
      <w:szCs w:val="24"/>
    </w:rPr>
  </w:style>
  <w:style w:type="character" w:customStyle="1" w:styleId="20">
    <w:name w:val="Заголовок 2 Знак"/>
    <w:aliases w:val="KAAE2 Знак,Heading R 2 Знак,Heading R 21 Знак,Heading R 22 Знак,Heading R 23 Знак,Heading R 24 Знак,Heading R 25 Знак,RSKH2 Знак,Paragraaf Знак,A Head Знак,Oggetto Знак,- 2nd Order Heading Знак,Report Heading 2 Знак,TA SECT 1.2 etc Знак"/>
    <w:link w:val="2"/>
    <w:uiPriority w:val="9"/>
    <w:qFormat/>
    <w:rPr>
      <w:rFonts w:ascii="Arial" w:hAnsi="Arial" w:cs="Arial"/>
      <w:b/>
      <w:bCs/>
      <w:iCs/>
      <w:szCs w:val="28"/>
    </w:rPr>
  </w:style>
  <w:style w:type="character" w:customStyle="1" w:styleId="afe">
    <w:name w:val="Основной текст Знак"/>
    <w:link w:val="afd"/>
    <w:uiPriority w:val="99"/>
    <w:qFormat/>
    <w:rPr>
      <w:sz w:val="24"/>
    </w:rPr>
  </w:style>
  <w:style w:type="character" w:customStyle="1" w:styleId="10">
    <w:name w:val="Заголовок 1 Знак"/>
    <w:aliases w:val="KAAE Знак,Chapter Head Знак,HeadingR 1 Знак,HeadingR 11 Знак,HeadingR 12 Знак,HeadingR 13 Знак,HeadingR 14 Знак,HeadingR 15 Знак,HeadingR 16 Знак,RSKH1 Знак,Hoofdstuk Знак,Modulo Знак,- 1st Order Heading Знак,Report Heading 1 Знак"/>
    <w:link w:val="1"/>
    <w:uiPriority w:val="9"/>
    <w:qFormat/>
    <w:rPr>
      <w:rFonts w:ascii="Arial" w:hAnsi="Arial" w:cs="Arial"/>
      <w:b/>
      <w:bCs/>
      <w:caps/>
      <w:sz w:val="22"/>
      <w:szCs w:val="22"/>
    </w:rPr>
  </w:style>
  <w:style w:type="paragraph" w:customStyle="1" w:styleId="ListParagraph1">
    <w:name w:val="List Paragraph1"/>
    <w:basedOn w:val="a0"/>
    <w:qFormat/>
    <w:pPr>
      <w:spacing w:after="200"/>
      <w:ind w:left="720"/>
      <w:contextualSpacing/>
      <w:jc w:val="left"/>
    </w:pPr>
    <w:rPr>
      <w:rFonts w:ascii="Calibri" w:hAnsi="Calibri"/>
      <w:sz w:val="22"/>
      <w:szCs w:val="22"/>
      <w:lang w:eastAsia="en-US"/>
    </w:rPr>
  </w:style>
  <w:style w:type="character" w:customStyle="1" w:styleId="aff0">
    <w:name w:val="Основной текст с отступом Знак"/>
    <w:link w:val="aff"/>
    <w:qFormat/>
    <w:rPr>
      <w:rFonts w:ascii="Arial" w:hAnsi="Arial"/>
    </w:rPr>
  </w:style>
  <w:style w:type="paragraph" w:customStyle="1" w:styleId="19">
    <w:name w:val="Знак Знак Знак1 Знак Знак Знак Знак Знак Знак Знак"/>
    <w:basedOn w:val="a0"/>
    <w:qFormat/>
    <w:pPr>
      <w:spacing w:after="160" w:line="240" w:lineRule="exact"/>
      <w:jc w:val="left"/>
    </w:pPr>
    <w:rPr>
      <w:rFonts w:ascii="Times New Roman" w:eastAsia="SimSun" w:hAnsi="Times New Roman"/>
      <w:b/>
      <w:sz w:val="28"/>
      <w:szCs w:val="24"/>
      <w:lang w:val="en-US" w:eastAsia="en-US"/>
    </w:rPr>
  </w:style>
  <w:style w:type="paragraph" w:customStyle="1" w:styleId="212">
    <w:name w:val="Основной текст с отступом 21"/>
    <w:basedOn w:val="a0"/>
    <w:qFormat/>
    <w:pPr>
      <w:spacing w:after="0"/>
      <w:ind w:firstLine="709"/>
    </w:pPr>
    <w:rPr>
      <w:rFonts w:ascii="Times New Roman" w:hAnsi="Times New Roman"/>
      <w:sz w:val="26"/>
      <w:lang w:eastAsia="ar-SA"/>
    </w:rPr>
  </w:style>
  <w:style w:type="paragraph" w:customStyle="1" w:styleId="110">
    <w:name w:val="Знак Знак Знак1 Знак Знак Знак Знак Знак Знак Знак1"/>
    <w:basedOn w:val="a0"/>
    <w:qFormat/>
    <w:pPr>
      <w:spacing w:after="160" w:line="240" w:lineRule="exact"/>
      <w:jc w:val="left"/>
    </w:pPr>
    <w:rPr>
      <w:rFonts w:ascii="Times New Roman" w:eastAsia="SimSun" w:hAnsi="Times New Roman"/>
      <w:b/>
      <w:bCs/>
      <w:sz w:val="28"/>
      <w:szCs w:val="28"/>
      <w:lang w:val="en-US" w:eastAsia="en-US"/>
    </w:rPr>
  </w:style>
  <w:style w:type="table" w:customStyle="1" w:styleId="1a">
    <w:name w:val="Сетка таблицы1"/>
    <w:basedOn w:val="a2"/>
    <w:qFormat/>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b">
    <w:name w:val="Абзац списка1"/>
    <w:basedOn w:val="a0"/>
    <w:link w:val="afffffe"/>
    <w:uiPriority w:val="34"/>
    <w:qFormat/>
    <w:pPr>
      <w:ind w:left="720"/>
      <w:contextualSpacing/>
    </w:pPr>
  </w:style>
  <w:style w:type="character" w:customStyle="1" w:styleId="aff3">
    <w:name w:val="Нижний колонтитул Знак"/>
    <w:link w:val="aff2"/>
    <w:uiPriority w:val="99"/>
    <w:qFormat/>
    <w:rPr>
      <w:rFonts w:ascii="Arial" w:hAnsi="Arial"/>
      <w:lang w:val="ru-RU" w:eastAsia="ru-RU"/>
    </w:rPr>
  </w:style>
  <w:style w:type="paragraph" w:customStyle="1" w:styleId="Default">
    <w:name w:val="Default"/>
    <w:qFormat/>
    <w:pPr>
      <w:spacing w:after="200"/>
    </w:pPr>
    <w:rPr>
      <w:color w:val="000000"/>
      <w:sz w:val="24"/>
      <w:szCs w:val="24"/>
      <w:lang w:eastAsia="en-US"/>
    </w:rPr>
  </w:style>
  <w:style w:type="paragraph" w:customStyle="1" w:styleId="affffff">
    <w:name w:val="А Знак Знак Знак"/>
    <w:basedOn w:val="a0"/>
    <w:link w:val="affffff0"/>
    <w:qFormat/>
    <w:pPr>
      <w:spacing w:before="120" w:after="0" w:line="360" w:lineRule="auto"/>
      <w:ind w:firstLine="720"/>
    </w:pPr>
    <w:rPr>
      <w:rFonts w:ascii="Times New Roman" w:eastAsia="times/kazakh" w:hAnsi="Times New Roman"/>
      <w:sz w:val="24"/>
      <w:szCs w:val="24"/>
    </w:rPr>
  </w:style>
  <w:style w:type="character" w:customStyle="1" w:styleId="affffff0">
    <w:name w:val="А Знак Знак Знак Знак"/>
    <w:link w:val="affffff"/>
    <w:qFormat/>
    <w:rPr>
      <w:rFonts w:eastAsia="times/kazakh"/>
      <w:sz w:val="24"/>
      <w:szCs w:val="24"/>
      <w:lang w:val="ru-RU" w:eastAsia="ru-RU"/>
    </w:rPr>
  </w:style>
  <w:style w:type="character" w:customStyle="1" w:styleId="afffffe">
    <w:name w:val="Абзац списка Знак"/>
    <w:aliases w:val="маркированный Знак,Маркировка 1 Знак,Таблицы Знак,Список МАРКЕРОВ Знак,2 уровень Знак"/>
    <w:link w:val="1b"/>
    <w:uiPriority w:val="34"/>
    <w:qFormat/>
    <w:rPr>
      <w:rFonts w:ascii="Arial" w:hAnsi="Arial"/>
      <w:lang w:val="ru-RU" w:eastAsia="ru-RU"/>
    </w:rPr>
  </w:style>
  <w:style w:type="character" w:customStyle="1" w:styleId="29">
    <w:name w:val="Основной текст с отступом 2 Знак"/>
    <w:basedOn w:val="a1"/>
    <w:link w:val="28"/>
    <w:qFormat/>
    <w:rPr>
      <w:rFonts w:ascii="Arial" w:hAnsi="Arial"/>
      <w:lang w:val="ru-RU" w:eastAsia="ru-RU"/>
    </w:rPr>
  </w:style>
  <w:style w:type="character" w:customStyle="1" w:styleId="37">
    <w:name w:val="Основной текст 3 Знак"/>
    <w:link w:val="36"/>
    <w:qFormat/>
    <w:rPr>
      <w:rFonts w:ascii="Arial" w:hAnsi="Arial"/>
      <w:lang w:val="ru-RU" w:eastAsia="ru-RU"/>
    </w:rPr>
  </w:style>
  <w:style w:type="character" w:customStyle="1" w:styleId="affffff1">
    <w:name w:val="Стиль источник Знак"/>
    <w:basedOn w:val="a1"/>
    <w:link w:val="affffff2"/>
    <w:qFormat/>
    <w:rPr>
      <w:i/>
      <w:iCs/>
      <w:szCs w:val="16"/>
    </w:rPr>
  </w:style>
  <w:style w:type="paragraph" w:customStyle="1" w:styleId="affffff2">
    <w:name w:val="Стиль источник"/>
    <w:basedOn w:val="a0"/>
    <w:link w:val="affffff1"/>
    <w:qFormat/>
    <w:pPr>
      <w:spacing w:after="60"/>
      <w:ind w:left="1418" w:hanging="1418"/>
    </w:pPr>
    <w:rPr>
      <w:rFonts w:ascii="Times New Roman" w:hAnsi="Times New Roman"/>
      <w:i/>
      <w:iCs/>
      <w:szCs w:val="16"/>
      <w:lang w:val="en-US" w:eastAsia="en-US"/>
    </w:rPr>
  </w:style>
  <w:style w:type="character" w:customStyle="1" w:styleId="Bodytext">
    <w:name w:val="Body text_"/>
    <w:basedOn w:val="a1"/>
    <w:link w:val="1c"/>
    <w:qFormat/>
    <w:rPr>
      <w:spacing w:val="3"/>
      <w:sz w:val="21"/>
      <w:szCs w:val="21"/>
      <w:shd w:val="clear" w:color="auto" w:fill="FFFFFF"/>
    </w:rPr>
  </w:style>
  <w:style w:type="paragraph" w:customStyle="1" w:styleId="1c">
    <w:name w:val="Основной текст1"/>
    <w:basedOn w:val="a0"/>
    <w:link w:val="Bodytext"/>
    <w:qFormat/>
    <w:pPr>
      <w:widowControl w:val="0"/>
      <w:shd w:val="clear" w:color="auto" w:fill="FFFFFF"/>
      <w:spacing w:after="60" w:line="0" w:lineRule="atLeast"/>
      <w:jc w:val="right"/>
    </w:pPr>
    <w:rPr>
      <w:rFonts w:ascii="Times New Roman" w:hAnsi="Times New Roman"/>
      <w:spacing w:val="3"/>
      <w:sz w:val="21"/>
      <w:szCs w:val="21"/>
    </w:rPr>
  </w:style>
  <w:style w:type="character" w:customStyle="1" w:styleId="Bodytext95ptBoldSpacing0pt">
    <w:name w:val="Body text + 9;5 pt;Bold;Spacing 0 pt"/>
    <w:basedOn w:val="Bodytext"/>
    <w:qFormat/>
    <w:rPr>
      <w:b/>
      <w:bCs/>
      <w:color w:val="000000"/>
      <w:spacing w:val="1"/>
      <w:position w:val="0"/>
      <w:sz w:val="19"/>
      <w:szCs w:val="19"/>
      <w:shd w:val="clear" w:color="auto" w:fill="FFFFFF"/>
      <w:lang w:val="ru-RU"/>
    </w:rPr>
  </w:style>
  <w:style w:type="character" w:customStyle="1" w:styleId="100">
    <w:name w:val="Основной текст + 10"/>
    <w:basedOn w:val="a1"/>
    <w:uiPriority w:val="99"/>
    <w:qFormat/>
    <w:rPr>
      <w:rFonts w:ascii="Times New Roman" w:hAnsi="Times New Roman" w:cs="Times New Roman"/>
      <w:b/>
      <w:bCs/>
      <w:sz w:val="21"/>
      <w:szCs w:val="21"/>
      <w:u w:val="none"/>
    </w:rPr>
  </w:style>
  <w:style w:type="character" w:customStyle="1" w:styleId="10pt">
    <w:name w:val="Основной текст + 10 pt"/>
    <w:basedOn w:val="a1"/>
    <w:uiPriority w:val="99"/>
    <w:qFormat/>
    <w:rPr>
      <w:rFonts w:ascii="Times New Roman" w:hAnsi="Times New Roman" w:cs="Times New Roman"/>
      <w:sz w:val="20"/>
      <w:szCs w:val="20"/>
      <w:u w:val="none"/>
    </w:rPr>
  </w:style>
  <w:style w:type="character" w:customStyle="1" w:styleId="1d">
    <w:name w:val="Основной текст Знак1"/>
    <w:basedOn w:val="a1"/>
    <w:uiPriority w:val="99"/>
    <w:qFormat/>
    <w:rPr>
      <w:rFonts w:ascii="Times New Roman" w:hAnsi="Times New Roman" w:cs="Times New Roman"/>
      <w:sz w:val="23"/>
      <w:szCs w:val="23"/>
      <w:u w:val="none"/>
    </w:rPr>
  </w:style>
  <w:style w:type="paragraph" w:customStyle="1" w:styleId="2f4">
    <w:name w:val="Абзац списка2"/>
    <w:basedOn w:val="a0"/>
    <w:uiPriority w:val="99"/>
    <w:unhideWhenUsed/>
    <w:qFormat/>
    <w:pPr>
      <w:ind w:left="720"/>
      <w:contextualSpacing/>
    </w:pPr>
  </w:style>
  <w:style w:type="paragraph" w:customStyle="1" w:styleId="Style6">
    <w:name w:val="Style6"/>
    <w:basedOn w:val="a0"/>
    <w:uiPriority w:val="99"/>
    <w:pPr>
      <w:widowControl w:val="0"/>
      <w:spacing w:line="418" w:lineRule="exact"/>
      <w:ind w:firstLine="701"/>
    </w:pPr>
    <w:rPr>
      <w:sz w:val="24"/>
      <w:szCs w:val="24"/>
    </w:rPr>
  </w:style>
  <w:style w:type="character" w:styleId="affffff3">
    <w:name w:val="annotation reference"/>
    <w:basedOn w:val="a1"/>
    <w:unhideWhenUsed/>
    <w:rPr>
      <w:sz w:val="16"/>
      <w:szCs w:val="16"/>
    </w:rPr>
  </w:style>
  <w:style w:type="paragraph" w:customStyle="1" w:styleId="TextBox">
    <w:name w:val="Text Box"/>
    <w:basedOn w:val="a0"/>
    <w:pPr>
      <w:framePr w:w="3600" w:hSpace="187" w:vSpace="187" w:wrap="around" w:vAnchor="text" w:hAnchor="margin" w:xAlign="right" w:y="1"/>
      <w:numPr>
        <w:numId w:val="7"/>
      </w:numPr>
      <w:pBdr>
        <w:top w:val="single" w:sz="2" w:space="4" w:color="auto"/>
        <w:left w:val="single" w:sz="2" w:space="4" w:color="auto"/>
        <w:bottom w:val="single" w:sz="18" w:space="4" w:color="auto"/>
        <w:right w:val="single" w:sz="18" w:space="4" w:color="auto"/>
      </w:pBdr>
      <w:shd w:val="clear" w:color="auto" w:fill="E0E0E0"/>
      <w:spacing w:before="120" w:after="160" w:line="240" w:lineRule="auto"/>
      <w:jc w:val="left"/>
    </w:pPr>
    <w:rPr>
      <w:rFonts w:eastAsia="miniomm_485 sb 585 no 11 op"/>
      <w:sz w:val="18"/>
      <w:szCs w:val="18"/>
      <w:lang w:val="en-US" w:eastAsia="en-US"/>
    </w:rPr>
  </w:style>
  <w:style w:type="paragraph" w:styleId="affffff4">
    <w:name w:val="List Paragraph"/>
    <w:aliases w:val="маркированный,Маркировка 1,Таблицы,Список МАРКЕРОВ,2 уровень"/>
    <w:basedOn w:val="a0"/>
    <w:uiPriority w:val="1"/>
    <w:qFormat/>
    <w:pPr>
      <w:ind w:left="720"/>
      <w:contextualSpacing/>
    </w:pPr>
  </w:style>
  <w:style w:type="character" w:styleId="affffff5">
    <w:name w:val="footnote reference"/>
    <w:basedOn w:val="a1"/>
    <w:semiHidden/>
    <w:unhideWhenUsed/>
    <w:rPr>
      <w:vertAlign w:val="superscript"/>
    </w:rPr>
  </w:style>
  <w:style w:type="table" w:styleId="-31">
    <w:name w:val="Grid Table 3 Accent 1"/>
    <w:basedOn w:val="a2"/>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61">
    <w:name w:val="Grid Table 6 Colorful Accent 1"/>
    <w:basedOn w:val="a2"/>
    <w:uiPriority w:val="5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310">
    <w:name w:val="List Table 3 Accent 1"/>
    <w:basedOn w:val="a2"/>
    <w:uiPriority w:val="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4" w:space="0" w:color="4F81BD" w:themeColor="accent1"/>
        </w:tcBorders>
        <w:shd w:val="clear" w:color="auto" w:fill="FFFFFF" w:themeFill="background1"/>
      </w:tcPr>
    </w:tblStylePr>
    <w:tblStylePr w:type="firstCol">
      <w:rPr>
        <w:b/>
        <w:bCs/>
      </w:rPr>
      <w:tblPr/>
      <w:tcPr>
        <w:tcBorders>
          <w:right w:val="none" w:sz="4" w:space="0" w:color="000000"/>
        </w:tcBorders>
        <w:shd w:val="clear" w:color="auto" w:fill="FFFFFF" w:themeFill="background1"/>
      </w:tcPr>
    </w:tblStylePr>
    <w:tblStylePr w:type="lastCol">
      <w:rPr>
        <w:b/>
        <w:bCs/>
      </w:rPr>
      <w:tblPr/>
      <w:tcPr>
        <w:tcBorders>
          <w:left w:val="none" w:sz="4" w:space="0" w:color="000000"/>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one" w:sz="4" w:space="0" w:color="000000"/>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4F81BD" w:themeColor="accent1"/>
          <w:left w:val="none" w:sz="4" w:space="0" w:color="000000"/>
        </w:tcBorders>
      </w:tcPr>
    </w:tblStylePr>
    <w:tblStylePr w:type="swCell">
      <w:tblPr/>
      <w:tcPr>
        <w:tcBorders>
          <w:top w:val="single" w:sz="4" w:space="0" w:color="4F81BD" w:themeColor="accent1"/>
          <w:right w:val="none" w:sz="4" w:space="0" w:color="000000"/>
        </w:tcBorders>
      </w:tcPr>
    </w:tblStylePr>
  </w:style>
  <w:style w:type="table" w:styleId="43">
    <w:name w:val="Plain Table 4"/>
    <w:basedOn w:val="a2"/>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rial">
    <w:name w:val="Обычный + Arial"/>
    <w:basedOn w:val="a0"/>
    <w:pPr>
      <w:spacing w:line="240" w:lineRule="auto"/>
      <w:ind w:right="70" w:firstLine="720"/>
    </w:pPr>
    <w:rPr>
      <w:rFonts w:cs="Arial"/>
      <w:bCs/>
      <w:sz w:val="24"/>
      <w:szCs w:val="24"/>
    </w:rPr>
  </w:style>
  <w:style w:type="paragraph" w:customStyle="1" w:styleId="affffff6">
    <w:name w:val="А обычный"/>
    <w:basedOn w:val="a0"/>
    <w:link w:val="affffff7"/>
    <w:qFormat/>
    <w:pPr>
      <w:spacing w:after="160" w:line="240" w:lineRule="auto"/>
    </w:pPr>
    <w:rPr>
      <w:rFonts w:ascii="Times New Roman" w:hAnsi="Times New Roman"/>
      <w:sz w:val="24"/>
      <w:szCs w:val="24"/>
    </w:rPr>
  </w:style>
  <w:style w:type="character" w:customStyle="1" w:styleId="affffff7">
    <w:name w:val="А обычный Знак"/>
    <w:link w:val="affffff6"/>
    <w:rPr>
      <w:sz w:val="24"/>
      <w:szCs w:val="24"/>
    </w:rPr>
  </w:style>
  <w:style w:type="paragraph" w:styleId="affffff8">
    <w:name w:val="table of figures"/>
    <w:basedOn w:val="a0"/>
    <w:next w:val="a0"/>
    <w:uiPriority w:val="99"/>
    <w:pPr>
      <w:spacing w:after="0" w:line="240" w:lineRule="auto"/>
      <w:jc w:val="left"/>
    </w:pPr>
    <w:rPr>
      <w:rFonts w:ascii="Times New Roman" w:hAnsi="Times New Roman"/>
      <w:sz w:val="24"/>
      <w:szCs w:val="24"/>
    </w:rPr>
  </w:style>
  <w:style w:type="character" w:customStyle="1" w:styleId="af6">
    <w:name w:val="Название объекта Знак"/>
    <w:aliases w:val="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U) Знак,Beschriftung_tab Знак,tab_überschrift Знак"/>
    <w:link w:val="af5"/>
    <w:rPr>
      <w:rFonts w:ascii="Arial" w:eastAsia="SimHei" w:hAnsi="Arial" w:cs="Arial"/>
    </w:rPr>
  </w:style>
  <w:style w:type="paragraph" w:customStyle="1" w:styleId="213">
    <w:name w:val="Основной текст 21"/>
    <w:basedOn w:val="a0"/>
    <w:pPr>
      <w:spacing w:after="0" w:line="240" w:lineRule="auto"/>
      <w:ind w:firstLine="720"/>
    </w:pPr>
    <w:rPr>
      <w:rFonts w:ascii="Times New Roman" w:hAnsi="Times New Roman"/>
      <w:sz w:val="24"/>
    </w:rPr>
  </w:style>
  <w:style w:type="paragraph" w:customStyle="1" w:styleId="affffff9">
    <w:name w:val="А Текст отчета"/>
    <w:basedOn w:val="28"/>
    <w:link w:val="affffffa"/>
    <w:qFormat/>
    <w:pPr>
      <w:spacing w:after="160" w:line="240" w:lineRule="auto"/>
      <w:ind w:left="0"/>
    </w:pPr>
    <w:rPr>
      <w:rFonts w:ascii="Times New Roman" w:hAnsi="Times New Roman"/>
      <w:sz w:val="24"/>
      <w:szCs w:val="24"/>
    </w:rPr>
  </w:style>
  <w:style w:type="character" w:customStyle="1" w:styleId="affffffa">
    <w:name w:val="А Текст отчета Знак"/>
    <w:link w:val="affffff9"/>
    <w:rPr>
      <w:sz w:val="24"/>
      <w:szCs w:val="24"/>
    </w:rPr>
  </w:style>
  <w:style w:type="paragraph" w:customStyle="1" w:styleId="affffffb">
    <w:name w:val="Текст осн"/>
    <w:pPr>
      <w:spacing w:after="0" w:line="240" w:lineRule="auto"/>
      <w:ind w:firstLine="709"/>
    </w:pPr>
    <w:rPr>
      <w:rFonts w:cs="Arial"/>
      <w:bCs/>
      <w:iCs/>
      <w:sz w:val="24"/>
      <w:szCs w:val="28"/>
    </w:rPr>
  </w:style>
  <w:style w:type="table" w:customStyle="1" w:styleId="-311">
    <w:name w:val="Таблица-сетка 3 — акцент 11"/>
    <w:basedOn w:val="a2"/>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hemeFill="background1"/>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hemeFill="background1"/>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00">
    <w:name w:val="s00"/>
    <w:basedOn w:val="a1"/>
    <w:rPr>
      <w:rFonts w:ascii="Times New Roman" w:hAnsi="Times New Roman" w:cs="Times New Roman" w:hint="default"/>
      <w:b w:val="0"/>
      <w:bCs w:val="0"/>
      <w:i w:val="0"/>
      <w:iCs w:val="0"/>
      <w:color w:val="000000"/>
    </w:rPr>
  </w:style>
  <w:style w:type="character" w:customStyle="1" w:styleId="fontstyle01">
    <w:name w:val="fontstyle01"/>
    <w:basedOn w:val="a1"/>
    <w:rPr>
      <w:rFonts w:ascii="TimesNewRomanPSMT" w:eastAsia="TimesNewRomanPSMT" w:hint="eastAsia"/>
      <w:b w:val="0"/>
      <w:bCs w:val="0"/>
      <w:i w:val="0"/>
      <w:iCs w:val="0"/>
      <w:color w:val="000000"/>
      <w:sz w:val="24"/>
      <w:szCs w:val="24"/>
    </w:rPr>
  </w:style>
  <w:style w:type="paragraph" w:styleId="affffffc">
    <w:name w:val="annotation subject"/>
    <w:basedOn w:val="af7"/>
    <w:next w:val="af7"/>
    <w:link w:val="affffffd"/>
    <w:semiHidden/>
    <w:unhideWhenUsed/>
    <w:pPr>
      <w:spacing w:line="240" w:lineRule="auto"/>
      <w:jc w:val="both"/>
    </w:pPr>
    <w:rPr>
      <w:b/>
      <w:bCs/>
    </w:rPr>
  </w:style>
  <w:style w:type="character" w:customStyle="1" w:styleId="af8">
    <w:name w:val="Текст примечания Знак"/>
    <w:basedOn w:val="a1"/>
    <w:link w:val="af7"/>
    <w:rPr>
      <w:rFonts w:ascii="Arial" w:hAnsi="Arial"/>
    </w:rPr>
  </w:style>
  <w:style w:type="character" w:customStyle="1" w:styleId="affffffd">
    <w:name w:val="Тема примечания Знак"/>
    <w:basedOn w:val="af8"/>
    <w:link w:val="affffffc"/>
    <w:semiHidden/>
    <w:rPr>
      <w:rFonts w:ascii="Arial" w:hAnsi="Arial"/>
      <w:b/>
      <w:bCs/>
    </w:rPr>
  </w:style>
  <w:style w:type="paragraph" w:customStyle="1" w:styleId="j15">
    <w:name w:val="j15"/>
    <w:basedOn w:val="a0"/>
    <w:pPr>
      <w:spacing w:before="100" w:beforeAutospacing="1" w:after="100" w:afterAutospacing="1" w:line="240" w:lineRule="auto"/>
      <w:jc w:val="left"/>
    </w:pPr>
    <w:rPr>
      <w:rFonts w:ascii="Times New Roman" w:hAnsi="Times New Roman"/>
      <w:sz w:val="24"/>
      <w:szCs w:val="24"/>
    </w:rPr>
  </w:style>
  <w:style w:type="paragraph" w:styleId="affffffe">
    <w:name w:val="Revision"/>
    <w:hidden/>
    <w:uiPriority w:val="99"/>
    <w:semiHidden/>
    <w:pPr>
      <w:spacing w:after="0" w:line="240" w:lineRule="auto"/>
    </w:pPr>
    <w:rPr>
      <w:rFonts w:ascii="Arial" w:hAnsi="Arial"/>
    </w:rPr>
  </w:style>
  <w:style w:type="character" w:styleId="afffffff">
    <w:name w:val="Unresolved Mention"/>
    <w:basedOn w:val="a1"/>
    <w:uiPriority w:val="99"/>
    <w:semiHidden/>
    <w:unhideWhenUsed/>
    <w:rPr>
      <w:color w:val="605E5C"/>
      <w:shd w:val="clear" w:color="auto" w:fill="E1DFDD"/>
    </w:rPr>
  </w:style>
  <w:style w:type="character" w:customStyle="1" w:styleId="Char">
    <w:name w:val="Мой текст Char"/>
    <w:link w:val="afffff6"/>
    <w:uiPriority w:val="99"/>
    <w:rPr>
      <w:color w:val="000000"/>
      <w:sz w:val="24"/>
      <w:szCs w:val="24"/>
    </w:rPr>
  </w:style>
  <w:style w:type="paragraph" w:customStyle="1" w:styleId="1e">
    <w:name w:val="Обычный1"/>
    <w:link w:val="Normal3"/>
    <w:uiPriority w:val="99"/>
    <w:pPr>
      <w:widowControl w:val="0"/>
      <w:spacing w:after="0" w:line="240" w:lineRule="auto"/>
    </w:pPr>
    <w:rPr>
      <w:rFonts w:ascii="Arial" w:hAnsi="Arial"/>
    </w:rPr>
  </w:style>
  <w:style w:type="character" w:customStyle="1" w:styleId="Normal3">
    <w:name w:val="Normal Знак"/>
    <w:link w:val="1e"/>
    <w:uiPriority w:val="99"/>
    <w:rPr>
      <w:rFonts w:ascii="Arial" w:hAnsi="Arial"/>
    </w:rPr>
  </w:style>
  <w:style w:type="character" w:styleId="afffffff0">
    <w:name w:val="Placeholder Text"/>
    <w:basedOn w:val="a1"/>
    <w:uiPriority w:val="99"/>
    <w:semiHidden/>
    <w:rsid w:val="00623248"/>
    <w:rPr>
      <w:color w:val="808080"/>
    </w:rPr>
  </w:style>
  <w:style w:type="paragraph" w:customStyle="1" w:styleId="afffffff1">
    <w:name w:val="табл_шапка"/>
    <w:next w:val="a0"/>
    <w:qFormat/>
    <w:rsid w:val="000F39CD"/>
    <w:pPr>
      <w:spacing w:after="0" w:line="240" w:lineRule="auto"/>
      <w:jc w:val="center"/>
    </w:pPr>
    <w:rPr>
      <w:rFonts w:ascii="Arial" w:hAnsi="Arial"/>
      <w:noProof/>
      <w:sz w:val="14"/>
    </w:rPr>
  </w:style>
  <w:style w:type="paragraph" w:customStyle="1" w:styleId="afffffff2">
    <w:name w:val="табл_боковик"/>
    <w:qFormat/>
    <w:rsid w:val="000F39CD"/>
    <w:pPr>
      <w:spacing w:after="0" w:line="240" w:lineRule="auto"/>
    </w:pPr>
    <w:rPr>
      <w:rFonts w:ascii="Arial" w:hAnsi="Arial"/>
      <w:sz w:val="16"/>
    </w:rPr>
  </w:style>
  <w:style w:type="paragraph" w:customStyle="1" w:styleId="afffffff3">
    <w:name w:val="табл_знач"/>
    <w:basedOn w:val="afffffff1"/>
    <w:link w:val="afffffff4"/>
    <w:qFormat/>
    <w:rsid w:val="000F39CD"/>
    <w:pPr>
      <w:jc w:val="right"/>
    </w:pPr>
    <w:rPr>
      <w:sz w:val="16"/>
    </w:rPr>
  </w:style>
  <w:style w:type="character" w:customStyle="1" w:styleId="afffffff4">
    <w:name w:val="табл_знач Знак"/>
    <w:link w:val="afffffff3"/>
    <w:rsid w:val="000F39CD"/>
    <w:rPr>
      <w:rFonts w:ascii="Arial" w:hAnsi="Arial"/>
      <w:noProof/>
      <w:sz w:val="16"/>
    </w:rPr>
  </w:style>
  <w:style w:type="paragraph" w:customStyle="1" w:styleId="msonormal0">
    <w:name w:val="msonormal"/>
    <w:basedOn w:val="a0"/>
    <w:rsid w:val="008F707F"/>
    <w:pPr>
      <w:spacing w:before="100" w:beforeAutospacing="1" w:after="100" w:afterAutospacing="1" w:line="240" w:lineRule="auto"/>
      <w:jc w:val="left"/>
    </w:pPr>
    <w:rPr>
      <w:rFonts w:ascii="Times New Roman" w:hAnsi="Times New Roman"/>
      <w:sz w:val="24"/>
      <w:szCs w:val="24"/>
    </w:rPr>
  </w:style>
  <w:style w:type="paragraph" w:customStyle="1" w:styleId="xl65">
    <w:name w:val="xl65"/>
    <w:basedOn w:val="a0"/>
    <w:rsid w:val="008F707F"/>
    <w:pPr>
      <w:spacing w:before="100" w:beforeAutospacing="1" w:after="100" w:afterAutospacing="1" w:line="240" w:lineRule="auto"/>
      <w:jc w:val="center"/>
    </w:pPr>
    <w:rPr>
      <w:rFonts w:ascii="Times New Roman" w:hAnsi="Times New Roman"/>
      <w:sz w:val="24"/>
      <w:szCs w:val="24"/>
    </w:rPr>
  </w:style>
  <w:style w:type="paragraph" w:customStyle="1" w:styleId="xl66">
    <w:name w:val="xl66"/>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7">
    <w:name w:val="xl67"/>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9">
    <w:name w:val="xl69"/>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1">
    <w:name w:val="xl71"/>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2">
    <w:name w:val="xl72"/>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73">
    <w:name w:val="xl73"/>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74">
    <w:name w:val="xl74"/>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5">
    <w:name w:val="xl75"/>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76">
    <w:name w:val="xl76"/>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7">
    <w:name w:val="xl77"/>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8">
    <w:name w:val="xl78"/>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79">
    <w:name w:val="xl79"/>
    <w:basedOn w:val="a0"/>
    <w:rsid w:val="008F707F"/>
    <w:pPr>
      <w:spacing w:before="100" w:beforeAutospacing="1" w:after="100" w:afterAutospacing="1" w:line="240" w:lineRule="auto"/>
      <w:jc w:val="left"/>
    </w:pPr>
    <w:rPr>
      <w:rFonts w:ascii="Times New Roman" w:hAnsi="Times New Roman"/>
      <w:sz w:val="24"/>
      <w:szCs w:val="24"/>
    </w:rPr>
  </w:style>
  <w:style w:type="paragraph" w:customStyle="1" w:styleId="xl80">
    <w:name w:val="xl8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81">
    <w:name w:val="xl81"/>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2">
    <w:name w:val="xl82"/>
    <w:basedOn w:val="a0"/>
    <w:rsid w:val="008F707F"/>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3">
    <w:name w:val="xl83"/>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4">
    <w:name w:val="xl84"/>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5">
    <w:name w:val="xl85"/>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6">
    <w:name w:val="xl86"/>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7">
    <w:name w:val="xl87"/>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8">
    <w:name w:val="xl88"/>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89">
    <w:name w:val="xl89"/>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0">
    <w:name w:val="xl90"/>
    <w:basedOn w:val="a0"/>
    <w:rsid w:val="008F707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1">
    <w:name w:val="xl91"/>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2">
    <w:name w:val="xl92"/>
    <w:basedOn w:val="a0"/>
    <w:rsid w:val="008F707F"/>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3">
    <w:name w:val="xl93"/>
    <w:basedOn w:val="a0"/>
    <w:rsid w:val="008F707F"/>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0"/>
    <w:rsid w:val="008F707F"/>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5">
    <w:name w:val="xl95"/>
    <w:basedOn w:val="a0"/>
    <w:rsid w:val="008F707F"/>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6">
    <w:name w:val="xl96"/>
    <w:basedOn w:val="a0"/>
    <w:rsid w:val="008F707F"/>
    <w:pPr>
      <w:pBdr>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7">
    <w:name w:val="xl97"/>
    <w:basedOn w:val="a0"/>
    <w:rsid w:val="008F707F"/>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8">
    <w:name w:val="xl98"/>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99">
    <w:name w:val="xl99"/>
    <w:basedOn w:val="a0"/>
    <w:rsid w:val="008F707F"/>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1">
    <w:name w:val="xl101"/>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2">
    <w:name w:val="xl102"/>
    <w:basedOn w:val="a0"/>
    <w:rsid w:val="008F707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3">
    <w:name w:val="xl103"/>
    <w:basedOn w:val="a0"/>
    <w:rsid w:val="008F707F"/>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4">
    <w:name w:val="xl104"/>
    <w:basedOn w:val="a0"/>
    <w:rsid w:val="008F707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5">
    <w:name w:val="xl105"/>
    <w:basedOn w:val="a0"/>
    <w:rsid w:val="008F707F"/>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6">
    <w:name w:val="xl106"/>
    <w:basedOn w:val="a0"/>
    <w:rsid w:val="008F707F"/>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7">
    <w:name w:val="xl107"/>
    <w:basedOn w:val="a0"/>
    <w:rsid w:val="008F707F"/>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08">
    <w:name w:val="xl108"/>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09">
    <w:name w:val="xl109"/>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0">
    <w:name w:val="xl110"/>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1">
    <w:name w:val="xl111"/>
    <w:basedOn w:val="a0"/>
    <w:rsid w:val="008F707F"/>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2">
    <w:name w:val="xl112"/>
    <w:basedOn w:val="a0"/>
    <w:rsid w:val="008F707F"/>
    <w:pPr>
      <w:pBdr>
        <w:left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3">
    <w:name w:val="xl113"/>
    <w:basedOn w:val="a0"/>
    <w:rsid w:val="008F707F"/>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hAnsi="Times New Roman"/>
      <w:sz w:val="24"/>
      <w:szCs w:val="24"/>
    </w:rPr>
  </w:style>
  <w:style w:type="paragraph" w:customStyle="1" w:styleId="xl114">
    <w:name w:val="xl114"/>
    <w:basedOn w:val="a0"/>
    <w:rsid w:val="008F707F"/>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5">
    <w:name w:val="xl115"/>
    <w:basedOn w:val="a0"/>
    <w:rsid w:val="008F707F"/>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6">
    <w:name w:val="xl116"/>
    <w:basedOn w:val="a0"/>
    <w:rsid w:val="008F707F"/>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paragraph" w:customStyle="1" w:styleId="xl117">
    <w:name w:val="xl117"/>
    <w:basedOn w:val="a0"/>
    <w:rsid w:val="008F707F"/>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18">
    <w:name w:val="xl118"/>
    <w:basedOn w:val="a0"/>
    <w:rsid w:val="008F707F"/>
    <w:pPr>
      <w:pBdr>
        <w:left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19">
    <w:name w:val="xl119"/>
    <w:basedOn w:val="a0"/>
    <w:rsid w:val="008F707F"/>
    <w:pPr>
      <w:pBdr>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0">
    <w:name w:val="xl120"/>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Times New Roman" w:hAnsi="Times New Roman"/>
      <w:sz w:val="24"/>
      <w:szCs w:val="24"/>
    </w:rPr>
  </w:style>
  <w:style w:type="paragraph" w:customStyle="1" w:styleId="xl121">
    <w:name w:val="xl121"/>
    <w:basedOn w:val="a0"/>
    <w:rsid w:val="008F70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rPr>
  </w:style>
  <w:style w:type="table" w:customStyle="1" w:styleId="92">
    <w:name w:val="Сетка таблицы9"/>
    <w:basedOn w:val="a2"/>
    <w:next w:val="affd"/>
    <w:rsid w:val="00CF3A82"/>
    <w:pPr>
      <w:widowControl w:val="0"/>
      <w:autoSpaceDE w:val="0"/>
      <w:autoSpaceDN w:val="0"/>
      <w:adjustRightIn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rsid w:val="004968F5"/>
    <w:pPr>
      <w:spacing w:before="100" w:beforeAutospacing="1" w:after="100" w:afterAutospacing="1" w:line="240" w:lineRule="auto"/>
      <w:jc w:val="left"/>
    </w:pPr>
    <w:rPr>
      <w:rFonts w:ascii="Times New Roman" w:hAnsi="Times New Roman"/>
      <w:b/>
      <w:bCs/>
    </w:rPr>
  </w:style>
  <w:style w:type="paragraph" w:customStyle="1" w:styleId="font6">
    <w:name w:val="font6"/>
    <w:basedOn w:val="a0"/>
    <w:rsid w:val="004968F5"/>
    <w:pPr>
      <w:spacing w:before="100" w:beforeAutospacing="1" w:after="100" w:afterAutospacing="1" w:line="240" w:lineRule="auto"/>
      <w:jc w:val="left"/>
    </w:pPr>
    <w:rPr>
      <w:rFonts w:ascii="Times New Roman" w:hAnsi="Times New Roman"/>
      <w:b/>
      <w:bCs/>
    </w:rPr>
  </w:style>
  <w:style w:type="character" w:customStyle="1" w:styleId="layout">
    <w:name w:val="layout"/>
    <w:basedOn w:val="a1"/>
    <w:rsid w:val="0036095A"/>
  </w:style>
  <w:style w:type="paragraph" w:customStyle="1" w:styleId="font1">
    <w:name w:val="font1"/>
    <w:basedOn w:val="a0"/>
    <w:rsid w:val="00167681"/>
    <w:pPr>
      <w:spacing w:before="100" w:beforeAutospacing="1" w:after="100" w:afterAutospacing="1" w:line="240" w:lineRule="auto"/>
      <w:jc w:val="left"/>
    </w:pPr>
    <w:rPr>
      <w:rFonts w:ascii="Calibri" w:hAnsi="Calibri" w:cs="Calibri"/>
      <w:color w:val="000000"/>
      <w:sz w:val="22"/>
      <w:szCs w:val="22"/>
    </w:rPr>
  </w:style>
  <w:style w:type="numbering" w:customStyle="1" w:styleId="1f">
    <w:name w:val="Нет списка1"/>
    <w:next w:val="a3"/>
    <w:uiPriority w:val="99"/>
    <w:semiHidden/>
    <w:unhideWhenUsed/>
    <w:rsid w:val="00A8702B"/>
  </w:style>
  <w:style w:type="character" w:customStyle="1" w:styleId="af1">
    <w:name w:val="Текст выноски Знак"/>
    <w:basedOn w:val="a1"/>
    <w:link w:val="af0"/>
    <w:semiHidden/>
    <w:rsid w:val="00EE18EA"/>
    <w:rPr>
      <w:rFonts w:ascii="Tahoma" w:hAnsi="Tahoma" w:cs="Tahoma"/>
      <w:sz w:val="16"/>
      <w:szCs w:val="16"/>
    </w:rPr>
  </w:style>
  <w:style w:type="character" w:customStyle="1" w:styleId="25">
    <w:name w:val="Основной текст 2 Знак"/>
    <w:basedOn w:val="a1"/>
    <w:link w:val="24"/>
    <w:rsid w:val="00EE18EA"/>
    <w:rPr>
      <w:rFonts w:ascii="Arial" w:hAnsi="Arial"/>
      <w:sz w:val="24"/>
    </w:rPr>
  </w:style>
  <w:style w:type="character" w:customStyle="1" w:styleId="af4">
    <w:name w:val="Текст Знак"/>
    <w:basedOn w:val="a1"/>
    <w:link w:val="af3"/>
    <w:rsid w:val="00EE18EA"/>
    <w:rPr>
      <w:rFonts w:ascii="Courier New" w:hAnsi="Courier New"/>
      <w:lang w:val="en-GB" w:eastAsia="en-US"/>
    </w:rPr>
  </w:style>
  <w:style w:type="character" w:customStyle="1" w:styleId="33">
    <w:name w:val="Основной текст с отступом 3 Знак"/>
    <w:basedOn w:val="a1"/>
    <w:link w:val="32"/>
    <w:rsid w:val="00EE18EA"/>
    <w:rPr>
      <w:rFonts w:ascii="Arial" w:hAnsi="Arial" w:cs="Arial"/>
      <w:bCs/>
      <w:lang w:eastAsia="en-US"/>
    </w:rPr>
  </w:style>
  <w:style w:type="character" w:customStyle="1" w:styleId="afa">
    <w:name w:val="Схема документа Знак"/>
    <w:basedOn w:val="a1"/>
    <w:link w:val="af9"/>
    <w:semiHidden/>
    <w:rsid w:val="00EE18EA"/>
    <w:rPr>
      <w:rFonts w:ascii="Tahoma" w:hAnsi="Tahoma" w:cs="Tahoma"/>
      <w:shd w:val="clear" w:color="auto" w:fill="000080"/>
    </w:rPr>
  </w:style>
  <w:style w:type="character" w:customStyle="1" w:styleId="1f0">
    <w:name w:val="Текст сноски Знак1"/>
    <w:basedOn w:val="a1"/>
    <w:uiPriority w:val="99"/>
    <w:semiHidden/>
    <w:rsid w:val="00EE18EA"/>
    <w:rPr>
      <w:rFonts w:ascii="Arial" w:hAnsi="Arial"/>
    </w:rPr>
  </w:style>
  <w:style w:type="character" w:customStyle="1" w:styleId="1f1">
    <w:name w:val="Подзаголовок Знак1"/>
    <w:basedOn w:val="a1"/>
    <w:uiPriority w:val="11"/>
    <w:rsid w:val="00EE18EA"/>
    <w:rPr>
      <w:rFonts w:asciiTheme="minorHAnsi" w:eastAsiaTheme="minorEastAsia" w:hAnsiTheme="minorHAnsi" w:cstheme="minorBidi"/>
      <w:color w:val="5A5A5A" w:themeColor="text1" w:themeTint="A5"/>
      <w:spacing w:val="15"/>
      <w:sz w:val="22"/>
      <w:szCs w:val="22"/>
    </w:rPr>
  </w:style>
  <w:style w:type="character" w:customStyle="1" w:styleId="HTML0">
    <w:name w:val="Стандартный HTML Знак"/>
    <w:basedOn w:val="a1"/>
    <w:link w:val="HTML"/>
    <w:rsid w:val="00EE18EA"/>
    <w:rPr>
      <w:rFonts w:ascii="Courier New" w:hAnsi="Courier New" w:cs="Courier New"/>
    </w:rPr>
  </w:style>
  <w:style w:type="paragraph" w:customStyle="1" w:styleId="TableParagraph">
    <w:name w:val="Table Paragraph"/>
    <w:basedOn w:val="a0"/>
    <w:uiPriority w:val="1"/>
    <w:qFormat/>
    <w:rsid w:val="009C099E"/>
    <w:pPr>
      <w:widowControl w:val="0"/>
      <w:autoSpaceDE w:val="0"/>
      <w:autoSpaceDN w:val="0"/>
      <w:spacing w:after="0" w:line="240" w:lineRule="auto"/>
      <w:ind w:left="237"/>
      <w:jc w:val="left"/>
    </w:pPr>
    <w:rPr>
      <w:rFonts w:ascii="Times New Roman" w:hAnsi="Times New Roman"/>
      <w:sz w:val="22"/>
      <w:szCs w:val="22"/>
      <w:lang w:eastAsia="en-US"/>
    </w:rPr>
  </w:style>
  <w:style w:type="paragraph" w:customStyle="1" w:styleId="2f5">
    <w:name w:val="Обычный2"/>
    <w:rsid w:val="00BC006C"/>
    <w:pPr>
      <w:spacing w:after="0" w:line="240" w:lineRule="auto"/>
    </w:pPr>
    <w:rPr>
      <w:snapToGrid w:val="0"/>
    </w:rPr>
  </w:style>
  <w:style w:type="table" w:customStyle="1" w:styleId="TableNormal">
    <w:name w:val="Table Normal"/>
    <w:uiPriority w:val="2"/>
    <w:semiHidden/>
    <w:unhideWhenUsed/>
    <w:qFormat/>
    <w:rsid w:val="00D80C56"/>
    <w:pPr>
      <w:widowControl w:val="0"/>
      <w:autoSpaceDE w:val="0"/>
      <w:autoSpaceDN w:val="0"/>
      <w:spacing w:after="0" w:line="240" w:lineRule="auto"/>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555023">
      <w:bodyDiv w:val="1"/>
      <w:marLeft w:val="0"/>
      <w:marRight w:val="0"/>
      <w:marTop w:val="0"/>
      <w:marBottom w:val="0"/>
      <w:divBdr>
        <w:top w:val="none" w:sz="0" w:space="0" w:color="auto"/>
        <w:left w:val="none" w:sz="0" w:space="0" w:color="auto"/>
        <w:bottom w:val="none" w:sz="0" w:space="0" w:color="auto"/>
        <w:right w:val="none" w:sz="0" w:space="0" w:color="auto"/>
      </w:divBdr>
    </w:div>
    <w:div w:id="148786328">
      <w:bodyDiv w:val="1"/>
      <w:marLeft w:val="0"/>
      <w:marRight w:val="0"/>
      <w:marTop w:val="0"/>
      <w:marBottom w:val="0"/>
      <w:divBdr>
        <w:top w:val="none" w:sz="0" w:space="0" w:color="auto"/>
        <w:left w:val="none" w:sz="0" w:space="0" w:color="auto"/>
        <w:bottom w:val="none" w:sz="0" w:space="0" w:color="auto"/>
        <w:right w:val="none" w:sz="0" w:space="0" w:color="auto"/>
      </w:divBdr>
    </w:div>
    <w:div w:id="181012255">
      <w:bodyDiv w:val="1"/>
      <w:marLeft w:val="0"/>
      <w:marRight w:val="0"/>
      <w:marTop w:val="0"/>
      <w:marBottom w:val="0"/>
      <w:divBdr>
        <w:top w:val="none" w:sz="0" w:space="0" w:color="auto"/>
        <w:left w:val="none" w:sz="0" w:space="0" w:color="auto"/>
        <w:bottom w:val="none" w:sz="0" w:space="0" w:color="auto"/>
        <w:right w:val="none" w:sz="0" w:space="0" w:color="auto"/>
      </w:divBdr>
    </w:div>
    <w:div w:id="204101351">
      <w:bodyDiv w:val="1"/>
      <w:marLeft w:val="0"/>
      <w:marRight w:val="0"/>
      <w:marTop w:val="0"/>
      <w:marBottom w:val="0"/>
      <w:divBdr>
        <w:top w:val="none" w:sz="0" w:space="0" w:color="auto"/>
        <w:left w:val="none" w:sz="0" w:space="0" w:color="auto"/>
        <w:bottom w:val="none" w:sz="0" w:space="0" w:color="auto"/>
        <w:right w:val="none" w:sz="0" w:space="0" w:color="auto"/>
      </w:divBdr>
    </w:div>
    <w:div w:id="212734681">
      <w:bodyDiv w:val="1"/>
      <w:marLeft w:val="0"/>
      <w:marRight w:val="0"/>
      <w:marTop w:val="0"/>
      <w:marBottom w:val="0"/>
      <w:divBdr>
        <w:top w:val="none" w:sz="0" w:space="0" w:color="auto"/>
        <w:left w:val="none" w:sz="0" w:space="0" w:color="auto"/>
        <w:bottom w:val="none" w:sz="0" w:space="0" w:color="auto"/>
        <w:right w:val="none" w:sz="0" w:space="0" w:color="auto"/>
      </w:divBdr>
    </w:div>
    <w:div w:id="290402753">
      <w:bodyDiv w:val="1"/>
      <w:marLeft w:val="0"/>
      <w:marRight w:val="0"/>
      <w:marTop w:val="0"/>
      <w:marBottom w:val="0"/>
      <w:divBdr>
        <w:top w:val="none" w:sz="0" w:space="0" w:color="auto"/>
        <w:left w:val="none" w:sz="0" w:space="0" w:color="auto"/>
        <w:bottom w:val="none" w:sz="0" w:space="0" w:color="auto"/>
        <w:right w:val="none" w:sz="0" w:space="0" w:color="auto"/>
      </w:divBdr>
    </w:div>
    <w:div w:id="329450253">
      <w:bodyDiv w:val="1"/>
      <w:marLeft w:val="0"/>
      <w:marRight w:val="0"/>
      <w:marTop w:val="0"/>
      <w:marBottom w:val="0"/>
      <w:divBdr>
        <w:top w:val="none" w:sz="0" w:space="0" w:color="auto"/>
        <w:left w:val="none" w:sz="0" w:space="0" w:color="auto"/>
        <w:bottom w:val="none" w:sz="0" w:space="0" w:color="auto"/>
        <w:right w:val="none" w:sz="0" w:space="0" w:color="auto"/>
      </w:divBdr>
    </w:div>
    <w:div w:id="390425098">
      <w:bodyDiv w:val="1"/>
      <w:marLeft w:val="0"/>
      <w:marRight w:val="0"/>
      <w:marTop w:val="0"/>
      <w:marBottom w:val="0"/>
      <w:divBdr>
        <w:top w:val="none" w:sz="0" w:space="0" w:color="auto"/>
        <w:left w:val="none" w:sz="0" w:space="0" w:color="auto"/>
        <w:bottom w:val="none" w:sz="0" w:space="0" w:color="auto"/>
        <w:right w:val="none" w:sz="0" w:space="0" w:color="auto"/>
      </w:divBdr>
    </w:div>
    <w:div w:id="407725801">
      <w:bodyDiv w:val="1"/>
      <w:marLeft w:val="0"/>
      <w:marRight w:val="0"/>
      <w:marTop w:val="0"/>
      <w:marBottom w:val="0"/>
      <w:divBdr>
        <w:top w:val="none" w:sz="0" w:space="0" w:color="auto"/>
        <w:left w:val="none" w:sz="0" w:space="0" w:color="auto"/>
        <w:bottom w:val="none" w:sz="0" w:space="0" w:color="auto"/>
        <w:right w:val="none" w:sz="0" w:space="0" w:color="auto"/>
      </w:divBdr>
    </w:div>
    <w:div w:id="412170414">
      <w:bodyDiv w:val="1"/>
      <w:marLeft w:val="0"/>
      <w:marRight w:val="0"/>
      <w:marTop w:val="0"/>
      <w:marBottom w:val="0"/>
      <w:divBdr>
        <w:top w:val="none" w:sz="0" w:space="0" w:color="auto"/>
        <w:left w:val="none" w:sz="0" w:space="0" w:color="auto"/>
        <w:bottom w:val="none" w:sz="0" w:space="0" w:color="auto"/>
        <w:right w:val="none" w:sz="0" w:space="0" w:color="auto"/>
      </w:divBdr>
    </w:div>
    <w:div w:id="426075089">
      <w:bodyDiv w:val="1"/>
      <w:marLeft w:val="0"/>
      <w:marRight w:val="0"/>
      <w:marTop w:val="0"/>
      <w:marBottom w:val="0"/>
      <w:divBdr>
        <w:top w:val="none" w:sz="0" w:space="0" w:color="auto"/>
        <w:left w:val="none" w:sz="0" w:space="0" w:color="auto"/>
        <w:bottom w:val="none" w:sz="0" w:space="0" w:color="auto"/>
        <w:right w:val="none" w:sz="0" w:space="0" w:color="auto"/>
      </w:divBdr>
    </w:div>
    <w:div w:id="511259497">
      <w:bodyDiv w:val="1"/>
      <w:marLeft w:val="0"/>
      <w:marRight w:val="0"/>
      <w:marTop w:val="0"/>
      <w:marBottom w:val="0"/>
      <w:divBdr>
        <w:top w:val="none" w:sz="0" w:space="0" w:color="auto"/>
        <w:left w:val="none" w:sz="0" w:space="0" w:color="auto"/>
        <w:bottom w:val="none" w:sz="0" w:space="0" w:color="auto"/>
        <w:right w:val="none" w:sz="0" w:space="0" w:color="auto"/>
      </w:divBdr>
    </w:div>
    <w:div w:id="592006749">
      <w:bodyDiv w:val="1"/>
      <w:marLeft w:val="0"/>
      <w:marRight w:val="0"/>
      <w:marTop w:val="0"/>
      <w:marBottom w:val="0"/>
      <w:divBdr>
        <w:top w:val="none" w:sz="0" w:space="0" w:color="auto"/>
        <w:left w:val="none" w:sz="0" w:space="0" w:color="auto"/>
        <w:bottom w:val="none" w:sz="0" w:space="0" w:color="auto"/>
        <w:right w:val="none" w:sz="0" w:space="0" w:color="auto"/>
      </w:divBdr>
    </w:div>
    <w:div w:id="691422891">
      <w:bodyDiv w:val="1"/>
      <w:marLeft w:val="0"/>
      <w:marRight w:val="0"/>
      <w:marTop w:val="0"/>
      <w:marBottom w:val="0"/>
      <w:divBdr>
        <w:top w:val="none" w:sz="0" w:space="0" w:color="auto"/>
        <w:left w:val="none" w:sz="0" w:space="0" w:color="auto"/>
        <w:bottom w:val="none" w:sz="0" w:space="0" w:color="auto"/>
        <w:right w:val="none" w:sz="0" w:space="0" w:color="auto"/>
      </w:divBdr>
    </w:div>
    <w:div w:id="765614724">
      <w:bodyDiv w:val="1"/>
      <w:marLeft w:val="0"/>
      <w:marRight w:val="0"/>
      <w:marTop w:val="0"/>
      <w:marBottom w:val="0"/>
      <w:divBdr>
        <w:top w:val="none" w:sz="0" w:space="0" w:color="auto"/>
        <w:left w:val="none" w:sz="0" w:space="0" w:color="auto"/>
        <w:bottom w:val="none" w:sz="0" w:space="0" w:color="auto"/>
        <w:right w:val="none" w:sz="0" w:space="0" w:color="auto"/>
      </w:divBdr>
    </w:div>
    <w:div w:id="794713835">
      <w:bodyDiv w:val="1"/>
      <w:marLeft w:val="0"/>
      <w:marRight w:val="0"/>
      <w:marTop w:val="0"/>
      <w:marBottom w:val="0"/>
      <w:divBdr>
        <w:top w:val="none" w:sz="0" w:space="0" w:color="auto"/>
        <w:left w:val="none" w:sz="0" w:space="0" w:color="auto"/>
        <w:bottom w:val="none" w:sz="0" w:space="0" w:color="auto"/>
        <w:right w:val="none" w:sz="0" w:space="0" w:color="auto"/>
      </w:divBdr>
    </w:div>
    <w:div w:id="846597247">
      <w:bodyDiv w:val="1"/>
      <w:marLeft w:val="0"/>
      <w:marRight w:val="0"/>
      <w:marTop w:val="0"/>
      <w:marBottom w:val="0"/>
      <w:divBdr>
        <w:top w:val="none" w:sz="0" w:space="0" w:color="auto"/>
        <w:left w:val="none" w:sz="0" w:space="0" w:color="auto"/>
        <w:bottom w:val="none" w:sz="0" w:space="0" w:color="auto"/>
        <w:right w:val="none" w:sz="0" w:space="0" w:color="auto"/>
      </w:divBdr>
    </w:div>
    <w:div w:id="856041721">
      <w:bodyDiv w:val="1"/>
      <w:marLeft w:val="0"/>
      <w:marRight w:val="0"/>
      <w:marTop w:val="0"/>
      <w:marBottom w:val="0"/>
      <w:divBdr>
        <w:top w:val="none" w:sz="0" w:space="0" w:color="auto"/>
        <w:left w:val="none" w:sz="0" w:space="0" w:color="auto"/>
        <w:bottom w:val="none" w:sz="0" w:space="0" w:color="auto"/>
        <w:right w:val="none" w:sz="0" w:space="0" w:color="auto"/>
      </w:divBdr>
    </w:div>
    <w:div w:id="866915108">
      <w:bodyDiv w:val="1"/>
      <w:marLeft w:val="0"/>
      <w:marRight w:val="0"/>
      <w:marTop w:val="0"/>
      <w:marBottom w:val="0"/>
      <w:divBdr>
        <w:top w:val="none" w:sz="0" w:space="0" w:color="auto"/>
        <w:left w:val="none" w:sz="0" w:space="0" w:color="auto"/>
        <w:bottom w:val="none" w:sz="0" w:space="0" w:color="auto"/>
        <w:right w:val="none" w:sz="0" w:space="0" w:color="auto"/>
      </w:divBdr>
    </w:div>
    <w:div w:id="912201065">
      <w:bodyDiv w:val="1"/>
      <w:marLeft w:val="0"/>
      <w:marRight w:val="0"/>
      <w:marTop w:val="0"/>
      <w:marBottom w:val="0"/>
      <w:divBdr>
        <w:top w:val="none" w:sz="0" w:space="0" w:color="auto"/>
        <w:left w:val="none" w:sz="0" w:space="0" w:color="auto"/>
        <w:bottom w:val="none" w:sz="0" w:space="0" w:color="auto"/>
        <w:right w:val="none" w:sz="0" w:space="0" w:color="auto"/>
      </w:divBdr>
    </w:div>
    <w:div w:id="954672183">
      <w:bodyDiv w:val="1"/>
      <w:marLeft w:val="0"/>
      <w:marRight w:val="0"/>
      <w:marTop w:val="0"/>
      <w:marBottom w:val="0"/>
      <w:divBdr>
        <w:top w:val="none" w:sz="0" w:space="0" w:color="auto"/>
        <w:left w:val="none" w:sz="0" w:space="0" w:color="auto"/>
        <w:bottom w:val="none" w:sz="0" w:space="0" w:color="auto"/>
        <w:right w:val="none" w:sz="0" w:space="0" w:color="auto"/>
      </w:divBdr>
    </w:div>
    <w:div w:id="1021669427">
      <w:bodyDiv w:val="1"/>
      <w:marLeft w:val="0"/>
      <w:marRight w:val="0"/>
      <w:marTop w:val="0"/>
      <w:marBottom w:val="0"/>
      <w:divBdr>
        <w:top w:val="none" w:sz="0" w:space="0" w:color="auto"/>
        <w:left w:val="none" w:sz="0" w:space="0" w:color="auto"/>
        <w:bottom w:val="none" w:sz="0" w:space="0" w:color="auto"/>
        <w:right w:val="none" w:sz="0" w:space="0" w:color="auto"/>
      </w:divBdr>
    </w:div>
    <w:div w:id="1071391954">
      <w:bodyDiv w:val="1"/>
      <w:marLeft w:val="0"/>
      <w:marRight w:val="0"/>
      <w:marTop w:val="0"/>
      <w:marBottom w:val="0"/>
      <w:divBdr>
        <w:top w:val="none" w:sz="0" w:space="0" w:color="auto"/>
        <w:left w:val="none" w:sz="0" w:space="0" w:color="auto"/>
        <w:bottom w:val="none" w:sz="0" w:space="0" w:color="auto"/>
        <w:right w:val="none" w:sz="0" w:space="0" w:color="auto"/>
      </w:divBdr>
    </w:div>
    <w:div w:id="1084255877">
      <w:bodyDiv w:val="1"/>
      <w:marLeft w:val="0"/>
      <w:marRight w:val="0"/>
      <w:marTop w:val="0"/>
      <w:marBottom w:val="0"/>
      <w:divBdr>
        <w:top w:val="none" w:sz="0" w:space="0" w:color="auto"/>
        <w:left w:val="none" w:sz="0" w:space="0" w:color="auto"/>
        <w:bottom w:val="none" w:sz="0" w:space="0" w:color="auto"/>
        <w:right w:val="none" w:sz="0" w:space="0" w:color="auto"/>
      </w:divBdr>
    </w:div>
    <w:div w:id="1091658653">
      <w:bodyDiv w:val="1"/>
      <w:marLeft w:val="0"/>
      <w:marRight w:val="0"/>
      <w:marTop w:val="0"/>
      <w:marBottom w:val="0"/>
      <w:divBdr>
        <w:top w:val="none" w:sz="0" w:space="0" w:color="auto"/>
        <w:left w:val="none" w:sz="0" w:space="0" w:color="auto"/>
        <w:bottom w:val="none" w:sz="0" w:space="0" w:color="auto"/>
        <w:right w:val="none" w:sz="0" w:space="0" w:color="auto"/>
      </w:divBdr>
    </w:div>
    <w:div w:id="1118064325">
      <w:bodyDiv w:val="1"/>
      <w:marLeft w:val="0"/>
      <w:marRight w:val="0"/>
      <w:marTop w:val="0"/>
      <w:marBottom w:val="0"/>
      <w:divBdr>
        <w:top w:val="none" w:sz="0" w:space="0" w:color="auto"/>
        <w:left w:val="none" w:sz="0" w:space="0" w:color="auto"/>
        <w:bottom w:val="none" w:sz="0" w:space="0" w:color="auto"/>
        <w:right w:val="none" w:sz="0" w:space="0" w:color="auto"/>
      </w:divBdr>
    </w:div>
    <w:div w:id="1125923630">
      <w:bodyDiv w:val="1"/>
      <w:marLeft w:val="0"/>
      <w:marRight w:val="0"/>
      <w:marTop w:val="0"/>
      <w:marBottom w:val="0"/>
      <w:divBdr>
        <w:top w:val="none" w:sz="0" w:space="0" w:color="auto"/>
        <w:left w:val="none" w:sz="0" w:space="0" w:color="auto"/>
        <w:bottom w:val="none" w:sz="0" w:space="0" w:color="auto"/>
        <w:right w:val="none" w:sz="0" w:space="0" w:color="auto"/>
      </w:divBdr>
    </w:div>
    <w:div w:id="1139343541">
      <w:bodyDiv w:val="1"/>
      <w:marLeft w:val="0"/>
      <w:marRight w:val="0"/>
      <w:marTop w:val="0"/>
      <w:marBottom w:val="0"/>
      <w:divBdr>
        <w:top w:val="none" w:sz="0" w:space="0" w:color="auto"/>
        <w:left w:val="none" w:sz="0" w:space="0" w:color="auto"/>
        <w:bottom w:val="none" w:sz="0" w:space="0" w:color="auto"/>
        <w:right w:val="none" w:sz="0" w:space="0" w:color="auto"/>
      </w:divBdr>
    </w:div>
    <w:div w:id="1213880426">
      <w:bodyDiv w:val="1"/>
      <w:marLeft w:val="0"/>
      <w:marRight w:val="0"/>
      <w:marTop w:val="0"/>
      <w:marBottom w:val="0"/>
      <w:divBdr>
        <w:top w:val="none" w:sz="0" w:space="0" w:color="auto"/>
        <w:left w:val="none" w:sz="0" w:space="0" w:color="auto"/>
        <w:bottom w:val="none" w:sz="0" w:space="0" w:color="auto"/>
        <w:right w:val="none" w:sz="0" w:space="0" w:color="auto"/>
      </w:divBdr>
    </w:div>
    <w:div w:id="1253081033">
      <w:bodyDiv w:val="1"/>
      <w:marLeft w:val="0"/>
      <w:marRight w:val="0"/>
      <w:marTop w:val="0"/>
      <w:marBottom w:val="0"/>
      <w:divBdr>
        <w:top w:val="none" w:sz="0" w:space="0" w:color="auto"/>
        <w:left w:val="none" w:sz="0" w:space="0" w:color="auto"/>
        <w:bottom w:val="none" w:sz="0" w:space="0" w:color="auto"/>
        <w:right w:val="none" w:sz="0" w:space="0" w:color="auto"/>
      </w:divBdr>
    </w:div>
    <w:div w:id="1273442949">
      <w:bodyDiv w:val="1"/>
      <w:marLeft w:val="0"/>
      <w:marRight w:val="0"/>
      <w:marTop w:val="0"/>
      <w:marBottom w:val="0"/>
      <w:divBdr>
        <w:top w:val="none" w:sz="0" w:space="0" w:color="auto"/>
        <w:left w:val="none" w:sz="0" w:space="0" w:color="auto"/>
        <w:bottom w:val="none" w:sz="0" w:space="0" w:color="auto"/>
        <w:right w:val="none" w:sz="0" w:space="0" w:color="auto"/>
      </w:divBdr>
    </w:div>
    <w:div w:id="1295450831">
      <w:bodyDiv w:val="1"/>
      <w:marLeft w:val="0"/>
      <w:marRight w:val="0"/>
      <w:marTop w:val="0"/>
      <w:marBottom w:val="0"/>
      <w:divBdr>
        <w:top w:val="none" w:sz="0" w:space="0" w:color="auto"/>
        <w:left w:val="none" w:sz="0" w:space="0" w:color="auto"/>
        <w:bottom w:val="none" w:sz="0" w:space="0" w:color="auto"/>
        <w:right w:val="none" w:sz="0" w:space="0" w:color="auto"/>
      </w:divBdr>
    </w:div>
    <w:div w:id="1355575018">
      <w:bodyDiv w:val="1"/>
      <w:marLeft w:val="0"/>
      <w:marRight w:val="0"/>
      <w:marTop w:val="0"/>
      <w:marBottom w:val="0"/>
      <w:divBdr>
        <w:top w:val="none" w:sz="0" w:space="0" w:color="auto"/>
        <w:left w:val="none" w:sz="0" w:space="0" w:color="auto"/>
        <w:bottom w:val="none" w:sz="0" w:space="0" w:color="auto"/>
        <w:right w:val="none" w:sz="0" w:space="0" w:color="auto"/>
      </w:divBdr>
    </w:div>
    <w:div w:id="1387876960">
      <w:bodyDiv w:val="1"/>
      <w:marLeft w:val="0"/>
      <w:marRight w:val="0"/>
      <w:marTop w:val="0"/>
      <w:marBottom w:val="0"/>
      <w:divBdr>
        <w:top w:val="none" w:sz="0" w:space="0" w:color="auto"/>
        <w:left w:val="none" w:sz="0" w:space="0" w:color="auto"/>
        <w:bottom w:val="none" w:sz="0" w:space="0" w:color="auto"/>
        <w:right w:val="none" w:sz="0" w:space="0" w:color="auto"/>
      </w:divBdr>
    </w:div>
    <w:div w:id="1408453466">
      <w:bodyDiv w:val="1"/>
      <w:marLeft w:val="0"/>
      <w:marRight w:val="0"/>
      <w:marTop w:val="0"/>
      <w:marBottom w:val="0"/>
      <w:divBdr>
        <w:top w:val="none" w:sz="0" w:space="0" w:color="auto"/>
        <w:left w:val="none" w:sz="0" w:space="0" w:color="auto"/>
        <w:bottom w:val="none" w:sz="0" w:space="0" w:color="auto"/>
        <w:right w:val="none" w:sz="0" w:space="0" w:color="auto"/>
      </w:divBdr>
    </w:div>
    <w:div w:id="1411732743">
      <w:bodyDiv w:val="1"/>
      <w:marLeft w:val="0"/>
      <w:marRight w:val="0"/>
      <w:marTop w:val="0"/>
      <w:marBottom w:val="0"/>
      <w:divBdr>
        <w:top w:val="none" w:sz="0" w:space="0" w:color="auto"/>
        <w:left w:val="none" w:sz="0" w:space="0" w:color="auto"/>
        <w:bottom w:val="none" w:sz="0" w:space="0" w:color="auto"/>
        <w:right w:val="none" w:sz="0" w:space="0" w:color="auto"/>
      </w:divBdr>
    </w:div>
    <w:div w:id="1439719557">
      <w:bodyDiv w:val="1"/>
      <w:marLeft w:val="0"/>
      <w:marRight w:val="0"/>
      <w:marTop w:val="0"/>
      <w:marBottom w:val="0"/>
      <w:divBdr>
        <w:top w:val="none" w:sz="0" w:space="0" w:color="auto"/>
        <w:left w:val="none" w:sz="0" w:space="0" w:color="auto"/>
        <w:bottom w:val="none" w:sz="0" w:space="0" w:color="auto"/>
        <w:right w:val="none" w:sz="0" w:space="0" w:color="auto"/>
      </w:divBdr>
    </w:div>
    <w:div w:id="1497957417">
      <w:bodyDiv w:val="1"/>
      <w:marLeft w:val="0"/>
      <w:marRight w:val="0"/>
      <w:marTop w:val="0"/>
      <w:marBottom w:val="0"/>
      <w:divBdr>
        <w:top w:val="none" w:sz="0" w:space="0" w:color="auto"/>
        <w:left w:val="none" w:sz="0" w:space="0" w:color="auto"/>
        <w:bottom w:val="none" w:sz="0" w:space="0" w:color="auto"/>
        <w:right w:val="none" w:sz="0" w:space="0" w:color="auto"/>
      </w:divBdr>
    </w:div>
    <w:div w:id="1519348875">
      <w:bodyDiv w:val="1"/>
      <w:marLeft w:val="0"/>
      <w:marRight w:val="0"/>
      <w:marTop w:val="0"/>
      <w:marBottom w:val="0"/>
      <w:divBdr>
        <w:top w:val="none" w:sz="0" w:space="0" w:color="auto"/>
        <w:left w:val="none" w:sz="0" w:space="0" w:color="auto"/>
        <w:bottom w:val="none" w:sz="0" w:space="0" w:color="auto"/>
        <w:right w:val="none" w:sz="0" w:space="0" w:color="auto"/>
      </w:divBdr>
    </w:div>
    <w:div w:id="1525359499">
      <w:bodyDiv w:val="1"/>
      <w:marLeft w:val="0"/>
      <w:marRight w:val="0"/>
      <w:marTop w:val="0"/>
      <w:marBottom w:val="0"/>
      <w:divBdr>
        <w:top w:val="none" w:sz="0" w:space="0" w:color="auto"/>
        <w:left w:val="none" w:sz="0" w:space="0" w:color="auto"/>
        <w:bottom w:val="none" w:sz="0" w:space="0" w:color="auto"/>
        <w:right w:val="none" w:sz="0" w:space="0" w:color="auto"/>
      </w:divBdr>
    </w:div>
    <w:div w:id="1597329249">
      <w:bodyDiv w:val="1"/>
      <w:marLeft w:val="0"/>
      <w:marRight w:val="0"/>
      <w:marTop w:val="0"/>
      <w:marBottom w:val="0"/>
      <w:divBdr>
        <w:top w:val="none" w:sz="0" w:space="0" w:color="auto"/>
        <w:left w:val="none" w:sz="0" w:space="0" w:color="auto"/>
        <w:bottom w:val="none" w:sz="0" w:space="0" w:color="auto"/>
        <w:right w:val="none" w:sz="0" w:space="0" w:color="auto"/>
      </w:divBdr>
    </w:div>
    <w:div w:id="1615790924">
      <w:bodyDiv w:val="1"/>
      <w:marLeft w:val="0"/>
      <w:marRight w:val="0"/>
      <w:marTop w:val="0"/>
      <w:marBottom w:val="0"/>
      <w:divBdr>
        <w:top w:val="none" w:sz="0" w:space="0" w:color="auto"/>
        <w:left w:val="none" w:sz="0" w:space="0" w:color="auto"/>
        <w:bottom w:val="none" w:sz="0" w:space="0" w:color="auto"/>
        <w:right w:val="none" w:sz="0" w:space="0" w:color="auto"/>
      </w:divBdr>
    </w:div>
    <w:div w:id="1623799783">
      <w:bodyDiv w:val="1"/>
      <w:marLeft w:val="0"/>
      <w:marRight w:val="0"/>
      <w:marTop w:val="0"/>
      <w:marBottom w:val="0"/>
      <w:divBdr>
        <w:top w:val="none" w:sz="0" w:space="0" w:color="auto"/>
        <w:left w:val="none" w:sz="0" w:space="0" w:color="auto"/>
        <w:bottom w:val="none" w:sz="0" w:space="0" w:color="auto"/>
        <w:right w:val="none" w:sz="0" w:space="0" w:color="auto"/>
      </w:divBdr>
    </w:div>
    <w:div w:id="1634672769">
      <w:bodyDiv w:val="1"/>
      <w:marLeft w:val="0"/>
      <w:marRight w:val="0"/>
      <w:marTop w:val="0"/>
      <w:marBottom w:val="0"/>
      <w:divBdr>
        <w:top w:val="none" w:sz="0" w:space="0" w:color="auto"/>
        <w:left w:val="none" w:sz="0" w:space="0" w:color="auto"/>
        <w:bottom w:val="none" w:sz="0" w:space="0" w:color="auto"/>
        <w:right w:val="none" w:sz="0" w:space="0" w:color="auto"/>
      </w:divBdr>
    </w:div>
    <w:div w:id="1695501576">
      <w:bodyDiv w:val="1"/>
      <w:marLeft w:val="0"/>
      <w:marRight w:val="0"/>
      <w:marTop w:val="0"/>
      <w:marBottom w:val="0"/>
      <w:divBdr>
        <w:top w:val="none" w:sz="0" w:space="0" w:color="auto"/>
        <w:left w:val="none" w:sz="0" w:space="0" w:color="auto"/>
        <w:bottom w:val="none" w:sz="0" w:space="0" w:color="auto"/>
        <w:right w:val="none" w:sz="0" w:space="0" w:color="auto"/>
      </w:divBdr>
    </w:div>
    <w:div w:id="1795099957">
      <w:bodyDiv w:val="1"/>
      <w:marLeft w:val="0"/>
      <w:marRight w:val="0"/>
      <w:marTop w:val="0"/>
      <w:marBottom w:val="0"/>
      <w:divBdr>
        <w:top w:val="none" w:sz="0" w:space="0" w:color="auto"/>
        <w:left w:val="none" w:sz="0" w:space="0" w:color="auto"/>
        <w:bottom w:val="none" w:sz="0" w:space="0" w:color="auto"/>
        <w:right w:val="none" w:sz="0" w:space="0" w:color="auto"/>
      </w:divBdr>
    </w:div>
    <w:div w:id="1829131206">
      <w:bodyDiv w:val="1"/>
      <w:marLeft w:val="0"/>
      <w:marRight w:val="0"/>
      <w:marTop w:val="0"/>
      <w:marBottom w:val="0"/>
      <w:divBdr>
        <w:top w:val="none" w:sz="0" w:space="0" w:color="auto"/>
        <w:left w:val="none" w:sz="0" w:space="0" w:color="auto"/>
        <w:bottom w:val="none" w:sz="0" w:space="0" w:color="auto"/>
        <w:right w:val="none" w:sz="0" w:space="0" w:color="auto"/>
      </w:divBdr>
    </w:div>
    <w:div w:id="1869952064">
      <w:bodyDiv w:val="1"/>
      <w:marLeft w:val="0"/>
      <w:marRight w:val="0"/>
      <w:marTop w:val="0"/>
      <w:marBottom w:val="0"/>
      <w:divBdr>
        <w:top w:val="none" w:sz="0" w:space="0" w:color="auto"/>
        <w:left w:val="none" w:sz="0" w:space="0" w:color="auto"/>
        <w:bottom w:val="none" w:sz="0" w:space="0" w:color="auto"/>
        <w:right w:val="none" w:sz="0" w:space="0" w:color="auto"/>
      </w:divBdr>
    </w:div>
    <w:div w:id="1900168487">
      <w:bodyDiv w:val="1"/>
      <w:marLeft w:val="0"/>
      <w:marRight w:val="0"/>
      <w:marTop w:val="0"/>
      <w:marBottom w:val="0"/>
      <w:divBdr>
        <w:top w:val="none" w:sz="0" w:space="0" w:color="auto"/>
        <w:left w:val="none" w:sz="0" w:space="0" w:color="auto"/>
        <w:bottom w:val="none" w:sz="0" w:space="0" w:color="auto"/>
        <w:right w:val="none" w:sz="0" w:space="0" w:color="auto"/>
      </w:divBdr>
    </w:div>
    <w:div w:id="1926454259">
      <w:bodyDiv w:val="1"/>
      <w:marLeft w:val="0"/>
      <w:marRight w:val="0"/>
      <w:marTop w:val="0"/>
      <w:marBottom w:val="0"/>
      <w:divBdr>
        <w:top w:val="none" w:sz="0" w:space="0" w:color="auto"/>
        <w:left w:val="none" w:sz="0" w:space="0" w:color="auto"/>
        <w:bottom w:val="none" w:sz="0" w:space="0" w:color="auto"/>
        <w:right w:val="none" w:sz="0" w:space="0" w:color="auto"/>
      </w:divBdr>
    </w:div>
    <w:div w:id="1937326854">
      <w:bodyDiv w:val="1"/>
      <w:marLeft w:val="0"/>
      <w:marRight w:val="0"/>
      <w:marTop w:val="0"/>
      <w:marBottom w:val="0"/>
      <w:divBdr>
        <w:top w:val="none" w:sz="0" w:space="0" w:color="auto"/>
        <w:left w:val="none" w:sz="0" w:space="0" w:color="auto"/>
        <w:bottom w:val="none" w:sz="0" w:space="0" w:color="auto"/>
        <w:right w:val="none" w:sz="0" w:space="0" w:color="auto"/>
      </w:divBdr>
    </w:div>
    <w:div w:id="2007588557">
      <w:bodyDiv w:val="1"/>
      <w:marLeft w:val="0"/>
      <w:marRight w:val="0"/>
      <w:marTop w:val="0"/>
      <w:marBottom w:val="0"/>
      <w:divBdr>
        <w:top w:val="none" w:sz="0" w:space="0" w:color="auto"/>
        <w:left w:val="none" w:sz="0" w:space="0" w:color="auto"/>
        <w:bottom w:val="none" w:sz="0" w:space="0" w:color="auto"/>
        <w:right w:val="none" w:sz="0" w:space="0" w:color="auto"/>
      </w:divBdr>
    </w:div>
    <w:div w:id="212480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32" Type="http://schemas.openxmlformats.org/officeDocument/2006/relationships/image" Target="media/image7.png"/><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header" Target="header7.xm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3.xml"/><Relationship Id="rId31"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hyperlink" Target="mailto:info@ecoprofkz.kz" TargetMode="External"/><Relationship Id="rId27" Type="http://schemas.openxmlformats.org/officeDocument/2006/relationships/footer" Target="footer6.xml"/><Relationship Id="rId30" Type="http://schemas.openxmlformats.org/officeDocument/2006/relationships/image" Target="media/image5.png"/><Relationship Id="rId35" Type="http://schemas.openxmlformats.org/officeDocument/2006/relationships/fontTable" Target="fontTable.xml"/><Relationship Id="rId8"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4.xml>
</file>

<file path=customXml/item5.xml>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7CBF700B-F0AE-4517-A848-7750870C1440}">
  <ds:schemaRefs>
    <ds:schemaRef ds:uri="http://schemas.openxmlformats.org/officeDocument/2006/bibliography"/>
  </ds:schemaRefs>
</ds:datastoreItem>
</file>

<file path=customXml/itemProps3.xml><?xml version="1.0" encoding="utf-8"?>
<ds:datastoreItem xmlns:ds="http://schemas.openxmlformats.org/officeDocument/2006/customXml" ds:itemID="{35E9A9D9-DA23-46EA-86D5-EBC8477D1B97}"/>
</file>

<file path=customXml/itemProps4.xml><?xml version="1.0" encoding="utf-8"?>
<ds:datastoreItem xmlns:ds="http://schemas.openxmlformats.org/officeDocument/2006/customXml" ds:itemID="{B16D50F6-37E4-42D5-B962-F547B6EF3851}"/>
</file>

<file path=customXml/itemProps5.xml><?xml version="1.0" encoding="utf-8"?>
<ds:datastoreItem xmlns:ds="http://schemas.openxmlformats.org/officeDocument/2006/customXml" ds:itemID="{CC4B5A79-E50F-487B-8333-AEA34E4F9384}"/>
</file>

<file path=docProps/app.xml><?xml version="1.0" encoding="utf-8"?>
<Properties xmlns="http://schemas.openxmlformats.org/officeDocument/2006/extended-properties" xmlns:vt="http://schemas.openxmlformats.org/officeDocument/2006/docPropsVTypes">
  <Template>Normal</Template>
  <TotalTime>1440</TotalTime>
  <Pages>1</Pages>
  <Words>33392</Words>
  <Characters>190336</Characters>
  <Application>Microsoft Office Word</Application>
  <DocSecurity>0</DocSecurity>
  <Lines>1586</Lines>
  <Paragraphs>446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223282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S</dc:creator>
  <cp:keywords/>
  <dc:description/>
  <cp:lastModifiedBy>Madiyar Amanov</cp:lastModifiedBy>
  <cp:revision>45</cp:revision>
  <cp:lastPrinted>2025-04-18T05:18:00Z</cp:lastPrinted>
  <dcterms:created xsi:type="dcterms:W3CDTF">2025-06-16T19:25:00Z</dcterms:created>
  <dcterms:modified xsi:type="dcterms:W3CDTF">2026-07-27T11:08:00Z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1049-10.2.0.5978</vt:lpwstr>
  </property>
</Properties>
</file>