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20404" w14:textId="77777777" w:rsidR="00864AD0" w:rsidRDefault="00864AD0" w:rsidP="00864AD0">
      <w:pPr>
        <w:jc w:val="center"/>
        <w:rPr>
          <w:rFonts w:eastAsia="MS Mincho"/>
          <w:b/>
          <w:sz w:val="28"/>
          <w:szCs w:val="28"/>
        </w:rPr>
      </w:pPr>
      <w:bookmarkStart w:id="0" w:name="_Hlk25824112"/>
      <w:r w:rsidRPr="009A09CC">
        <w:rPr>
          <w:rFonts w:eastAsia="MS Mincho"/>
          <w:b/>
          <w:sz w:val="28"/>
          <w:szCs w:val="28"/>
        </w:rPr>
        <w:t xml:space="preserve">Министерство </w:t>
      </w:r>
      <w:r>
        <w:rPr>
          <w:rFonts w:eastAsia="MS Mincho"/>
          <w:b/>
          <w:sz w:val="28"/>
          <w:szCs w:val="28"/>
        </w:rPr>
        <w:t>промышленности и строительства</w:t>
      </w:r>
    </w:p>
    <w:p w14:paraId="4AA0FB4D" w14:textId="77777777" w:rsidR="00864AD0" w:rsidRPr="009A09CC" w:rsidRDefault="00864AD0" w:rsidP="00864AD0">
      <w:pPr>
        <w:jc w:val="center"/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>Р</w:t>
      </w:r>
      <w:r w:rsidRPr="009A09CC">
        <w:rPr>
          <w:rFonts w:eastAsia="MS Mincho"/>
          <w:b/>
          <w:sz w:val="28"/>
          <w:szCs w:val="28"/>
        </w:rPr>
        <w:t xml:space="preserve">еспублики </w:t>
      </w:r>
      <w:r>
        <w:rPr>
          <w:rFonts w:eastAsia="MS Mincho"/>
          <w:b/>
          <w:sz w:val="28"/>
          <w:szCs w:val="28"/>
        </w:rPr>
        <w:t>К</w:t>
      </w:r>
      <w:r w:rsidRPr="009A09CC">
        <w:rPr>
          <w:rFonts w:eastAsia="MS Mincho"/>
          <w:b/>
          <w:sz w:val="28"/>
          <w:szCs w:val="28"/>
        </w:rPr>
        <w:t>азахстан</w:t>
      </w:r>
    </w:p>
    <w:p w14:paraId="1CD58E65" w14:textId="257E3ED7" w:rsidR="00864AD0" w:rsidRPr="0091069F" w:rsidRDefault="00864AD0" w:rsidP="00864AD0">
      <w:pPr>
        <w:jc w:val="center"/>
        <w:rPr>
          <w:rFonts w:eastAsia="MS Mincho"/>
          <w:b/>
          <w:sz w:val="28"/>
          <w:szCs w:val="28"/>
          <w:lang w:val="en-US"/>
        </w:rPr>
      </w:pPr>
      <w:r w:rsidRPr="004B5948">
        <w:rPr>
          <w:b/>
          <w:sz w:val="28"/>
          <w:szCs w:val="28"/>
        </w:rPr>
        <w:t>Т</w:t>
      </w:r>
      <w:r w:rsidR="00C91D63">
        <w:rPr>
          <w:b/>
          <w:sz w:val="28"/>
          <w:szCs w:val="28"/>
        </w:rPr>
        <w:t>ОО</w:t>
      </w:r>
      <w:r w:rsidRPr="0091069F">
        <w:rPr>
          <w:b/>
          <w:sz w:val="28"/>
          <w:szCs w:val="28"/>
          <w:lang w:val="en-US"/>
        </w:rPr>
        <w:t xml:space="preserve"> «</w:t>
      </w:r>
      <w:r w:rsidR="007112AC">
        <w:rPr>
          <w:b/>
          <w:sz w:val="28"/>
          <w:szCs w:val="28"/>
          <w:lang w:val="en-US"/>
        </w:rPr>
        <w:t>QAZ</w:t>
      </w:r>
      <w:r w:rsidR="007112AC" w:rsidRPr="0091069F">
        <w:rPr>
          <w:b/>
          <w:sz w:val="28"/>
          <w:szCs w:val="28"/>
          <w:lang w:val="en-US"/>
        </w:rPr>
        <w:t xml:space="preserve"> </w:t>
      </w:r>
      <w:r w:rsidR="007112AC">
        <w:rPr>
          <w:b/>
          <w:sz w:val="28"/>
          <w:szCs w:val="28"/>
          <w:lang w:val="en-US"/>
        </w:rPr>
        <w:t>Gold</w:t>
      </w:r>
      <w:r w:rsidR="007112AC" w:rsidRPr="0091069F">
        <w:rPr>
          <w:b/>
          <w:sz w:val="28"/>
          <w:szCs w:val="28"/>
          <w:lang w:val="en-US"/>
        </w:rPr>
        <w:t xml:space="preserve"> </w:t>
      </w:r>
      <w:r w:rsidR="007112AC">
        <w:rPr>
          <w:b/>
          <w:sz w:val="28"/>
          <w:szCs w:val="28"/>
          <w:lang w:val="en-US"/>
        </w:rPr>
        <w:t>BK</w:t>
      </w:r>
      <w:r w:rsidRPr="0091069F">
        <w:rPr>
          <w:b/>
          <w:sz w:val="28"/>
          <w:szCs w:val="28"/>
          <w:lang w:val="en-US"/>
        </w:rPr>
        <w:t>»</w:t>
      </w:r>
    </w:p>
    <w:p w14:paraId="55DDFAA3" w14:textId="60B0C92B" w:rsidR="00864AD0" w:rsidRPr="0091069F" w:rsidRDefault="00400ECA" w:rsidP="00864AD0">
      <w:pPr>
        <w:jc w:val="center"/>
        <w:rPr>
          <w:rFonts w:eastAsia="MS Mincho"/>
          <w:b/>
          <w:sz w:val="28"/>
          <w:szCs w:val="28"/>
          <w:lang w:val="en-US"/>
        </w:rPr>
      </w:pPr>
      <w:r w:rsidRPr="00400ECA">
        <w:rPr>
          <w:rFonts w:eastAsia="MS Mincho"/>
          <w:b/>
          <w:sz w:val="28"/>
          <w:szCs w:val="28"/>
        </w:rPr>
        <w:t>ТОО</w:t>
      </w:r>
      <w:r w:rsidRPr="00400ECA">
        <w:rPr>
          <w:rFonts w:eastAsia="MS Mincho"/>
          <w:b/>
          <w:sz w:val="28"/>
          <w:szCs w:val="28"/>
          <w:lang w:val="en-US"/>
        </w:rPr>
        <w:t xml:space="preserve"> «</w:t>
      </w:r>
      <w:r w:rsidRPr="00400ECA">
        <w:rPr>
          <w:b/>
          <w:sz w:val="28"/>
          <w:szCs w:val="28"/>
          <w:lang w:val="en-US"/>
        </w:rPr>
        <w:t xml:space="preserve">Foundation </w:t>
      </w:r>
      <w:proofErr w:type="spellStart"/>
      <w:r w:rsidRPr="00400ECA">
        <w:rPr>
          <w:b/>
          <w:sz w:val="28"/>
          <w:szCs w:val="28"/>
          <w:lang w:val="en-US"/>
        </w:rPr>
        <w:t>GeoCorp</w:t>
      </w:r>
      <w:proofErr w:type="spellEnd"/>
      <w:r w:rsidRPr="00400ECA">
        <w:rPr>
          <w:rFonts w:eastAsia="MS Mincho"/>
          <w:b/>
          <w:sz w:val="28"/>
          <w:szCs w:val="28"/>
          <w:lang w:val="en-US"/>
        </w:rPr>
        <w:t>»</w:t>
      </w:r>
    </w:p>
    <w:bookmarkEnd w:id="0"/>
    <w:p w14:paraId="3FE51DB3" w14:textId="79225A7F" w:rsidR="00864AD0" w:rsidRPr="0091069F" w:rsidRDefault="00864AD0" w:rsidP="00864AD0">
      <w:pPr>
        <w:jc w:val="center"/>
        <w:rPr>
          <w:rFonts w:eastAsia="MS Mincho"/>
          <w:sz w:val="28"/>
          <w:szCs w:val="28"/>
          <w:lang w:val="en-US"/>
        </w:rPr>
      </w:pPr>
    </w:p>
    <w:p w14:paraId="35F6BF36" w14:textId="77777777" w:rsidR="00400ECA" w:rsidRPr="0091069F" w:rsidRDefault="00400ECA" w:rsidP="00864AD0">
      <w:pPr>
        <w:jc w:val="center"/>
        <w:rPr>
          <w:rFonts w:eastAsia="MS Mincho"/>
          <w:sz w:val="28"/>
          <w:szCs w:val="28"/>
          <w:lang w:val="en-US"/>
        </w:rPr>
      </w:pPr>
    </w:p>
    <w:p w14:paraId="53B137BD" w14:textId="5094FAC9" w:rsidR="00864AD0" w:rsidRPr="0091069F" w:rsidRDefault="00864AD0" w:rsidP="00864AD0">
      <w:pPr>
        <w:jc w:val="center"/>
        <w:rPr>
          <w:rFonts w:eastAsia="MS Mincho"/>
          <w:sz w:val="28"/>
          <w:szCs w:val="28"/>
          <w:lang w:val="en-US"/>
        </w:rPr>
      </w:pPr>
    </w:p>
    <w:tbl>
      <w:tblPr>
        <w:tblStyle w:val="ac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2641B3" w14:paraId="0D8A0F5B" w14:textId="77777777" w:rsidTr="002641B3">
        <w:tc>
          <w:tcPr>
            <w:tcW w:w="4247" w:type="dxa"/>
          </w:tcPr>
          <w:p w14:paraId="55D2A829" w14:textId="4EB12FA8" w:rsidR="002641B3" w:rsidRPr="002641B3" w:rsidRDefault="002641B3" w:rsidP="002641B3">
            <w:pPr>
              <w:rPr>
                <w:rFonts w:eastAsia="MS Mincho"/>
                <w:b/>
                <w:bCs/>
                <w:sz w:val="28"/>
                <w:szCs w:val="28"/>
              </w:rPr>
            </w:pPr>
            <w:r w:rsidRPr="002641B3">
              <w:rPr>
                <w:rFonts w:eastAsia="MS Mincho"/>
                <w:b/>
                <w:bCs/>
                <w:sz w:val="28"/>
                <w:szCs w:val="28"/>
              </w:rPr>
              <w:t>«УТВЕРЖДАЮ»</w:t>
            </w:r>
          </w:p>
        </w:tc>
      </w:tr>
      <w:tr w:rsidR="002641B3" w14:paraId="1A1233E9" w14:textId="77777777" w:rsidTr="002641B3">
        <w:tc>
          <w:tcPr>
            <w:tcW w:w="4247" w:type="dxa"/>
          </w:tcPr>
          <w:p w14:paraId="047BBD1A" w14:textId="31AAF019" w:rsidR="002641B3" w:rsidRPr="002641B3" w:rsidRDefault="002641B3" w:rsidP="002641B3">
            <w:pPr>
              <w:jc w:val="center"/>
              <w:rPr>
                <w:rFonts w:eastAsia="MS Mincho"/>
                <w:b/>
                <w:bCs/>
                <w:sz w:val="28"/>
                <w:szCs w:val="28"/>
              </w:rPr>
            </w:pPr>
            <w:r w:rsidRPr="002641B3">
              <w:rPr>
                <w:rFonts w:eastAsia="MS Mincho"/>
                <w:b/>
                <w:bCs/>
                <w:sz w:val="28"/>
                <w:szCs w:val="28"/>
              </w:rPr>
              <w:t>Директор ТОО «</w:t>
            </w:r>
            <w:r w:rsidRPr="002641B3">
              <w:rPr>
                <w:rFonts w:eastAsia="MS Mincho"/>
                <w:b/>
                <w:bCs/>
                <w:sz w:val="28"/>
                <w:szCs w:val="28"/>
                <w:lang w:val="en-US"/>
              </w:rPr>
              <w:t>QAZ</w:t>
            </w:r>
            <w:r w:rsidRPr="002641B3">
              <w:rPr>
                <w:rFonts w:eastAsia="MS Mincho"/>
                <w:b/>
                <w:bCs/>
                <w:sz w:val="28"/>
                <w:szCs w:val="28"/>
              </w:rPr>
              <w:t xml:space="preserve"> </w:t>
            </w:r>
            <w:r w:rsidRPr="002641B3">
              <w:rPr>
                <w:rFonts w:eastAsia="MS Mincho"/>
                <w:b/>
                <w:bCs/>
                <w:sz w:val="28"/>
                <w:szCs w:val="28"/>
                <w:lang w:val="en-US"/>
              </w:rPr>
              <w:t>Gold</w:t>
            </w:r>
            <w:r w:rsidRPr="002641B3">
              <w:rPr>
                <w:rFonts w:eastAsia="MS Mincho"/>
                <w:b/>
                <w:bCs/>
                <w:sz w:val="28"/>
                <w:szCs w:val="28"/>
              </w:rPr>
              <w:t xml:space="preserve"> </w:t>
            </w:r>
            <w:r w:rsidRPr="002641B3">
              <w:rPr>
                <w:rFonts w:eastAsia="MS Mincho"/>
                <w:b/>
                <w:bCs/>
                <w:sz w:val="28"/>
                <w:szCs w:val="28"/>
                <w:lang w:val="en-US"/>
              </w:rPr>
              <w:t>BK</w:t>
            </w:r>
            <w:r w:rsidRPr="002641B3">
              <w:rPr>
                <w:rFonts w:eastAsia="MS Mincho"/>
                <w:b/>
                <w:bCs/>
                <w:sz w:val="28"/>
                <w:szCs w:val="28"/>
              </w:rPr>
              <w:t>»</w:t>
            </w:r>
          </w:p>
        </w:tc>
      </w:tr>
      <w:tr w:rsidR="00AF1CD1" w14:paraId="72CA54DD" w14:textId="77777777" w:rsidTr="002641B3">
        <w:tc>
          <w:tcPr>
            <w:tcW w:w="4247" w:type="dxa"/>
          </w:tcPr>
          <w:p w14:paraId="4D167D1B" w14:textId="77777777" w:rsidR="00AF1CD1" w:rsidRPr="002641B3" w:rsidRDefault="00AF1CD1" w:rsidP="002641B3">
            <w:pPr>
              <w:jc w:val="center"/>
              <w:rPr>
                <w:rFonts w:eastAsia="MS Mincho"/>
                <w:b/>
                <w:bCs/>
                <w:sz w:val="28"/>
                <w:szCs w:val="28"/>
              </w:rPr>
            </w:pPr>
          </w:p>
        </w:tc>
      </w:tr>
      <w:tr w:rsidR="002641B3" w14:paraId="067A319F" w14:textId="77777777" w:rsidTr="002641B3">
        <w:tc>
          <w:tcPr>
            <w:tcW w:w="4247" w:type="dxa"/>
          </w:tcPr>
          <w:p w14:paraId="475E4497" w14:textId="55F8AD93" w:rsidR="002641B3" w:rsidRPr="002641B3" w:rsidRDefault="002641B3" w:rsidP="002641B3">
            <w:pPr>
              <w:jc w:val="center"/>
              <w:rPr>
                <w:rFonts w:eastAsia="MS Mincho"/>
                <w:b/>
                <w:bCs/>
                <w:sz w:val="28"/>
                <w:szCs w:val="28"/>
              </w:rPr>
            </w:pPr>
            <w:r w:rsidRPr="002641B3">
              <w:rPr>
                <w:rFonts w:eastAsia="MS Mincho"/>
                <w:b/>
                <w:bCs/>
                <w:sz w:val="28"/>
                <w:szCs w:val="28"/>
              </w:rPr>
              <w:t>_________________</w:t>
            </w:r>
            <w:r w:rsidR="00316C1C">
              <w:rPr>
                <w:rFonts w:eastAsia="MS Mincho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641B3">
              <w:rPr>
                <w:rFonts w:eastAsia="MS Mincho"/>
                <w:b/>
                <w:bCs/>
                <w:sz w:val="28"/>
                <w:szCs w:val="28"/>
              </w:rPr>
              <w:t>Бохаев</w:t>
            </w:r>
            <w:proofErr w:type="spellEnd"/>
            <w:r w:rsidRPr="002641B3">
              <w:rPr>
                <w:rFonts w:eastAsia="MS Mincho"/>
                <w:b/>
                <w:bCs/>
                <w:sz w:val="28"/>
                <w:szCs w:val="28"/>
              </w:rPr>
              <w:t xml:space="preserve"> К.С.</w:t>
            </w:r>
          </w:p>
        </w:tc>
      </w:tr>
      <w:tr w:rsidR="002641B3" w14:paraId="3DC4C25E" w14:textId="77777777" w:rsidTr="002641B3">
        <w:tc>
          <w:tcPr>
            <w:tcW w:w="4247" w:type="dxa"/>
          </w:tcPr>
          <w:p w14:paraId="18CE4F4B" w14:textId="2CA63336" w:rsidR="002641B3" w:rsidRPr="002641B3" w:rsidRDefault="002641B3" w:rsidP="002641B3">
            <w:pPr>
              <w:jc w:val="center"/>
              <w:rPr>
                <w:rFonts w:eastAsia="MS Mincho"/>
                <w:b/>
                <w:bCs/>
                <w:sz w:val="28"/>
                <w:szCs w:val="28"/>
              </w:rPr>
            </w:pPr>
            <w:r w:rsidRPr="002641B3">
              <w:rPr>
                <w:rFonts w:eastAsia="MS Mincho"/>
                <w:b/>
                <w:bCs/>
                <w:sz w:val="28"/>
                <w:szCs w:val="28"/>
              </w:rPr>
              <w:t>«___</w:t>
            </w:r>
            <w:r w:rsidR="00316C1C" w:rsidRPr="002641B3">
              <w:rPr>
                <w:rFonts w:eastAsia="MS Mincho"/>
                <w:b/>
                <w:bCs/>
                <w:sz w:val="28"/>
                <w:szCs w:val="28"/>
              </w:rPr>
              <w:t>_» _</w:t>
            </w:r>
            <w:r w:rsidRPr="002641B3">
              <w:rPr>
                <w:rFonts w:eastAsia="MS Mincho"/>
                <w:b/>
                <w:bCs/>
                <w:sz w:val="28"/>
                <w:szCs w:val="28"/>
              </w:rPr>
              <w:t>______________</w:t>
            </w:r>
            <w:r w:rsidR="00316C1C">
              <w:rPr>
                <w:rFonts w:eastAsia="MS Mincho"/>
                <w:b/>
                <w:bCs/>
                <w:sz w:val="28"/>
                <w:szCs w:val="28"/>
              </w:rPr>
              <w:t xml:space="preserve"> </w:t>
            </w:r>
            <w:r w:rsidRPr="002641B3">
              <w:rPr>
                <w:rFonts w:eastAsia="MS Mincho"/>
                <w:b/>
                <w:bCs/>
                <w:sz w:val="28"/>
                <w:szCs w:val="28"/>
              </w:rPr>
              <w:t>2026 г.</w:t>
            </w:r>
          </w:p>
        </w:tc>
      </w:tr>
    </w:tbl>
    <w:p w14:paraId="2C3F1572" w14:textId="17410048" w:rsidR="00864AD0" w:rsidRPr="00697055" w:rsidRDefault="00864AD0" w:rsidP="002641B3">
      <w:pPr>
        <w:jc w:val="center"/>
        <w:rPr>
          <w:rFonts w:eastAsia="MS Mincho"/>
          <w:sz w:val="28"/>
          <w:szCs w:val="28"/>
        </w:rPr>
      </w:pPr>
    </w:p>
    <w:p w14:paraId="0B268E02" w14:textId="77777777" w:rsidR="00864AD0" w:rsidRPr="00697055" w:rsidRDefault="00864AD0" w:rsidP="00864AD0">
      <w:pPr>
        <w:jc w:val="center"/>
        <w:rPr>
          <w:rFonts w:eastAsia="MS Mincho"/>
          <w:sz w:val="28"/>
          <w:szCs w:val="28"/>
        </w:rPr>
      </w:pPr>
    </w:p>
    <w:p w14:paraId="6122A32A" w14:textId="77777777" w:rsidR="00864AD0" w:rsidRPr="00697055" w:rsidRDefault="00864AD0" w:rsidP="00864AD0">
      <w:pPr>
        <w:jc w:val="center"/>
        <w:rPr>
          <w:rFonts w:eastAsia="MS Mincho"/>
          <w:sz w:val="28"/>
          <w:szCs w:val="28"/>
        </w:rPr>
      </w:pPr>
    </w:p>
    <w:p w14:paraId="08DA6431" w14:textId="77777777" w:rsidR="00864AD0" w:rsidRPr="00697055" w:rsidRDefault="00864AD0" w:rsidP="00864AD0">
      <w:pPr>
        <w:jc w:val="center"/>
        <w:rPr>
          <w:rFonts w:eastAsia="MS Mincho"/>
          <w:sz w:val="28"/>
          <w:szCs w:val="28"/>
        </w:rPr>
      </w:pPr>
    </w:p>
    <w:p w14:paraId="3D426ECA" w14:textId="77777777" w:rsidR="00864AD0" w:rsidRPr="00697055" w:rsidRDefault="00864AD0" w:rsidP="00864AD0">
      <w:pPr>
        <w:jc w:val="center"/>
        <w:rPr>
          <w:rFonts w:eastAsia="MS Mincho"/>
          <w:sz w:val="28"/>
          <w:szCs w:val="28"/>
        </w:rPr>
      </w:pPr>
    </w:p>
    <w:p w14:paraId="38A0FDB2" w14:textId="77777777" w:rsidR="00864AD0" w:rsidRPr="00697055" w:rsidRDefault="00864AD0" w:rsidP="00864AD0">
      <w:pPr>
        <w:jc w:val="center"/>
        <w:rPr>
          <w:rFonts w:eastAsia="MS Mincho"/>
          <w:sz w:val="28"/>
          <w:szCs w:val="28"/>
        </w:rPr>
      </w:pPr>
    </w:p>
    <w:p w14:paraId="133165FE" w14:textId="77777777" w:rsidR="00864AD0" w:rsidRPr="00697055" w:rsidRDefault="00864AD0" w:rsidP="00864AD0">
      <w:pPr>
        <w:jc w:val="center"/>
        <w:rPr>
          <w:rFonts w:eastAsia="MS Mincho"/>
          <w:sz w:val="28"/>
          <w:szCs w:val="28"/>
        </w:rPr>
      </w:pPr>
    </w:p>
    <w:p w14:paraId="692269F5" w14:textId="77777777" w:rsidR="00864AD0" w:rsidRPr="0019563C" w:rsidRDefault="00864AD0" w:rsidP="00864AD0">
      <w:pPr>
        <w:spacing w:after="240"/>
        <w:jc w:val="center"/>
        <w:rPr>
          <w:rFonts w:eastAsia="MS Mincho"/>
          <w:b/>
          <w:sz w:val="28"/>
          <w:szCs w:val="28"/>
          <w:lang w:eastAsia="en-US"/>
        </w:rPr>
      </w:pPr>
      <w:r w:rsidRPr="0019563C">
        <w:rPr>
          <w:rFonts w:eastAsia="MS Mincho"/>
          <w:b/>
          <w:sz w:val="28"/>
          <w:szCs w:val="28"/>
          <w:lang w:eastAsia="en-US"/>
        </w:rPr>
        <w:t>ПЛАН РАЗВЕДКИ</w:t>
      </w:r>
    </w:p>
    <w:p w14:paraId="660C57A8" w14:textId="1FF8397E" w:rsidR="00C91D63" w:rsidRDefault="00864AD0" w:rsidP="004C5752">
      <w:pPr>
        <w:jc w:val="center"/>
        <w:rPr>
          <w:rFonts w:eastAsia="Calibri"/>
          <w:b/>
          <w:sz w:val="28"/>
          <w:szCs w:val="26"/>
          <w:lang w:eastAsia="en-US"/>
        </w:rPr>
      </w:pPr>
      <w:r>
        <w:rPr>
          <w:rFonts w:eastAsia="Calibri"/>
          <w:b/>
          <w:sz w:val="28"/>
          <w:szCs w:val="26"/>
          <w:lang w:eastAsia="en-US"/>
        </w:rPr>
        <w:t>з</w:t>
      </w:r>
      <w:r w:rsidRPr="0019563C">
        <w:rPr>
          <w:rFonts w:eastAsia="Calibri"/>
          <w:b/>
          <w:sz w:val="28"/>
          <w:szCs w:val="26"/>
          <w:lang w:eastAsia="en-US"/>
        </w:rPr>
        <w:t>олот</w:t>
      </w:r>
      <w:r>
        <w:rPr>
          <w:rFonts w:eastAsia="Calibri"/>
          <w:b/>
          <w:sz w:val="28"/>
          <w:szCs w:val="26"/>
          <w:lang w:eastAsia="en-US"/>
        </w:rPr>
        <w:t>осодержащих руд</w:t>
      </w:r>
      <w:r w:rsidRPr="0019563C">
        <w:rPr>
          <w:rFonts w:eastAsia="Calibri"/>
          <w:b/>
          <w:sz w:val="28"/>
          <w:szCs w:val="26"/>
          <w:lang w:eastAsia="en-US"/>
        </w:rPr>
        <w:t xml:space="preserve"> на </w:t>
      </w:r>
      <w:r w:rsidR="00AF1CD1">
        <w:rPr>
          <w:rFonts w:eastAsia="Calibri"/>
          <w:b/>
          <w:sz w:val="28"/>
          <w:szCs w:val="26"/>
          <w:lang w:eastAsia="en-US"/>
        </w:rPr>
        <w:t>Березовской площади</w:t>
      </w:r>
    </w:p>
    <w:p w14:paraId="25B8675F" w14:textId="41438A1E" w:rsidR="00864AD0" w:rsidRDefault="007112AC" w:rsidP="00864AD0">
      <w:pPr>
        <w:jc w:val="center"/>
        <w:rPr>
          <w:rFonts w:eastAsia="Calibri"/>
          <w:b/>
          <w:sz w:val="28"/>
          <w:szCs w:val="26"/>
          <w:lang w:eastAsia="en-US"/>
        </w:rPr>
      </w:pPr>
      <w:r>
        <w:rPr>
          <w:rFonts w:eastAsia="Calibri"/>
          <w:b/>
          <w:sz w:val="28"/>
          <w:szCs w:val="26"/>
          <w:lang w:val="kk-KZ" w:eastAsia="en-US"/>
        </w:rPr>
        <w:t>Самарский</w:t>
      </w:r>
      <w:r w:rsidR="00864AD0">
        <w:rPr>
          <w:rFonts w:eastAsia="Calibri"/>
          <w:b/>
          <w:sz w:val="28"/>
          <w:szCs w:val="26"/>
          <w:lang w:eastAsia="en-US"/>
        </w:rPr>
        <w:t xml:space="preserve"> район</w:t>
      </w:r>
      <w:r w:rsidR="00C91D63">
        <w:rPr>
          <w:rFonts w:eastAsia="Calibri"/>
          <w:b/>
          <w:sz w:val="28"/>
          <w:szCs w:val="26"/>
          <w:lang w:eastAsia="en-US"/>
        </w:rPr>
        <w:t>, ВКО, РК</w:t>
      </w:r>
    </w:p>
    <w:p w14:paraId="2E626627" w14:textId="2BE6199F" w:rsidR="00864AD0" w:rsidRPr="00187BC6" w:rsidRDefault="00864AD0" w:rsidP="00864AD0">
      <w:pPr>
        <w:jc w:val="center"/>
        <w:rPr>
          <w:rFonts w:eastAsia="Calibri"/>
          <w:b/>
          <w:sz w:val="28"/>
          <w:szCs w:val="26"/>
          <w:lang w:eastAsia="en-US"/>
        </w:rPr>
      </w:pPr>
      <w:r w:rsidRPr="000A33F9">
        <w:rPr>
          <w:rFonts w:eastAsia="Calibri"/>
          <w:b/>
          <w:sz w:val="28"/>
          <w:szCs w:val="26"/>
          <w:lang w:eastAsia="en-US"/>
        </w:rPr>
        <w:t>в 202</w:t>
      </w:r>
      <w:r w:rsidR="00940E3D" w:rsidRPr="000A33F9">
        <w:rPr>
          <w:rFonts w:eastAsia="Calibri"/>
          <w:b/>
          <w:sz w:val="28"/>
          <w:szCs w:val="26"/>
          <w:lang w:val="kk-KZ" w:eastAsia="en-US"/>
        </w:rPr>
        <w:t>5</w:t>
      </w:r>
      <w:r w:rsidRPr="000A33F9">
        <w:rPr>
          <w:rFonts w:eastAsia="Calibri"/>
          <w:b/>
          <w:sz w:val="28"/>
          <w:szCs w:val="26"/>
          <w:lang w:eastAsia="en-US"/>
        </w:rPr>
        <w:t>-203</w:t>
      </w:r>
      <w:r w:rsidR="004C5752" w:rsidRPr="000A33F9">
        <w:rPr>
          <w:rFonts w:eastAsia="Calibri"/>
          <w:b/>
          <w:sz w:val="28"/>
          <w:szCs w:val="26"/>
          <w:lang w:eastAsia="en-US"/>
        </w:rPr>
        <w:t>0</w:t>
      </w:r>
      <w:r w:rsidRPr="000A33F9">
        <w:rPr>
          <w:rFonts w:eastAsia="Calibri"/>
          <w:b/>
          <w:sz w:val="28"/>
          <w:szCs w:val="26"/>
          <w:lang w:eastAsia="en-US"/>
        </w:rPr>
        <w:t xml:space="preserve"> гг.</w:t>
      </w:r>
    </w:p>
    <w:p w14:paraId="0FF5BA51" w14:textId="77777777" w:rsidR="00864AD0" w:rsidRDefault="00864AD0" w:rsidP="00864AD0">
      <w:pPr>
        <w:ind w:firstLine="709"/>
        <w:jc w:val="center"/>
        <w:rPr>
          <w:rFonts w:eastAsia="MS Mincho"/>
          <w:b/>
          <w:sz w:val="28"/>
          <w:szCs w:val="28"/>
          <w:lang w:eastAsia="en-US"/>
        </w:rPr>
      </w:pPr>
    </w:p>
    <w:p w14:paraId="60F9683A" w14:textId="47CCBD37" w:rsidR="00864AD0" w:rsidRPr="00AF1CD1" w:rsidRDefault="00864AD0" w:rsidP="00864AD0">
      <w:pPr>
        <w:jc w:val="center"/>
        <w:rPr>
          <w:rFonts w:eastAsia="MS Mincho"/>
          <w:bCs/>
          <w:i/>
          <w:iCs/>
          <w:sz w:val="28"/>
          <w:szCs w:val="28"/>
          <w:lang w:val="kk-KZ" w:eastAsia="en-US"/>
        </w:rPr>
      </w:pPr>
      <w:r w:rsidRPr="00AF1CD1">
        <w:rPr>
          <w:rFonts w:eastAsia="MS Mincho"/>
          <w:bCs/>
          <w:i/>
          <w:iCs/>
          <w:sz w:val="28"/>
          <w:szCs w:val="28"/>
          <w:lang w:eastAsia="en-US"/>
        </w:rPr>
        <w:t>Лицензия №</w:t>
      </w:r>
      <w:r w:rsidR="007112AC" w:rsidRPr="00AF1CD1">
        <w:rPr>
          <w:rFonts w:eastAsia="MS Mincho"/>
          <w:bCs/>
          <w:i/>
          <w:iCs/>
          <w:sz w:val="28"/>
          <w:szCs w:val="28"/>
          <w:lang w:eastAsia="en-US"/>
        </w:rPr>
        <w:t>422-</w:t>
      </w:r>
      <w:r w:rsidR="007112AC" w:rsidRPr="00AF1CD1">
        <w:rPr>
          <w:rFonts w:eastAsia="MS Mincho"/>
          <w:bCs/>
          <w:i/>
          <w:iCs/>
          <w:sz w:val="28"/>
          <w:szCs w:val="28"/>
          <w:lang w:val="en-US" w:eastAsia="en-US"/>
        </w:rPr>
        <w:t>EL</w:t>
      </w:r>
      <w:r w:rsidRPr="00AF1CD1">
        <w:rPr>
          <w:rFonts w:eastAsia="MS Mincho"/>
          <w:bCs/>
          <w:i/>
          <w:iCs/>
          <w:sz w:val="28"/>
          <w:szCs w:val="28"/>
          <w:lang w:eastAsia="en-US"/>
        </w:rPr>
        <w:t xml:space="preserve"> от </w:t>
      </w:r>
      <w:r w:rsidR="007112AC" w:rsidRPr="00AF1CD1">
        <w:rPr>
          <w:rFonts w:eastAsia="MS Mincho"/>
          <w:bCs/>
          <w:i/>
          <w:iCs/>
          <w:sz w:val="28"/>
          <w:szCs w:val="28"/>
          <w:lang w:eastAsia="en-US"/>
        </w:rPr>
        <w:t>2</w:t>
      </w:r>
      <w:r w:rsidR="004C5752" w:rsidRPr="00AF1CD1">
        <w:rPr>
          <w:rFonts w:eastAsia="MS Mincho"/>
          <w:bCs/>
          <w:i/>
          <w:iCs/>
          <w:sz w:val="28"/>
          <w:szCs w:val="28"/>
          <w:lang w:eastAsia="en-US"/>
        </w:rPr>
        <w:t>9</w:t>
      </w:r>
      <w:r w:rsidR="007112AC" w:rsidRPr="00AF1CD1">
        <w:rPr>
          <w:rFonts w:eastAsia="MS Mincho"/>
          <w:bCs/>
          <w:i/>
          <w:iCs/>
          <w:sz w:val="28"/>
          <w:szCs w:val="28"/>
          <w:lang w:eastAsia="en-US"/>
        </w:rPr>
        <w:t>.11.2019</w:t>
      </w:r>
      <w:r w:rsidRPr="00AF1CD1">
        <w:rPr>
          <w:rFonts w:eastAsia="MS Mincho"/>
          <w:bCs/>
          <w:i/>
          <w:iCs/>
          <w:sz w:val="28"/>
          <w:szCs w:val="28"/>
          <w:lang w:eastAsia="en-US"/>
        </w:rPr>
        <w:t xml:space="preserve"> г</w:t>
      </w:r>
      <w:r w:rsidR="007112AC" w:rsidRPr="00AF1CD1">
        <w:rPr>
          <w:rFonts w:eastAsia="MS Mincho"/>
          <w:bCs/>
          <w:i/>
          <w:iCs/>
          <w:sz w:val="28"/>
          <w:szCs w:val="28"/>
          <w:lang w:val="kk-KZ" w:eastAsia="en-US"/>
        </w:rPr>
        <w:t xml:space="preserve">. </w:t>
      </w:r>
    </w:p>
    <w:p w14:paraId="1483CC70" w14:textId="43045CEF" w:rsidR="004C5752" w:rsidRPr="00AF1CD1" w:rsidRDefault="004C5752" w:rsidP="00864AD0">
      <w:pPr>
        <w:jc w:val="center"/>
        <w:rPr>
          <w:rFonts w:eastAsia="MS Mincho"/>
          <w:bCs/>
          <w:i/>
          <w:iCs/>
          <w:sz w:val="28"/>
          <w:szCs w:val="28"/>
          <w:lang w:val="kk-KZ" w:eastAsia="en-US"/>
        </w:rPr>
      </w:pPr>
      <w:r w:rsidRPr="00AF1CD1">
        <w:rPr>
          <w:rFonts w:eastAsia="MS Mincho"/>
          <w:bCs/>
          <w:i/>
          <w:iCs/>
          <w:sz w:val="28"/>
          <w:szCs w:val="28"/>
          <w:lang w:val="kk-KZ" w:eastAsia="en-US"/>
        </w:rPr>
        <w:t>(Продление лицензии от 23.10.2025 г.)</w:t>
      </w:r>
    </w:p>
    <w:p w14:paraId="02F9BC3C" w14:textId="77777777" w:rsidR="00864AD0" w:rsidRPr="004B5948" w:rsidRDefault="00864AD0" w:rsidP="00864AD0">
      <w:pPr>
        <w:jc w:val="center"/>
        <w:rPr>
          <w:rFonts w:eastAsia="MS Mincho"/>
          <w:sz w:val="28"/>
          <w:szCs w:val="28"/>
        </w:rPr>
      </w:pPr>
    </w:p>
    <w:p w14:paraId="41B6EE4A" w14:textId="77777777" w:rsidR="00864AD0" w:rsidRDefault="00864AD0" w:rsidP="00864AD0">
      <w:pPr>
        <w:jc w:val="center"/>
        <w:rPr>
          <w:rFonts w:eastAsia="MS Mincho"/>
          <w:sz w:val="28"/>
          <w:szCs w:val="28"/>
        </w:rPr>
      </w:pPr>
    </w:p>
    <w:p w14:paraId="3B0CF85D" w14:textId="77777777" w:rsidR="00864AD0" w:rsidRPr="004B5948" w:rsidRDefault="00864AD0" w:rsidP="00864AD0">
      <w:pPr>
        <w:jc w:val="center"/>
        <w:rPr>
          <w:rFonts w:eastAsia="MS Mincho"/>
          <w:sz w:val="28"/>
          <w:szCs w:val="28"/>
        </w:rPr>
      </w:pPr>
    </w:p>
    <w:p w14:paraId="0D24ADB7" w14:textId="77777777" w:rsidR="00864AD0" w:rsidRPr="00C91D63" w:rsidRDefault="00864AD0" w:rsidP="00864AD0">
      <w:pPr>
        <w:jc w:val="center"/>
        <w:rPr>
          <w:rFonts w:eastAsia="MS Mincho"/>
          <w:sz w:val="28"/>
          <w:szCs w:val="28"/>
        </w:rPr>
      </w:pPr>
    </w:p>
    <w:p w14:paraId="5328F97B" w14:textId="1A18F21C" w:rsidR="00864AD0" w:rsidRDefault="00864AD0" w:rsidP="00864AD0">
      <w:pPr>
        <w:jc w:val="center"/>
        <w:rPr>
          <w:rFonts w:eastAsia="MS Mincho"/>
          <w:sz w:val="28"/>
          <w:szCs w:val="28"/>
        </w:rPr>
      </w:pPr>
    </w:p>
    <w:p w14:paraId="1FB81560" w14:textId="7418BF4A" w:rsidR="00400ECA" w:rsidRDefault="00400ECA" w:rsidP="00864AD0">
      <w:pPr>
        <w:jc w:val="center"/>
        <w:rPr>
          <w:rFonts w:eastAsia="MS Mincho"/>
          <w:sz w:val="28"/>
          <w:szCs w:val="28"/>
        </w:rPr>
      </w:pPr>
    </w:p>
    <w:p w14:paraId="746F7BA8" w14:textId="77777777" w:rsidR="00400ECA" w:rsidRPr="00C91D63" w:rsidRDefault="00400ECA" w:rsidP="00864AD0">
      <w:pPr>
        <w:jc w:val="center"/>
        <w:rPr>
          <w:rFonts w:eastAsia="MS Mincho"/>
          <w:sz w:val="28"/>
          <w:szCs w:val="28"/>
        </w:rPr>
      </w:pPr>
    </w:p>
    <w:p w14:paraId="65F7BFC5" w14:textId="77777777" w:rsidR="00864AD0" w:rsidRPr="00C91D63" w:rsidRDefault="00864AD0" w:rsidP="00864AD0">
      <w:pPr>
        <w:jc w:val="center"/>
        <w:rPr>
          <w:rFonts w:eastAsia="MS Mincho"/>
          <w:sz w:val="28"/>
          <w:szCs w:val="28"/>
        </w:rPr>
      </w:pPr>
    </w:p>
    <w:p w14:paraId="6C84CB78" w14:textId="77777777" w:rsidR="00864AD0" w:rsidRPr="00C91D63" w:rsidRDefault="00864AD0" w:rsidP="00864AD0">
      <w:pPr>
        <w:jc w:val="center"/>
        <w:rPr>
          <w:rFonts w:eastAsia="MS Mincho"/>
          <w:sz w:val="28"/>
          <w:szCs w:val="28"/>
        </w:rPr>
      </w:pPr>
    </w:p>
    <w:p w14:paraId="3D7EB1CE" w14:textId="0A117AA1" w:rsidR="00864AD0" w:rsidRPr="004B5948" w:rsidRDefault="00606A29" w:rsidP="00864AD0">
      <w:p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Генеральный </w:t>
      </w:r>
      <w:r w:rsidR="00AF1CD1">
        <w:rPr>
          <w:rFonts w:eastAsia="MS Mincho"/>
          <w:sz w:val="28"/>
          <w:szCs w:val="28"/>
        </w:rPr>
        <w:t>д</w:t>
      </w:r>
      <w:r w:rsidR="00864AD0" w:rsidRPr="004B5948">
        <w:rPr>
          <w:rFonts w:eastAsia="MS Mincho"/>
          <w:sz w:val="28"/>
          <w:szCs w:val="28"/>
        </w:rPr>
        <w:t>иректор</w:t>
      </w:r>
    </w:p>
    <w:p w14:paraId="40780560" w14:textId="08E6F2B3" w:rsidR="00864AD0" w:rsidRPr="0029619A" w:rsidRDefault="00864AD0" w:rsidP="00864AD0">
      <w:pPr>
        <w:rPr>
          <w:rFonts w:eastAsia="MS Mincho"/>
          <w:sz w:val="28"/>
          <w:szCs w:val="28"/>
          <w:lang w:val="en-US"/>
        </w:rPr>
      </w:pPr>
      <w:r w:rsidRPr="004B5948">
        <w:rPr>
          <w:rFonts w:eastAsia="MS Mincho"/>
          <w:bCs/>
          <w:sz w:val="28"/>
          <w:szCs w:val="28"/>
        </w:rPr>
        <w:t>ТОО</w:t>
      </w:r>
      <w:r w:rsidRPr="0029619A">
        <w:rPr>
          <w:rFonts w:eastAsia="MS Mincho"/>
          <w:bCs/>
          <w:sz w:val="28"/>
          <w:szCs w:val="28"/>
          <w:lang w:val="en-US"/>
        </w:rPr>
        <w:t xml:space="preserve"> «</w:t>
      </w:r>
      <w:r w:rsidR="00606A29">
        <w:rPr>
          <w:sz w:val="28"/>
          <w:szCs w:val="28"/>
          <w:lang w:val="en-US"/>
        </w:rPr>
        <w:t>Foundation</w:t>
      </w:r>
      <w:r w:rsidR="00606A29" w:rsidRPr="0029619A">
        <w:rPr>
          <w:sz w:val="28"/>
          <w:szCs w:val="28"/>
          <w:lang w:val="en-US"/>
        </w:rPr>
        <w:t xml:space="preserve"> </w:t>
      </w:r>
      <w:proofErr w:type="spellStart"/>
      <w:r w:rsidR="00606A29">
        <w:rPr>
          <w:sz w:val="28"/>
          <w:szCs w:val="28"/>
          <w:lang w:val="en-US"/>
        </w:rPr>
        <w:t>GeoCorp</w:t>
      </w:r>
      <w:proofErr w:type="spellEnd"/>
      <w:r w:rsidRPr="0029619A">
        <w:rPr>
          <w:rFonts w:eastAsia="MS Mincho"/>
          <w:bCs/>
          <w:sz w:val="28"/>
          <w:szCs w:val="28"/>
          <w:lang w:val="en-US"/>
        </w:rPr>
        <w:t>»</w:t>
      </w:r>
      <w:r w:rsidRPr="0029619A">
        <w:rPr>
          <w:rFonts w:eastAsia="MS Mincho"/>
          <w:sz w:val="28"/>
          <w:szCs w:val="28"/>
          <w:lang w:val="en-US"/>
        </w:rPr>
        <w:tab/>
      </w:r>
      <w:r w:rsidRPr="0029619A">
        <w:rPr>
          <w:rFonts w:eastAsia="MS Mincho"/>
          <w:sz w:val="28"/>
          <w:szCs w:val="28"/>
          <w:lang w:val="en-US"/>
        </w:rPr>
        <w:tab/>
      </w:r>
      <w:r w:rsidRPr="0029619A">
        <w:rPr>
          <w:rFonts w:eastAsia="MS Mincho"/>
          <w:sz w:val="28"/>
          <w:szCs w:val="28"/>
          <w:lang w:val="en-US"/>
        </w:rPr>
        <w:tab/>
      </w:r>
      <w:r w:rsidRPr="0029619A">
        <w:rPr>
          <w:rFonts w:eastAsia="MS Mincho"/>
          <w:sz w:val="28"/>
          <w:szCs w:val="28"/>
          <w:lang w:val="en-US"/>
        </w:rPr>
        <w:tab/>
      </w:r>
      <w:r w:rsidRPr="0029619A">
        <w:rPr>
          <w:rFonts w:eastAsia="MS Mincho"/>
          <w:sz w:val="28"/>
          <w:szCs w:val="28"/>
          <w:lang w:val="en-US"/>
        </w:rPr>
        <w:tab/>
      </w:r>
      <w:r w:rsidR="00606A29" w:rsidRPr="0029619A">
        <w:rPr>
          <w:rFonts w:eastAsia="MS Mincho"/>
          <w:sz w:val="28"/>
          <w:szCs w:val="28"/>
          <w:lang w:val="en-US"/>
        </w:rPr>
        <w:t xml:space="preserve">   </w:t>
      </w:r>
      <w:r w:rsidRPr="0029619A">
        <w:rPr>
          <w:rFonts w:eastAsia="MS Mincho"/>
          <w:sz w:val="28"/>
          <w:szCs w:val="28"/>
          <w:lang w:val="en-US"/>
        </w:rPr>
        <w:tab/>
      </w:r>
      <w:r w:rsidR="00606A29" w:rsidRPr="0029619A">
        <w:rPr>
          <w:rFonts w:eastAsia="MS Mincho"/>
          <w:sz w:val="28"/>
          <w:szCs w:val="28"/>
          <w:lang w:val="en-US"/>
        </w:rPr>
        <w:t xml:space="preserve">       </w:t>
      </w:r>
      <w:r w:rsidR="00606A29">
        <w:rPr>
          <w:rFonts w:eastAsia="MS Mincho"/>
          <w:sz w:val="28"/>
          <w:szCs w:val="28"/>
        </w:rPr>
        <w:t>Соловьев</w:t>
      </w:r>
      <w:r w:rsidR="00606A29" w:rsidRPr="0029619A">
        <w:rPr>
          <w:rFonts w:eastAsia="MS Mincho"/>
          <w:sz w:val="28"/>
          <w:szCs w:val="28"/>
          <w:lang w:val="en-US"/>
        </w:rPr>
        <w:t xml:space="preserve"> </w:t>
      </w:r>
      <w:r w:rsidR="00606A29">
        <w:rPr>
          <w:rFonts w:eastAsia="MS Mincho"/>
          <w:sz w:val="28"/>
          <w:szCs w:val="28"/>
        </w:rPr>
        <w:t>С</w:t>
      </w:r>
      <w:r w:rsidR="00606A29" w:rsidRPr="0029619A">
        <w:rPr>
          <w:rFonts w:eastAsia="MS Mincho"/>
          <w:sz w:val="28"/>
          <w:szCs w:val="28"/>
          <w:lang w:val="en-US"/>
        </w:rPr>
        <w:t>.</w:t>
      </w:r>
      <w:r w:rsidR="00606A29">
        <w:rPr>
          <w:rFonts w:eastAsia="MS Mincho"/>
          <w:sz w:val="28"/>
          <w:szCs w:val="28"/>
        </w:rPr>
        <w:t>А</w:t>
      </w:r>
      <w:r w:rsidR="00606A29" w:rsidRPr="0029619A">
        <w:rPr>
          <w:rFonts w:eastAsia="MS Mincho"/>
          <w:sz w:val="28"/>
          <w:szCs w:val="28"/>
          <w:lang w:val="en-US"/>
        </w:rPr>
        <w:t>.</w:t>
      </w:r>
    </w:p>
    <w:p w14:paraId="57731009" w14:textId="77777777" w:rsidR="00864AD0" w:rsidRPr="0029619A" w:rsidRDefault="00864AD0" w:rsidP="00864AD0">
      <w:pPr>
        <w:jc w:val="center"/>
        <w:rPr>
          <w:rFonts w:eastAsia="MS Mincho"/>
          <w:sz w:val="28"/>
          <w:szCs w:val="28"/>
          <w:lang w:val="en-US"/>
        </w:rPr>
      </w:pPr>
    </w:p>
    <w:p w14:paraId="743B1324" w14:textId="77777777" w:rsidR="00864AD0" w:rsidRPr="0029619A" w:rsidRDefault="00864AD0" w:rsidP="00864AD0">
      <w:pPr>
        <w:jc w:val="center"/>
        <w:rPr>
          <w:rFonts w:eastAsia="MS Mincho"/>
          <w:sz w:val="28"/>
          <w:szCs w:val="28"/>
          <w:lang w:val="en-US"/>
        </w:rPr>
      </w:pPr>
    </w:p>
    <w:p w14:paraId="195A3F2C" w14:textId="4B873EB7" w:rsidR="00864AD0" w:rsidRPr="0029619A" w:rsidRDefault="00864AD0" w:rsidP="00864AD0">
      <w:pPr>
        <w:jc w:val="center"/>
        <w:rPr>
          <w:rFonts w:eastAsia="MS Mincho"/>
          <w:sz w:val="28"/>
          <w:szCs w:val="28"/>
          <w:lang w:val="en-US"/>
        </w:rPr>
      </w:pPr>
    </w:p>
    <w:p w14:paraId="1E7DC248" w14:textId="77777777" w:rsidR="006867FE" w:rsidRPr="0029619A" w:rsidRDefault="006867FE" w:rsidP="00864AD0">
      <w:pPr>
        <w:jc w:val="center"/>
        <w:rPr>
          <w:rFonts w:eastAsia="MS Mincho"/>
          <w:sz w:val="28"/>
          <w:szCs w:val="28"/>
          <w:lang w:val="en-US"/>
        </w:rPr>
      </w:pPr>
    </w:p>
    <w:p w14:paraId="1EAE55EE" w14:textId="77777777" w:rsidR="00400ECA" w:rsidRPr="0029619A" w:rsidRDefault="00400ECA" w:rsidP="00864AD0">
      <w:pPr>
        <w:jc w:val="center"/>
        <w:rPr>
          <w:rFonts w:eastAsia="MS Mincho"/>
          <w:sz w:val="28"/>
          <w:szCs w:val="28"/>
          <w:lang w:val="en-US"/>
        </w:rPr>
      </w:pPr>
    </w:p>
    <w:p w14:paraId="282B71C5" w14:textId="77777777" w:rsidR="00864AD0" w:rsidRPr="0029619A" w:rsidRDefault="00864AD0" w:rsidP="00864AD0">
      <w:pPr>
        <w:jc w:val="center"/>
        <w:rPr>
          <w:rFonts w:eastAsia="MS Mincho"/>
          <w:sz w:val="28"/>
          <w:szCs w:val="28"/>
          <w:lang w:val="en-US"/>
        </w:rPr>
      </w:pPr>
    </w:p>
    <w:p w14:paraId="25B86716" w14:textId="77777777" w:rsidR="00864AD0" w:rsidRPr="0029619A" w:rsidRDefault="00864AD0" w:rsidP="00864AD0">
      <w:pPr>
        <w:jc w:val="center"/>
        <w:rPr>
          <w:rFonts w:eastAsia="MS Mincho"/>
          <w:sz w:val="28"/>
          <w:szCs w:val="28"/>
          <w:lang w:val="en-US"/>
        </w:rPr>
      </w:pPr>
    </w:p>
    <w:p w14:paraId="2E578CA3" w14:textId="2D45D028" w:rsidR="00864AD0" w:rsidRPr="00FF75FF" w:rsidRDefault="00864AD0" w:rsidP="00864AD0">
      <w:pPr>
        <w:spacing w:after="240"/>
        <w:jc w:val="center"/>
        <w:rPr>
          <w:b/>
          <w:szCs w:val="16"/>
        </w:rPr>
      </w:pPr>
      <w:r w:rsidRPr="004B5948">
        <w:rPr>
          <w:rFonts w:eastAsia="MS Mincho"/>
          <w:sz w:val="28"/>
          <w:szCs w:val="28"/>
        </w:rPr>
        <w:t xml:space="preserve">г. </w:t>
      </w:r>
      <w:r w:rsidR="00243099">
        <w:rPr>
          <w:rFonts w:eastAsia="MS Mincho"/>
          <w:sz w:val="28"/>
          <w:szCs w:val="28"/>
        </w:rPr>
        <w:t>Усть-Каменогорск</w:t>
      </w:r>
      <w:r w:rsidRPr="004B5948">
        <w:rPr>
          <w:rFonts w:eastAsia="MS Mincho"/>
          <w:sz w:val="28"/>
          <w:szCs w:val="28"/>
        </w:rPr>
        <w:t>, 20</w:t>
      </w:r>
      <w:r w:rsidRPr="00271598">
        <w:rPr>
          <w:rFonts w:eastAsia="MS Mincho"/>
          <w:sz w:val="28"/>
          <w:szCs w:val="28"/>
        </w:rPr>
        <w:t>2</w:t>
      </w:r>
      <w:r w:rsidR="00243099">
        <w:rPr>
          <w:rFonts w:eastAsia="MS Mincho"/>
          <w:sz w:val="28"/>
          <w:szCs w:val="28"/>
        </w:rPr>
        <w:t>6</w:t>
      </w:r>
      <w:r w:rsidRPr="004B5948">
        <w:rPr>
          <w:rFonts w:eastAsia="MS Mincho"/>
          <w:sz w:val="28"/>
          <w:szCs w:val="28"/>
        </w:rPr>
        <w:t xml:space="preserve"> г.</w:t>
      </w:r>
      <w:r>
        <w:rPr>
          <w:rFonts w:eastAsia="MS Mincho"/>
          <w:sz w:val="28"/>
          <w:szCs w:val="28"/>
        </w:rPr>
        <w:br w:type="page"/>
      </w:r>
      <w:r w:rsidRPr="00FF75FF">
        <w:rPr>
          <w:b/>
          <w:sz w:val="28"/>
          <w:szCs w:val="28"/>
        </w:rPr>
        <w:lastRenderedPageBreak/>
        <w:t>СПИСОК ИСПОЛНИТЕЛЕЙ</w:t>
      </w:r>
    </w:p>
    <w:tbl>
      <w:tblPr>
        <w:tblStyle w:val="ac"/>
        <w:tblW w:w="95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766"/>
      </w:tblGrid>
      <w:tr w:rsidR="0063485F" w14:paraId="2EAEEA30" w14:textId="77777777" w:rsidTr="00AF1CD1">
        <w:trPr>
          <w:trHeight w:val="1701"/>
        </w:trPr>
        <w:tc>
          <w:tcPr>
            <w:tcW w:w="4815" w:type="dxa"/>
          </w:tcPr>
          <w:p w14:paraId="1988547F" w14:textId="1E1E4F33" w:rsidR="0063485F" w:rsidRDefault="0063485F" w:rsidP="0063485F">
            <w:pPr>
              <w:rPr>
                <w:sz w:val="28"/>
                <w:szCs w:val="28"/>
              </w:rPr>
            </w:pPr>
            <w:r w:rsidRPr="007205F7">
              <w:rPr>
                <w:sz w:val="28"/>
                <w:szCs w:val="28"/>
              </w:rPr>
              <w:t>Ответственный исполнитель</w:t>
            </w:r>
            <w:r>
              <w:rPr>
                <w:sz w:val="28"/>
                <w:szCs w:val="28"/>
              </w:rPr>
              <w:t>:</w:t>
            </w:r>
          </w:p>
          <w:p w14:paraId="3F6D65A0" w14:textId="77777777" w:rsidR="0063485F" w:rsidRPr="00852F37" w:rsidRDefault="0063485F" w:rsidP="00634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г</w:t>
            </w:r>
            <w:r w:rsidRPr="007205F7">
              <w:rPr>
                <w:sz w:val="28"/>
                <w:szCs w:val="28"/>
              </w:rPr>
              <w:t>еолог</w:t>
            </w:r>
          </w:p>
          <w:p w14:paraId="62E081E4" w14:textId="77777777" w:rsidR="0063485F" w:rsidRPr="00852F37" w:rsidRDefault="0063485F" w:rsidP="0063485F">
            <w:pPr>
              <w:rPr>
                <w:sz w:val="28"/>
                <w:szCs w:val="28"/>
              </w:rPr>
            </w:pPr>
          </w:p>
          <w:p w14:paraId="6A94F6A2" w14:textId="59E3EEB4" w:rsidR="0063485F" w:rsidRDefault="0063485F" w:rsidP="0063485F">
            <w:pPr>
              <w:rPr>
                <w:sz w:val="28"/>
                <w:szCs w:val="28"/>
              </w:rPr>
            </w:pPr>
            <w:r w:rsidRPr="007205F7">
              <w:rPr>
                <w:sz w:val="28"/>
                <w:szCs w:val="28"/>
              </w:rPr>
              <w:t>_____________</w:t>
            </w:r>
            <w:r>
              <w:rPr>
                <w:sz w:val="28"/>
                <w:szCs w:val="28"/>
              </w:rPr>
              <w:t xml:space="preserve"> Баймагамбетов Е.Е.</w:t>
            </w:r>
          </w:p>
        </w:tc>
        <w:tc>
          <w:tcPr>
            <w:tcW w:w="4766" w:type="dxa"/>
          </w:tcPr>
          <w:p w14:paraId="496CFE21" w14:textId="77777777" w:rsidR="0063485F" w:rsidRDefault="0063485F" w:rsidP="0063485F">
            <w:pPr>
              <w:ind w:left="4248" w:hanging="4248"/>
              <w:jc w:val="right"/>
              <w:rPr>
                <w:rFonts w:eastAsia="Calibri"/>
                <w:sz w:val="28"/>
                <w:szCs w:val="28"/>
              </w:rPr>
            </w:pPr>
          </w:p>
          <w:p w14:paraId="475DBA82" w14:textId="1E11F3B2" w:rsidR="0063485F" w:rsidRDefault="00AF1CD1" w:rsidP="0063485F">
            <w:pPr>
              <w:ind w:left="4248" w:hanging="4248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Составление</w:t>
            </w:r>
            <w:r w:rsidR="0063485F" w:rsidRPr="00514447">
              <w:rPr>
                <w:rFonts w:eastAsia="Calibri"/>
                <w:sz w:val="28"/>
                <w:szCs w:val="28"/>
              </w:rPr>
              <w:t xml:space="preserve"> методической части,</w:t>
            </w:r>
          </w:p>
          <w:p w14:paraId="6FC68A27" w14:textId="71C8EE08" w:rsidR="0063485F" w:rsidRDefault="0063485F" w:rsidP="0063485F">
            <w:pPr>
              <w:jc w:val="right"/>
              <w:rPr>
                <w:sz w:val="28"/>
                <w:szCs w:val="28"/>
              </w:rPr>
            </w:pPr>
            <w:r w:rsidRPr="00514447">
              <w:rPr>
                <w:rFonts w:eastAsia="Calibri"/>
                <w:sz w:val="28"/>
                <w:szCs w:val="28"/>
              </w:rPr>
              <w:t>смета проекта</w:t>
            </w:r>
          </w:p>
        </w:tc>
      </w:tr>
      <w:tr w:rsidR="0063485F" w14:paraId="6962158C" w14:textId="77777777" w:rsidTr="00AF1CD1">
        <w:trPr>
          <w:trHeight w:val="1701"/>
        </w:trPr>
        <w:tc>
          <w:tcPr>
            <w:tcW w:w="4815" w:type="dxa"/>
          </w:tcPr>
          <w:p w14:paraId="3C666D1C" w14:textId="000139D5" w:rsidR="0063485F" w:rsidRDefault="008B7C42" w:rsidP="0063485F">
            <w:pPr>
              <w:rPr>
                <w:sz w:val="28"/>
                <w:szCs w:val="28"/>
              </w:rPr>
            </w:pPr>
            <w:r w:rsidRPr="008B7C42">
              <w:rPr>
                <w:sz w:val="28"/>
                <w:szCs w:val="28"/>
              </w:rPr>
              <w:t>Заместитель генерального директора</w:t>
            </w:r>
          </w:p>
          <w:p w14:paraId="15147A54" w14:textId="77777777" w:rsidR="008B7C42" w:rsidRDefault="008B7C42" w:rsidP="0063485F">
            <w:pPr>
              <w:rPr>
                <w:sz w:val="28"/>
                <w:szCs w:val="28"/>
              </w:rPr>
            </w:pPr>
          </w:p>
          <w:p w14:paraId="075AFC32" w14:textId="40748DDC" w:rsidR="0063485F" w:rsidRDefault="0063485F" w:rsidP="00634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Литвиненко Е.Н.</w:t>
            </w:r>
          </w:p>
        </w:tc>
        <w:tc>
          <w:tcPr>
            <w:tcW w:w="4766" w:type="dxa"/>
          </w:tcPr>
          <w:p w14:paraId="12FBBE28" w14:textId="0B1F4D3F" w:rsidR="0063485F" w:rsidRDefault="0063485F" w:rsidP="0063485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руководство</w:t>
            </w:r>
          </w:p>
          <w:p w14:paraId="4889CBF3" w14:textId="554F0511" w:rsidR="0063485F" w:rsidRDefault="0063485F" w:rsidP="0063485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 проектом</w:t>
            </w:r>
          </w:p>
        </w:tc>
      </w:tr>
      <w:tr w:rsidR="0063485F" w14:paraId="1C95CD25" w14:textId="77777777" w:rsidTr="00AF1CD1">
        <w:trPr>
          <w:trHeight w:val="1701"/>
        </w:trPr>
        <w:tc>
          <w:tcPr>
            <w:tcW w:w="4815" w:type="dxa"/>
          </w:tcPr>
          <w:p w14:paraId="736D2249" w14:textId="74DA9133" w:rsidR="0063485F" w:rsidRDefault="0063485F" w:rsidP="00864A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геолог</w:t>
            </w:r>
          </w:p>
          <w:p w14:paraId="0CFD3E4E" w14:textId="77777777" w:rsidR="0063485F" w:rsidRDefault="0063485F" w:rsidP="00864AD0">
            <w:pPr>
              <w:rPr>
                <w:sz w:val="28"/>
                <w:szCs w:val="28"/>
              </w:rPr>
            </w:pPr>
          </w:p>
          <w:p w14:paraId="72E187C1" w14:textId="6C024426" w:rsidR="0063485F" w:rsidRDefault="0063485F" w:rsidP="00864A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</w:t>
            </w:r>
            <w:proofErr w:type="spellStart"/>
            <w:r w:rsidRPr="00473061">
              <w:rPr>
                <w:sz w:val="28"/>
                <w:szCs w:val="28"/>
              </w:rPr>
              <w:t>Серікқанов</w:t>
            </w:r>
            <w:proofErr w:type="spellEnd"/>
            <w:r w:rsidRPr="00473061">
              <w:rPr>
                <w:sz w:val="28"/>
                <w:szCs w:val="28"/>
              </w:rPr>
              <w:t xml:space="preserve"> Ә.Е.</w:t>
            </w:r>
          </w:p>
        </w:tc>
        <w:tc>
          <w:tcPr>
            <w:tcW w:w="4766" w:type="dxa"/>
          </w:tcPr>
          <w:p w14:paraId="6E644209" w14:textId="740282DF" w:rsidR="00563905" w:rsidRPr="007205F7" w:rsidRDefault="00E54225" w:rsidP="0056390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и обобщение исторических материалов, </w:t>
            </w:r>
            <w:r w:rsidR="00AF1CD1">
              <w:rPr>
                <w:sz w:val="28"/>
                <w:szCs w:val="28"/>
              </w:rPr>
              <w:t>составление</w:t>
            </w:r>
            <w:r w:rsidR="00563905">
              <w:rPr>
                <w:sz w:val="28"/>
                <w:szCs w:val="28"/>
              </w:rPr>
              <w:t xml:space="preserve"> </w:t>
            </w:r>
            <w:r w:rsidR="00563905" w:rsidRPr="007205F7">
              <w:rPr>
                <w:sz w:val="28"/>
                <w:szCs w:val="28"/>
              </w:rPr>
              <w:t>текста и</w:t>
            </w:r>
          </w:p>
          <w:p w14:paraId="5121E688" w14:textId="17AA35F6" w:rsidR="0063485F" w:rsidRDefault="00563905" w:rsidP="00AF1CD1">
            <w:pPr>
              <w:jc w:val="right"/>
              <w:rPr>
                <w:sz w:val="28"/>
                <w:szCs w:val="28"/>
              </w:rPr>
            </w:pPr>
            <w:r w:rsidRPr="007205F7">
              <w:rPr>
                <w:sz w:val="28"/>
                <w:szCs w:val="28"/>
              </w:rPr>
              <w:t>текстовых приложений</w:t>
            </w:r>
          </w:p>
        </w:tc>
      </w:tr>
      <w:tr w:rsidR="00AF1CD1" w14:paraId="6ED11D05" w14:textId="77777777" w:rsidTr="00AF1CD1">
        <w:trPr>
          <w:trHeight w:val="1701"/>
        </w:trPr>
        <w:tc>
          <w:tcPr>
            <w:tcW w:w="4815" w:type="dxa"/>
          </w:tcPr>
          <w:p w14:paraId="6D85B75A" w14:textId="008120F9" w:rsidR="00AF1CD1" w:rsidRDefault="00AF1CD1" w:rsidP="00AF1C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геолог</w:t>
            </w:r>
          </w:p>
          <w:p w14:paraId="3DD7D894" w14:textId="77777777" w:rsidR="00AF1CD1" w:rsidRDefault="00AF1CD1" w:rsidP="00AF1CD1">
            <w:pPr>
              <w:rPr>
                <w:sz w:val="28"/>
                <w:szCs w:val="28"/>
              </w:rPr>
            </w:pPr>
          </w:p>
          <w:p w14:paraId="4C6622AB" w14:textId="6FD34926" w:rsidR="00AF1CD1" w:rsidRDefault="00AF1CD1" w:rsidP="00AF1C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Проничев А.М.</w:t>
            </w:r>
          </w:p>
        </w:tc>
        <w:tc>
          <w:tcPr>
            <w:tcW w:w="4766" w:type="dxa"/>
          </w:tcPr>
          <w:p w14:paraId="262D8E5F" w14:textId="77777777" w:rsidR="00AF1CD1" w:rsidRDefault="00AF1CD1" w:rsidP="00AF1CD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</w:t>
            </w:r>
          </w:p>
          <w:p w14:paraId="054CCFEB" w14:textId="3CBB88AF" w:rsidR="00AF1CD1" w:rsidRDefault="00AF1CD1" w:rsidP="00AF1CD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графических приложений</w:t>
            </w:r>
          </w:p>
        </w:tc>
      </w:tr>
      <w:tr w:rsidR="0063485F" w14:paraId="68C0AC5F" w14:textId="77777777" w:rsidTr="00AF1CD1">
        <w:trPr>
          <w:trHeight w:val="1701"/>
        </w:trPr>
        <w:tc>
          <w:tcPr>
            <w:tcW w:w="4815" w:type="dxa"/>
          </w:tcPr>
          <w:p w14:paraId="23307A3F" w14:textId="5296DBF5" w:rsidR="0063485F" w:rsidRDefault="003916CC" w:rsidP="00864A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геолог</w:t>
            </w:r>
          </w:p>
          <w:p w14:paraId="2E65CB06" w14:textId="77777777" w:rsidR="003916CC" w:rsidRDefault="003916CC" w:rsidP="00864AD0">
            <w:pPr>
              <w:rPr>
                <w:sz w:val="28"/>
                <w:szCs w:val="28"/>
              </w:rPr>
            </w:pPr>
          </w:p>
          <w:p w14:paraId="39EBC0D6" w14:textId="5CB2CF5D" w:rsidR="003916CC" w:rsidRDefault="003916CC" w:rsidP="00864A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</w:t>
            </w:r>
            <w:proofErr w:type="spellStart"/>
            <w:r>
              <w:rPr>
                <w:sz w:val="28"/>
                <w:szCs w:val="28"/>
              </w:rPr>
              <w:t>Семилет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4766" w:type="dxa"/>
          </w:tcPr>
          <w:p w14:paraId="45591CF4" w14:textId="4AE333C4" w:rsidR="003916CC" w:rsidRDefault="003916CC" w:rsidP="003916C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</w:t>
            </w:r>
          </w:p>
          <w:p w14:paraId="245194A8" w14:textId="0CB98CBE" w:rsidR="0063485F" w:rsidRDefault="003916CC" w:rsidP="003916C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графических приложений</w:t>
            </w:r>
          </w:p>
        </w:tc>
      </w:tr>
    </w:tbl>
    <w:p w14:paraId="7BAE5F73" w14:textId="77777777" w:rsidR="00864AD0" w:rsidRDefault="00864AD0" w:rsidP="00864AD0">
      <w:pPr>
        <w:rPr>
          <w:sz w:val="28"/>
          <w:szCs w:val="28"/>
        </w:rPr>
      </w:pPr>
    </w:p>
    <w:p w14:paraId="6B90B83C" w14:textId="77777777" w:rsidR="00864AD0" w:rsidRDefault="00864AD0" w:rsidP="00864AD0">
      <w:pPr>
        <w:rPr>
          <w:sz w:val="28"/>
          <w:szCs w:val="28"/>
        </w:rPr>
      </w:pPr>
    </w:p>
    <w:p w14:paraId="29F8C092" w14:textId="77777777" w:rsidR="00864AD0" w:rsidRDefault="00864AD0" w:rsidP="00864AD0">
      <w:pPr>
        <w:rPr>
          <w:sz w:val="28"/>
          <w:szCs w:val="28"/>
        </w:rPr>
      </w:pPr>
    </w:p>
    <w:p w14:paraId="470074BC" w14:textId="77777777" w:rsidR="00864AD0" w:rsidRDefault="00864AD0" w:rsidP="00864AD0">
      <w:pPr>
        <w:rPr>
          <w:sz w:val="28"/>
          <w:szCs w:val="28"/>
        </w:rPr>
      </w:pPr>
    </w:p>
    <w:p w14:paraId="778B2603" w14:textId="77777777" w:rsidR="00864AD0" w:rsidRDefault="00864AD0" w:rsidP="00864AD0">
      <w:pPr>
        <w:rPr>
          <w:sz w:val="28"/>
          <w:szCs w:val="28"/>
        </w:rPr>
      </w:pPr>
    </w:p>
    <w:p w14:paraId="440E7AAE" w14:textId="49690DBB" w:rsidR="00EA52E9" w:rsidRDefault="00864AD0" w:rsidP="00D408E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Нормоконтролер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C2F46">
        <w:rPr>
          <w:sz w:val="28"/>
          <w:szCs w:val="28"/>
        </w:rPr>
        <w:t>Акимова Е.Е.</w:t>
      </w:r>
    </w:p>
    <w:p w14:paraId="1C02E9C6" w14:textId="3E7E803D" w:rsidR="00D80689" w:rsidRPr="00D80689" w:rsidRDefault="00864AD0" w:rsidP="00D80689">
      <w:pPr>
        <w:jc w:val="center"/>
        <w:rPr>
          <w:sz w:val="28"/>
          <w:szCs w:val="28"/>
        </w:rPr>
      </w:pPr>
      <w:r w:rsidRPr="007205F7">
        <w:rPr>
          <w:sz w:val="28"/>
          <w:szCs w:val="28"/>
        </w:rPr>
        <w:br w:type="page"/>
      </w:r>
    </w:p>
    <w:p w14:paraId="2C3772D3" w14:textId="653777FC" w:rsidR="008A3F45" w:rsidRPr="00860726" w:rsidRDefault="008A3F45" w:rsidP="008A3F45">
      <w:pPr>
        <w:spacing w:after="240"/>
        <w:jc w:val="center"/>
        <w:rPr>
          <w:b/>
          <w:sz w:val="28"/>
          <w:szCs w:val="28"/>
        </w:rPr>
      </w:pPr>
      <w:r w:rsidRPr="00860726">
        <w:rPr>
          <w:b/>
          <w:sz w:val="28"/>
          <w:szCs w:val="28"/>
        </w:rPr>
        <w:lastRenderedPageBreak/>
        <w:t>ОГЛАВЛЕНИЕ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7"/>
        <w:gridCol w:w="878"/>
      </w:tblGrid>
      <w:tr w:rsidR="008A3F45" w:rsidRPr="001A75B1" w14:paraId="53C6AA28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663CDA06" w14:textId="77777777" w:rsidR="008A3F45" w:rsidRPr="001A75B1" w:rsidRDefault="008A3F45" w:rsidP="00E13BA2">
            <w:pPr>
              <w:tabs>
                <w:tab w:val="left" w:pos="9000"/>
              </w:tabs>
              <w:ind w:left="284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СПИСОК ИСПОЛНИТЕЛЕЙ</w:t>
            </w:r>
          </w:p>
        </w:tc>
        <w:tc>
          <w:tcPr>
            <w:tcW w:w="470" w:type="pct"/>
            <w:vAlign w:val="center"/>
          </w:tcPr>
          <w:p w14:paraId="4784FC0F" w14:textId="2DDE67B8" w:rsidR="008A3F45" w:rsidRPr="001A75B1" w:rsidRDefault="00225D62" w:rsidP="00E13B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2</w:t>
            </w:r>
          </w:p>
        </w:tc>
      </w:tr>
      <w:tr w:rsidR="008A3F45" w:rsidRPr="001A75B1" w14:paraId="348EA33A" w14:textId="77777777" w:rsidTr="00E13BA2">
        <w:trPr>
          <w:trHeight w:val="183"/>
        </w:trPr>
        <w:tc>
          <w:tcPr>
            <w:tcW w:w="4530" w:type="pct"/>
            <w:vAlign w:val="center"/>
          </w:tcPr>
          <w:p w14:paraId="077AB127" w14:textId="77777777" w:rsidR="008A3F45" w:rsidRPr="001A75B1" w:rsidRDefault="008A3F45" w:rsidP="00E13BA2">
            <w:pPr>
              <w:tabs>
                <w:tab w:val="num" w:pos="969"/>
              </w:tabs>
              <w:ind w:left="284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ОГЛАВЛЕНИЕ</w:t>
            </w:r>
          </w:p>
        </w:tc>
        <w:tc>
          <w:tcPr>
            <w:tcW w:w="470" w:type="pct"/>
            <w:vAlign w:val="center"/>
          </w:tcPr>
          <w:p w14:paraId="08EAD8DF" w14:textId="483DD3F0" w:rsidR="008A3F45" w:rsidRPr="001A75B1" w:rsidRDefault="00225D62" w:rsidP="00E13B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3</w:t>
            </w:r>
          </w:p>
        </w:tc>
      </w:tr>
      <w:tr w:rsidR="008A3F45" w:rsidRPr="001A75B1" w14:paraId="583C1683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5F18B518" w14:textId="77777777" w:rsidR="008A3F45" w:rsidRPr="001A75B1" w:rsidRDefault="008A3F45" w:rsidP="00E13BA2">
            <w:pPr>
              <w:tabs>
                <w:tab w:val="num" w:pos="969"/>
              </w:tabs>
              <w:ind w:left="284"/>
              <w:contextualSpacing/>
              <w:rPr>
                <w:bCs/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 xml:space="preserve">СПИСОК ТАБЛИЦ </w:t>
            </w:r>
          </w:p>
        </w:tc>
        <w:tc>
          <w:tcPr>
            <w:tcW w:w="470" w:type="pct"/>
            <w:vAlign w:val="center"/>
          </w:tcPr>
          <w:p w14:paraId="51E84F6E" w14:textId="06F86CB7" w:rsidR="008A3F45" w:rsidRPr="001A75B1" w:rsidRDefault="00225D62" w:rsidP="00E13B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4</w:t>
            </w:r>
          </w:p>
        </w:tc>
      </w:tr>
      <w:tr w:rsidR="008A3F45" w:rsidRPr="001A75B1" w14:paraId="2EBDE4B6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14387A7B" w14:textId="77777777" w:rsidR="008A3F45" w:rsidRPr="001A75B1" w:rsidRDefault="008A3F45" w:rsidP="00E13BA2">
            <w:pPr>
              <w:tabs>
                <w:tab w:val="left" w:pos="9000"/>
              </w:tabs>
              <w:ind w:left="284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СПИСОК ИЛЛЮСТРАЦИЙ</w:t>
            </w:r>
          </w:p>
        </w:tc>
        <w:tc>
          <w:tcPr>
            <w:tcW w:w="470" w:type="pct"/>
            <w:vAlign w:val="center"/>
          </w:tcPr>
          <w:p w14:paraId="55BF80D2" w14:textId="668EBD1E" w:rsidR="008A3F45" w:rsidRPr="001A75B1" w:rsidRDefault="00225D62" w:rsidP="00E13B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5</w:t>
            </w:r>
          </w:p>
        </w:tc>
      </w:tr>
      <w:tr w:rsidR="008A3F45" w:rsidRPr="001A75B1" w14:paraId="7B2CD087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45FBED96" w14:textId="77777777" w:rsidR="008A3F45" w:rsidRPr="001A75B1" w:rsidRDefault="008A3F45" w:rsidP="00E13BA2">
            <w:pPr>
              <w:tabs>
                <w:tab w:val="num" w:pos="969"/>
              </w:tabs>
              <w:ind w:left="284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СПИСОК ТЕКСТОВЫХ ПРИЛОЖЕНИЙ</w:t>
            </w:r>
          </w:p>
        </w:tc>
        <w:tc>
          <w:tcPr>
            <w:tcW w:w="470" w:type="pct"/>
            <w:vAlign w:val="center"/>
          </w:tcPr>
          <w:p w14:paraId="6CD67AAB" w14:textId="0CFA14B3" w:rsidR="008A3F45" w:rsidRPr="001A75B1" w:rsidRDefault="00225D62" w:rsidP="00E13B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6</w:t>
            </w:r>
          </w:p>
        </w:tc>
      </w:tr>
      <w:tr w:rsidR="008A3F45" w:rsidRPr="001A75B1" w14:paraId="2A5963A6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0148C628" w14:textId="77777777" w:rsidR="008A3F45" w:rsidRPr="001A75B1" w:rsidRDefault="008A3F45" w:rsidP="00E13BA2">
            <w:pPr>
              <w:tabs>
                <w:tab w:val="num" w:pos="969"/>
              </w:tabs>
              <w:ind w:left="284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СПИСОК ГРАФИЧЕСКИХ ПРИЛОЖЕНИЙ</w:t>
            </w:r>
          </w:p>
        </w:tc>
        <w:tc>
          <w:tcPr>
            <w:tcW w:w="470" w:type="pct"/>
            <w:vAlign w:val="center"/>
          </w:tcPr>
          <w:p w14:paraId="5FE68A6D" w14:textId="70F8C09C" w:rsidR="008A3F45" w:rsidRPr="001A75B1" w:rsidRDefault="00225D62" w:rsidP="00E13B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7</w:t>
            </w:r>
          </w:p>
        </w:tc>
      </w:tr>
      <w:tr w:rsidR="008A3F45" w:rsidRPr="001A75B1" w14:paraId="5A60BD54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42509366" w14:textId="77777777" w:rsidR="008A3F45" w:rsidRPr="001A75B1" w:rsidRDefault="008A3F45" w:rsidP="00E13BA2">
            <w:pPr>
              <w:tabs>
                <w:tab w:val="left" w:pos="9000"/>
              </w:tabs>
              <w:ind w:left="284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1. ВВЕДЕНИЕ</w:t>
            </w:r>
          </w:p>
        </w:tc>
        <w:tc>
          <w:tcPr>
            <w:tcW w:w="470" w:type="pct"/>
            <w:vAlign w:val="center"/>
          </w:tcPr>
          <w:p w14:paraId="28337D75" w14:textId="1202199C" w:rsidR="008A3F45" w:rsidRPr="001A75B1" w:rsidRDefault="00225D62" w:rsidP="00E13B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8</w:t>
            </w:r>
          </w:p>
        </w:tc>
      </w:tr>
      <w:tr w:rsidR="008A3F45" w:rsidRPr="001A75B1" w14:paraId="09B75E68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4C4C38D3" w14:textId="77777777" w:rsidR="008A3F45" w:rsidRPr="001A75B1" w:rsidRDefault="008A3F45" w:rsidP="00E13BA2">
            <w:pPr>
              <w:tabs>
                <w:tab w:val="num" w:pos="969"/>
              </w:tabs>
              <w:ind w:left="284"/>
              <w:contextualSpacing/>
              <w:rPr>
                <w:bCs/>
                <w:sz w:val="28"/>
                <w:szCs w:val="28"/>
              </w:rPr>
            </w:pPr>
            <w:r w:rsidRPr="001A75B1">
              <w:rPr>
                <w:bCs/>
                <w:sz w:val="28"/>
                <w:szCs w:val="28"/>
              </w:rPr>
              <w:t xml:space="preserve">2. </w:t>
            </w:r>
            <w:r w:rsidRPr="001A75B1">
              <w:rPr>
                <w:sz w:val="28"/>
                <w:szCs w:val="28"/>
              </w:rPr>
              <w:t>ОБЩИЕ СВЕДЕНИЯ ОБ ОБЪЕКТЕ НЕДРОПОЛЬЗОВАНИЯ</w:t>
            </w:r>
          </w:p>
        </w:tc>
        <w:tc>
          <w:tcPr>
            <w:tcW w:w="470" w:type="pct"/>
            <w:vAlign w:val="center"/>
          </w:tcPr>
          <w:p w14:paraId="232CD36A" w14:textId="0FD19095" w:rsidR="008A3F45" w:rsidRPr="001A75B1" w:rsidRDefault="00447FA2" w:rsidP="00E13B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1A75B1">
              <w:rPr>
                <w:sz w:val="28"/>
                <w:szCs w:val="28"/>
                <w:lang w:val="kk-KZ"/>
              </w:rPr>
              <w:t>9</w:t>
            </w:r>
          </w:p>
        </w:tc>
      </w:tr>
      <w:tr w:rsidR="00447FA2" w:rsidRPr="001A75B1" w14:paraId="340195AD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061AF997" w14:textId="22D08DAE" w:rsidR="00447FA2" w:rsidRPr="001A75B1" w:rsidRDefault="00447FA2" w:rsidP="00447FA2">
            <w:pPr>
              <w:tabs>
                <w:tab w:val="num" w:pos="969"/>
              </w:tabs>
              <w:ind w:left="284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  <w:lang w:val="kk-KZ" w:bidi="he-IL"/>
              </w:rPr>
              <w:t>2</w:t>
            </w:r>
            <w:r w:rsidRPr="001A75B1">
              <w:rPr>
                <w:sz w:val="28"/>
                <w:szCs w:val="28"/>
                <w:lang w:bidi="he-IL"/>
              </w:rPr>
              <w:t>.1 Географо-экономическая характеристика района</w:t>
            </w:r>
          </w:p>
        </w:tc>
        <w:tc>
          <w:tcPr>
            <w:tcW w:w="470" w:type="pct"/>
            <w:vAlign w:val="center"/>
          </w:tcPr>
          <w:p w14:paraId="53E5DAA4" w14:textId="35D81318" w:rsidR="00447FA2" w:rsidRPr="001A75B1" w:rsidRDefault="00447FA2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1A75B1">
              <w:rPr>
                <w:sz w:val="28"/>
                <w:szCs w:val="28"/>
                <w:lang w:val="kk-KZ"/>
              </w:rPr>
              <w:t>9</w:t>
            </w:r>
          </w:p>
        </w:tc>
      </w:tr>
      <w:tr w:rsidR="00447FA2" w:rsidRPr="001A75B1" w14:paraId="0F2E9BDD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776BDE8D" w14:textId="0DE6863E" w:rsidR="00447FA2" w:rsidRPr="001A75B1" w:rsidRDefault="00447FA2" w:rsidP="00447FA2">
            <w:pPr>
              <w:tabs>
                <w:tab w:val="num" w:pos="969"/>
              </w:tabs>
              <w:ind w:left="284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  <w:lang w:val="kk-KZ" w:bidi="he-IL"/>
              </w:rPr>
              <w:t>2</w:t>
            </w:r>
            <w:r w:rsidRPr="001A75B1">
              <w:rPr>
                <w:sz w:val="28"/>
                <w:szCs w:val="28"/>
                <w:lang w:bidi="he-IL"/>
              </w:rPr>
              <w:t>.</w:t>
            </w:r>
            <w:r w:rsidRPr="001A75B1">
              <w:rPr>
                <w:sz w:val="28"/>
                <w:szCs w:val="28"/>
                <w:lang w:val="kk-KZ" w:bidi="he-IL"/>
              </w:rPr>
              <w:t>2</w:t>
            </w:r>
            <w:r w:rsidRPr="001A75B1">
              <w:rPr>
                <w:sz w:val="28"/>
                <w:szCs w:val="28"/>
                <w:lang w:bidi="he-IL"/>
              </w:rPr>
              <w:t xml:space="preserve"> Гидрогеологические особенности района работ</w:t>
            </w:r>
          </w:p>
        </w:tc>
        <w:tc>
          <w:tcPr>
            <w:tcW w:w="470" w:type="pct"/>
            <w:vAlign w:val="center"/>
          </w:tcPr>
          <w:p w14:paraId="0045C1F6" w14:textId="4DDE88D0" w:rsidR="00447FA2" w:rsidRPr="001A75B1" w:rsidRDefault="00447FA2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1A75B1">
              <w:rPr>
                <w:sz w:val="28"/>
                <w:szCs w:val="28"/>
                <w:lang w:val="kk-KZ"/>
              </w:rPr>
              <w:t>11</w:t>
            </w:r>
          </w:p>
        </w:tc>
      </w:tr>
      <w:tr w:rsidR="00447FA2" w:rsidRPr="001A75B1" w14:paraId="010E06F6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5AAD678A" w14:textId="77777777" w:rsidR="00447FA2" w:rsidRPr="001A75B1" w:rsidRDefault="00447FA2" w:rsidP="00447FA2">
            <w:pPr>
              <w:tabs>
                <w:tab w:val="num" w:pos="969"/>
              </w:tabs>
              <w:ind w:left="284"/>
              <w:contextualSpacing/>
              <w:rPr>
                <w:color w:val="000000"/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3. ГЕОЛОГО-ГЕОФИЗЧЕСКАЯ ИЗУЧЕННОСТЬ</w:t>
            </w:r>
          </w:p>
        </w:tc>
        <w:tc>
          <w:tcPr>
            <w:tcW w:w="470" w:type="pct"/>
            <w:vAlign w:val="center"/>
          </w:tcPr>
          <w:p w14:paraId="4969F5F8" w14:textId="6B1DE163" w:rsidR="00447FA2" w:rsidRPr="001A75B1" w:rsidRDefault="00447FA2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1A75B1">
              <w:rPr>
                <w:sz w:val="28"/>
                <w:szCs w:val="28"/>
                <w:lang w:val="kk-KZ"/>
              </w:rPr>
              <w:t>12</w:t>
            </w:r>
          </w:p>
        </w:tc>
      </w:tr>
      <w:tr w:rsidR="00447FA2" w:rsidRPr="001A75B1" w14:paraId="6D578D3E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122DB302" w14:textId="77777777" w:rsidR="00447FA2" w:rsidRPr="001A75B1" w:rsidRDefault="00447FA2" w:rsidP="00447FA2">
            <w:pPr>
              <w:ind w:left="462" w:firstLine="127"/>
              <w:contextualSpacing/>
              <w:outlineLvl w:val="1"/>
              <w:rPr>
                <w:sz w:val="28"/>
                <w:szCs w:val="28"/>
                <w:lang w:bidi="he-IL"/>
              </w:rPr>
            </w:pPr>
            <w:r w:rsidRPr="001A75B1">
              <w:rPr>
                <w:sz w:val="28"/>
                <w:szCs w:val="28"/>
                <w:lang w:bidi="he-IL"/>
              </w:rPr>
              <w:t>3.1 Обзор, анализ и оценка ранее выполненных работ</w:t>
            </w:r>
          </w:p>
        </w:tc>
        <w:tc>
          <w:tcPr>
            <w:tcW w:w="470" w:type="pct"/>
            <w:vAlign w:val="center"/>
          </w:tcPr>
          <w:p w14:paraId="7E390A92" w14:textId="1B7E8D4A" w:rsidR="00447FA2" w:rsidRPr="001A75B1" w:rsidRDefault="00447FA2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1A75B1">
              <w:rPr>
                <w:sz w:val="28"/>
                <w:szCs w:val="28"/>
                <w:lang w:val="kk-KZ"/>
              </w:rPr>
              <w:t>12</w:t>
            </w:r>
          </w:p>
        </w:tc>
      </w:tr>
      <w:tr w:rsidR="00447FA2" w:rsidRPr="001A75B1" w14:paraId="093D8D97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52D2720B" w14:textId="77777777" w:rsidR="00447FA2" w:rsidRPr="001A75B1" w:rsidRDefault="00447FA2" w:rsidP="00447FA2">
            <w:pPr>
              <w:ind w:left="462" w:firstLine="127"/>
              <w:contextualSpacing/>
              <w:outlineLvl w:val="1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3.2 Геологическая характеристика района ведения работ</w:t>
            </w:r>
          </w:p>
        </w:tc>
        <w:tc>
          <w:tcPr>
            <w:tcW w:w="470" w:type="pct"/>
            <w:vAlign w:val="center"/>
          </w:tcPr>
          <w:p w14:paraId="6E6DE6D6" w14:textId="33336675" w:rsidR="00447FA2" w:rsidRPr="001A75B1" w:rsidRDefault="00447FA2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1A75B1">
              <w:rPr>
                <w:sz w:val="28"/>
                <w:szCs w:val="28"/>
                <w:lang w:val="kk-KZ"/>
              </w:rPr>
              <w:t>14</w:t>
            </w:r>
          </w:p>
        </w:tc>
      </w:tr>
      <w:tr w:rsidR="00447FA2" w:rsidRPr="001A75B1" w14:paraId="5B76E6D9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4CE8C445" w14:textId="37508BEA" w:rsidR="00447FA2" w:rsidRPr="001A75B1" w:rsidRDefault="00447FA2" w:rsidP="00447FA2">
            <w:pPr>
              <w:ind w:left="462" w:firstLine="127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3.</w:t>
            </w:r>
            <w:r w:rsidR="001A75B1" w:rsidRPr="001A75B1">
              <w:rPr>
                <w:sz w:val="28"/>
                <w:szCs w:val="28"/>
              </w:rPr>
              <w:t>3</w:t>
            </w:r>
            <w:r w:rsidRPr="001A75B1">
              <w:rPr>
                <w:sz w:val="28"/>
                <w:szCs w:val="28"/>
              </w:rPr>
              <w:t xml:space="preserve"> </w:t>
            </w:r>
            <w:r w:rsidR="001A75B1" w:rsidRPr="001A75B1">
              <w:rPr>
                <w:sz w:val="28"/>
                <w:szCs w:val="28"/>
              </w:rPr>
              <w:t>Полезные ископаемые района</w:t>
            </w:r>
          </w:p>
        </w:tc>
        <w:tc>
          <w:tcPr>
            <w:tcW w:w="470" w:type="pct"/>
            <w:vAlign w:val="center"/>
          </w:tcPr>
          <w:p w14:paraId="18BE66B5" w14:textId="3DD8FC20" w:rsidR="00447FA2" w:rsidRPr="001A75B1" w:rsidRDefault="001A75B1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1A75B1" w:rsidRPr="001A75B1" w14:paraId="39CAFE72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09026162" w14:textId="78993452" w:rsidR="001A75B1" w:rsidRPr="001A75B1" w:rsidRDefault="001A75B1" w:rsidP="001A75B1">
            <w:pPr>
              <w:ind w:left="318" w:firstLine="271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3.4 Характеристика участков работ и прогнозные ресурсы</w:t>
            </w:r>
          </w:p>
        </w:tc>
        <w:tc>
          <w:tcPr>
            <w:tcW w:w="470" w:type="pct"/>
            <w:vAlign w:val="center"/>
          </w:tcPr>
          <w:p w14:paraId="3B5EAACB" w14:textId="519B147E" w:rsidR="001A75B1" w:rsidRPr="001A75B1" w:rsidRDefault="001A75B1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447FA2" w:rsidRPr="001A75B1" w14:paraId="5E7238F5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7B82FC67" w14:textId="77777777" w:rsidR="00447FA2" w:rsidRPr="001A75B1" w:rsidRDefault="00447FA2" w:rsidP="00447FA2">
            <w:pPr>
              <w:ind w:left="318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4. ГЕОЛОГИЧЕСКОЕ ЗАДАНИЕ</w:t>
            </w:r>
          </w:p>
        </w:tc>
        <w:tc>
          <w:tcPr>
            <w:tcW w:w="470" w:type="pct"/>
            <w:vAlign w:val="center"/>
          </w:tcPr>
          <w:p w14:paraId="6B19F8FF" w14:textId="575CC525" w:rsidR="00447FA2" w:rsidRPr="001A75B1" w:rsidRDefault="001A75B1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447FA2" w:rsidRPr="001A75B1" w14:paraId="3670AC7C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5F00059D" w14:textId="77777777" w:rsidR="00447FA2" w:rsidRPr="001A75B1" w:rsidRDefault="00447FA2" w:rsidP="00447FA2">
            <w:pPr>
              <w:ind w:left="318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5. СОСТАВ, ВИДЫ, МЕТОДЫ И СПОСОБЫ РАБОТ</w:t>
            </w:r>
          </w:p>
        </w:tc>
        <w:tc>
          <w:tcPr>
            <w:tcW w:w="470" w:type="pct"/>
            <w:vAlign w:val="center"/>
          </w:tcPr>
          <w:p w14:paraId="1EE4467B" w14:textId="4053288E" w:rsidR="00447FA2" w:rsidRPr="001A75B1" w:rsidRDefault="001A75B1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447FA2" w:rsidRPr="001A75B1" w14:paraId="7379810B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1B95D5AF" w14:textId="77777777" w:rsidR="00447FA2" w:rsidRPr="001A75B1" w:rsidRDefault="00447FA2" w:rsidP="00447FA2">
            <w:pPr>
              <w:ind w:left="462" w:firstLine="127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5.1 Геологические задачи и методы их решения</w:t>
            </w:r>
          </w:p>
        </w:tc>
        <w:tc>
          <w:tcPr>
            <w:tcW w:w="470" w:type="pct"/>
            <w:vAlign w:val="center"/>
          </w:tcPr>
          <w:p w14:paraId="5E335CBC" w14:textId="4594A843" w:rsidR="00447FA2" w:rsidRPr="001A75B1" w:rsidRDefault="001A75B1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447FA2" w:rsidRPr="001A75B1" w14:paraId="3FE60681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175880A7" w14:textId="77777777" w:rsidR="00447FA2" w:rsidRPr="001A75B1" w:rsidRDefault="00447FA2" w:rsidP="00447FA2">
            <w:pPr>
              <w:tabs>
                <w:tab w:val="left" w:pos="1134"/>
                <w:tab w:val="left" w:pos="1560"/>
                <w:tab w:val="left" w:pos="2128"/>
                <w:tab w:val="left" w:pos="2835"/>
                <w:tab w:val="left" w:pos="5529"/>
                <w:tab w:val="left" w:pos="9214"/>
              </w:tabs>
              <w:ind w:left="462" w:right="-1" w:firstLine="127"/>
              <w:contextualSpacing/>
              <w:outlineLvl w:val="1"/>
              <w:rPr>
                <w:sz w:val="28"/>
                <w:szCs w:val="28"/>
                <w:lang w:val="kk-KZ"/>
              </w:rPr>
            </w:pPr>
            <w:r w:rsidRPr="001A75B1">
              <w:rPr>
                <w:sz w:val="28"/>
                <w:szCs w:val="28"/>
                <w:lang w:val="kk-KZ"/>
              </w:rPr>
              <w:t>5.2 Организация работ и их материально-техническое обеспечение</w:t>
            </w:r>
          </w:p>
        </w:tc>
        <w:tc>
          <w:tcPr>
            <w:tcW w:w="470" w:type="pct"/>
            <w:vAlign w:val="center"/>
          </w:tcPr>
          <w:p w14:paraId="394C51AC" w14:textId="752D3742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447FA2" w:rsidRPr="001A75B1" w14:paraId="035CD3EC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76946697" w14:textId="77777777" w:rsidR="00447FA2" w:rsidRPr="001A75B1" w:rsidRDefault="00447FA2" w:rsidP="00447FA2">
            <w:pPr>
              <w:tabs>
                <w:tab w:val="left" w:pos="1134"/>
                <w:tab w:val="left" w:pos="1560"/>
                <w:tab w:val="left" w:pos="2128"/>
                <w:tab w:val="left" w:pos="2835"/>
                <w:tab w:val="left" w:pos="5529"/>
                <w:tab w:val="left" w:pos="9214"/>
              </w:tabs>
              <w:ind w:left="462" w:firstLine="127"/>
              <w:contextualSpacing/>
              <w:outlineLvl w:val="1"/>
              <w:rPr>
                <w:sz w:val="28"/>
                <w:szCs w:val="28"/>
                <w:lang w:val="kk-KZ"/>
              </w:rPr>
            </w:pPr>
            <w:r w:rsidRPr="001A75B1">
              <w:rPr>
                <w:sz w:val="28"/>
                <w:szCs w:val="28"/>
                <w:lang w:val="kk-KZ"/>
              </w:rPr>
              <w:t>5.3 Топографо-геодезические работы</w:t>
            </w:r>
          </w:p>
        </w:tc>
        <w:tc>
          <w:tcPr>
            <w:tcW w:w="470" w:type="pct"/>
            <w:vAlign w:val="center"/>
          </w:tcPr>
          <w:p w14:paraId="3630A5FE" w14:textId="42FE9D64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447FA2" w:rsidRPr="001A75B1" w14:paraId="2A7517B4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1B3AC5A0" w14:textId="77777777" w:rsidR="00447FA2" w:rsidRPr="001A75B1" w:rsidRDefault="00447FA2" w:rsidP="00447FA2">
            <w:pPr>
              <w:tabs>
                <w:tab w:val="left" w:pos="1134"/>
                <w:tab w:val="left" w:pos="1560"/>
                <w:tab w:val="left" w:pos="2128"/>
                <w:tab w:val="left" w:pos="2835"/>
                <w:tab w:val="left" w:pos="5529"/>
                <w:tab w:val="left" w:pos="9214"/>
              </w:tabs>
              <w:ind w:left="462" w:firstLine="127"/>
              <w:contextualSpacing/>
              <w:outlineLvl w:val="1"/>
              <w:rPr>
                <w:sz w:val="28"/>
                <w:szCs w:val="28"/>
                <w:lang w:val="kk-KZ"/>
              </w:rPr>
            </w:pPr>
            <w:r w:rsidRPr="001A75B1">
              <w:rPr>
                <w:bCs/>
                <w:sz w:val="28"/>
                <w:szCs w:val="28"/>
              </w:rPr>
              <w:t>5.4 Поисковые маршруты</w:t>
            </w:r>
          </w:p>
        </w:tc>
        <w:tc>
          <w:tcPr>
            <w:tcW w:w="470" w:type="pct"/>
            <w:vAlign w:val="center"/>
          </w:tcPr>
          <w:p w14:paraId="38BC4A24" w14:textId="4E9AD136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447FA2" w:rsidRPr="001A75B1" w14:paraId="3C34EF40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691B18F3" w14:textId="77777777" w:rsidR="00447FA2" w:rsidRPr="001A75B1" w:rsidRDefault="00447FA2" w:rsidP="00447FA2">
            <w:pPr>
              <w:keepNext/>
              <w:keepLines/>
              <w:ind w:left="462" w:firstLine="127"/>
              <w:contextualSpacing/>
              <w:outlineLvl w:val="1"/>
              <w:rPr>
                <w:bCs/>
                <w:sz w:val="28"/>
                <w:szCs w:val="28"/>
              </w:rPr>
            </w:pPr>
            <w:r w:rsidRPr="001A75B1">
              <w:rPr>
                <w:bCs/>
                <w:sz w:val="28"/>
                <w:szCs w:val="28"/>
              </w:rPr>
              <w:t>5.5 Буровые работы</w:t>
            </w:r>
          </w:p>
        </w:tc>
        <w:tc>
          <w:tcPr>
            <w:tcW w:w="470" w:type="pct"/>
            <w:vAlign w:val="center"/>
          </w:tcPr>
          <w:p w14:paraId="4F9903D5" w14:textId="031B407F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447FA2" w:rsidRPr="001A75B1" w14:paraId="3720DC33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55CB412A" w14:textId="4A227E3A" w:rsidR="00447FA2" w:rsidRPr="001A75B1" w:rsidRDefault="00447FA2" w:rsidP="00447FA2">
            <w:pPr>
              <w:ind w:left="462" w:firstLine="127"/>
              <w:contextualSpacing/>
              <w:rPr>
                <w:rFonts w:eastAsia="Calibri"/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 xml:space="preserve">5.6 </w:t>
            </w:r>
            <w:r w:rsidR="000E7E17">
              <w:rPr>
                <w:sz w:val="28"/>
                <w:szCs w:val="28"/>
              </w:rPr>
              <w:t>Горные работы</w:t>
            </w:r>
          </w:p>
        </w:tc>
        <w:tc>
          <w:tcPr>
            <w:tcW w:w="470" w:type="pct"/>
            <w:vAlign w:val="center"/>
          </w:tcPr>
          <w:p w14:paraId="718FDD11" w14:textId="5517EF9B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447FA2" w:rsidRPr="001A75B1" w14:paraId="042584BC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02AC504C" w14:textId="581AFDF1" w:rsidR="00447FA2" w:rsidRPr="001A75B1" w:rsidRDefault="00447FA2" w:rsidP="00447FA2">
            <w:pPr>
              <w:ind w:left="462" w:right="-1" w:firstLine="127"/>
              <w:contextualSpacing/>
              <w:rPr>
                <w:sz w:val="28"/>
                <w:szCs w:val="28"/>
              </w:rPr>
            </w:pPr>
            <w:r w:rsidRPr="001A75B1">
              <w:rPr>
                <w:noProof/>
                <w:sz w:val="28"/>
                <w:szCs w:val="28"/>
              </w:rPr>
              <w:t xml:space="preserve">5.7 </w:t>
            </w:r>
            <w:r w:rsidR="000E7E17" w:rsidRPr="001A75B1">
              <w:rPr>
                <w:noProof/>
                <w:sz w:val="28"/>
                <w:szCs w:val="28"/>
              </w:rPr>
              <w:t>Рекультивация нарушенных земель</w:t>
            </w:r>
          </w:p>
        </w:tc>
        <w:tc>
          <w:tcPr>
            <w:tcW w:w="470" w:type="pct"/>
            <w:vAlign w:val="center"/>
          </w:tcPr>
          <w:p w14:paraId="279116D4" w14:textId="1DABAC73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447FA2" w:rsidRPr="001A75B1" w14:paraId="72697F04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2E61CFE1" w14:textId="77464E53" w:rsidR="00447FA2" w:rsidRPr="001A75B1" w:rsidRDefault="00447FA2" w:rsidP="00447FA2">
            <w:pPr>
              <w:tabs>
                <w:tab w:val="left" w:pos="9000"/>
              </w:tabs>
              <w:ind w:left="462" w:firstLine="127"/>
              <w:contextualSpacing/>
              <w:rPr>
                <w:sz w:val="28"/>
                <w:szCs w:val="28"/>
              </w:rPr>
            </w:pPr>
            <w:r w:rsidRPr="001A75B1">
              <w:rPr>
                <w:noProof/>
                <w:sz w:val="28"/>
                <w:szCs w:val="28"/>
              </w:rPr>
              <w:t xml:space="preserve">5.8 </w:t>
            </w:r>
            <w:r w:rsidR="000E7E17">
              <w:rPr>
                <w:noProof/>
                <w:sz w:val="28"/>
                <w:szCs w:val="28"/>
              </w:rPr>
              <w:t>Опробование</w:t>
            </w:r>
          </w:p>
        </w:tc>
        <w:tc>
          <w:tcPr>
            <w:tcW w:w="470" w:type="pct"/>
            <w:vAlign w:val="center"/>
          </w:tcPr>
          <w:p w14:paraId="7970AB53" w14:textId="78853107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</w:tr>
      <w:tr w:rsidR="00447FA2" w:rsidRPr="001A75B1" w14:paraId="158A1DF0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543AC3FF" w14:textId="3FE4D10C" w:rsidR="00447FA2" w:rsidRPr="001A75B1" w:rsidRDefault="000E7E17" w:rsidP="00447FA2">
            <w:pPr>
              <w:tabs>
                <w:tab w:val="left" w:pos="9000"/>
              </w:tabs>
              <w:ind w:left="462" w:firstLine="127"/>
              <w:contextualSpacing/>
              <w:rPr>
                <w:noProof/>
                <w:sz w:val="28"/>
                <w:szCs w:val="28"/>
              </w:rPr>
            </w:pPr>
            <w:r w:rsidRPr="000E7E17">
              <w:rPr>
                <w:noProof/>
                <w:sz w:val="28"/>
                <w:szCs w:val="28"/>
              </w:rPr>
              <w:t>5.9 Лабораторно-аналитические исследования</w:t>
            </w:r>
          </w:p>
        </w:tc>
        <w:tc>
          <w:tcPr>
            <w:tcW w:w="470" w:type="pct"/>
            <w:vAlign w:val="center"/>
          </w:tcPr>
          <w:p w14:paraId="6D7DFE1A" w14:textId="23C93FA9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447FA2" w:rsidRPr="001A75B1" w14:paraId="1A3E70E3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6EAB48A4" w14:textId="55B452CF" w:rsidR="00447FA2" w:rsidRPr="001A75B1" w:rsidRDefault="00447FA2" w:rsidP="00447FA2">
            <w:pPr>
              <w:tabs>
                <w:tab w:val="left" w:pos="9000"/>
              </w:tabs>
              <w:ind w:left="462" w:firstLine="127"/>
              <w:contextualSpacing/>
              <w:rPr>
                <w:noProof/>
                <w:sz w:val="28"/>
                <w:szCs w:val="28"/>
              </w:rPr>
            </w:pPr>
            <w:r w:rsidRPr="001A75B1">
              <w:rPr>
                <w:noProof/>
                <w:sz w:val="28"/>
                <w:szCs w:val="28"/>
              </w:rPr>
              <w:t xml:space="preserve">5.10 </w:t>
            </w:r>
            <w:r w:rsidR="000E7E17" w:rsidRPr="000E7E17">
              <w:rPr>
                <w:noProof/>
                <w:sz w:val="28"/>
                <w:szCs w:val="28"/>
              </w:rPr>
              <w:t>Гидрологические исследования</w:t>
            </w:r>
          </w:p>
        </w:tc>
        <w:tc>
          <w:tcPr>
            <w:tcW w:w="470" w:type="pct"/>
            <w:vAlign w:val="center"/>
          </w:tcPr>
          <w:p w14:paraId="3C0EAE38" w14:textId="16257715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447FA2" w:rsidRPr="001A75B1" w14:paraId="09C96F9A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687D866F" w14:textId="525E59BF" w:rsidR="00447FA2" w:rsidRPr="001A75B1" w:rsidRDefault="00447FA2" w:rsidP="00447FA2">
            <w:pPr>
              <w:tabs>
                <w:tab w:val="left" w:pos="9000"/>
              </w:tabs>
              <w:ind w:left="462" w:firstLine="127"/>
              <w:contextualSpacing/>
              <w:rPr>
                <w:noProof/>
                <w:sz w:val="28"/>
                <w:szCs w:val="28"/>
              </w:rPr>
            </w:pPr>
            <w:r w:rsidRPr="001A75B1">
              <w:rPr>
                <w:noProof/>
                <w:sz w:val="28"/>
                <w:szCs w:val="28"/>
              </w:rPr>
              <w:t>5.11</w:t>
            </w:r>
            <w:r w:rsidR="000E7E17">
              <w:rPr>
                <w:noProof/>
                <w:sz w:val="28"/>
                <w:szCs w:val="28"/>
              </w:rPr>
              <w:t xml:space="preserve"> </w:t>
            </w:r>
            <w:r w:rsidR="000E7E17" w:rsidRPr="000E7E17">
              <w:rPr>
                <w:noProof/>
                <w:sz w:val="28"/>
                <w:szCs w:val="28"/>
              </w:rPr>
              <w:t>Технологические исследования</w:t>
            </w:r>
          </w:p>
        </w:tc>
        <w:tc>
          <w:tcPr>
            <w:tcW w:w="470" w:type="pct"/>
            <w:vAlign w:val="center"/>
          </w:tcPr>
          <w:p w14:paraId="329B4597" w14:textId="5E8BBA38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0E7E17" w:rsidRPr="001A75B1" w14:paraId="0ED6705D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56318D22" w14:textId="69470395" w:rsidR="000E7E17" w:rsidRPr="001A75B1" w:rsidRDefault="000E7E17" w:rsidP="000E7E17">
            <w:pPr>
              <w:ind w:left="318" w:firstLine="284"/>
              <w:contextualSpacing/>
              <w:rPr>
                <w:sz w:val="28"/>
                <w:szCs w:val="28"/>
              </w:rPr>
            </w:pPr>
            <w:r w:rsidRPr="000E7E17">
              <w:rPr>
                <w:sz w:val="28"/>
                <w:szCs w:val="28"/>
              </w:rPr>
              <w:t>5.12 Камеральные работы</w:t>
            </w:r>
          </w:p>
        </w:tc>
        <w:tc>
          <w:tcPr>
            <w:tcW w:w="470" w:type="pct"/>
            <w:vAlign w:val="center"/>
          </w:tcPr>
          <w:p w14:paraId="4600269F" w14:textId="2CCED960" w:rsidR="000E7E17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447FA2" w:rsidRPr="001A75B1" w14:paraId="232C8A0B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0FCB0DD6" w14:textId="77777777" w:rsidR="00447FA2" w:rsidRPr="001A75B1" w:rsidRDefault="00447FA2" w:rsidP="00447FA2">
            <w:pPr>
              <w:ind w:left="318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6. ОХРАНА ТРУДА И ПРОМЫШЛЕННАЯ БЕЗОПАСНОСТЬ</w:t>
            </w:r>
          </w:p>
        </w:tc>
        <w:tc>
          <w:tcPr>
            <w:tcW w:w="470" w:type="pct"/>
            <w:vAlign w:val="center"/>
          </w:tcPr>
          <w:p w14:paraId="7BDE88A1" w14:textId="1BB1E9B2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  <w:tr w:rsidR="00447FA2" w:rsidRPr="001A75B1" w14:paraId="705D3C98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7EB87DB7" w14:textId="77777777" w:rsidR="00447FA2" w:rsidRPr="001A75B1" w:rsidRDefault="00447FA2" w:rsidP="00447FA2">
            <w:pPr>
              <w:ind w:left="589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6.1 Производственный контроль над соблюдением требований промышленной безопасности</w:t>
            </w:r>
          </w:p>
        </w:tc>
        <w:tc>
          <w:tcPr>
            <w:tcW w:w="470" w:type="pct"/>
            <w:vAlign w:val="center"/>
          </w:tcPr>
          <w:p w14:paraId="06BBDEC1" w14:textId="42CD3FCA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447FA2" w:rsidRPr="001A75B1" w14:paraId="4A12B6F5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43EA930C" w14:textId="77777777" w:rsidR="00447FA2" w:rsidRPr="001A75B1" w:rsidRDefault="00447FA2" w:rsidP="00447FA2">
            <w:pPr>
              <w:ind w:left="589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6.2 Мероприятия по технике безопасности и охране труда</w:t>
            </w:r>
          </w:p>
        </w:tc>
        <w:tc>
          <w:tcPr>
            <w:tcW w:w="470" w:type="pct"/>
            <w:vAlign w:val="center"/>
          </w:tcPr>
          <w:p w14:paraId="191808B5" w14:textId="5AD543F5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  <w:tr w:rsidR="00447FA2" w:rsidRPr="001A75B1" w14:paraId="44742032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4B01BF7A" w14:textId="77777777" w:rsidR="00447FA2" w:rsidRPr="001A75B1" w:rsidRDefault="00447FA2" w:rsidP="00447FA2">
            <w:pPr>
              <w:ind w:left="589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6.3 Общие положения по работе с персоналом</w:t>
            </w:r>
          </w:p>
        </w:tc>
        <w:tc>
          <w:tcPr>
            <w:tcW w:w="470" w:type="pct"/>
            <w:vAlign w:val="center"/>
          </w:tcPr>
          <w:p w14:paraId="1D1B896F" w14:textId="1A00E96D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447FA2" w:rsidRPr="001A75B1" w14:paraId="01CF7835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3603F2D5" w14:textId="77777777" w:rsidR="00447FA2" w:rsidRPr="001A75B1" w:rsidRDefault="00447FA2" w:rsidP="00447FA2">
            <w:pPr>
              <w:ind w:left="589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6.4 Полевые геологоразведочные работы</w:t>
            </w:r>
          </w:p>
        </w:tc>
        <w:tc>
          <w:tcPr>
            <w:tcW w:w="470" w:type="pct"/>
            <w:vAlign w:val="center"/>
          </w:tcPr>
          <w:p w14:paraId="5087B8F5" w14:textId="333D6E99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447FA2" w:rsidRPr="001A75B1" w14:paraId="17475864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0F433DA2" w14:textId="77777777" w:rsidR="00447FA2" w:rsidRPr="001A75B1" w:rsidRDefault="00447FA2" w:rsidP="00447FA2">
            <w:pPr>
              <w:ind w:left="589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6.5 Противопожарные мероприятия</w:t>
            </w:r>
          </w:p>
        </w:tc>
        <w:tc>
          <w:tcPr>
            <w:tcW w:w="470" w:type="pct"/>
            <w:vAlign w:val="center"/>
          </w:tcPr>
          <w:p w14:paraId="21A0220F" w14:textId="6E6B0627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447FA2" w:rsidRPr="001A75B1" w14:paraId="7A9DD340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2716BDFC" w14:textId="77777777" w:rsidR="00447FA2" w:rsidRPr="001A75B1" w:rsidRDefault="00447FA2" w:rsidP="00447FA2">
            <w:pPr>
              <w:ind w:left="589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6.6 Производственная санитария, режим труда и отдыха</w:t>
            </w:r>
          </w:p>
        </w:tc>
        <w:tc>
          <w:tcPr>
            <w:tcW w:w="470" w:type="pct"/>
            <w:vAlign w:val="center"/>
          </w:tcPr>
          <w:p w14:paraId="2E83353B" w14:textId="510147AD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</w:tr>
      <w:tr w:rsidR="00447FA2" w:rsidRPr="001A75B1" w14:paraId="42D1F306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13BE2EA5" w14:textId="77777777" w:rsidR="00447FA2" w:rsidRPr="001A75B1" w:rsidRDefault="00447FA2" w:rsidP="00447FA2">
            <w:pPr>
              <w:ind w:left="589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6.7 Программа страхования</w:t>
            </w:r>
          </w:p>
        </w:tc>
        <w:tc>
          <w:tcPr>
            <w:tcW w:w="470" w:type="pct"/>
            <w:vAlign w:val="center"/>
          </w:tcPr>
          <w:p w14:paraId="0210351B" w14:textId="57713B8E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</w:tr>
      <w:tr w:rsidR="00447FA2" w:rsidRPr="001A75B1" w14:paraId="185A4970" w14:textId="77777777" w:rsidTr="00E13BA2">
        <w:trPr>
          <w:trHeight w:val="60"/>
        </w:trPr>
        <w:tc>
          <w:tcPr>
            <w:tcW w:w="4530" w:type="pct"/>
          </w:tcPr>
          <w:p w14:paraId="0B64F917" w14:textId="77777777" w:rsidR="00447FA2" w:rsidRPr="001A75B1" w:rsidRDefault="00447FA2" w:rsidP="00447FA2">
            <w:pPr>
              <w:keepNext/>
              <w:keepLines/>
              <w:ind w:left="318"/>
              <w:contextualSpacing/>
              <w:outlineLvl w:val="1"/>
              <w:rPr>
                <w:bCs/>
                <w:sz w:val="28"/>
                <w:szCs w:val="28"/>
              </w:rPr>
            </w:pPr>
            <w:r w:rsidRPr="001A75B1">
              <w:rPr>
                <w:bCs/>
                <w:sz w:val="28"/>
                <w:szCs w:val="28"/>
              </w:rPr>
              <w:t>7. ОХРАНА ОКРУЖАЮЩЕЙ ПРИРОДНОЙ СРЕДЫ</w:t>
            </w:r>
          </w:p>
        </w:tc>
        <w:tc>
          <w:tcPr>
            <w:tcW w:w="470" w:type="pct"/>
            <w:vAlign w:val="center"/>
          </w:tcPr>
          <w:p w14:paraId="3BB48B8C" w14:textId="40AD8059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447FA2" w:rsidRPr="001A75B1" w14:paraId="7E06CA50" w14:textId="77777777" w:rsidTr="00E13BA2">
        <w:trPr>
          <w:trHeight w:val="60"/>
        </w:trPr>
        <w:tc>
          <w:tcPr>
            <w:tcW w:w="4530" w:type="pct"/>
          </w:tcPr>
          <w:p w14:paraId="5ABFFD6A" w14:textId="77777777" w:rsidR="00447FA2" w:rsidRPr="001A75B1" w:rsidRDefault="00447FA2" w:rsidP="00447FA2">
            <w:pPr>
              <w:ind w:left="318"/>
              <w:contextualSpacing/>
              <w:rPr>
                <w:sz w:val="28"/>
                <w:szCs w:val="28"/>
              </w:rPr>
            </w:pPr>
            <w:r w:rsidRPr="001A75B1">
              <w:rPr>
                <w:bCs/>
                <w:sz w:val="28"/>
                <w:szCs w:val="28"/>
              </w:rPr>
              <w:t>8. ОЖИДАЕМЫЕ РЕЗУЛЬТАТЫ</w:t>
            </w:r>
          </w:p>
        </w:tc>
        <w:tc>
          <w:tcPr>
            <w:tcW w:w="470" w:type="pct"/>
            <w:vAlign w:val="center"/>
          </w:tcPr>
          <w:p w14:paraId="1269C066" w14:textId="3595E37C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</w:tr>
      <w:tr w:rsidR="00447FA2" w:rsidRPr="001A75B1" w14:paraId="32908F4F" w14:textId="77777777" w:rsidTr="00E13BA2">
        <w:trPr>
          <w:trHeight w:val="60"/>
        </w:trPr>
        <w:tc>
          <w:tcPr>
            <w:tcW w:w="4530" w:type="pct"/>
            <w:vAlign w:val="center"/>
          </w:tcPr>
          <w:p w14:paraId="658C6748" w14:textId="77777777" w:rsidR="00447FA2" w:rsidRPr="001A75B1" w:rsidRDefault="00447FA2" w:rsidP="00447FA2">
            <w:pPr>
              <w:ind w:left="284"/>
              <w:contextualSpacing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СПИСОК ИСПОЛЬЗОВАННЫХ ИСТОЧНИКОВ</w:t>
            </w:r>
          </w:p>
        </w:tc>
        <w:tc>
          <w:tcPr>
            <w:tcW w:w="470" w:type="pct"/>
            <w:vAlign w:val="center"/>
          </w:tcPr>
          <w:p w14:paraId="566317B0" w14:textId="39143D0D" w:rsidR="00447FA2" w:rsidRPr="001A75B1" w:rsidRDefault="000E7E17" w:rsidP="00447FA2">
            <w:pPr>
              <w:tabs>
                <w:tab w:val="left" w:pos="9000"/>
              </w:tabs>
              <w:ind w:right="9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</w:tbl>
    <w:p w14:paraId="3895161A" w14:textId="77777777" w:rsidR="008A3F45" w:rsidRPr="001A75B1" w:rsidRDefault="008A3F45" w:rsidP="008A3F45">
      <w:pPr>
        <w:keepNext/>
        <w:keepLines/>
        <w:tabs>
          <w:tab w:val="left" w:pos="7513"/>
        </w:tabs>
        <w:spacing w:after="240"/>
        <w:jc w:val="center"/>
        <w:outlineLvl w:val="0"/>
        <w:rPr>
          <w:b/>
          <w:sz w:val="28"/>
          <w:szCs w:val="28"/>
        </w:rPr>
      </w:pPr>
      <w:bookmarkStart w:id="1" w:name="_Toc44336423"/>
      <w:r w:rsidRPr="001A75B1">
        <w:rPr>
          <w:b/>
          <w:sz w:val="28"/>
          <w:szCs w:val="28"/>
        </w:rPr>
        <w:lastRenderedPageBreak/>
        <w:t>СПИСОК ТАБЛИЦ</w:t>
      </w:r>
      <w:bookmarkEnd w:id="1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0"/>
        <w:gridCol w:w="1938"/>
        <w:gridCol w:w="5951"/>
        <w:gridCol w:w="796"/>
      </w:tblGrid>
      <w:tr w:rsidR="008A3F45" w:rsidRPr="001A75B1" w14:paraId="78BD7B57" w14:textId="77777777" w:rsidTr="008C7339">
        <w:trPr>
          <w:trHeight w:val="889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BCAF" w14:textId="77777777" w:rsidR="008A3F45" w:rsidRPr="001A75B1" w:rsidRDefault="008A3F45" w:rsidP="00E13BA2">
            <w:pPr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№ п/п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6C3A" w14:textId="77777777" w:rsidR="008A3F45" w:rsidRPr="001A75B1" w:rsidRDefault="008A3F45" w:rsidP="00E13BA2">
            <w:pPr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Номер таблицы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C110" w14:textId="77777777" w:rsidR="008A3F45" w:rsidRPr="001A75B1" w:rsidRDefault="008A3F45" w:rsidP="00E13BA2">
            <w:pPr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7467" w14:textId="77777777" w:rsidR="008A3F45" w:rsidRPr="001A75B1" w:rsidRDefault="008A3F45" w:rsidP="00E13BA2">
            <w:pPr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Стр.</w:t>
            </w:r>
          </w:p>
        </w:tc>
      </w:tr>
      <w:tr w:rsidR="008A3F45" w:rsidRPr="001A75B1" w14:paraId="778455EB" w14:textId="77777777" w:rsidTr="00123845">
        <w:trPr>
          <w:trHeight w:val="340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B657" w14:textId="77777777" w:rsidR="008A3F45" w:rsidRPr="001A75B1" w:rsidRDefault="008A3F45" w:rsidP="008C7339">
            <w:pPr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1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D34A" w14:textId="68AEB0D8" w:rsidR="008A3F45" w:rsidRPr="001A75B1" w:rsidRDefault="008A3F45" w:rsidP="008C7339">
            <w:pPr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 xml:space="preserve">Таблица </w:t>
            </w:r>
            <w:r w:rsidR="008C7339" w:rsidRPr="001A75B1">
              <w:rPr>
                <w:sz w:val="28"/>
                <w:szCs w:val="28"/>
                <w:lang w:val="kk-KZ"/>
              </w:rPr>
              <w:t>2</w:t>
            </w:r>
            <w:r w:rsidRPr="001A75B1">
              <w:rPr>
                <w:sz w:val="28"/>
                <w:szCs w:val="28"/>
              </w:rPr>
              <w:t>.1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93C0" w14:textId="570D6AC9" w:rsidR="008A3F45" w:rsidRPr="001A75B1" w:rsidRDefault="008C7339" w:rsidP="008C7339">
            <w:pPr>
              <w:jc w:val="both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Перечень координат Лицензионной территории №422-EL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0CBC" w14:textId="38C680EE" w:rsidR="008A3F45" w:rsidRPr="001A75B1" w:rsidRDefault="008C7339" w:rsidP="008C7339">
            <w:pPr>
              <w:jc w:val="center"/>
              <w:rPr>
                <w:sz w:val="28"/>
                <w:szCs w:val="28"/>
                <w:lang w:val="kk-KZ"/>
              </w:rPr>
            </w:pPr>
            <w:r w:rsidRPr="001A75B1">
              <w:rPr>
                <w:sz w:val="28"/>
                <w:szCs w:val="28"/>
                <w:lang w:val="kk-KZ"/>
              </w:rPr>
              <w:t>9</w:t>
            </w:r>
          </w:p>
        </w:tc>
      </w:tr>
      <w:tr w:rsidR="008A3F45" w:rsidRPr="001A75B1" w14:paraId="3BF639DC" w14:textId="77777777" w:rsidTr="00123845">
        <w:trPr>
          <w:trHeight w:val="340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1F78" w14:textId="77777777" w:rsidR="008A3F45" w:rsidRPr="001A75B1" w:rsidRDefault="008A3F45" w:rsidP="00E13BA2">
            <w:pPr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2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0541" w14:textId="75D66FA0" w:rsidR="008A3F45" w:rsidRPr="001A75B1" w:rsidRDefault="008A3F45" w:rsidP="00E13BA2">
            <w:pPr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 xml:space="preserve">Таблица </w:t>
            </w:r>
            <w:r w:rsidR="008C7339" w:rsidRPr="001A75B1">
              <w:rPr>
                <w:sz w:val="28"/>
                <w:szCs w:val="28"/>
                <w:lang w:val="kk-KZ"/>
              </w:rPr>
              <w:t>2</w:t>
            </w:r>
            <w:r w:rsidRPr="001A75B1">
              <w:rPr>
                <w:sz w:val="28"/>
                <w:szCs w:val="28"/>
              </w:rPr>
              <w:t>.</w:t>
            </w:r>
            <w:r w:rsidR="00AF1A4A">
              <w:rPr>
                <w:sz w:val="28"/>
                <w:szCs w:val="28"/>
              </w:rPr>
              <w:t>2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4D1B" w14:textId="0013F276" w:rsidR="008A3F45" w:rsidRPr="001A75B1" w:rsidRDefault="00AF1A4A" w:rsidP="00E13BA2">
            <w:pPr>
              <w:rPr>
                <w:sz w:val="28"/>
                <w:szCs w:val="28"/>
              </w:rPr>
            </w:pPr>
            <w:r w:rsidRPr="00AF1A4A">
              <w:rPr>
                <w:sz w:val="28"/>
                <w:szCs w:val="28"/>
              </w:rPr>
              <w:t>Перечень координат участков детализации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CB04" w14:textId="4F2DBBB4" w:rsidR="008A3F45" w:rsidRPr="001A75B1" w:rsidRDefault="00AF1A4A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A3F45" w:rsidRPr="001A75B1" w14:paraId="5416D1C5" w14:textId="77777777" w:rsidTr="00123845">
        <w:trPr>
          <w:trHeight w:val="340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8BDA" w14:textId="77777777" w:rsidR="008A3F45" w:rsidRPr="001A75B1" w:rsidRDefault="008A3F45" w:rsidP="00E13BA2">
            <w:pPr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3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2FB8" w14:textId="68B47759" w:rsidR="008A3F45" w:rsidRPr="001A75B1" w:rsidRDefault="008A3F45" w:rsidP="00E13BA2">
            <w:pPr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Таблица 5.</w:t>
            </w:r>
            <w:r w:rsidR="00AF1A4A">
              <w:rPr>
                <w:sz w:val="28"/>
                <w:szCs w:val="28"/>
              </w:rPr>
              <w:t>1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73B2" w14:textId="00EF571D" w:rsidR="008A3F45" w:rsidRPr="001A75B1" w:rsidRDefault="00AF1A4A" w:rsidP="00E13BA2">
            <w:pPr>
              <w:tabs>
                <w:tab w:val="left" w:pos="3930"/>
              </w:tabs>
              <w:rPr>
                <w:sz w:val="28"/>
                <w:szCs w:val="28"/>
              </w:rPr>
            </w:pPr>
            <w:r w:rsidRPr="00AF1A4A">
              <w:rPr>
                <w:sz w:val="28"/>
                <w:szCs w:val="28"/>
              </w:rPr>
              <w:t>Условия и объемы работ буровых работ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42F0" w14:textId="4DC5CB70" w:rsidR="008A3F45" w:rsidRPr="001A75B1" w:rsidRDefault="00AF1A4A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8A3F45" w:rsidRPr="001A75B1" w14:paraId="2D449411" w14:textId="77777777" w:rsidTr="00123845">
        <w:trPr>
          <w:trHeight w:val="340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5194" w14:textId="77777777" w:rsidR="008A3F45" w:rsidRPr="001A75B1" w:rsidRDefault="008A3F45" w:rsidP="00E13BA2">
            <w:pPr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4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5A88" w14:textId="4A7DC6DC" w:rsidR="008A3F45" w:rsidRPr="001A75B1" w:rsidRDefault="008A3F45" w:rsidP="00E13BA2">
            <w:pPr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Таблица 5.</w:t>
            </w:r>
            <w:r w:rsidR="00AF1A4A">
              <w:rPr>
                <w:sz w:val="28"/>
                <w:szCs w:val="28"/>
              </w:rPr>
              <w:t>2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DCFD" w14:textId="3608C5CC" w:rsidR="008A3F45" w:rsidRPr="001A75B1" w:rsidRDefault="00AF1A4A" w:rsidP="00E13BA2">
            <w:pPr>
              <w:rPr>
                <w:sz w:val="28"/>
                <w:szCs w:val="28"/>
              </w:rPr>
            </w:pPr>
            <w:r w:rsidRPr="00AF1A4A">
              <w:rPr>
                <w:sz w:val="28"/>
                <w:szCs w:val="28"/>
              </w:rPr>
              <w:t>Распределение объёмов горных работ по видам грунтов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979F" w14:textId="57D223E2" w:rsidR="008A3F45" w:rsidRPr="001A75B1" w:rsidRDefault="00AF1A4A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8A3F45" w:rsidRPr="001A75B1" w14:paraId="51E98042" w14:textId="77777777" w:rsidTr="00123845">
        <w:trPr>
          <w:trHeight w:val="340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19D5" w14:textId="77777777" w:rsidR="008A3F45" w:rsidRPr="001A75B1" w:rsidRDefault="008A3F45" w:rsidP="00E13BA2">
            <w:pPr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5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C90F" w14:textId="74B90EF4" w:rsidR="008A3F45" w:rsidRPr="001A75B1" w:rsidRDefault="008A3F45" w:rsidP="00E13BA2">
            <w:pPr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Таблица 5.</w:t>
            </w:r>
            <w:r w:rsidR="00AF1A4A">
              <w:rPr>
                <w:sz w:val="28"/>
                <w:szCs w:val="28"/>
              </w:rPr>
              <w:t>3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5A3" w14:textId="3D1DB8DB" w:rsidR="008A3F45" w:rsidRPr="00AF1A4A" w:rsidRDefault="00AF1A4A" w:rsidP="00E13BA2">
            <w:pPr>
              <w:rPr>
                <w:sz w:val="28"/>
                <w:szCs w:val="28"/>
                <w:lang w:val="kk-KZ"/>
              </w:rPr>
            </w:pPr>
            <w:r w:rsidRPr="00AF1A4A">
              <w:rPr>
                <w:sz w:val="28"/>
                <w:szCs w:val="28"/>
              </w:rPr>
              <w:t>Перечень скважин с распределением по участкам и этапам ГРР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81E1" w14:textId="09F7AED8" w:rsidR="008A3F45" w:rsidRPr="001A75B1" w:rsidRDefault="00AF1A4A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8A3F45" w:rsidRPr="001A75B1" w14:paraId="212A8950" w14:textId="77777777" w:rsidTr="00123845">
        <w:trPr>
          <w:trHeight w:val="340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56FF" w14:textId="77777777" w:rsidR="008A3F45" w:rsidRPr="001A75B1" w:rsidRDefault="008A3F45" w:rsidP="00E13BA2">
            <w:pPr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6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2126" w14:textId="634091D2" w:rsidR="008A3F45" w:rsidRPr="001A75B1" w:rsidRDefault="008A3F45" w:rsidP="00E13BA2">
            <w:pPr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Таблица 5.</w:t>
            </w:r>
            <w:r w:rsidR="00AF1A4A">
              <w:rPr>
                <w:sz w:val="28"/>
                <w:szCs w:val="28"/>
              </w:rPr>
              <w:t>4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5E3C" w14:textId="3205EB03" w:rsidR="008A3F45" w:rsidRPr="001A75B1" w:rsidRDefault="00AF1A4A" w:rsidP="00E13BA2">
            <w:pPr>
              <w:rPr>
                <w:sz w:val="28"/>
                <w:szCs w:val="28"/>
              </w:rPr>
            </w:pPr>
            <w:r w:rsidRPr="00AF1A4A">
              <w:rPr>
                <w:sz w:val="28"/>
                <w:szCs w:val="28"/>
              </w:rPr>
              <w:t>Перечень горных выработок (канав и расчисток)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FCD1" w14:textId="578C15D9" w:rsidR="008A3F45" w:rsidRPr="001A75B1" w:rsidRDefault="00AF1A4A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8A3F45" w:rsidRPr="001A75B1" w14:paraId="32B0655B" w14:textId="77777777" w:rsidTr="00123845">
        <w:trPr>
          <w:trHeight w:val="340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7C0E" w14:textId="77777777" w:rsidR="008A3F45" w:rsidRPr="001A75B1" w:rsidRDefault="008A3F45" w:rsidP="00E13BA2">
            <w:pPr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7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158E" w14:textId="3547242C" w:rsidR="008A3F45" w:rsidRPr="001A75B1" w:rsidRDefault="008A3F45" w:rsidP="00E13BA2">
            <w:pPr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Таблица 5.</w:t>
            </w:r>
            <w:r w:rsidR="00AF1A4A">
              <w:rPr>
                <w:sz w:val="28"/>
                <w:szCs w:val="28"/>
              </w:rPr>
              <w:t>5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B4CB" w14:textId="074D7F4B" w:rsidR="008A3F45" w:rsidRPr="00AF1A4A" w:rsidRDefault="00AF1A4A" w:rsidP="00E13BA2">
            <w:pPr>
              <w:rPr>
                <w:sz w:val="28"/>
                <w:szCs w:val="28"/>
                <w:lang w:val="kk-KZ"/>
              </w:rPr>
            </w:pPr>
            <w:r w:rsidRPr="00AF1A4A">
              <w:rPr>
                <w:sz w:val="28"/>
                <w:szCs w:val="28"/>
              </w:rPr>
              <w:t>Распределение объёмов горных работ по технической рекультивации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78CF" w14:textId="08275BB6" w:rsidR="008A3F45" w:rsidRPr="001A75B1" w:rsidRDefault="00AF1A4A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8A3F45" w:rsidRPr="001A75B1" w14:paraId="16ABD358" w14:textId="77777777" w:rsidTr="00123845">
        <w:trPr>
          <w:trHeight w:val="340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2AD4" w14:textId="77777777" w:rsidR="008A3F45" w:rsidRPr="001A75B1" w:rsidRDefault="008A3F45" w:rsidP="00E13BA2">
            <w:pPr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8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C787" w14:textId="4D93FE89" w:rsidR="008A3F45" w:rsidRPr="001A75B1" w:rsidRDefault="008A3F45" w:rsidP="00E13BA2">
            <w:pPr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 xml:space="preserve">Таблица </w:t>
            </w:r>
            <w:r w:rsidR="00123845">
              <w:rPr>
                <w:sz w:val="28"/>
                <w:szCs w:val="28"/>
              </w:rPr>
              <w:t>5.6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6EF1" w14:textId="27DF4FBA" w:rsidR="008A3F45" w:rsidRPr="001A75B1" w:rsidRDefault="00123845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Сводная таблица по частоте использования контрольных проб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F8C8" w14:textId="47960D6F" w:rsidR="008A3F45" w:rsidRPr="001A75B1" w:rsidRDefault="00123845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8A3F45" w:rsidRPr="001A75B1" w14:paraId="589C8E7D" w14:textId="77777777" w:rsidTr="00123845">
        <w:trPr>
          <w:trHeight w:val="340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A3C5" w14:textId="77777777" w:rsidR="008A3F45" w:rsidRPr="001A75B1" w:rsidRDefault="008A3F45" w:rsidP="00E13BA2">
            <w:pPr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9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9D5F" w14:textId="6B9A5104" w:rsidR="008A3F45" w:rsidRPr="001A75B1" w:rsidRDefault="008A3F45" w:rsidP="00E13BA2">
            <w:pPr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 xml:space="preserve">Таблица </w:t>
            </w:r>
            <w:r w:rsidR="00123845">
              <w:rPr>
                <w:sz w:val="28"/>
                <w:szCs w:val="28"/>
              </w:rPr>
              <w:t>5</w:t>
            </w:r>
            <w:r w:rsidRPr="001A75B1">
              <w:rPr>
                <w:sz w:val="28"/>
                <w:szCs w:val="28"/>
              </w:rPr>
              <w:t>.</w:t>
            </w:r>
            <w:r w:rsidR="00123845">
              <w:rPr>
                <w:sz w:val="28"/>
                <w:szCs w:val="28"/>
              </w:rPr>
              <w:t>7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396D" w14:textId="53204E58" w:rsidR="008A3F45" w:rsidRPr="001A75B1" w:rsidRDefault="00123845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Сводный перечень планируемых работ с распределением по годам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E45D" w14:textId="48F4B88B" w:rsidR="008A3F45" w:rsidRPr="001A75B1" w:rsidRDefault="00123845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123845" w:rsidRPr="001A75B1" w14:paraId="541185CF" w14:textId="77777777" w:rsidTr="00123845">
        <w:trPr>
          <w:trHeight w:val="340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8F95" w14:textId="4CC34323" w:rsidR="00123845" w:rsidRPr="001A75B1" w:rsidRDefault="00123845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4084" w14:textId="5B988D8F" w:rsidR="00123845" w:rsidRPr="001A75B1" w:rsidRDefault="00123845" w:rsidP="00E13BA2">
            <w:pPr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 xml:space="preserve">Таблица </w:t>
            </w:r>
            <w:r>
              <w:rPr>
                <w:sz w:val="28"/>
                <w:szCs w:val="28"/>
              </w:rPr>
              <w:t>6.1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C553" w14:textId="3BE9E16A" w:rsidR="00123845" w:rsidRPr="001A75B1" w:rsidRDefault="00123845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Организационно-технические мероприятия по обеспечению нормальных условий труда и безопасному ведению работ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AB90" w14:textId="711C8758" w:rsidR="00123845" w:rsidRPr="001A75B1" w:rsidRDefault="00123845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123845" w:rsidRPr="001A75B1" w14:paraId="70670ECD" w14:textId="77777777" w:rsidTr="00123845">
        <w:trPr>
          <w:trHeight w:val="340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8CBF" w14:textId="0D9ACEC6" w:rsidR="00123845" w:rsidRPr="001A75B1" w:rsidRDefault="00123845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2F2A" w14:textId="2CCE9B6D" w:rsidR="00123845" w:rsidRPr="001A75B1" w:rsidRDefault="00123845" w:rsidP="00E13BA2">
            <w:pPr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 xml:space="preserve">Таблица </w:t>
            </w:r>
            <w:r>
              <w:rPr>
                <w:sz w:val="28"/>
                <w:szCs w:val="28"/>
              </w:rPr>
              <w:t>6.2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2570" w14:textId="7692A0B4" w:rsidR="00123845" w:rsidRPr="001A75B1" w:rsidRDefault="00123845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Система контроля за безопасностью на объекте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28F5" w14:textId="25F0B982" w:rsidR="00123845" w:rsidRPr="001A75B1" w:rsidRDefault="00123845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8A3F45" w:rsidRPr="001A75B1" w14:paraId="0C2A9708" w14:textId="77777777" w:rsidTr="00123845">
        <w:trPr>
          <w:trHeight w:val="340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2EED" w14:textId="3FB8E68F" w:rsidR="008A3F45" w:rsidRPr="001A75B1" w:rsidRDefault="008A3F45" w:rsidP="00E13BA2">
            <w:pPr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1</w:t>
            </w:r>
            <w:r w:rsidR="00123845">
              <w:rPr>
                <w:sz w:val="28"/>
                <w:szCs w:val="28"/>
              </w:rPr>
              <w:t>2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E196" w14:textId="77777777" w:rsidR="008A3F45" w:rsidRPr="001A75B1" w:rsidRDefault="008A3F45" w:rsidP="00E13BA2">
            <w:pPr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Таблица 6.3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06C4" w14:textId="77777777" w:rsidR="008A3F45" w:rsidRPr="001A75B1" w:rsidRDefault="008A3F45" w:rsidP="00E13BA2">
            <w:pPr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Мероприятия по повышению промышленной безопасности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6DC9" w14:textId="47F4CE89" w:rsidR="008A3F45" w:rsidRPr="001A75B1" w:rsidRDefault="00123845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  <w:tr w:rsidR="008A3F45" w:rsidRPr="001A75B1" w14:paraId="66FA9638" w14:textId="77777777" w:rsidTr="00123845">
        <w:trPr>
          <w:trHeight w:val="340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CDAB" w14:textId="33487F5B" w:rsidR="008A3F45" w:rsidRPr="001A75B1" w:rsidRDefault="008A3F45" w:rsidP="00E13BA2">
            <w:pPr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1</w:t>
            </w:r>
            <w:r w:rsidR="00123845">
              <w:rPr>
                <w:sz w:val="28"/>
                <w:szCs w:val="28"/>
              </w:rPr>
              <w:t>3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0911" w14:textId="77777777" w:rsidR="008A3F45" w:rsidRPr="001A75B1" w:rsidRDefault="008A3F45" w:rsidP="00E13BA2">
            <w:pPr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Таблица 6.4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92E3" w14:textId="77777777" w:rsidR="008A3F45" w:rsidRPr="001A75B1" w:rsidRDefault="008A3F45" w:rsidP="00E13BA2">
            <w:pPr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Первичные средства пожаротушения и места их хранения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F3C5" w14:textId="56A01CBC" w:rsidR="008A3F45" w:rsidRPr="001A75B1" w:rsidRDefault="00123845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8A3F45" w:rsidRPr="006D0806" w14:paraId="3203EF7F" w14:textId="77777777" w:rsidTr="00123845">
        <w:trPr>
          <w:trHeight w:val="340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D163" w14:textId="7C58D083" w:rsidR="00123845" w:rsidRPr="001A75B1" w:rsidRDefault="008A3F45" w:rsidP="00123845">
            <w:pPr>
              <w:jc w:val="center"/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1</w:t>
            </w:r>
            <w:r w:rsidR="00123845">
              <w:rPr>
                <w:sz w:val="28"/>
                <w:szCs w:val="28"/>
              </w:rPr>
              <w:t>4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A425" w14:textId="77777777" w:rsidR="008A3F45" w:rsidRPr="001A75B1" w:rsidRDefault="008A3F45" w:rsidP="00E13BA2">
            <w:pPr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Таблица 6.5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0FD5" w14:textId="77777777" w:rsidR="008A3F45" w:rsidRPr="001A75B1" w:rsidRDefault="008A3F45" w:rsidP="00E13BA2">
            <w:pPr>
              <w:rPr>
                <w:sz w:val="28"/>
                <w:szCs w:val="28"/>
              </w:rPr>
            </w:pPr>
            <w:r w:rsidRPr="001A75B1">
              <w:rPr>
                <w:sz w:val="28"/>
                <w:szCs w:val="28"/>
              </w:rPr>
              <w:t>Перечень основного необходимого оборудования для обеспечения промышленной безопасности и охраны труда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49E7" w14:textId="2AEEE985" w:rsidR="008A3F45" w:rsidRDefault="00123845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</w:tbl>
    <w:p w14:paraId="5C07A70A" w14:textId="77777777" w:rsidR="008A3F45" w:rsidRDefault="008A3F45" w:rsidP="008A3F4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9405B63" w14:textId="77777777" w:rsidR="008A3F45" w:rsidRPr="0011442A" w:rsidRDefault="008A3F45" w:rsidP="008A3F45">
      <w:pPr>
        <w:keepNext/>
        <w:keepLines/>
        <w:spacing w:after="240"/>
        <w:jc w:val="center"/>
        <w:outlineLvl w:val="0"/>
        <w:rPr>
          <w:b/>
          <w:sz w:val="28"/>
          <w:szCs w:val="28"/>
        </w:rPr>
      </w:pPr>
      <w:bookmarkStart w:id="2" w:name="_Toc44336424"/>
      <w:r w:rsidRPr="0011442A">
        <w:rPr>
          <w:b/>
          <w:sz w:val="28"/>
          <w:szCs w:val="28"/>
        </w:rPr>
        <w:lastRenderedPageBreak/>
        <w:t>СПИСОК ИЛЛЮСТРАЦИЙ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320"/>
        <w:gridCol w:w="6571"/>
        <w:gridCol w:w="794"/>
      </w:tblGrid>
      <w:tr w:rsidR="008A3F45" w:rsidRPr="006C0A77" w14:paraId="23362F52" w14:textId="77777777" w:rsidTr="00123845">
        <w:trPr>
          <w:trHeight w:val="1131"/>
        </w:trPr>
        <w:tc>
          <w:tcPr>
            <w:tcW w:w="353" w:type="pct"/>
            <w:vAlign w:val="center"/>
          </w:tcPr>
          <w:p w14:paraId="34FEDF19" w14:textId="77777777" w:rsidR="008A3F45" w:rsidRPr="006C0A77" w:rsidRDefault="008A3F45" w:rsidP="00E13BA2">
            <w:pPr>
              <w:jc w:val="center"/>
              <w:rPr>
                <w:sz w:val="28"/>
                <w:szCs w:val="28"/>
              </w:rPr>
            </w:pPr>
            <w:r w:rsidRPr="006C0A77">
              <w:rPr>
                <w:sz w:val="28"/>
                <w:szCs w:val="28"/>
              </w:rPr>
              <w:t>№ п/п</w:t>
            </w:r>
          </w:p>
        </w:tc>
        <w:tc>
          <w:tcPr>
            <w:tcW w:w="706" w:type="pct"/>
            <w:vAlign w:val="center"/>
          </w:tcPr>
          <w:p w14:paraId="30C19EEB" w14:textId="77777777" w:rsidR="008A3F45" w:rsidRPr="006C0A77" w:rsidRDefault="008A3F45" w:rsidP="00E13BA2">
            <w:pPr>
              <w:jc w:val="center"/>
              <w:rPr>
                <w:sz w:val="28"/>
                <w:szCs w:val="28"/>
              </w:rPr>
            </w:pPr>
            <w:r w:rsidRPr="006C0A77">
              <w:rPr>
                <w:sz w:val="28"/>
                <w:szCs w:val="28"/>
              </w:rPr>
              <w:t>Номер рисунка</w:t>
            </w:r>
          </w:p>
        </w:tc>
        <w:tc>
          <w:tcPr>
            <w:tcW w:w="3516" w:type="pct"/>
            <w:vAlign w:val="center"/>
          </w:tcPr>
          <w:p w14:paraId="0EFA793D" w14:textId="77777777" w:rsidR="008A3F45" w:rsidRPr="006C0A77" w:rsidRDefault="008A3F45" w:rsidP="00E13BA2">
            <w:pPr>
              <w:jc w:val="center"/>
              <w:rPr>
                <w:sz w:val="28"/>
                <w:szCs w:val="28"/>
              </w:rPr>
            </w:pPr>
            <w:r w:rsidRPr="006C0A7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25" w:type="pct"/>
            <w:vAlign w:val="center"/>
          </w:tcPr>
          <w:p w14:paraId="3A09C0CC" w14:textId="77777777" w:rsidR="008A3F45" w:rsidRPr="006C0A77" w:rsidRDefault="008A3F45" w:rsidP="00E13BA2">
            <w:pPr>
              <w:jc w:val="center"/>
              <w:rPr>
                <w:sz w:val="28"/>
                <w:szCs w:val="28"/>
              </w:rPr>
            </w:pPr>
            <w:r w:rsidRPr="006C0A77">
              <w:rPr>
                <w:sz w:val="28"/>
                <w:szCs w:val="28"/>
              </w:rPr>
              <w:t>Стр.</w:t>
            </w:r>
          </w:p>
        </w:tc>
      </w:tr>
      <w:tr w:rsidR="008A3F45" w:rsidRPr="006C0A77" w14:paraId="6779AF8A" w14:textId="77777777" w:rsidTr="00123845">
        <w:trPr>
          <w:trHeight w:val="340"/>
        </w:trPr>
        <w:tc>
          <w:tcPr>
            <w:tcW w:w="353" w:type="pct"/>
          </w:tcPr>
          <w:p w14:paraId="70C23520" w14:textId="77777777" w:rsidR="008A3F45" w:rsidRPr="00123845" w:rsidRDefault="008A3F45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1</w:t>
            </w:r>
          </w:p>
        </w:tc>
        <w:tc>
          <w:tcPr>
            <w:tcW w:w="706" w:type="pct"/>
          </w:tcPr>
          <w:p w14:paraId="657D12BF" w14:textId="77777777" w:rsidR="008A3F45" w:rsidRPr="00123845" w:rsidRDefault="008A3F45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Рис. 1</w:t>
            </w:r>
          </w:p>
        </w:tc>
        <w:tc>
          <w:tcPr>
            <w:tcW w:w="3516" w:type="pct"/>
            <w:vAlign w:val="center"/>
          </w:tcPr>
          <w:p w14:paraId="0A4508A0" w14:textId="5A813BF1" w:rsidR="008A3F45" w:rsidRPr="00123845" w:rsidRDefault="00AF1A4A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Фрагмент с интерактивной карты Комитета геологии</w:t>
            </w:r>
          </w:p>
        </w:tc>
        <w:tc>
          <w:tcPr>
            <w:tcW w:w="425" w:type="pct"/>
            <w:vAlign w:val="center"/>
          </w:tcPr>
          <w:p w14:paraId="1568906F" w14:textId="2AE577A0" w:rsidR="008A3F45" w:rsidRPr="00123845" w:rsidRDefault="00AF1A4A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8</w:t>
            </w:r>
          </w:p>
        </w:tc>
      </w:tr>
      <w:tr w:rsidR="008A3F45" w:rsidRPr="006C0A77" w14:paraId="0100F9A2" w14:textId="77777777" w:rsidTr="00123845">
        <w:trPr>
          <w:trHeight w:val="340"/>
        </w:trPr>
        <w:tc>
          <w:tcPr>
            <w:tcW w:w="353" w:type="pct"/>
          </w:tcPr>
          <w:p w14:paraId="42502A55" w14:textId="77777777" w:rsidR="008A3F45" w:rsidRPr="00123845" w:rsidRDefault="008A3F45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2</w:t>
            </w:r>
          </w:p>
        </w:tc>
        <w:tc>
          <w:tcPr>
            <w:tcW w:w="706" w:type="pct"/>
          </w:tcPr>
          <w:p w14:paraId="1874D99F" w14:textId="6195DABB" w:rsidR="008A3F45" w:rsidRPr="00123845" w:rsidRDefault="008A3F45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 xml:space="preserve">Рис. </w:t>
            </w:r>
            <w:r w:rsidR="00AF1A4A" w:rsidRPr="00123845">
              <w:rPr>
                <w:sz w:val="28"/>
                <w:szCs w:val="28"/>
              </w:rPr>
              <w:t>2</w:t>
            </w:r>
            <w:r w:rsidRPr="00123845">
              <w:rPr>
                <w:sz w:val="28"/>
                <w:szCs w:val="28"/>
              </w:rPr>
              <w:t>.1</w:t>
            </w:r>
          </w:p>
        </w:tc>
        <w:tc>
          <w:tcPr>
            <w:tcW w:w="3516" w:type="pct"/>
            <w:vAlign w:val="center"/>
          </w:tcPr>
          <w:p w14:paraId="55CD5AF6" w14:textId="069AF1B5" w:rsidR="008A3F45" w:rsidRPr="00123845" w:rsidRDefault="00AF1A4A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Обзорная карта района</w:t>
            </w:r>
          </w:p>
        </w:tc>
        <w:tc>
          <w:tcPr>
            <w:tcW w:w="425" w:type="pct"/>
            <w:vAlign w:val="center"/>
          </w:tcPr>
          <w:p w14:paraId="42278408" w14:textId="01377105" w:rsidR="008A3F45" w:rsidRPr="00123845" w:rsidRDefault="00AF1A4A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9</w:t>
            </w:r>
          </w:p>
        </w:tc>
      </w:tr>
      <w:tr w:rsidR="008A3F45" w:rsidRPr="006C0A77" w14:paraId="15D2D843" w14:textId="77777777" w:rsidTr="00123845">
        <w:trPr>
          <w:trHeight w:val="340"/>
        </w:trPr>
        <w:tc>
          <w:tcPr>
            <w:tcW w:w="353" w:type="pct"/>
          </w:tcPr>
          <w:p w14:paraId="7174484B" w14:textId="77777777" w:rsidR="008A3F45" w:rsidRPr="00123845" w:rsidRDefault="008A3F45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4</w:t>
            </w:r>
          </w:p>
        </w:tc>
        <w:tc>
          <w:tcPr>
            <w:tcW w:w="706" w:type="pct"/>
          </w:tcPr>
          <w:p w14:paraId="15064DA0" w14:textId="77777777" w:rsidR="008A3F45" w:rsidRPr="00123845" w:rsidRDefault="008A3F45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Рис. 3.1</w:t>
            </w:r>
          </w:p>
        </w:tc>
        <w:tc>
          <w:tcPr>
            <w:tcW w:w="3516" w:type="pct"/>
            <w:vAlign w:val="center"/>
          </w:tcPr>
          <w:p w14:paraId="2DDCA7A7" w14:textId="37B4B060" w:rsidR="008A3F45" w:rsidRPr="00123845" w:rsidRDefault="00AF1A4A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Картограмма геолого-геофизической изученности</w:t>
            </w:r>
          </w:p>
        </w:tc>
        <w:tc>
          <w:tcPr>
            <w:tcW w:w="425" w:type="pct"/>
            <w:vAlign w:val="center"/>
          </w:tcPr>
          <w:p w14:paraId="051871CF" w14:textId="6E64E0F3" w:rsidR="008A3F45" w:rsidRPr="00123845" w:rsidRDefault="00AF1A4A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13</w:t>
            </w:r>
          </w:p>
        </w:tc>
      </w:tr>
      <w:tr w:rsidR="008A3F45" w:rsidRPr="006C0A77" w14:paraId="464ED2F6" w14:textId="77777777" w:rsidTr="00123845">
        <w:trPr>
          <w:trHeight w:val="340"/>
        </w:trPr>
        <w:tc>
          <w:tcPr>
            <w:tcW w:w="353" w:type="pct"/>
          </w:tcPr>
          <w:p w14:paraId="54BF2F72" w14:textId="77777777" w:rsidR="008A3F45" w:rsidRPr="00123845" w:rsidRDefault="008A3F45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5</w:t>
            </w:r>
          </w:p>
        </w:tc>
        <w:tc>
          <w:tcPr>
            <w:tcW w:w="706" w:type="pct"/>
          </w:tcPr>
          <w:p w14:paraId="458C0F97" w14:textId="77777777" w:rsidR="008A3F45" w:rsidRPr="00123845" w:rsidRDefault="008A3F45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Рис. 3.2</w:t>
            </w:r>
          </w:p>
        </w:tc>
        <w:tc>
          <w:tcPr>
            <w:tcW w:w="3516" w:type="pct"/>
            <w:vAlign w:val="center"/>
          </w:tcPr>
          <w:p w14:paraId="293EF244" w14:textId="039275CC" w:rsidR="008A3F45" w:rsidRPr="00123845" w:rsidRDefault="00AF1A4A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Геологическая карта района</w:t>
            </w:r>
          </w:p>
        </w:tc>
        <w:tc>
          <w:tcPr>
            <w:tcW w:w="425" w:type="pct"/>
            <w:vAlign w:val="center"/>
          </w:tcPr>
          <w:p w14:paraId="6EE0EF72" w14:textId="13DF166C" w:rsidR="008A3F45" w:rsidRPr="00123845" w:rsidRDefault="00AF1A4A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15</w:t>
            </w:r>
          </w:p>
        </w:tc>
      </w:tr>
      <w:tr w:rsidR="008A3F45" w:rsidRPr="006C0A77" w14:paraId="72745DEC" w14:textId="77777777" w:rsidTr="00123845">
        <w:trPr>
          <w:trHeight w:val="340"/>
        </w:trPr>
        <w:tc>
          <w:tcPr>
            <w:tcW w:w="353" w:type="pct"/>
          </w:tcPr>
          <w:p w14:paraId="59000C98" w14:textId="77777777" w:rsidR="008A3F45" w:rsidRPr="00123845" w:rsidRDefault="008A3F45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6</w:t>
            </w:r>
          </w:p>
        </w:tc>
        <w:tc>
          <w:tcPr>
            <w:tcW w:w="706" w:type="pct"/>
          </w:tcPr>
          <w:p w14:paraId="71F00C44" w14:textId="77777777" w:rsidR="008A3F45" w:rsidRPr="00123845" w:rsidRDefault="008A3F45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Рис. 3.3</w:t>
            </w:r>
          </w:p>
        </w:tc>
        <w:tc>
          <w:tcPr>
            <w:tcW w:w="3516" w:type="pct"/>
            <w:vAlign w:val="center"/>
          </w:tcPr>
          <w:p w14:paraId="21137FDF" w14:textId="7368C571" w:rsidR="008A3F45" w:rsidRPr="00123845" w:rsidRDefault="00AF1A4A" w:rsidP="00E13BA2">
            <w:pPr>
              <w:tabs>
                <w:tab w:val="left" w:pos="6888"/>
              </w:tabs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Геологическая карта участка работ</w:t>
            </w:r>
          </w:p>
        </w:tc>
        <w:tc>
          <w:tcPr>
            <w:tcW w:w="425" w:type="pct"/>
            <w:vAlign w:val="center"/>
          </w:tcPr>
          <w:p w14:paraId="041D4889" w14:textId="59466239" w:rsidR="008A3F45" w:rsidRPr="00123845" w:rsidRDefault="00AF1A4A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21</w:t>
            </w:r>
          </w:p>
        </w:tc>
      </w:tr>
      <w:tr w:rsidR="008A3F45" w:rsidRPr="006C0A77" w14:paraId="1D064611" w14:textId="77777777" w:rsidTr="00123845">
        <w:trPr>
          <w:trHeight w:val="340"/>
        </w:trPr>
        <w:tc>
          <w:tcPr>
            <w:tcW w:w="353" w:type="pct"/>
          </w:tcPr>
          <w:p w14:paraId="754422BD" w14:textId="77777777" w:rsidR="008A3F45" w:rsidRPr="00123845" w:rsidRDefault="008A3F45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7</w:t>
            </w:r>
          </w:p>
        </w:tc>
        <w:tc>
          <w:tcPr>
            <w:tcW w:w="706" w:type="pct"/>
          </w:tcPr>
          <w:p w14:paraId="51F59E2D" w14:textId="77777777" w:rsidR="008A3F45" w:rsidRPr="00123845" w:rsidRDefault="008A3F45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Рис. 3.4</w:t>
            </w:r>
          </w:p>
        </w:tc>
        <w:tc>
          <w:tcPr>
            <w:tcW w:w="3516" w:type="pct"/>
            <w:vAlign w:val="center"/>
          </w:tcPr>
          <w:p w14:paraId="56C20561" w14:textId="18C62CE3" w:rsidR="008A3F45" w:rsidRPr="00123845" w:rsidRDefault="00AF1A4A" w:rsidP="00E13BA2">
            <w:pPr>
              <w:tabs>
                <w:tab w:val="left" w:pos="6888"/>
              </w:tabs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Геологический разрез участка Канав 47-48</w:t>
            </w:r>
          </w:p>
        </w:tc>
        <w:tc>
          <w:tcPr>
            <w:tcW w:w="425" w:type="pct"/>
            <w:vAlign w:val="center"/>
          </w:tcPr>
          <w:p w14:paraId="6C553CB1" w14:textId="048406E5" w:rsidR="008A3F45" w:rsidRPr="00123845" w:rsidRDefault="00AF1A4A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22</w:t>
            </w:r>
          </w:p>
        </w:tc>
      </w:tr>
      <w:tr w:rsidR="008A3F45" w:rsidRPr="006C0A77" w14:paraId="49CC8754" w14:textId="77777777" w:rsidTr="00123845">
        <w:trPr>
          <w:trHeight w:val="340"/>
        </w:trPr>
        <w:tc>
          <w:tcPr>
            <w:tcW w:w="353" w:type="pct"/>
          </w:tcPr>
          <w:p w14:paraId="14BAC615" w14:textId="77777777" w:rsidR="008A3F45" w:rsidRPr="00123845" w:rsidRDefault="008A3F45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8</w:t>
            </w:r>
          </w:p>
        </w:tc>
        <w:tc>
          <w:tcPr>
            <w:tcW w:w="706" w:type="pct"/>
          </w:tcPr>
          <w:p w14:paraId="5C4DC72E" w14:textId="77777777" w:rsidR="008A3F45" w:rsidRPr="00123845" w:rsidRDefault="008A3F45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Рис. 5.1</w:t>
            </w:r>
          </w:p>
        </w:tc>
        <w:tc>
          <w:tcPr>
            <w:tcW w:w="3516" w:type="pct"/>
            <w:vAlign w:val="center"/>
          </w:tcPr>
          <w:p w14:paraId="2EDF085A" w14:textId="65A0EAE3" w:rsidR="008A3F45" w:rsidRPr="00123845" w:rsidRDefault="00AF1A4A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Схематический план полевой базы</w:t>
            </w:r>
          </w:p>
        </w:tc>
        <w:tc>
          <w:tcPr>
            <w:tcW w:w="425" w:type="pct"/>
            <w:vAlign w:val="center"/>
          </w:tcPr>
          <w:p w14:paraId="3D5039F7" w14:textId="322CC29E" w:rsidR="00AF1A4A" w:rsidRPr="00123845" w:rsidRDefault="00AF1A4A" w:rsidP="00AF1A4A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30</w:t>
            </w:r>
          </w:p>
        </w:tc>
      </w:tr>
      <w:tr w:rsidR="008A3F45" w:rsidRPr="006C0A77" w14:paraId="30B3AA34" w14:textId="77777777" w:rsidTr="00123845">
        <w:trPr>
          <w:trHeight w:val="340"/>
        </w:trPr>
        <w:tc>
          <w:tcPr>
            <w:tcW w:w="353" w:type="pct"/>
          </w:tcPr>
          <w:p w14:paraId="4670901C" w14:textId="77777777" w:rsidR="008A3F45" w:rsidRPr="00123845" w:rsidRDefault="008A3F45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9</w:t>
            </w:r>
          </w:p>
        </w:tc>
        <w:tc>
          <w:tcPr>
            <w:tcW w:w="706" w:type="pct"/>
          </w:tcPr>
          <w:p w14:paraId="67555FE8" w14:textId="77777777" w:rsidR="008A3F45" w:rsidRPr="00123845" w:rsidRDefault="008A3F45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Рис. 5.2</w:t>
            </w:r>
          </w:p>
        </w:tc>
        <w:tc>
          <w:tcPr>
            <w:tcW w:w="3516" w:type="pct"/>
            <w:vAlign w:val="center"/>
          </w:tcPr>
          <w:p w14:paraId="514D2A09" w14:textId="48D38885" w:rsidR="008A3F45" w:rsidRPr="00123845" w:rsidRDefault="00AF1A4A" w:rsidP="00E13BA2">
            <w:pPr>
              <w:tabs>
                <w:tab w:val="left" w:pos="6888"/>
              </w:tabs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Буровая установка на базе автомобиля УРАЛ 4320</w:t>
            </w:r>
          </w:p>
        </w:tc>
        <w:tc>
          <w:tcPr>
            <w:tcW w:w="425" w:type="pct"/>
            <w:vAlign w:val="center"/>
          </w:tcPr>
          <w:p w14:paraId="1852848C" w14:textId="038CE03D" w:rsidR="008A3F45" w:rsidRPr="00123845" w:rsidRDefault="00AF1A4A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32</w:t>
            </w:r>
          </w:p>
        </w:tc>
      </w:tr>
      <w:tr w:rsidR="008A3F45" w:rsidRPr="006C0A77" w14:paraId="19D2AB95" w14:textId="77777777" w:rsidTr="00123845">
        <w:trPr>
          <w:trHeight w:val="340"/>
        </w:trPr>
        <w:tc>
          <w:tcPr>
            <w:tcW w:w="353" w:type="pct"/>
          </w:tcPr>
          <w:p w14:paraId="77956155" w14:textId="77777777" w:rsidR="008A3F45" w:rsidRPr="00123845" w:rsidRDefault="008A3F45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10</w:t>
            </w:r>
          </w:p>
        </w:tc>
        <w:tc>
          <w:tcPr>
            <w:tcW w:w="706" w:type="pct"/>
          </w:tcPr>
          <w:p w14:paraId="38C3EEEB" w14:textId="77777777" w:rsidR="008A3F45" w:rsidRPr="00123845" w:rsidRDefault="008A3F45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Рис. 5.3</w:t>
            </w:r>
          </w:p>
        </w:tc>
        <w:tc>
          <w:tcPr>
            <w:tcW w:w="3516" w:type="pct"/>
            <w:vAlign w:val="center"/>
          </w:tcPr>
          <w:p w14:paraId="4FB17CB8" w14:textId="66B9E60C" w:rsidR="008A3F45" w:rsidRPr="00123845" w:rsidRDefault="00AF1A4A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Типовой геолого-технический паспорт скважин</w:t>
            </w:r>
          </w:p>
        </w:tc>
        <w:tc>
          <w:tcPr>
            <w:tcW w:w="425" w:type="pct"/>
            <w:vAlign w:val="center"/>
          </w:tcPr>
          <w:p w14:paraId="670A8665" w14:textId="1EC283B3" w:rsidR="008A3F45" w:rsidRPr="00123845" w:rsidRDefault="00AF1A4A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35</w:t>
            </w:r>
          </w:p>
        </w:tc>
      </w:tr>
      <w:tr w:rsidR="008A3F45" w:rsidRPr="006C0A77" w14:paraId="60A75D99" w14:textId="77777777" w:rsidTr="00123845">
        <w:trPr>
          <w:trHeight w:val="340"/>
        </w:trPr>
        <w:tc>
          <w:tcPr>
            <w:tcW w:w="353" w:type="pct"/>
          </w:tcPr>
          <w:p w14:paraId="420D3345" w14:textId="77777777" w:rsidR="008A3F45" w:rsidRPr="00123845" w:rsidRDefault="008A3F45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11</w:t>
            </w:r>
          </w:p>
        </w:tc>
        <w:tc>
          <w:tcPr>
            <w:tcW w:w="706" w:type="pct"/>
          </w:tcPr>
          <w:p w14:paraId="0F74A421" w14:textId="77777777" w:rsidR="008A3F45" w:rsidRPr="00123845" w:rsidRDefault="008A3F45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Рис. 5.4</w:t>
            </w:r>
          </w:p>
        </w:tc>
        <w:tc>
          <w:tcPr>
            <w:tcW w:w="3516" w:type="pct"/>
            <w:vAlign w:val="center"/>
          </w:tcPr>
          <w:p w14:paraId="08C93319" w14:textId="2E02C0E5" w:rsidR="008A3F45" w:rsidRPr="00123845" w:rsidRDefault="00AF1A4A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Экскаватор JCB 3CX-4T</w:t>
            </w:r>
          </w:p>
        </w:tc>
        <w:tc>
          <w:tcPr>
            <w:tcW w:w="425" w:type="pct"/>
            <w:vAlign w:val="center"/>
          </w:tcPr>
          <w:p w14:paraId="29BA06E6" w14:textId="641C5C55" w:rsidR="008A3F45" w:rsidRPr="00123845" w:rsidRDefault="00AF1A4A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42</w:t>
            </w:r>
          </w:p>
        </w:tc>
      </w:tr>
      <w:tr w:rsidR="008A3F45" w:rsidRPr="006C0A77" w14:paraId="097932B6" w14:textId="77777777" w:rsidTr="00123845">
        <w:trPr>
          <w:trHeight w:val="340"/>
        </w:trPr>
        <w:tc>
          <w:tcPr>
            <w:tcW w:w="353" w:type="pct"/>
          </w:tcPr>
          <w:p w14:paraId="0FBEB1B1" w14:textId="77777777" w:rsidR="008A3F45" w:rsidRPr="00123845" w:rsidRDefault="008A3F45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12</w:t>
            </w:r>
          </w:p>
        </w:tc>
        <w:tc>
          <w:tcPr>
            <w:tcW w:w="706" w:type="pct"/>
          </w:tcPr>
          <w:p w14:paraId="21B3977D" w14:textId="77777777" w:rsidR="008A3F45" w:rsidRPr="00123845" w:rsidRDefault="008A3F45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Рис. 5.5</w:t>
            </w:r>
          </w:p>
        </w:tc>
        <w:tc>
          <w:tcPr>
            <w:tcW w:w="3516" w:type="pct"/>
            <w:vAlign w:val="center"/>
          </w:tcPr>
          <w:p w14:paraId="01C75521" w14:textId="1180AAE2" w:rsidR="008A3F45" w:rsidRPr="00123845" w:rsidRDefault="00AF1A4A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 xml:space="preserve">Бульдозер </w:t>
            </w:r>
            <w:proofErr w:type="spellStart"/>
            <w:r w:rsidRPr="00123845">
              <w:rPr>
                <w:sz w:val="28"/>
                <w:szCs w:val="28"/>
              </w:rPr>
              <w:t>Shantui</w:t>
            </w:r>
            <w:proofErr w:type="spellEnd"/>
            <w:r w:rsidRPr="00123845">
              <w:rPr>
                <w:sz w:val="28"/>
                <w:szCs w:val="28"/>
              </w:rPr>
              <w:t xml:space="preserve"> SD22</w:t>
            </w:r>
          </w:p>
        </w:tc>
        <w:tc>
          <w:tcPr>
            <w:tcW w:w="425" w:type="pct"/>
            <w:vAlign w:val="center"/>
          </w:tcPr>
          <w:p w14:paraId="571987BD" w14:textId="5DB50959" w:rsidR="008A3F45" w:rsidRPr="00123845" w:rsidRDefault="00AF1A4A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46</w:t>
            </w:r>
          </w:p>
        </w:tc>
      </w:tr>
      <w:tr w:rsidR="008A3F45" w:rsidRPr="006C0A77" w14:paraId="39A7E2C6" w14:textId="77777777" w:rsidTr="00123845">
        <w:trPr>
          <w:trHeight w:val="393"/>
        </w:trPr>
        <w:tc>
          <w:tcPr>
            <w:tcW w:w="353" w:type="pct"/>
          </w:tcPr>
          <w:p w14:paraId="099B1A75" w14:textId="77777777" w:rsidR="008A3F45" w:rsidRPr="00123845" w:rsidRDefault="008A3F45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13</w:t>
            </w:r>
          </w:p>
        </w:tc>
        <w:tc>
          <w:tcPr>
            <w:tcW w:w="706" w:type="pct"/>
          </w:tcPr>
          <w:p w14:paraId="1E529FAC" w14:textId="77777777" w:rsidR="008A3F45" w:rsidRPr="00123845" w:rsidRDefault="008A3F45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Рис. 5.6</w:t>
            </w:r>
          </w:p>
        </w:tc>
        <w:tc>
          <w:tcPr>
            <w:tcW w:w="3516" w:type="pct"/>
            <w:vAlign w:val="center"/>
          </w:tcPr>
          <w:p w14:paraId="62C4408E" w14:textId="1F8E1D19" w:rsidR="008A3F45" w:rsidRPr="00123845" w:rsidRDefault="00AF1A4A" w:rsidP="00E13BA2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Схема обработки бороздовых проб</w:t>
            </w:r>
          </w:p>
        </w:tc>
        <w:tc>
          <w:tcPr>
            <w:tcW w:w="425" w:type="pct"/>
            <w:vAlign w:val="center"/>
          </w:tcPr>
          <w:p w14:paraId="1DED74D5" w14:textId="38D12E6B" w:rsidR="008A3F45" w:rsidRPr="00123845" w:rsidRDefault="00AF1A4A" w:rsidP="00E13BA2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51</w:t>
            </w:r>
          </w:p>
        </w:tc>
      </w:tr>
      <w:tr w:rsidR="00AF1A4A" w:rsidRPr="006C0A77" w14:paraId="55DAC818" w14:textId="77777777" w:rsidTr="00123845">
        <w:trPr>
          <w:trHeight w:val="393"/>
        </w:trPr>
        <w:tc>
          <w:tcPr>
            <w:tcW w:w="353" w:type="pct"/>
          </w:tcPr>
          <w:p w14:paraId="4E97AFAB" w14:textId="122847D1" w:rsidR="00AF1A4A" w:rsidRPr="00123845" w:rsidRDefault="00AF1A4A" w:rsidP="00AF1A4A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14</w:t>
            </w:r>
          </w:p>
        </w:tc>
        <w:tc>
          <w:tcPr>
            <w:tcW w:w="706" w:type="pct"/>
          </w:tcPr>
          <w:p w14:paraId="2C3B22FE" w14:textId="22ABD6C8" w:rsidR="00AF1A4A" w:rsidRPr="00123845" w:rsidRDefault="00AF1A4A" w:rsidP="00AF1A4A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Рис. 5.7</w:t>
            </w:r>
          </w:p>
        </w:tc>
        <w:tc>
          <w:tcPr>
            <w:tcW w:w="3516" w:type="pct"/>
            <w:vAlign w:val="center"/>
          </w:tcPr>
          <w:p w14:paraId="73BA2504" w14:textId="67457B3D" w:rsidR="00AF1A4A" w:rsidRPr="00123845" w:rsidRDefault="00AF1A4A" w:rsidP="00AF1A4A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Схема обработки керновых проб</w:t>
            </w:r>
          </w:p>
        </w:tc>
        <w:tc>
          <w:tcPr>
            <w:tcW w:w="425" w:type="pct"/>
            <w:vAlign w:val="center"/>
          </w:tcPr>
          <w:p w14:paraId="472AF3E1" w14:textId="4652B81E" w:rsidR="00AF1A4A" w:rsidRPr="00123845" w:rsidRDefault="00AF1A4A" w:rsidP="00AF1A4A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52</w:t>
            </w:r>
          </w:p>
        </w:tc>
      </w:tr>
      <w:tr w:rsidR="00AF1A4A" w:rsidRPr="006C0A77" w14:paraId="03150D94" w14:textId="77777777" w:rsidTr="00123845">
        <w:trPr>
          <w:trHeight w:val="393"/>
        </w:trPr>
        <w:tc>
          <w:tcPr>
            <w:tcW w:w="353" w:type="pct"/>
          </w:tcPr>
          <w:p w14:paraId="025B10B0" w14:textId="70FA1A5A" w:rsidR="00AF1A4A" w:rsidRPr="00123845" w:rsidRDefault="00AF1A4A" w:rsidP="00AF1A4A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11</w:t>
            </w:r>
          </w:p>
        </w:tc>
        <w:tc>
          <w:tcPr>
            <w:tcW w:w="706" w:type="pct"/>
          </w:tcPr>
          <w:p w14:paraId="7A9BEC8D" w14:textId="531BE099" w:rsidR="00AF1A4A" w:rsidRPr="00123845" w:rsidRDefault="00AF1A4A" w:rsidP="00AF1A4A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Рис. 5.8</w:t>
            </w:r>
          </w:p>
        </w:tc>
        <w:tc>
          <w:tcPr>
            <w:tcW w:w="3516" w:type="pct"/>
            <w:vAlign w:val="center"/>
          </w:tcPr>
          <w:p w14:paraId="4ACEDB67" w14:textId="5EB0A225" w:rsidR="00AF1A4A" w:rsidRPr="00123845" w:rsidRDefault="00AF1A4A" w:rsidP="00AF1A4A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Атомно-абсорбционный спектрометр Спектр</w:t>
            </w:r>
          </w:p>
        </w:tc>
        <w:tc>
          <w:tcPr>
            <w:tcW w:w="425" w:type="pct"/>
            <w:vAlign w:val="center"/>
          </w:tcPr>
          <w:p w14:paraId="7CC3EAD6" w14:textId="4B6568C8" w:rsidR="00AF1A4A" w:rsidRPr="00123845" w:rsidRDefault="00AF1A4A" w:rsidP="00AF1A4A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53</w:t>
            </w:r>
          </w:p>
        </w:tc>
      </w:tr>
      <w:tr w:rsidR="00AF1A4A" w:rsidRPr="006C0A77" w14:paraId="37116235" w14:textId="77777777" w:rsidTr="00123845">
        <w:trPr>
          <w:trHeight w:val="393"/>
        </w:trPr>
        <w:tc>
          <w:tcPr>
            <w:tcW w:w="353" w:type="pct"/>
          </w:tcPr>
          <w:p w14:paraId="74BF982A" w14:textId="021A9B7D" w:rsidR="00AF1A4A" w:rsidRPr="00123845" w:rsidRDefault="00AF1A4A" w:rsidP="00AF1A4A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12</w:t>
            </w:r>
          </w:p>
        </w:tc>
        <w:tc>
          <w:tcPr>
            <w:tcW w:w="706" w:type="pct"/>
          </w:tcPr>
          <w:p w14:paraId="753D81CF" w14:textId="3194C1C5" w:rsidR="00AF1A4A" w:rsidRPr="00123845" w:rsidRDefault="00AF1A4A" w:rsidP="00AF1A4A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Рис. 5.9</w:t>
            </w:r>
          </w:p>
        </w:tc>
        <w:tc>
          <w:tcPr>
            <w:tcW w:w="3516" w:type="pct"/>
            <w:vAlign w:val="center"/>
          </w:tcPr>
          <w:p w14:paraId="53A9DA75" w14:textId="2025C6DF" w:rsidR="00AF1A4A" w:rsidRPr="00123845" w:rsidRDefault="00AF1A4A" w:rsidP="00AF1A4A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Схема контроля точности пробоподготовки и анализов</w:t>
            </w:r>
          </w:p>
        </w:tc>
        <w:tc>
          <w:tcPr>
            <w:tcW w:w="425" w:type="pct"/>
            <w:vAlign w:val="center"/>
          </w:tcPr>
          <w:p w14:paraId="362EA8E0" w14:textId="3AF25895" w:rsidR="00AF1A4A" w:rsidRPr="00123845" w:rsidRDefault="00123845" w:rsidP="00AF1A4A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54</w:t>
            </w:r>
          </w:p>
        </w:tc>
      </w:tr>
      <w:tr w:rsidR="00AF1A4A" w:rsidRPr="006C0A77" w14:paraId="3DC2EE9D" w14:textId="77777777" w:rsidTr="00123845">
        <w:trPr>
          <w:trHeight w:val="393"/>
        </w:trPr>
        <w:tc>
          <w:tcPr>
            <w:tcW w:w="353" w:type="pct"/>
          </w:tcPr>
          <w:p w14:paraId="3CD4AF29" w14:textId="5D636290" w:rsidR="00AF1A4A" w:rsidRPr="00123845" w:rsidRDefault="00AF1A4A" w:rsidP="00AF1A4A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13</w:t>
            </w:r>
          </w:p>
        </w:tc>
        <w:tc>
          <w:tcPr>
            <w:tcW w:w="706" w:type="pct"/>
          </w:tcPr>
          <w:p w14:paraId="4650958E" w14:textId="3197D63C" w:rsidR="00AF1A4A" w:rsidRPr="00123845" w:rsidRDefault="00AF1A4A" w:rsidP="00AF1A4A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Рис. 5.</w:t>
            </w:r>
            <w:r w:rsidR="00123845" w:rsidRPr="00123845">
              <w:rPr>
                <w:sz w:val="28"/>
                <w:szCs w:val="28"/>
              </w:rPr>
              <w:t>10</w:t>
            </w:r>
          </w:p>
        </w:tc>
        <w:tc>
          <w:tcPr>
            <w:tcW w:w="3516" w:type="pct"/>
            <w:vAlign w:val="center"/>
          </w:tcPr>
          <w:p w14:paraId="1C864460" w14:textId="56E1B502" w:rsidR="00AF1A4A" w:rsidRPr="00123845" w:rsidRDefault="00123845" w:rsidP="00AF1A4A">
            <w:pPr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Ударно-канатный станок УКС-22М (УГБ-3УК)</w:t>
            </w:r>
          </w:p>
        </w:tc>
        <w:tc>
          <w:tcPr>
            <w:tcW w:w="425" w:type="pct"/>
            <w:vAlign w:val="center"/>
          </w:tcPr>
          <w:p w14:paraId="65F9DDE8" w14:textId="6075FF71" w:rsidR="00AF1A4A" w:rsidRPr="00123845" w:rsidRDefault="00AF1A4A" w:rsidP="00AF1A4A">
            <w:pPr>
              <w:jc w:val="center"/>
              <w:rPr>
                <w:sz w:val="28"/>
                <w:szCs w:val="28"/>
              </w:rPr>
            </w:pPr>
            <w:r w:rsidRPr="00123845">
              <w:rPr>
                <w:sz w:val="28"/>
                <w:szCs w:val="28"/>
              </w:rPr>
              <w:t>5</w:t>
            </w:r>
            <w:r w:rsidR="00123845" w:rsidRPr="00123845">
              <w:rPr>
                <w:sz w:val="28"/>
                <w:szCs w:val="28"/>
              </w:rPr>
              <w:t>6</w:t>
            </w:r>
          </w:p>
        </w:tc>
      </w:tr>
    </w:tbl>
    <w:p w14:paraId="78B3A622" w14:textId="77777777" w:rsidR="008A3F45" w:rsidRDefault="008A3F45" w:rsidP="008A3F45">
      <w:pPr>
        <w:jc w:val="center"/>
      </w:pPr>
      <w:r>
        <w:br w:type="page"/>
      </w:r>
    </w:p>
    <w:p w14:paraId="0C318F8F" w14:textId="77777777" w:rsidR="008A3F45" w:rsidRPr="001D5857" w:rsidRDefault="008A3F45" w:rsidP="008A3F45">
      <w:pPr>
        <w:keepNext/>
        <w:keepLines/>
        <w:spacing w:after="240"/>
        <w:jc w:val="center"/>
        <w:outlineLvl w:val="0"/>
        <w:rPr>
          <w:b/>
          <w:sz w:val="28"/>
          <w:szCs w:val="28"/>
        </w:rPr>
      </w:pPr>
      <w:bookmarkStart w:id="3" w:name="_Toc535567246"/>
      <w:r w:rsidRPr="001D5857">
        <w:rPr>
          <w:b/>
          <w:sz w:val="28"/>
          <w:szCs w:val="28"/>
        </w:rPr>
        <w:lastRenderedPageBreak/>
        <w:t>СПИСОК Т</w:t>
      </w:r>
      <w:bookmarkEnd w:id="3"/>
      <w:r w:rsidRPr="001D5857">
        <w:rPr>
          <w:b/>
          <w:sz w:val="28"/>
          <w:szCs w:val="28"/>
        </w:rPr>
        <w:t>ЕКСТОВЫХ ПРИЛОЖЕНИЙ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6409"/>
        <w:gridCol w:w="841"/>
      </w:tblGrid>
      <w:tr w:rsidR="008A3F45" w:rsidRPr="00D61866" w14:paraId="23CBF3E8" w14:textId="77777777" w:rsidTr="00E13BA2">
        <w:trPr>
          <w:trHeight w:val="973"/>
          <w:jc w:val="center"/>
        </w:trPr>
        <w:tc>
          <w:tcPr>
            <w:tcW w:w="1121" w:type="pct"/>
            <w:vAlign w:val="center"/>
          </w:tcPr>
          <w:p w14:paraId="645D2402" w14:textId="77777777" w:rsidR="008A3F45" w:rsidRPr="00D61866" w:rsidRDefault="008A3F45" w:rsidP="00E13BA2">
            <w:pPr>
              <w:jc w:val="center"/>
              <w:rPr>
                <w:sz w:val="28"/>
                <w:szCs w:val="28"/>
              </w:rPr>
            </w:pPr>
            <w:r w:rsidRPr="00D61866">
              <w:rPr>
                <w:sz w:val="28"/>
                <w:szCs w:val="28"/>
              </w:rPr>
              <w:t>Номер приложения</w:t>
            </w:r>
          </w:p>
        </w:tc>
        <w:tc>
          <w:tcPr>
            <w:tcW w:w="3429" w:type="pct"/>
            <w:vAlign w:val="center"/>
          </w:tcPr>
          <w:p w14:paraId="643B505E" w14:textId="77777777" w:rsidR="008A3F45" w:rsidRPr="00D61866" w:rsidRDefault="008A3F45" w:rsidP="00E13BA2">
            <w:pPr>
              <w:jc w:val="center"/>
              <w:rPr>
                <w:sz w:val="28"/>
                <w:szCs w:val="28"/>
              </w:rPr>
            </w:pPr>
            <w:r w:rsidRPr="00D6186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50" w:type="pct"/>
            <w:vAlign w:val="center"/>
          </w:tcPr>
          <w:p w14:paraId="528718B7" w14:textId="77777777" w:rsidR="008A3F45" w:rsidRPr="00D61866" w:rsidRDefault="008A3F45" w:rsidP="00E13BA2">
            <w:pPr>
              <w:rPr>
                <w:sz w:val="28"/>
                <w:szCs w:val="28"/>
              </w:rPr>
            </w:pPr>
            <w:r w:rsidRPr="00D61866">
              <w:rPr>
                <w:sz w:val="28"/>
                <w:szCs w:val="28"/>
              </w:rPr>
              <w:t>Стр.</w:t>
            </w:r>
          </w:p>
        </w:tc>
      </w:tr>
      <w:tr w:rsidR="008A3F45" w:rsidRPr="00D61866" w14:paraId="771CFD5A" w14:textId="77777777" w:rsidTr="00166223">
        <w:trPr>
          <w:trHeight w:val="340"/>
          <w:jc w:val="center"/>
        </w:trPr>
        <w:tc>
          <w:tcPr>
            <w:tcW w:w="1121" w:type="pct"/>
          </w:tcPr>
          <w:p w14:paraId="6258D36F" w14:textId="77777777" w:rsidR="008A3F45" w:rsidRPr="00166223" w:rsidRDefault="008A3F45" w:rsidP="00E13BA2">
            <w:pPr>
              <w:rPr>
                <w:sz w:val="28"/>
                <w:szCs w:val="28"/>
              </w:rPr>
            </w:pPr>
            <w:r w:rsidRPr="00166223">
              <w:rPr>
                <w:rFonts w:eastAsia="Calibri"/>
                <w:sz w:val="28"/>
                <w:szCs w:val="28"/>
                <w:lang w:eastAsia="en-US"/>
              </w:rPr>
              <w:t>Приложение 1</w:t>
            </w:r>
          </w:p>
        </w:tc>
        <w:tc>
          <w:tcPr>
            <w:tcW w:w="3429" w:type="pct"/>
            <w:vAlign w:val="center"/>
          </w:tcPr>
          <w:p w14:paraId="04B44675" w14:textId="60BDDCB8" w:rsidR="008A3F45" w:rsidRPr="00166223" w:rsidRDefault="008A3F45" w:rsidP="00F6031D">
            <w:pPr>
              <w:widowControl w:val="0"/>
              <w:spacing w:after="120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 xml:space="preserve">Лицензия на разведку твердых полезных ископаемых </w:t>
            </w:r>
            <w:r w:rsidR="001A2FAD" w:rsidRPr="00166223">
              <w:rPr>
                <w:sz w:val="28"/>
                <w:szCs w:val="28"/>
              </w:rPr>
              <w:t>№422-</w:t>
            </w:r>
            <w:r w:rsidR="001A2FAD" w:rsidRPr="00166223">
              <w:rPr>
                <w:sz w:val="28"/>
                <w:szCs w:val="28"/>
                <w:lang w:val="en-US"/>
              </w:rPr>
              <w:t>EL</w:t>
            </w:r>
            <w:r w:rsidR="001A2FAD" w:rsidRPr="00166223">
              <w:rPr>
                <w:sz w:val="28"/>
                <w:szCs w:val="28"/>
              </w:rPr>
              <w:t xml:space="preserve"> </w:t>
            </w:r>
            <w:r w:rsidR="001A2FAD" w:rsidRPr="00166223">
              <w:rPr>
                <w:sz w:val="28"/>
                <w:szCs w:val="28"/>
                <w:lang w:val="kk-KZ"/>
              </w:rPr>
              <w:t xml:space="preserve">от </w:t>
            </w:r>
            <w:r w:rsidR="001A2FAD" w:rsidRPr="00166223">
              <w:rPr>
                <w:sz w:val="28"/>
                <w:szCs w:val="28"/>
              </w:rPr>
              <w:t xml:space="preserve">«29» ноября) 2019 года (продление </w:t>
            </w:r>
            <w:r w:rsidR="00EB59FA" w:rsidRPr="00166223">
              <w:rPr>
                <w:sz w:val="28"/>
                <w:szCs w:val="28"/>
              </w:rPr>
              <w:t>л</w:t>
            </w:r>
            <w:r w:rsidR="001A2FAD" w:rsidRPr="00166223">
              <w:rPr>
                <w:sz w:val="28"/>
                <w:szCs w:val="28"/>
              </w:rPr>
              <w:t xml:space="preserve">ицензии от «23» октября 2025 </w:t>
            </w:r>
            <w:r w:rsidR="00AE3B27" w:rsidRPr="00166223">
              <w:rPr>
                <w:sz w:val="28"/>
                <w:szCs w:val="28"/>
              </w:rPr>
              <w:t>года)</w:t>
            </w:r>
          </w:p>
        </w:tc>
        <w:tc>
          <w:tcPr>
            <w:tcW w:w="450" w:type="pct"/>
            <w:vAlign w:val="center"/>
          </w:tcPr>
          <w:p w14:paraId="12FFB705" w14:textId="103A8810" w:rsidR="008A3F45" w:rsidRPr="00166223" w:rsidRDefault="00166223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</w:tr>
    </w:tbl>
    <w:p w14:paraId="500C8E06" w14:textId="77777777" w:rsidR="008A3F45" w:rsidRDefault="008A3F45" w:rsidP="008A3F45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50A61D2" w14:textId="51D76A0E" w:rsidR="008A3F45" w:rsidRDefault="008A3F45" w:rsidP="008A3F45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СПИСОК ГРАФИЧЕСКИХ ПРИЛОЖЕНИЙ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1276"/>
        <w:gridCol w:w="1417"/>
        <w:gridCol w:w="1495"/>
      </w:tblGrid>
      <w:tr w:rsidR="008A3F45" w:rsidRPr="0082148F" w14:paraId="5D59E10F" w14:textId="77777777" w:rsidTr="00166223">
        <w:trPr>
          <w:trHeight w:val="1556"/>
          <w:jc w:val="center"/>
        </w:trPr>
        <w:tc>
          <w:tcPr>
            <w:tcW w:w="704" w:type="dxa"/>
            <w:vAlign w:val="center"/>
          </w:tcPr>
          <w:p w14:paraId="3A579054" w14:textId="77777777" w:rsidR="008A3F45" w:rsidRPr="000D0FAB" w:rsidRDefault="008A3F45" w:rsidP="00E13BA2">
            <w:pPr>
              <w:jc w:val="center"/>
              <w:rPr>
                <w:sz w:val="28"/>
                <w:szCs w:val="28"/>
              </w:rPr>
            </w:pPr>
            <w:r w:rsidRPr="000D0FAB">
              <w:rPr>
                <w:sz w:val="28"/>
                <w:szCs w:val="28"/>
              </w:rPr>
              <w:t>№ п/п</w:t>
            </w:r>
          </w:p>
        </w:tc>
        <w:tc>
          <w:tcPr>
            <w:tcW w:w="4678" w:type="dxa"/>
            <w:vAlign w:val="center"/>
          </w:tcPr>
          <w:p w14:paraId="4C48B497" w14:textId="77777777" w:rsidR="008A3F45" w:rsidRPr="000D0FAB" w:rsidRDefault="008A3F45" w:rsidP="00E13BA2">
            <w:pPr>
              <w:jc w:val="center"/>
              <w:rPr>
                <w:sz w:val="28"/>
                <w:szCs w:val="28"/>
              </w:rPr>
            </w:pPr>
            <w:r w:rsidRPr="000D0FAB">
              <w:rPr>
                <w:sz w:val="28"/>
                <w:szCs w:val="28"/>
              </w:rPr>
              <w:t>Наименование приложения</w:t>
            </w:r>
          </w:p>
        </w:tc>
        <w:tc>
          <w:tcPr>
            <w:tcW w:w="1276" w:type="dxa"/>
            <w:vAlign w:val="center"/>
          </w:tcPr>
          <w:p w14:paraId="1C44E909" w14:textId="77777777" w:rsidR="008A3F45" w:rsidRPr="000D0FAB" w:rsidRDefault="008A3F45" w:rsidP="00E13BA2">
            <w:pPr>
              <w:jc w:val="center"/>
              <w:rPr>
                <w:sz w:val="28"/>
                <w:szCs w:val="28"/>
              </w:rPr>
            </w:pPr>
            <w:r w:rsidRPr="000D0FAB">
              <w:rPr>
                <w:sz w:val="28"/>
                <w:szCs w:val="28"/>
              </w:rPr>
              <w:t>Номер приложения</w:t>
            </w:r>
          </w:p>
        </w:tc>
        <w:tc>
          <w:tcPr>
            <w:tcW w:w="1417" w:type="dxa"/>
            <w:vAlign w:val="center"/>
          </w:tcPr>
          <w:p w14:paraId="1AACD27E" w14:textId="77777777" w:rsidR="008A3F45" w:rsidRPr="000D0FAB" w:rsidRDefault="008A3F45" w:rsidP="00E13BA2">
            <w:pPr>
              <w:jc w:val="center"/>
              <w:rPr>
                <w:sz w:val="28"/>
                <w:szCs w:val="28"/>
              </w:rPr>
            </w:pPr>
            <w:r w:rsidRPr="000D0FAB">
              <w:rPr>
                <w:sz w:val="28"/>
                <w:szCs w:val="28"/>
              </w:rPr>
              <w:t>Номер листа приложения</w:t>
            </w:r>
          </w:p>
        </w:tc>
        <w:tc>
          <w:tcPr>
            <w:tcW w:w="1495" w:type="dxa"/>
            <w:vAlign w:val="center"/>
          </w:tcPr>
          <w:p w14:paraId="7313E58A" w14:textId="77777777" w:rsidR="008A3F45" w:rsidRPr="000D0FAB" w:rsidRDefault="008A3F45" w:rsidP="00E13BA2">
            <w:pPr>
              <w:jc w:val="center"/>
              <w:rPr>
                <w:sz w:val="28"/>
                <w:szCs w:val="28"/>
              </w:rPr>
            </w:pPr>
            <w:r w:rsidRPr="000D0FAB">
              <w:rPr>
                <w:sz w:val="28"/>
                <w:szCs w:val="28"/>
              </w:rPr>
              <w:t>Масштаб приложения</w:t>
            </w:r>
          </w:p>
        </w:tc>
      </w:tr>
      <w:tr w:rsidR="008A3F45" w:rsidRPr="0082148F" w14:paraId="7E678102" w14:textId="77777777" w:rsidTr="00166223">
        <w:trPr>
          <w:trHeight w:val="340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C1BD517" w14:textId="77777777" w:rsidR="008A3F45" w:rsidRPr="00082CC1" w:rsidRDefault="008A3F45" w:rsidP="00E13BA2">
            <w:pPr>
              <w:jc w:val="center"/>
              <w:rPr>
                <w:sz w:val="28"/>
                <w:szCs w:val="28"/>
              </w:rPr>
            </w:pPr>
            <w:r w:rsidRPr="00082CC1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32CAA8A0" w14:textId="2D8FF98A" w:rsidR="008A3F45" w:rsidRPr="00166223" w:rsidRDefault="00166223" w:rsidP="00E13BA2">
            <w:pPr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Геологическая карта площади Березовский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B3D0BA" w14:textId="77777777" w:rsidR="008A3F45" w:rsidRPr="00166223" w:rsidRDefault="008A3F45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45B37CD" w14:textId="77777777" w:rsidR="008A3F45" w:rsidRPr="00166223" w:rsidRDefault="008A3F45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1</w:t>
            </w: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7A789134" w14:textId="12A975C1" w:rsidR="008A3F45" w:rsidRPr="00166223" w:rsidRDefault="008A3F45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1:10 000</w:t>
            </w:r>
          </w:p>
        </w:tc>
      </w:tr>
      <w:tr w:rsidR="008A3F45" w:rsidRPr="0082148F" w14:paraId="680BF226" w14:textId="77777777" w:rsidTr="00166223">
        <w:trPr>
          <w:trHeight w:val="340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3CD1326" w14:textId="77777777" w:rsidR="008A3F45" w:rsidRPr="00082CC1" w:rsidRDefault="008A3F45" w:rsidP="00E13BA2">
            <w:pPr>
              <w:jc w:val="center"/>
              <w:rPr>
                <w:sz w:val="28"/>
                <w:szCs w:val="28"/>
              </w:rPr>
            </w:pPr>
            <w:r w:rsidRPr="00082CC1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4D648886" w14:textId="074D07FB" w:rsidR="008A3F45" w:rsidRPr="00166223" w:rsidRDefault="00166223" w:rsidP="00E13BA2">
            <w:pPr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Схематическая карта с размещением проектируемых горных и буровых работ на площади Березовский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D64FDA" w14:textId="77777777" w:rsidR="008A3F45" w:rsidRPr="00166223" w:rsidRDefault="008A3F45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CC2297F" w14:textId="77777777" w:rsidR="008A3F45" w:rsidRPr="00166223" w:rsidRDefault="008A3F45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1</w:t>
            </w: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4FBEDC08" w14:textId="61A28BD6" w:rsidR="008A3F45" w:rsidRPr="00166223" w:rsidRDefault="008A3F45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1:</w:t>
            </w:r>
            <w:r w:rsidR="00166223" w:rsidRPr="00166223">
              <w:rPr>
                <w:sz w:val="28"/>
                <w:szCs w:val="28"/>
              </w:rPr>
              <w:t>1</w:t>
            </w:r>
            <w:r w:rsidRPr="00166223">
              <w:rPr>
                <w:sz w:val="28"/>
                <w:szCs w:val="28"/>
              </w:rPr>
              <w:t>0 000</w:t>
            </w:r>
          </w:p>
        </w:tc>
      </w:tr>
      <w:tr w:rsidR="008A3F45" w:rsidRPr="0082148F" w14:paraId="2F327575" w14:textId="77777777" w:rsidTr="00166223">
        <w:trPr>
          <w:trHeight w:val="340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2D559471" w14:textId="77777777" w:rsidR="008A3F45" w:rsidRPr="00082CC1" w:rsidRDefault="008A3F45" w:rsidP="00E13BA2">
            <w:pPr>
              <w:jc w:val="center"/>
              <w:rPr>
                <w:sz w:val="28"/>
                <w:szCs w:val="28"/>
              </w:rPr>
            </w:pPr>
            <w:r w:rsidRPr="00082CC1"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472C7776" w14:textId="676C8E22" w:rsidR="008A3F45" w:rsidRPr="00166223" w:rsidRDefault="00166223" w:rsidP="00E13BA2">
            <w:pPr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Участок Канавы 73 разрез по линии 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EFBD7E" w14:textId="77777777" w:rsidR="008A3F45" w:rsidRPr="00166223" w:rsidRDefault="008A3F45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B453328" w14:textId="77777777" w:rsidR="008A3F45" w:rsidRPr="00166223" w:rsidRDefault="008A3F45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1</w:t>
            </w: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28C88210" w14:textId="63B4FE63" w:rsidR="008A3F45" w:rsidRPr="00166223" w:rsidRDefault="008A3F45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1:</w:t>
            </w:r>
            <w:r w:rsidR="00166223" w:rsidRPr="00166223">
              <w:rPr>
                <w:sz w:val="28"/>
                <w:szCs w:val="28"/>
              </w:rPr>
              <w:t>1</w:t>
            </w:r>
            <w:r w:rsidRPr="00166223">
              <w:rPr>
                <w:sz w:val="28"/>
                <w:szCs w:val="28"/>
              </w:rPr>
              <w:t xml:space="preserve"> 000 </w:t>
            </w:r>
          </w:p>
        </w:tc>
      </w:tr>
      <w:tr w:rsidR="008A3F45" w:rsidRPr="0082148F" w14:paraId="25D190E8" w14:textId="77777777" w:rsidTr="00166223">
        <w:trPr>
          <w:trHeight w:val="340"/>
          <w:jc w:val="center"/>
        </w:trPr>
        <w:tc>
          <w:tcPr>
            <w:tcW w:w="704" w:type="dxa"/>
            <w:vAlign w:val="center"/>
          </w:tcPr>
          <w:p w14:paraId="3DD0D495" w14:textId="77777777" w:rsidR="008A3F45" w:rsidRPr="00082CC1" w:rsidRDefault="008A3F45" w:rsidP="00E13BA2">
            <w:pPr>
              <w:jc w:val="center"/>
              <w:rPr>
                <w:sz w:val="28"/>
                <w:szCs w:val="28"/>
              </w:rPr>
            </w:pPr>
            <w:r w:rsidRPr="00082CC1"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  <w:vAlign w:val="center"/>
          </w:tcPr>
          <w:p w14:paraId="0F78321F" w14:textId="37A2895C" w:rsidR="008A3F45" w:rsidRPr="00166223" w:rsidRDefault="00166223" w:rsidP="00E13BA2">
            <w:pPr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Участок Шести Канав разрез по линии 5</w:t>
            </w:r>
          </w:p>
        </w:tc>
        <w:tc>
          <w:tcPr>
            <w:tcW w:w="1276" w:type="dxa"/>
            <w:vAlign w:val="center"/>
          </w:tcPr>
          <w:p w14:paraId="11278883" w14:textId="77777777" w:rsidR="008A3F45" w:rsidRPr="00166223" w:rsidRDefault="008A3F45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14:paraId="34ACB460" w14:textId="77777777" w:rsidR="008A3F45" w:rsidRPr="00166223" w:rsidRDefault="008A3F45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1</w:t>
            </w:r>
          </w:p>
        </w:tc>
        <w:tc>
          <w:tcPr>
            <w:tcW w:w="1495" w:type="dxa"/>
            <w:vAlign w:val="center"/>
          </w:tcPr>
          <w:p w14:paraId="609095D9" w14:textId="1160666B" w:rsidR="008A3F45" w:rsidRPr="00166223" w:rsidRDefault="008A3F45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1:</w:t>
            </w:r>
            <w:r w:rsidR="002402A9" w:rsidRPr="00166223">
              <w:rPr>
                <w:sz w:val="28"/>
                <w:szCs w:val="28"/>
              </w:rPr>
              <w:t>1</w:t>
            </w:r>
            <w:r w:rsidRPr="00166223">
              <w:rPr>
                <w:sz w:val="28"/>
                <w:szCs w:val="28"/>
              </w:rPr>
              <w:t xml:space="preserve"> 000</w:t>
            </w:r>
          </w:p>
        </w:tc>
      </w:tr>
      <w:tr w:rsidR="008A3F45" w:rsidRPr="0082148F" w14:paraId="11514229" w14:textId="77777777" w:rsidTr="00166223">
        <w:trPr>
          <w:trHeight w:val="340"/>
          <w:jc w:val="center"/>
        </w:trPr>
        <w:tc>
          <w:tcPr>
            <w:tcW w:w="704" w:type="dxa"/>
            <w:vAlign w:val="center"/>
          </w:tcPr>
          <w:p w14:paraId="73B0DD69" w14:textId="77777777" w:rsidR="008A3F45" w:rsidRPr="00082CC1" w:rsidRDefault="008A3F45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78" w:type="dxa"/>
            <w:vAlign w:val="center"/>
          </w:tcPr>
          <w:p w14:paraId="632AE9C5" w14:textId="2102B402" w:rsidR="008A3F45" w:rsidRPr="00166223" w:rsidRDefault="00166223" w:rsidP="00E13BA2">
            <w:pPr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Участок Широтный разрез по линии 5</w:t>
            </w:r>
          </w:p>
        </w:tc>
        <w:tc>
          <w:tcPr>
            <w:tcW w:w="1276" w:type="dxa"/>
            <w:vAlign w:val="center"/>
          </w:tcPr>
          <w:p w14:paraId="005728AD" w14:textId="77777777" w:rsidR="008A3F45" w:rsidRPr="00166223" w:rsidRDefault="008A3F45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vAlign w:val="center"/>
          </w:tcPr>
          <w:p w14:paraId="2AC01CDC" w14:textId="77777777" w:rsidR="008A3F45" w:rsidRPr="00166223" w:rsidRDefault="008A3F45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1</w:t>
            </w:r>
          </w:p>
        </w:tc>
        <w:tc>
          <w:tcPr>
            <w:tcW w:w="1495" w:type="dxa"/>
            <w:vAlign w:val="center"/>
          </w:tcPr>
          <w:p w14:paraId="271FFD9D" w14:textId="260580C0" w:rsidR="008A3F45" w:rsidRPr="00166223" w:rsidRDefault="008A3F45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1:</w:t>
            </w:r>
            <w:r w:rsidR="002402A9" w:rsidRPr="00166223">
              <w:rPr>
                <w:sz w:val="28"/>
                <w:szCs w:val="28"/>
              </w:rPr>
              <w:t>1</w:t>
            </w:r>
            <w:r w:rsidRPr="00166223">
              <w:rPr>
                <w:sz w:val="28"/>
                <w:szCs w:val="28"/>
              </w:rPr>
              <w:t xml:space="preserve"> 000</w:t>
            </w:r>
          </w:p>
        </w:tc>
      </w:tr>
      <w:tr w:rsidR="008A3F45" w:rsidRPr="0082148F" w14:paraId="4B688FB1" w14:textId="77777777" w:rsidTr="00166223">
        <w:trPr>
          <w:trHeight w:val="340"/>
          <w:jc w:val="center"/>
        </w:trPr>
        <w:tc>
          <w:tcPr>
            <w:tcW w:w="704" w:type="dxa"/>
            <w:vAlign w:val="center"/>
          </w:tcPr>
          <w:p w14:paraId="7563D55D" w14:textId="77777777" w:rsidR="008A3F45" w:rsidRPr="00082CC1" w:rsidRDefault="008A3F45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78" w:type="dxa"/>
            <w:vAlign w:val="center"/>
          </w:tcPr>
          <w:p w14:paraId="11FD5304" w14:textId="36E330C3" w:rsidR="008A3F45" w:rsidRPr="00166223" w:rsidRDefault="00166223" w:rsidP="00E13BA2">
            <w:pPr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Участок Березовский разрез по линии 3</w:t>
            </w:r>
          </w:p>
        </w:tc>
        <w:tc>
          <w:tcPr>
            <w:tcW w:w="1276" w:type="dxa"/>
            <w:vAlign w:val="center"/>
          </w:tcPr>
          <w:p w14:paraId="3E66683E" w14:textId="77777777" w:rsidR="008A3F45" w:rsidRPr="00166223" w:rsidRDefault="008A3F45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14:paraId="79B9D74E" w14:textId="77777777" w:rsidR="008A3F45" w:rsidRPr="00166223" w:rsidRDefault="008A3F45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1</w:t>
            </w:r>
          </w:p>
        </w:tc>
        <w:tc>
          <w:tcPr>
            <w:tcW w:w="1495" w:type="dxa"/>
            <w:vAlign w:val="center"/>
          </w:tcPr>
          <w:p w14:paraId="6985C1CC" w14:textId="0F12A806" w:rsidR="008A3F45" w:rsidRPr="00166223" w:rsidRDefault="008A3F45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1:</w:t>
            </w:r>
            <w:r w:rsidR="002402A9" w:rsidRPr="00166223">
              <w:rPr>
                <w:sz w:val="28"/>
                <w:szCs w:val="28"/>
              </w:rPr>
              <w:t>1</w:t>
            </w:r>
            <w:r w:rsidRPr="00166223">
              <w:rPr>
                <w:sz w:val="28"/>
                <w:szCs w:val="28"/>
              </w:rPr>
              <w:t xml:space="preserve"> 000</w:t>
            </w:r>
          </w:p>
        </w:tc>
      </w:tr>
      <w:tr w:rsidR="002402A9" w:rsidRPr="0082148F" w14:paraId="52432A28" w14:textId="77777777" w:rsidTr="00166223">
        <w:trPr>
          <w:trHeight w:val="340"/>
          <w:jc w:val="center"/>
        </w:trPr>
        <w:tc>
          <w:tcPr>
            <w:tcW w:w="704" w:type="dxa"/>
            <w:vAlign w:val="center"/>
          </w:tcPr>
          <w:p w14:paraId="5093A59D" w14:textId="75B515B9" w:rsidR="002402A9" w:rsidRDefault="002402A9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78" w:type="dxa"/>
            <w:vAlign w:val="center"/>
          </w:tcPr>
          <w:p w14:paraId="4B455266" w14:textId="16492E18" w:rsidR="002402A9" w:rsidRPr="00166223" w:rsidRDefault="00166223" w:rsidP="00E13BA2">
            <w:pPr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Участок Канавы 47-48 разрез по линии 9</w:t>
            </w:r>
          </w:p>
        </w:tc>
        <w:tc>
          <w:tcPr>
            <w:tcW w:w="1276" w:type="dxa"/>
            <w:vAlign w:val="center"/>
          </w:tcPr>
          <w:p w14:paraId="3D76EF24" w14:textId="262B0EC4" w:rsidR="002402A9" w:rsidRPr="00166223" w:rsidRDefault="002402A9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vAlign w:val="center"/>
          </w:tcPr>
          <w:p w14:paraId="16C11AFC" w14:textId="5CE2405B" w:rsidR="002402A9" w:rsidRPr="00166223" w:rsidRDefault="002402A9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1</w:t>
            </w:r>
          </w:p>
        </w:tc>
        <w:tc>
          <w:tcPr>
            <w:tcW w:w="1495" w:type="dxa"/>
            <w:vAlign w:val="center"/>
          </w:tcPr>
          <w:p w14:paraId="09350666" w14:textId="697D048D" w:rsidR="002402A9" w:rsidRPr="00166223" w:rsidRDefault="002402A9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1:1 000</w:t>
            </w:r>
          </w:p>
        </w:tc>
      </w:tr>
      <w:tr w:rsidR="00166223" w:rsidRPr="0082148F" w14:paraId="7B2B1ED6" w14:textId="77777777" w:rsidTr="00166223">
        <w:trPr>
          <w:trHeight w:val="340"/>
          <w:jc w:val="center"/>
        </w:trPr>
        <w:tc>
          <w:tcPr>
            <w:tcW w:w="704" w:type="dxa"/>
            <w:vAlign w:val="center"/>
          </w:tcPr>
          <w:p w14:paraId="252ABE4E" w14:textId="694AF513" w:rsidR="00166223" w:rsidRDefault="00166223" w:rsidP="00E13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  <w:vAlign w:val="center"/>
          </w:tcPr>
          <w:p w14:paraId="73D38EAC" w14:textId="0459F3CC" w:rsidR="00166223" w:rsidRPr="00166223" w:rsidRDefault="00166223" w:rsidP="00E13BA2">
            <w:pPr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Участок Канавы 19-46 разрез по линии 5</w:t>
            </w:r>
          </w:p>
        </w:tc>
        <w:tc>
          <w:tcPr>
            <w:tcW w:w="1276" w:type="dxa"/>
            <w:vAlign w:val="center"/>
          </w:tcPr>
          <w:p w14:paraId="1615629C" w14:textId="09EA7CDB" w:rsidR="00166223" w:rsidRPr="00166223" w:rsidRDefault="00166223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vAlign w:val="center"/>
          </w:tcPr>
          <w:p w14:paraId="4D74B38B" w14:textId="03C48354" w:rsidR="00166223" w:rsidRPr="00166223" w:rsidRDefault="00166223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1</w:t>
            </w:r>
          </w:p>
        </w:tc>
        <w:tc>
          <w:tcPr>
            <w:tcW w:w="1495" w:type="dxa"/>
            <w:vAlign w:val="center"/>
          </w:tcPr>
          <w:p w14:paraId="1118B02B" w14:textId="1530C3AC" w:rsidR="00166223" w:rsidRPr="00166223" w:rsidRDefault="00166223" w:rsidP="00E13BA2">
            <w:pPr>
              <w:jc w:val="center"/>
              <w:rPr>
                <w:sz w:val="28"/>
                <w:szCs w:val="28"/>
              </w:rPr>
            </w:pPr>
            <w:r w:rsidRPr="00166223">
              <w:rPr>
                <w:sz w:val="28"/>
                <w:szCs w:val="28"/>
              </w:rPr>
              <w:t>1:1 000</w:t>
            </w:r>
          </w:p>
        </w:tc>
      </w:tr>
    </w:tbl>
    <w:p w14:paraId="13C9316C" w14:textId="38B84BAA" w:rsidR="008A3F45" w:rsidRDefault="00F6031D" w:rsidP="000542E7">
      <w:pPr>
        <w:spacing w:before="240"/>
        <w:ind w:firstLine="709"/>
        <w:jc w:val="center"/>
        <w:rPr>
          <w:sz w:val="28"/>
          <w:szCs w:val="28"/>
        </w:rPr>
      </w:pPr>
      <w:r w:rsidRPr="0052196A">
        <w:rPr>
          <w:sz w:val="28"/>
          <w:szCs w:val="28"/>
        </w:rPr>
        <w:t>8</w:t>
      </w:r>
      <w:r w:rsidR="008A3F45">
        <w:rPr>
          <w:sz w:val="28"/>
          <w:szCs w:val="28"/>
        </w:rPr>
        <w:t xml:space="preserve"> </w:t>
      </w:r>
      <w:r w:rsidR="008A3F45" w:rsidRPr="00082CC1">
        <w:rPr>
          <w:sz w:val="28"/>
          <w:szCs w:val="28"/>
        </w:rPr>
        <w:t>графических приложени</w:t>
      </w:r>
      <w:r w:rsidR="008A3F45">
        <w:rPr>
          <w:sz w:val="28"/>
          <w:szCs w:val="28"/>
        </w:rPr>
        <w:t>й</w:t>
      </w:r>
      <w:r w:rsidR="008A3F45" w:rsidRPr="00082CC1">
        <w:rPr>
          <w:sz w:val="28"/>
          <w:szCs w:val="28"/>
        </w:rPr>
        <w:t xml:space="preserve"> на </w:t>
      </w:r>
      <w:r w:rsidRPr="0052196A">
        <w:rPr>
          <w:sz w:val="28"/>
          <w:szCs w:val="28"/>
        </w:rPr>
        <w:t>8</w:t>
      </w:r>
      <w:r w:rsidR="008A3F45" w:rsidRPr="00082CC1">
        <w:rPr>
          <w:sz w:val="28"/>
          <w:szCs w:val="28"/>
        </w:rPr>
        <w:t xml:space="preserve"> листах, все не секретные</w:t>
      </w:r>
    </w:p>
    <w:p w14:paraId="2879B70E" w14:textId="77777777" w:rsidR="008A3F45" w:rsidRDefault="008A3F45" w:rsidP="008A3F45">
      <w:pPr>
        <w:spacing w:after="240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DD50767" w14:textId="77777777" w:rsidR="00D00D6F" w:rsidRDefault="00D00D6F" w:rsidP="00D00D6F">
      <w:pPr>
        <w:spacing w:after="240"/>
        <w:ind w:firstLine="567"/>
        <w:rPr>
          <w:b/>
          <w:bCs/>
          <w:sz w:val="28"/>
          <w:szCs w:val="28"/>
        </w:rPr>
      </w:pPr>
      <w:r w:rsidRPr="005127A1">
        <w:rPr>
          <w:b/>
          <w:bCs/>
          <w:sz w:val="28"/>
          <w:szCs w:val="28"/>
        </w:rPr>
        <w:lastRenderedPageBreak/>
        <w:t>1. ВВЕДЕНИЕ</w:t>
      </w:r>
    </w:p>
    <w:p w14:paraId="0089D2C3" w14:textId="2CE06334" w:rsidR="00D00D6F" w:rsidRDefault="00D00D6F" w:rsidP="00D00D6F">
      <w:pPr>
        <w:ind w:firstLine="567"/>
        <w:jc w:val="both"/>
        <w:rPr>
          <w:sz w:val="28"/>
          <w:szCs w:val="28"/>
        </w:rPr>
      </w:pPr>
      <w:r w:rsidRPr="00AC2110">
        <w:rPr>
          <w:sz w:val="28"/>
          <w:szCs w:val="28"/>
        </w:rPr>
        <w:t xml:space="preserve">Настоящий План разведки разработан </w:t>
      </w:r>
      <w:r w:rsidR="00290C44">
        <w:rPr>
          <w:sz w:val="28"/>
          <w:szCs w:val="28"/>
        </w:rPr>
        <w:t>ТОО «</w:t>
      </w:r>
      <w:r w:rsidR="00290C44">
        <w:rPr>
          <w:sz w:val="28"/>
          <w:szCs w:val="28"/>
          <w:lang w:val="en-US"/>
        </w:rPr>
        <w:t>Foundation</w:t>
      </w:r>
      <w:r w:rsidR="00290C44" w:rsidRPr="00290C44">
        <w:rPr>
          <w:sz w:val="28"/>
          <w:szCs w:val="28"/>
        </w:rPr>
        <w:t xml:space="preserve"> </w:t>
      </w:r>
      <w:proofErr w:type="spellStart"/>
      <w:r w:rsidR="00290C44">
        <w:rPr>
          <w:sz w:val="28"/>
          <w:szCs w:val="28"/>
          <w:lang w:val="en-US"/>
        </w:rPr>
        <w:t>GeoCorp</w:t>
      </w:r>
      <w:proofErr w:type="spellEnd"/>
      <w:r w:rsidR="00290C44">
        <w:rPr>
          <w:sz w:val="28"/>
          <w:szCs w:val="28"/>
        </w:rPr>
        <w:t>»</w:t>
      </w:r>
      <w:r w:rsidRPr="00290C44">
        <w:rPr>
          <w:sz w:val="28"/>
          <w:szCs w:val="28"/>
        </w:rPr>
        <w:t>,</w:t>
      </w:r>
      <w:r w:rsidRPr="00AC2110">
        <w:rPr>
          <w:sz w:val="28"/>
          <w:szCs w:val="28"/>
        </w:rPr>
        <w:t xml:space="preserve"> в соответствии с геологическим заданием, выданным ТОО «</w:t>
      </w:r>
      <w:r w:rsidR="0015302A" w:rsidRPr="00AC2110">
        <w:rPr>
          <w:sz w:val="28"/>
          <w:szCs w:val="28"/>
          <w:lang w:val="en-US"/>
        </w:rPr>
        <w:t>QAZ</w:t>
      </w:r>
      <w:r w:rsidR="00276E7E">
        <w:rPr>
          <w:sz w:val="28"/>
          <w:szCs w:val="28"/>
        </w:rPr>
        <w:t xml:space="preserve"> </w:t>
      </w:r>
      <w:r w:rsidR="0015302A" w:rsidRPr="00AC2110">
        <w:rPr>
          <w:sz w:val="28"/>
          <w:szCs w:val="28"/>
          <w:lang w:val="en-US"/>
        </w:rPr>
        <w:t>Gold</w:t>
      </w:r>
      <w:r w:rsidR="00276E7E">
        <w:rPr>
          <w:sz w:val="28"/>
          <w:szCs w:val="28"/>
        </w:rPr>
        <w:t xml:space="preserve"> </w:t>
      </w:r>
      <w:r w:rsidR="0015302A" w:rsidRPr="00AC2110">
        <w:rPr>
          <w:sz w:val="28"/>
          <w:szCs w:val="28"/>
          <w:lang w:val="en-US"/>
        </w:rPr>
        <w:t>BK</w:t>
      </w:r>
      <w:r w:rsidRPr="00AC2110">
        <w:rPr>
          <w:sz w:val="28"/>
          <w:szCs w:val="28"/>
        </w:rPr>
        <w:t xml:space="preserve">», на основании прав недропользования - Лицензии на разведку ТПИ </w:t>
      </w:r>
      <w:r w:rsidR="00270296" w:rsidRPr="00AC2110">
        <w:rPr>
          <w:sz w:val="28"/>
          <w:szCs w:val="28"/>
        </w:rPr>
        <w:t>№422-</w:t>
      </w:r>
      <w:r w:rsidR="00270296" w:rsidRPr="00AC2110">
        <w:rPr>
          <w:sz w:val="28"/>
          <w:szCs w:val="28"/>
          <w:lang w:val="en-US"/>
        </w:rPr>
        <w:t>EL</w:t>
      </w:r>
      <w:r w:rsidR="00270296" w:rsidRPr="00AC2110">
        <w:rPr>
          <w:sz w:val="28"/>
          <w:szCs w:val="28"/>
        </w:rPr>
        <w:t xml:space="preserve"> </w:t>
      </w:r>
      <w:r w:rsidRPr="00AC2110">
        <w:rPr>
          <w:sz w:val="28"/>
          <w:szCs w:val="28"/>
        </w:rPr>
        <w:t xml:space="preserve">от </w:t>
      </w:r>
      <w:r w:rsidR="00C2469E" w:rsidRPr="00AC2110">
        <w:rPr>
          <w:sz w:val="28"/>
          <w:szCs w:val="28"/>
        </w:rPr>
        <w:t>28.11.2019</w:t>
      </w:r>
      <w:r w:rsidRPr="00AC2110">
        <w:rPr>
          <w:sz w:val="28"/>
          <w:szCs w:val="28"/>
        </w:rPr>
        <w:t xml:space="preserve"> года</w:t>
      </w:r>
      <w:r w:rsidR="000542E7">
        <w:rPr>
          <w:sz w:val="28"/>
          <w:szCs w:val="28"/>
        </w:rPr>
        <w:t xml:space="preserve"> </w:t>
      </w:r>
      <w:r w:rsidR="000542E7" w:rsidRPr="000542E7">
        <w:rPr>
          <w:sz w:val="28"/>
          <w:szCs w:val="28"/>
        </w:rPr>
        <w:t>(</w:t>
      </w:r>
      <w:r w:rsidR="00EB6D6F">
        <w:rPr>
          <w:sz w:val="28"/>
          <w:szCs w:val="28"/>
        </w:rPr>
        <w:t>п</w:t>
      </w:r>
      <w:r w:rsidR="000542E7" w:rsidRPr="000542E7">
        <w:rPr>
          <w:sz w:val="28"/>
          <w:szCs w:val="28"/>
        </w:rPr>
        <w:t>родление лицензии от 23.10.2025 г.)</w:t>
      </w:r>
      <w:r w:rsidR="000542E7">
        <w:rPr>
          <w:sz w:val="28"/>
          <w:szCs w:val="28"/>
        </w:rPr>
        <w:t>.</w:t>
      </w:r>
    </w:p>
    <w:p w14:paraId="5EDB3B4D" w14:textId="39614DF5" w:rsidR="00C50B3B" w:rsidRDefault="00C50B3B" w:rsidP="00C50B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2025 г</w:t>
      </w:r>
      <w:r w:rsidR="00EB6D6F">
        <w:rPr>
          <w:sz w:val="28"/>
          <w:szCs w:val="28"/>
        </w:rPr>
        <w:t>оду</w:t>
      </w:r>
      <w:r>
        <w:rPr>
          <w:sz w:val="28"/>
          <w:szCs w:val="28"/>
        </w:rPr>
        <w:t xml:space="preserve">, в связи с </w:t>
      </w:r>
      <w:r w:rsidRPr="00C14424">
        <w:rPr>
          <w:sz w:val="28"/>
          <w:szCs w:val="28"/>
        </w:rPr>
        <w:t>завершение</w:t>
      </w:r>
      <w:r>
        <w:rPr>
          <w:sz w:val="28"/>
          <w:szCs w:val="28"/>
        </w:rPr>
        <w:t>м</w:t>
      </w:r>
      <w:r w:rsidRPr="00C14424">
        <w:rPr>
          <w:sz w:val="28"/>
          <w:szCs w:val="28"/>
        </w:rPr>
        <w:t xml:space="preserve"> сроков действия Лицензии</w:t>
      </w:r>
      <w:r>
        <w:rPr>
          <w:sz w:val="28"/>
          <w:szCs w:val="28"/>
        </w:rPr>
        <w:t xml:space="preserve">, недропользователем </w:t>
      </w:r>
      <w:r w:rsidR="000542E7">
        <w:rPr>
          <w:sz w:val="28"/>
          <w:szCs w:val="28"/>
        </w:rPr>
        <w:t xml:space="preserve">был </w:t>
      </w:r>
      <w:r>
        <w:rPr>
          <w:sz w:val="28"/>
          <w:szCs w:val="28"/>
        </w:rPr>
        <w:t xml:space="preserve">осуществлен возврат части территории </w:t>
      </w:r>
      <w:r w:rsidR="000542E7">
        <w:rPr>
          <w:sz w:val="28"/>
          <w:szCs w:val="28"/>
        </w:rPr>
        <w:t xml:space="preserve">в количестве </w:t>
      </w:r>
      <w:r>
        <w:rPr>
          <w:sz w:val="28"/>
          <w:szCs w:val="28"/>
        </w:rPr>
        <w:t>4</w:t>
      </w:r>
      <w:r w:rsidR="000542E7">
        <w:rPr>
          <w:sz w:val="28"/>
          <w:szCs w:val="28"/>
        </w:rPr>
        <w:t>-х</w:t>
      </w:r>
      <w:r>
        <w:rPr>
          <w:sz w:val="28"/>
          <w:szCs w:val="28"/>
        </w:rPr>
        <w:t xml:space="preserve"> блоков</w:t>
      </w:r>
      <w:r w:rsidR="000542E7">
        <w:rPr>
          <w:sz w:val="28"/>
          <w:szCs w:val="28"/>
        </w:rPr>
        <w:t xml:space="preserve">, что составляет </w:t>
      </w:r>
      <w:r>
        <w:rPr>
          <w:sz w:val="28"/>
          <w:szCs w:val="28"/>
        </w:rPr>
        <w:t>40% от общей площади.</w:t>
      </w:r>
      <w:r w:rsidRPr="00C14424">
        <w:t xml:space="preserve"> </w:t>
      </w:r>
      <w:r>
        <w:rPr>
          <w:sz w:val="28"/>
          <w:szCs w:val="28"/>
        </w:rPr>
        <w:t>Н</w:t>
      </w:r>
      <w:r w:rsidRPr="00C14424">
        <w:rPr>
          <w:sz w:val="28"/>
          <w:szCs w:val="28"/>
        </w:rPr>
        <w:t>а оставшейся части площади</w:t>
      </w:r>
      <w:r>
        <w:rPr>
          <w:sz w:val="28"/>
          <w:szCs w:val="28"/>
        </w:rPr>
        <w:t>, состоящей из 6</w:t>
      </w:r>
      <w:r w:rsidR="000542E7">
        <w:rPr>
          <w:sz w:val="28"/>
          <w:szCs w:val="28"/>
        </w:rPr>
        <w:t>-ти</w:t>
      </w:r>
      <w:r w:rsidRPr="00C14424">
        <w:rPr>
          <w:sz w:val="28"/>
          <w:szCs w:val="28"/>
        </w:rPr>
        <w:t xml:space="preserve"> блоков</w:t>
      </w:r>
      <w:r>
        <w:rPr>
          <w:sz w:val="28"/>
          <w:szCs w:val="28"/>
        </w:rPr>
        <w:t xml:space="preserve"> принято решение продолжить ГРР</w:t>
      </w:r>
      <w:r w:rsidRPr="00C14424">
        <w:rPr>
          <w:sz w:val="28"/>
          <w:szCs w:val="28"/>
        </w:rPr>
        <w:t xml:space="preserve">, </w:t>
      </w:r>
      <w:r>
        <w:rPr>
          <w:sz w:val="28"/>
          <w:szCs w:val="28"/>
        </w:rPr>
        <w:t>с</w:t>
      </w:r>
      <w:r w:rsidRPr="00C14424">
        <w:rPr>
          <w:sz w:val="28"/>
          <w:szCs w:val="28"/>
        </w:rPr>
        <w:t xml:space="preserve"> продлени</w:t>
      </w:r>
      <w:r>
        <w:rPr>
          <w:sz w:val="28"/>
          <w:szCs w:val="28"/>
        </w:rPr>
        <w:t xml:space="preserve">ем </w:t>
      </w:r>
      <w:r w:rsidRPr="00C14424">
        <w:rPr>
          <w:sz w:val="28"/>
          <w:szCs w:val="28"/>
        </w:rPr>
        <w:t>сроков действия Лицензии на 5 лет, в соответствии с действующим законодательством</w:t>
      </w:r>
      <w:r>
        <w:rPr>
          <w:sz w:val="28"/>
          <w:szCs w:val="28"/>
        </w:rPr>
        <w:t xml:space="preserve"> РК</w:t>
      </w:r>
      <w:r w:rsidRPr="00C14424">
        <w:rPr>
          <w:sz w:val="28"/>
          <w:szCs w:val="28"/>
        </w:rPr>
        <w:t>.</w:t>
      </w:r>
    </w:p>
    <w:p w14:paraId="4F21B84C" w14:textId="15A30C6F" w:rsidR="00D00D6F" w:rsidRPr="00343594" w:rsidRDefault="00B84E8F" w:rsidP="00B62897">
      <w:pPr>
        <w:ind w:firstLine="567"/>
        <w:jc w:val="both"/>
        <w:rPr>
          <w:rFonts w:eastAsia="MS Mincho"/>
          <w:b/>
          <w:bCs/>
          <w:sz w:val="28"/>
          <w:szCs w:val="28"/>
        </w:rPr>
      </w:pPr>
      <w:r w:rsidRPr="00945363">
        <w:rPr>
          <w:rFonts w:eastAsia="MS Mincho"/>
          <w:sz w:val="28"/>
          <w:szCs w:val="28"/>
        </w:rPr>
        <w:t>Лицензионная территория</w:t>
      </w:r>
      <w:r w:rsidR="00D00D6F" w:rsidRPr="00945363">
        <w:rPr>
          <w:rFonts w:eastAsia="MS Mincho"/>
          <w:sz w:val="28"/>
          <w:szCs w:val="28"/>
        </w:rPr>
        <w:t xml:space="preserve">, общей площадью </w:t>
      </w:r>
      <w:r w:rsidR="005D6FA5" w:rsidRPr="005D6FA5">
        <w:rPr>
          <w:rFonts w:eastAsia="MS Mincho"/>
          <w:sz w:val="28"/>
          <w:szCs w:val="28"/>
        </w:rPr>
        <w:t>13</w:t>
      </w:r>
      <w:r w:rsidR="00B62897" w:rsidRPr="00945363">
        <w:rPr>
          <w:rFonts w:eastAsia="MS Mincho"/>
          <w:sz w:val="28"/>
          <w:szCs w:val="28"/>
        </w:rPr>
        <w:t>,</w:t>
      </w:r>
      <w:r w:rsidR="005D6FA5" w:rsidRPr="005D6FA5">
        <w:rPr>
          <w:rFonts w:eastAsia="MS Mincho"/>
          <w:sz w:val="28"/>
          <w:szCs w:val="28"/>
        </w:rPr>
        <w:t>65</w:t>
      </w:r>
      <w:r w:rsidR="00D00D6F" w:rsidRPr="00945363">
        <w:rPr>
          <w:rFonts w:eastAsia="MS Mincho"/>
          <w:sz w:val="28"/>
          <w:szCs w:val="28"/>
        </w:rPr>
        <w:t xml:space="preserve"> км</w:t>
      </w:r>
      <w:r w:rsidR="00D00D6F" w:rsidRPr="00945363">
        <w:rPr>
          <w:rFonts w:eastAsia="MS Mincho"/>
          <w:sz w:val="28"/>
          <w:szCs w:val="28"/>
          <w:vertAlign w:val="superscript"/>
        </w:rPr>
        <w:t>2</w:t>
      </w:r>
      <w:r w:rsidR="00D00D6F" w:rsidRPr="00945363">
        <w:rPr>
          <w:rFonts w:eastAsia="MS Mincho"/>
          <w:sz w:val="28"/>
          <w:szCs w:val="28"/>
        </w:rPr>
        <w:t xml:space="preserve"> состоит из </w:t>
      </w:r>
      <w:r w:rsidR="00840F50" w:rsidRPr="00840F50">
        <w:rPr>
          <w:rFonts w:eastAsia="MS Mincho"/>
          <w:sz w:val="28"/>
          <w:szCs w:val="28"/>
        </w:rPr>
        <w:t>6</w:t>
      </w:r>
      <w:r w:rsidR="000542E7">
        <w:rPr>
          <w:rFonts w:eastAsia="MS Mincho"/>
          <w:sz w:val="28"/>
          <w:szCs w:val="28"/>
        </w:rPr>
        <w:t>-ти</w:t>
      </w:r>
      <w:r w:rsidR="00D00D6F" w:rsidRPr="00945363">
        <w:rPr>
          <w:rFonts w:eastAsia="MS Mincho"/>
          <w:sz w:val="28"/>
          <w:szCs w:val="28"/>
        </w:rPr>
        <w:t xml:space="preserve"> блок</w:t>
      </w:r>
      <w:r w:rsidR="00840F50">
        <w:rPr>
          <w:rFonts w:eastAsia="MS Mincho"/>
          <w:sz w:val="28"/>
          <w:szCs w:val="28"/>
        </w:rPr>
        <w:t>ов</w:t>
      </w:r>
      <w:r w:rsidR="00D00D6F" w:rsidRPr="00945363">
        <w:rPr>
          <w:rFonts w:eastAsia="MS Mincho"/>
          <w:sz w:val="28"/>
          <w:szCs w:val="28"/>
        </w:rPr>
        <w:t xml:space="preserve"> (рис. 1):</w:t>
      </w:r>
      <w:r w:rsidR="00D00D6F" w:rsidRPr="00945363">
        <w:t xml:space="preserve"> </w:t>
      </w:r>
      <w:r w:rsidR="00840F50" w:rsidRPr="00945363">
        <w:rPr>
          <w:rFonts w:eastAsia="MS Mincho"/>
          <w:b/>
          <w:bCs/>
          <w:sz w:val="28"/>
          <w:szCs w:val="28"/>
        </w:rPr>
        <w:t>M-4</w:t>
      </w:r>
      <w:r w:rsidR="00840F50">
        <w:rPr>
          <w:rFonts w:eastAsia="MS Mincho"/>
          <w:b/>
          <w:bCs/>
          <w:sz w:val="28"/>
          <w:szCs w:val="28"/>
        </w:rPr>
        <w:t>4</w:t>
      </w:r>
      <w:r w:rsidR="00840F50" w:rsidRPr="00945363">
        <w:rPr>
          <w:rFonts w:eastAsia="MS Mincho"/>
          <w:b/>
          <w:bCs/>
          <w:sz w:val="28"/>
          <w:szCs w:val="28"/>
        </w:rPr>
        <w:t>-1</w:t>
      </w:r>
      <w:r w:rsidR="00840F50">
        <w:rPr>
          <w:rFonts w:eastAsia="MS Mincho"/>
          <w:b/>
          <w:bCs/>
          <w:sz w:val="28"/>
          <w:szCs w:val="28"/>
        </w:rPr>
        <w:t>07</w:t>
      </w:r>
      <w:r w:rsidR="00840F50" w:rsidRPr="00945363">
        <w:rPr>
          <w:rFonts w:eastAsia="MS Mincho"/>
          <w:b/>
          <w:bCs/>
          <w:sz w:val="28"/>
          <w:szCs w:val="28"/>
        </w:rPr>
        <w:t>-(10</w:t>
      </w:r>
      <w:r w:rsidR="00840F50">
        <w:rPr>
          <w:rFonts w:eastAsia="MS Mincho"/>
          <w:b/>
          <w:bCs/>
          <w:sz w:val="28"/>
          <w:szCs w:val="28"/>
        </w:rPr>
        <w:t>е</w:t>
      </w:r>
      <w:r w:rsidR="00840F50" w:rsidRPr="00945363">
        <w:rPr>
          <w:rFonts w:eastAsia="MS Mincho"/>
          <w:b/>
          <w:bCs/>
          <w:sz w:val="28"/>
          <w:szCs w:val="28"/>
        </w:rPr>
        <w:t>-5</w:t>
      </w:r>
      <w:r w:rsidR="00840F50">
        <w:rPr>
          <w:rFonts w:eastAsia="MS Mincho"/>
          <w:b/>
          <w:bCs/>
          <w:sz w:val="28"/>
          <w:szCs w:val="28"/>
          <w:lang w:val="en-US"/>
        </w:rPr>
        <w:t>b</w:t>
      </w:r>
      <w:r w:rsidR="00840F50" w:rsidRPr="00945363">
        <w:rPr>
          <w:rFonts w:eastAsia="MS Mincho"/>
          <w:b/>
          <w:bCs/>
          <w:sz w:val="28"/>
          <w:szCs w:val="28"/>
        </w:rPr>
        <w:t>-</w:t>
      </w:r>
      <w:r w:rsidR="00840F50" w:rsidRPr="00840F50">
        <w:rPr>
          <w:rFonts w:eastAsia="MS Mincho"/>
          <w:b/>
          <w:bCs/>
          <w:sz w:val="28"/>
          <w:szCs w:val="28"/>
        </w:rPr>
        <w:t>1</w:t>
      </w:r>
      <w:r w:rsidR="00840F50" w:rsidRPr="00343594">
        <w:rPr>
          <w:rFonts w:eastAsia="MS Mincho"/>
          <w:b/>
          <w:bCs/>
          <w:sz w:val="28"/>
          <w:szCs w:val="28"/>
        </w:rPr>
        <w:t>6</w:t>
      </w:r>
      <w:r w:rsidR="00840F50" w:rsidRPr="00945363">
        <w:rPr>
          <w:rFonts w:eastAsia="MS Mincho"/>
          <w:b/>
          <w:bCs/>
          <w:sz w:val="28"/>
          <w:szCs w:val="28"/>
        </w:rPr>
        <w:t>)</w:t>
      </w:r>
      <w:r w:rsidR="00840F50">
        <w:rPr>
          <w:rFonts w:eastAsia="MS Mincho"/>
          <w:b/>
          <w:bCs/>
          <w:sz w:val="28"/>
          <w:szCs w:val="28"/>
        </w:rPr>
        <w:t xml:space="preserve">, </w:t>
      </w:r>
      <w:r w:rsidR="00840F50" w:rsidRPr="00945363">
        <w:rPr>
          <w:rFonts w:eastAsia="MS Mincho"/>
          <w:b/>
          <w:bCs/>
          <w:sz w:val="28"/>
          <w:szCs w:val="28"/>
        </w:rPr>
        <w:t>M-4</w:t>
      </w:r>
      <w:r w:rsidR="00840F50">
        <w:rPr>
          <w:rFonts w:eastAsia="MS Mincho"/>
          <w:b/>
          <w:bCs/>
          <w:sz w:val="28"/>
          <w:szCs w:val="28"/>
        </w:rPr>
        <w:t>4</w:t>
      </w:r>
      <w:r w:rsidR="00840F50" w:rsidRPr="00945363">
        <w:rPr>
          <w:rFonts w:eastAsia="MS Mincho"/>
          <w:b/>
          <w:bCs/>
          <w:sz w:val="28"/>
          <w:szCs w:val="28"/>
        </w:rPr>
        <w:t>-1</w:t>
      </w:r>
      <w:r w:rsidR="00840F50">
        <w:rPr>
          <w:rFonts w:eastAsia="MS Mincho"/>
          <w:b/>
          <w:bCs/>
          <w:sz w:val="28"/>
          <w:szCs w:val="28"/>
        </w:rPr>
        <w:t>07</w:t>
      </w:r>
      <w:r w:rsidR="00840F50" w:rsidRPr="00945363">
        <w:rPr>
          <w:rFonts w:eastAsia="MS Mincho"/>
          <w:b/>
          <w:bCs/>
          <w:sz w:val="28"/>
          <w:szCs w:val="28"/>
        </w:rPr>
        <w:t>-(10</w:t>
      </w:r>
      <w:r w:rsidR="00840F50">
        <w:rPr>
          <w:rFonts w:eastAsia="MS Mincho"/>
          <w:b/>
          <w:bCs/>
          <w:sz w:val="28"/>
          <w:szCs w:val="28"/>
        </w:rPr>
        <w:t>е</w:t>
      </w:r>
      <w:r w:rsidR="00840F50" w:rsidRPr="00945363">
        <w:rPr>
          <w:rFonts w:eastAsia="MS Mincho"/>
          <w:b/>
          <w:bCs/>
          <w:sz w:val="28"/>
          <w:szCs w:val="28"/>
        </w:rPr>
        <w:t>-5</w:t>
      </w:r>
      <w:r w:rsidR="00840F50">
        <w:rPr>
          <w:rFonts w:eastAsia="MS Mincho"/>
          <w:b/>
          <w:bCs/>
          <w:sz w:val="28"/>
          <w:szCs w:val="28"/>
          <w:lang w:val="en-US"/>
        </w:rPr>
        <w:t>b</w:t>
      </w:r>
      <w:r w:rsidR="00840F50" w:rsidRPr="00945363">
        <w:rPr>
          <w:rFonts w:eastAsia="MS Mincho"/>
          <w:b/>
          <w:bCs/>
          <w:sz w:val="28"/>
          <w:szCs w:val="28"/>
        </w:rPr>
        <w:t>-</w:t>
      </w:r>
      <w:r w:rsidR="00840F50" w:rsidRPr="00840F50">
        <w:rPr>
          <w:rFonts w:eastAsia="MS Mincho"/>
          <w:b/>
          <w:bCs/>
          <w:sz w:val="28"/>
          <w:szCs w:val="28"/>
        </w:rPr>
        <w:t>21</w:t>
      </w:r>
      <w:r w:rsidR="00840F50" w:rsidRPr="00945363">
        <w:rPr>
          <w:rFonts w:eastAsia="MS Mincho"/>
          <w:b/>
          <w:bCs/>
          <w:sz w:val="28"/>
          <w:szCs w:val="28"/>
        </w:rPr>
        <w:t>)</w:t>
      </w:r>
      <w:r w:rsidR="00840F50">
        <w:rPr>
          <w:rFonts w:eastAsia="MS Mincho"/>
          <w:b/>
          <w:bCs/>
          <w:sz w:val="28"/>
          <w:szCs w:val="28"/>
        </w:rPr>
        <w:t>,</w:t>
      </w:r>
      <w:r w:rsidR="00840F50" w:rsidRPr="00840F50">
        <w:rPr>
          <w:rFonts w:eastAsia="MS Mincho"/>
          <w:b/>
          <w:bCs/>
          <w:sz w:val="28"/>
          <w:szCs w:val="28"/>
        </w:rPr>
        <w:t xml:space="preserve"> </w:t>
      </w:r>
      <w:r w:rsidR="00840F50" w:rsidRPr="00945363">
        <w:rPr>
          <w:rFonts w:eastAsia="MS Mincho"/>
          <w:b/>
          <w:bCs/>
          <w:sz w:val="28"/>
          <w:szCs w:val="28"/>
        </w:rPr>
        <w:t>M-4</w:t>
      </w:r>
      <w:r w:rsidR="00840F50">
        <w:rPr>
          <w:rFonts w:eastAsia="MS Mincho"/>
          <w:b/>
          <w:bCs/>
          <w:sz w:val="28"/>
          <w:szCs w:val="28"/>
        </w:rPr>
        <w:t>4</w:t>
      </w:r>
      <w:r w:rsidR="00840F50" w:rsidRPr="00945363">
        <w:rPr>
          <w:rFonts w:eastAsia="MS Mincho"/>
          <w:b/>
          <w:bCs/>
          <w:sz w:val="28"/>
          <w:szCs w:val="28"/>
        </w:rPr>
        <w:t>-1</w:t>
      </w:r>
      <w:r w:rsidR="00840F50">
        <w:rPr>
          <w:rFonts w:eastAsia="MS Mincho"/>
          <w:b/>
          <w:bCs/>
          <w:sz w:val="28"/>
          <w:szCs w:val="28"/>
        </w:rPr>
        <w:t>07</w:t>
      </w:r>
      <w:r w:rsidR="00840F50" w:rsidRPr="00945363">
        <w:rPr>
          <w:rFonts w:eastAsia="MS Mincho"/>
          <w:b/>
          <w:bCs/>
          <w:sz w:val="28"/>
          <w:szCs w:val="28"/>
        </w:rPr>
        <w:t>-(10</w:t>
      </w:r>
      <w:r w:rsidR="00840F50">
        <w:rPr>
          <w:rFonts w:eastAsia="MS Mincho"/>
          <w:b/>
          <w:bCs/>
          <w:sz w:val="28"/>
          <w:szCs w:val="28"/>
        </w:rPr>
        <w:t>е</w:t>
      </w:r>
      <w:r w:rsidR="00840F50" w:rsidRPr="00945363">
        <w:rPr>
          <w:rFonts w:eastAsia="MS Mincho"/>
          <w:b/>
          <w:bCs/>
          <w:sz w:val="28"/>
          <w:szCs w:val="28"/>
        </w:rPr>
        <w:t>-5</w:t>
      </w:r>
      <w:r w:rsidR="00840F50">
        <w:rPr>
          <w:rFonts w:eastAsia="MS Mincho"/>
          <w:b/>
          <w:bCs/>
          <w:sz w:val="28"/>
          <w:szCs w:val="28"/>
          <w:lang w:val="en-US"/>
        </w:rPr>
        <w:t>b</w:t>
      </w:r>
      <w:r w:rsidR="00840F50" w:rsidRPr="00945363">
        <w:rPr>
          <w:rFonts w:eastAsia="MS Mincho"/>
          <w:b/>
          <w:bCs/>
          <w:sz w:val="28"/>
          <w:szCs w:val="28"/>
        </w:rPr>
        <w:t>-</w:t>
      </w:r>
      <w:r w:rsidR="00840F50" w:rsidRPr="00840F50">
        <w:rPr>
          <w:rFonts w:eastAsia="MS Mincho"/>
          <w:b/>
          <w:bCs/>
          <w:sz w:val="28"/>
          <w:szCs w:val="28"/>
        </w:rPr>
        <w:t>22</w:t>
      </w:r>
      <w:r w:rsidR="00840F50" w:rsidRPr="00945363">
        <w:rPr>
          <w:rFonts w:eastAsia="MS Mincho"/>
          <w:b/>
          <w:bCs/>
          <w:sz w:val="28"/>
          <w:szCs w:val="28"/>
        </w:rPr>
        <w:t>)</w:t>
      </w:r>
      <w:r w:rsidR="00840F50">
        <w:rPr>
          <w:rFonts w:eastAsia="MS Mincho"/>
          <w:b/>
          <w:bCs/>
          <w:sz w:val="28"/>
          <w:szCs w:val="28"/>
        </w:rPr>
        <w:t>,</w:t>
      </w:r>
      <w:r w:rsidR="00840F50" w:rsidRPr="00840F50">
        <w:rPr>
          <w:rFonts w:eastAsia="MS Mincho"/>
          <w:b/>
          <w:bCs/>
          <w:sz w:val="28"/>
          <w:szCs w:val="28"/>
        </w:rPr>
        <w:t xml:space="preserve"> </w:t>
      </w:r>
      <w:r w:rsidR="00840F50" w:rsidRPr="00945363">
        <w:rPr>
          <w:rFonts w:eastAsia="MS Mincho"/>
          <w:b/>
          <w:bCs/>
          <w:sz w:val="28"/>
          <w:szCs w:val="28"/>
        </w:rPr>
        <w:t>M-4</w:t>
      </w:r>
      <w:r w:rsidR="00840F50">
        <w:rPr>
          <w:rFonts w:eastAsia="MS Mincho"/>
          <w:b/>
          <w:bCs/>
          <w:sz w:val="28"/>
          <w:szCs w:val="28"/>
        </w:rPr>
        <w:t>4</w:t>
      </w:r>
      <w:r w:rsidR="00840F50" w:rsidRPr="00945363">
        <w:rPr>
          <w:rFonts w:eastAsia="MS Mincho"/>
          <w:b/>
          <w:bCs/>
          <w:sz w:val="28"/>
          <w:szCs w:val="28"/>
        </w:rPr>
        <w:t>-1</w:t>
      </w:r>
      <w:r w:rsidR="00840F50">
        <w:rPr>
          <w:rFonts w:eastAsia="MS Mincho"/>
          <w:b/>
          <w:bCs/>
          <w:sz w:val="28"/>
          <w:szCs w:val="28"/>
        </w:rPr>
        <w:t>07</w:t>
      </w:r>
      <w:r w:rsidR="00840F50" w:rsidRPr="00945363">
        <w:rPr>
          <w:rFonts w:eastAsia="MS Mincho"/>
          <w:b/>
          <w:bCs/>
          <w:sz w:val="28"/>
          <w:szCs w:val="28"/>
        </w:rPr>
        <w:t>-(10</w:t>
      </w:r>
      <w:r w:rsidR="00840F50">
        <w:rPr>
          <w:rFonts w:eastAsia="MS Mincho"/>
          <w:b/>
          <w:bCs/>
          <w:sz w:val="28"/>
          <w:szCs w:val="28"/>
        </w:rPr>
        <w:t>е</w:t>
      </w:r>
      <w:r w:rsidR="00840F50" w:rsidRPr="00945363">
        <w:rPr>
          <w:rFonts w:eastAsia="MS Mincho"/>
          <w:b/>
          <w:bCs/>
          <w:sz w:val="28"/>
          <w:szCs w:val="28"/>
        </w:rPr>
        <w:t>-5</w:t>
      </w:r>
      <w:r w:rsidR="00840F50">
        <w:rPr>
          <w:rFonts w:eastAsia="MS Mincho"/>
          <w:b/>
          <w:bCs/>
          <w:sz w:val="28"/>
          <w:szCs w:val="28"/>
          <w:lang w:val="en-US"/>
        </w:rPr>
        <w:t>b</w:t>
      </w:r>
      <w:r w:rsidR="00840F50" w:rsidRPr="00945363">
        <w:rPr>
          <w:rFonts w:eastAsia="MS Mincho"/>
          <w:b/>
          <w:bCs/>
          <w:sz w:val="28"/>
          <w:szCs w:val="28"/>
        </w:rPr>
        <w:t>-</w:t>
      </w:r>
      <w:r w:rsidR="00840F50" w:rsidRPr="00840F50">
        <w:rPr>
          <w:rFonts w:eastAsia="MS Mincho"/>
          <w:b/>
          <w:bCs/>
          <w:sz w:val="28"/>
          <w:szCs w:val="28"/>
        </w:rPr>
        <w:t>23</w:t>
      </w:r>
      <w:r w:rsidR="00840F50" w:rsidRPr="00945363">
        <w:rPr>
          <w:rFonts w:eastAsia="MS Mincho"/>
          <w:b/>
          <w:bCs/>
          <w:sz w:val="28"/>
          <w:szCs w:val="28"/>
        </w:rPr>
        <w:t>)</w:t>
      </w:r>
      <w:r w:rsidR="00840F50">
        <w:rPr>
          <w:rFonts w:eastAsia="MS Mincho"/>
          <w:b/>
          <w:bCs/>
          <w:sz w:val="28"/>
          <w:szCs w:val="28"/>
        </w:rPr>
        <w:t xml:space="preserve">, </w:t>
      </w:r>
      <w:r w:rsidRPr="00945363">
        <w:rPr>
          <w:rFonts w:eastAsia="MS Mincho"/>
          <w:b/>
          <w:bCs/>
          <w:sz w:val="28"/>
          <w:szCs w:val="28"/>
        </w:rPr>
        <w:t>M-4</w:t>
      </w:r>
      <w:r w:rsidR="00840F50">
        <w:rPr>
          <w:rFonts w:eastAsia="MS Mincho"/>
          <w:b/>
          <w:bCs/>
          <w:sz w:val="28"/>
          <w:szCs w:val="28"/>
        </w:rPr>
        <w:t>4</w:t>
      </w:r>
      <w:r w:rsidRPr="00945363">
        <w:rPr>
          <w:rFonts w:eastAsia="MS Mincho"/>
          <w:b/>
          <w:bCs/>
          <w:sz w:val="28"/>
          <w:szCs w:val="28"/>
        </w:rPr>
        <w:t>-1</w:t>
      </w:r>
      <w:r w:rsidR="00840F50">
        <w:rPr>
          <w:rFonts w:eastAsia="MS Mincho"/>
          <w:b/>
          <w:bCs/>
          <w:sz w:val="28"/>
          <w:szCs w:val="28"/>
        </w:rPr>
        <w:t>07</w:t>
      </w:r>
      <w:r w:rsidRPr="00945363">
        <w:rPr>
          <w:rFonts w:eastAsia="MS Mincho"/>
          <w:b/>
          <w:bCs/>
          <w:sz w:val="28"/>
          <w:szCs w:val="28"/>
        </w:rPr>
        <w:t>-(10</w:t>
      </w:r>
      <w:r w:rsidR="00840F50">
        <w:rPr>
          <w:rFonts w:eastAsia="MS Mincho"/>
          <w:b/>
          <w:bCs/>
          <w:sz w:val="28"/>
          <w:szCs w:val="28"/>
        </w:rPr>
        <w:t>е</w:t>
      </w:r>
      <w:r w:rsidRPr="00945363">
        <w:rPr>
          <w:rFonts w:eastAsia="MS Mincho"/>
          <w:b/>
          <w:bCs/>
          <w:sz w:val="28"/>
          <w:szCs w:val="28"/>
        </w:rPr>
        <w:t>-5</w:t>
      </w:r>
      <w:r w:rsidR="00840F50">
        <w:rPr>
          <w:rFonts w:eastAsia="MS Mincho"/>
          <w:b/>
          <w:bCs/>
          <w:sz w:val="28"/>
          <w:szCs w:val="28"/>
          <w:lang w:val="en-US"/>
        </w:rPr>
        <w:t>g</w:t>
      </w:r>
      <w:r w:rsidRPr="00945363">
        <w:rPr>
          <w:rFonts w:eastAsia="MS Mincho"/>
          <w:b/>
          <w:bCs/>
          <w:sz w:val="28"/>
          <w:szCs w:val="28"/>
        </w:rPr>
        <w:t>-</w:t>
      </w:r>
      <w:r w:rsidR="00840F50" w:rsidRPr="00840F50">
        <w:rPr>
          <w:rFonts w:eastAsia="MS Mincho"/>
          <w:b/>
          <w:bCs/>
          <w:sz w:val="28"/>
          <w:szCs w:val="28"/>
        </w:rPr>
        <w:t>1</w:t>
      </w:r>
      <w:r w:rsidRPr="00945363">
        <w:rPr>
          <w:rFonts w:eastAsia="MS Mincho"/>
          <w:b/>
          <w:bCs/>
          <w:sz w:val="28"/>
          <w:szCs w:val="28"/>
        </w:rPr>
        <w:t>)</w:t>
      </w:r>
      <w:r w:rsidR="00840F50">
        <w:rPr>
          <w:rFonts w:eastAsia="MS Mincho"/>
          <w:b/>
          <w:bCs/>
          <w:sz w:val="28"/>
          <w:szCs w:val="28"/>
        </w:rPr>
        <w:t>,</w:t>
      </w:r>
      <w:r w:rsidR="00840F50" w:rsidRPr="00840F50">
        <w:rPr>
          <w:rFonts w:eastAsia="MS Mincho"/>
          <w:b/>
          <w:bCs/>
          <w:sz w:val="28"/>
          <w:szCs w:val="28"/>
        </w:rPr>
        <w:t xml:space="preserve"> </w:t>
      </w:r>
      <w:r w:rsidR="00840F50" w:rsidRPr="00945363">
        <w:rPr>
          <w:rFonts w:eastAsia="MS Mincho"/>
          <w:b/>
          <w:bCs/>
          <w:sz w:val="28"/>
          <w:szCs w:val="28"/>
        </w:rPr>
        <w:t>M-4</w:t>
      </w:r>
      <w:r w:rsidR="00840F50">
        <w:rPr>
          <w:rFonts w:eastAsia="MS Mincho"/>
          <w:b/>
          <w:bCs/>
          <w:sz w:val="28"/>
          <w:szCs w:val="28"/>
        </w:rPr>
        <w:t>4</w:t>
      </w:r>
      <w:r w:rsidR="00840F50" w:rsidRPr="00945363">
        <w:rPr>
          <w:rFonts w:eastAsia="MS Mincho"/>
          <w:b/>
          <w:bCs/>
          <w:sz w:val="28"/>
          <w:szCs w:val="28"/>
        </w:rPr>
        <w:t>-1</w:t>
      </w:r>
      <w:r w:rsidR="00840F50">
        <w:rPr>
          <w:rFonts w:eastAsia="MS Mincho"/>
          <w:b/>
          <w:bCs/>
          <w:sz w:val="28"/>
          <w:szCs w:val="28"/>
        </w:rPr>
        <w:t>07</w:t>
      </w:r>
      <w:r w:rsidR="00840F50" w:rsidRPr="00945363">
        <w:rPr>
          <w:rFonts w:eastAsia="MS Mincho"/>
          <w:b/>
          <w:bCs/>
          <w:sz w:val="28"/>
          <w:szCs w:val="28"/>
        </w:rPr>
        <w:t>-(10</w:t>
      </w:r>
      <w:r w:rsidR="00840F50">
        <w:rPr>
          <w:rFonts w:eastAsia="MS Mincho"/>
          <w:b/>
          <w:bCs/>
          <w:sz w:val="28"/>
          <w:szCs w:val="28"/>
        </w:rPr>
        <w:t>е</w:t>
      </w:r>
      <w:r w:rsidR="00840F50" w:rsidRPr="00945363">
        <w:rPr>
          <w:rFonts w:eastAsia="MS Mincho"/>
          <w:b/>
          <w:bCs/>
          <w:sz w:val="28"/>
          <w:szCs w:val="28"/>
        </w:rPr>
        <w:t>-5</w:t>
      </w:r>
      <w:r w:rsidR="00840F50">
        <w:rPr>
          <w:rFonts w:eastAsia="MS Mincho"/>
          <w:b/>
          <w:bCs/>
          <w:sz w:val="28"/>
          <w:szCs w:val="28"/>
          <w:lang w:val="en-US"/>
        </w:rPr>
        <w:t>g</w:t>
      </w:r>
      <w:r w:rsidR="00840F50" w:rsidRPr="00945363">
        <w:rPr>
          <w:rFonts w:eastAsia="MS Mincho"/>
          <w:b/>
          <w:bCs/>
          <w:sz w:val="28"/>
          <w:szCs w:val="28"/>
        </w:rPr>
        <w:t>-</w:t>
      </w:r>
      <w:r w:rsidR="00840F50">
        <w:rPr>
          <w:rFonts w:eastAsia="MS Mincho"/>
          <w:b/>
          <w:bCs/>
          <w:sz w:val="28"/>
          <w:szCs w:val="28"/>
        </w:rPr>
        <w:t>2</w:t>
      </w:r>
      <w:r w:rsidR="00840F50" w:rsidRPr="00945363">
        <w:rPr>
          <w:rFonts w:eastAsia="MS Mincho"/>
          <w:b/>
          <w:bCs/>
          <w:sz w:val="28"/>
          <w:szCs w:val="28"/>
        </w:rPr>
        <w:t>)</w:t>
      </w:r>
      <w:r w:rsidR="00343594" w:rsidRPr="00343594">
        <w:rPr>
          <w:rFonts w:eastAsia="MS Mincho"/>
          <w:b/>
          <w:bCs/>
          <w:sz w:val="28"/>
          <w:szCs w:val="28"/>
        </w:rPr>
        <w:t>.</w:t>
      </w:r>
    </w:p>
    <w:p w14:paraId="367C08D0" w14:textId="3EF8CA30" w:rsidR="00B62897" w:rsidRPr="00B62897" w:rsidRDefault="00B62897" w:rsidP="00D00D6F">
      <w:pPr>
        <w:spacing w:after="120"/>
        <w:ind w:firstLine="567"/>
        <w:jc w:val="both"/>
        <w:rPr>
          <w:rFonts w:eastAsia="MS Mincho"/>
          <w:sz w:val="28"/>
          <w:szCs w:val="28"/>
        </w:rPr>
      </w:pPr>
      <w:r w:rsidRPr="00B62897">
        <w:rPr>
          <w:rFonts w:eastAsia="MS Mincho"/>
          <w:sz w:val="28"/>
          <w:szCs w:val="28"/>
        </w:rPr>
        <w:t xml:space="preserve">Срок действия Лицензии – </w:t>
      </w:r>
      <w:r w:rsidR="00343594">
        <w:rPr>
          <w:rFonts w:eastAsia="MS Mincho"/>
          <w:sz w:val="28"/>
          <w:szCs w:val="28"/>
          <w:lang w:val="en-US"/>
        </w:rPr>
        <w:t>5</w:t>
      </w:r>
      <w:r w:rsidRPr="00B62897">
        <w:rPr>
          <w:rFonts w:eastAsia="MS Mincho"/>
          <w:sz w:val="28"/>
          <w:szCs w:val="28"/>
        </w:rPr>
        <w:t xml:space="preserve"> лет.</w:t>
      </w:r>
    </w:p>
    <w:p w14:paraId="23FC2D22" w14:textId="136EF2B0" w:rsidR="00B84E8F" w:rsidRPr="00812137" w:rsidRDefault="00F07819" w:rsidP="006A3ABC">
      <w:pPr>
        <w:spacing w:after="120"/>
        <w:jc w:val="center"/>
      </w:pPr>
      <w:r>
        <w:rPr>
          <w:noProof/>
        </w:rPr>
        <w:drawing>
          <wp:inline distT="0" distB="0" distL="0" distR="0" wp14:anchorId="0522ECC3" wp14:editId="5597A34A">
            <wp:extent cx="5803904" cy="4429125"/>
            <wp:effectExtent l="19050" t="19050" r="25400" b="9525"/>
            <wp:docPr id="1455114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1147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968" cy="44368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2A688E" w14:textId="77777777" w:rsidR="00B53345" w:rsidRPr="00FB1228" w:rsidRDefault="00B53345" w:rsidP="00B53345">
      <w:pPr>
        <w:spacing w:before="120" w:after="120"/>
        <w:jc w:val="center"/>
      </w:pPr>
      <w:r w:rsidRPr="00F07819">
        <w:rPr>
          <w:b/>
          <w:bCs/>
        </w:rPr>
        <w:t>Рис. 1</w:t>
      </w:r>
      <w:r w:rsidRPr="00F07819">
        <w:t xml:space="preserve"> Фрагмент с интерактивной карты Комитета геологии</w:t>
      </w:r>
    </w:p>
    <w:p w14:paraId="491BBAA1" w14:textId="6B8FD516" w:rsidR="00B53345" w:rsidRPr="00A108E0" w:rsidRDefault="00A108E0" w:rsidP="00A108E0">
      <w:pPr>
        <w:spacing w:after="120"/>
        <w:ind w:firstLine="567"/>
        <w:jc w:val="both"/>
        <w:rPr>
          <w:rFonts w:eastAsia="Microsoft Sans Serif"/>
          <w:b/>
          <w:bCs/>
          <w:sz w:val="28"/>
          <w:szCs w:val="28"/>
          <w:lang w:bidi="ru-RU"/>
        </w:rPr>
      </w:pPr>
      <w:r w:rsidRPr="00A108E0">
        <w:rPr>
          <w:rFonts w:eastAsia="MS Mincho"/>
          <w:b/>
          <w:bCs/>
          <w:sz w:val="28"/>
          <w:szCs w:val="28"/>
        </w:rPr>
        <w:t>Реквизиты недропользователя:</w:t>
      </w:r>
    </w:p>
    <w:p w14:paraId="7C123CC3" w14:textId="40AC0517" w:rsidR="003342F0" w:rsidRPr="00517050" w:rsidRDefault="003342F0" w:rsidP="003342F0">
      <w:pPr>
        <w:spacing w:before="120"/>
        <w:ind w:firstLine="567"/>
        <w:jc w:val="both"/>
        <w:rPr>
          <w:rFonts w:eastAsia="MS Mincho"/>
          <w:sz w:val="28"/>
          <w:szCs w:val="28"/>
        </w:rPr>
      </w:pPr>
      <w:r w:rsidRPr="00392CB3">
        <w:rPr>
          <w:rFonts w:eastAsia="MS Mincho"/>
          <w:b/>
          <w:bCs/>
          <w:sz w:val="28"/>
          <w:szCs w:val="28"/>
        </w:rPr>
        <w:t>Адрес:</w:t>
      </w:r>
      <w:r w:rsidRPr="00E36F72">
        <w:rPr>
          <w:rFonts w:eastAsia="MS Mincho"/>
          <w:sz w:val="28"/>
          <w:szCs w:val="28"/>
        </w:rPr>
        <w:t xml:space="preserve"> </w:t>
      </w:r>
      <w:r w:rsidR="000D0F67" w:rsidRPr="00AC2110">
        <w:rPr>
          <w:sz w:val="28"/>
          <w:szCs w:val="28"/>
        </w:rPr>
        <w:t>Т</w:t>
      </w:r>
      <w:r w:rsidR="000D0F67" w:rsidRPr="00517050">
        <w:rPr>
          <w:sz w:val="28"/>
          <w:szCs w:val="28"/>
        </w:rPr>
        <w:t>ОО «</w:t>
      </w:r>
      <w:r w:rsidR="000D0F67" w:rsidRPr="00517050">
        <w:rPr>
          <w:sz w:val="28"/>
          <w:szCs w:val="28"/>
          <w:lang w:val="en-US"/>
        </w:rPr>
        <w:t>QAZ</w:t>
      </w:r>
      <w:r w:rsidR="00735C75" w:rsidRPr="00517050">
        <w:rPr>
          <w:sz w:val="28"/>
          <w:szCs w:val="28"/>
        </w:rPr>
        <w:t xml:space="preserve"> </w:t>
      </w:r>
      <w:r w:rsidR="000D0F67" w:rsidRPr="00517050">
        <w:rPr>
          <w:sz w:val="28"/>
          <w:szCs w:val="28"/>
          <w:lang w:val="en-US"/>
        </w:rPr>
        <w:t>Gold</w:t>
      </w:r>
      <w:r w:rsidR="00735C75" w:rsidRPr="00517050">
        <w:rPr>
          <w:sz w:val="28"/>
          <w:szCs w:val="28"/>
        </w:rPr>
        <w:t xml:space="preserve"> </w:t>
      </w:r>
      <w:r w:rsidR="000D0F67" w:rsidRPr="00517050">
        <w:rPr>
          <w:sz w:val="28"/>
          <w:szCs w:val="28"/>
          <w:lang w:val="en-US"/>
        </w:rPr>
        <w:t>BK</w:t>
      </w:r>
      <w:r w:rsidR="000D0F67" w:rsidRPr="00517050">
        <w:rPr>
          <w:sz w:val="28"/>
          <w:szCs w:val="28"/>
        </w:rPr>
        <w:t xml:space="preserve">», </w:t>
      </w:r>
      <w:r w:rsidRPr="00517050">
        <w:rPr>
          <w:rFonts w:eastAsia="MS Mincho"/>
          <w:sz w:val="28"/>
          <w:szCs w:val="28"/>
        </w:rPr>
        <w:t xml:space="preserve">Республика Казахстан, </w:t>
      </w:r>
      <w:r w:rsidR="00EB6D6F">
        <w:rPr>
          <w:rFonts w:eastAsia="MS Mincho"/>
          <w:sz w:val="28"/>
          <w:szCs w:val="28"/>
        </w:rPr>
        <w:t xml:space="preserve">ВКО, </w:t>
      </w:r>
      <w:r w:rsidR="00296B40" w:rsidRPr="00517050">
        <w:rPr>
          <w:rFonts w:eastAsia="MS Mincho"/>
          <w:sz w:val="28"/>
          <w:szCs w:val="28"/>
        </w:rPr>
        <w:t xml:space="preserve">г. </w:t>
      </w:r>
      <w:r w:rsidR="000D0F67" w:rsidRPr="00517050">
        <w:rPr>
          <w:rFonts w:eastAsia="MS Mincho"/>
          <w:sz w:val="28"/>
          <w:szCs w:val="28"/>
        </w:rPr>
        <w:t>Усть-Каменогорск</w:t>
      </w:r>
      <w:r w:rsidRPr="00517050">
        <w:rPr>
          <w:rFonts w:eastAsia="MS Mincho"/>
          <w:sz w:val="28"/>
          <w:szCs w:val="28"/>
        </w:rPr>
        <w:t>,</w:t>
      </w:r>
      <w:r w:rsidR="000D0F67" w:rsidRPr="00517050">
        <w:rPr>
          <w:rFonts w:eastAsia="MS Mincho"/>
          <w:sz w:val="28"/>
          <w:szCs w:val="28"/>
        </w:rPr>
        <w:t xml:space="preserve"> ул. </w:t>
      </w:r>
      <w:proofErr w:type="spellStart"/>
      <w:r w:rsidR="000D0F67" w:rsidRPr="00517050">
        <w:rPr>
          <w:rFonts w:eastAsia="MS Mincho"/>
          <w:sz w:val="28"/>
          <w:szCs w:val="28"/>
        </w:rPr>
        <w:t>Тохтарова</w:t>
      </w:r>
      <w:proofErr w:type="spellEnd"/>
      <w:r w:rsidR="000D0F67" w:rsidRPr="00517050">
        <w:rPr>
          <w:rFonts w:eastAsia="MS Mincho"/>
          <w:sz w:val="28"/>
          <w:szCs w:val="28"/>
        </w:rPr>
        <w:t xml:space="preserve"> дом 51.</w:t>
      </w:r>
      <w:r w:rsidR="00296B40" w:rsidRPr="00517050">
        <w:rPr>
          <w:rFonts w:eastAsia="MS Mincho"/>
          <w:sz w:val="28"/>
          <w:szCs w:val="28"/>
        </w:rPr>
        <w:t xml:space="preserve"> </w:t>
      </w:r>
      <w:r w:rsidRPr="00517050">
        <w:rPr>
          <w:rFonts w:eastAsia="MS Mincho"/>
          <w:sz w:val="28"/>
          <w:szCs w:val="28"/>
        </w:rPr>
        <w:t>БИН</w:t>
      </w:r>
      <w:r w:rsidRPr="00517050">
        <w:t xml:space="preserve"> </w:t>
      </w:r>
      <w:r w:rsidR="000D0F67" w:rsidRPr="00517050">
        <w:rPr>
          <w:color w:val="212121"/>
          <w:sz w:val="27"/>
          <w:szCs w:val="27"/>
          <w:shd w:val="clear" w:color="auto" w:fill="FFFFFF"/>
        </w:rPr>
        <w:t>190440022626</w:t>
      </w:r>
      <w:r w:rsidRPr="00517050">
        <w:rPr>
          <w:rFonts w:eastAsia="MS Mincho"/>
          <w:sz w:val="28"/>
          <w:szCs w:val="28"/>
        </w:rPr>
        <w:t>.</w:t>
      </w:r>
    </w:p>
    <w:p w14:paraId="62B1F083" w14:textId="1CBAE728" w:rsidR="003342F0" w:rsidRDefault="003342F0" w:rsidP="00502319">
      <w:pPr>
        <w:spacing w:before="120"/>
        <w:ind w:firstLine="567"/>
        <w:jc w:val="both"/>
        <w:rPr>
          <w:rFonts w:eastAsia="MS Mincho"/>
          <w:sz w:val="28"/>
          <w:szCs w:val="28"/>
        </w:rPr>
      </w:pPr>
      <w:r w:rsidRPr="00392CB3">
        <w:rPr>
          <w:rFonts w:eastAsia="MS Mincho"/>
          <w:b/>
          <w:bCs/>
          <w:sz w:val="28"/>
          <w:szCs w:val="28"/>
        </w:rPr>
        <w:t>Директор:</w:t>
      </w:r>
      <w:r w:rsidRPr="00E36F72">
        <w:rPr>
          <w:rFonts w:eastAsia="MS Mincho"/>
          <w:sz w:val="28"/>
          <w:szCs w:val="28"/>
        </w:rPr>
        <w:t xml:space="preserve"> </w:t>
      </w:r>
      <w:proofErr w:type="spellStart"/>
      <w:r w:rsidR="00A108E0" w:rsidRPr="004F040B">
        <w:rPr>
          <w:rFonts w:eastAsia="MS Mincho"/>
          <w:sz w:val="28"/>
          <w:szCs w:val="28"/>
        </w:rPr>
        <w:t>Бохаев</w:t>
      </w:r>
      <w:proofErr w:type="spellEnd"/>
      <w:r w:rsidR="00A108E0" w:rsidRPr="004F040B">
        <w:rPr>
          <w:rFonts w:eastAsia="MS Mincho"/>
          <w:sz w:val="28"/>
          <w:szCs w:val="28"/>
        </w:rPr>
        <w:t xml:space="preserve"> </w:t>
      </w:r>
      <w:proofErr w:type="spellStart"/>
      <w:r w:rsidR="00A108E0" w:rsidRPr="004F040B">
        <w:rPr>
          <w:rFonts w:eastAsia="MS Mincho"/>
          <w:sz w:val="28"/>
          <w:szCs w:val="28"/>
        </w:rPr>
        <w:t>Канапия</w:t>
      </w:r>
      <w:proofErr w:type="spellEnd"/>
      <w:r w:rsidR="00A108E0" w:rsidRPr="004F040B">
        <w:rPr>
          <w:rFonts w:eastAsia="MS Mincho"/>
          <w:sz w:val="28"/>
          <w:szCs w:val="28"/>
        </w:rPr>
        <w:t xml:space="preserve"> </w:t>
      </w:r>
      <w:proofErr w:type="spellStart"/>
      <w:r w:rsidR="00A108E0" w:rsidRPr="004F040B">
        <w:rPr>
          <w:rFonts w:eastAsia="MS Mincho"/>
          <w:sz w:val="28"/>
          <w:szCs w:val="28"/>
        </w:rPr>
        <w:t>Сагатбекович</w:t>
      </w:r>
      <w:proofErr w:type="spellEnd"/>
    </w:p>
    <w:p w14:paraId="4D82CD67" w14:textId="08394467" w:rsidR="009A749A" w:rsidRDefault="009A749A" w:rsidP="003342F0">
      <w:pPr>
        <w:ind w:firstLine="567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br w:type="page"/>
      </w:r>
    </w:p>
    <w:p w14:paraId="27BEB859" w14:textId="77777777" w:rsidR="009A749A" w:rsidRDefault="009A749A" w:rsidP="00000E00">
      <w:pPr>
        <w:spacing w:after="120"/>
        <w:ind w:firstLine="567"/>
        <w:jc w:val="both"/>
        <w:rPr>
          <w:b/>
          <w:bCs/>
          <w:sz w:val="28"/>
          <w:szCs w:val="28"/>
        </w:rPr>
      </w:pPr>
      <w:r w:rsidRPr="008D20A9">
        <w:rPr>
          <w:b/>
          <w:bCs/>
          <w:sz w:val="28"/>
          <w:szCs w:val="28"/>
        </w:rPr>
        <w:lastRenderedPageBreak/>
        <w:t>2. ОБЩИЕ СВЕДЕНИЯ О ОБЪЕКТЕ НЕДРОПОЛЬЗОВАНИЯ</w:t>
      </w:r>
    </w:p>
    <w:p w14:paraId="53C89ED4" w14:textId="77777777" w:rsidR="00F057DE" w:rsidRPr="00F057DE" w:rsidRDefault="00F057DE" w:rsidP="00000E00">
      <w:pPr>
        <w:spacing w:after="120"/>
        <w:ind w:firstLine="567"/>
        <w:jc w:val="both"/>
        <w:rPr>
          <w:b/>
          <w:bCs/>
          <w:sz w:val="28"/>
          <w:szCs w:val="28"/>
        </w:rPr>
      </w:pPr>
      <w:r w:rsidRPr="00F057DE">
        <w:rPr>
          <w:b/>
          <w:bCs/>
          <w:sz w:val="28"/>
          <w:szCs w:val="28"/>
        </w:rPr>
        <w:t>2.1 Географо-экономическая характеристика района</w:t>
      </w:r>
    </w:p>
    <w:p w14:paraId="71DA233F" w14:textId="00AA716E" w:rsidR="009A2E57" w:rsidRDefault="009A2E57" w:rsidP="001746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Площадь работ</w:t>
      </w:r>
      <w:r w:rsidRPr="006C7DB5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расположена</w:t>
      </w:r>
      <w:r w:rsidRPr="006C7DB5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Самарском </w:t>
      </w:r>
      <w:r w:rsidRPr="006C7DB5">
        <w:rPr>
          <w:sz w:val="28"/>
          <w:szCs w:val="28"/>
        </w:rPr>
        <w:t>районе</w:t>
      </w:r>
      <w:r>
        <w:rPr>
          <w:sz w:val="28"/>
          <w:szCs w:val="28"/>
        </w:rPr>
        <w:t>,</w:t>
      </w:r>
      <w:r w:rsidRPr="006C7DB5">
        <w:rPr>
          <w:sz w:val="28"/>
          <w:szCs w:val="28"/>
        </w:rPr>
        <w:t xml:space="preserve"> </w:t>
      </w:r>
      <w:r>
        <w:rPr>
          <w:sz w:val="28"/>
          <w:szCs w:val="28"/>
        </w:rPr>
        <w:t>Восточно-Казахстанской области, РК</w:t>
      </w:r>
      <w:r w:rsidRPr="006C7DB5">
        <w:rPr>
          <w:sz w:val="28"/>
          <w:szCs w:val="28"/>
        </w:rPr>
        <w:t xml:space="preserve"> </w:t>
      </w:r>
      <w:r w:rsidRPr="00EA52E9">
        <w:rPr>
          <w:sz w:val="28"/>
          <w:szCs w:val="28"/>
        </w:rPr>
        <w:t xml:space="preserve">в </w:t>
      </w:r>
      <w:r w:rsidR="005A04AE">
        <w:rPr>
          <w:sz w:val="28"/>
          <w:szCs w:val="28"/>
        </w:rPr>
        <w:t>150</w:t>
      </w:r>
      <w:r w:rsidRPr="00EA52E9">
        <w:rPr>
          <w:sz w:val="28"/>
          <w:szCs w:val="28"/>
        </w:rPr>
        <w:t xml:space="preserve"> км к юго-востоку от областного центра г. Усть-Каменогорск и в </w:t>
      </w:r>
      <w:r w:rsidR="00C969FF">
        <w:rPr>
          <w:sz w:val="28"/>
          <w:szCs w:val="28"/>
        </w:rPr>
        <w:t>5</w:t>
      </w:r>
      <w:r w:rsidRPr="00EA52E9">
        <w:rPr>
          <w:sz w:val="28"/>
          <w:szCs w:val="28"/>
        </w:rPr>
        <w:t xml:space="preserve"> км к северо-</w:t>
      </w:r>
      <w:r>
        <w:rPr>
          <w:sz w:val="28"/>
          <w:szCs w:val="28"/>
        </w:rPr>
        <w:t>востоку</w:t>
      </w:r>
      <w:r w:rsidRPr="00EA52E9">
        <w:rPr>
          <w:sz w:val="28"/>
          <w:szCs w:val="28"/>
        </w:rPr>
        <w:t xml:space="preserve"> от ближайшего населённого пункта </w:t>
      </w:r>
      <w:r w:rsidR="00C41FB5">
        <w:rPr>
          <w:sz w:val="28"/>
          <w:szCs w:val="28"/>
        </w:rPr>
        <w:t xml:space="preserve">и районного центра </w:t>
      </w:r>
      <w:r w:rsidRPr="00EA52E9">
        <w:rPr>
          <w:sz w:val="28"/>
          <w:szCs w:val="28"/>
        </w:rPr>
        <w:t xml:space="preserve">- </w:t>
      </w:r>
      <w:r>
        <w:rPr>
          <w:sz w:val="28"/>
          <w:szCs w:val="28"/>
        </w:rPr>
        <w:t>села</w:t>
      </w:r>
      <w:r w:rsidRPr="00EA52E9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Самарское</w:t>
      </w:r>
      <w:r w:rsidRPr="00EA52E9">
        <w:rPr>
          <w:sz w:val="28"/>
          <w:szCs w:val="28"/>
        </w:rPr>
        <w:t>.</w:t>
      </w:r>
    </w:p>
    <w:p w14:paraId="1C70A9A8" w14:textId="75A18BB8" w:rsidR="009A749A" w:rsidRPr="00B62897" w:rsidRDefault="009A749A" w:rsidP="001746BE">
      <w:pPr>
        <w:ind w:firstLine="567"/>
        <w:jc w:val="both"/>
        <w:rPr>
          <w:sz w:val="28"/>
          <w:szCs w:val="28"/>
        </w:rPr>
      </w:pPr>
      <w:r w:rsidRPr="00863550">
        <w:rPr>
          <w:sz w:val="28"/>
          <w:szCs w:val="28"/>
        </w:rPr>
        <w:t xml:space="preserve">Листы: </w:t>
      </w:r>
      <w:r w:rsidRPr="00B62897">
        <w:rPr>
          <w:color w:val="000000"/>
          <w:sz w:val="28"/>
          <w:szCs w:val="28"/>
        </w:rPr>
        <w:t>М-4</w:t>
      </w:r>
      <w:r w:rsidR="00A87500">
        <w:rPr>
          <w:color w:val="000000"/>
          <w:sz w:val="28"/>
          <w:szCs w:val="28"/>
        </w:rPr>
        <w:t>4</w:t>
      </w:r>
      <w:r w:rsidRPr="00B62897">
        <w:rPr>
          <w:color w:val="000000"/>
          <w:sz w:val="28"/>
          <w:szCs w:val="28"/>
        </w:rPr>
        <w:t>-</w:t>
      </w:r>
      <w:r w:rsidRPr="00B62897">
        <w:rPr>
          <w:color w:val="000000"/>
          <w:sz w:val="28"/>
          <w:szCs w:val="28"/>
          <w:lang w:val="en-US"/>
        </w:rPr>
        <w:t>XX</w:t>
      </w:r>
      <w:r w:rsidR="00B62897" w:rsidRPr="00B62897">
        <w:rPr>
          <w:color w:val="000000"/>
          <w:sz w:val="28"/>
          <w:szCs w:val="28"/>
          <w:lang w:val="en-US"/>
        </w:rPr>
        <w:t>X</w:t>
      </w:r>
      <w:r w:rsidRPr="00B62897">
        <w:rPr>
          <w:sz w:val="28"/>
          <w:szCs w:val="28"/>
        </w:rPr>
        <w:t xml:space="preserve"> масштаба 1:200 000;</w:t>
      </w:r>
    </w:p>
    <w:p w14:paraId="292958C4" w14:textId="2606BD41" w:rsidR="009A749A" w:rsidRPr="00C50B3B" w:rsidRDefault="009A749A" w:rsidP="001746BE">
      <w:pPr>
        <w:spacing w:after="120"/>
        <w:ind w:firstLine="567"/>
        <w:jc w:val="both"/>
        <w:rPr>
          <w:sz w:val="28"/>
          <w:szCs w:val="28"/>
        </w:rPr>
      </w:pPr>
      <w:r w:rsidRPr="00B62897">
        <w:rPr>
          <w:sz w:val="28"/>
          <w:szCs w:val="28"/>
        </w:rPr>
        <w:t xml:space="preserve"> М-4</w:t>
      </w:r>
      <w:r w:rsidR="00051C9D">
        <w:rPr>
          <w:sz w:val="28"/>
          <w:szCs w:val="28"/>
        </w:rPr>
        <w:t>4</w:t>
      </w:r>
      <w:r w:rsidRPr="00B62897">
        <w:rPr>
          <w:sz w:val="28"/>
          <w:szCs w:val="28"/>
        </w:rPr>
        <w:t>-</w:t>
      </w:r>
      <w:r w:rsidR="00B455A8" w:rsidRPr="00B62897">
        <w:rPr>
          <w:sz w:val="28"/>
          <w:szCs w:val="28"/>
        </w:rPr>
        <w:t>1</w:t>
      </w:r>
      <w:r w:rsidR="00A87500">
        <w:rPr>
          <w:sz w:val="28"/>
          <w:szCs w:val="28"/>
        </w:rPr>
        <w:t>07</w:t>
      </w:r>
      <w:r w:rsidRPr="00B62897">
        <w:rPr>
          <w:sz w:val="28"/>
          <w:szCs w:val="28"/>
        </w:rPr>
        <w:t xml:space="preserve"> масштаба 1:100 000.</w:t>
      </w:r>
    </w:p>
    <w:p w14:paraId="2AADE724" w14:textId="7A93C408" w:rsidR="00FF2363" w:rsidRDefault="00FF2363" w:rsidP="00371411">
      <w:pPr>
        <w:spacing w:before="12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CE7CB7" wp14:editId="543D7BCE">
            <wp:extent cx="5959672" cy="3962400"/>
            <wp:effectExtent l="19050" t="19050" r="22225" b="19050"/>
            <wp:docPr id="162111293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112939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802" cy="39671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EEAAE3" w14:textId="108AF27F" w:rsidR="00EA52E9" w:rsidRPr="00CD7946" w:rsidRDefault="00EA52E9" w:rsidP="00FF2363">
      <w:pPr>
        <w:spacing w:before="120" w:after="120"/>
        <w:jc w:val="center"/>
      </w:pPr>
      <w:r w:rsidRPr="00320593">
        <w:rPr>
          <w:b/>
          <w:bCs/>
        </w:rPr>
        <w:t>Рис. 2.1</w:t>
      </w:r>
      <w:r w:rsidRPr="00320593">
        <w:t xml:space="preserve"> Обзорная карта района</w:t>
      </w:r>
    </w:p>
    <w:p w14:paraId="6CFF7C2F" w14:textId="0AF65249" w:rsidR="005807FB" w:rsidRDefault="00EA52E9" w:rsidP="00000E00">
      <w:pPr>
        <w:ind w:firstLine="567"/>
        <w:jc w:val="both"/>
        <w:rPr>
          <w:rFonts w:eastAsia="MS Mincho"/>
          <w:sz w:val="28"/>
          <w:szCs w:val="28"/>
        </w:rPr>
      </w:pPr>
      <w:r w:rsidRPr="00F65385">
        <w:rPr>
          <w:rFonts w:eastAsia="MS Mincho"/>
          <w:sz w:val="28"/>
          <w:szCs w:val="28"/>
        </w:rPr>
        <w:t xml:space="preserve">Границы территории участка недр </w:t>
      </w:r>
      <w:r w:rsidR="005807FB" w:rsidRPr="00F65385">
        <w:rPr>
          <w:rFonts w:eastAsia="MS Mincho"/>
          <w:sz w:val="28"/>
          <w:szCs w:val="28"/>
        </w:rPr>
        <w:t>представля</w:t>
      </w:r>
      <w:r w:rsidR="005E62B2" w:rsidRPr="00F65385">
        <w:rPr>
          <w:rFonts w:eastAsia="MS Mincho"/>
          <w:sz w:val="28"/>
          <w:szCs w:val="28"/>
        </w:rPr>
        <w:t>ю</w:t>
      </w:r>
      <w:r w:rsidR="005807FB" w:rsidRPr="00F65385">
        <w:rPr>
          <w:rFonts w:eastAsia="MS Mincho"/>
          <w:sz w:val="28"/>
          <w:szCs w:val="28"/>
        </w:rPr>
        <w:t xml:space="preserve">т собой полигон </w:t>
      </w:r>
      <w:r w:rsidR="00181A2F" w:rsidRPr="00F65385">
        <w:rPr>
          <w:rFonts w:eastAsia="MS Mincho"/>
          <w:sz w:val="28"/>
          <w:szCs w:val="28"/>
        </w:rPr>
        <w:t>с вершинами</w:t>
      </w:r>
      <w:r w:rsidR="005807FB" w:rsidRPr="00F65385">
        <w:rPr>
          <w:rFonts w:eastAsia="MS Mincho"/>
          <w:sz w:val="28"/>
          <w:szCs w:val="28"/>
        </w:rPr>
        <w:t xml:space="preserve"> в географической системе координат </w:t>
      </w:r>
      <w:r w:rsidR="004152CB" w:rsidRPr="00F65385">
        <w:rPr>
          <w:rFonts w:eastAsia="MS Mincho"/>
          <w:sz w:val="28"/>
          <w:szCs w:val="28"/>
          <w:lang w:val="kk-KZ"/>
        </w:rPr>
        <w:t xml:space="preserve">Долгота/широта </w:t>
      </w:r>
      <w:r w:rsidR="004152CB" w:rsidRPr="00F65385">
        <w:rPr>
          <w:rFonts w:eastAsia="MS Mincho"/>
          <w:sz w:val="28"/>
          <w:szCs w:val="28"/>
        </w:rPr>
        <w:t>(</w:t>
      </w:r>
      <w:r w:rsidR="004152CB" w:rsidRPr="00F65385">
        <w:rPr>
          <w:rFonts w:eastAsia="MS Mincho"/>
          <w:sz w:val="28"/>
          <w:szCs w:val="28"/>
          <w:lang w:val="en-US"/>
        </w:rPr>
        <w:t>WGS</w:t>
      </w:r>
      <w:r w:rsidR="004152CB" w:rsidRPr="00F65385">
        <w:rPr>
          <w:rFonts w:eastAsia="MS Mincho"/>
          <w:sz w:val="28"/>
          <w:szCs w:val="28"/>
        </w:rPr>
        <w:t xml:space="preserve"> 84)</w:t>
      </w:r>
      <w:r w:rsidR="005807FB" w:rsidRPr="00F65385">
        <w:rPr>
          <w:rFonts w:eastAsia="MS Mincho"/>
          <w:sz w:val="28"/>
          <w:szCs w:val="28"/>
        </w:rPr>
        <w:t>, указанными в таблице:</w:t>
      </w:r>
    </w:p>
    <w:p w14:paraId="4F24D3E7" w14:textId="05248AEE" w:rsidR="00B53345" w:rsidRPr="00655E31" w:rsidRDefault="00B455A8" w:rsidP="00000E00">
      <w:pPr>
        <w:spacing w:before="120" w:after="120"/>
        <w:ind w:firstLine="567"/>
        <w:jc w:val="both"/>
        <w:rPr>
          <w:sz w:val="28"/>
          <w:szCs w:val="28"/>
          <w:lang w:val="kk-KZ"/>
        </w:rPr>
      </w:pPr>
      <w:r w:rsidRPr="00F65385">
        <w:rPr>
          <w:sz w:val="28"/>
          <w:szCs w:val="28"/>
        </w:rPr>
        <w:t>Таблица 2.1</w:t>
      </w:r>
      <w:r w:rsidR="00EB77EB">
        <w:rPr>
          <w:b/>
          <w:bCs/>
          <w:sz w:val="28"/>
          <w:szCs w:val="28"/>
        </w:rPr>
        <w:t xml:space="preserve"> </w:t>
      </w:r>
      <w:r w:rsidR="00EB77EB" w:rsidRPr="00F057DE">
        <w:rPr>
          <w:sz w:val="28"/>
          <w:szCs w:val="28"/>
        </w:rPr>
        <w:t>Перечень координат</w:t>
      </w:r>
      <w:r w:rsidR="00F057DE">
        <w:rPr>
          <w:sz w:val="28"/>
          <w:szCs w:val="28"/>
        </w:rPr>
        <w:t xml:space="preserve"> </w:t>
      </w:r>
      <w:r w:rsidR="00F057DE" w:rsidRPr="00940E3D">
        <w:rPr>
          <w:sz w:val="28"/>
          <w:szCs w:val="28"/>
        </w:rPr>
        <w:t>Лицензионной территории</w:t>
      </w:r>
      <w:r w:rsidR="00940E3D" w:rsidRPr="00940E3D">
        <w:rPr>
          <w:sz w:val="28"/>
          <w:szCs w:val="28"/>
        </w:rPr>
        <w:t xml:space="preserve"> №422-</w:t>
      </w:r>
      <w:r w:rsidR="00940E3D" w:rsidRPr="00940E3D">
        <w:rPr>
          <w:sz w:val="28"/>
          <w:szCs w:val="28"/>
          <w:lang w:val="en-US"/>
        </w:rPr>
        <w:t>EL</w:t>
      </w:r>
    </w:p>
    <w:tbl>
      <w:tblPr>
        <w:tblStyle w:val="1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365"/>
        <w:gridCol w:w="1400"/>
        <w:gridCol w:w="1458"/>
        <w:gridCol w:w="1434"/>
        <w:gridCol w:w="1400"/>
        <w:gridCol w:w="1442"/>
      </w:tblGrid>
      <w:tr w:rsidR="00B455A8" w:rsidRPr="002130D3" w14:paraId="5D4FEE79" w14:textId="77777777" w:rsidTr="005F77CB">
        <w:trPr>
          <w:trHeight w:val="241"/>
          <w:jc w:val="center"/>
        </w:trPr>
        <w:tc>
          <w:tcPr>
            <w:tcW w:w="846" w:type="dxa"/>
            <w:vMerge w:val="restart"/>
            <w:noWrap/>
            <w:vAlign w:val="center"/>
          </w:tcPr>
          <w:p w14:paraId="704D119A" w14:textId="77777777" w:rsidR="00B455A8" w:rsidRPr="002130D3" w:rsidRDefault="00B455A8" w:rsidP="005F77CB">
            <w:pPr>
              <w:ind w:right="-432"/>
              <w:rPr>
                <w:b/>
              </w:rPr>
            </w:pPr>
            <w:r w:rsidRPr="002130D3">
              <w:rPr>
                <w:b/>
              </w:rPr>
              <w:t>№ п/п</w:t>
            </w:r>
          </w:p>
        </w:tc>
        <w:tc>
          <w:tcPr>
            <w:tcW w:w="4223" w:type="dxa"/>
            <w:gridSpan w:val="3"/>
            <w:vAlign w:val="center"/>
          </w:tcPr>
          <w:p w14:paraId="57A92520" w14:textId="77777777" w:rsidR="00B455A8" w:rsidRPr="002130D3" w:rsidRDefault="00B455A8" w:rsidP="00000E00">
            <w:pPr>
              <w:ind w:left="-567" w:right="-568" w:firstLine="567"/>
              <w:jc w:val="center"/>
              <w:rPr>
                <w:b/>
              </w:rPr>
            </w:pPr>
            <w:r w:rsidRPr="002130D3">
              <w:rPr>
                <w:b/>
              </w:rPr>
              <w:t>Восточная долгота</w:t>
            </w:r>
          </w:p>
        </w:tc>
        <w:tc>
          <w:tcPr>
            <w:tcW w:w="4276" w:type="dxa"/>
            <w:gridSpan w:val="3"/>
            <w:vAlign w:val="center"/>
          </w:tcPr>
          <w:p w14:paraId="0F0210EC" w14:textId="77777777" w:rsidR="00B455A8" w:rsidRPr="002130D3" w:rsidRDefault="00B455A8" w:rsidP="00000E00">
            <w:pPr>
              <w:ind w:left="-567" w:right="-568" w:firstLine="567"/>
              <w:jc w:val="center"/>
              <w:rPr>
                <w:b/>
              </w:rPr>
            </w:pPr>
            <w:r w:rsidRPr="002130D3">
              <w:rPr>
                <w:b/>
              </w:rPr>
              <w:t>Северная широта</w:t>
            </w:r>
          </w:p>
        </w:tc>
      </w:tr>
      <w:tr w:rsidR="00DF070C" w:rsidRPr="002130D3" w14:paraId="314DD99A" w14:textId="77777777" w:rsidTr="005F77CB">
        <w:trPr>
          <w:trHeight w:val="258"/>
          <w:jc w:val="center"/>
        </w:trPr>
        <w:tc>
          <w:tcPr>
            <w:tcW w:w="846" w:type="dxa"/>
            <w:vMerge/>
            <w:noWrap/>
            <w:vAlign w:val="center"/>
          </w:tcPr>
          <w:p w14:paraId="5E7C6F66" w14:textId="77777777" w:rsidR="00B455A8" w:rsidRPr="002130D3" w:rsidRDefault="00B455A8" w:rsidP="005F77CB">
            <w:pPr>
              <w:ind w:left="-567" w:firstLine="567"/>
              <w:jc w:val="center"/>
            </w:pPr>
          </w:p>
        </w:tc>
        <w:tc>
          <w:tcPr>
            <w:tcW w:w="1365" w:type="dxa"/>
            <w:vAlign w:val="center"/>
          </w:tcPr>
          <w:p w14:paraId="66CA74EB" w14:textId="77777777" w:rsidR="00B455A8" w:rsidRPr="002130D3" w:rsidRDefault="00B455A8" w:rsidP="00DF070C">
            <w:pPr>
              <w:jc w:val="center"/>
            </w:pPr>
            <w:r w:rsidRPr="002130D3">
              <w:t>градусы</w:t>
            </w:r>
          </w:p>
        </w:tc>
        <w:tc>
          <w:tcPr>
            <w:tcW w:w="1400" w:type="dxa"/>
            <w:vAlign w:val="center"/>
          </w:tcPr>
          <w:p w14:paraId="7FF4458A" w14:textId="77777777" w:rsidR="00B455A8" w:rsidRPr="002130D3" w:rsidRDefault="00B455A8" w:rsidP="00DF070C">
            <w:pPr>
              <w:jc w:val="center"/>
            </w:pPr>
            <w:r w:rsidRPr="002130D3">
              <w:t>минуты</w:t>
            </w:r>
          </w:p>
        </w:tc>
        <w:tc>
          <w:tcPr>
            <w:tcW w:w="1458" w:type="dxa"/>
            <w:vAlign w:val="center"/>
          </w:tcPr>
          <w:p w14:paraId="591CCE18" w14:textId="77777777" w:rsidR="00B455A8" w:rsidRPr="002130D3" w:rsidRDefault="00B455A8" w:rsidP="00DF070C">
            <w:pPr>
              <w:jc w:val="center"/>
            </w:pPr>
            <w:r w:rsidRPr="002130D3">
              <w:t>секунды</w:t>
            </w:r>
          </w:p>
        </w:tc>
        <w:tc>
          <w:tcPr>
            <w:tcW w:w="1434" w:type="dxa"/>
            <w:vAlign w:val="center"/>
          </w:tcPr>
          <w:p w14:paraId="411B5E70" w14:textId="77777777" w:rsidR="00B455A8" w:rsidRPr="002130D3" w:rsidRDefault="00B455A8" w:rsidP="00DF070C">
            <w:pPr>
              <w:jc w:val="center"/>
            </w:pPr>
            <w:r w:rsidRPr="002130D3">
              <w:t>градусы</w:t>
            </w:r>
          </w:p>
        </w:tc>
        <w:tc>
          <w:tcPr>
            <w:tcW w:w="1400" w:type="dxa"/>
            <w:vAlign w:val="center"/>
          </w:tcPr>
          <w:p w14:paraId="5202C1DB" w14:textId="77777777" w:rsidR="00B455A8" w:rsidRPr="002130D3" w:rsidRDefault="00B455A8" w:rsidP="00DF070C">
            <w:pPr>
              <w:jc w:val="center"/>
            </w:pPr>
            <w:r w:rsidRPr="002130D3">
              <w:t>минуты</w:t>
            </w:r>
          </w:p>
        </w:tc>
        <w:tc>
          <w:tcPr>
            <w:tcW w:w="1442" w:type="dxa"/>
            <w:vAlign w:val="center"/>
          </w:tcPr>
          <w:p w14:paraId="4ED3E039" w14:textId="77777777" w:rsidR="00B455A8" w:rsidRPr="002130D3" w:rsidRDefault="00B455A8" w:rsidP="00DF070C">
            <w:pPr>
              <w:ind w:left="-44" w:right="26"/>
              <w:jc w:val="center"/>
            </w:pPr>
            <w:r w:rsidRPr="002130D3">
              <w:t>секунды</w:t>
            </w:r>
          </w:p>
        </w:tc>
      </w:tr>
      <w:tr w:rsidR="00DF070C" w:rsidRPr="002130D3" w14:paraId="146DBDBD" w14:textId="77777777" w:rsidTr="005F77CB">
        <w:trPr>
          <w:trHeight w:val="249"/>
          <w:jc w:val="center"/>
        </w:trPr>
        <w:tc>
          <w:tcPr>
            <w:tcW w:w="846" w:type="dxa"/>
            <w:noWrap/>
            <w:vAlign w:val="center"/>
          </w:tcPr>
          <w:p w14:paraId="12A1BC32" w14:textId="77777777" w:rsidR="00B455A8" w:rsidRPr="002130D3" w:rsidRDefault="00B455A8" w:rsidP="005F77CB">
            <w:pPr>
              <w:ind w:left="-567" w:right="-573" w:firstLine="567"/>
            </w:pPr>
            <w:r w:rsidRPr="002130D3">
              <w:t>1</w:t>
            </w:r>
          </w:p>
        </w:tc>
        <w:tc>
          <w:tcPr>
            <w:tcW w:w="1365" w:type="dxa"/>
            <w:vAlign w:val="center"/>
          </w:tcPr>
          <w:p w14:paraId="61BD7612" w14:textId="1ECA15A6" w:rsidR="00B455A8" w:rsidRPr="002130D3" w:rsidRDefault="00B455A8" w:rsidP="00000E00">
            <w:pPr>
              <w:ind w:firstLine="567"/>
            </w:pPr>
            <w:r w:rsidRPr="002130D3">
              <w:t>8</w:t>
            </w:r>
            <w:r w:rsidR="00181A2F">
              <w:t>3</w:t>
            </w:r>
          </w:p>
        </w:tc>
        <w:tc>
          <w:tcPr>
            <w:tcW w:w="1400" w:type="dxa"/>
            <w:vAlign w:val="center"/>
          </w:tcPr>
          <w:p w14:paraId="3C677B50" w14:textId="19385B81" w:rsidR="00B455A8" w:rsidRPr="002130D3" w:rsidRDefault="00B455A8" w:rsidP="00000E00">
            <w:pPr>
              <w:ind w:firstLine="567"/>
            </w:pPr>
            <w:r w:rsidRPr="002130D3">
              <w:t>2</w:t>
            </w:r>
            <w:r w:rsidR="00181A2F">
              <w:t>5</w:t>
            </w:r>
          </w:p>
        </w:tc>
        <w:tc>
          <w:tcPr>
            <w:tcW w:w="1458" w:type="dxa"/>
            <w:vAlign w:val="center"/>
          </w:tcPr>
          <w:p w14:paraId="68F27FAE" w14:textId="77777777" w:rsidR="00B455A8" w:rsidRPr="002130D3" w:rsidRDefault="00B455A8" w:rsidP="00000E00">
            <w:pPr>
              <w:ind w:firstLine="567"/>
            </w:pPr>
            <w:r w:rsidRPr="002130D3">
              <w:t>00</w:t>
            </w:r>
          </w:p>
        </w:tc>
        <w:tc>
          <w:tcPr>
            <w:tcW w:w="1434" w:type="dxa"/>
            <w:vAlign w:val="center"/>
          </w:tcPr>
          <w:p w14:paraId="3A192B53" w14:textId="08CAA333" w:rsidR="00B455A8" w:rsidRPr="002130D3" w:rsidRDefault="00B455A8" w:rsidP="00000E00">
            <w:pPr>
              <w:ind w:firstLine="567"/>
            </w:pPr>
            <w:r w:rsidRPr="002130D3">
              <w:t>4</w:t>
            </w:r>
            <w:r w:rsidR="00181A2F">
              <w:t>9</w:t>
            </w:r>
          </w:p>
        </w:tc>
        <w:tc>
          <w:tcPr>
            <w:tcW w:w="1400" w:type="dxa"/>
            <w:vAlign w:val="center"/>
          </w:tcPr>
          <w:p w14:paraId="729FE551" w14:textId="7F7FB097" w:rsidR="00B455A8" w:rsidRPr="002130D3" w:rsidRDefault="00181A2F" w:rsidP="00000E00">
            <w:pPr>
              <w:ind w:firstLine="567"/>
            </w:pPr>
            <w:r>
              <w:t>07</w:t>
            </w:r>
          </w:p>
        </w:tc>
        <w:tc>
          <w:tcPr>
            <w:tcW w:w="1442" w:type="dxa"/>
            <w:vAlign w:val="center"/>
          </w:tcPr>
          <w:p w14:paraId="7B2D5047" w14:textId="77777777" w:rsidR="00B455A8" w:rsidRPr="002130D3" w:rsidRDefault="00B455A8" w:rsidP="00000E00">
            <w:pPr>
              <w:ind w:firstLine="567"/>
            </w:pPr>
            <w:r w:rsidRPr="002130D3">
              <w:t>00</w:t>
            </w:r>
          </w:p>
        </w:tc>
      </w:tr>
      <w:tr w:rsidR="00DF070C" w:rsidRPr="002130D3" w14:paraId="75CB7E6F" w14:textId="77777777" w:rsidTr="005F77CB">
        <w:trPr>
          <w:trHeight w:val="255"/>
          <w:jc w:val="center"/>
        </w:trPr>
        <w:tc>
          <w:tcPr>
            <w:tcW w:w="846" w:type="dxa"/>
            <w:noWrap/>
            <w:vAlign w:val="center"/>
          </w:tcPr>
          <w:p w14:paraId="5114BE92" w14:textId="77777777" w:rsidR="00B455A8" w:rsidRPr="002130D3" w:rsidRDefault="00B455A8" w:rsidP="005F77CB">
            <w:pPr>
              <w:ind w:left="-567" w:right="-573" w:firstLine="567"/>
            </w:pPr>
            <w:r w:rsidRPr="002130D3">
              <w:t>2</w:t>
            </w:r>
          </w:p>
        </w:tc>
        <w:tc>
          <w:tcPr>
            <w:tcW w:w="1365" w:type="dxa"/>
            <w:vAlign w:val="center"/>
          </w:tcPr>
          <w:p w14:paraId="23DFC8BF" w14:textId="6E0CC12A" w:rsidR="00B455A8" w:rsidRPr="002130D3" w:rsidRDefault="00B455A8" w:rsidP="00000E00">
            <w:pPr>
              <w:ind w:firstLine="567"/>
            </w:pPr>
            <w:r w:rsidRPr="002130D3">
              <w:t>8</w:t>
            </w:r>
            <w:r w:rsidR="00181A2F">
              <w:t>3</w:t>
            </w:r>
          </w:p>
        </w:tc>
        <w:tc>
          <w:tcPr>
            <w:tcW w:w="1400" w:type="dxa"/>
            <w:vAlign w:val="center"/>
          </w:tcPr>
          <w:p w14:paraId="5B251BD4" w14:textId="2055E218" w:rsidR="00B455A8" w:rsidRPr="002130D3" w:rsidRDefault="00B455A8" w:rsidP="00000E00">
            <w:pPr>
              <w:ind w:firstLine="567"/>
            </w:pPr>
            <w:r w:rsidRPr="002130D3">
              <w:t>2</w:t>
            </w:r>
            <w:r w:rsidR="00181A2F">
              <w:t>6</w:t>
            </w:r>
          </w:p>
        </w:tc>
        <w:tc>
          <w:tcPr>
            <w:tcW w:w="1458" w:type="dxa"/>
            <w:vAlign w:val="center"/>
          </w:tcPr>
          <w:p w14:paraId="39A9890E" w14:textId="77777777" w:rsidR="00B455A8" w:rsidRPr="002130D3" w:rsidRDefault="00B455A8" w:rsidP="00000E00">
            <w:pPr>
              <w:ind w:firstLine="567"/>
            </w:pPr>
            <w:r w:rsidRPr="002130D3">
              <w:t>00</w:t>
            </w:r>
          </w:p>
        </w:tc>
        <w:tc>
          <w:tcPr>
            <w:tcW w:w="1434" w:type="dxa"/>
            <w:vAlign w:val="center"/>
          </w:tcPr>
          <w:p w14:paraId="37FBAD49" w14:textId="499823E6" w:rsidR="00B455A8" w:rsidRPr="002130D3" w:rsidRDefault="00B455A8" w:rsidP="00000E00">
            <w:pPr>
              <w:ind w:firstLine="567"/>
            </w:pPr>
            <w:r w:rsidRPr="002130D3">
              <w:t>4</w:t>
            </w:r>
            <w:r w:rsidR="00181A2F">
              <w:t>9</w:t>
            </w:r>
          </w:p>
        </w:tc>
        <w:tc>
          <w:tcPr>
            <w:tcW w:w="1400" w:type="dxa"/>
            <w:vAlign w:val="center"/>
          </w:tcPr>
          <w:p w14:paraId="4D33A322" w14:textId="6C5B5F60" w:rsidR="00B455A8" w:rsidRPr="002130D3" w:rsidRDefault="00181A2F" w:rsidP="00000E00">
            <w:pPr>
              <w:ind w:firstLine="567"/>
            </w:pPr>
            <w:r>
              <w:t>07</w:t>
            </w:r>
          </w:p>
        </w:tc>
        <w:tc>
          <w:tcPr>
            <w:tcW w:w="1442" w:type="dxa"/>
            <w:vAlign w:val="center"/>
          </w:tcPr>
          <w:p w14:paraId="5106327B" w14:textId="77777777" w:rsidR="00B455A8" w:rsidRPr="002130D3" w:rsidRDefault="00B455A8" w:rsidP="00000E00">
            <w:pPr>
              <w:ind w:firstLine="567"/>
            </w:pPr>
            <w:r w:rsidRPr="002130D3">
              <w:t>00</w:t>
            </w:r>
          </w:p>
        </w:tc>
      </w:tr>
      <w:tr w:rsidR="00DF070C" w:rsidRPr="002130D3" w14:paraId="52FC54B5" w14:textId="77777777" w:rsidTr="005F77CB">
        <w:trPr>
          <w:trHeight w:val="262"/>
          <w:jc w:val="center"/>
        </w:trPr>
        <w:tc>
          <w:tcPr>
            <w:tcW w:w="846" w:type="dxa"/>
            <w:noWrap/>
            <w:vAlign w:val="center"/>
          </w:tcPr>
          <w:p w14:paraId="1ABE5BCB" w14:textId="77777777" w:rsidR="00B455A8" w:rsidRPr="002130D3" w:rsidRDefault="00B455A8" w:rsidP="005F77CB">
            <w:pPr>
              <w:ind w:left="-567" w:right="-573" w:firstLine="567"/>
            </w:pPr>
            <w:r w:rsidRPr="002130D3">
              <w:t>3</w:t>
            </w:r>
          </w:p>
        </w:tc>
        <w:tc>
          <w:tcPr>
            <w:tcW w:w="1365" w:type="dxa"/>
            <w:vAlign w:val="center"/>
          </w:tcPr>
          <w:p w14:paraId="13D42AC7" w14:textId="661EB0C3" w:rsidR="00B455A8" w:rsidRPr="002130D3" w:rsidRDefault="00B455A8" w:rsidP="00000E00">
            <w:pPr>
              <w:ind w:firstLine="567"/>
            </w:pPr>
            <w:r w:rsidRPr="002130D3">
              <w:t>8</w:t>
            </w:r>
            <w:r w:rsidR="00181A2F">
              <w:t>3</w:t>
            </w:r>
          </w:p>
        </w:tc>
        <w:tc>
          <w:tcPr>
            <w:tcW w:w="1400" w:type="dxa"/>
            <w:vAlign w:val="center"/>
          </w:tcPr>
          <w:p w14:paraId="4D79D854" w14:textId="47A329F7" w:rsidR="00B455A8" w:rsidRPr="002130D3" w:rsidRDefault="00B455A8" w:rsidP="00000E00">
            <w:pPr>
              <w:ind w:firstLine="567"/>
            </w:pPr>
            <w:r w:rsidRPr="002130D3">
              <w:t>2</w:t>
            </w:r>
            <w:r w:rsidR="00181A2F">
              <w:t>6</w:t>
            </w:r>
          </w:p>
        </w:tc>
        <w:tc>
          <w:tcPr>
            <w:tcW w:w="1458" w:type="dxa"/>
            <w:vAlign w:val="center"/>
          </w:tcPr>
          <w:p w14:paraId="566CE5A8" w14:textId="77777777" w:rsidR="00B455A8" w:rsidRPr="002130D3" w:rsidRDefault="00B455A8" w:rsidP="00000E00">
            <w:pPr>
              <w:ind w:firstLine="567"/>
            </w:pPr>
            <w:r w:rsidRPr="002130D3">
              <w:t>00</w:t>
            </w:r>
          </w:p>
        </w:tc>
        <w:tc>
          <w:tcPr>
            <w:tcW w:w="1434" w:type="dxa"/>
            <w:vAlign w:val="center"/>
          </w:tcPr>
          <w:p w14:paraId="2AB34163" w14:textId="2DCA5415" w:rsidR="00B455A8" w:rsidRPr="002130D3" w:rsidRDefault="00B455A8" w:rsidP="00000E00">
            <w:pPr>
              <w:ind w:firstLine="567"/>
            </w:pPr>
            <w:r w:rsidRPr="002130D3">
              <w:t>4</w:t>
            </w:r>
            <w:r w:rsidR="00181A2F">
              <w:t>9</w:t>
            </w:r>
          </w:p>
        </w:tc>
        <w:tc>
          <w:tcPr>
            <w:tcW w:w="1400" w:type="dxa"/>
            <w:vAlign w:val="center"/>
          </w:tcPr>
          <w:p w14:paraId="39E04743" w14:textId="12F36881" w:rsidR="00B455A8" w:rsidRPr="002130D3" w:rsidRDefault="00181A2F" w:rsidP="00000E00">
            <w:pPr>
              <w:ind w:firstLine="567"/>
            </w:pPr>
            <w:r>
              <w:t>06</w:t>
            </w:r>
          </w:p>
        </w:tc>
        <w:tc>
          <w:tcPr>
            <w:tcW w:w="1442" w:type="dxa"/>
            <w:vAlign w:val="center"/>
          </w:tcPr>
          <w:p w14:paraId="6C1A9613" w14:textId="77777777" w:rsidR="00B455A8" w:rsidRPr="002130D3" w:rsidRDefault="00B455A8" w:rsidP="00000E00">
            <w:pPr>
              <w:ind w:firstLine="567"/>
            </w:pPr>
            <w:r w:rsidRPr="002130D3">
              <w:t>00</w:t>
            </w:r>
          </w:p>
        </w:tc>
      </w:tr>
      <w:tr w:rsidR="00DF070C" w:rsidRPr="002130D3" w14:paraId="551247DF" w14:textId="77777777" w:rsidTr="005F77CB">
        <w:trPr>
          <w:trHeight w:val="112"/>
          <w:jc w:val="center"/>
        </w:trPr>
        <w:tc>
          <w:tcPr>
            <w:tcW w:w="846" w:type="dxa"/>
            <w:noWrap/>
            <w:vAlign w:val="center"/>
          </w:tcPr>
          <w:p w14:paraId="354A7CB2" w14:textId="77777777" w:rsidR="00B455A8" w:rsidRPr="002130D3" w:rsidRDefault="00B455A8" w:rsidP="005F77CB">
            <w:pPr>
              <w:ind w:left="-567" w:right="-573" w:firstLine="567"/>
            </w:pPr>
            <w:r w:rsidRPr="002130D3">
              <w:t>4</w:t>
            </w:r>
          </w:p>
        </w:tc>
        <w:tc>
          <w:tcPr>
            <w:tcW w:w="1365" w:type="dxa"/>
            <w:vAlign w:val="center"/>
          </w:tcPr>
          <w:p w14:paraId="059E8372" w14:textId="63B27EDD" w:rsidR="00B455A8" w:rsidRPr="002130D3" w:rsidRDefault="00B455A8" w:rsidP="00000E00">
            <w:pPr>
              <w:ind w:firstLine="567"/>
            </w:pPr>
            <w:r w:rsidRPr="002130D3">
              <w:t>8</w:t>
            </w:r>
            <w:r w:rsidR="00181A2F">
              <w:t>3</w:t>
            </w:r>
          </w:p>
        </w:tc>
        <w:tc>
          <w:tcPr>
            <w:tcW w:w="1400" w:type="dxa"/>
            <w:vAlign w:val="center"/>
          </w:tcPr>
          <w:p w14:paraId="2D256A88" w14:textId="626E4D5E" w:rsidR="00B455A8" w:rsidRPr="002130D3" w:rsidRDefault="00B455A8" w:rsidP="00000E00">
            <w:pPr>
              <w:ind w:firstLine="567"/>
            </w:pPr>
            <w:r w:rsidRPr="002130D3">
              <w:t>2</w:t>
            </w:r>
            <w:r w:rsidR="00181A2F">
              <w:t>8</w:t>
            </w:r>
          </w:p>
        </w:tc>
        <w:tc>
          <w:tcPr>
            <w:tcW w:w="1458" w:type="dxa"/>
            <w:vAlign w:val="center"/>
          </w:tcPr>
          <w:p w14:paraId="0F74AD24" w14:textId="77777777" w:rsidR="00B455A8" w:rsidRPr="002130D3" w:rsidRDefault="00B455A8" w:rsidP="00000E00">
            <w:pPr>
              <w:ind w:firstLine="567"/>
            </w:pPr>
            <w:r w:rsidRPr="002130D3">
              <w:t>00</w:t>
            </w:r>
          </w:p>
        </w:tc>
        <w:tc>
          <w:tcPr>
            <w:tcW w:w="1434" w:type="dxa"/>
            <w:vAlign w:val="center"/>
          </w:tcPr>
          <w:p w14:paraId="0A22E75E" w14:textId="1F0596C8" w:rsidR="00B455A8" w:rsidRPr="002130D3" w:rsidRDefault="00B455A8" w:rsidP="00000E00">
            <w:pPr>
              <w:ind w:firstLine="567"/>
            </w:pPr>
            <w:r w:rsidRPr="002130D3">
              <w:t>4</w:t>
            </w:r>
            <w:r w:rsidR="00181A2F">
              <w:t>9</w:t>
            </w:r>
          </w:p>
        </w:tc>
        <w:tc>
          <w:tcPr>
            <w:tcW w:w="1400" w:type="dxa"/>
            <w:vAlign w:val="center"/>
          </w:tcPr>
          <w:p w14:paraId="7812B7D8" w14:textId="546152F7" w:rsidR="00B455A8" w:rsidRPr="002130D3" w:rsidRDefault="00181A2F" w:rsidP="00000E00">
            <w:pPr>
              <w:ind w:firstLine="567"/>
            </w:pPr>
            <w:r>
              <w:t>06</w:t>
            </w:r>
          </w:p>
        </w:tc>
        <w:tc>
          <w:tcPr>
            <w:tcW w:w="1442" w:type="dxa"/>
            <w:vAlign w:val="center"/>
          </w:tcPr>
          <w:p w14:paraId="0123CA3D" w14:textId="77777777" w:rsidR="00B455A8" w:rsidRPr="002130D3" w:rsidRDefault="00B455A8" w:rsidP="00000E00">
            <w:pPr>
              <w:ind w:firstLine="567"/>
            </w:pPr>
            <w:r w:rsidRPr="002130D3">
              <w:t>00</w:t>
            </w:r>
          </w:p>
        </w:tc>
      </w:tr>
      <w:tr w:rsidR="00DF070C" w:rsidRPr="002130D3" w14:paraId="7A3D47E2" w14:textId="77777777" w:rsidTr="005F77CB">
        <w:trPr>
          <w:trHeight w:val="112"/>
          <w:jc w:val="center"/>
        </w:trPr>
        <w:tc>
          <w:tcPr>
            <w:tcW w:w="846" w:type="dxa"/>
            <w:noWrap/>
            <w:vAlign w:val="center"/>
          </w:tcPr>
          <w:p w14:paraId="77590EB0" w14:textId="39FD4C00" w:rsidR="00181A2F" w:rsidRPr="002130D3" w:rsidRDefault="005D0EFA" w:rsidP="005F77CB">
            <w:pPr>
              <w:ind w:left="-567" w:right="-573" w:firstLine="567"/>
            </w:pPr>
            <w:r>
              <w:t>5</w:t>
            </w:r>
          </w:p>
        </w:tc>
        <w:tc>
          <w:tcPr>
            <w:tcW w:w="1365" w:type="dxa"/>
            <w:vAlign w:val="center"/>
          </w:tcPr>
          <w:p w14:paraId="2E956B6D" w14:textId="1C9B113E" w:rsidR="00181A2F" w:rsidRPr="002130D3" w:rsidRDefault="00181A2F" w:rsidP="00181A2F">
            <w:pPr>
              <w:ind w:firstLine="567"/>
            </w:pPr>
            <w:r>
              <w:t>83</w:t>
            </w:r>
          </w:p>
        </w:tc>
        <w:tc>
          <w:tcPr>
            <w:tcW w:w="1400" w:type="dxa"/>
            <w:vAlign w:val="center"/>
          </w:tcPr>
          <w:p w14:paraId="3547073F" w14:textId="578F7F36" w:rsidR="00181A2F" w:rsidRPr="002130D3" w:rsidRDefault="00181A2F" w:rsidP="00181A2F">
            <w:pPr>
              <w:ind w:firstLine="567"/>
            </w:pPr>
            <w:r>
              <w:t>28</w:t>
            </w:r>
          </w:p>
        </w:tc>
        <w:tc>
          <w:tcPr>
            <w:tcW w:w="1458" w:type="dxa"/>
            <w:vAlign w:val="center"/>
          </w:tcPr>
          <w:p w14:paraId="00EDBCC7" w14:textId="7F0E257E" w:rsidR="00181A2F" w:rsidRPr="002130D3" w:rsidRDefault="00181A2F" w:rsidP="00181A2F">
            <w:pPr>
              <w:ind w:firstLine="567"/>
            </w:pPr>
            <w:r w:rsidRPr="002130D3">
              <w:t>00</w:t>
            </w:r>
          </w:p>
        </w:tc>
        <w:tc>
          <w:tcPr>
            <w:tcW w:w="1434" w:type="dxa"/>
            <w:vAlign w:val="center"/>
          </w:tcPr>
          <w:p w14:paraId="3B6FDD4F" w14:textId="01B95DFA" w:rsidR="00181A2F" w:rsidRPr="002130D3" w:rsidRDefault="00181A2F" w:rsidP="00181A2F">
            <w:pPr>
              <w:ind w:firstLine="567"/>
            </w:pPr>
            <w:r>
              <w:t>49</w:t>
            </w:r>
          </w:p>
        </w:tc>
        <w:tc>
          <w:tcPr>
            <w:tcW w:w="1400" w:type="dxa"/>
            <w:vAlign w:val="center"/>
          </w:tcPr>
          <w:p w14:paraId="4D89F053" w14:textId="07220C61" w:rsidR="00181A2F" w:rsidRDefault="00181A2F" w:rsidP="00181A2F">
            <w:pPr>
              <w:ind w:firstLine="567"/>
            </w:pPr>
            <w:r>
              <w:t>05</w:t>
            </w:r>
          </w:p>
        </w:tc>
        <w:tc>
          <w:tcPr>
            <w:tcW w:w="1442" w:type="dxa"/>
            <w:vAlign w:val="center"/>
          </w:tcPr>
          <w:p w14:paraId="3FD5702D" w14:textId="25A7361A" w:rsidR="00181A2F" w:rsidRPr="002130D3" w:rsidRDefault="00181A2F" w:rsidP="00181A2F">
            <w:pPr>
              <w:ind w:firstLine="567"/>
            </w:pPr>
            <w:r w:rsidRPr="002130D3">
              <w:t>00</w:t>
            </w:r>
          </w:p>
        </w:tc>
      </w:tr>
      <w:tr w:rsidR="00DF070C" w:rsidRPr="002130D3" w14:paraId="7E6C5CFE" w14:textId="77777777" w:rsidTr="005F77CB">
        <w:trPr>
          <w:trHeight w:val="112"/>
          <w:jc w:val="center"/>
        </w:trPr>
        <w:tc>
          <w:tcPr>
            <w:tcW w:w="846" w:type="dxa"/>
            <w:noWrap/>
            <w:vAlign w:val="center"/>
          </w:tcPr>
          <w:p w14:paraId="00E393BC" w14:textId="6D25B64C" w:rsidR="00181A2F" w:rsidRPr="002130D3" w:rsidRDefault="005D0EFA" w:rsidP="005F77CB">
            <w:pPr>
              <w:ind w:left="-567" w:right="-573" w:firstLine="567"/>
            </w:pPr>
            <w:r>
              <w:t>6</w:t>
            </w:r>
          </w:p>
        </w:tc>
        <w:tc>
          <w:tcPr>
            <w:tcW w:w="1365" w:type="dxa"/>
            <w:vAlign w:val="center"/>
          </w:tcPr>
          <w:p w14:paraId="35A73C22" w14:textId="07EC7EA3" w:rsidR="00181A2F" w:rsidRPr="002130D3" w:rsidRDefault="00181A2F" w:rsidP="00181A2F">
            <w:pPr>
              <w:ind w:firstLine="567"/>
            </w:pPr>
            <w:r w:rsidRPr="002130D3">
              <w:t>8</w:t>
            </w:r>
            <w:r>
              <w:t>3</w:t>
            </w:r>
          </w:p>
        </w:tc>
        <w:tc>
          <w:tcPr>
            <w:tcW w:w="1400" w:type="dxa"/>
            <w:vAlign w:val="center"/>
          </w:tcPr>
          <w:p w14:paraId="6BBABDF7" w14:textId="130AB64A" w:rsidR="00181A2F" w:rsidRPr="002130D3" w:rsidRDefault="005D0EFA" w:rsidP="00181A2F">
            <w:pPr>
              <w:ind w:firstLine="567"/>
            </w:pPr>
            <w:r>
              <w:t>27</w:t>
            </w:r>
          </w:p>
        </w:tc>
        <w:tc>
          <w:tcPr>
            <w:tcW w:w="1458" w:type="dxa"/>
            <w:vAlign w:val="center"/>
          </w:tcPr>
          <w:p w14:paraId="76169B52" w14:textId="5CC1488F" w:rsidR="00181A2F" w:rsidRPr="002130D3" w:rsidRDefault="00181A2F" w:rsidP="00181A2F">
            <w:pPr>
              <w:ind w:firstLine="567"/>
            </w:pPr>
            <w:r w:rsidRPr="002130D3">
              <w:t>00</w:t>
            </w:r>
          </w:p>
        </w:tc>
        <w:tc>
          <w:tcPr>
            <w:tcW w:w="1434" w:type="dxa"/>
            <w:vAlign w:val="center"/>
          </w:tcPr>
          <w:p w14:paraId="5C519CE3" w14:textId="2383D912" w:rsidR="00181A2F" w:rsidRPr="002130D3" w:rsidRDefault="00181A2F" w:rsidP="00181A2F">
            <w:pPr>
              <w:ind w:firstLine="567"/>
            </w:pPr>
            <w:r w:rsidRPr="002130D3">
              <w:t>4</w:t>
            </w:r>
            <w:r>
              <w:t>9</w:t>
            </w:r>
          </w:p>
        </w:tc>
        <w:tc>
          <w:tcPr>
            <w:tcW w:w="1400" w:type="dxa"/>
            <w:vAlign w:val="center"/>
          </w:tcPr>
          <w:p w14:paraId="41FC934C" w14:textId="23A99EC1" w:rsidR="00181A2F" w:rsidRDefault="005D0EFA" w:rsidP="00181A2F">
            <w:pPr>
              <w:ind w:firstLine="567"/>
            </w:pPr>
            <w:r>
              <w:t>05</w:t>
            </w:r>
          </w:p>
        </w:tc>
        <w:tc>
          <w:tcPr>
            <w:tcW w:w="1442" w:type="dxa"/>
            <w:vAlign w:val="center"/>
          </w:tcPr>
          <w:p w14:paraId="11AB947E" w14:textId="1AD34071" w:rsidR="00181A2F" w:rsidRPr="002130D3" w:rsidRDefault="00181A2F" w:rsidP="00181A2F">
            <w:pPr>
              <w:ind w:firstLine="567"/>
            </w:pPr>
            <w:r w:rsidRPr="002130D3">
              <w:t>00</w:t>
            </w:r>
          </w:p>
        </w:tc>
      </w:tr>
      <w:tr w:rsidR="00DF070C" w:rsidRPr="002130D3" w14:paraId="0E9EB3E1" w14:textId="77777777" w:rsidTr="005F77CB">
        <w:trPr>
          <w:trHeight w:val="112"/>
          <w:jc w:val="center"/>
        </w:trPr>
        <w:tc>
          <w:tcPr>
            <w:tcW w:w="846" w:type="dxa"/>
            <w:noWrap/>
            <w:vAlign w:val="center"/>
          </w:tcPr>
          <w:p w14:paraId="75959296" w14:textId="5ACF7718" w:rsidR="00181A2F" w:rsidRPr="002130D3" w:rsidRDefault="005D0EFA" w:rsidP="005F77CB">
            <w:pPr>
              <w:ind w:left="-567" w:right="-573" w:firstLine="567"/>
            </w:pPr>
            <w:r>
              <w:t>7</w:t>
            </w:r>
          </w:p>
        </w:tc>
        <w:tc>
          <w:tcPr>
            <w:tcW w:w="1365" w:type="dxa"/>
            <w:vAlign w:val="center"/>
          </w:tcPr>
          <w:p w14:paraId="062579C2" w14:textId="16C2DFF3" w:rsidR="00181A2F" w:rsidRPr="002130D3" w:rsidRDefault="00181A2F" w:rsidP="00181A2F">
            <w:pPr>
              <w:ind w:firstLine="567"/>
            </w:pPr>
            <w:r w:rsidRPr="002130D3">
              <w:t>8</w:t>
            </w:r>
            <w:r>
              <w:t>3</w:t>
            </w:r>
          </w:p>
        </w:tc>
        <w:tc>
          <w:tcPr>
            <w:tcW w:w="1400" w:type="dxa"/>
            <w:vAlign w:val="center"/>
          </w:tcPr>
          <w:p w14:paraId="66BCC54A" w14:textId="474CAE60" w:rsidR="00181A2F" w:rsidRPr="002130D3" w:rsidRDefault="005D0EFA" w:rsidP="00181A2F">
            <w:pPr>
              <w:ind w:firstLine="567"/>
            </w:pPr>
            <w:r>
              <w:t>27</w:t>
            </w:r>
          </w:p>
        </w:tc>
        <w:tc>
          <w:tcPr>
            <w:tcW w:w="1458" w:type="dxa"/>
            <w:vAlign w:val="center"/>
          </w:tcPr>
          <w:p w14:paraId="72E9A276" w14:textId="7E098477" w:rsidR="00181A2F" w:rsidRPr="002130D3" w:rsidRDefault="00181A2F" w:rsidP="00181A2F">
            <w:pPr>
              <w:ind w:firstLine="567"/>
            </w:pPr>
            <w:r w:rsidRPr="002130D3">
              <w:t>00</w:t>
            </w:r>
          </w:p>
        </w:tc>
        <w:tc>
          <w:tcPr>
            <w:tcW w:w="1434" w:type="dxa"/>
            <w:vAlign w:val="center"/>
          </w:tcPr>
          <w:p w14:paraId="080A8F5E" w14:textId="142B54CB" w:rsidR="00181A2F" w:rsidRPr="002130D3" w:rsidRDefault="00181A2F" w:rsidP="00181A2F">
            <w:pPr>
              <w:ind w:firstLine="567"/>
            </w:pPr>
            <w:r w:rsidRPr="002130D3">
              <w:t>4</w:t>
            </w:r>
            <w:r>
              <w:t>9</w:t>
            </w:r>
          </w:p>
        </w:tc>
        <w:tc>
          <w:tcPr>
            <w:tcW w:w="1400" w:type="dxa"/>
            <w:vAlign w:val="center"/>
          </w:tcPr>
          <w:p w14:paraId="182ABE6D" w14:textId="67B112E2" w:rsidR="00181A2F" w:rsidRDefault="005D0EFA" w:rsidP="00181A2F">
            <w:pPr>
              <w:ind w:firstLine="567"/>
            </w:pPr>
            <w:r>
              <w:t>04</w:t>
            </w:r>
          </w:p>
        </w:tc>
        <w:tc>
          <w:tcPr>
            <w:tcW w:w="1442" w:type="dxa"/>
            <w:vAlign w:val="center"/>
          </w:tcPr>
          <w:p w14:paraId="3AD814B2" w14:textId="355BDCFC" w:rsidR="00181A2F" w:rsidRPr="002130D3" w:rsidRDefault="00181A2F" w:rsidP="00181A2F">
            <w:pPr>
              <w:ind w:firstLine="567"/>
            </w:pPr>
            <w:r w:rsidRPr="002130D3">
              <w:t>00</w:t>
            </w:r>
          </w:p>
        </w:tc>
      </w:tr>
      <w:tr w:rsidR="00DF070C" w:rsidRPr="002130D3" w14:paraId="53128BE5" w14:textId="77777777" w:rsidTr="005F77CB">
        <w:trPr>
          <w:trHeight w:val="112"/>
          <w:jc w:val="center"/>
        </w:trPr>
        <w:tc>
          <w:tcPr>
            <w:tcW w:w="846" w:type="dxa"/>
            <w:noWrap/>
            <w:vAlign w:val="center"/>
          </w:tcPr>
          <w:p w14:paraId="2B6D2398" w14:textId="6418CCBA" w:rsidR="00181A2F" w:rsidRPr="002130D3" w:rsidRDefault="005D0EFA" w:rsidP="005F77CB">
            <w:pPr>
              <w:ind w:left="-567" w:right="-573" w:firstLine="567"/>
            </w:pPr>
            <w:r>
              <w:t>8</w:t>
            </w:r>
          </w:p>
        </w:tc>
        <w:tc>
          <w:tcPr>
            <w:tcW w:w="1365" w:type="dxa"/>
            <w:vAlign w:val="center"/>
          </w:tcPr>
          <w:p w14:paraId="14FB3631" w14:textId="4D16319D" w:rsidR="00181A2F" w:rsidRPr="002130D3" w:rsidRDefault="00181A2F" w:rsidP="00181A2F">
            <w:pPr>
              <w:ind w:firstLine="567"/>
            </w:pPr>
            <w:r>
              <w:t>83</w:t>
            </w:r>
          </w:p>
        </w:tc>
        <w:tc>
          <w:tcPr>
            <w:tcW w:w="1400" w:type="dxa"/>
            <w:vAlign w:val="center"/>
          </w:tcPr>
          <w:p w14:paraId="045AC395" w14:textId="01D77059" w:rsidR="00181A2F" w:rsidRPr="002130D3" w:rsidRDefault="005D0EFA" w:rsidP="00181A2F">
            <w:pPr>
              <w:ind w:firstLine="567"/>
            </w:pPr>
            <w:r>
              <w:t>25</w:t>
            </w:r>
          </w:p>
        </w:tc>
        <w:tc>
          <w:tcPr>
            <w:tcW w:w="1458" w:type="dxa"/>
            <w:vAlign w:val="center"/>
          </w:tcPr>
          <w:p w14:paraId="290DCD13" w14:textId="00659E74" w:rsidR="00181A2F" w:rsidRPr="002130D3" w:rsidRDefault="00181A2F" w:rsidP="00181A2F">
            <w:pPr>
              <w:ind w:firstLine="567"/>
            </w:pPr>
            <w:r w:rsidRPr="002130D3">
              <w:t>00</w:t>
            </w:r>
          </w:p>
        </w:tc>
        <w:tc>
          <w:tcPr>
            <w:tcW w:w="1434" w:type="dxa"/>
            <w:vAlign w:val="center"/>
          </w:tcPr>
          <w:p w14:paraId="1181103F" w14:textId="5D60ADA3" w:rsidR="00181A2F" w:rsidRPr="002130D3" w:rsidRDefault="00181A2F" w:rsidP="00181A2F">
            <w:pPr>
              <w:ind w:firstLine="567"/>
            </w:pPr>
            <w:r>
              <w:t>49</w:t>
            </w:r>
          </w:p>
        </w:tc>
        <w:tc>
          <w:tcPr>
            <w:tcW w:w="1400" w:type="dxa"/>
            <w:vAlign w:val="center"/>
          </w:tcPr>
          <w:p w14:paraId="1F58F929" w14:textId="6240DB30" w:rsidR="00181A2F" w:rsidRDefault="005D0EFA" w:rsidP="00181A2F">
            <w:pPr>
              <w:ind w:firstLine="567"/>
            </w:pPr>
            <w:r>
              <w:t>04</w:t>
            </w:r>
          </w:p>
        </w:tc>
        <w:tc>
          <w:tcPr>
            <w:tcW w:w="1442" w:type="dxa"/>
            <w:vAlign w:val="center"/>
          </w:tcPr>
          <w:p w14:paraId="335B5D2E" w14:textId="2039704A" w:rsidR="00181A2F" w:rsidRPr="002130D3" w:rsidRDefault="00181A2F" w:rsidP="00181A2F">
            <w:pPr>
              <w:ind w:firstLine="567"/>
            </w:pPr>
            <w:r w:rsidRPr="002130D3">
              <w:t>00</w:t>
            </w:r>
          </w:p>
        </w:tc>
      </w:tr>
      <w:tr w:rsidR="00181A2F" w:rsidRPr="002130D3" w14:paraId="1D90C78C" w14:textId="77777777" w:rsidTr="005F77CB">
        <w:trPr>
          <w:trHeight w:val="416"/>
          <w:jc w:val="center"/>
        </w:trPr>
        <w:tc>
          <w:tcPr>
            <w:tcW w:w="9345" w:type="dxa"/>
            <w:gridSpan w:val="7"/>
            <w:noWrap/>
            <w:vAlign w:val="center"/>
          </w:tcPr>
          <w:p w14:paraId="395C1B51" w14:textId="4F39D309" w:rsidR="00181A2F" w:rsidRPr="002130D3" w:rsidRDefault="00181A2F" w:rsidP="005F77CB">
            <w:pPr>
              <w:ind w:firstLine="306"/>
              <w:jc w:val="center"/>
            </w:pPr>
            <w:r w:rsidRPr="002130D3">
              <w:rPr>
                <w:rStyle w:val="icq-messagetextblock"/>
                <w:rFonts w:eastAsiaTheme="majorEastAsia"/>
                <w:color w:val="000000"/>
              </w:rPr>
              <w:t>Площадь</w:t>
            </w:r>
            <w:r>
              <w:rPr>
                <w:rStyle w:val="icq-messagetextblock"/>
                <w:rFonts w:eastAsiaTheme="majorEastAsia"/>
                <w:color w:val="000000"/>
              </w:rPr>
              <w:t xml:space="preserve"> Лицензионной</w:t>
            </w:r>
            <w:r w:rsidRPr="002130D3">
              <w:rPr>
                <w:rStyle w:val="icq-messagetextblock"/>
                <w:rFonts w:eastAsiaTheme="majorEastAsia"/>
                <w:color w:val="000000"/>
              </w:rPr>
              <w:t xml:space="preserve"> территории – </w:t>
            </w:r>
            <w:r w:rsidR="005D0EFA">
              <w:rPr>
                <w:rStyle w:val="icq-messagetextblock"/>
                <w:rFonts w:eastAsiaTheme="majorEastAsia"/>
                <w:color w:val="000000"/>
              </w:rPr>
              <w:t>13</w:t>
            </w:r>
            <w:r w:rsidRPr="002130D3">
              <w:rPr>
                <w:rStyle w:val="icq-messagetextblock"/>
                <w:rFonts w:eastAsiaTheme="majorEastAsia"/>
                <w:color w:val="000000"/>
              </w:rPr>
              <w:t>,</w:t>
            </w:r>
            <w:r w:rsidR="005D0EFA">
              <w:rPr>
                <w:rStyle w:val="icq-messagetextblock"/>
                <w:rFonts w:eastAsiaTheme="majorEastAsia"/>
                <w:color w:val="000000"/>
              </w:rPr>
              <w:t>65</w:t>
            </w:r>
            <w:r w:rsidRPr="002130D3">
              <w:rPr>
                <w:rStyle w:val="icq-messagetextblock"/>
                <w:rFonts w:eastAsiaTheme="majorEastAsia"/>
                <w:color w:val="000000"/>
              </w:rPr>
              <w:t xml:space="preserve"> км</w:t>
            </w:r>
            <w:r w:rsidRPr="002130D3">
              <w:rPr>
                <w:rStyle w:val="icq-messagetextblock"/>
                <w:rFonts w:eastAsiaTheme="majorEastAsia"/>
                <w:color w:val="000000"/>
                <w:vertAlign w:val="superscript"/>
              </w:rPr>
              <w:t>2</w:t>
            </w:r>
          </w:p>
        </w:tc>
      </w:tr>
    </w:tbl>
    <w:p w14:paraId="76509648" w14:textId="22986F5F" w:rsidR="00156BF2" w:rsidRDefault="00156BF2" w:rsidP="001746BE">
      <w:pPr>
        <w:spacing w:before="120" w:after="120"/>
        <w:ind w:firstLine="567"/>
        <w:jc w:val="both"/>
        <w:rPr>
          <w:color w:val="000000" w:themeColor="text1"/>
          <w:sz w:val="28"/>
          <w:szCs w:val="28"/>
          <w:lang w:val="kk-KZ"/>
        </w:rPr>
      </w:pPr>
      <w:r w:rsidRPr="00E16D76">
        <w:rPr>
          <w:color w:val="000000" w:themeColor="text1"/>
          <w:sz w:val="28"/>
          <w:szCs w:val="28"/>
        </w:rPr>
        <w:lastRenderedPageBreak/>
        <w:t>Весь объем проектируемых геологоразведочных работ планируется проводить на участ</w:t>
      </w:r>
      <w:r w:rsidR="00DE0B85">
        <w:rPr>
          <w:color w:val="000000" w:themeColor="text1"/>
          <w:sz w:val="28"/>
          <w:szCs w:val="28"/>
        </w:rPr>
        <w:t>ках</w:t>
      </w:r>
      <w:r w:rsidR="00400D45">
        <w:rPr>
          <w:color w:val="000000" w:themeColor="text1"/>
          <w:sz w:val="28"/>
          <w:szCs w:val="28"/>
        </w:rPr>
        <w:t xml:space="preserve"> детализации, расположенных в пределах Лицензионной территории, </w:t>
      </w:r>
      <w:r w:rsidR="00DE0B85">
        <w:rPr>
          <w:color w:val="000000" w:themeColor="text1"/>
          <w:sz w:val="28"/>
          <w:szCs w:val="28"/>
        </w:rPr>
        <w:t>общей</w:t>
      </w:r>
      <w:r w:rsidRPr="00E16D76">
        <w:rPr>
          <w:color w:val="000000" w:themeColor="text1"/>
          <w:sz w:val="28"/>
          <w:szCs w:val="28"/>
        </w:rPr>
        <w:t xml:space="preserve"> площадью </w:t>
      </w:r>
      <w:r w:rsidRPr="00441974">
        <w:rPr>
          <w:color w:val="000000" w:themeColor="text1"/>
          <w:sz w:val="28"/>
          <w:szCs w:val="28"/>
        </w:rPr>
        <w:t>0</w:t>
      </w:r>
      <w:r w:rsidR="00DA0078">
        <w:rPr>
          <w:color w:val="000000" w:themeColor="text1"/>
          <w:sz w:val="28"/>
          <w:szCs w:val="28"/>
        </w:rPr>
        <w:t>,</w:t>
      </w:r>
      <w:r w:rsidR="00441974" w:rsidRPr="00441974">
        <w:rPr>
          <w:color w:val="000000" w:themeColor="text1"/>
          <w:sz w:val="28"/>
          <w:szCs w:val="28"/>
        </w:rPr>
        <w:t>4</w:t>
      </w:r>
      <w:r w:rsidR="007D2B45">
        <w:rPr>
          <w:color w:val="000000" w:themeColor="text1"/>
          <w:sz w:val="28"/>
          <w:szCs w:val="28"/>
          <w:lang w:val="kk-KZ"/>
        </w:rPr>
        <w:t>746</w:t>
      </w:r>
      <w:r w:rsidRPr="00441974">
        <w:rPr>
          <w:color w:val="000000" w:themeColor="text1"/>
          <w:sz w:val="28"/>
          <w:szCs w:val="28"/>
        </w:rPr>
        <w:t xml:space="preserve"> км</w:t>
      </w:r>
      <w:r w:rsidRPr="00441974">
        <w:rPr>
          <w:color w:val="000000" w:themeColor="text1"/>
          <w:sz w:val="28"/>
          <w:szCs w:val="28"/>
          <w:vertAlign w:val="superscript"/>
        </w:rPr>
        <w:t>2</w:t>
      </w:r>
      <w:r w:rsidRPr="00441974">
        <w:rPr>
          <w:color w:val="000000" w:themeColor="text1"/>
          <w:sz w:val="28"/>
          <w:szCs w:val="28"/>
        </w:rPr>
        <w:t>.</w:t>
      </w:r>
      <w:r w:rsidRPr="00E16D76">
        <w:rPr>
          <w:color w:val="000000" w:themeColor="text1"/>
          <w:sz w:val="28"/>
          <w:szCs w:val="28"/>
        </w:rPr>
        <w:t xml:space="preserve"> Координаты участк</w:t>
      </w:r>
      <w:r w:rsidR="00D06423">
        <w:rPr>
          <w:color w:val="000000" w:themeColor="text1"/>
          <w:sz w:val="28"/>
          <w:szCs w:val="28"/>
        </w:rPr>
        <w:t>ов</w:t>
      </w:r>
      <w:r w:rsidRPr="00E16D76">
        <w:rPr>
          <w:color w:val="000000" w:themeColor="text1"/>
          <w:sz w:val="28"/>
          <w:szCs w:val="28"/>
        </w:rPr>
        <w:t xml:space="preserve"> </w:t>
      </w:r>
      <w:r w:rsidR="00400D45">
        <w:rPr>
          <w:color w:val="000000" w:themeColor="text1"/>
          <w:sz w:val="28"/>
          <w:szCs w:val="28"/>
        </w:rPr>
        <w:t xml:space="preserve">детализации для </w:t>
      </w:r>
      <w:r w:rsidRPr="00E16D76">
        <w:rPr>
          <w:color w:val="000000" w:themeColor="text1"/>
          <w:sz w:val="28"/>
          <w:szCs w:val="28"/>
        </w:rPr>
        <w:t>проведения работ:</w:t>
      </w:r>
    </w:p>
    <w:p w14:paraId="0DA37475" w14:textId="4A0ACA45" w:rsidR="00655E31" w:rsidRPr="00655E31" w:rsidRDefault="00655E31" w:rsidP="00655E31">
      <w:pPr>
        <w:spacing w:before="120" w:after="120"/>
        <w:ind w:firstLine="567"/>
        <w:jc w:val="both"/>
        <w:rPr>
          <w:sz w:val="28"/>
          <w:szCs w:val="28"/>
          <w:lang w:val="kk-KZ"/>
        </w:rPr>
      </w:pPr>
      <w:r w:rsidRPr="00F65385">
        <w:rPr>
          <w:sz w:val="28"/>
          <w:szCs w:val="28"/>
        </w:rPr>
        <w:t>Таблица 2.</w:t>
      </w:r>
      <w:r w:rsidRPr="00F65385">
        <w:rPr>
          <w:sz w:val="28"/>
          <w:szCs w:val="28"/>
          <w:lang w:val="kk-KZ"/>
        </w:rPr>
        <w:t>2</w:t>
      </w:r>
      <w:r w:rsidRPr="00F65385">
        <w:rPr>
          <w:sz w:val="28"/>
          <w:szCs w:val="28"/>
        </w:rPr>
        <w:t xml:space="preserve"> Перечень</w:t>
      </w:r>
      <w:r w:rsidRPr="00F057DE">
        <w:rPr>
          <w:sz w:val="28"/>
          <w:szCs w:val="28"/>
        </w:rPr>
        <w:t xml:space="preserve"> координат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участков детализации </w:t>
      </w:r>
    </w:p>
    <w:tbl>
      <w:tblPr>
        <w:tblStyle w:val="23"/>
        <w:tblW w:w="5000" w:type="pct"/>
        <w:tblLook w:val="04A0" w:firstRow="1" w:lastRow="0" w:firstColumn="1" w:lastColumn="0" w:noHBand="0" w:noVBand="1"/>
      </w:tblPr>
      <w:tblGrid>
        <w:gridCol w:w="1317"/>
        <w:gridCol w:w="1317"/>
        <w:gridCol w:w="1318"/>
        <w:gridCol w:w="1320"/>
        <w:gridCol w:w="1318"/>
        <w:gridCol w:w="1318"/>
        <w:gridCol w:w="1437"/>
      </w:tblGrid>
      <w:tr w:rsidR="00156BF2" w:rsidRPr="00976984" w14:paraId="134F39E2" w14:textId="77777777" w:rsidTr="00DB002B">
        <w:tc>
          <w:tcPr>
            <w:tcW w:w="705" w:type="pct"/>
            <w:vMerge w:val="restart"/>
            <w:vAlign w:val="center"/>
          </w:tcPr>
          <w:p w14:paraId="49128F41" w14:textId="6406CF99" w:rsidR="00156BF2" w:rsidRPr="00976984" w:rsidRDefault="00821974" w:rsidP="009B2DC6">
            <w:pPr>
              <w:jc w:val="center"/>
              <w:rPr>
                <w:rFonts w:eastAsia="Calibri"/>
                <w:b/>
                <w:bCs/>
              </w:rPr>
            </w:pPr>
            <w:r w:rsidRPr="00976984">
              <w:rPr>
                <w:b/>
              </w:rPr>
              <w:t>№ п/п</w:t>
            </w:r>
          </w:p>
        </w:tc>
        <w:tc>
          <w:tcPr>
            <w:tcW w:w="4295" w:type="pct"/>
            <w:gridSpan w:val="6"/>
            <w:vAlign w:val="center"/>
          </w:tcPr>
          <w:p w14:paraId="680E9AA2" w14:textId="77777777" w:rsidR="00156BF2" w:rsidRPr="00976984" w:rsidRDefault="00156BF2" w:rsidP="009B2DC6">
            <w:pPr>
              <w:jc w:val="center"/>
              <w:rPr>
                <w:rFonts w:eastAsia="Calibri"/>
                <w:b/>
                <w:bCs/>
              </w:rPr>
            </w:pPr>
            <w:r w:rsidRPr="00976984">
              <w:rPr>
                <w:rFonts w:eastAsia="Calibri"/>
                <w:b/>
                <w:bCs/>
              </w:rPr>
              <w:t>Координаты угловых точек</w:t>
            </w:r>
          </w:p>
        </w:tc>
      </w:tr>
      <w:tr w:rsidR="00156BF2" w:rsidRPr="00976984" w14:paraId="059FC631" w14:textId="77777777" w:rsidTr="00DB002B">
        <w:tc>
          <w:tcPr>
            <w:tcW w:w="705" w:type="pct"/>
            <w:vMerge/>
            <w:vAlign w:val="center"/>
          </w:tcPr>
          <w:p w14:paraId="616C3E55" w14:textId="77777777" w:rsidR="00156BF2" w:rsidRPr="00976984" w:rsidRDefault="00156BF2" w:rsidP="009B2DC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16" w:type="pct"/>
            <w:gridSpan w:val="3"/>
            <w:vAlign w:val="center"/>
          </w:tcPr>
          <w:p w14:paraId="10A03BAB" w14:textId="29DE6642" w:rsidR="00156BF2" w:rsidRPr="00976984" w:rsidRDefault="00821974" w:rsidP="009B2DC6">
            <w:pPr>
              <w:jc w:val="center"/>
              <w:rPr>
                <w:rFonts w:eastAsia="Calibri"/>
                <w:b/>
                <w:bCs/>
              </w:rPr>
            </w:pPr>
            <w:r w:rsidRPr="00976984">
              <w:rPr>
                <w:b/>
                <w:bCs/>
              </w:rPr>
              <w:t>Восточная долгота</w:t>
            </w:r>
          </w:p>
        </w:tc>
        <w:tc>
          <w:tcPr>
            <w:tcW w:w="2179" w:type="pct"/>
            <w:gridSpan w:val="3"/>
            <w:vAlign w:val="center"/>
          </w:tcPr>
          <w:p w14:paraId="6E1DBB1A" w14:textId="507720AC" w:rsidR="00156BF2" w:rsidRPr="00976984" w:rsidRDefault="00821974" w:rsidP="009B2DC6">
            <w:pPr>
              <w:jc w:val="center"/>
              <w:rPr>
                <w:rFonts w:eastAsia="Calibri"/>
                <w:b/>
                <w:bCs/>
              </w:rPr>
            </w:pPr>
            <w:r w:rsidRPr="00976984">
              <w:rPr>
                <w:b/>
                <w:bCs/>
              </w:rPr>
              <w:t>Северная широта</w:t>
            </w:r>
          </w:p>
        </w:tc>
      </w:tr>
      <w:tr w:rsidR="00156BF2" w:rsidRPr="00976984" w14:paraId="20EEB20C" w14:textId="77777777" w:rsidTr="00DB002B">
        <w:tc>
          <w:tcPr>
            <w:tcW w:w="5000" w:type="pct"/>
            <w:gridSpan w:val="7"/>
            <w:vAlign w:val="center"/>
          </w:tcPr>
          <w:p w14:paraId="5B4C809B" w14:textId="4F725510" w:rsidR="00156BF2" w:rsidRPr="00962004" w:rsidRDefault="00156BF2" w:rsidP="009B2DC6">
            <w:pPr>
              <w:jc w:val="center"/>
              <w:rPr>
                <w:rFonts w:eastAsia="Calibri"/>
                <w:lang w:val="kk-KZ"/>
              </w:rPr>
            </w:pPr>
            <w:r w:rsidRPr="00976984">
              <w:rPr>
                <w:rFonts w:eastAsia="Calibri"/>
              </w:rPr>
              <w:t>Участок Березовский</w:t>
            </w:r>
            <w:r w:rsidR="00962004">
              <w:rPr>
                <w:rFonts w:eastAsia="Calibri"/>
                <w:lang w:val="en-US"/>
              </w:rPr>
              <w:t xml:space="preserve"> (</w:t>
            </w:r>
            <w:r w:rsidR="00977675">
              <w:rPr>
                <w:rFonts w:eastAsia="Calibri"/>
                <w:lang w:val="en-US"/>
              </w:rPr>
              <w:t xml:space="preserve">S = </w:t>
            </w:r>
            <w:r w:rsidR="00962004">
              <w:rPr>
                <w:rFonts w:eastAsia="Calibri"/>
                <w:lang w:val="en-US"/>
              </w:rPr>
              <w:t>0.08</w:t>
            </w:r>
            <w:r w:rsidR="005C625F">
              <w:rPr>
                <w:rFonts w:eastAsia="Calibri"/>
              </w:rPr>
              <w:t>69</w:t>
            </w:r>
            <w:r w:rsidR="00962004">
              <w:rPr>
                <w:rFonts w:eastAsia="Calibri"/>
                <w:lang w:val="en-US"/>
              </w:rPr>
              <w:t xml:space="preserve"> </w:t>
            </w:r>
            <w:r w:rsidR="00962004">
              <w:rPr>
                <w:rFonts w:eastAsia="Calibri"/>
                <w:lang w:val="kk-KZ"/>
              </w:rPr>
              <w:t>км</w:t>
            </w:r>
            <w:r w:rsidR="00962004" w:rsidRPr="00962004">
              <w:rPr>
                <w:rFonts w:eastAsia="Calibri"/>
                <w:vertAlign w:val="superscript"/>
                <w:lang w:val="kk-KZ"/>
              </w:rPr>
              <w:t>2</w:t>
            </w:r>
            <w:r w:rsidR="00962004" w:rsidRPr="00962004">
              <w:rPr>
                <w:rFonts w:eastAsia="Calibri"/>
                <w:lang w:val="kk-KZ"/>
              </w:rPr>
              <w:t>)</w:t>
            </w:r>
          </w:p>
        </w:tc>
      </w:tr>
      <w:tr w:rsidR="00D77D17" w:rsidRPr="00976984" w14:paraId="074BD9F1" w14:textId="77777777" w:rsidTr="00962004">
        <w:tc>
          <w:tcPr>
            <w:tcW w:w="705" w:type="pct"/>
            <w:vAlign w:val="center"/>
          </w:tcPr>
          <w:p w14:paraId="5D82EF16" w14:textId="77777777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1</w:t>
            </w:r>
          </w:p>
        </w:tc>
        <w:tc>
          <w:tcPr>
            <w:tcW w:w="705" w:type="pct"/>
            <w:vAlign w:val="bottom"/>
          </w:tcPr>
          <w:p w14:paraId="031AFC0F" w14:textId="3D96ADEA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3D446F7D" w14:textId="589AB430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color w:val="000000"/>
              </w:rPr>
              <w:t>25'</w:t>
            </w:r>
          </w:p>
        </w:tc>
        <w:tc>
          <w:tcPr>
            <w:tcW w:w="706" w:type="pct"/>
            <w:vAlign w:val="bottom"/>
          </w:tcPr>
          <w:p w14:paraId="0575F66B" w14:textId="344CA490" w:rsidR="00D77D17" w:rsidRPr="00976984" w:rsidRDefault="007D2B45" w:rsidP="00D77D17">
            <w:pPr>
              <w:jc w:val="center"/>
              <w:rPr>
                <w:rFonts w:eastAsia="Calibri"/>
              </w:rPr>
            </w:pPr>
            <w:r w:rsidRPr="007D2B45">
              <w:rPr>
                <w:color w:val="000000"/>
              </w:rPr>
              <w:t>48.8316"</w:t>
            </w:r>
          </w:p>
        </w:tc>
        <w:tc>
          <w:tcPr>
            <w:tcW w:w="705" w:type="pct"/>
            <w:vAlign w:val="bottom"/>
          </w:tcPr>
          <w:p w14:paraId="197B0F7C" w14:textId="7E5A141A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210DCCC2" w14:textId="60C21C75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2974F79C" w14:textId="065AA81B" w:rsidR="00D77D17" w:rsidRPr="00976984" w:rsidRDefault="007D2B45" w:rsidP="00D77D17">
            <w:pPr>
              <w:jc w:val="center"/>
              <w:rPr>
                <w:rFonts w:eastAsia="Calibri"/>
              </w:rPr>
            </w:pPr>
            <w:r w:rsidRPr="007D2B45">
              <w:rPr>
                <w:color w:val="000000"/>
              </w:rPr>
              <w:t>32.7228"</w:t>
            </w:r>
          </w:p>
        </w:tc>
      </w:tr>
      <w:tr w:rsidR="00D77D17" w:rsidRPr="00976984" w14:paraId="4DFA3E15" w14:textId="77777777" w:rsidTr="00962004">
        <w:tc>
          <w:tcPr>
            <w:tcW w:w="705" w:type="pct"/>
            <w:vAlign w:val="center"/>
          </w:tcPr>
          <w:p w14:paraId="03F4A3DC" w14:textId="77777777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2</w:t>
            </w:r>
          </w:p>
        </w:tc>
        <w:tc>
          <w:tcPr>
            <w:tcW w:w="705" w:type="pct"/>
            <w:vAlign w:val="bottom"/>
          </w:tcPr>
          <w:p w14:paraId="5B3ECFF7" w14:textId="277AE153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13BD148B" w14:textId="64172F8F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color w:val="000000"/>
              </w:rPr>
              <w:t>2</w:t>
            </w:r>
            <w:r w:rsidR="00962004">
              <w:rPr>
                <w:color w:val="000000"/>
                <w:lang w:val="en-US"/>
              </w:rPr>
              <w:t>5</w:t>
            </w:r>
            <w:r w:rsidRPr="00976984">
              <w:rPr>
                <w:color w:val="000000"/>
              </w:rPr>
              <w:t>'</w:t>
            </w:r>
          </w:p>
        </w:tc>
        <w:tc>
          <w:tcPr>
            <w:tcW w:w="706" w:type="pct"/>
            <w:vAlign w:val="bottom"/>
          </w:tcPr>
          <w:p w14:paraId="57C9DBDB" w14:textId="631D738B" w:rsidR="00D77D17" w:rsidRPr="00976984" w:rsidRDefault="007D2B45" w:rsidP="00D77D17">
            <w:pPr>
              <w:jc w:val="center"/>
              <w:rPr>
                <w:rFonts w:eastAsia="Calibri"/>
              </w:rPr>
            </w:pPr>
            <w:r w:rsidRPr="007D2B45">
              <w:rPr>
                <w:color w:val="000000"/>
              </w:rPr>
              <w:t>58.746"</w:t>
            </w:r>
          </w:p>
        </w:tc>
        <w:tc>
          <w:tcPr>
            <w:tcW w:w="705" w:type="pct"/>
            <w:vAlign w:val="bottom"/>
          </w:tcPr>
          <w:p w14:paraId="760445B5" w14:textId="3CD94385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1CF33933" w14:textId="7600212D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39E62A87" w14:textId="465DA202" w:rsidR="00D77D17" w:rsidRPr="00976984" w:rsidRDefault="007D2B45" w:rsidP="00D77D17">
            <w:pPr>
              <w:jc w:val="center"/>
              <w:rPr>
                <w:rFonts w:eastAsia="Calibri"/>
              </w:rPr>
            </w:pPr>
            <w:r w:rsidRPr="007D2B45">
              <w:rPr>
                <w:color w:val="000000"/>
              </w:rPr>
              <w:t>43.5768"</w:t>
            </w:r>
          </w:p>
        </w:tc>
      </w:tr>
      <w:tr w:rsidR="00D77D17" w:rsidRPr="00976984" w14:paraId="3285635E" w14:textId="77777777" w:rsidTr="00962004">
        <w:tc>
          <w:tcPr>
            <w:tcW w:w="705" w:type="pct"/>
            <w:vAlign w:val="center"/>
          </w:tcPr>
          <w:p w14:paraId="142C7895" w14:textId="77777777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3</w:t>
            </w:r>
          </w:p>
        </w:tc>
        <w:tc>
          <w:tcPr>
            <w:tcW w:w="705" w:type="pct"/>
            <w:vAlign w:val="bottom"/>
          </w:tcPr>
          <w:p w14:paraId="091AB483" w14:textId="3B32B667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608BCAE6" w14:textId="238C6CCE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color w:val="000000"/>
              </w:rPr>
              <w:t>26'</w:t>
            </w:r>
          </w:p>
        </w:tc>
        <w:tc>
          <w:tcPr>
            <w:tcW w:w="706" w:type="pct"/>
            <w:vAlign w:val="bottom"/>
          </w:tcPr>
          <w:p w14:paraId="6DF3B411" w14:textId="6EF86224" w:rsidR="00D77D17" w:rsidRPr="00976984" w:rsidRDefault="007D2B45" w:rsidP="00D77D17">
            <w:pPr>
              <w:jc w:val="center"/>
              <w:rPr>
                <w:rFonts w:eastAsia="Calibri"/>
              </w:rPr>
            </w:pPr>
            <w:r w:rsidRPr="007D2B45">
              <w:rPr>
                <w:color w:val="000000"/>
              </w:rPr>
              <w:t>8.0736"</w:t>
            </w:r>
          </w:p>
        </w:tc>
        <w:tc>
          <w:tcPr>
            <w:tcW w:w="705" w:type="pct"/>
            <w:vAlign w:val="bottom"/>
          </w:tcPr>
          <w:p w14:paraId="394FDA33" w14:textId="1BE5F59B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4772B144" w14:textId="600BFEE4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16075645" w14:textId="1B643676" w:rsidR="00D77D17" w:rsidRPr="00976984" w:rsidRDefault="007D2B45" w:rsidP="00D77D17">
            <w:pPr>
              <w:jc w:val="center"/>
              <w:rPr>
                <w:rFonts w:eastAsia="Calibri"/>
              </w:rPr>
            </w:pPr>
            <w:r w:rsidRPr="007D2B45">
              <w:rPr>
                <w:color w:val="000000"/>
              </w:rPr>
              <w:t>39.5628"</w:t>
            </w:r>
          </w:p>
        </w:tc>
      </w:tr>
      <w:tr w:rsidR="00D77D17" w:rsidRPr="00976984" w14:paraId="5590B634" w14:textId="77777777" w:rsidTr="00962004">
        <w:tc>
          <w:tcPr>
            <w:tcW w:w="705" w:type="pct"/>
            <w:vAlign w:val="center"/>
          </w:tcPr>
          <w:p w14:paraId="4241DFDF" w14:textId="77777777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4</w:t>
            </w:r>
          </w:p>
        </w:tc>
        <w:tc>
          <w:tcPr>
            <w:tcW w:w="705" w:type="pct"/>
            <w:vAlign w:val="bottom"/>
          </w:tcPr>
          <w:p w14:paraId="743635DD" w14:textId="40975C2F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5EBD66E7" w14:textId="09B84920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color w:val="000000"/>
              </w:rPr>
              <w:t>25'</w:t>
            </w:r>
          </w:p>
        </w:tc>
        <w:tc>
          <w:tcPr>
            <w:tcW w:w="706" w:type="pct"/>
            <w:vAlign w:val="bottom"/>
          </w:tcPr>
          <w:p w14:paraId="2321A36E" w14:textId="27D87DB0" w:rsidR="00D77D17" w:rsidRPr="00976984" w:rsidRDefault="007D2B45" w:rsidP="00D77D17">
            <w:pPr>
              <w:jc w:val="center"/>
              <w:rPr>
                <w:rFonts w:eastAsia="Calibri"/>
              </w:rPr>
            </w:pPr>
            <w:r w:rsidRPr="007D2B45">
              <w:rPr>
                <w:color w:val="000000"/>
              </w:rPr>
              <w:t>58.674"</w:t>
            </w:r>
          </w:p>
        </w:tc>
        <w:tc>
          <w:tcPr>
            <w:tcW w:w="705" w:type="pct"/>
            <w:vAlign w:val="bottom"/>
          </w:tcPr>
          <w:p w14:paraId="5C8781EF" w14:textId="2F43D1F9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559098E5" w14:textId="57DB0B28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274678B0" w14:textId="6CBC1955" w:rsidR="00D77D17" w:rsidRPr="00976984" w:rsidRDefault="007D2B45" w:rsidP="00D77D17">
            <w:pPr>
              <w:jc w:val="center"/>
              <w:rPr>
                <w:rFonts w:eastAsia="Calibri"/>
              </w:rPr>
            </w:pPr>
            <w:r w:rsidRPr="007D2B45">
              <w:rPr>
                <w:color w:val="000000"/>
              </w:rPr>
              <w:t>29.0832"</w:t>
            </w:r>
          </w:p>
        </w:tc>
      </w:tr>
      <w:tr w:rsidR="00367299" w:rsidRPr="00976984" w14:paraId="41AE64C8" w14:textId="77777777" w:rsidTr="00DB002B">
        <w:tc>
          <w:tcPr>
            <w:tcW w:w="5000" w:type="pct"/>
            <w:gridSpan w:val="7"/>
            <w:vAlign w:val="center"/>
          </w:tcPr>
          <w:p w14:paraId="28D9AC29" w14:textId="1F3E8468" w:rsidR="00367299" w:rsidRPr="00976984" w:rsidRDefault="00367299" w:rsidP="009B2DC6">
            <w:pPr>
              <w:jc w:val="center"/>
            </w:pPr>
            <w:r w:rsidRPr="00976984">
              <w:t>Участок Канавы 73</w:t>
            </w:r>
            <w:r w:rsidR="005C625F">
              <w:t xml:space="preserve"> </w:t>
            </w:r>
            <w:r w:rsidR="00977675">
              <w:rPr>
                <w:rFonts w:eastAsia="Calibri"/>
                <w:lang w:val="en-US"/>
              </w:rPr>
              <w:t xml:space="preserve">(S = </w:t>
            </w:r>
            <w:r w:rsidR="005C625F">
              <w:rPr>
                <w:rFonts w:eastAsia="Calibri"/>
              </w:rPr>
              <w:t>0.1315</w:t>
            </w:r>
            <w:r w:rsidR="005C625F">
              <w:rPr>
                <w:rFonts w:eastAsia="Calibri"/>
                <w:lang w:val="en-US"/>
              </w:rPr>
              <w:t xml:space="preserve"> </w:t>
            </w:r>
            <w:r w:rsidR="005C625F">
              <w:rPr>
                <w:rFonts w:eastAsia="Calibri"/>
                <w:lang w:val="kk-KZ"/>
              </w:rPr>
              <w:t>км</w:t>
            </w:r>
            <w:r w:rsidR="005C625F" w:rsidRPr="00962004">
              <w:rPr>
                <w:rFonts w:eastAsia="Calibri"/>
                <w:vertAlign w:val="superscript"/>
                <w:lang w:val="kk-KZ"/>
              </w:rPr>
              <w:t>2</w:t>
            </w:r>
            <w:r w:rsidR="005C625F" w:rsidRPr="00962004">
              <w:rPr>
                <w:rFonts w:eastAsia="Calibri"/>
                <w:lang w:val="kk-KZ"/>
              </w:rPr>
              <w:t>)</w:t>
            </w:r>
          </w:p>
        </w:tc>
      </w:tr>
      <w:tr w:rsidR="00D77D17" w:rsidRPr="00976984" w14:paraId="0C249637" w14:textId="77777777" w:rsidTr="00962004">
        <w:tc>
          <w:tcPr>
            <w:tcW w:w="705" w:type="pct"/>
            <w:vAlign w:val="center"/>
          </w:tcPr>
          <w:p w14:paraId="015D91E6" w14:textId="76CE15BF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1</w:t>
            </w:r>
          </w:p>
        </w:tc>
        <w:tc>
          <w:tcPr>
            <w:tcW w:w="705" w:type="pct"/>
            <w:vAlign w:val="bottom"/>
          </w:tcPr>
          <w:p w14:paraId="7DB2DB2D" w14:textId="35CCF721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518F3726" w14:textId="13316C9B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25'</w:t>
            </w:r>
          </w:p>
        </w:tc>
        <w:tc>
          <w:tcPr>
            <w:tcW w:w="706" w:type="pct"/>
            <w:vAlign w:val="bottom"/>
          </w:tcPr>
          <w:p w14:paraId="7E437E19" w14:textId="35154712" w:rsidR="00D77D17" w:rsidRPr="00976984" w:rsidRDefault="000E22D0" w:rsidP="00D77D17">
            <w:pPr>
              <w:jc w:val="center"/>
            </w:pPr>
            <w:r w:rsidRPr="000E22D0">
              <w:rPr>
                <w:color w:val="000000"/>
              </w:rPr>
              <w:t>47.5932"</w:t>
            </w:r>
          </w:p>
        </w:tc>
        <w:tc>
          <w:tcPr>
            <w:tcW w:w="705" w:type="pct"/>
            <w:vAlign w:val="bottom"/>
          </w:tcPr>
          <w:p w14:paraId="7E49885A" w14:textId="70292798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6600EDE3" w14:textId="732BB27E" w:rsidR="00D77D17" w:rsidRPr="00976984" w:rsidRDefault="007D2B45" w:rsidP="00D77D17">
            <w:pPr>
              <w:jc w:val="center"/>
            </w:pPr>
            <w:r>
              <w:rPr>
                <w:color w:val="000000"/>
                <w:lang w:val="kk-KZ"/>
              </w:rPr>
              <w:t>4</w:t>
            </w:r>
            <w:r w:rsidR="00D77D17" w:rsidRPr="00976984">
              <w:rPr>
                <w:color w:val="000000"/>
              </w:rPr>
              <w:t>'</w:t>
            </w:r>
          </w:p>
        </w:tc>
        <w:tc>
          <w:tcPr>
            <w:tcW w:w="769" w:type="pct"/>
            <w:vAlign w:val="bottom"/>
          </w:tcPr>
          <w:p w14:paraId="4CB30DC8" w14:textId="318D6141" w:rsidR="00D77D17" w:rsidRPr="00976984" w:rsidRDefault="000E22D0" w:rsidP="00D77D17">
            <w:pPr>
              <w:jc w:val="center"/>
            </w:pPr>
            <w:r w:rsidRPr="000E22D0">
              <w:rPr>
                <w:color w:val="000000"/>
              </w:rPr>
              <w:t>57.2484"</w:t>
            </w:r>
          </w:p>
        </w:tc>
      </w:tr>
      <w:tr w:rsidR="00D77D17" w:rsidRPr="00976984" w14:paraId="2C491DA6" w14:textId="77777777" w:rsidTr="00962004">
        <w:tc>
          <w:tcPr>
            <w:tcW w:w="705" w:type="pct"/>
            <w:vAlign w:val="center"/>
          </w:tcPr>
          <w:p w14:paraId="5B63D35A" w14:textId="5B25363F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2</w:t>
            </w:r>
          </w:p>
        </w:tc>
        <w:tc>
          <w:tcPr>
            <w:tcW w:w="705" w:type="pct"/>
            <w:vAlign w:val="bottom"/>
          </w:tcPr>
          <w:p w14:paraId="1FB012E4" w14:textId="7D87BDD4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40D17D95" w14:textId="2C39A659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</w:t>
            </w:r>
            <w:r w:rsidR="007D2B45">
              <w:rPr>
                <w:color w:val="000000"/>
                <w:lang w:val="kk-KZ"/>
              </w:rPr>
              <w:t>5</w:t>
            </w:r>
            <w:r w:rsidRPr="00976984">
              <w:rPr>
                <w:color w:val="000000"/>
              </w:rPr>
              <w:t>'</w:t>
            </w:r>
          </w:p>
        </w:tc>
        <w:tc>
          <w:tcPr>
            <w:tcW w:w="706" w:type="pct"/>
            <w:vAlign w:val="bottom"/>
          </w:tcPr>
          <w:p w14:paraId="3FCBA548" w14:textId="1BEE3EBD" w:rsidR="00D77D17" w:rsidRPr="00976984" w:rsidRDefault="000E22D0" w:rsidP="00D77D17">
            <w:pPr>
              <w:jc w:val="center"/>
            </w:pPr>
            <w:r w:rsidRPr="000E22D0">
              <w:rPr>
                <w:color w:val="000000"/>
              </w:rPr>
              <w:t>43.1436"</w:t>
            </w:r>
          </w:p>
        </w:tc>
        <w:tc>
          <w:tcPr>
            <w:tcW w:w="705" w:type="pct"/>
            <w:vAlign w:val="bottom"/>
          </w:tcPr>
          <w:p w14:paraId="02908112" w14:textId="17390133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7CB42EB5" w14:textId="17A4C89D" w:rsidR="00D77D17" w:rsidRPr="00976984" w:rsidRDefault="007D2B45" w:rsidP="00D77D17">
            <w:pPr>
              <w:jc w:val="center"/>
            </w:pPr>
            <w:r>
              <w:rPr>
                <w:color w:val="000000"/>
                <w:lang w:val="kk-KZ"/>
              </w:rPr>
              <w:t>5</w:t>
            </w:r>
            <w:r w:rsidR="00D77D17" w:rsidRPr="00976984">
              <w:rPr>
                <w:color w:val="000000"/>
              </w:rPr>
              <w:t>'</w:t>
            </w:r>
          </w:p>
        </w:tc>
        <w:tc>
          <w:tcPr>
            <w:tcW w:w="769" w:type="pct"/>
            <w:vAlign w:val="bottom"/>
          </w:tcPr>
          <w:p w14:paraId="2770C52D" w14:textId="2916F6D4" w:rsidR="00D77D17" w:rsidRPr="00976984" w:rsidRDefault="000E22D0" w:rsidP="00D77D17">
            <w:pPr>
              <w:jc w:val="center"/>
            </w:pPr>
            <w:r w:rsidRPr="000E22D0">
              <w:rPr>
                <w:color w:val="000000"/>
              </w:rPr>
              <w:t>5.6616"</w:t>
            </w:r>
          </w:p>
        </w:tc>
      </w:tr>
      <w:tr w:rsidR="00D77D17" w:rsidRPr="00976984" w14:paraId="64EB01F5" w14:textId="77777777" w:rsidTr="00962004">
        <w:tc>
          <w:tcPr>
            <w:tcW w:w="705" w:type="pct"/>
            <w:vAlign w:val="center"/>
          </w:tcPr>
          <w:p w14:paraId="666A7143" w14:textId="3D9F0473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3</w:t>
            </w:r>
          </w:p>
        </w:tc>
        <w:tc>
          <w:tcPr>
            <w:tcW w:w="705" w:type="pct"/>
            <w:vAlign w:val="bottom"/>
          </w:tcPr>
          <w:p w14:paraId="1C88161F" w14:textId="3928E7B0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2BC563A0" w14:textId="76A41374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</w:t>
            </w:r>
            <w:r w:rsidR="000E22D0">
              <w:rPr>
                <w:color w:val="000000"/>
                <w:lang w:val="en-US"/>
              </w:rPr>
              <w:t>6</w:t>
            </w:r>
            <w:r w:rsidRPr="00976984">
              <w:rPr>
                <w:color w:val="000000"/>
              </w:rPr>
              <w:t>'</w:t>
            </w:r>
          </w:p>
        </w:tc>
        <w:tc>
          <w:tcPr>
            <w:tcW w:w="706" w:type="pct"/>
            <w:vAlign w:val="bottom"/>
          </w:tcPr>
          <w:p w14:paraId="4E8BCC16" w14:textId="3890D5C3" w:rsidR="00D77D17" w:rsidRPr="00976984" w:rsidRDefault="000E22D0" w:rsidP="00D77D17">
            <w:pPr>
              <w:jc w:val="center"/>
            </w:pPr>
            <w:r w:rsidRPr="000E22D0">
              <w:rPr>
                <w:color w:val="000000"/>
              </w:rPr>
              <w:t>5.208"</w:t>
            </w:r>
          </w:p>
        </w:tc>
        <w:tc>
          <w:tcPr>
            <w:tcW w:w="705" w:type="pct"/>
            <w:vAlign w:val="bottom"/>
          </w:tcPr>
          <w:p w14:paraId="64215576" w14:textId="084580DC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6DD8782A" w14:textId="369DDBAA" w:rsidR="00D77D17" w:rsidRPr="00976984" w:rsidRDefault="007D2B45" w:rsidP="00D77D17">
            <w:pPr>
              <w:jc w:val="center"/>
            </w:pPr>
            <w:r>
              <w:rPr>
                <w:color w:val="000000"/>
                <w:lang w:val="kk-KZ"/>
              </w:rPr>
              <w:t>5</w:t>
            </w:r>
            <w:r w:rsidR="00D77D17" w:rsidRPr="00976984">
              <w:rPr>
                <w:color w:val="000000"/>
              </w:rPr>
              <w:t>'</w:t>
            </w:r>
          </w:p>
        </w:tc>
        <w:tc>
          <w:tcPr>
            <w:tcW w:w="769" w:type="pct"/>
            <w:vAlign w:val="bottom"/>
          </w:tcPr>
          <w:p w14:paraId="2486DD78" w14:textId="4BED260E" w:rsidR="00D77D17" w:rsidRPr="00976984" w:rsidRDefault="000E22D0" w:rsidP="00D77D17">
            <w:pPr>
              <w:jc w:val="center"/>
            </w:pPr>
            <w:r w:rsidRPr="000E22D0">
              <w:rPr>
                <w:color w:val="000000"/>
              </w:rPr>
              <w:t>10.8204"</w:t>
            </w:r>
          </w:p>
        </w:tc>
      </w:tr>
      <w:tr w:rsidR="00D77D17" w:rsidRPr="00976984" w14:paraId="7FC683F6" w14:textId="77777777" w:rsidTr="00962004">
        <w:tc>
          <w:tcPr>
            <w:tcW w:w="705" w:type="pct"/>
            <w:vAlign w:val="center"/>
          </w:tcPr>
          <w:p w14:paraId="2348750F" w14:textId="187A8965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4</w:t>
            </w:r>
          </w:p>
        </w:tc>
        <w:tc>
          <w:tcPr>
            <w:tcW w:w="705" w:type="pct"/>
            <w:vAlign w:val="bottom"/>
          </w:tcPr>
          <w:p w14:paraId="2DBF9438" w14:textId="641C01D4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29A60508" w14:textId="2B6E6F77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</w:t>
            </w:r>
            <w:r w:rsidR="000E22D0">
              <w:rPr>
                <w:color w:val="000000"/>
                <w:lang w:val="en-US"/>
              </w:rPr>
              <w:t>6</w:t>
            </w:r>
            <w:r w:rsidRPr="00976984">
              <w:rPr>
                <w:color w:val="000000"/>
              </w:rPr>
              <w:t>'</w:t>
            </w:r>
          </w:p>
        </w:tc>
        <w:tc>
          <w:tcPr>
            <w:tcW w:w="706" w:type="pct"/>
            <w:vAlign w:val="bottom"/>
          </w:tcPr>
          <w:p w14:paraId="611BD1D4" w14:textId="24F53200" w:rsidR="00D77D17" w:rsidRPr="00976984" w:rsidRDefault="000E22D0" w:rsidP="00D77D17">
            <w:pPr>
              <w:jc w:val="center"/>
            </w:pPr>
            <w:r w:rsidRPr="000E22D0">
              <w:rPr>
                <w:color w:val="000000"/>
              </w:rPr>
              <w:t>10.1544"</w:t>
            </w:r>
          </w:p>
        </w:tc>
        <w:tc>
          <w:tcPr>
            <w:tcW w:w="705" w:type="pct"/>
            <w:vAlign w:val="bottom"/>
          </w:tcPr>
          <w:p w14:paraId="034DAEA0" w14:textId="42C08099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5630E639" w14:textId="78C26777" w:rsidR="00D77D17" w:rsidRPr="00976984" w:rsidRDefault="000E22D0" w:rsidP="00D77D17">
            <w:pPr>
              <w:jc w:val="center"/>
            </w:pPr>
            <w:r>
              <w:rPr>
                <w:color w:val="000000"/>
                <w:lang w:val="en-US"/>
              </w:rPr>
              <w:t>5</w:t>
            </w:r>
            <w:r w:rsidR="00D77D17" w:rsidRPr="00976984">
              <w:rPr>
                <w:color w:val="000000"/>
              </w:rPr>
              <w:t>'</w:t>
            </w:r>
          </w:p>
        </w:tc>
        <w:tc>
          <w:tcPr>
            <w:tcW w:w="769" w:type="pct"/>
            <w:vAlign w:val="bottom"/>
          </w:tcPr>
          <w:p w14:paraId="2CFCF818" w14:textId="78FE0952" w:rsidR="00D77D17" w:rsidRPr="00976984" w:rsidRDefault="000E22D0" w:rsidP="00D77D17">
            <w:pPr>
              <w:jc w:val="center"/>
            </w:pPr>
            <w:r w:rsidRPr="000E22D0">
              <w:rPr>
                <w:color w:val="000000"/>
              </w:rPr>
              <w:t>2.5728"</w:t>
            </w:r>
          </w:p>
        </w:tc>
      </w:tr>
      <w:tr w:rsidR="002A3F71" w:rsidRPr="00976984" w14:paraId="42CD6AF7" w14:textId="77777777" w:rsidTr="00DB002B">
        <w:tc>
          <w:tcPr>
            <w:tcW w:w="5000" w:type="pct"/>
            <w:gridSpan w:val="7"/>
          </w:tcPr>
          <w:p w14:paraId="628927EC" w14:textId="5343F892" w:rsidR="002A3F71" w:rsidRPr="00976984" w:rsidRDefault="002A3F71" w:rsidP="002A3F71">
            <w:pPr>
              <w:jc w:val="center"/>
            </w:pPr>
            <w:r w:rsidRPr="00976984">
              <w:t>Участок Шести канав</w:t>
            </w:r>
            <w:r w:rsidR="00962004">
              <w:t xml:space="preserve"> </w:t>
            </w:r>
            <w:r w:rsidR="00977675" w:rsidRPr="00977675">
              <w:rPr>
                <w:rFonts w:eastAsia="Calibri"/>
              </w:rPr>
              <w:t>(</w:t>
            </w:r>
            <w:r w:rsidR="00977675">
              <w:rPr>
                <w:rFonts w:eastAsia="Calibri"/>
                <w:lang w:val="en-US"/>
              </w:rPr>
              <w:t>S</w:t>
            </w:r>
            <w:r w:rsidR="00977675" w:rsidRPr="00977675">
              <w:rPr>
                <w:rFonts w:eastAsia="Calibri"/>
              </w:rPr>
              <w:t xml:space="preserve"> = </w:t>
            </w:r>
            <w:r w:rsidR="00962004">
              <w:rPr>
                <w:rFonts w:eastAsia="Calibri"/>
              </w:rPr>
              <w:t>0.083</w:t>
            </w:r>
            <w:r w:rsidR="005C625F">
              <w:rPr>
                <w:rFonts w:eastAsia="Calibri"/>
              </w:rPr>
              <w:t>1</w:t>
            </w:r>
            <w:r w:rsidR="00962004" w:rsidRPr="00977675">
              <w:rPr>
                <w:rFonts w:eastAsia="Calibri"/>
              </w:rPr>
              <w:t xml:space="preserve"> </w:t>
            </w:r>
            <w:r w:rsidR="00962004">
              <w:rPr>
                <w:rFonts w:eastAsia="Calibri"/>
                <w:lang w:val="kk-KZ"/>
              </w:rPr>
              <w:t>км</w:t>
            </w:r>
            <w:r w:rsidR="00962004" w:rsidRPr="00962004">
              <w:rPr>
                <w:rFonts w:eastAsia="Calibri"/>
                <w:vertAlign w:val="superscript"/>
                <w:lang w:val="kk-KZ"/>
              </w:rPr>
              <w:t>2</w:t>
            </w:r>
            <w:r w:rsidR="00962004" w:rsidRPr="00962004">
              <w:rPr>
                <w:rFonts w:eastAsia="Calibri"/>
                <w:lang w:val="kk-KZ"/>
              </w:rPr>
              <w:t>)</w:t>
            </w:r>
          </w:p>
        </w:tc>
      </w:tr>
      <w:tr w:rsidR="00D77D17" w:rsidRPr="00976984" w14:paraId="7721543A" w14:textId="77777777" w:rsidTr="00962004">
        <w:tc>
          <w:tcPr>
            <w:tcW w:w="705" w:type="pct"/>
            <w:vAlign w:val="center"/>
          </w:tcPr>
          <w:p w14:paraId="5D8D6497" w14:textId="52117B6E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1</w:t>
            </w:r>
          </w:p>
        </w:tc>
        <w:tc>
          <w:tcPr>
            <w:tcW w:w="705" w:type="pct"/>
            <w:vAlign w:val="bottom"/>
          </w:tcPr>
          <w:p w14:paraId="1458CD0D" w14:textId="5BD769D8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2DBF172F" w14:textId="72046F83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26'</w:t>
            </w:r>
          </w:p>
        </w:tc>
        <w:tc>
          <w:tcPr>
            <w:tcW w:w="706" w:type="pct"/>
            <w:vAlign w:val="bottom"/>
          </w:tcPr>
          <w:p w14:paraId="16E9270A" w14:textId="1A87CFD4" w:rsidR="00D77D17" w:rsidRPr="00976984" w:rsidRDefault="007D2B45" w:rsidP="00D77D17">
            <w:pPr>
              <w:jc w:val="center"/>
            </w:pPr>
            <w:r w:rsidRPr="007D2B45">
              <w:rPr>
                <w:color w:val="000000"/>
              </w:rPr>
              <w:t>43.962"</w:t>
            </w:r>
          </w:p>
        </w:tc>
        <w:tc>
          <w:tcPr>
            <w:tcW w:w="705" w:type="pct"/>
            <w:vAlign w:val="bottom"/>
          </w:tcPr>
          <w:p w14:paraId="098B709F" w14:textId="69ECA668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456C29E6" w14:textId="36B8C749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619047DA" w14:textId="05F5DF85" w:rsidR="00D77D17" w:rsidRPr="00976984" w:rsidRDefault="007D2B45" w:rsidP="00D77D17">
            <w:pPr>
              <w:jc w:val="center"/>
            </w:pPr>
            <w:r w:rsidRPr="007D2B45">
              <w:rPr>
                <w:color w:val="000000"/>
              </w:rPr>
              <w:t>11.9544"</w:t>
            </w:r>
          </w:p>
        </w:tc>
      </w:tr>
      <w:tr w:rsidR="00D77D17" w:rsidRPr="00976984" w14:paraId="13F0F9BE" w14:textId="77777777" w:rsidTr="00962004">
        <w:tc>
          <w:tcPr>
            <w:tcW w:w="705" w:type="pct"/>
            <w:vAlign w:val="center"/>
          </w:tcPr>
          <w:p w14:paraId="54A933B3" w14:textId="03B9021B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2</w:t>
            </w:r>
          </w:p>
        </w:tc>
        <w:tc>
          <w:tcPr>
            <w:tcW w:w="705" w:type="pct"/>
            <w:vAlign w:val="bottom"/>
          </w:tcPr>
          <w:p w14:paraId="7A3132F7" w14:textId="56FC2D9C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4C7D1EDF" w14:textId="236E91DD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26'</w:t>
            </w:r>
          </w:p>
        </w:tc>
        <w:tc>
          <w:tcPr>
            <w:tcW w:w="706" w:type="pct"/>
            <w:vAlign w:val="bottom"/>
          </w:tcPr>
          <w:p w14:paraId="771635A3" w14:textId="660C037E" w:rsidR="00D77D17" w:rsidRPr="00976984" w:rsidRDefault="007D2B45" w:rsidP="00D77D17">
            <w:pPr>
              <w:jc w:val="center"/>
            </w:pPr>
            <w:r w:rsidRPr="007D2B45">
              <w:rPr>
                <w:color w:val="000000"/>
              </w:rPr>
              <w:t>35.844"</w:t>
            </w:r>
          </w:p>
        </w:tc>
        <w:tc>
          <w:tcPr>
            <w:tcW w:w="705" w:type="pct"/>
            <w:vAlign w:val="bottom"/>
          </w:tcPr>
          <w:p w14:paraId="2A14AC3F" w14:textId="6E3DFC22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7620B471" w14:textId="5AFE90B2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5FB73ECC" w14:textId="69770ACF" w:rsidR="00D77D17" w:rsidRPr="00976984" w:rsidRDefault="007D2B45" w:rsidP="00D77D17">
            <w:pPr>
              <w:jc w:val="center"/>
            </w:pPr>
            <w:r w:rsidRPr="007D2B45">
              <w:rPr>
                <w:color w:val="000000"/>
              </w:rPr>
              <w:t>17.0448"</w:t>
            </w:r>
          </w:p>
        </w:tc>
      </w:tr>
      <w:tr w:rsidR="00D77D17" w:rsidRPr="00976984" w14:paraId="34F05139" w14:textId="77777777" w:rsidTr="00962004">
        <w:tc>
          <w:tcPr>
            <w:tcW w:w="705" w:type="pct"/>
            <w:vAlign w:val="center"/>
          </w:tcPr>
          <w:p w14:paraId="1EA9BB80" w14:textId="6B9282CC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3</w:t>
            </w:r>
          </w:p>
        </w:tc>
        <w:tc>
          <w:tcPr>
            <w:tcW w:w="705" w:type="pct"/>
            <w:vAlign w:val="bottom"/>
          </w:tcPr>
          <w:p w14:paraId="708AF04B" w14:textId="2C54B915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1D316270" w14:textId="494D3092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26'</w:t>
            </w:r>
          </w:p>
        </w:tc>
        <w:tc>
          <w:tcPr>
            <w:tcW w:w="706" w:type="pct"/>
            <w:vAlign w:val="bottom"/>
          </w:tcPr>
          <w:p w14:paraId="0A9A1977" w14:textId="510AF37E" w:rsidR="00D77D17" w:rsidRPr="00976984" w:rsidRDefault="007D2B45" w:rsidP="00D77D17">
            <w:pPr>
              <w:jc w:val="center"/>
            </w:pPr>
            <w:r w:rsidRPr="007D2B45">
              <w:rPr>
                <w:color w:val="000000"/>
              </w:rPr>
              <w:t>39.9768"</w:t>
            </w:r>
          </w:p>
        </w:tc>
        <w:tc>
          <w:tcPr>
            <w:tcW w:w="705" w:type="pct"/>
            <w:vAlign w:val="bottom"/>
          </w:tcPr>
          <w:p w14:paraId="54CF953D" w14:textId="7A69D4C6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3A9D290A" w14:textId="4914B766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3A3C4358" w14:textId="11BCDCE5" w:rsidR="00D77D17" w:rsidRPr="00976984" w:rsidRDefault="007D2B45" w:rsidP="00D77D17">
            <w:pPr>
              <w:jc w:val="center"/>
            </w:pPr>
            <w:r w:rsidRPr="007D2B45">
              <w:rPr>
                <w:color w:val="000000"/>
              </w:rPr>
              <w:t>20.4684"</w:t>
            </w:r>
          </w:p>
        </w:tc>
      </w:tr>
      <w:tr w:rsidR="00D77D17" w:rsidRPr="00976984" w14:paraId="1FD28618" w14:textId="77777777" w:rsidTr="00962004">
        <w:tc>
          <w:tcPr>
            <w:tcW w:w="705" w:type="pct"/>
            <w:vAlign w:val="center"/>
          </w:tcPr>
          <w:p w14:paraId="0268D1C6" w14:textId="6EB0C6C4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4</w:t>
            </w:r>
          </w:p>
        </w:tc>
        <w:tc>
          <w:tcPr>
            <w:tcW w:w="705" w:type="pct"/>
            <w:vAlign w:val="bottom"/>
          </w:tcPr>
          <w:p w14:paraId="0A445926" w14:textId="592810F6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7B1CAD77" w14:textId="142A7C96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</w:t>
            </w:r>
            <w:r w:rsidR="00962004">
              <w:rPr>
                <w:color w:val="000000"/>
              </w:rPr>
              <w:t>7</w:t>
            </w:r>
            <w:r w:rsidRPr="00976984">
              <w:rPr>
                <w:color w:val="000000"/>
              </w:rPr>
              <w:t>'</w:t>
            </w:r>
          </w:p>
        </w:tc>
        <w:tc>
          <w:tcPr>
            <w:tcW w:w="706" w:type="pct"/>
            <w:vAlign w:val="bottom"/>
          </w:tcPr>
          <w:p w14:paraId="1637BAF0" w14:textId="3275A57F" w:rsidR="00D77D17" w:rsidRPr="00976984" w:rsidRDefault="007D2B45" w:rsidP="00D77D17">
            <w:pPr>
              <w:jc w:val="center"/>
            </w:pPr>
            <w:r w:rsidRPr="007D2B45">
              <w:rPr>
                <w:color w:val="000000"/>
              </w:rPr>
              <w:t>0.738"</w:t>
            </w:r>
          </w:p>
        </w:tc>
        <w:tc>
          <w:tcPr>
            <w:tcW w:w="705" w:type="pct"/>
            <w:vAlign w:val="bottom"/>
          </w:tcPr>
          <w:p w14:paraId="730B5889" w14:textId="7EB75667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15506753" w14:textId="5A7AAA8C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48988FD4" w14:textId="2BA1DD8E" w:rsidR="00D77D17" w:rsidRPr="00976984" w:rsidRDefault="007D2B45" w:rsidP="00D77D17">
            <w:pPr>
              <w:jc w:val="center"/>
            </w:pPr>
            <w:r w:rsidRPr="007D2B45">
              <w:rPr>
                <w:color w:val="000000"/>
              </w:rPr>
              <w:t>18.2472"</w:t>
            </w:r>
          </w:p>
        </w:tc>
      </w:tr>
      <w:tr w:rsidR="00962004" w:rsidRPr="00976984" w14:paraId="5E9B986D" w14:textId="77777777" w:rsidTr="00962004">
        <w:tc>
          <w:tcPr>
            <w:tcW w:w="705" w:type="pct"/>
            <w:vAlign w:val="center"/>
          </w:tcPr>
          <w:p w14:paraId="4E4428FC" w14:textId="34DA6250" w:rsidR="00962004" w:rsidRPr="00976984" w:rsidRDefault="00962004" w:rsidP="0096200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05" w:type="pct"/>
            <w:vAlign w:val="bottom"/>
          </w:tcPr>
          <w:p w14:paraId="27E5223E" w14:textId="69605D3E" w:rsidR="00962004" w:rsidRPr="00976984" w:rsidRDefault="00962004" w:rsidP="00962004">
            <w:pPr>
              <w:jc w:val="center"/>
              <w:rPr>
                <w:color w:val="000000"/>
              </w:rPr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1C5F5E12" w14:textId="6220CB13" w:rsidR="00962004" w:rsidRPr="00976984" w:rsidRDefault="00962004" w:rsidP="00962004">
            <w:pPr>
              <w:jc w:val="center"/>
              <w:rPr>
                <w:color w:val="000000"/>
              </w:rPr>
            </w:pPr>
            <w:r w:rsidRPr="00976984">
              <w:rPr>
                <w:color w:val="000000"/>
              </w:rPr>
              <w:t>2</w:t>
            </w:r>
            <w:r w:rsidR="005C625F">
              <w:rPr>
                <w:color w:val="000000"/>
              </w:rPr>
              <w:t>7</w:t>
            </w:r>
            <w:r w:rsidRPr="00976984">
              <w:rPr>
                <w:color w:val="000000"/>
              </w:rPr>
              <w:t>'</w:t>
            </w:r>
          </w:p>
        </w:tc>
        <w:tc>
          <w:tcPr>
            <w:tcW w:w="706" w:type="pct"/>
            <w:vAlign w:val="bottom"/>
          </w:tcPr>
          <w:p w14:paraId="11A89F33" w14:textId="0B122C9E" w:rsidR="00962004" w:rsidRPr="00976984" w:rsidRDefault="007D2B45" w:rsidP="00962004">
            <w:pPr>
              <w:jc w:val="center"/>
              <w:rPr>
                <w:color w:val="000000"/>
              </w:rPr>
            </w:pPr>
            <w:r w:rsidRPr="007D2B45">
              <w:rPr>
                <w:color w:val="000000"/>
              </w:rPr>
              <w:t>6.498"</w:t>
            </w:r>
          </w:p>
        </w:tc>
        <w:tc>
          <w:tcPr>
            <w:tcW w:w="705" w:type="pct"/>
            <w:vAlign w:val="bottom"/>
          </w:tcPr>
          <w:p w14:paraId="0CF02605" w14:textId="7CCBEF2C" w:rsidR="00962004" w:rsidRPr="00976984" w:rsidRDefault="00962004" w:rsidP="00962004">
            <w:pPr>
              <w:jc w:val="center"/>
              <w:rPr>
                <w:color w:val="000000"/>
              </w:rPr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73EF5405" w14:textId="36A35AB4" w:rsidR="00962004" w:rsidRPr="00976984" w:rsidRDefault="00962004" w:rsidP="00962004">
            <w:pPr>
              <w:jc w:val="center"/>
              <w:rPr>
                <w:color w:val="000000"/>
              </w:rPr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3F774B96" w14:textId="1729E571" w:rsidR="00962004" w:rsidRPr="00976984" w:rsidRDefault="007D2B45" w:rsidP="00962004">
            <w:pPr>
              <w:jc w:val="center"/>
              <w:rPr>
                <w:color w:val="000000"/>
              </w:rPr>
            </w:pPr>
            <w:r w:rsidRPr="007D2B45">
              <w:rPr>
                <w:color w:val="000000"/>
              </w:rPr>
              <w:t>15.594"</w:t>
            </w:r>
          </w:p>
        </w:tc>
      </w:tr>
      <w:tr w:rsidR="00962004" w:rsidRPr="00976984" w14:paraId="2E6C2F23" w14:textId="77777777" w:rsidTr="00962004">
        <w:tc>
          <w:tcPr>
            <w:tcW w:w="705" w:type="pct"/>
            <w:vAlign w:val="center"/>
          </w:tcPr>
          <w:p w14:paraId="12336CC2" w14:textId="38FA67E9" w:rsidR="00962004" w:rsidRPr="00976984" w:rsidRDefault="00962004" w:rsidP="0096200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705" w:type="pct"/>
            <w:vAlign w:val="bottom"/>
          </w:tcPr>
          <w:p w14:paraId="59E01C2D" w14:textId="02569D5D" w:rsidR="00962004" w:rsidRPr="00976984" w:rsidRDefault="00962004" w:rsidP="00962004">
            <w:pPr>
              <w:jc w:val="center"/>
              <w:rPr>
                <w:color w:val="000000"/>
              </w:rPr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05A5D20D" w14:textId="624E441C" w:rsidR="00962004" w:rsidRPr="00976984" w:rsidRDefault="00962004" w:rsidP="00962004">
            <w:pPr>
              <w:jc w:val="center"/>
              <w:rPr>
                <w:color w:val="000000"/>
              </w:rPr>
            </w:pPr>
            <w:r w:rsidRPr="00976984">
              <w:rPr>
                <w:color w:val="000000"/>
              </w:rPr>
              <w:t>2</w:t>
            </w:r>
            <w:r w:rsidR="005C625F">
              <w:rPr>
                <w:color w:val="000000"/>
              </w:rPr>
              <w:t>7</w:t>
            </w:r>
            <w:r w:rsidRPr="00976984">
              <w:rPr>
                <w:color w:val="000000"/>
              </w:rPr>
              <w:t>'</w:t>
            </w:r>
          </w:p>
        </w:tc>
        <w:tc>
          <w:tcPr>
            <w:tcW w:w="706" w:type="pct"/>
            <w:vAlign w:val="bottom"/>
          </w:tcPr>
          <w:p w14:paraId="4577FF2F" w14:textId="16B6A390" w:rsidR="00962004" w:rsidRPr="00976984" w:rsidRDefault="007D2B45" w:rsidP="00962004">
            <w:pPr>
              <w:jc w:val="center"/>
              <w:rPr>
                <w:color w:val="000000"/>
              </w:rPr>
            </w:pPr>
            <w:r w:rsidRPr="007D2B45">
              <w:rPr>
                <w:color w:val="000000"/>
              </w:rPr>
              <w:t>6.6456"</w:t>
            </w:r>
          </w:p>
        </w:tc>
        <w:tc>
          <w:tcPr>
            <w:tcW w:w="705" w:type="pct"/>
            <w:vAlign w:val="bottom"/>
          </w:tcPr>
          <w:p w14:paraId="27858C56" w14:textId="33DB7EA3" w:rsidR="00962004" w:rsidRPr="00976984" w:rsidRDefault="00962004" w:rsidP="00962004">
            <w:pPr>
              <w:jc w:val="center"/>
              <w:rPr>
                <w:color w:val="000000"/>
              </w:rPr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4965860D" w14:textId="0696057D" w:rsidR="00962004" w:rsidRPr="00976984" w:rsidRDefault="00962004" w:rsidP="00962004">
            <w:pPr>
              <w:jc w:val="center"/>
              <w:rPr>
                <w:color w:val="000000"/>
              </w:rPr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56D46D26" w14:textId="636E2EBA" w:rsidR="00962004" w:rsidRPr="00976984" w:rsidRDefault="007D2B45" w:rsidP="00962004">
            <w:pPr>
              <w:jc w:val="center"/>
              <w:rPr>
                <w:color w:val="000000"/>
              </w:rPr>
            </w:pPr>
            <w:r w:rsidRPr="007D2B45">
              <w:rPr>
                <w:color w:val="000000"/>
              </w:rPr>
              <w:t>13.0272"</w:t>
            </w:r>
          </w:p>
        </w:tc>
      </w:tr>
      <w:tr w:rsidR="00962004" w:rsidRPr="00976984" w14:paraId="6D700417" w14:textId="77777777" w:rsidTr="00962004">
        <w:tc>
          <w:tcPr>
            <w:tcW w:w="705" w:type="pct"/>
            <w:vAlign w:val="center"/>
          </w:tcPr>
          <w:p w14:paraId="07590D83" w14:textId="79712F1B" w:rsidR="00962004" w:rsidRPr="00976984" w:rsidRDefault="00962004" w:rsidP="0096200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705" w:type="pct"/>
            <w:vAlign w:val="bottom"/>
          </w:tcPr>
          <w:p w14:paraId="7E680C1D" w14:textId="51D5040A" w:rsidR="00962004" w:rsidRPr="00976984" w:rsidRDefault="00962004" w:rsidP="00962004">
            <w:pPr>
              <w:jc w:val="center"/>
              <w:rPr>
                <w:color w:val="000000"/>
              </w:rPr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78A5B735" w14:textId="2441FD16" w:rsidR="00962004" w:rsidRPr="00976984" w:rsidRDefault="00962004" w:rsidP="00962004">
            <w:pPr>
              <w:jc w:val="center"/>
              <w:rPr>
                <w:color w:val="000000"/>
              </w:rPr>
            </w:pPr>
            <w:r w:rsidRPr="00976984">
              <w:rPr>
                <w:color w:val="000000"/>
              </w:rPr>
              <w:t>2</w:t>
            </w:r>
            <w:r w:rsidR="005C625F">
              <w:rPr>
                <w:color w:val="000000"/>
              </w:rPr>
              <w:t>7</w:t>
            </w:r>
            <w:r w:rsidRPr="00976984">
              <w:rPr>
                <w:color w:val="000000"/>
              </w:rPr>
              <w:t>'</w:t>
            </w:r>
          </w:p>
        </w:tc>
        <w:tc>
          <w:tcPr>
            <w:tcW w:w="706" w:type="pct"/>
            <w:vAlign w:val="bottom"/>
          </w:tcPr>
          <w:p w14:paraId="08726411" w14:textId="65A71805" w:rsidR="00962004" w:rsidRPr="00976984" w:rsidRDefault="007D2B45" w:rsidP="00962004">
            <w:pPr>
              <w:jc w:val="center"/>
              <w:rPr>
                <w:color w:val="000000"/>
              </w:rPr>
            </w:pPr>
            <w:r w:rsidRPr="007D2B45">
              <w:rPr>
                <w:color w:val="000000"/>
              </w:rPr>
              <w:t>0.27"</w:t>
            </w:r>
          </w:p>
        </w:tc>
        <w:tc>
          <w:tcPr>
            <w:tcW w:w="705" w:type="pct"/>
            <w:vAlign w:val="bottom"/>
          </w:tcPr>
          <w:p w14:paraId="2775A4BD" w14:textId="445D50D2" w:rsidR="00962004" w:rsidRPr="00976984" w:rsidRDefault="00962004" w:rsidP="00962004">
            <w:pPr>
              <w:jc w:val="center"/>
              <w:rPr>
                <w:color w:val="000000"/>
              </w:rPr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673DA1DA" w14:textId="4AF25BE9" w:rsidR="00962004" w:rsidRPr="00976984" w:rsidRDefault="00962004" w:rsidP="00962004">
            <w:pPr>
              <w:jc w:val="center"/>
              <w:rPr>
                <w:color w:val="000000"/>
              </w:rPr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42771511" w14:textId="1AB810DD" w:rsidR="00962004" w:rsidRPr="00976984" w:rsidRDefault="007D2B45" w:rsidP="00962004">
            <w:pPr>
              <w:jc w:val="center"/>
              <w:rPr>
                <w:color w:val="000000"/>
              </w:rPr>
            </w:pPr>
            <w:r w:rsidRPr="007D2B45">
              <w:rPr>
                <w:color w:val="000000"/>
              </w:rPr>
              <w:t>15.4752"</w:t>
            </w:r>
          </w:p>
        </w:tc>
      </w:tr>
      <w:tr w:rsidR="00962004" w:rsidRPr="00976984" w14:paraId="4B0FB688" w14:textId="77777777" w:rsidTr="00962004">
        <w:tc>
          <w:tcPr>
            <w:tcW w:w="705" w:type="pct"/>
            <w:vAlign w:val="center"/>
          </w:tcPr>
          <w:p w14:paraId="7D59DB2A" w14:textId="06291A5F" w:rsidR="00962004" w:rsidRPr="00976984" w:rsidRDefault="00962004" w:rsidP="0096200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705" w:type="pct"/>
            <w:vAlign w:val="bottom"/>
          </w:tcPr>
          <w:p w14:paraId="7B39E15A" w14:textId="1412465A" w:rsidR="00962004" w:rsidRPr="00976984" w:rsidRDefault="00962004" w:rsidP="00962004">
            <w:pPr>
              <w:jc w:val="center"/>
              <w:rPr>
                <w:color w:val="000000"/>
              </w:rPr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768726B7" w14:textId="1C21A5AB" w:rsidR="00962004" w:rsidRPr="00976984" w:rsidRDefault="00962004" w:rsidP="00962004">
            <w:pPr>
              <w:jc w:val="center"/>
              <w:rPr>
                <w:color w:val="000000"/>
              </w:rPr>
            </w:pPr>
            <w:r w:rsidRPr="00976984">
              <w:rPr>
                <w:color w:val="000000"/>
              </w:rPr>
              <w:t>26'</w:t>
            </w:r>
          </w:p>
        </w:tc>
        <w:tc>
          <w:tcPr>
            <w:tcW w:w="706" w:type="pct"/>
            <w:vAlign w:val="bottom"/>
          </w:tcPr>
          <w:p w14:paraId="39E51F69" w14:textId="617C08D6" w:rsidR="00962004" w:rsidRPr="00976984" w:rsidRDefault="007D2B45" w:rsidP="00962004">
            <w:pPr>
              <w:jc w:val="center"/>
              <w:rPr>
                <w:color w:val="000000"/>
              </w:rPr>
            </w:pPr>
            <w:r w:rsidRPr="007D2B45">
              <w:rPr>
                <w:color w:val="000000"/>
              </w:rPr>
              <w:t>52.6164"</w:t>
            </w:r>
          </w:p>
        </w:tc>
        <w:tc>
          <w:tcPr>
            <w:tcW w:w="705" w:type="pct"/>
            <w:vAlign w:val="bottom"/>
          </w:tcPr>
          <w:p w14:paraId="25F2CC66" w14:textId="4EBCC865" w:rsidR="00962004" w:rsidRPr="00976984" w:rsidRDefault="00962004" w:rsidP="00962004">
            <w:pPr>
              <w:jc w:val="center"/>
              <w:rPr>
                <w:color w:val="000000"/>
              </w:rPr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6E9822F1" w14:textId="3B60A0DC" w:rsidR="00962004" w:rsidRPr="00976984" w:rsidRDefault="00962004" w:rsidP="00962004">
            <w:pPr>
              <w:jc w:val="center"/>
              <w:rPr>
                <w:color w:val="000000"/>
              </w:rPr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5D81791A" w14:textId="5957875E" w:rsidR="00962004" w:rsidRPr="00976984" w:rsidRDefault="007D2B45" w:rsidP="00962004">
            <w:pPr>
              <w:jc w:val="center"/>
              <w:rPr>
                <w:color w:val="000000"/>
              </w:rPr>
            </w:pPr>
            <w:r w:rsidRPr="007D2B45">
              <w:rPr>
                <w:color w:val="000000"/>
              </w:rPr>
              <w:t>15.5004"</w:t>
            </w:r>
          </w:p>
        </w:tc>
      </w:tr>
      <w:tr w:rsidR="002A3F71" w:rsidRPr="00976984" w14:paraId="5A926331" w14:textId="77777777" w:rsidTr="00DB002B">
        <w:tc>
          <w:tcPr>
            <w:tcW w:w="5000" w:type="pct"/>
            <w:gridSpan w:val="7"/>
          </w:tcPr>
          <w:p w14:paraId="45AB6018" w14:textId="00584B95" w:rsidR="002A3F71" w:rsidRPr="00976984" w:rsidRDefault="002A3F71" w:rsidP="002A3F71">
            <w:pPr>
              <w:jc w:val="center"/>
            </w:pPr>
            <w:r w:rsidRPr="00976984">
              <w:t>Участок Канав 47-48</w:t>
            </w:r>
            <w:r w:rsidR="005C625F">
              <w:t xml:space="preserve"> </w:t>
            </w:r>
            <w:r w:rsidR="00977675">
              <w:rPr>
                <w:rFonts w:eastAsia="Calibri"/>
                <w:lang w:val="en-US"/>
              </w:rPr>
              <w:t xml:space="preserve">(S = </w:t>
            </w:r>
            <w:r w:rsidR="005C625F">
              <w:rPr>
                <w:rFonts w:eastAsia="Calibri"/>
              </w:rPr>
              <w:t>0.0874</w:t>
            </w:r>
            <w:r w:rsidR="005C625F">
              <w:rPr>
                <w:rFonts w:eastAsia="Calibri"/>
                <w:lang w:val="en-US"/>
              </w:rPr>
              <w:t xml:space="preserve"> </w:t>
            </w:r>
            <w:r w:rsidR="005C625F">
              <w:rPr>
                <w:rFonts w:eastAsia="Calibri"/>
                <w:lang w:val="kk-KZ"/>
              </w:rPr>
              <w:t>км</w:t>
            </w:r>
            <w:r w:rsidR="005C625F" w:rsidRPr="00962004">
              <w:rPr>
                <w:rFonts w:eastAsia="Calibri"/>
                <w:vertAlign w:val="superscript"/>
                <w:lang w:val="kk-KZ"/>
              </w:rPr>
              <w:t>2</w:t>
            </w:r>
            <w:r w:rsidR="005C625F" w:rsidRPr="00962004">
              <w:rPr>
                <w:rFonts w:eastAsia="Calibri"/>
                <w:lang w:val="kk-KZ"/>
              </w:rPr>
              <w:t>)</w:t>
            </w:r>
          </w:p>
        </w:tc>
      </w:tr>
      <w:tr w:rsidR="00D77D17" w:rsidRPr="00976984" w14:paraId="0C414E38" w14:textId="77777777" w:rsidTr="00962004">
        <w:tc>
          <w:tcPr>
            <w:tcW w:w="705" w:type="pct"/>
            <w:vAlign w:val="center"/>
          </w:tcPr>
          <w:p w14:paraId="3CF42CE9" w14:textId="77D1AB8F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1</w:t>
            </w:r>
          </w:p>
        </w:tc>
        <w:tc>
          <w:tcPr>
            <w:tcW w:w="705" w:type="pct"/>
            <w:vAlign w:val="bottom"/>
          </w:tcPr>
          <w:p w14:paraId="7E6BC5E0" w14:textId="58359B85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07931D69" w14:textId="1B9C282B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26'</w:t>
            </w:r>
          </w:p>
        </w:tc>
        <w:tc>
          <w:tcPr>
            <w:tcW w:w="706" w:type="pct"/>
            <w:vAlign w:val="bottom"/>
          </w:tcPr>
          <w:p w14:paraId="31DC0283" w14:textId="40C9E4F9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41.0352"</w:t>
            </w:r>
          </w:p>
        </w:tc>
        <w:tc>
          <w:tcPr>
            <w:tcW w:w="705" w:type="pct"/>
            <w:vAlign w:val="bottom"/>
          </w:tcPr>
          <w:p w14:paraId="60592C5C" w14:textId="1B35A0C3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5807BE48" w14:textId="736509D7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3C1BA979" w14:textId="6E53A6DA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44.2212"</w:t>
            </w:r>
          </w:p>
        </w:tc>
      </w:tr>
      <w:tr w:rsidR="00D77D17" w:rsidRPr="00976984" w14:paraId="0DC226DD" w14:textId="77777777" w:rsidTr="00962004">
        <w:tc>
          <w:tcPr>
            <w:tcW w:w="705" w:type="pct"/>
            <w:vAlign w:val="center"/>
          </w:tcPr>
          <w:p w14:paraId="406263DB" w14:textId="41AF8AE7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2</w:t>
            </w:r>
          </w:p>
        </w:tc>
        <w:tc>
          <w:tcPr>
            <w:tcW w:w="705" w:type="pct"/>
            <w:vAlign w:val="bottom"/>
          </w:tcPr>
          <w:p w14:paraId="199D942A" w14:textId="189E5F28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4D49CD4C" w14:textId="2202FE91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</w:t>
            </w:r>
            <w:r w:rsidR="00811899">
              <w:rPr>
                <w:color w:val="000000"/>
                <w:lang w:val="kk-KZ"/>
              </w:rPr>
              <w:t>6</w:t>
            </w:r>
            <w:r w:rsidRPr="00976984">
              <w:rPr>
                <w:color w:val="000000"/>
              </w:rPr>
              <w:t>'</w:t>
            </w:r>
          </w:p>
        </w:tc>
        <w:tc>
          <w:tcPr>
            <w:tcW w:w="706" w:type="pct"/>
            <w:vAlign w:val="bottom"/>
          </w:tcPr>
          <w:p w14:paraId="2355C5BC" w14:textId="5DD92B4B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37.6584"</w:t>
            </w:r>
          </w:p>
        </w:tc>
        <w:tc>
          <w:tcPr>
            <w:tcW w:w="705" w:type="pct"/>
            <w:vAlign w:val="bottom"/>
          </w:tcPr>
          <w:p w14:paraId="2C8F9111" w14:textId="051F8849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1ABD15DD" w14:textId="25BC1E6E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62FC8D35" w14:textId="642AB14E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50.9928"</w:t>
            </w:r>
          </w:p>
        </w:tc>
      </w:tr>
      <w:tr w:rsidR="00D77D17" w:rsidRPr="00976984" w14:paraId="0DA25C9F" w14:textId="77777777" w:rsidTr="00962004">
        <w:tc>
          <w:tcPr>
            <w:tcW w:w="705" w:type="pct"/>
            <w:vAlign w:val="center"/>
          </w:tcPr>
          <w:p w14:paraId="6C59A262" w14:textId="0670A6CC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3</w:t>
            </w:r>
          </w:p>
        </w:tc>
        <w:tc>
          <w:tcPr>
            <w:tcW w:w="705" w:type="pct"/>
            <w:vAlign w:val="bottom"/>
          </w:tcPr>
          <w:p w14:paraId="45B768FC" w14:textId="313FFC31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28436E3B" w14:textId="7EBAC175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26'</w:t>
            </w:r>
          </w:p>
        </w:tc>
        <w:tc>
          <w:tcPr>
            <w:tcW w:w="706" w:type="pct"/>
            <w:vAlign w:val="bottom"/>
          </w:tcPr>
          <w:p w14:paraId="3DE88960" w14:textId="2EAF7728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56.184"</w:t>
            </w:r>
          </w:p>
        </w:tc>
        <w:tc>
          <w:tcPr>
            <w:tcW w:w="705" w:type="pct"/>
            <w:vAlign w:val="bottom"/>
          </w:tcPr>
          <w:p w14:paraId="1CEB0DB4" w14:textId="5DD89F23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00798677" w14:textId="5A5DEA04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51282F10" w14:textId="3853A981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55.0104"</w:t>
            </w:r>
          </w:p>
        </w:tc>
      </w:tr>
      <w:tr w:rsidR="00D77D17" w:rsidRPr="00976984" w14:paraId="73DAB3FF" w14:textId="77777777" w:rsidTr="00962004">
        <w:tc>
          <w:tcPr>
            <w:tcW w:w="705" w:type="pct"/>
            <w:vAlign w:val="center"/>
          </w:tcPr>
          <w:p w14:paraId="28C7FC9B" w14:textId="2ABBA2A6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4</w:t>
            </w:r>
          </w:p>
        </w:tc>
        <w:tc>
          <w:tcPr>
            <w:tcW w:w="705" w:type="pct"/>
            <w:vAlign w:val="bottom"/>
          </w:tcPr>
          <w:p w14:paraId="1B328CAB" w14:textId="4CA59A43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7D4B4519" w14:textId="081BEC83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26'</w:t>
            </w:r>
          </w:p>
        </w:tc>
        <w:tc>
          <w:tcPr>
            <w:tcW w:w="706" w:type="pct"/>
            <w:vAlign w:val="bottom"/>
          </w:tcPr>
          <w:p w14:paraId="4BA6CD23" w14:textId="521B0211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59.6688"</w:t>
            </w:r>
          </w:p>
        </w:tc>
        <w:tc>
          <w:tcPr>
            <w:tcW w:w="705" w:type="pct"/>
            <w:vAlign w:val="bottom"/>
          </w:tcPr>
          <w:p w14:paraId="591897B2" w14:textId="5118F068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1F807BA8" w14:textId="44CBB6EC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1F149667" w14:textId="1F1CED70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48.2028"</w:t>
            </w:r>
          </w:p>
        </w:tc>
      </w:tr>
      <w:tr w:rsidR="002A3F71" w:rsidRPr="00976984" w14:paraId="2C85D30C" w14:textId="77777777" w:rsidTr="00DB002B">
        <w:tc>
          <w:tcPr>
            <w:tcW w:w="5000" w:type="pct"/>
            <w:gridSpan w:val="7"/>
          </w:tcPr>
          <w:p w14:paraId="7F098D7C" w14:textId="15BBA16A" w:rsidR="002A3F71" w:rsidRPr="00976984" w:rsidRDefault="002A3F71" w:rsidP="002A3F71">
            <w:pPr>
              <w:jc w:val="center"/>
            </w:pPr>
            <w:r w:rsidRPr="00976984">
              <w:t>Участок Широтный</w:t>
            </w:r>
            <w:r w:rsidR="005C625F">
              <w:t xml:space="preserve"> </w:t>
            </w:r>
            <w:r w:rsidR="00977675">
              <w:rPr>
                <w:rFonts w:eastAsia="Calibri"/>
                <w:lang w:val="en-US"/>
              </w:rPr>
              <w:t xml:space="preserve">(S = </w:t>
            </w:r>
            <w:r w:rsidR="005C625F">
              <w:rPr>
                <w:rFonts w:eastAsia="Calibri"/>
              </w:rPr>
              <w:t>0.0394</w:t>
            </w:r>
            <w:r w:rsidR="005C625F">
              <w:rPr>
                <w:rFonts w:eastAsia="Calibri"/>
                <w:lang w:val="en-US"/>
              </w:rPr>
              <w:t xml:space="preserve"> </w:t>
            </w:r>
            <w:r w:rsidR="005C625F">
              <w:rPr>
                <w:rFonts w:eastAsia="Calibri"/>
                <w:lang w:val="kk-KZ"/>
              </w:rPr>
              <w:t>км</w:t>
            </w:r>
            <w:r w:rsidR="005C625F" w:rsidRPr="00962004">
              <w:rPr>
                <w:rFonts w:eastAsia="Calibri"/>
                <w:vertAlign w:val="superscript"/>
                <w:lang w:val="kk-KZ"/>
              </w:rPr>
              <w:t>2</w:t>
            </w:r>
            <w:r w:rsidR="005C625F" w:rsidRPr="00962004">
              <w:rPr>
                <w:rFonts w:eastAsia="Calibri"/>
                <w:lang w:val="kk-KZ"/>
              </w:rPr>
              <w:t>)</w:t>
            </w:r>
          </w:p>
        </w:tc>
      </w:tr>
      <w:tr w:rsidR="00D77D17" w:rsidRPr="00976984" w14:paraId="2AC09ABC" w14:textId="77777777" w:rsidTr="00962004">
        <w:tc>
          <w:tcPr>
            <w:tcW w:w="705" w:type="pct"/>
            <w:vAlign w:val="center"/>
          </w:tcPr>
          <w:p w14:paraId="24FE36B9" w14:textId="4833FACB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1</w:t>
            </w:r>
          </w:p>
        </w:tc>
        <w:tc>
          <w:tcPr>
            <w:tcW w:w="705" w:type="pct"/>
            <w:vAlign w:val="bottom"/>
          </w:tcPr>
          <w:p w14:paraId="478615FF" w14:textId="4EB5F3AF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7E06B9B7" w14:textId="355264C1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27'</w:t>
            </w:r>
          </w:p>
        </w:tc>
        <w:tc>
          <w:tcPr>
            <w:tcW w:w="706" w:type="pct"/>
            <w:vAlign w:val="bottom"/>
          </w:tcPr>
          <w:p w14:paraId="630F98C4" w14:textId="70C5CAED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22.788"</w:t>
            </w:r>
          </w:p>
        </w:tc>
        <w:tc>
          <w:tcPr>
            <w:tcW w:w="705" w:type="pct"/>
            <w:vAlign w:val="bottom"/>
          </w:tcPr>
          <w:p w14:paraId="686477A2" w14:textId="7948E102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714E7949" w14:textId="7BED0BA6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6A8FD3E3" w14:textId="6E2C3FCA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5.5284"</w:t>
            </w:r>
          </w:p>
        </w:tc>
      </w:tr>
      <w:tr w:rsidR="00D77D17" w:rsidRPr="00976984" w14:paraId="437F24A8" w14:textId="77777777" w:rsidTr="00962004">
        <w:tc>
          <w:tcPr>
            <w:tcW w:w="705" w:type="pct"/>
            <w:vAlign w:val="center"/>
          </w:tcPr>
          <w:p w14:paraId="39FCEE05" w14:textId="0D291B2F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2</w:t>
            </w:r>
          </w:p>
        </w:tc>
        <w:tc>
          <w:tcPr>
            <w:tcW w:w="705" w:type="pct"/>
            <w:vAlign w:val="bottom"/>
          </w:tcPr>
          <w:p w14:paraId="374419D9" w14:textId="1A31520C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4AA0601D" w14:textId="71254590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27'</w:t>
            </w:r>
          </w:p>
        </w:tc>
        <w:tc>
          <w:tcPr>
            <w:tcW w:w="706" w:type="pct"/>
            <w:vAlign w:val="bottom"/>
          </w:tcPr>
          <w:p w14:paraId="059420EA" w14:textId="04F1C6F3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25.1388"</w:t>
            </w:r>
          </w:p>
        </w:tc>
        <w:tc>
          <w:tcPr>
            <w:tcW w:w="705" w:type="pct"/>
            <w:vAlign w:val="bottom"/>
          </w:tcPr>
          <w:p w14:paraId="1EBF6576" w14:textId="6A9AF034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2FA4190A" w14:textId="54FDE118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45615ED0" w14:textId="68DD5DD7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10.7412"</w:t>
            </w:r>
          </w:p>
        </w:tc>
      </w:tr>
      <w:tr w:rsidR="00D77D17" w:rsidRPr="00976984" w14:paraId="7BC911C8" w14:textId="77777777" w:rsidTr="00962004">
        <w:tc>
          <w:tcPr>
            <w:tcW w:w="705" w:type="pct"/>
            <w:vAlign w:val="center"/>
          </w:tcPr>
          <w:p w14:paraId="7FAE2BBA" w14:textId="7D04A0F4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3</w:t>
            </w:r>
          </w:p>
        </w:tc>
        <w:tc>
          <w:tcPr>
            <w:tcW w:w="705" w:type="pct"/>
            <w:vAlign w:val="bottom"/>
          </w:tcPr>
          <w:p w14:paraId="57D07196" w14:textId="6915E2A8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72A25A6F" w14:textId="07A52CB6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27'</w:t>
            </w:r>
          </w:p>
        </w:tc>
        <w:tc>
          <w:tcPr>
            <w:tcW w:w="706" w:type="pct"/>
            <w:vAlign w:val="bottom"/>
          </w:tcPr>
          <w:p w14:paraId="59745773" w14:textId="66B1083F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35.7534"</w:t>
            </w:r>
          </w:p>
        </w:tc>
        <w:tc>
          <w:tcPr>
            <w:tcW w:w="705" w:type="pct"/>
            <w:vAlign w:val="bottom"/>
          </w:tcPr>
          <w:p w14:paraId="5F4BABD2" w14:textId="309659B1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750B7758" w14:textId="12FB97FF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53EE65ED" w14:textId="1F08BA56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8.4192"</w:t>
            </w:r>
          </w:p>
        </w:tc>
      </w:tr>
      <w:tr w:rsidR="00D77D17" w:rsidRPr="00976984" w14:paraId="13B80897" w14:textId="77777777" w:rsidTr="00962004">
        <w:tc>
          <w:tcPr>
            <w:tcW w:w="705" w:type="pct"/>
            <w:vAlign w:val="center"/>
          </w:tcPr>
          <w:p w14:paraId="6BBC19F1" w14:textId="359FAA66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4</w:t>
            </w:r>
          </w:p>
        </w:tc>
        <w:tc>
          <w:tcPr>
            <w:tcW w:w="705" w:type="pct"/>
            <w:vAlign w:val="bottom"/>
          </w:tcPr>
          <w:p w14:paraId="2A3C2F28" w14:textId="5B0E72AC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61E9EE11" w14:textId="5452066D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27'</w:t>
            </w:r>
          </w:p>
        </w:tc>
        <w:tc>
          <w:tcPr>
            <w:tcW w:w="706" w:type="pct"/>
            <w:vAlign w:val="bottom"/>
          </w:tcPr>
          <w:p w14:paraId="665EE887" w14:textId="026D1B49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34.0416"</w:t>
            </w:r>
          </w:p>
        </w:tc>
        <w:tc>
          <w:tcPr>
            <w:tcW w:w="705" w:type="pct"/>
            <w:vAlign w:val="bottom"/>
          </w:tcPr>
          <w:p w14:paraId="620B6187" w14:textId="087D6CBB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69A953C1" w14:textId="4EC0FCAD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5'</w:t>
            </w:r>
          </w:p>
        </w:tc>
        <w:tc>
          <w:tcPr>
            <w:tcW w:w="769" w:type="pct"/>
            <w:vAlign w:val="bottom"/>
          </w:tcPr>
          <w:p w14:paraId="1FFEF98B" w14:textId="7C3D7FFD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3.3396"</w:t>
            </w:r>
          </w:p>
        </w:tc>
      </w:tr>
      <w:tr w:rsidR="002A3F71" w:rsidRPr="00976984" w14:paraId="6C0317C2" w14:textId="77777777" w:rsidTr="00DB002B">
        <w:tc>
          <w:tcPr>
            <w:tcW w:w="5000" w:type="pct"/>
            <w:gridSpan w:val="7"/>
          </w:tcPr>
          <w:p w14:paraId="0F1677EA" w14:textId="679C2252" w:rsidR="002A3F71" w:rsidRPr="00976984" w:rsidRDefault="002A3F71" w:rsidP="00811899">
            <w:pPr>
              <w:tabs>
                <w:tab w:val="left" w:pos="3900"/>
              </w:tabs>
              <w:jc w:val="center"/>
            </w:pPr>
            <w:r w:rsidRPr="00976984">
              <w:t>Участок Канав 19-46</w:t>
            </w:r>
            <w:r w:rsidR="005C625F">
              <w:t xml:space="preserve"> </w:t>
            </w:r>
            <w:r w:rsidR="00977675">
              <w:rPr>
                <w:rFonts w:eastAsia="Calibri"/>
                <w:lang w:val="en-US"/>
              </w:rPr>
              <w:t xml:space="preserve">(S = </w:t>
            </w:r>
            <w:r w:rsidR="005C625F">
              <w:rPr>
                <w:rFonts w:eastAsia="Calibri"/>
              </w:rPr>
              <w:t>0.0463</w:t>
            </w:r>
            <w:r w:rsidR="005C625F">
              <w:rPr>
                <w:rFonts w:eastAsia="Calibri"/>
                <w:lang w:val="en-US"/>
              </w:rPr>
              <w:t xml:space="preserve"> </w:t>
            </w:r>
            <w:r w:rsidR="005C625F">
              <w:rPr>
                <w:rFonts w:eastAsia="Calibri"/>
                <w:lang w:val="kk-KZ"/>
              </w:rPr>
              <w:t>км</w:t>
            </w:r>
            <w:r w:rsidR="005C625F" w:rsidRPr="00962004">
              <w:rPr>
                <w:rFonts w:eastAsia="Calibri"/>
                <w:vertAlign w:val="superscript"/>
                <w:lang w:val="kk-KZ"/>
              </w:rPr>
              <w:t>2</w:t>
            </w:r>
            <w:r w:rsidR="005C625F" w:rsidRPr="00962004">
              <w:rPr>
                <w:rFonts w:eastAsia="Calibri"/>
                <w:lang w:val="kk-KZ"/>
              </w:rPr>
              <w:t>)</w:t>
            </w:r>
          </w:p>
        </w:tc>
      </w:tr>
      <w:tr w:rsidR="00D77D17" w:rsidRPr="00976984" w14:paraId="129816F5" w14:textId="77777777" w:rsidTr="00962004">
        <w:tc>
          <w:tcPr>
            <w:tcW w:w="705" w:type="pct"/>
            <w:vAlign w:val="center"/>
          </w:tcPr>
          <w:p w14:paraId="4DB35FD1" w14:textId="072A8A43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1</w:t>
            </w:r>
          </w:p>
        </w:tc>
        <w:tc>
          <w:tcPr>
            <w:tcW w:w="705" w:type="pct"/>
            <w:vAlign w:val="bottom"/>
          </w:tcPr>
          <w:p w14:paraId="756FB5F4" w14:textId="1E3F21FF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59A45A75" w14:textId="7707FEB6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25'</w:t>
            </w:r>
          </w:p>
        </w:tc>
        <w:tc>
          <w:tcPr>
            <w:tcW w:w="706" w:type="pct"/>
            <w:vAlign w:val="bottom"/>
          </w:tcPr>
          <w:p w14:paraId="112F2E6C" w14:textId="6F99FAD5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18.6132"</w:t>
            </w:r>
          </w:p>
        </w:tc>
        <w:tc>
          <w:tcPr>
            <w:tcW w:w="705" w:type="pct"/>
            <w:vAlign w:val="bottom"/>
          </w:tcPr>
          <w:p w14:paraId="5A1498A2" w14:textId="50F0B747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63306FEB" w14:textId="3DB3F6E9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6'</w:t>
            </w:r>
          </w:p>
        </w:tc>
        <w:tc>
          <w:tcPr>
            <w:tcW w:w="769" w:type="pct"/>
            <w:vAlign w:val="bottom"/>
          </w:tcPr>
          <w:p w14:paraId="544267E1" w14:textId="08334ECA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49.2012"</w:t>
            </w:r>
          </w:p>
        </w:tc>
      </w:tr>
      <w:tr w:rsidR="00D77D17" w:rsidRPr="00976984" w14:paraId="605978FC" w14:textId="77777777" w:rsidTr="00962004">
        <w:tc>
          <w:tcPr>
            <w:tcW w:w="705" w:type="pct"/>
            <w:vAlign w:val="center"/>
          </w:tcPr>
          <w:p w14:paraId="6FB55DEA" w14:textId="0606ECDB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2</w:t>
            </w:r>
          </w:p>
        </w:tc>
        <w:tc>
          <w:tcPr>
            <w:tcW w:w="705" w:type="pct"/>
            <w:vAlign w:val="bottom"/>
          </w:tcPr>
          <w:p w14:paraId="1BE0BA98" w14:textId="693CDA95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vAlign w:val="bottom"/>
          </w:tcPr>
          <w:p w14:paraId="176311F1" w14:textId="5E9A7219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25'</w:t>
            </w:r>
          </w:p>
        </w:tc>
        <w:tc>
          <w:tcPr>
            <w:tcW w:w="706" w:type="pct"/>
            <w:vAlign w:val="bottom"/>
          </w:tcPr>
          <w:p w14:paraId="4EB41148" w14:textId="2446F5C4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22.4832"</w:t>
            </w:r>
          </w:p>
        </w:tc>
        <w:tc>
          <w:tcPr>
            <w:tcW w:w="705" w:type="pct"/>
            <w:vAlign w:val="bottom"/>
          </w:tcPr>
          <w:p w14:paraId="6D07E2FA" w14:textId="467C1822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vAlign w:val="bottom"/>
          </w:tcPr>
          <w:p w14:paraId="629B7945" w14:textId="21B6AC84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6'</w:t>
            </w:r>
          </w:p>
        </w:tc>
        <w:tc>
          <w:tcPr>
            <w:tcW w:w="769" w:type="pct"/>
            <w:vAlign w:val="bottom"/>
          </w:tcPr>
          <w:p w14:paraId="01882E00" w14:textId="37487F30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56.9556"</w:t>
            </w:r>
          </w:p>
        </w:tc>
      </w:tr>
      <w:tr w:rsidR="00D77D17" w:rsidRPr="00976984" w14:paraId="2B33B1EF" w14:textId="77777777" w:rsidTr="004152CB"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14:paraId="63834439" w14:textId="52B95018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3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bottom"/>
          </w:tcPr>
          <w:p w14:paraId="3DDD1A7F" w14:textId="73FC2CF4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bottom"/>
          </w:tcPr>
          <w:p w14:paraId="664E412B" w14:textId="2C558CD8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25'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14:paraId="6326EFF3" w14:textId="5B6474B0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31.0008"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bottom"/>
          </w:tcPr>
          <w:p w14:paraId="67D03B9B" w14:textId="1B267A57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bottom"/>
          </w:tcPr>
          <w:p w14:paraId="3A8B8C97" w14:textId="2E3025B6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6'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bottom"/>
          </w:tcPr>
          <w:p w14:paraId="169D4A2F" w14:textId="61F1B7BA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55.1088"</w:t>
            </w:r>
          </w:p>
        </w:tc>
      </w:tr>
      <w:tr w:rsidR="00D77D17" w:rsidRPr="00976984" w14:paraId="6995391A" w14:textId="77777777" w:rsidTr="004152CB"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14:paraId="793DF4E3" w14:textId="2A428DF3" w:rsidR="00D77D17" w:rsidRPr="00976984" w:rsidRDefault="00D77D17" w:rsidP="00D77D17">
            <w:pPr>
              <w:jc w:val="center"/>
              <w:rPr>
                <w:rFonts w:eastAsia="Calibri"/>
              </w:rPr>
            </w:pPr>
            <w:r w:rsidRPr="00976984">
              <w:rPr>
                <w:rFonts w:eastAsia="Calibri"/>
              </w:rPr>
              <w:t>4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bottom"/>
          </w:tcPr>
          <w:p w14:paraId="58E8AB37" w14:textId="556ED057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83°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bottom"/>
          </w:tcPr>
          <w:p w14:paraId="70FD3578" w14:textId="173B8C40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25'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14:paraId="3CF92A4A" w14:textId="2C77D21E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27.3216"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bottom"/>
          </w:tcPr>
          <w:p w14:paraId="3DD82FBA" w14:textId="68D64530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49°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bottom"/>
          </w:tcPr>
          <w:p w14:paraId="29ABBA0E" w14:textId="7F293FF0" w:rsidR="00D77D17" w:rsidRPr="00976984" w:rsidRDefault="00D77D17" w:rsidP="00D77D17">
            <w:pPr>
              <w:jc w:val="center"/>
            </w:pPr>
            <w:r w:rsidRPr="00976984">
              <w:rPr>
                <w:color w:val="000000"/>
              </w:rPr>
              <w:t>6'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bottom"/>
          </w:tcPr>
          <w:p w14:paraId="3C0D6980" w14:textId="71FDEFCB" w:rsidR="00D77D17" w:rsidRPr="00976984" w:rsidRDefault="00811899" w:rsidP="00D77D17">
            <w:pPr>
              <w:jc w:val="center"/>
            </w:pPr>
            <w:r w:rsidRPr="00811899">
              <w:rPr>
                <w:color w:val="000000"/>
              </w:rPr>
              <w:t>47.3004"</w:t>
            </w:r>
          </w:p>
        </w:tc>
      </w:tr>
    </w:tbl>
    <w:p w14:paraId="38832787" w14:textId="0404EBE2" w:rsidR="0014691B" w:rsidRDefault="0014691B" w:rsidP="001746BE">
      <w:pPr>
        <w:spacing w:before="120"/>
        <w:ind w:firstLine="567"/>
        <w:jc w:val="both"/>
        <w:rPr>
          <w:rFonts w:eastAsia="MS Mincho"/>
          <w:sz w:val="28"/>
          <w:szCs w:val="28"/>
        </w:rPr>
      </w:pPr>
      <w:r w:rsidRPr="00FF030F">
        <w:rPr>
          <w:rFonts w:eastAsia="MS Mincho"/>
          <w:sz w:val="28"/>
          <w:szCs w:val="28"/>
        </w:rPr>
        <w:t xml:space="preserve">К наиболее крупным ближайшим населенным пунктам </w:t>
      </w:r>
      <w:r w:rsidR="00DA0078">
        <w:rPr>
          <w:rFonts w:eastAsia="MS Mincho"/>
          <w:sz w:val="28"/>
          <w:szCs w:val="28"/>
        </w:rPr>
        <w:t>относятся:</w:t>
      </w:r>
      <w:r w:rsidR="0023760F">
        <w:rPr>
          <w:rFonts w:eastAsia="MS Mincho"/>
          <w:sz w:val="28"/>
          <w:szCs w:val="28"/>
        </w:rPr>
        <w:t xml:space="preserve"> село Самарское</w:t>
      </w:r>
      <w:r w:rsidRPr="00FF030F">
        <w:rPr>
          <w:rFonts w:eastAsia="MS Mincho"/>
          <w:sz w:val="28"/>
          <w:szCs w:val="28"/>
        </w:rPr>
        <w:t>,</w:t>
      </w:r>
      <w:r w:rsidR="0023760F">
        <w:rPr>
          <w:rFonts w:eastAsia="MS Mincho"/>
          <w:sz w:val="28"/>
          <w:szCs w:val="28"/>
        </w:rPr>
        <w:t xml:space="preserve"> </w:t>
      </w:r>
      <w:r w:rsidRPr="00FF030F">
        <w:rPr>
          <w:rFonts w:eastAsia="MS Mincho"/>
          <w:sz w:val="28"/>
          <w:szCs w:val="28"/>
        </w:rPr>
        <w:t>расположенн</w:t>
      </w:r>
      <w:r w:rsidR="00400D45">
        <w:rPr>
          <w:rFonts w:eastAsia="MS Mincho"/>
          <w:sz w:val="28"/>
          <w:szCs w:val="28"/>
        </w:rPr>
        <w:t>ое</w:t>
      </w:r>
      <w:r w:rsidRPr="00FF030F">
        <w:rPr>
          <w:rFonts w:eastAsia="MS Mincho"/>
          <w:sz w:val="28"/>
          <w:szCs w:val="28"/>
        </w:rPr>
        <w:t xml:space="preserve"> в </w:t>
      </w:r>
      <w:r w:rsidR="00630586">
        <w:rPr>
          <w:rFonts w:eastAsia="MS Mincho"/>
          <w:sz w:val="28"/>
          <w:szCs w:val="28"/>
        </w:rPr>
        <w:t>5</w:t>
      </w:r>
      <w:r w:rsidRPr="00FF030F">
        <w:rPr>
          <w:rFonts w:eastAsia="MS Mincho"/>
          <w:sz w:val="28"/>
          <w:szCs w:val="28"/>
        </w:rPr>
        <w:t xml:space="preserve"> км от</w:t>
      </w:r>
      <w:r w:rsidR="0023760F">
        <w:rPr>
          <w:rFonts w:eastAsia="MS Mincho"/>
          <w:sz w:val="28"/>
          <w:szCs w:val="28"/>
        </w:rPr>
        <w:t xml:space="preserve"> лицензионной площади</w:t>
      </w:r>
      <w:r w:rsidRPr="00FF030F">
        <w:rPr>
          <w:rFonts w:eastAsia="MS Mincho"/>
          <w:sz w:val="28"/>
          <w:szCs w:val="28"/>
        </w:rPr>
        <w:t xml:space="preserve"> </w:t>
      </w:r>
      <w:r w:rsidR="00DA0078">
        <w:rPr>
          <w:rFonts w:eastAsia="MS Mincho"/>
          <w:sz w:val="28"/>
          <w:szCs w:val="28"/>
        </w:rPr>
        <w:t xml:space="preserve">и, </w:t>
      </w:r>
      <w:r w:rsidRPr="00FF030F">
        <w:rPr>
          <w:rFonts w:eastAsia="MS Mincho"/>
          <w:sz w:val="28"/>
          <w:szCs w:val="28"/>
        </w:rPr>
        <w:t xml:space="preserve">в </w:t>
      </w:r>
      <w:r w:rsidR="00416EFE">
        <w:rPr>
          <w:rFonts w:eastAsia="MS Mincho"/>
          <w:sz w:val="28"/>
          <w:szCs w:val="28"/>
        </w:rPr>
        <w:t>нескольких десятках</w:t>
      </w:r>
      <w:r w:rsidRPr="00FF030F">
        <w:rPr>
          <w:rFonts w:eastAsia="MS Mincho"/>
          <w:sz w:val="28"/>
          <w:szCs w:val="28"/>
        </w:rPr>
        <w:t xml:space="preserve"> км </w:t>
      </w:r>
      <w:r w:rsidR="00416EFE">
        <w:rPr>
          <w:rFonts w:eastAsia="MS Mincho"/>
          <w:sz w:val="28"/>
          <w:szCs w:val="28"/>
        </w:rPr>
        <w:t xml:space="preserve">- </w:t>
      </w:r>
      <w:r w:rsidRPr="00FF030F">
        <w:rPr>
          <w:rFonts w:eastAsia="MS Mincho"/>
          <w:sz w:val="28"/>
          <w:szCs w:val="28"/>
        </w:rPr>
        <w:t xml:space="preserve">поселки </w:t>
      </w:r>
      <w:r w:rsidR="00416EFE">
        <w:rPr>
          <w:rFonts w:eastAsia="MS Mincho"/>
          <w:sz w:val="28"/>
          <w:szCs w:val="28"/>
        </w:rPr>
        <w:t xml:space="preserve">Раздольное, </w:t>
      </w:r>
      <w:proofErr w:type="spellStart"/>
      <w:r w:rsidR="00416EFE">
        <w:rPr>
          <w:rFonts w:eastAsia="MS Mincho"/>
          <w:sz w:val="28"/>
          <w:szCs w:val="28"/>
        </w:rPr>
        <w:t>Миролюбовка</w:t>
      </w:r>
      <w:proofErr w:type="spellEnd"/>
      <w:r w:rsidRPr="00FF030F">
        <w:rPr>
          <w:rFonts w:eastAsia="MS Mincho"/>
          <w:sz w:val="28"/>
          <w:szCs w:val="28"/>
        </w:rPr>
        <w:t xml:space="preserve"> и др. Все эти населенные пункты связаны между собой дорогами среднего качества, пригодными для автомобильного транспорта.</w:t>
      </w:r>
    </w:p>
    <w:p w14:paraId="1A903E89" w14:textId="64699DB3" w:rsidR="0014691B" w:rsidRDefault="0014691B" w:rsidP="001746BE">
      <w:pPr>
        <w:ind w:firstLine="567"/>
        <w:jc w:val="both"/>
        <w:rPr>
          <w:rFonts w:eastAsia="MS Mincho"/>
          <w:sz w:val="28"/>
          <w:szCs w:val="28"/>
        </w:rPr>
      </w:pPr>
      <w:r w:rsidRPr="001D66CE">
        <w:rPr>
          <w:rFonts w:eastAsia="MS Mincho"/>
          <w:sz w:val="28"/>
          <w:szCs w:val="28"/>
        </w:rPr>
        <w:t xml:space="preserve">Снабжение населенных пунктов </w:t>
      </w:r>
      <w:r w:rsidRPr="00940E3D">
        <w:rPr>
          <w:rFonts w:eastAsia="MS Mincho"/>
          <w:sz w:val="28"/>
          <w:szCs w:val="28"/>
        </w:rPr>
        <w:t xml:space="preserve">электроэнергией </w:t>
      </w:r>
      <w:r w:rsidR="00EB59FA" w:rsidRPr="00940E3D">
        <w:rPr>
          <w:rFonts w:eastAsia="MS Mincho"/>
          <w:sz w:val="28"/>
          <w:szCs w:val="28"/>
        </w:rPr>
        <w:t>осуществляется</w:t>
      </w:r>
      <w:r w:rsidRPr="00940E3D">
        <w:rPr>
          <w:rFonts w:eastAsia="MS Mincho"/>
          <w:sz w:val="28"/>
          <w:szCs w:val="28"/>
        </w:rPr>
        <w:t xml:space="preserve"> от ЛЭП</w:t>
      </w:r>
      <w:r w:rsidRPr="001D66CE">
        <w:rPr>
          <w:rFonts w:eastAsia="MS Mincho"/>
          <w:sz w:val="28"/>
          <w:szCs w:val="28"/>
        </w:rPr>
        <w:t xml:space="preserve"> Бухтармин</w:t>
      </w:r>
      <w:r>
        <w:rPr>
          <w:rFonts w:eastAsia="MS Mincho"/>
          <w:sz w:val="28"/>
          <w:szCs w:val="28"/>
        </w:rPr>
        <w:t>с</w:t>
      </w:r>
      <w:r w:rsidRPr="001D66CE">
        <w:rPr>
          <w:rFonts w:eastAsia="MS Mincho"/>
          <w:sz w:val="28"/>
          <w:szCs w:val="28"/>
        </w:rPr>
        <w:t>кой ГЭС.</w:t>
      </w:r>
    </w:p>
    <w:p w14:paraId="0C5F474F" w14:textId="20851C12" w:rsidR="004E4FE1" w:rsidRDefault="004E4FE1" w:rsidP="001746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орографическом отношении район представляет систему различно ориентированных хребтов, горных массивов, групп холмов, разделенных иногда довольно широкими долинами.</w:t>
      </w:r>
    </w:p>
    <w:p w14:paraId="34BC6289" w14:textId="1416394C" w:rsidR="004E4FE1" w:rsidRDefault="004E4FE1" w:rsidP="001746B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Среднегорье занимает главным образом северо-</w:t>
      </w:r>
      <w:r w:rsidR="009B3A38">
        <w:rPr>
          <w:sz w:val="28"/>
          <w:szCs w:val="28"/>
        </w:rPr>
        <w:t>западную</w:t>
      </w:r>
      <w:r>
        <w:rPr>
          <w:sz w:val="28"/>
          <w:szCs w:val="28"/>
        </w:rPr>
        <w:t xml:space="preserve"> и северную части района. Абсолютные максимальные отметки: </w:t>
      </w:r>
      <w:r w:rsidR="009B3A38">
        <w:rPr>
          <w:sz w:val="28"/>
          <w:szCs w:val="28"/>
        </w:rPr>
        <w:t>865</w:t>
      </w:r>
      <w:r w:rsidR="00DA0078">
        <w:rPr>
          <w:sz w:val="28"/>
          <w:szCs w:val="28"/>
        </w:rPr>
        <w:t>,</w:t>
      </w:r>
      <w:r w:rsidR="009B3A38">
        <w:rPr>
          <w:sz w:val="28"/>
          <w:szCs w:val="28"/>
        </w:rPr>
        <w:t>1 м</w:t>
      </w:r>
      <w:r>
        <w:rPr>
          <w:sz w:val="28"/>
          <w:szCs w:val="28"/>
        </w:rPr>
        <w:t xml:space="preserve">, </w:t>
      </w:r>
      <w:r w:rsidR="009B3A38">
        <w:rPr>
          <w:sz w:val="28"/>
          <w:szCs w:val="28"/>
        </w:rPr>
        <w:t>881</w:t>
      </w:r>
      <w:r w:rsidR="00DA0078">
        <w:rPr>
          <w:sz w:val="28"/>
          <w:szCs w:val="28"/>
        </w:rPr>
        <w:t>,</w:t>
      </w:r>
      <w:r w:rsidR="009B3A38">
        <w:rPr>
          <w:sz w:val="28"/>
          <w:szCs w:val="28"/>
        </w:rPr>
        <w:t>0 м</w:t>
      </w:r>
      <w:r>
        <w:rPr>
          <w:sz w:val="28"/>
          <w:szCs w:val="28"/>
        </w:rPr>
        <w:t xml:space="preserve">. Относительные превышения составляют </w:t>
      </w:r>
      <w:r w:rsidR="00A04BEB">
        <w:rPr>
          <w:sz w:val="28"/>
          <w:szCs w:val="28"/>
        </w:rPr>
        <w:t>150–400</w:t>
      </w:r>
      <w:r>
        <w:rPr>
          <w:sz w:val="28"/>
          <w:szCs w:val="28"/>
        </w:rPr>
        <w:t xml:space="preserve"> м. Для </w:t>
      </w:r>
      <w:r w:rsidR="00DA007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характерен </w:t>
      </w:r>
      <w:r w:rsidR="00400D45">
        <w:rPr>
          <w:sz w:val="28"/>
          <w:szCs w:val="28"/>
        </w:rPr>
        <w:t>резко расчленённый</w:t>
      </w:r>
      <w:r>
        <w:rPr>
          <w:sz w:val="28"/>
          <w:szCs w:val="28"/>
        </w:rPr>
        <w:t xml:space="preserve"> рельеф с крутыми до 30-35° склонами. Остальная часть характеризуется невысоким холмистым рельефом – мелкосопочником. Здесь преобладают группы невысоких холмов с пологими задернованными склонами. Относительные превышения порядка </w:t>
      </w:r>
      <w:r w:rsidR="00A04BEB">
        <w:rPr>
          <w:sz w:val="28"/>
          <w:szCs w:val="28"/>
        </w:rPr>
        <w:t>100–200 м.</w:t>
      </w:r>
      <w:r>
        <w:rPr>
          <w:sz w:val="28"/>
          <w:szCs w:val="28"/>
        </w:rPr>
        <w:t xml:space="preserve"> </w:t>
      </w:r>
    </w:p>
    <w:p w14:paraId="07230D3C" w14:textId="782000D0" w:rsidR="00D94DAD" w:rsidRDefault="00D94DAD" w:rsidP="001746B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Климат района резко континентальный, с суровой продолжительной зимой и коротким жарким летом. Характеризуется резкими колебаниями годовых и суточных температур и сравнительно незначительным количеством осадков.</w:t>
      </w:r>
    </w:p>
    <w:p w14:paraId="7ECC132F" w14:textId="308D6142" w:rsidR="00D94DAD" w:rsidRDefault="00D94DAD" w:rsidP="001746B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Годовое количество осадков достигает 280 мм. Наибольшее количество осадков приходится на летний период, до 33%.</w:t>
      </w:r>
    </w:p>
    <w:p w14:paraId="6464E10A" w14:textId="30EBA32F" w:rsidR="00D94DAD" w:rsidRPr="00D94DAD" w:rsidRDefault="00D94DAD" w:rsidP="001746BE">
      <w:pPr>
        <w:pStyle w:val="Default"/>
        <w:ind w:firstLine="567"/>
        <w:jc w:val="both"/>
        <w:rPr>
          <w:sz w:val="28"/>
          <w:szCs w:val="28"/>
        </w:rPr>
      </w:pPr>
      <w:r w:rsidRPr="00940E3D">
        <w:rPr>
          <w:sz w:val="28"/>
          <w:szCs w:val="28"/>
        </w:rPr>
        <w:t>Растительность</w:t>
      </w:r>
      <w:r w:rsidR="00061057" w:rsidRPr="00940E3D">
        <w:rPr>
          <w:sz w:val="28"/>
          <w:szCs w:val="28"/>
        </w:rPr>
        <w:t xml:space="preserve"> района</w:t>
      </w:r>
      <w:r w:rsidRPr="00940E3D">
        <w:rPr>
          <w:sz w:val="28"/>
          <w:szCs w:val="28"/>
        </w:rPr>
        <w:t>, в основном</w:t>
      </w:r>
      <w:r w:rsidRPr="00D94DAD">
        <w:rPr>
          <w:sz w:val="28"/>
          <w:szCs w:val="28"/>
        </w:rPr>
        <w:t xml:space="preserve">, ковыльно-типчаковые, ковыльно-разнотравные степи, являющиеся хорошими пастбищами и сенокосными угодьями. Распределение растительности зависит от экспозиции склонов и состава почв. Помимо травянистой растительности вдоль русел водотоков, в логах и на склонах гор встречаются заросли тальника, черемухи, боярышника, черной и красной смородины, крушины, шиповника и др. Лесные массивы отсутствуют и лишь в поймах долин рек и ручьев местами растет береза, ива, осина, тополь. </w:t>
      </w:r>
    </w:p>
    <w:p w14:paraId="3AD8F81E" w14:textId="79B736AF" w:rsidR="00D94DAD" w:rsidRDefault="00D94DAD" w:rsidP="001746BE">
      <w:pPr>
        <w:pStyle w:val="Default"/>
        <w:ind w:firstLine="567"/>
        <w:jc w:val="both"/>
        <w:rPr>
          <w:sz w:val="28"/>
          <w:szCs w:val="28"/>
        </w:rPr>
      </w:pPr>
      <w:r w:rsidRPr="00D94DAD">
        <w:rPr>
          <w:sz w:val="28"/>
          <w:szCs w:val="28"/>
        </w:rPr>
        <w:t>Животный мир немногочисленный и является характерным для степной зоны. Из хищников встречаются волки, лисицы, редко медведи. Из</w:t>
      </w:r>
      <w:r>
        <w:rPr>
          <w:sz w:val="28"/>
          <w:szCs w:val="28"/>
        </w:rPr>
        <w:t xml:space="preserve"> </w:t>
      </w:r>
      <w:r w:rsidRPr="00D94DAD">
        <w:rPr>
          <w:sz w:val="28"/>
          <w:szCs w:val="28"/>
        </w:rPr>
        <w:t>травоядных – горные козлы, архары, маралы. Распространены грызуны: зайцы, суслики, полевые мыши, кроты, тушканчики, реже</w:t>
      </w:r>
      <w:r>
        <w:rPr>
          <w:sz w:val="28"/>
          <w:szCs w:val="28"/>
        </w:rPr>
        <w:t xml:space="preserve"> сурки и барсуки. Из пресмыкающихся встречаются ящерицы и змеи (гадюка, стрела). Из птиц: орлы, ястребы, сороки, жаворонки, куропатки, кеклики.</w:t>
      </w:r>
    </w:p>
    <w:p w14:paraId="66B1F4F8" w14:textId="77777777" w:rsidR="00531AFD" w:rsidRDefault="00531AFD" w:rsidP="001746BE">
      <w:pPr>
        <w:ind w:firstLine="567"/>
        <w:jc w:val="both"/>
        <w:rPr>
          <w:rFonts w:eastAsia="MS Mincho"/>
          <w:sz w:val="28"/>
          <w:szCs w:val="28"/>
        </w:rPr>
      </w:pPr>
      <w:r w:rsidRPr="008E3C45">
        <w:rPr>
          <w:rFonts w:eastAsia="MS Mincho"/>
          <w:sz w:val="28"/>
          <w:szCs w:val="28"/>
        </w:rPr>
        <w:t>Экономически район развит слабо, хотя и имеет богатые сырьевые ресурсы.</w:t>
      </w:r>
      <w:r>
        <w:rPr>
          <w:rFonts w:eastAsia="MS Mincho"/>
          <w:sz w:val="28"/>
          <w:szCs w:val="28"/>
        </w:rPr>
        <w:t xml:space="preserve"> </w:t>
      </w:r>
      <w:r w:rsidRPr="008E3C45">
        <w:rPr>
          <w:rFonts w:eastAsia="MS Mincho"/>
          <w:sz w:val="28"/>
          <w:szCs w:val="28"/>
        </w:rPr>
        <w:t xml:space="preserve">На территории района имеются </w:t>
      </w:r>
      <w:r>
        <w:rPr>
          <w:rFonts w:eastAsia="MS Mincho"/>
          <w:sz w:val="28"/>
          <w:szCs w:val="28"/>
        </w:rPr>
        <w:t xml:space="preserve">крупные </w:t>
      </w:r>
      <w:r w:rsidRPr="008E3C45">
        <w:rPr>
          <w:rFonts w:eastAsia="MS Mincho"/>
          <w:sz w:val="28"/>
          <w:szCs w:val="28"/>
        </w:rPr>
        <w:t>месторождения золота</w:t>
      </w:r>
      <w:r>
        <w:rPr>
          <w:rFonts w:eastAsia="MS Mincho"/>
          <w:sz w:val="28"/>
          <w:szCs w:val="28"/>
        </w:rPr>
        <w:t xml:space="preserve"> (</w:t>
      </w:r>
      <w:proofErr w:type="spellStart"/>
      <w:r>
        <w:rPr>
          <w:rFonts w:eastAsia="MS Mincho"/>
          <w:sz w:val="28"/>
          <w:szCs w:val="28"/>
        </w:rPr>
        <w:t>Кулуджун</w:t>
      </w:r>
      <w:proofErr w:type="spellEnd"/>
      <w:r>
        <w:rPr>
          <w:rFonts w:eastAsia="MS Mincho"/>
          <w:sz w:val="28"/>
          <w:szCs w:val="28"/>
        </w:rPr>
        <w:t xml:space="preserve">, </w:t>
      </w:r>
      <w:proofErr w:type="spellStart"/>
      <w:r>
        <w:rPr>
          <w:rFonts w:eastAsia="MS Mincho"/>
          <w:sz w:val="28"/>
          <w:szCs w:val="28"/>
        </w:rPr>
        <w:t>Джумба</w:t>
      </w:r>
      <w:proofErr w:type="spellEnd"/>
      <w:r w:rsidRPr="008E3C45">
        <w:rPr>
          <w:rFonts w:eastAsia="MS Mincho"/>
          <w:sz w:val="28"/>
          <w:szCs w:val="28"/>
        </w:rPr>
        <w:t>,</w:t>
      </w:r>
      <w:r>
        <w:rPr>
          <w:rFonts w:eastAsia="MS Mincho"/>
          <w:sz w:val="28"/>
          <w:szCs w:val="28"/>
        </w:rPr>
        <w:t xml:space="preserve"> </w:t>
      </w:r>
      <w:proofErr w:type="spellStart"/>
      <w:r>
        <w:rPr>
          <w:rFonts w:eastAsia="MS Mincho"/>
          <w:sz w:val="28"/>
          <w:szCs w:val="28"/>
        </w:rPr>
        <w:t>Сенташ</w:t>
      </w:r>
      <w:proofErr w:type="spellEnd"/>
      <w:r>
        <w:rPr>
          <w:rFonts w:eastAsia="MS Mincho"/>
          <w:sz w:val="28"/>
          <w:szCs w:val="28"/>
        </w:rPr>
        <w:t>),</w:t>
      </w:r>
      <w:r w:rsidRPr="008E3C45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титана (</w:t>
      </w:r>
      <w:proofErr w:type="spellStart"/>
      <w:r>
        <w:rPr>
          <w:rFonts w:eastAsia="MS Mincho"/>
          <w:sz w:val="28"/>
          <w:szCs w:val="28"/>
        </w:rPr>
        <w:t>Бектемир</w:t>
      </w:r>
      <w:proofErr w:type="spellEnd"/>
      <w:r>
        <w:rPr>
          <w:rFonts w:eastAsia="MS Mincho"/>
          <w:sz w:val="28"/>
          <w:szCs w:val="28"/>
        </w:rPr>
        <w:t xml:space="preserve">, </w:t>
      </w:r>
      <w:proofErr w:type="spellStart"/>
      <w:r>
        <w:rPr>
          <w:rFonts w:eastAsia="MS Mincho"/>
          <w:sz w:val="28"/>
          <w:szCs w:val="28"/>
        </w:rPr>
        <w:t>Караоткель</w:t>
      </w:r>
      <w:proofErr w:type="spellEnd"/>
      <w:r>
        <w:rPr>
          <w:rFonts w:eastAsia="MS Mincho"/>
          <w:sz w:val="28"/>
          <w:szCs w:val="28"/>
        </w:rPr>
        <w:t>)</w:t>
      </w:r>
      <w:r w:rsidRPr="00105235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и</w:t>
      </w:r>
      <w:r w:rsidRPr="008E3C45">
        <w:rPr>
          <w:rFonts w:eastAsia="MS Mincho"/>
          <w:sz w:val="28"/>
          <w:szCs w:val="28"/>
        </w:rPr>
        <w:t xml:space="preserve"> других полезных ископаемых.</w:t>
      </w:r>
    </w:p>
    <w:p w14:paraId="540FBB57" w14:textId="0DEDAA79" w:rsidR="00531AFD" w:rsidRPr="00B27AA6" w:rsidRDefault="00531AFD" w:rsidP="001746BE">
      <w:pPr>
        <w:ind w:firstLine="567"/>
        <w:jc w:val="both"/>
        <w:rPr>
          <w:rFonts w:eastAsia="MS Mincho"/>
          <w:sz w:val="28"/>
          <w:szCs w:val="28"/>
        </w:rPr>
      </w:pPr>
      <w:r w:rsidRPr="00077CDD">
        <w:rPr>
          <w:rFonts w:eastAsia="MS Mincho"/>
          <w:sz w:val="28"/>
          <w:szCs w:val="28"/>
        </w:rPr>
        <w:t>Население занято преимущественно з</w:t>
      </w:r>
      <w:r>
        <w:rPr>
          <w:rFonts w:eastAsia="MS Mincho"/>
          <w:sz w:val="28"/>
          <w:szCs w:val="28"/>
        </w:rPr>
        <w:t>е</w:t>
      </w:r>
      <w:r w:rsidRPr="00077CDD">
        <w:rPr>
          <w:rFonts w:eastAsia="MS Mincho"/>
          <w:sz w:val="28"/>
          <w:szCs w:val="28"/>
        </w:rPr>
        <w:t>м</w:t>
      </w:r>
      <w:r>
        <w:rPr>
          <w:rFonts w:eastAsia="MS Mincho"/>
          <w:sz w:val="28"/>
          <w:szCs w:val="28"/>
        </w:rPr>
        <w:t>л</w:t>
      </w:r>
      <w:r w:rsidRPr="00077CDD">
        <w:rPr>
          <w:rFonts w:eastAsia="MS Mincho"/>
          <w:sz w:val="28"/>
          <w:szCs w:val="28"/>
        </w:rPr>
        <w:t>еде</w:t>
      </w:r>
      <w:r>
        <w:rPr>
          <w:rFonts w:eastAsia="MS Mincho"/>
          <w:sz w:val="28"/>
          <w:szCs w:val="28"/>
        </w:rPr>
        <w:t>л</w:t>
      </w:r>
      <w:r w:rsidRPr="00077CDD">
        <w:rPr>
          <w:rFonts w:eastAsia="MS Mincho"/>
          <w:sz w:val="28"/>
          <w:szCs w:val="28"/>
        </w:rPr>
        <w:t xml:space="preserve">ием и скотоводством. </w:t>
      </w:r>
      <w:r w:rsidRPr="008E3C45">
        <w:rPr>
          <w:rFonts w:eastAsia="MS Mincho"/>
          <w:sz w:val="28"/>
          <w:szCs w:val="28"/>
        </w:rPr>
        <w:t xml:space="preserve">Наем рабочей силы может осуществляться из </w:t>
      </w:r>
      <w:r w:rsidR="00DA0078">
        <w:rPr>
          <w:rFonts w:eastAsia="MS Mincho"/>
          <w:sz w:val="28"/>
          <w:szCs w:val="28"/>
        </w:rPr>
        <w:t xml:space="preserve">ближайших </w:t>
      </w:r>
      <w:r>
        <w:rPr>
          <w:rFonts w:eastAsia="MS Mincho"/>
          <w:sz w:val="28"/>
          <w:szCs w:val="28"/>
        </w:rPr>
        <w:t>сел Самарское</w:t>
      </w:r>
      <w:r w:rsidRPr="008E3C45">
        <w:rPr>
          <w:rFonts w:eastAsia="MS Mincho"/>
          <w:sz w:val="28"/>
          <w:szCs w:val="28"/>
        </w:rPr>
        <w:t>,</w:t>
      </w:r>
      <w:r>
        <w:rPr>
          <w:rFonts w:eastAsia="MS Mincho"/>
          <w:sz w:val="28"/>
          <w:szCs w:val="28"/>
        </w:rPr>
        <w:t xml:space="preserve"> Раздольное, </w:t>
      </w:r>
      <w:proofErr w:type="spellStart"/>
      <w:r>
        <w:rPr>
          <w:rFonts w:eastAsia="MS Mincho"/>
          <w:sz w:val="28"/>
          <w:szCs w:val="28"/>
        </w:rPr>
        <w:t>Миролюбовка</w:t>
      </w:r>
      <w:proofErr w:type="spellEnd"/>
      <w:r>
        <w:rPr>
          <w:rFonts w:eastAsia="MS Mincho"/>
          <w:sz w:val="28"/>
          <w:szCs w:val="28"/>
        </w:rPr>
        <w:t xml:space="preserve"> и др.</w:t>
      </w:r>
    </w:p>
    <w:p w14:paraId="70B3AD3E" w14:textId="41E949B4" w:rsidR="00623B0C" w:rsidRDefault="00077CDD" w:rsidP="001746BE">
      <w:pPr>
        <w:spacing w:before="120" w:after="120"/>
        <w:ind w:firstLine="567"/>
        <w:jc w:val="both"/>
        <w:rPr>
          <w:rFonts w:eastAsia="MS Mincho"/>
          <w:b/>
          <w:bCs/>
          <w:sz w:val="28"/>
          <w:szCs w:val="28"/>
          <w:lang w:val="kk-KZ"/>
        </w:rPr>
      </w:pPr>
      <w:r w:rsidRPr="00077CDD">
        <w:rPr>
          <w:rFonts w:eastAsia="MS Mincho"/>
          <w:b/>
          <w:bCs/>
          <w:sz w:val="28"/>
          <w:szCs w:val="28"/>
        </w:rPr>
        <w:t>2.2. Гидрогеологические особенности района работ</w:t>
      </w:r>
    </w:p>
    <w:p w14:paraId="471B8010" w14:textId="620FE93E" w:rsidR="001746BE" w:rsidRDefault="00613B27" w:rsidP="001746BE">
      <w:pPr>
        <w:spacing w:before="120" w:after="120"/>
        <w:ind w:firstLine="567"/>
        <w:jc w:val="both"/>
        <w:rPr>
          <w:rFonts w:eastAsia="MS Mincho"/>
          <w:sz w:val="28"/>
          <w:szCs w:val="28"/>
        </w:rPr>
      </w:pPr>
      <w:r w:rsidRPr="00613B27">
        <w:rPr>
          <w:rFonts w:eastAsia="MS Mincho"/>
          <w:sz w:val="28"/>
          <w:szCs w:val="28"/>
        </w:rPr>
        <w:t xml:space="preserve">В пределах контура лицензионной площади протекают ручей Березовский и </w:t>
      </w:r>
      <w:r>
        <w:rPr>
          <w:rFonts w:eastAsia="MS Mincho"/>
          <w:sz w:val="28"/>
          <w:szCs w:val="28"/>
        </w:rPr>
        <w:t xml:space="preserve">р. Без </w:t>
      </w:r>
      <w:r w:rsidR="00EF2B9F">
        <w:rPr>
          <w:rFonts w:eastAsia="MS Mincho"/>
          <w:sz w:val="28"/>
          <w:szCs w:val="28"/>
        </w:rPr>
        <w:t>названия</w:t>
      </w:r>
      <w:r w:rsidRPr="00613B27">
        <w:rPr>
          <w:rFonts w:eastAsia="MS Mincho"/>
          <w:sz w:val="28"/>
          <w:szCs w:val="28"/>
        </w:rPr>
        <w:t>, являющиеся притоками реки Большой Каинды.</w:t>
      </w:r>
      <w:r w:rsidR="003777DC" w:rsidRPr="00565EBE">
        <w:rPr>
          <w:rFonts w:eastAsia="MS Mincho"/>
          <w:sz w:val="28"/>
          <w:szCs w:val="28"/>
          <w:highlight w:val="yellow"/>
        </w:rPr>
        <w:t xml:space="preserve"> </w:t>
      </w:r>
      <w:r w:rsidR="003777DC" w:rsidRPr="00613B27">
        <w:rPr>
          <w:rFonts w:eastAsia="MS Mincho"/>
          <w:sz w:val="28"/>
          <w:szCs w:val="28"/>
        </w:rPr>
        <w:t>Они полноводны только во время весеннего снеготаяния и к разгару лета быстро м</w:t>
      </w:r>
      <w:r w:rsidR="00B92E6C">
        <w:rPr>
          <w:rFonts w:eastAsia="MS Mincho"/>
          <w:sz w:val="28"/>
          <w:szCs w:val="28"/>
        </w:rPr>
        <w:t>ел</w:t>
      </w:r>
      <w:r w:rsidR="003777DC" w:rsidRPr="00613B27">
        <w:rPr>
          <w:rFonts w:eastAsia="MS Mincho"/>
          <w:sz w:val="28"/>
          <w:szCs w:val="28"/>
        </w:rPr>
        <w:t>еют или совершенно пересыхают. Вода непригодна для питья, так как обычно сильно загрязнена илом и органическими частицами.</w:t>
      </w:r>
    </w:p>
    <w:p w14:paraId="1773CE9C" w14:textId="77777777" w:rsidR="001746BE" w:rsidRDefault="001746BE">
      <w:pPr>
        <w:spacing w:after="160" w:line="259" w:lineRule="auto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br w:type="page"/>
      </w:r>
    </w:p>
    <w:p w14:paraId="29A27C05" w14:textId="77777777" w:rsidR="00BF3855" w:rsidRDefault="00BF3855" w:rsidP="001746BE">
      <w:pPr>
        <w:spacing w:after="240"/>
        <w:ind w:firstLine="567"/>
        <w:rPr>
          <w:b/>
          <w:bCs/>
          <w:sz w:val="28"/>
          <w:szCs w:val="28"/>
        </w:rPr>
      </w:pPr>
      <w:r w:rsidRPr="00CB4F8A">
        <w:rPr>
          <w:b/>
          <w:bCs/>
          <w:sz w:val="28"/>
          <w:szCs w:val="28"/>
        </w:rPr>
        <w:lastRenderedPageBreak/>
        <w:t>3. ГЕОЛОГО-ГЕОФИЗИЧЕСКАЯ ИЗУЧЕННОСТЬ</w:t>
      </w:r>
    </w:p>
    <w:p w14:paraId="71DCA767" w14:textId="3F349ED8" w:rsidR="00B92E6C" w:rsidRDefault="00B92E6C" w:rsidP="001746BE">
      <w:pPr>
        <w:spacing w:after="120"/>
        <w:ind w:firstLine="567"/>
        <w:jc w:val="both"/>
        <w:rPr>
          <w:b/>
          <w:bCs/>
          <w:sz w:val="28"/>
          <w:szCs w:val="28"/>
        </w:rPr>
      </w:pPr>
      <w:r w:rsidRPr="00000E00">
        <w:rPr>
          <w:b/>
          <w:bCs/>
          <w:sz w:val="28"/>
          <w:szCs w:val="28"/>
        </w:rPr>
        <w:t>3.1. Обзор, анализ и оценка ранее выполненных работ</w:t>
      </w:r>
    </w:p>
    <w:p w14:paraId="390F04AB" w14:textId="77777777" w:rsidR="00B92E6C" w:rsidRDefault="00B92E6C" w:rsidP="001746BE">
      <w:pPr>
        <w:ind w:firstLine="567"/>
        <w:jc w:val="both"/>
        <w:rPr>
          <w:sz w:val="28"/>
          <w:szCs w:val="28"/>
        </w:rPr>
      </w:pPr>
      <w:r w:rsidRPr="00657C95">
        <w:rPr>
          <w:sz w:val="28"/>
          <w:szCs w:val="28"/>
        </w:rPr>
        <w:t xml:space="preserve">Лицензионная площадь расположена в пределах </w:t>
      </w:r>
      <w:proofErr w:type="spellStart"/>
      <w:r w:rsidRPr="00657C95">
        <w:rPr>
          <w:sz w:val="28"/>
          <w:szCs w:val="28"/>
        </w:rPr>
        <w:t>Лайлинского</w:t>
      </w:r>
      <w:proofErr w:type="spellEnd"/>
      <w:r w:rsidRPr="00657C95">
        <w:rPr>
          <w:sz w:val="28"/>
          <w:szCs w:val="28"/>
        </w:rPr>
        <w:t xml:space="preserve"> рудного поля, представленного золоторудными объектами кварцево-жильного типа, выявленными старателями в период 1903–1915 годов.</w:t>
      </w:r>
    </w:p>
    <w:p w14:paraId="1032DD7B" w14:textId="03B45BB1" w:rsidR="00B92E6C" w:rsidRDefault="00B92E6C" w:rsidP="001746BE">
      <w:pPr>
        <w:ind w:firstLine="567"/>
        <w:jc w:val="both"/>
        <w:rPr>
          <w:sz w:val="28"/>
          <w:szCs w:val="28"/>
        </w:rPr>
      </w:pPr>
      <w:r w:rsidRPr="00657C95">
        <w:rPr>
          <w:sz w:val="28"/>
          <w:szCs w:val="28"/>
        </w:rPr>
        <w:t xml:space="preserve">Геологические исследования в этот период (до </w:t>
      </w:r>
      <w:r>
        <w:rPr>
          <w:sz w:val="28"/>
          <w:szCs w:val="28"/>
        </w:rPr>
        <w:t>1917</w:t>
      </w:r>
      <w:r w:rsidRPr="00657C95">
        <w:rPr>
          <w:sz w:val="28"/>
          <w:szCs w:val="28"/>
        </w:rPr>
        <w:t xml:space="preserve"> г.) проводились путем</w:t>
      </w:r>
      <w:r>
        <w:rPr>
          <w:sz w:val="28"/>
          <w:szCs w:val="28"/>
        </w:rPr>
        <w:t xml:space="preserve"> </w:t>
      </w:r>
      <w:r w:rsidRPr="00657C95">
        <w:rPr>
          <w:sz w:val="28"/>
          <w:szCs w:val="28"/>
        </w:rPr>
        <w:t xml:space="preserve">маршрутных пересечений района и обследования (экспертизы) отдельных </w:t>
      </w:r>
      <w:r w:rsidR="00033D7A">
        <w:rPr>
          <w:sz w:val="28"/>
          <w:szCs w:val="28"/>
        </w:rPr>
        <w:t xml:space="preserve">старательских </w:t>
      </w:r>
      <w:r w:rsidRPr="00657C95">
        <w:rPr>
          <w:sz w:val="28"/>
          <w:szCs w:val="28"/>
        </w:rPr>
        <w:t>рудников.</w:t>
      </w:r>
    </w:p>
    <w:p w14:paraId="0A67647F" w14:textId="67C24CC6" w:rsidR="00B92E6C" w:rsidRDefault="00B92E6C" w:rsidP="001746BE">
      <w:pPr>
        <w:ind w:firstLine="567"/>
        <w:jc w:val="both"/>
        <w:rPr>
          <w:sz w:val="28"/>
          <w:szCs w:val="28"/>
        </w:rPr>
      </w:pPr>
      <w:r w:rsidRPr="005475D4">
        <w:rPr>
          <w:sz w:val="28"/>
          <w:szCs w:val="28"/>
        </w:rPr>
        <w:t>В течение 1956-57 гг. геологическое картирование</w:t>
      </w:r>
      <w:r>
        <w:rPr>
          <w:sz w:val="28"/>
          <w:szCs w:val="28"/>
        </w:rPr>
        <w:t xml:space="preserve"> листа А-2-87</w:t>
      </w:r>
      <w:r w:rsidRPr="005475D4">
        <w:rPr>
          <w:sz w:val="28"/>
          <w:szCs w:val="28"/>
        </w:rPr>
        <w:t xml:space="preserve"> в масштабе </w:t>
      </w:r>
      <w:r>
        <w:rPr>
          <w:sz w:val="28"/>
          <w:szCs w:val="28"/>
        </w:rPr>
        <w:t>1:200</w:t>
      </w:r>
      <w:r w:rsidR="00033D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000 </w:t>
      </w:r>
      <w:r w:rsidRPr="005475D4">
        <w:rPr>
          <w:sz w:val="28"/>
          <w:szCs w:val="28"/>
        </w:rPr>
        <w:t>пров</w:t>
      </w:r>
      <w:r>
        <w:rPr>
          <w:sz w:val="28"/>
          <w:szCs w:val="28"/>
        </w:rPr>
        <w:t>одил</w:t>
      </w:r>
      <w:r w:rsidRPr="005475D4">
        <w:rPr>
          <w:sz w:val="28"/>
          <w:szCs w:val="28"/>
        </w:rPr>
        <w:t xml:space="preserve"> Баранов Б.</w:t>
      </w:r>
      <w:r>
        <w:rPr>
          <w:sz w:val="28"/>
          <w:szCs w:val="28"/>
        </w:rPr>
        <w:t>Ф.</w:t>
      </w:r>
    </w:p>
    <w:p w14:paraId="3B870114" w14:textId="77777777" w:rsidR="00B92E6C" w:rsidRDefault="00B92E6C" w:rsidP="001746BE">
      <w:pPr>
        <w:ind w:firstLine="567"/>
        <w:jc w:val="both"/>
        <w:rPr>
          <w:sz w:val="28"/>
          <w:szCs w:val="28"/>
        </w:rPr>
      </w:pPr>
      <w:r w:rsidRPr="005475D4">
        <w:rPr>
          <w:sz w:val="28"/>
          <w:szCs w:val="28"/>
        </w:rPr>
        <w:t>1962 г. группа геологов под руководством Нечаева И.К. занималась обобщением материалов и составлением прогнозов на золото</w:t>
      </w:r>
      <w:r>
        <w:rPr>
          <w:sz w:val="28"/>
          <w:szCs w:val="28"/>
        </w:rPr>
        <w:t xml:space="preserve">, </w:t>
      </w:r>
      <w:r w:rsidRPr="005475D4">
        <w:rPr>
          <w:sz w:val="28"/>
          <w:szCs w:val="28"/>
        </w:rPr>
        <w:t>район отнесен к объектам второй очереди, рекомендовано проведение работ</w:t>
      </w:r>
      <w:r>
        <w:rPr>
          <w:sz w:val="28"/>
          <w:szCs w:val="28"/>
        </w:rPr>
        <w:t xml:space="preserve"> </w:t>
      </w:r>
      <w:r w:rsidRPr="005475D4">
        <w:rPr>
          <w:sz w:val="28"/>
          <w:szCs w:val="28"/>
        </w:rPr>
        <w:t>на всей территории рудной площади.</w:t>
      </w:r>
    </w:p>
    <w:p w14:paraId="454124CC" w14:textId="7AC18759" w:rsidR="00B92E6C" w:rsidRDefault="00B92E6C" w:rsidP="001746BE">
      <w:pPr>
        <w:ind w:firstLine="567"/>
        <w:jc w:val="both"/>
        <w:rPr>
          <w:sz w:val="28"/>
          <w:szCs w:val="28"/>
        </w:rPr>
      </w:pPr>
      <w:r w:rsidRPr="005475D4">
        <w:rPr>
          <w:sz w:val="28"/>
          <w:szCs w:val="28"/>
        </w:rPr>
        <w:t xml:space="preserve">В течение </w:t>
      </w:r>
      <w:proofErr w:type="gramStart"/>
      <w:r>
        <w:rPr>
          <w:sz w:val="28"/>
          <w:szCs w:val="28"/>
        </w:rPr>
        <w:t>1963-1964</w:t>
      </w:r>
      <w:proofErr w:type="gramEnd"/>
      <w:r w:rsidRPr="005475D4">
        <w:rPr>
          <w:sz w:val="28"/>
          <w:szCs w:val="28"/>
        </w:rPr>
        <w:t xml:space="preserve"> гг. геологическую съемку листов </w:t>
      </w:r>
      <w:r>
        <w:rPr>
          <w:sz w:val="28"/>
          <w:szCs w:val="28"/>
        </w:rPr>
        <w:t>А</w:t>
      </w:r>
      <w:r w:rsidRPr="005475D4">
        <w:rPr>
          <w:sz w:val="28"/>
          <w:szCs w:val="28"/>
        </w:rPr>
        <w:t>-345-</w:t>
      </w:r>
      <w:proofErr w:type="gramStart"/>
      <w:r>
        <w:rPr>
          <w:sz w:val="28"/>
          <w:szCs w:val="28"/>
        </w:rPr>
        <w:t>Б,Г</w:t>
      </w:r>
      <w:proofErr w:type="gramEnd"/>
      <w:r w:rsidRPr="005475D4">
        <w:rPr>
          <w:sz w:val="28"/>
          <w:szCs w:val="28"/>
        </w:rPr>
        <w:t xml:space="preserve"> проводил </w:t>
      </w:r>
      <w:r>
        <w:rPr>
          <w:sz w:val="28"/>
          <w:szCs w:val="28"/>
        </w:rPr>
        <w:t>Дьячков Б.А.</w:t>
      </w:r>
      <w:r w:rsidRPr="005475D4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1965 </w:t>
      </w:r>
      <w:r w:rsidRPr="005475D4">
        <w:rPr>
          <w:sz w:val="28"/>
          <w:szCs w:val="28"/>
        </w:rPr>
        <w:t xml:space="preserve">г.). Авторы приходят к выводу, что все известные рудные тела </w:t>
      </w:r>
      <w:r>
        <w:rPr>
          <w:sz w:val="28"/>
          <w:szCs w:val="28"/>
        </w:rPr>
        <w:t>площади</w:t>
      </w:r>
      <w:r w:rsidRPr="005475D4">
        <w:rPr>
          <w:sz w:val="28"/>
          <w:szCs w:val="28"/>
        </w:rPr>
        <w:t xml:space="preserve"> практического интереса с поверхности не представляют</w:t>
      </w:r>
    </w:p>
    <w:p w14:paraId="6F2D795A" w14:textId="24082764" w:rsidR="00B92E6C" w:rsidRDefault="00B92E6C" w:rsidP="001746BE">
      <w:pPr>
        <w:ind w:firstLine="567"/>
        <w:jc w:val="both"/>
        <w:rPr>
          <w:sz w:val="28"/>
          <w:szCs w:val="28"/>
        </w:rPr>
      </w:pPr>
      <w:r w:rsidRPr="005B39FF">
        <w:rPr>
          <w:sz w:val="28"/>
          <w:szCs w:val="28"/>
        </w:rPr>
        <w:t>Первые геофизические исследования изучаемой площади были провед</w:t>
      </w:r>
      <w:r>
        <w:rPr>
          <w:sz w:val="28"/>
          <w:szCs w:val="28"/>
        </w:rPr>
        <w:t>ены</w:t>
      </w:r>
      <w:r w:rsidRPr="005B39FF">
        <w:rPr>
          <w:sz w:val="28"/>
          <w:szCs w:val="28"/>
        </w:rPr>
        <w:t xml:space="preserve"> в 1939-19</w:t>
      </w:r>
      <w:r>
        <w:rPr>
          <w:sz w:val="28"/>
          <w:szCs w:val="28"/>
        </w:rPr>
        <w:t>40</w:t>
      </w:r>
      <w:r w:rsidRPr="005B39FF">
        <w:rPr>
          <w:sz w:val="28"/>
          <w:szCs w:val="28"/>
        </w:rPr>
        <w:t xml:space="preserve"> годах, когда были поставлены маятниковая, гравиметр</w:t>
      </w:r>
      <w:r>
        <w:rPr>
          <w:sz w:val="28"/>
          <w:szCs w:val="28"/>
        </w:rPr>
        <w:t>ические</w:t>
      </w:r>
      <w:r w:rsidRPr="005B39FF">
        <w:rPr>
          <w:sz w:val="28"/>
          <w:szCs w:val="28"/>
        </w:rPr>
        <w:t xml:space="preserve"> съемки масштаба </w:t>
      </w:r>
      <w:r>
        <w:rPr>
          <w:sz w:val="28"/>
          <w:szCs w:val="28"/>
        </w:rPr>
        <w:t>1</w:t>
      </w:r>
      <w:r w:rsidRPr="005B39FF">
        <w:rPr>
          <w:sz w:val="28"/>
          <w:szCs w:val="28"/>
        </w:rPr>
        <w:t>:250000. По ее результатам были уточнены структурные элементы региона и получены общие представления о ее тектоническом строении.</w:t>
      </w:r>
    </w:p>
    <w:p w14:paraId="3E956A55" w14:textId="6D724BA7" w:rsidR="00B92E6C" w:rsidRDefault="00B92E6C" w:rsidP="001746BE">
      <w:pPr>
        <w:ind w:firstLine="567"/>
        <w:jc w:val="both"/>
        <w:rPr>
          <w:sz w:val="28"/>
          <w:szCs w:val="28"/>
        </w:rPr>
      </w:pPr>
      <w:r w:rsidRPr="00293072">
        <w:rPr>
          <w:sz w:val="28"/>
          <w:szCs w:val="28"/>
        </w:rPr>
        <w:t xml:space="preserve">В 1958 году площадь листов </w:t>
      </w:r>
      <w:r>
        <w:rPr>
          <w:sz w:val="28"/>
          <w:szCs w:val="28"/>
        </w:rPr>
        <w:t>А</w:t>
      </w:r>
      <w:r w:rsidRPr="00293072">
        <w:rPr>
          <w:sz w:val="28"/>
          <w:szCs w:val="28"/>
        </w:rPr>
        <w:t>-2-86, А-2-</w:t>
      </w:r>
      <w:r>
        <w:rPr>
          <w:sz w:val="28"/>
          <w:szCs w:val="28"/>
        </w:rPr>
        <w:t>87</w:t>
      </w:r>
      <w:r w:rsidRPr="00293072">
        <w:rPr>
          <w:sz w:val="28"/>
          <w:szCs w:val="28"/>
        </w:rPr>
        <w:t xml:space="preserve"> была покрыта гравиметр</w:t>
      </w:r>
      <w:r>
        <w:rPr>
          <w:sz w:val="28"/>
          <w:szCs w:val="28"/>
        </w:rPr>
        <w:t>ической</w:t>
      </w:r>
      <w:r w:rsidRPr="00293072">
        <w:rPr>
          <w:sz w:val="28"/>
          <w:szCs w:val="28"/>
        </w:rPr>
        <w:t xml:space="preserve"> съемкой </w:t>
      </w:r>
      <w:r>
        <w:rPr>
          <w:sz w:val="28"/>
          <w:szCs w:val="28"/>
        </w:rPr>
        <w:t>мас</w:t>
      </w:r>
      <w:r w:rsidRPr="00293072">
        <w:rPr>
          <w:sz w:val="28"/>
          <w:szCs w:val="28"/>
        </w:rPr>
        <w:t>штаба 1:200</w:t>
      </w:r>
      <w:r w:rsidR="00033D7A">
        <w:rPr>
          <w:sz w:val="28"/>
          <w:szCs w:val="28"/>
        </w:rPr>
        <w:t xml:space="preserve"> </w:t>
      </w:r>
      <w:r w:rsidRPr="00293072">
        <w:rPr>
          <w:sz w:val="28"/>
          <w:szCs w:val="28"/>
        </w:rPr>
        <w:t>000. Съемка проводилась гравиметр</w:t>
      </w:r>
      <w:r>
        <w:rPr>
          <w:sz w:val="28"/>
          <w:szCs w:val="28"/>
        </w:rPr>
        <w:t>ической</w:t>
      </w:r>
      <w:r w:rsidRPr="00293072">
        <w:rPr>
          <w:sz w:val="28"/>
          <w:szCs w:val="28"/>
        </w:rPr>
        <w:t xml:space="preserve"> партией ЛГЭ (Сериков Р.П.). В результате этих работ выделен ряд региональных разломов, в тон числе Терект</w:t>
      </w:r>
      <w:r>
        <w:rPr>
          <w:sz w:val="28"/>
          <w:szCs w:val="28"/>
        </w:rPr>
        <w:t>инский</w:t>
      </w:r>
      <w:r w:rsidRPr="00293072">
        <w:rPr>
          <w:sz w:val="28"/>
          <w:szCs w:val="28"/>
        </w:rPr>
        <w:t xml:space="preserve"> глубинный разлом, оконтурены гранитные массивы и составлена </w:t>
      </w:r>
      <w:proofErr w:type="spellStart"/>
      <w:proofErr w:type="gramStart"/>
      <w:r w:rsidRPr="00293072">
        <w:rPr>
          <w:sz w:val="28"/>
          <w:szCs w:val="28"/>
        </w:rPr>
        <w:t>те</w:t>
      </w:r>
      <w:r>
        <w:rPr>
          <w:sz w:val="28"/>
          <w:szCs w:val="28"/>
        </w:rPr>
        <w:t>к</w:t>
      </w:r>
      <w:r w:rsidRPr="00293072">
        <w:rPr>
          <w:sz w:val="28"/>
          <w:szCs w:val="28"/>
        </w:rPr>
        <w:t>тоно</w:t>
      </w:r>
      <w:proofErr w:type="spellEnd"/>
      <w:r w:rsidRPr="00293072">
        <w:rPr>
          <w:sz w:val="28"/>
          <w:szCs w:val="28"/>
        </w:rPr>
        <w:t>-магматическая</w:t>
      </w:r>
      <w:proofErr w:type="gramEnd"/>
      <w:r w:rsidRPr="00293072">
        <w:rPr>
          <w:sz w:val="28"/>
          <w:szCs w:val="28"/>
        </w:rPr>
        <w:t xml:space="preserve"> схема района.</w:t>
      </w:r>
    </w:p>
    <w:p w14:paraId="051D0371" w14:textId="0C37DA51" w:rsidR="00B92E6C" w:rsidRDefault="00B92E6C" w:rsidP="001746BE">
      <w:pPr>
        <w:ind w:firstLine="567"/>
        <w:jc w:val="both"/>
        <w:rPr>
          <w:sz w:val="28"/>
          <w:szCs w:val="28"/>
        </w:rPr>
      </w:pPr>
      <w:r w:rsidRPr="00CD5348">
        <w:rPr>
          <w:sz w:val="28"/>
          <w:szCs w:val="28"/>
        </w:rPr>
        <w:t xml:space="preserve">В 1965 году </w:t>
      </w:r>
      <w:proofErr w:type="spellStart"/>
      <w:r w:rsidRPr="00CD5348">
        <w:rPr>
          <w:sz w:val="28"/>
          <w:szCs w:val="28"/>
        </w:rPr>
        <w:t>Калбинской</w:t>
      </w:r>
      <w:proofErr w:type="spellEnd"/>
      <w:r w:rsidRPr="00CD5348">
        <w:rPr>
          <w:sz w:val="28"/>
          <w:szCs w:val="28"/>
        </w:rPr>
        <w:t xml:space="preserve"> партией </w:t>
      </w:r>
      <w:r>
        <w:rPr>
          <w:sz w:val="28"/>
          <w:szCs w:val="28"/>
        </w:rPr>
        <w:t xml:space="preserve">АГЭ (Журавлев </w:t>
      </w:r>
      <w:proofErr w:type="gramStart"/>
      <w:r>
        <w:rPr>
          <w:sz w:val="28"/>
          <w:szCs w:val="28"/>
        </w:rPr>
        <w:t>Г.И.</w:t>
      </w:r>
      <w:proofErr w:type="gramEnd"/>
      <w:r>
        <w:rPr>
          <w:sz w:val="28"/>
          <w:szCs w:val="28"/>
        </w:rPr>
        <w:t>, Семенюк В.Е.)</w:t>
      </w:r>
      <w:r w:rsidRPr="00CD5348">
        <w:rPr>
          <w:sz w:val="28"/>
          <w:szCs w:val="28"/>
        </w:rPr>
        <w:t xml:space="preserve"> прове</w:t>
      </w:r>
      <w:r>
        <w:rPr>
          <w:sz w:val="28"/>
          <w:szCs w:val="28"/>
        </w:rPr>
        <w:t>дены</w:t>
      </w:r>
      <w:r w:rsidRPr="00CD5348">
        <w:rPr>
          <w:sz w:val="28"/>
          <w:szCs w:val="28"/>
        </w:rPr>
        <w:t xml:space="preserve"> геофизические исследования листов </w:t>
      </w:r>
      <w:r>
        <w:rPr>
          <w:sz w:val="28"/>
          <w:szCs w:val="28"/>
        </w:rPr>
        <w:t>А-345-</w:t>
      </w:r>
      <w:proofErr w:type="gramStart"/>
      <w:r>
        <w:rPr>
          <w:sz w:val="28"/>
          <w:szCs w:val="28"/>
        </w:rPr>
        <w:t>В,Г</w:t>
      </w:r>
      <w:proofErr w:type="gramEnd"/>
      <w:r w:rsidRPr="00CD5348">
        <w:rPr>
          <w:sz w:val="28"/>
          <w:szCs w:val="28"/>
        </w:rPr>
        <w:t xml:space="preserve"> масштаба </w:t>
      </w:r>
      <w:r>
        <w:rPr>
          <w:sz w:val="28"/>
          <w:szCs w:val="28"/>
        </w:rPr>
        <w:t>1:50000</w:t>
      </w:r>
      <w:r w:rsidRPr="00CD5348">
        <w:rPr>
          <w:sz w:val="28"/>
          <w:szCs w:val="28"/>
        </w:rPr>
        <w:t xml:space="preserve"> в пределах которых расположены </w:t>
      </w:r>
      <w:proofErr w:type="spellStart"/>
      <w:r>
        <w:rPr>
          <w:sz w:val="28"/>
          <w:szCs w:val="28"/>
        </w:rPr>
        <w:t>К</w:t>
      </w:r>
      <w:r w:rsidRPr="00CD5348">
        <w:rPr>
          <w:sz w:val="28"/>
          <w:szCs w:val="28"/>
        </w:rPr>
        <w:t>улуджунское</w:t>
      </w:r>
      <w:proofErr w:type="spellEnd"/>
      <w:r w:rsidRPr="00CD5348">
        <w:rPr>
          <w:sz w:val="28"/>
          <w:szCs w:val="28"/>
        </w:rPr>
        <w:t xml:space="preserve"> и </w:t>
      </w:r>
      <w:proofErr w:type="spellStart"/>
      <w:r w:rsidRPr="00CD5348">
        <w:rPr>
          <w:sz w:val="28"/>
          <w:szCs w:val="28"/>
        </w:rPr>
        <w:t>Лайлинское</w:t>
      </w:r>
      <w:proofErr w:type="spellEnd"/>
      <w:r w:rsidRPr="00CD5348">
        <w:rPr>
          <w:sz w:val="28"/>
          <w:szCs w:val="28"/>
        </w:rPr>
        <w:t xml:space="preserve"> рудные </w:t>
      </w:r>
      <w:r>
        <w:rPr>
          <w:sz w:val="28"/>
          <w:szCs w:val="28"/>
        </w:rPr>
        <w:t>п</w:t>
      </w:r>
      <w:r w:rsidRPr="00CD5348">
        <w:rPr>
          <w:sz w:val="28"/>
          <w:szCs w:val="28"/>
        </w:rPr>
        <w:t>оля</w:t>
      </w:r>
      <w:r>
        <w:rPr>
          <w:sz w:val="28"/>
          <w:szCs w:val="28"/>
        </w:rPr>
        <w:t>.</w:t>
      </w:r>
      <w:r w:rsidRPr="00CD5348">
        <w:rPr>
          <w:sz w:val="28"/>
          <w:szCs w:val="28"/>
        </w:rPr>
        <w:t xml:space="preserve"> </w:t>
      </w:r>
      <w:r>
        <w:rPr>
          <w:sz w:val="28"/>
          <w:szCs w:val="28"/>
        </w:rPr>
        <w:t>Ис</w:t>
      </w:r>
      <w:r w:rsidRPr="00CD5348">
        <w:rPr>
          <w:sz w:val="28"/>
          <w:szCs w:val="28"/>
        </w:rPr>
        <w:t>следования проводились в помощь геологическому картирова</w:t>
      </w:r>
      <w:r>
        <w:rPr>
          <w:sz w:val="28"/>
          <w:szCs w:val="28"/>
        </w:rPr>
        <w:t>нию</w:t>
      </w:r>
      <w:r w:rsidRPr="00CD5348">
        <w:rPr>
          <w:sz w:val="28"/>
          <w:szCs w:val="28"/>
        </w:rPr>
        <w:t xml:space="preserve"> ма</w:t>
      </w:r>
      <w:r>
        <w:rPr>
          <w:sz w:val="28"/>
          <w:szCs w:val="28"/>
        </w:rPr>
        <w:t>сштаба</w:t>
      </w:r>
      <w:r w:rsidRPr="00CD5348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CD5348">
        <w:rPr>
          <w:sz w:val="28"/>
          <w:szCs w:val="28"/>
        </w:rPr>
        <w:t>:50000</w:t>
      </w:r>
      <w:r>
        <w:rPr>
          <w:sz w:val="28"/>
          <w:szCs w:val="28"/>
        </w:rPr>
        <w:t>,</w:t>
      </w:r>
      <w:r w:rsidRPr="00CD5348">
        <w:rPr>
          <w:sz w:val="28"/>
          <w:szCs w:val="28"/>
        </w:rPr>
        <w:t xml:space="preserve"> а также с цел</w:t>
      </w:r>
      <w:r>
        <w:rPr>
          <w:sz w:val="28"/>
          <w:szCs w:val="28"/>
        </w:rPr>
        <w:t>ью</w:t>
      </w:r>
      <w:r w:rsidRPr="00CD5348">
        <w:rPr>
          <w:sz w:val="28"/>
          <w:szCs w:val="28"/>
        </w:rPr>
        <w:t xml:space="preserve"> поисков </w:t>
      </w:r>
      <w:r>
        <w:rPr>
          <w:sz w:val="28"/>
          <w:szCs w:val="28"/>
        </w:rPr>
        <w:t>золоторудных</w:t>
      </w:r>
      <w:r w:rsidRPr="00CD5348">
        <w:rPr>
          <w:sz w:val="28"/>
          <w:szCs w:val="28"/>
        </w:rPr>
        <w:t xml:space="preserve"> и редкометальных месторождений. </w:t>
      </w:r>
      <w:r>
        <w:rPr>
          <w:sz w:val="28"/>
          <w:szCs w:val="28"/>
        </w:rPr>
        <w:t>Применяемы</w:t>
      </w:r>
      <w:r w:rsidRPr="00CD5348">
        <w:rPr>
          <w:sz w:val="28"/>
          <w:szCs w:val="28"/>
        </w:rPr>
        <w:t xml:space="preserve"> комплекс геофизических методов включал в себя магниторазведку, </w:t>
      </w:r>
      <w:proofErr w:type="spellStart"/>
      <w:r w:rsidRPr="00CD5348">
        <w:rPr>
          <w:sz w:val="28"/>
          <w:szCs w:val="28"/>
        </w:rPr>
        <w:t>лигогеохимическую</w:t>
      </w:r>
      <w:proofErr w:type="spellEnd"/>
      <w:r w:rsidRPr="00CD5348">
        <w:rPr>
          <w:sz w:val="28"/>
          <w:szCs w:val="28"/>
        </w:rPr>
        <w:t xml:space="preserve"> съемку по вт</w:t>
      </w:r>
      <w:r>
        <w:rPr>
          <w:sz w:val="28"/>
          <w:szCs w:val="28"/>
        </w:rPr>
        <w:t>оричным</w:t>
      </w:r>
      <w:r w:rsidRPr="00CD5348">
        <w:rPr>
          <w:sz w:val="28"/>
          <w:szCs w:val="28"/>
        </w:rPr>
        <w:t xml:space="preserve"> ореолам рассеяния, и (в пределах известиях месторождений в незначительных объемах) электроразведку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золотометрию</w:t>
      </w:r>
      <w:proofErr w:type="spellEnd"/>
      <w:r>
        <w:rPr>
          <w:sz w:val="28"/>
          <w:szCs w:val="28"/>
        </w:rPr>
        <w:t>.</w:t>
      </w:r>
    </w:p>
    <w:p w14:paraId="4519C13F" w14:textId="77777777" w:rsidR="00B92E6C" w:rsidRDefault="00B92E6C" w:rsidP="001746BE">
      <w:pPr>
        <w:ind w:firstLine="567"/>
        <w:jc w:val="both"/>
        <w:rPr>
          <w:sz w:val="28"/>
          <w:szCs w:val="28"/>
        </w:rPr>
      </w:pPr>
      <w:r w:rsidRPr="00CD5348">
        <w:rPr>
          <w:sz w:val="28"/>
          <w:szCs w:val="28"/>
        </w:rPr>
        <w:t xml:space="preserve">В результате работ </w:t>
      </w:r>
      <w:r>
        <w:rPr>
          <w:sz w:val="28"/>
          <w:szCs w:val="28"/>
        </w:rPr>
        <w:t>масштаба</w:t>
      </w:r>
      <w:r w:rsidRPr="00CD5348">
        <w:rPr>
          <w:sz w:val="28"/>
          <w:szCs w:val="28"/>
        </w:rPr>
        <w:t xml:space="preserve"> 1:50000 ореолами расс</w:t>
      </w:r>
      <w:r>
        <w:rPr>
          <w:sz w:val="28"/>
          <w:szCs w:val="28"/>
        </w:rPr>
        <w:t>еяния мышьяка</w:t>
      </w:r>
      <w:r w:rsidRPr="00CD5348">
        <w:rPr>
          <w:sz w:val="28"/>
          <w:szCs w:val="28"/>
        </w:rPr>
        <w:t>, серебра, вольфрама были зафиксированы все известные на отчетной площади рудопроявления золота, а также выявлен ряд новых ореолов</w:t>
      </w:r>
      <w:r>
        <w:rPr>
          <w:sz w:val="28"/>
          <w:szCs w:val="28"/>
        </w:rPr>
        <w:t>.</w:t>
      </w:r>
    </w:p>
    <w:p w14:paraId="08175466" w14:textId="7479627B" w:rsidR="00B92E6C" w:rsidRDefault="00B92E6C" w:rsidP="001746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заключении авторы отнесли исследуемые участки к малоперспективным</w:t>
      </w:r>
      <w:r w:rsidR="00E24DC0">
        <w:rPr>
          <w:sz w:val="28"/>
          <w:szCs w:val="28"/>
        </w:rPr>
        <w:t>, требующим доизучения.</w:t>
      </w:r>
    </w:p>
    <w:p w14:paraId="7DA16CF7" w14:textId="77777777" w:rsidR="0036450C" w:rsidRDefault="0036450C" w:rsidP="001746BE">
      <w:pPr>
        <w:spacing w:after="160" w:line="259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AA9BC94" w14:textId="77777777" w:rsidR="0036450C" w:rsidRPr="0077029C" w:rsidRDefault="0036450C" w:rsidP="00E24DC0">
      <w:pPr>
        <w:jc w:val="center"/>
        <w:rPr>
          <w:sz w:val="28"/>
          <w:szCs w:val="28"/>
        </w:rPr>
      </w:pPr>
      <w:r w:rsidRPr="0077029C">
        <w:rPr>
          <w:noProof/>
          <w:sz w:val="28"/>
          <w:szCs w:val="28"/>
        </w:rPr>
        <w:lastRenderedPageBreak/>
        <w:drawing>
          <wp:inline distT="0" distB="0" distL="0" distR="0" wp14:anchorId="112B42B1" wp14:editId="0058A210">
            <wp:extent cx="5895975" cy="8943975"/>
            <wp:effectExtent l="19050" t="19050" r="28575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943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B46FA0" w14:textId="77777777" w:rsidR="0036450C" w:rsidRPr="0077029C" w:rsidRDefault="0036450C" w:rsidP="0036450C">
      <w:pPr>
        <w:spacing w:before="120"/>
        <w:ind w:firstLine="567"/>
        <w:jc w:val="center"/>
      </w:pPr>
      <w:r w:rsidRPr="0077029C">
        <w:rPr>
          <w:b/>
          <w:bCs/>
        </w:rPr>
        <w:t>Рис. 3.1</w:t>
      </w:r>
      <w:r w:rsidRPr="0077029C">
        <w:t xml:space="preserve"> Картограмма геолого-геофизической изученности</w:t>
      </w:r>
    </w:p>
    <w:p w14:paraId="020D7D9D" w14:textId="634DEC05" w:rsidR="00B92E6C" w:rsidRPr="00BE7DCB" w:rsidRDefault="00B92E6C" w:rsidP="00E24DC0">
      <w:pPr>
        <w:ind w:firstLine="567"/>
        <w:jc w:val="both"/>
        <w:rPr>
          <w:sz w:val="28"/>
          <w:szCs w:val="28"/>
        </w:rPr>
      </w:pPr>
      <w:r w:rsidRPr="00BE7DCB">
        <w:rPr>
          <w:sz w:val="28"/>
          <w:szCs w:val="28"/>
        </w:rPr>
        <w:lastRenderedPageBreak/>
        <w:t xml:space="preserve">В 1978-80 гг. на площади </w:t>
      </w:r>
      <w:proofErr w:type="spellStart"/>
      <w:r w:rsidRPr="00BE7DCB">
        <w:rPr>
          <w:sz w:val="28"/>
          <w:szCs w:val="28"/>
        </w:rPr>
        <w:t>Лайлинского</w:t>
      </w:r>
      <w:proofErr w:type="spellEnd"/>
      <w:r w:rsidRPr="00BE7DCB">
        <w:rPr>
          <w:sz w:val="28"/>
          <w:szCs w:val="28"/>
        </w:rPr>
        <w:t xml:space="preserve"> рудного поля, включающего, были проведены детальные поисковые геолого-геофизические работы силами </w:t>
      </w:r>
      <w:proofErr w:type="spellStart"/>
      <w:r w:rsidRPr="00BE7DCB">
        <w:rPr>
          <w:sz w:val="28"/>
          <w:szCs w:val="28"/>
        </w:rPr>
        <w:t>Кулуджунской</w:t>
      </w:r>
      <w:proofErr w:type="spellEnd"/>
      <w:r w:rsidRPr="00BE7DCB">
        <w:rPr>
          <w:sz w:val="28"/>
          <w:szCs w:val="28"/>
        </w:rPr>
        <w:t xml:space="preserve"> партии Алтайской геолого-геофизической экспедиции (Введенский Р.В</w:t>
      </w:r>
      <w:r>
        <w:rPr>
          <w:sz w:val="28"/>
          <w:szCs w:val="28"/>
        </w:rPr>
        <w:t>.</w:t>
      </w:r>
      <w:r w:rsidRPr="00BE7DCB">
        <w:rPr>
          <w:sz w:val="28"/>
          <w:szCs w:val="28"/>
        </w:rPr>
        <w:t xml:space="preserve">, </w:t>
      </w:r>
      <w:proofErr w:type="spellStart"/>
      <w:r w:rsidRPr="00BE7DCB">
        <w:rPr>
          <w:sz w:val="28"/>
          <w:szCs w:val="28"/>
        </w:rPr>
        <w:t>Казазаев</w:t>
      </w:r>
      <w:proofErr w:type="spellEnd"/>
      <w:r w:rsidRPr="00BE7DCB">
        <w:rPr>
          <w:sz w:val="28"/>
          <w:szCs w:val="28"/>
        </w:rPr>
        <w:t xml:space="preserve"> В.П.)</w:t>
      </w:r>
      <w:r w:rsidR="00E24DC0">
        <w:rPr>
          <w:sz w:val="28"/>
          <w:szCs w:val="28"/>
        </w:rPr>
        <w:t>.</w:t>
      </w:r>
    </w:p>
    <w:p w14:paraId="5A98981F" w14:textId="77777777" w:rsidR="00B92E6C" w:rsidRPr="00B92E6C" w:rsidRDefault="00B92E6C" w:rsidP="00E24DC0">
      <w:pPr>
        <w:ind w:firstLine="567"/>
        <w:jc w:val="both"/>
        <w:rPr>
          <w:sz w:val="28"/>
          <w:szCs w:val="28"/>
        </w:rPr>
      </w:pPr>
      <w:r w:rsidRPr="00BE7DCB">
        <w:rPr>
          <w:sz w:val="28"/>
          <w:szCs w:val="28"/>
        </w:rPr>
        <w:t>В результате проведенных работ были сделаны оптимистичные выводы о перспективах обнаружения на участке промышленных объектов. Так как большинство жил характеризуется неравномерным распределением золота, в периоды их отработки выбирались только рудные столбы и кусты с высокими содержаниями.</w:t>
      </w:r>
      <w:r w:rsidRPr="008770CD">
        <w:rPr>
          <w:sz w:val="28"/>
          <w:szCs w:val="28"/>
        </w:rPr>
        <w:t xml:space="preserve"> </w:t>
      </w:r>
      <w:r w:rsidRPr="00BE7DCB">
        <w:rPr>
          <w:sz w:val="28"/>
          <w:szCs w:val="28"/>
        </w:rPr>
        <w:t>Большинство столбов и кустов на глубину не оконтурены.</w:t>
      </w:r>
    </w:p>
    <w:p w14:paraId="2B10BDEC" w14:textId="4E11FFC6" w:rsidR="00B92E6C" w:rsidRDefault="00B92E6C" w:rsidP="00E24D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современный период изучением участка занималась ТОО «Каскад-Н». В 2007-2009 гг. при проведении ГРР на месторождении </w:t>
      </w:r>
      <w:proofErr w:type="spellStart"/>
      <w:r>
        <w:rPr>
          <w:sz w:val="28"/>
          <w:szCs w:val="28"/>
        </w:rPr>
        <w:t>Кулуджун</w:t>
      </w:r>
      <w:proofErr w:type="spellEnd"/>
      <w:r>
        <w:rPr>
          <w:sz w:val="28"/>
          <w:szCs w:val="28"/>
        </w:rPr>
        <w:t xml:space="preserve"> были выполнены поисковые работы на прилегающих площадях, включающих и </w:t>
      </w:r>
      <w:r w:rsidR="00E24DC0">
        <w:rPr>
          <w:sz w:val="28"/>
          <w:szCs w:val="28"/>
        </w:rPr>
        <w:t>Березовскую площадь</w:t>
      </w:r>
      <w:r>
        <w:rPr>
          <w:sz w:val="28"/>
          <w:szCs w:val="28"/>
        </w:rPr>
        <w:t>. В данный период на Березовской площади были пройдены поисковые канавы в пределах участк</w:t>
      </w:r>
      <w:r w:rsidR="00E24DC0">
        <w:rPr>
          <w:sz w:val="28"/>
          <w:szCs w:val="28"/>
        </w:rPr>
        <w:t>ов:</w:t>
      </w:r>
      <w:r>
        <w:rPr>
          <w:sz w:val="28"/>
          <w:szCs w:val="28"/>
        </w:rPr>
        <w:t xml:space="preserve"> Шести канав</w:t>
      </w:r>
      <w:r w:rsidR="00E24DC0">
        <w:rPr>
          <w:sz w:val="28"/>
          <w:szCs w:val="28"/>
        </w:rPr>
        <w:t>, Березовский,</w:t>
      </w:r>
      <w:r w:rsidR="00CB5C29">
        <w:rPr>
          <w:sz w:val="28"/>
          <w:szCs w:val="28"/>
          <w:lang w:val="kk-KZ"/>
        </w:rPr>
        <w:t xml:space="preserve"> Широтный </w:t>
      </w:r>
      <w:r w:rsidR="00CB5C29">
        <w:rPr>
          <w:sz w:val="28"/>
          <w:szCs w:val="28"/>
        </w:rPr>
        <w:t>(Старательский),</w:t>
      </w:r>
      <w:r w:rsidR="00E24DC0">
        <w:rPr>
          <w:sz w:val="28"/>
          <w:szCs w:val="28"/>
        </w:rPr>
        <w:t xml:space="preserve"> Канав 47-48 и Канавы 73</w:t>
      </w:r>
      <w:r>
        <w:rPr>
          <w:sz w:val="28"/>
          <w:szCs w:val="28"/>
        </w:rPr>
        <w:t xml:space="preserve">. </w:t>
      </w:r>
      <w:r w:rsidRPr="00CB5C29">
        <w:rPr>
          <w:sz w:val="28"/>
          <w:szCs w:val="28"/>
        </w:rPr>
        <w:t xml:space="preserve">Количество канав составило – </w:t>
      </w:r>
      <w:r w:rsidR="00CB5C29" w:rsidRPr="00CB5C29">
        <w:rPr>
          <w:sz w:val="28"/>
          <w:szCs w:val="28"/>
        </w:rPr>
        <w:t>19</w:t>
      </w:r>
      <w:r w:rsidRPr="00CB5C29">
        <w:rPr>
          <w:sz w:val="28"/>
          <w:szCs w:val="28"/>
        </w:rPr>
        <w:t xml:space="preserve">, общей длиной – </w:t>
      </w:r>
      <w:r w:rsidR="00CB5C29" w:rsidRPr="00CB5C29">
        <w:rPr>
          <w:sz w:val="28"/>
          <w:szCs w:val="28"/>
        </w:rPr>
        <w:t>1515</w:t>
      </w:r>
      <w:r w:rsidRPr="00CB5C29">
        <w:rPr>
          <w:sz w:val="28"/>
          <w:szCs w:val="28"/>
        </w:rPr>
        <w:t xml:space="preserve"> п.м.</w:t>
      </w:r>
      <w:r>
        <w:rPr>
          <w:sz w:val="28"/>
          <w:szCs w:val="28"/>
        </w:rPr>
        <w:t xml:space="preserve"> Данные по аналитике сохранились в собственности ТОО «Каскад-Н».</w:t>
      </w:r>
    </w:p>
    <w:p w14:paraId="205C2C29" w14:textId="77777777" w:rsidR="00A910A3" w:rsidRDefault="00B92E6C" w:rsidP="00A910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2019 г. права на недропользование Березовской площади </w:t>
      </w:r>
      <w:r w:rsidR="00A910A3">
        <w:rPr>
          <w:sz w:val="28"/>
          <w:szCs w:val="28"/>
        </w:rPr>
        <w:t xml:space="preserve">оформила </w:t>
      </w:r>
      <w:r>
        <w:rPr>
          <w:sz w:val="28"/>
          <w:szCs w:val="28"/>
        </w:rPr>
        <w:t>ТОО «</w:t>
      </w:r>
      <w:r>
        <w:rPr>
          <w:sz w:val="28"/>
          <w:szCs w:val="28"/>
          <w:lang w:val="en-US"/>
        </w:rPr>
        <w:t>QAZ</w:t>
      </w:r>
      <w:r w:rsidRPr="00F5659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Gold</w:t>
      </w:r>
      <w:r w:rsidRPr="00F5659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BK</w:t>
      </w:r>
      <w:r>
        <w:rPr>
          <w:sz w:val="28"/>
          <w:szCs w:val="28"/>
        </w:rPr>
        <w:t xml:space="preserve">». В период 2019-2023 гг. исследование участка ограничивалось изучением поверхности </w:t>
      </w:r>
      <w:r w:rsidR="00A910A3">
        <w:rPr>
          <w:sz w:val="28"/>
          <w:szCs w:val="28"/>
        </w:rPr>
        <w:t xml:space="preserve">в </w:t>
      </w:r>
      <w:r>
        <w:rPr>
          <w:sz w:val="28"/>
          <w:szCs w:val="28"/>
        </w:rPr>
        <w:t>части прохождения маршрутов с отбором единичных проб, с анализом и обработкой исторических материалов.</w:t>
      </w:r>
    </w:p>
    <w:p w14:paraId="63C01550" w14:textId="7ED1023E" w:rsidR="00B44165" w:rsidRPr="00CB5C29" w:rsidRDefault="00B92E6C" w:rsidP="00B441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Планомерное исследование площади началось в 202</w:t>
      </w:r>
      <w:r w:rsidR="00130C10">
        <w:rPr>
          <w:sz w:val="28"/>
          <w:szCs w:val="28"/>
        </w:rPr>
        <w:t>4</w:t>
      </w:r>
      <w:r>
        <w:rPr>
          <w:sz w:val="28"/>
          <w:szCs w:val="28"/>
        </w:rPr>
        <w:t xml:space="preserve"> г. когда </w:t>
      </w:r>
      <w:r w:rsidR="00A910A3">
        <w:rPr>
          <w:sz w:val="28"/>
          <w:szCs w:val="28"/>
        </w:rPr>
        <w:t xml:space="preserve">недропользователем </w:t>
      </w:r>
      <w:r>
        <w:rPr>
          <w:sz w:val="28"/>
          <w:szCs w:val="28"/>
        </w:rPr>
        <w:t xml:space="preserve">была </w:t>
      </w:r>
      <w:r w:rsidR="00A910A3">
        <w:rPr>
          <w:sz w:val="28"/>
          <w:szCs w:val="28"/>
        </w:rPr>
        <w:t>выполнена</w:t>
      </w:r>
      <w:r>
        <w:rPr>
          <w:sz w:val="28"/>
          <w:szCs w:val="28"/>
        </w:rPr>
        <w:t xml:space="preserve"> </w:t>
      </w:r>
      <w:r w:rsidR="00A910A3">
        <w:rPr>
          <w:sz w:val="28"/>
          <w:szCs w:val="28"/>
        </w:rPr>
        <w:t xml:space="preserve">предварительная </w:t>
      </w:r>
      <w:r>
        <w:rPr>
          <w:sz w:val="28"/>
          <w:szCs w:val="28"/>
        </w:rPr>
        <w:t>оценка</w:t>
      </w:r>
      <w:r w:rsidR="00A910A3">
        <w:rPr>
          <w:sz w:val="28"/>
          <w:szCs w:val="28"/>
        </w:rPr>
        <w:t xml:space="preserve"> ресурсного </w:t>
      </w:r>
      <w:r w:rsidR="00A910A3" w:rsidRPr="00CB5C29">
        <w:rPr>
          <w:sz w:val="28"/>
          <w:szCs w:val="28"/>
        </w:rPr>
        <w:t>потенциала</w:t>
      </w:r>
      <w:r w:rsidRPr="00CB5C29">
        <w:rPr>
          <w:sz w:val="28"/>
          <w:szCs w:val="28"/>
        </w:rPr>
        <w:t xml:space="preserve"> </w:t>
      </w:r>
      <w:r w:rsidR="00A910A3" w:rsidRPr="00CB5C29">
        <w:rPr>
          <w:sz w:val="28"/>
          <w:szCs w:val="28"/>
        </w:rPr>
        <w:t xml:space="preserve">участков Березовский и Шести канав, </w:t>
      </w:r>
      <w:r w:rsidR="00B44165" w:rsidRPr="00CB5C29">
        <w:rPr>
          <w:sz w:val="28"/>
          <w:szCs w:val="28"/>
        </w:rPr>
        <w:t>разведанных горными выработками (канавы)</w:t>
      </w:r>
      <w:r w:rsidRPr="00CB5C29">
        <w:rPr>
          <w:sz w:val="28"/>
          <w:szCs w:val="28"/>
        </w:rPr>
        <w:t>.</w:t>
      </w:r>
      <w:r w:rsidR="00B44165" w:rsidRPr="00CB5C29">
        <w:rPr>
          <w:sz w:val="28"/>
          <w:szCs w:val="28"/>
        </w:rPr>
        <w:t xml:space="preserve"> Общее количество пройденных канав -</w:t>
      </w:r>
      <w:r w:rsidR="00CB5C29" w:rsidRPr="00CB5C29">
        <w:rPr>
          <w:sz w:val="28"/>
          <w:szCs w:val="28"/>
        </w:rPr>
        <w:t>21</w:t>
      </w:r>
      <w:r w:rsidR="00B44165" w:rsidRPr="00CB5C29">
        <w:rPr>
          <w:sz w:val="28"/>
          <w:szCs w:val="28"/>
        </w:rPr>
        <w:t xml:space="preserve">, объемом </w:t>
      </w:r>
      <w:r w:rsidR="00CB5C29" w:rsidRPr="00CB5C29">
        <w:rPr>
          <w:sz w:val="28"/>
          <w:szCs w:val="28"/>
        </w:rPr>
        <w:t>1335</w:t>
      </w:r>
      <w:r w:rsidR="00B44165" w:rsidRPr="00CB5C29">
        <w:rPr>
          <w:sz w:val="28"/>
          <w:szCs w:val="28"/>
        </w:rPr>
        <w:t xml:space="preserve"> п.м.</w:t>
      </w:r>
    </w:p>
    <w:p w14:paraId="3C52DD5A" w14:textId="526D4A28" w:rsidR="00B92E6C" w:rsidRPr="00F56593" w:rsidRDefault="00B92E6C" w:rsidP="00E24DC0">
      <w:pPr>
        <w:spacing w:after="160"/>
        <w:ind w:firstLine="709"/>
        <w:jc w:val="both"/>
        <w:rPr>
          <w:sz w:val="28"/>
          <w:szCs w:val="28"/>
        </w:rPr>
      </w:pPr>
      <w:r w:rsidRPr="00CB5C29">
        <w:rPr>
          <w:sz w:val="28"/>
          <w:szCs w:val="28"/>
        </w:rPr>
        <w:t xml:space="preserve">По результатам </w:t>
      </w:r>
      <w:r w:rsidR="00B44165" w:rsidRPr="00CB5C29">
        <w:rPr>
          <w:sz w:val="28"/>
          <w:szCs w:val="28"/>
        </w:rPr>
        <w:t xml:space="preserve">предварительной </w:t>
      </w:r>
      <w:r w:rsidRPr="00CB5C29">
        <w:rPr>
          <w:sz w:val="28"/>
          <w:szCs w:val="28"/>
        </w:rPr>
        <w:t>оценки участок Березовский получил статус перспективного объекта</w:t>
      </w:r>
      <w:r w:rsidR="00051B5B" w:rsidRPr="00CB5C29">
        <w:rPr>
          <w:sz w:val="28"/>
          <w:szCs w:val="28"/>
        </w:rPr>
        <w:t>,</w:t>
      </w:r>
      <w:r w:rsidRPr="00CB5C29">
        <w:rPr>
          <w:sz w:val="28"/>
          <w:szCs w:val="28"/>
        </w:rPr>
        <w:t xml:space="preserve"> представляющего коммерческую</w:t>
      </w:r>
      <w:r>
        <w:rPr>
          <w:sz w:val="28"/>
          <w:szCs w:val="28"/>
        </w:rPr>
        <w:t xml:space="preserve"> ценность</w:t>
      </w:r>
      <w:r w:rsidR="00B4416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51B5B">
        <w:rPr>
          <w:sz w:val="28"/>
          <w:szCs w:val="28"/>
        </w:rPr>
        <w:t xml:space="preserve">имеющего </w:t>
      </w:r>
      <w:r>
        <w:rPr>
          <w:sz w:val="28"/>
          <w:szCs w:val="28"/>
        </w:rPr>
        <w:t>потенциал</w:t>
      </w:r>
      <w:r w:rsidR="00051B5B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вовлечения в добычу открытым способом. Участок Шести канав отмечен как слабо</w:t>
      </w:r>
      <w:r w:rsidR="00051B5B">
        <w:rPr>
          <w:sz w:val="28"/>
          <w:szCs w:val="28"/>
        </w:rPr>
        <w:t xml:space="preserve"> </w:t>
      </w:r>
      <w:r>
        <w:rPr>
          <w:sz w:val="28"/>
          <w:szCs w:val="28"/>
        </w:rPr>
        <w:t>перспективный, заслуживающий внимания только с учетом расширения сырьевой базы, в случае эксплуатации более перспективных объектов</w:t>
      </w:r>
      <w:r w:rsidR="00051B5B">
        <w:rPr>
          <w:sz w:val="28"/>
          <w:szCs w:val="28"/>
        </w:rPr>
        <w:t xml:space="preserve"> Березовской площади.</w:t>
      </w:r>
    </w:p>
    <w:p w14:paraId="5E01115E" w14:textId="77777777" w:rsidR="003B7A84" w:rsidRPr="003B7A84" w:rsidRDefault="003B7A84" w:rsidP="003B7A84">
      <w:pPr>
        <w:tabs>
          <w:tab w:val="left" w:pos="1134"/>
          <w:tab w:val="left" w:pos="1560"/>
          <w:tab w:val="left" w:pos="2128"/>
          <w:tab w:val="left" w:pos="2835"/>
          <w:tab w:val="left" w:pos="3855"/>
          <w:tab w:val="left" w:pos="5529"/>
          <w:tab w:val="left" w:pos="9214"/>
        </w:tabs>
        <w:spacing w:before="120" w:after="120"/>
        <w:ind w:firstLine="567"/>
        <w:jc w:val="both"/>
        <w:outlineLvl w:val="0"/>
        <w:rPr>
          <w:b/>
          <w:bCs/>
          <w:sz w:val="28"/>
          <w:szCs w:val="28"/>
        </w:rPr>
      </w:pPr>
      <w:r w:rsidRPr="003B7A84">
        <w:rPr>
          <w:b/>
          <w:bCs/>
          <w:sz w:val="28"/>
          <w:szCs w:val="28"/>
        </w:rPr>
        <w:t>3.2 Геологическая характеристика района ведения работ</w:t>
      </w:r>
    </w:p>
    <w:p w14:paraId="0961FF0B" w14:textId="54DD8AF8" w:rsidR="003A1B14" w:rsidRPr="003A1B14" w:rsidRDefault="00E342F9" w:rsidP="003A1B14">
      <w:pPr>
        <w:ind w:firstLine="567"/>
        <w:jc w:val="both"/>
        <w:rPr>
          <w:sz w:val="28"/>
          <w:szCs w:val="28"/>
        </w:rPr>
      </w:pPr>
      <w:r w:rsidRPr="00E342F9">
        <w:rPr>
          <w:sz w:val="28"/>
          <w:szCs w:val="28"/>
        </w:rPr>
        <w:t>В геологи</w:t>
      </w:r>
      <w:r>
        <w:rPr>
          <w:sz w:val="28"/>
          <w:szCs w:val="28"/>
        </w:rPr>
        <w:t>ч</w:t>
      </w:r>
      <w:r w:rsidRPr="00E342F9">
        <w:rPr>
          <w:sz w:val="28"/>
          <w:szCs w:val="28"/>
        </w:rPr>
        <w:t xml:space="preserve">еском отношений район работ расположен </w:t>
      </w:r>
      <w:r w:rsidR="003A1B14" w:rsidRPr="003A1B14">
        <w:rPr>
          <w:sz w:val="28"/>
          <w:szCs w:val="28"/>
        </w:rPr>
        <w:t>в осевой части Зайсанс</w:t>
      </w:r>
      <w:r w:rsidR="003A1B14">
        <w:rPr>
          <w:sz w:val="28"/>
          <w:szCs w:val="28"/>
        </w:rPr>
        <w:t>к</w:t>
      </w:r>
      <w:r w:rsidR="003A1B14" w:rsidRPr="003A1B14">
        <w:rPr>
          <w:sz w:val="28"/>
          <w:szCs w:val="28"/>
        </w:rPr>
        <w:t>ой складчатой системы в предела</w:t>
      </w:r>
      <w:r w:rsidR="003A1B14">
        <w:rPr>
          <w:sz w:val="28"/>
          <w:szCs w:val="28"/>
        </w:rPr>
        <w:t>х</w:t>
      </w:r>
      <w:r w:rsidR="003A1B14" w:rsidRPr="003A1B14">
        <w:rPr>
          <w:sz w:val="28"/>
          <w:szCs w:val="28"/>
        </w:rPr>
        <w:t xml:space="preserve"> юго-западной части </w:t>
      </w:r>
      <w:proofErr w:type="spellStart"/>
      <w:r w:rsidR="003A1B14" w:rsidRPr="003A1B14">
        <w:rPr>
          <w:sz w:val="28"/>
          <w:szCs w:val="28"/>
        </w:rPr>
        <w:t>Калба</w:t>
      </w:r>
      <w:proofErr w:type="spellEnd"/>
      <w:r w:rsidR="003A1B14" w:rsidRPr="003A1B14">
        <w:rPr>
          <w:sz w:val="28"/>
          <w:szCs w:val="28"/>
        </w:rPr>
        <w:t>-</w:t>
      </w:r>
      <w:r w:rsidR="003A1B14">
        <w:rPr>
          <w:sz w:val="28"/>
          <w:szCs w:val="28"/>
        </w:rPr>
        <w:t>Н</w:t>
      </w:r>
      <w:r w:rsidR="003A1B14" w:rsidRPr="003A1B14">
        <w:rPr>
          <w:sz w:val="28"/>
          <w:szCs w:val="28"/>
        </w:rPr>
        <w:t xml:space="preserve">арымского </w:t>
      </w:r>
      <w:proofErr w:type="spellStart"/>
      <w:r w:rsidR="003A1B14" w:rsidRPr="003A1B14">
        <w:rPr>
          <w:sz w:val="28"/>
          <w:szCs w:val="28"/>
        </w:rPr>
        <w:t>мегасинкли</w:t>
      </w:r>
      <w:r w:rsidR="003A1B14">
        <w:rPr>
          <w:sz w:val="28"/>
          <w:szCs w:val="28"/>
        </w:rPr>
        <w:t>н</w:t>
      </w:r>
      <w:r w:rsidR="003A1B14" w:rsidRPr="003A1B14">
        <w:rPr>
          <w:sz w:val="28"/>
          <w:szCs w:val="28"/>
        </w:rPr>
        <w:t>ория</w:t>
      </w:r>
      <w:proofErr w:type="spellEnd"/>
      <w:r w:rsidR="003A1B14" w:rsidRPr="003A1B14">
        <w:rPr>
          <w:sz w:val="28"/>
          <w:szCs w:val="28"/>
        </w:rPr>
        <w:t xml:space="preserve">. В металлогеническом отношении район работ характеризуется </w:t>
      </w:r>
      <w:proofErr w:type="spellStart"/>
      <w:r w:rsidR="003A1B14" w:rsidRPr="003A1B14">
        <w:rPr>
          <w:sz w:val="28"/>
          <w:szCs w:val="28"/>
        </w:rPr>
        <w:t>рез</w:t>
      </w:r>
      <w:r w:rsidR="003A1B14">
        <w:rPr>
          <w:sz w:val="28"/>
          <w:szCs w:val="28"/>
        </w:rPr>
        <w:t>к</w:t>
      </w:r>
      <w:r w:rsidR="003A1B14" w:rsidRPr="003A1B14">
        <w:rPr>
          <w:sz w:val="28"/>
          <w:szCs w:val="28"/>
        </w:rPr>
        <w:t>ов</w:t>
      </w:r>
      <w:r w:rsidR="003A1B14">
        <w:rPr>
          <w:sz w:val="28"/>
          <w:szCs w:val="28"/>
        </w:rPr>
        <w:t>ы</w:t>
      </w:r>
      <w:r w:rsidR="003A1B14" w:rsidRPr="003A1B14">
        <w:rPr>
          <w:sz w:val="28"/>
          <w:szCs w:val="28"/>
        </w:rPr>
        <w:t>раженной</w:t>
      </w:r>
      <w:proofErr w:type="spellEnd"/>
      <w:r w:rsidR="003A1B14" w:rsidRPr="003A1B14">
        <w:rPr>
          <w:sz w:val="28"/>
          <w:szCs w:val="28"/>
        </w:rPr>
        <w:t xml:space="preserve"> золоторудной специализацией и относится к Запад</w:t>
      </w:r>
      <w:r w:rsidR="003A1B14">
        <w:rPr>
          <w:sz w:val="28"/>
          <w:szCs w:val="28"/>
        </w:rPr>
        <w:t>н</w:t>
      </w:r>
      <w:r w:rsidR="003A1B14" w:rsidRPr="003A1B14">
        <w:rPr>
          <w:sz w:val="28"/>
          <w:szCs w:val="28"/>
        </w:rPr>
        <w:t>о-</w:t>
      </w:r>
      <w:proofErr w:type="spellStart"/>
      <w:r w:rsidR="003A1B14" w:rsidRPr="003A1B14">
        <w:rPr>
          <w:sz w:val="28"/>
          <w:szCs w:val="28"/>
        </w:rPr>
        <w:t>Калбинс</w:t>
      </w:r>
      <w:r w:rsidR="003A1B14">
        <w:rPr>
          <w:sz w:val="28"/>
          <w:szCs w:val="28"/>
        </w:rPr>
        <w:t>к</w:t>
      </w:r>
      <w:r w:rsidR="003A1B14" w:rsidRPr="003A1B14">
        <w:rPr>
          <w:sz w:val="28"/>
          <w:szCs w:val="28"/>
        </w:rPr>
        <w:t>ой</w:t>
      </w:r>
      <w:proofErr w:type="spellEnd"/>
      <w:r w:rsidR="003A1B14" w:rsidRPr="003A1B14">
        <w:rPr>
          <w:sz w:val="28"/>
          <w:szCs w:val="28"/>
        </w:rPr>
        <w:t xml:space="preserve"> зо</w:t>
      </w:r>
      <w:r w:rsidR="003A1B14">
        <w:rPr>
          <w:sz w:val="28"/>
          <w:szCs w:val="28"/>
        </w:rPr>
        <w:t>н</w:t>
      </w:r>
      <w:r w:rsidR="003A1B14" w:rsidRPr="003A1B14">
        <w:rPr>
          <w:sz w:val="28"/>
          <w:szCs w:val="28"/>
        </w:rPr>
        <w:t>е</w:t>
      </w:r>
      <w:r w:rsidR="003A1B14">
        <w:rPr>
          <w:sz w:val="28"/>
          <w:szCs w:val="28"/>
        </w:rPr>
        <w:t>.</w:t>
      </w:r>
    </w:p>
    <w:p w14:paraId="726C8F5E" w14:textId="303F0E78" w:rsidR="003A3999" w:rsidRDefault="003A1B14" w:rsidP="003A1B14">
      <w:pPr>
        <w:spacing w:after="120"/>
        <w:ind w:firstLine="567"/>
        <w:jc w:val="both"/>
        <w:rPr>
          <w:sz w:val="28"/>
          <w:szCs w:val="28"/>
        </w:rPr>
      </w:pPr>
      <w:r w:rsidRPr="003A1B14">
        <w:rPr>
          <w:sz w:val="28"/>
          <w:szCs w:val="28"/>
        </w:rPr>
        <w:t xml:space="preserve">В геологическом </w:t>
      </w:r>
      <w:r>
        <w:rPr>
          <w:sz w:val="28"/>
          <w:szCs w:val="28"/>
        </w:rPr>
        <w:t>с</w:t>
      </w:r>
      <w:r w:rsidRPr="003A1B14">
        <w:rPr>
          <w:sz w:val="28"/>
          <w:szCs w:val="28"/>
        </w:rPr>
        <w:t>троении описываемой территории принимают участие песчано-сланце</w:t>
      </w:r>
      <w:r>
        <w:rPr>
          <w:sz w:val="28"/>
          <w:szCs w:val="28"/>
        </w:rPr>
        <w:t>в</w:t>
      </w:r>
      <w:r w:rsidRPr="003A1B14">
        <w:rPr>
          <w:sz w:val="28"/>
          <w:szCs w:val="28"/>
        </w:rPr>
        <w:t>ые отло</w:t>
      </w:r>
      <w:r>
        <w:rPr>
          <w:sz w:val="28"/>
          <w:szCs w:val="28"/>
        </w:rPr>
        <w:t>ж</w:t>
      </w:r>
      <w:r w:rsidRPr="003A1B14">
        <w:rPr>
          <w:sz w:val="28"/>
          <w:szCs w:val="28"/>
        </w:rPr>
        <w:t xml:space="preserve">ения </w:t>
      </w:r>
      <w:proofErr w:type="spellStart"/>
      <w:r w:rsidRPr="003A1B14">
        <w:rPr>
          <w:sz w:val="28"/>
          <w:szCs w:val="28"/>
        </w:rPr>
        <w:t>намюрского</w:t>
      </w:r>
      <w:proofErr w:type="spellEnd"/>
      <w:r w:rsidRPr="003A1B14">
        <w:rPr>
          <w:sz w:val="28"/>
          <w:szCs w:val="28"/>
        </w:rPr>
        <w:t xml:space="preserve"> яруса, перекрытые кайнозойскими отложениями. </w:t>
      </w:r>
      <w:r>
        <w:rPr>
          <w:sz w:val="28"/>
          <w:szCs w:val="28"/>
        </w:rPr>
        <w:t>И</w:t>
      </w:r>
      <w:r w:rsidRPr="003A1B14">
        <w:rPr>
          <w:sz w:val="28"/>
          <w:szCs w:val="28"/>
        </w:rPr>
        <w:t>нтрузивные породы в районе пользуются незначительн</w:t>
      </w:r>
      <w:r>
        <w:rPr>
          <w:sz w:val="28"/>
          <w:szCs w:val="28"/>
        </w:rPr>
        <w:t>ым</w:t>
      </w:r>
      <w:r w:rsidRPr="003A1B14">
        <w:rPr>
          <w:sz w:val="28"/>
          <w:szCs w:val="28"/>
        </w:rPr>
        <w:t xml:space="preserve"> распространением и представлены дайками кислого и среднего </w:t>
      </w:r>
      <w:r w:rsidR="00554DAC" w:rsidRPr="003A1B14">
        <w:rPr>
          <w:sz w:val="28"/>
          <w:szCs w:val="28"/>
        </w:rPr>
        <w:t>составо</w:t>
      </w:r>
      <w:r w:rsidR="00554DAC">
        <w:rPr>
          <w:sz w:val="28"/>
          <w:szCs w:val="28"/>
        </w:rPr>
        <w:t xml:space="preserve">в </w:t>
      </w:r>
      <w:proofErr w:type="spellStart"/>
      <w:r w:rsidR="00554DAC" w:rsidRPr="003A1B14">
        <w:rPr>
          <w:sz w:val="28"/>
          <w:szCs w:val="28"/>
        </w:rPr>
        <w:t>кунушского</w:t>
      </w:r>
      <w:proofErr w:type="spellEnd"/>
      <w:r w:rsidRPr="003A1B14">
        <w:rPr>
          <w:sz w:val="28"/>
          <w:szCs w:val="28"/>
        </w:rPr>
        <w:t xml:space="preserve"> интрузивного </w:t>
      </w:r>
      <w:r w:rsidR="007F5FA7">
        <w:rPr>
          <w:sz w:val="28"/>
          <w:szCs w:val="28"/>
        </w:rPr>
        <w:t>комплекса</w:t>
      </w:r>
      <w:r w:rsidRPr="003A1B14">
        <w:rPr>
          <w:sz w:val="28"/>
          <w:szCs w:val="28"/>
        </w:rPr>
        <w:t>.</w:t>
      </w:r>
    </w:p>
    <w:p w14:paraId="56E90C33" w14:textId="6BB7FE29" w:rsidR="009440BC" w:rsidRPr="00CD2940" w:rsidRDefault="00940E3D" w:rsidP="00095F9D">
      <w:pPr>
        <w:spacing w:after="120"/>
        <w:jc w:val="center"/>
        <w:rPr>
          <w:rFonts w:eastAsia="MS Mincho"/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13C3C" wp14:editId="506CA544">
                <wp:simplePos x="0" y="0"/>
                <wp:positionH relativeFrom="column">
                  <wp:posOffset>2606040</wp:posOffset>
                </wp:positionH>
                <wp:positionV relativeFrom="paragraph">
                  <wp:posOffset>1042035</wp:posOffset>
                </wp:positionV>
                <wp:extent cx="1552575" cy="361950"/>
                <wp:effectExtent l="0" t="0" r="0" b="0"/>
                <wp:wrapNone/>
                <wp:docPr id="24988336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FF6A25" w14:textId="680E6DA3" w:rsidR="00940E3D" w:rsidRPr="00940E3D" w:rsidRDefault="00940E3D" w:rsidP="00940E3D">
                            <w:pPr>
                              <w:spacing w:after="120"/>
                              <w:rPr>
                                <w:rFonts w:eastAsia="MS Mincho"/>
                                <w:b/>
                                <w:noProof/>
                                <w:color w:val="00FF00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3B27">
                              <w:rPr>
                                <w:rFonts w:eastAsia="MS Mincho"/>
                                <w:b/>
                                <w:noProof/>
                                <w:color w:val="00FF00"/>
                                <w:highlight w:val="darkGray"/>
                                <w:lang w:val="kk-KZ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Лицензия</w:t>
                            </w:r>
                            <w:r w:rsidRPr="00AE3B27">
                              <w:rPr>
                                <w:rFonts w:eastAsia="MS Mincho"/>
                                <w:b/>
                                <w:noProof/>
                                <w:color w:val="00FF00"/>
                                <w:highlight w:val="darkGray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№422-</w:t>
                            </w:r>
                            <w:r w:rsidRPr="00AE3B27">
                              <w:rPr>
                                <w:rFonts w:eastAsia="MS Mincho"/>
                                <w:b/>
                                <w:noProof/>
                                <w:color w:val="00FF00"/>
                                <w:highlight w:val="darkGray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13C3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05.2pt;margin-top:82.05pt;width:122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" filled="f" stroked="f">
                <v:textbox>
                  <w:txbxContent>
                    <w:p w14:paraId="24FF6A25" w14:textId="680E6DA3" w:rsidR="00940E3D" w:rsidRPr="00940E3D" w:rsidRDefault="00940E3D" w:rsidP="00940E3D">
                      <w:pPr>
                        <w:spacing w:after="120"/>
                        <w:rPr>
                          <w:rFonts w:eastAsia="MS Mincho"/>
                          <w:b/>
                          <w:noProof/>
                          <w:color w:val="00FF00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3B27">
                        <w:rPr>
                          <w:rFonts w:eastAsia="MS Mincho"/>
                          <w:b/>
                          <w:noProof/>
                          <w:color w:val="00FF00"/>
                          <w:highlight w:val="darkGray"/>
                          <w:lang w:val="kk-KZ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Лицензия</w:t>
                      </w:r>
                      <w:r w:rsidRPr="00AE3B27">
                        <w:rPr>
                          <w:rFonts w:eastAsia="MS Mincho"/>
                          <w:b/>
                          <w:noProof/>
                          <w:color w:val="00FF00"/>
                          <w:highlight w:val="darkGray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№422-</w:t>
                      </w:r>
                      <w:r w:rsidRPr="00AE3B27">
                        <w:rPr>
                          <w:rFonts w:eastAsia="MS Mincho"/>
                          <w:b/>
                          <w:noProof/>
                          <w:color w:val="00FF00"/>
                          <w:highlight w:val="darkGray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EL</w:t>
                      </w:r>
                    </w:p>
                  </w:txbxContent>
                </v:textbox>
              </v:shape>
            </w:pict>
          </mc:Fallback>
        </mc:AlternateContent>
      </w:r>
      <w:r w:rsidR="00B14649">
        <w:rPr>
          <w:rFonts w:eastAsia="MS Mincho"/>
          <w:b/>
          <w:bCs/>
          <w:noProof/>
        </w:rPr>
        <w:drawing>
          <wp:inline distT="0" distB="0" distL="0" distR="0" wp14:anchorId="3928EACD" wp14:editId="4832BC94">
            <wp:extent cx="5686425" cy="3885000"/>
            <wp:effectExtent l="19050" t="19050" r="9525" b="203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1" r="7234"/>
                    <a:stretch/>
                  </pic:blipFill>
                  <pic:spPr bwMode="auto">
                    <a:xfrm>
                      <a:off x="0" y="0"/>
                      <a:ext cx="5694073" cy="3890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50B2B" w14:textId="2AEEF59C" w:rsidR="00E342F9" w:rsidRPr="00940E3D" w:rsidRDefault="00E342F9" w:rsidP="00E342F9">
      <w:pPr>
        <w:spacing w:before="120" w:after="120"/>
        <w:jc w:val="center"/>
        <w:rPr>
          <w:rFonts w:eastAsia="MS Mincho"/>
        </w:rPr>
      </w:pPr>
      <w:r w:rsidRPr="00940E3D">
        <w:rPr>
          <w:rFonts w:eastAsia="MS Mincho"/>
          <w:b/>
          <w:bCs/>
        </w:rPr>
        <w:t>Рис. 3.</w:t>
      </w:r>
      <w:r w:rsidR="00993675" w:rsidRPr="00940E3D">
        <w:rPr>
          <w:rFonts w:eastAsia="MS Mincho"/>
          <w:b/>
          <w:bCs/>
        </w:rPr>
        <w:t>2</w:t>
      </w:r>
      <w:r w:rsidRPr="00940E3D">
        <w:rPr>
          <w:rFonts w:eastAsia="MS Mincho"/>
        </w:rPr>
        <w:t xml:space="preserve"> Геолог</w:t>
      </w:r>
      <w:r w:rsidR="009015D1" w:rsidRPr="00940E3D">
        <w:rPr>
          <w:rFonts w:eastAsia="MS Mincho"/>
        </w:rPr>
        <w:t>ическая</w:t>
      </w:r>
      <w:r w:rsidRPr="00940E3D">
        <w:rPr>
          <w:rFonts w:eastAsia="MS Mincho"/>
        </w:rPr>
        <w:t xml:space="preserve"> карта района</w:t>
      </w:r>
    </w:p>
    <w:p w14:paraId="069A06BC" w14:textId="6DCC2921" w:rsidR="003B7A84" w:rsidRPr="00BE7433" w:rsidRDefault="00C229F7" w:rsidP="00743612">
      <w:pPr>
        <w:spacing w:after="120"/>
        <w:ind w:firstLine="567"/>
        <w:jc w:val="both"/>
        <w:rPr>
          <w:rFonts w:eastAsia="MS Mincho"/>
          <w:b/>
          <w:bCs/>
          <w:i/>
          <w:iCs/>
          <w:sz w:val="28"/>
          <w:szCs w:val="28"/>
        </w:rPr>
      </w:pPr>
      <w:r w:rsidRPr="00BE7433">
        <w:rPr>
          <w:rFonts w:eastAsia="MS Mincho"/>
          <w:b/>
          <w:bCs/>
          <w:i/>
          <w:iCs/>
          <w:sz w:val="28"/>
          <w:szCs w:val="28"/>
        </w:rPr>
        <w:t>Стратиграфия</w:t>
      </w:r>
    </w:p>
    <w:p w14:paraId="54A2F7A2" w14:textId="1E1B1249" w:rsidR="00106E19" w:rsidRPr="00106E19" w:rsidRDefault="00106E19" w:rsidP="00106E19">
      <w:pPr>
        <w:ind w:firstLine="567"/>
        <w:jc w:val="both"/>
        <w:rPr>
          <w:rFonts w:eastAsia="MS Mincho"/>
          <w:sz w:val="28"/>
          <w:szCs w:val="28"/>
        </w:rPr>
      </w:pPr>
      <w:r w:rsidRPr="00940E3D">
        <w:rPr>
          <w:rFonts w:eastAsia="MS Mincho"/>
          <w:i/>
          <w:iCs/>
          <w:sz w:val="28"/>
          <w:szCs w:val="28"/>
        </w:rPr>
        <w:t xml:space="preserve">Палеозойская группа, средний палеозой, отложения </w:t>
      </w:r>
      <w:proofErr w:type="spellStart"/>
      <w:r w:rsidRPr="00940E3D">
        <w:rPr>
          <w:rFonts w:eastAsia="MS Mincho"/>
          <w:i/>
          <w:iCs/>
          <w:sz w:val="28"/>
          <w:szCs w:val="28"/>
        </w:rPr>
        <w:t>нам</w:t>
      </w:r>
      <w:r w:rsidR="00061057" w:rsidRPr="00940E3D">
        <w:rPr>
          <w:rFonts w:eastAsia="MS Mincho"/>
          <w:i/>
          <w:iCs/>
          <w:sz w:val="28"/>
          <w:szCs w:val="28"/>
        </w:rPr>
        <w:t>ю</w:t>
      </w:r>
      <w:r w:rsidRPr="00940E3D">
        <w:rPr>
          <w:rFonts w:eastAsia="MS Mincho"/>
          <w:i/>
          <w:iCs/>
          <w:sz w:val="28"/>
          <w:szCs w:val="28"/>
        </w:rPr>
        <w:t>рского</w:t>
      </w:r>
      <w:proofErr w:type="spellEnd"/>
      <w:r w:rsidRPr="00940E3D">
        <w:rPr>
          <w:rFonts w:eastAsia="MS Mincho"/>
          <w:i/>
          <w:iCs/>
          <w:sz w:val="28"/>
          <w:szCs w:val="28"/>
        </w:rPr>
        <w:t xml:space="preserve"> яруса. </w:t>
      </w:r>
      <w:r w:rsidRPr="00940E3D">
        <w:rPr>
          <w:rFonts w:eastAsia="MS Mincho"/>
          <w:sz w:val="28"/>
          <w:szCs w:val="28"/>
        </w:rPr>
        <w:t>В состав отложений входят зеленовато-серые, серые среднезернистые</w:t>
      </w:r>
      <w:r w:rsidRPr="00106E19">
        <w:rPr>
          <w:rFonts w:eastAsia="MS Mincho"/>
          <w:sz w:val="28"/>
          <w:szCs w:val="28"/>
        </w:rPr>
        <w:t xml:space="preserve">, крупнозернистые </w:t>
      </w:r>
      <w:proofErr w:type="spellStart"/>
      <w:r w:rsidRPr="00106E19">
        <w:rPr>
          <w:rFonts w:eastAsia="MS Mincho"/>
          <w:sz w:val="28"/>
          <w:szCs w:val="28"/>
        </w:rPr>
        <w:t>гравелитистые</w:t>
      </w:r>
      <w:proofErr w:type="spellEnd"/>
      <w:r w:rsidRPr="00106E19">
        <w:rPr>
          <w:rFonts w:eastAsia="MS Mincho"/>
          <w:sz w:val="28"/>
          <w:szCs w:val="28"/>
        </w:rPr>
        <w:t xml:space="preserve"> </w:t>
      </w:r>
      <w:proofErr w:type="spellStart"/>
      <w:r w:rsidRPr="00106E19">
        <w:rPr>
          <w:rFonts w:eastAsia="MS Mincho"/>
          <w:sz w:val="28"/>
          <w:szCs w:val="28"/>
        </w:rPr>
        <w:t>полимиктовые</w:t>
      </w:r>
      <w:proofErr w:type="spellEnd"/>
      <w:r w:rsidRPr="00106E19">
        <w:rPr>
          <w:rFonts w:eastAsia="MS Mincho"/>
          <w:sz w:val="28"/>
          <w:szCs w:val="28"/>
        </w:rPr>
        <w:t xml:space="preserve"> и </w:t>
      </w:r>
      <w:proofErr w:type="spellStart"/>
      <w:r w:rsidRPr="00106E19">
        <w:rPr>
          <w:rFonts w:eastAsia="MS Mincho"/>
          <w:sz w:val="28"/>
          <w:szCs w:val="28"/>
        </w:rPr>
        <w:t>туфогенные</w:t>
      </w:r>
      <w:proofErr w:type="spellEnd"/>
      <w:r w:rsidRPr="00106E19">
        <w:rPr>
          <w:rFonts w:eastAsia="MS Mincho"/>
          <w:sz w:val="28"/>
          <w:szCs w:val="28"/>
        </w:rPr>
        <w:t xml:space="preserve"> песчаники с галькой </w:t>
      </w:r>
      <w:r>
        <w:rPr>
          <w:rFonts w:eastAsia="MS Mincho"/>
          <w:sz w:val="28"/>
          <w:szCs w:val="28"/>
        </w:rPr>
        <w:t>углисто-глинистых</w:t>
      </w:r>
      <w:r w:rsidRPr="00106E19">
        <w:rPr>
          <w:rFonts w:eastAsia="MS Mincho"/>
          <w:sz w:val="28"/>
          <w:szCs w:val="28"/>
        </w:rPr>
        <w:t xml:space="preserve"> алевролитов и многочисленными известкови</w:t>
      </w:r>
      <w:r>
        <w:rPr>
          <w:rFonts w:eastAsia="MS Mincho"/>
          <w:sz w:val="28"/>
          <w:szCs w:val="28"/>
        </w:rPr>
        <w:t>стыми</w:t>
      </w:r>
      <w:r w:rsidRPr="00106E19">
        <w:rPr>
          <w:rFonts w:eastAsia="MS Mincho"/>
          <w:sz w:val="28"/>
          <w:szCs w:val="28"/>
        </w:rPr>
        <w:t xml:space="preserve"> конкрециями. </w:t>
      </w:r>
      <w:proofErr w:type="spellStart"/>
      <w:r w:rsidRPr="00106E19">
        <w:rPr>
          <w:rFonts w:eastAsia="MS Mincho"/>
          <w:sz w:val="28"/>
          <w:szCs w:val="28"/>
        </w:rPr>
        <w:t>Тонкополосчатые</w:t>
      </w:r>
      <w:proofErr w:type="spellEnd"/>
      <w:r w:rsidRPr="00106E19">
        <w:rPr>
          <w:rFonts w:eastAsia="MS Mincho"/>
          <w:sz w:val="28"/>
          <w:szCs w:val="28"/>
        </w:rPr>
        <w:t xml:space="preserve"> </w:t>
      </w:r>
      <w:proofErr w:type="spellStart"/>
      <w:r w:rsidRPr="00106E19">
        <w:rPr>
          <w:rFonts w:eastAsia="MS Mincho"/>
          <w:sz w:val="28"/>
          <w:szCs w:val="28"/>
        </w:rPr>
        <w:t>темносер</w:t>
      </w:r>
      <w:r>
        <w:rPr>
          <w:rFonts w:eastAsia="MS Mincho"/>
          <w:sz w:val="28"/>
          <w:szCs w:val="28"/>
        </w:rPr>
        <w:t>ые</w:t>
      </w:r>
      <w:proofErr w:type="spellEnd"/>
      <w:r w:rsidRPr="00106E19">
        <w:rPr>
          <w:rFonts w:eastAsia="MS Mincho"/>
          <w:sz w:val="28"/>
          <w:szCs w:val="28"/>
        </w:rPr>
        <w:t xml:space="preserve"> алевролиты образуют редко встречающиеся прослои мощностью</w:t>
      </w:r>
      <w:r>
        <w:rPr>
          <w:rFonts w:eastAsia="MS Mincho"/>
          <w:sz w:val="28"/>
          <w:szCs w:val="28"/>
        </w:rPr>
        <w:t xml:space="preserve"> </w:t>
      </w:r>
      <w:r w:rsidR="00D31276">
        <w:rPr>
          <w:rFonts w:eastAsia="MS Mincho"/>
          <w:sz w:val="28"/>
          <w:szCs w:val="28"/>
        </w:rPr>
        <w:t>0.1–1.0</w:t>
      </w:r>
      <w:r>
        <w:rPr>
          <w:rFonts w:eastAsia="MS Mincho"/>
          <w:sz w:val="28"/>
          <w:szCs w:val="28"/>
        </w:rPr>
        <w:t xml:space="preserve"> м, реже до</w:t>
      </w:r>
      <w:r w:rsidRPr="00106E19">
        <w:rPr>
          <w:rFonts w:eastAsia="MS Mincho"/>
          <w:sz w:val="28"/>
          <w:szCs w:val="28"/>
        </w:rPr>
        <w:t xml:space="preserve"> 3.0 м. В верхах разреза широко распространены глинистые</w:t>
      </w:r>
      <w:r w:rsidR="00D31276">
        <w:rPr>
          <w:rFonts w:eastAsia="MS Mincho"/>
          <w:sz w:val="28"/>
          <w:szCs w:val="28"/>
        </w:rPr>
        <w:t>,</w:t>
      </w:r>
      <w:r w:rsidRPr="00106E19">
        <w:rPr>
          <w:rFonts w:eastAsia="MS Mincho"/>
          <w:sz w:val="28"/>
          <w:szCs w:val="28"/>
        </w:rPr>
        <w:t xml:space="preserve"> серые, зел</w:t>
      </w:r>
      <w:r w:rsidR="00D31276">
        <w:rPr>
          <w:rFonts w:eastAsia="MS Mincho"/>
          <w:sz w:val="28"/>
          <w:szCs w:val="28"/>
        </w:rPr>
        <w:t>ено</w:t>
      </w:r>
      <w:r w:rsidRPr="00106E19">
        <w:rPr>
          <w:rFonts w:eastAsia="MS Mincho"/>
          <w:sz w:val="28"/>
          <w:szCs w:val="28"/>
        </w:rPr>
        <w:t xml:space="preserve">вато-серые, пятнистые алевролиты, часто переходящие в мусорные </w:t>
      </w:r>
      <w:r w:rsidR="00D31276">
        <w:rPr>
          <w:rFonts w:eastAsia="MS Mincho"/>
          <w:sz w:val="28"/>
          <w:szCs w:val="28"/>
        </w:rPr>
        <w:t>и</w:t>
      </w:r>
      <w:r w:rsidRPr="00106E19">
        <w:rPr>
          <w:rFonts w:eastAsia="MS Mincho"/>
          <w:sz w:val="28"/>
          <w:szCs w:val="28"/>
        </w:rPr>
        <w:t xml:space="preserve"> </w:t>
      </w:r>
      <w:proofErr w:type="spellStart"/>
      <w:r w:rsidRPr="00106E19">
        <w:rPr>
          <w:rFonts w:eastAsia="MS Mincho"/>
          <w:sz w:val="28"/>
          <w:szCs w:val="28"/>
        </w:rPr>
        <w:t>туфовидные</w:t>
      </w:r>
      <w:proofErr w:type="spellEnd"/>
      <w:r w:rsidRPr="00106E19">
        <w:rPr>
          <w:rFonts w:eastAsia="MS Mincho"/>
          <w:sz w:val="28"/>
          <w:szCs w:val="28"/>
        </w:rPr>
        <w:t xml:space="preserve"> </w:t>
      </w:r>
      <w:proofErr w:type="spellStart"/>
      <w:r w:rsidRPr="00106E19">
        <w:rPr>
          <w:rFonts w:eastAsia="MS Mincho"/>
          <w:sz w:val="28"/>
          <w:szCs w:val="28"/>
        </w:rPr>
        <w:t>алевропесчаники</w:t>
      </w:r>
      <w:proofErr w:type="spellEnd"/>
      <w:r w:rsidRPr="00106E19">
        <w:rPr>
          <w:rFonts w:eastAsia="MS Mincho"/>
          <w:sz w:val="28"/>
          <w:szCs w:val="28"/>
        </w:rPr>
        <w:t xml:space="preserve"> с редкими прослоями мелкозернистых песчаников мощностью до метров. В средней части разреза залегают внутриф</w:t>
      </w:r>
      <w:r w:rsidR="00D31276">
        <w:rPr>
          <w:rFonts w:eastAsia="MS Mincho"/>
          <w:sz w:val="28"/>
          <w:szCs w:val="28"/>
        </w:rPr>
        <w:t>о</w:t>
      </w:r>
      <w:r w:rsidRPr="00106E19">
        <w:rPr>
          <w:rFonts w:eastAsia="MS Mincho"/>
          <w:sz w:val="28"/>
          <w:szCs w:val="28"/>
        </w:rPr>
        <w:t>рмационные конгломераты</w:t>
      </w:r>
      <w:r w:rsidR="00D31276">
        <w:rPr>
          <w:rFonts w:eastAsia="MS Mincho"/>
          <w:sz w:val="28"/>
          <w:szCs w:val="28"/>
        </w:rPr>
        <w:t>,</w:t>
      </w:r>
      <w:r w:rsidRPr="00106E19">
        <w:rPr>
          <w:rFonts w:eastAsia="MS Mincho"/>
          <w:sz w:val="28"/>
          <w:szCs w:val="28"/>
        </w:rPr>
        <w:t xml:space="preserve"> образующие в плане прерывистые линзы размером 100х</w:t>
      </w:r>
      <w:r w:rsidR="00D31276">
        <w:rPr>
          <w:rFonts w:eastAsia="MS Mincho"/>
          <w:sz w:val="28"/>
          <w:szCs w:val="28"/>
        </w:rPr>
        <w:t>200</w:t>
      </w:r>
      <w:r w:rsidRPr="00106E19">
        <w:rPr>
          <w:rFonts w:eastAsia="MS Mincho"/>
          <w:sz w:val="28"/>
          <w:szCs w:val="28"/>
        </w:rPr>
        <w:t xml:space="preserve"> м.</w:t>
      </w:r>
    </w:p>
    <w:p w14:paraId="0B2C8EFD" w14:textId="3D29E1B3" w:rsidR="00106E19" w:rsidRPr="00106E19" w:rsidRDefault="00106E19" w:rsidP="00106E19">
      <w:pPr>
        <w:ind w:firstLine="567"/>
        <w:jc w:val="both"/>
        <w:rPr>
          <w:rFonts w:eastAsia="MS Mincho"/>
          <w:sz w:val="28"/>
          <w:szCs w:val="28"/>
        </w:rPr>
      </w:pPr>
      <w:r w:rsidRPr="00106E19">
        <w:rPr>
          <w:rFonts w:eastAsia="MS Mincho"/>
          <w:sz w:val="28"/>
          <w:szCs w:val="28"/>
        </w:rPr>
        <w:t xml:space="preserve">По литологическим признакам в разрезе выделяются две толщи: средняя толща массивных </w:t>
      </w:r>
      <w:proofErr w:type="spellStart"/>
      <w:r w:rsidRPr="00106E19">
        <w:rPr>
          <w:rFonts w:eastAsia="MS Mincho"/>
          <w:sz w:val="28"/>
          <w:szCs w:val="28"/>
        </w:rPr>
        <w:t>полими</w:t>
      </w:r>
      <w:r w:rsidR="00D31276">
        <w:rPr>
          <w:rFonts w:eastAsia="MS Mincho"/>
          <w:sz w:val="28"/>
          <w:szCs w:val="28"/>
        </w:rPr>
        <w:t>к</w:t>
      </w:r>
      <w:r w:rsidRPr="00106E19">
        <w:rPr>
          <w:rFonts w:eastAsia="MS Mincho"/>
          <w:sz w:val="28"/>
          <w:szCs w:val="28"/>
        </w:rPr>
        <w:t>товых</w:t>
      </w:r>
      <w:proofErr w:type="spellEnd"/>
      <w:r w:rsidRPr="00106E19">
        <w:rPr>
          <w:rFonts w:eastAsia="MS Mincho"/>
          <w:sz w:val="28"/>
          <w:szCs w:val="28"/>
        </w:rPr>
        <w:t xml:space="preserve"> и </w:t>
      </w:r>
      <w:proofErr w:type="spellStart"/>
      <w:r w:rsidRPr="00106E19">
        <w:rPr>
          <w:rFonts w:eastAsia="MS Mincho"/>
          <w:sz w:val="28"/>
          <w:szCs w:val="28"/>
        </w:rPr>
        <w:t>туфогенных</w:t>
      </w:r>
      <w:proofErr w:type="spellEnd"/>
      <w:r w:rsidRPr="00106E19">
        <w:rPr>
          <w:rFonts w:eastAsia="MS Mincho"/>
          <w:sz w:val="28"/>
          <w:szCs w:val="28"/>
        </w:rPr>
        <w:t xml:space="preserve"> песчаников; </w:t>
      </w:r>
      <w:r w:rsidR="00D31276">
        <w:rPr>
          <w:rFonts w:eastAsia="MS Mincho"/>
          <w:sz w:val="28"/>
          <w:szCs w:val="28"/>
        </w:rPr>
        <w:t>в</w:t>
      </w:r>
      <w:r w:rsidRPr="00106E19">
        <w:rPr>
          <w:rFonts w:eastAsia="MS Mincho"/>
          <w:sz w:val="28"/>
          <w:szCs w:val="28"/>
        </w:rPr>
        <w:t>ерхняя - преимущественно алевролитовая толща.</w:t>
      </w:r>
    </w:p>
    <w:p w14:paraId="117B8186" w14:textId="5D9F0BD0" w:rsidR="00106E19" w:rsidRPr="00106E19" w:rsidRDefault="00106E19" w:rsidP="001746BE">
      <w:pPr>
        <w:ind w:firstLine="567"/>
        <w:jc w:val="both"/>
        <w:rPr>
          <w:rFonts w:eastAsia="MS Mincho"/>
          <w:sz w:val="28"/>
          <w:szCs w:val="28"/>
        </w:rPr>
      </w:pPr>
      <w:r w:rsidRPr="00106E19">
        <w:rPr>
          <w:rFonts w:eastAsia="MS Mincho"/>
          <w:sz w:val="28"/>
          <w:szCs w:val="28"/>
        </w:rPr>
        <w:t>Тол</w:t>
      </w:r>
      <w:r w:rsidR="00D31276">
        <w:rPr>
          <w:rFonts w:eastAsia="MS Mincho"/>
          <w:sz w:val="28"/>
          <w:szCs w:val="28"/>
        </w:rPr>
        <w:t>щ</w:t>
      </w:r>
      <w:r w:rsidRPr="00106E19">
        <w:rPr>
          <w:rFonts w:eastAsia="MS Mincho"/>
          <w:sz w:val="28"/>
          <w:szCs w:val="28"/>
        </w:rPr>
        <w:t xml:space="preserve">а массивных </w:t>
      </w:r>
      <w:proofErr w:type="spellStart"/>
      <w:r w:rsidRPr="00106E19">
        <w:rPr>
          <w:rFonts w:eastAsia="MS Mincho"/>
          <w:sz w:val="28"/>
          <w:szCs w:val="28"/>
        </w:rPr>
        <w:t>полимик</w:t>
      </w:r>
      <w:r w:rsidR="00D31276">
        <w:rPr>
          <w:rFonts w:eastAsia="MS Mincho"/>
          <w:sz w:val="28"/>
          <w:szCs w:val="28"/>
        </w:rPr>
        <w:t>т</w:t>
      </w:r>
      <w:r w:rsidRPr="00106E19">
        <w:rPr>
          <w:rFonts w:eastAsia="MS Mincho"/>
          <w:sz w:val="28"/>
          <w:szCs w:val="28"/>
        </w:rPr>
        <w:t>овых</w:t>
      </w:r>
      <w:proofErr w:type="spellEnd"/>
      <w:r w:rsidR="00D31276">
        <w:rPr>
          <w:rFonts w:eastAsia="MS Mincho"/>
          <w:sz w:val="28"/>
          <w:szCs w:val="28"/>
        </w:rPr>
        <w:t xml:space="preserve"> и </w:t>
      </w:r>
      <w:proofErr w:type="spellStart"/>
      <w:r w:rsidR="00D31276">
        <w:rPr>
          <w:rFonts w:eastAsia="MS Mincho"/>
          <w:sz w:val="28"/>
          <w:szCs w:val="28"/>
        </w:rPr>
        <w:t>туфогенных</w:t>
      </w:r>
      <w:proofErr w:type="spellEnd"/>
      <w:r w:rsidR="00D31276">
        <w:rPr>
          <w:rFonts w:eastAsia="MS Mincho"/>
          <w:sz w:val="28"/>
          <w:szCs w:val="28"/>
        </w:rPr>
        <w:t xml:space="preserve"> песчаников</w:t>
      </w:r>
      <w:r w:rsidRPr="00106E19">
        <w:rPr>
          <w:rFonts w:eastAsia="MS Mincho"/>
          <w:sz w:val="28"/>
          <w:szCs w:val="28"/>
        </w:rPr>
        <w:t xml:space="preserve"> </w:t>
      </w:r>
      <w:r w:rsidR="00D31276">
        <w:rPr>
          <w:rFonts w:eastAsia="MS Mincho"/>
          <w:sz w:val="28"/>
          <w:szCs w:val="28"/>
        </w:rPr>
        <w:t>слож</w:t>
      </w:r>
      <w:r w:rsidRPr="00106E19">
        <w:rPr>
          <w:rFonts w:eastAsia="MS Mincho"/>
          <w:sz w:val="28"/>
          <w:szCs w:val="28"/>
        </w:rPr>
        <w:t xml:space="preserve">ена мелкозернистыми, тонкозернистыми, </w:t>
      </w:r>
      <w:r w:rsidR="00D31276">
        <w:rPr>
          <w:rFonts w:eastAsia="MS Mincho"/>
          <w:sz w:val="28"/>
          <w:szCs w:val="28"/>
        </w:rPr>
        <w:t>с</w:t>
      </w:r>
      <w:r w:rsidRPr="00106E19">
        <w:rPr>
          <w:rFonts w:eastAsia="MS Mincho"/>
          <w:sz w:val="28"/>
          <w:szCs w:val="28"/>
        </w:rPr>
        <w:t>редне</w:t>
      </w:r>
      <w:r w:rsidR="00D31276">
        <w:rPr>
          <w:rFonts w:eastAsia="MS Mincho"/>
          <w:sz w:val="28"/>
          <w:szCs w:val="28"/>
        </w:rPr>
        <w:t>з</w:t>
      </w:r>
      <w:r w:rsidRPr="00106E19">
        <w:rPr>
          <w:rFonts w:eastAsia="MS Mincho"/>
          <w:sz w:val="28"/>
          <w:szCs w:val="28"/>
        </w:rPr>
        <w:t>ернистыми и средне-крупнозернистыми массивными полим</w:t>
      </w:r>
      <w:r w:rsidR="00D31276">
        <w:rPr>
          <w:rFonts w:eastAsia="MS Mincho"/>
          <w:sz w:val="28"/>
          <w:szCs w:val="28"/>
        </w:rPr>
        <w:t>и</w:t>
      </w:r>
      <w:r w:rsidRPr="00106E19">
        <w:rPr>
          <w:rFonts w:eastAsia="MS Mincho"/>
          <w:sz w:val="28"/>
          <w:szCs w:val="28"/>
        </w:rPr>
        <w:t>ктовыми и туфогенны</w:t>
      </w:r>
      <w:r w:rsidR="00D31276">
        <w:rPr>
          <w:rFonts w:eastAsia="MS Mincho"/>
          <w:sz w:val="28"/>
          <w:szCs w:val="28"/>
        </w:rPr>
        <w:t>м</w:t>
      </w:r>
      <w:r w:rsidRPr="00106E19">
        <w:rPr>
          <w:rFonts w:eastAsia="MS Mincho"/>
          <w:sz w:val="28"/>
          <w:szCs w:val="28"/>
        </w:rPr>
        <w:t>и песчаниками.</w:t>
      </w:r>
      <w:r w:rsidR="00D31276">
        <w:rPr>
          <w:rFonts w:eastAsia="MS Mincho"/>
          <w:sz w:val="28"/>
          <w:szCs w:val="28"/>
        </w:rPr>
        <w:t xml:space="preserve"> </w:t>
      </w:r>
      <w:r w:rsidRPr="00106E19">
        <w:rPr>
          <w:rFonts w:eastAsia="MS Mincho"/>
          <w:sz w:val="28"/>
          <w:szCs w:val="28"/>
        </w:rPr>
        <w:t>В песчаниках встречаются мелкие л</w:t>
      </w:r>
      <w:r w:rsidR="00D31276">
        <w:rPr>
          <w:rFonts w:eastAsia="MS Mincho"/>
          <w:sz w:val="28"/>
          <w:szCs w:val="28"/>
        </w:rPr>
        <w:t>инз</w:t>
      </w:r>
      <w:r w:rsidRPr="00106E19">
        <w:rPr>
          <w:rFonts w:eastAsia="MS Mincho"/>
          <w:sz w:val="28"/>
          <w:szCs w:val="28"/>
        </w:rPr>
        <w:t xml:space="preserve">ы алевролитов и </w:t>
      </w:r>
      <w:proofErr w:type="spellStart"/>
      <w:r w:rsidRPr="00106E19">
        <w:rPr>
          <w:rFonts w:eastAsia="MS Mincho"/>
          <w:sz w:val="28"/>
          <w:szCs w:val="28"/>
        </w:rPr>
        <w:t>мелкогалечников</w:t>
      </w:r>
      <w:r w:rsidR="00D31276">
        <w:rPr>
          <w:rFonts w:eastAsia="MS Mincho"/>
          <w:sz w:val="28"/>
          <w:szCs w:val="28"/>
        </w:rPr>
        <w:t>ы</w:t>
      </w:r>
      <w:r w:rsidRPr="00106E19">
        <w:rPr>
          <w:rFonts w:eastAsia="MS Mincho"/>
          <w:sz w:val="28"/>
          <w:szCs w:val="28"/>
        </w:rPr>
        <w:t>х</w:t>
      </w:r>
      <w:proofErr w:type="spellEnd"/>
      <w:r w:rsidRPr="00106E19">
        <w:rPr>
          <w:rFonts w:eastAsia="MS Mincho"/>
          <w:sz w:val="28"/>
          <w:szCs w:val="28"/>
        </w:rPr>
        <w:t xml:space="preserve"> конгломератов. Характерной особенностью отложений является наличие среди них большого количества </w:t>
      </w:r>
      <w:proofErr w:type="spellStart"/>
      <w:r w:rsidR="00D31276">
        <w:rPr>
          <w:rFonts w:eastAsia="MS Mincho"/>
          <w:sz w:val="28"/>
          <w:szCs w:val="28"/>
        </w:rPr>
        <w:t>элипсоидальных</w:t>
      </w:r>
      <w:proofErr w:type="spellEnd"/>
      <w:r w:rsidR="00D31276">
        <w:rPr>
          <w:rFonts w:eastAsia="MS Mincho"/>
          <w:sz w:val="28"/>
          <w:szCs w:val="28"/>
        </w:rPr>
        <w:t xml:space="preserve"> </w:t>
      </w:r>
      <w:proofErr w:type="spellStart"/>
      <w:r w:rsidRPr="00106E19">
        <w:rPr>
          <w:rFonts w:eastAsia="MS Mincho"/>
          <w:sz w:val="28"/>
          <w:szCs w:val="28"/>
        </w:rPr>
        <w:t>известновистых</w:t>
      </w:r>
      <w:proofErr w:type="spellEnd"/>
      <w:r w:rsidRPr="00106E19">
        <w:rPr>
          <w:rFonts w:eastAsia="MS Mincho"/>
          <w:sz w:val="28"/>
          <w:szCs w:val="28"/>
        </w:rPr>
        <w:t xml:space="preserve"> конкреций, по </w:t>
      </w:r>
      <w:r w:rsidR="00D31276">
        <w:rPr>
          <w:rFonts w:eastAsia="MS Mincho"/>
          <w:sz w:val="28"/>
          <w:szCs w:val="28"/>
        </w:rPr>
        <w:t>простиранию</w:t>
      </w:r>
      <w:r w:rsidRPr="00106E19">
        <w:rPr>
          <w:rFonts w:eastAsia="MS Mincho"/>
          <w:sz w:val="28"/>
          <w:szCs w:val="28"/>
        </w:rPr>
        <w:t xml:space="preserve"> иногда переходящих в </w:t>
      </w:r>
      <w:proofErr w:type="spellStart"/>
      <w:r w:rsidR="00D31276">
        <w:rPr>
          <w:rFonts w:eastAsia="MS Mincho"/>
          <w:sz w:val="28"/>
          <w:szCs w:val="28"/>
        </w:rPr>
        <w:t>разлинзованные</w:t>
      </w:r>
      <w:proofErr w:type="spellEnd"/>
      <w:r w:rsidRPr="00106E19">
        <w:rPr>
          <w:rFonts w:eastAsia="MS Mincho"/>
          <w:sz w:val="28"/>
          <w:szCs w:val="28"/>
        </w:rPr>
        <w:t xml:space="preserve"> пласты песчанистых известняков. Соотношение в разрезе </w:t>
      </w:r>
      <w:r w:rsidRPr="00106E19">
        <w:rPr>
          <w:rFonts w:eastAsia="MS Mincho"/>
          <w:sz w:val="28"/>
          <w:szCs w:val="28"/>
        </w:rPr>
        <w:lastRenderedPageBreak/>
        <w:t xml:space="preserve">песчаников и тонкозернистых пород </w:t>
      </w:r>
      <w:proofErr w:type="spellStart"/>
      <w:r w:rsidRPr="00106E19">
        <w:rPr>
          <w:rFonts w:eastAsia="MS Mincho"/>
          <w:sz w:val="28"/>
          <w:szCs w:val="28"/>
        </w:rPr>
        <w:t>непостояннее</w:t>
      </w:r>
      <w:proofErr w:type="spellEnd"/>
      <w:r w:rsidRPr="00106E19">
        <w:rPr>
          <w:rFonts w:eastAsia="MS Mincho"/>
          <w:sz w:val="28"/>
          <w:szCs w:val="28"/>
        </w:rPr>
        <w:t xml:space="preserve">. Обычно в нижней части разреза мощность пластов песчаников резко превышает мощность пластов алевролитов. Последние образуют единичные прослои мощностью </w:t>
      </w:r>
      <w:r w:rsidR="00D31276">
        <w:rPr>
          <w:rFonts w:eastAsia="MS Mincho"/>
          <w:sz w:val="28"/>
          <w:szCs w:val="28"/>
        </w:rPr>
        <w:t>0.2–1.0</w:t>
      </w:r>
      <w:r w:rsidRPr="00106E19">
        <w:rPr>
          <w:rFonts w:eastAsia="MS Mincho"/>
          <w:sz w:val="28"/>
          <w:szCs w:val="28"/>
        </w:rPr>
        <w:t xml:space="preserve"> м, реже да 3.0 м. В верхней части толщи соотношение меняется. Здесь наблюдается массивное неравномерное переслаивание песчаников и алевролитов. Мощность пластов </w:t>
      </w:r>
      <w:r w:rsidR="00D31276">
        <w:rPr>
          <w:rFonts w:eastAsia="MS Mincho"/>
          <w:sz w:val="28"/>
          <w:szCs w:val="28"/>
        </w:rPr>
        <w:t>песчаников</w:t>
      </w:r>
      <w:r w:rsidRPr="00106E19">
        <w:rPr>
          <w:rFonts w:eastAsia="MS Mincho"/>
          <w:sz w:val="28"/>
          <w:szCs w:val="28"/>
        </w:rPr>
        <w:t xml:space="preserve"> 5-20</w:t>
      </w:r>
      <w:r w:rsidR="00D31276">
        <w:rPr>
          <w:rFonts w:eastAsia="MS Mincho"/>
          <w:sz w:val="28"/>
          <w:szCs w:val="28"/>
        </w:rPr>
        <w:t xml:space="preserve"> </w:t>
      </w:r>
      <w:r w:rsidRPr="00106E19">
        <w:rPr>
          <w:rFonts w:eastAsia="MS Mincho"/>
          <w:sz w:val="28"/>
          <w:szCs w:val="28"/>
        </w:rPr>
        <w:t>м, алевролитов 0</w:t>
      </w:r>
      <w:r w:rsidR="00D31276">
        <w:rPr>
          <w:rFonts w:eastAsia="MS Mincho"/>
          <w:sz w:val="28"/>
          <w:szCs w:val="28"/>
        </w:rPr>
        <w:t>.</w:t>
      </w:r>
      <w:r w:rsidRPr="00106E19">
        <w:rPr>
          <w:rFonts w:eastAsia="MS Mincho"/>
          <w:sz w:val="28"/>
          <w:szCs w:val="28"/>
        </w:rPr>
        <w:t xml:space="preserve">5-5 м, реже до </w:t>
      </w:r>
      <w:r w:rsidR="00D31276">
        <w:rPr>
          <w:rFonts w:eastAsia="MS Mincho"/>
          <w:sz w:val="28"/>
          <w:szCs w:val="28"/>
        </w:rPr>
        <w:t>10</w:t>
      </w:r>
      <w:r w:rsidRPr="00106E19">
        <w:rPr>
          <w:rFonts w:eastAsia="MS Mincho"/>
          <w:sz w:val="28"/>
          <w:szCs w:val="28"/>
        </w:rPr>
        <w:t xml:space="preserve"> </w:t>
      </w:r>
      <w:r w:rsidR="00D31276">
        <w:rPr>
          <w:rFonts w:eastAsia="MS Mincho"/>
          <w:sz w:val="28"/>
          <w:szCs w:val="28"/>
        </w:rPr>
        <w:t>м</w:t>
      </w:r>
      <w:r w:rsidRPr="00106E19">
        <w:rPr>
          <w:rFonts w:eastAsia="MS Mincho"/>
          <w:sz w:val="28"/>
          <w:szCs w:val="28"/>
        </w:rPr>
        <w:t xml:space="preserve">. Песчаники становятся </w:t>
      </w:r>
      <w:r w:rsidR="00095F9D">
        <w:rPr>
          <w:rFonts w:eastAsia="MS Mincho"/>
          <w:sz w:val="28"/>
          <w:szCs w:val="28"/>
        </w:rPr>
        <w:t>мелко-среднезернистыми</w:t>
      </w:r>
      <w:r w:rsidRPr="00106E19">
        <w:rPr>
          <w:rFonts w:eastAsia="MS Mincho"/>
          <w:sz w:val="28"/>
          <w:szCs w:val="28"/>
        </w:rPr>
        <w:t xml:space="preserve"> и содержат отпечатки флоры. Для толщи характере изменение состава песчаников по направлению с </w:t>
      </w:r>
      <w:r w:rsidR="00D31276">
        <w:rPr>
          <w:rFonts w:eastAsia="MS Mincho"/>
          <w:sz w:val="28"/>
          <w:szCs w:val="28"/>
        </w:rPr>
        <w:t>ЮЗ</w:t>
      </w:r>
      <w:r w:rsidRPr="00106E19">
        <w:rPr>
          <w:rFonts w:eastAsia="MS Mincho"/>
          <w:sz w:val="28"/>
          <w:szCs w:val="28"/>
        </w:rPr>
        <w:t xml:space="preserve"> на СВ. На юго-западе (южнее Теректинского разлома) преобладают </w:t>
      </w:r>
      <w:proofErr w:type="spellStart"/>
      <w:r w:rsidR="00D31276">
        <w:rPr>
          <w:rFonts w:eastAsia="MS Mincho"/>
          <w:sz w:val="28"/>
          <w:szCs w:val="28"/>
        </w:rPr>
        <w:t>туфогенные</w:t>
      </w:r>
      <w:proofErr w:type="spellEnd"/>
      <w:r w:rsidRPr="00106E19">
        <w:rPr>
          <w:rFonts w:eastAsia="MS Mincho"/>
          <w:sz w:val="28"/>
          <w:szCs w:val="28"/>
        </w:rPr>
        <w:t xml:space="preserve"> песчаники, в которых пирокластический материал, представленный угловатыми </w:t>
      </w:r>
      <w:r w:rsidR="00D31276">
        <w:rPr>
          <w:rFonts w:eastAsia="MS Mincho"/>
          <w:sz w:val="28"/>
          <w:szCs w:val="28"/>
        </w:rPr>
        <w:t>не</w:t>
      </w:r>
      <w:r w:rsidR="00095F9D">
        <w:rPr>
          <w:rFonts w:eastAsia="MS Mincho"/>
          <w:sz w:val="28"/>
          <w:szCs w:val="28"/>
        </w:rPr>
        <w:t xml:space="preserve"> </w:t>
      </w:r>
      <w:r w:rsidR="00D31276">
        <w:rPr>
          <w:rFonts w:eastAsia="MS Mincho"/>
          <w:sz w:val="28"/>
          <w:szCs w:val="28"/>
        </w:rPr>
        <w:t>окатанными</w:t>
      </w:r>
      <w:r w:rsidRPr="00106E19">
        <w:rPr>
          <w:rFonts w:eastAsia="MS Mincho"/>
          <w:sz w:val="28"/>
          <w:szCs w:val="28"/>
        </w:rPr>
        <w:t xml:space="preserve"> обломками, составляет</w:t>
      </w:r>
      <w:r w:rsidR="00770BBB">
        <w:rPr>
          <w:rFonts w:eastAsia="MS Mincho"/>
          <w:sz w:val="28"/>
          <w:szCs w:val="28"/>
        </w:rPr>
        <w:t xml:space="preserve"> 20-30%, реже 50% и выше</w:t>
      </w:r>
      <w:r w:rsidR="00E47743" w:rsidRPr="00106E19">
        <w:rPr>
          <w:rFonts w:eastAsia="MS Mincho"/>
          <w:sz w:val="28"/>
          <w:szCs w:val="28"/>
        </w:rPr>
        <w:tab/>
      </w:r>
      <w:r w:rsidR="00E47743">
        <w:rPr>
          <w:rFonts w:eastAsia="MS Mincho"/>
          <w:sz w:val="28"/>
          <w:szCs w:val="28"/>
        </w:rPr>
        <w:t>. В</w:t>
      </w:r>
      <w:r w:rsidR="00770BBB">
        <w:rPr>
          <w:rFonts w:eastAsia="MS Mincho"/>
          <w:sz w:val="28"/>
          <w:szCs w:val="28"/>
        </w:rPr>
        <w:t xml:space="preserve"> северо</w:t>
      </w:r>
      <w:r w:rsidRPr="00106E19">
        <w:rPr>
          <w:rFonts w:eastAsia="MS Mincho"/>
          <w:sz w:val="28"/>
          <w:szCs w:val="28"/>
        </w:rPr>
        <w:t xml:space="preserve">-восточном направлении количество </w:t>
      </w:r>
      <w:proofErr w:type="spellStart"/>
      <w:r w:rsidRPr="00106E19">
        <w:rPr>
          <w:rFonts w:eastAsia="MS Mincho"/>
          <w:sz w:val="28"/>
          <w:szCs w:val="28"/>
        </w:rPr>
        <w:t>туфогенного</w:t>
      </w:r>
      <w:proofErr w:type="spellEnd"/>
      <w:r w:rsidRPr="00106E19">
        <w:rPr>
          <w:rFonts w:eastAsia="MS Mincho"/>
          <w:sz w:val="28"/>
          <w:szCs w:val="28"/>
        </w:rPr>
        <w:t xml:space="preserve"> материала в песчаниках </w:t>
      </w:r>
      <w:r w:rsidR="00E47743" w:rsidRPr="00106E19">
        <w:rPr>
          <w:rFonts w:eastAsia="MS Mincho"/>
          <w:sz w:val="28"/>
          <w:szCs w:val="28"/>
        </w:rPr>
        <w:t>постепенно уменьшается,</w:t>
      </w:r>
      <w:r w:rsidRPr="00106E19">
        <w:rPr>
          <w:rFonts w:eastAsia="MS Mincho"/>
          <w:sz w:val="28"/>
          <w:szCs w:val="28"/>
        </w:rPr>
        <w:t xml:space="preserve"> и они становятся полимиктовыми.</w:t>
      </w:r>
    </w:p>
    <w:p w14:paraId="18CDB474" w14:textId="37A5EA7F" w:rsidR="00106E19" w:rsidRDefault="00106E19" w:rsidP="001746BE">
      <w:pPr>
        <w:ind w:firstLine="567"/>
        <w:jc w:val="both"/>
        <w:rPr>
          <w:rFonts w:eastAsia="MS Mincho"/>
          <w:sz w:val="28"/>
          <w:szCs w:val="28"/>
        </w:rPr>
      </w:pPr>
      <w:r w:rsidRPr="00106E19">
        <w:rPr>
          <w:rFonts w:eastAsia="MS Mincho"/>
          <w:sz w:val="28"/>
          <w:szCs w:val="28"/>
        </w:rPr>
        <w:t>Верхняя, существенно алевролитовая тол</w:t>
      </w:r>
      <w:r w:rsidR="00770BBB">
        <w:rPr>
          <w:rFonts w:eastAsia="MS Mincho"/>
          <w:sz w:val="28"/>
          <w:szCs w:val="28"/>
        </w:rPr>
        <w:t>щ</w:t>
      </w:r>
      <w:r w:rsidRPr="00106E19">
        <w:rPr>
          <w:rFonts w:eastAsia="MS Mincho"/>
          <w:sz w:val="28"/>
          <w:szCs w:val="28"/>
        </w:rPr>
        <w:t xml:space="preserve">а, пользуется </w:t>
      </w:r>
      <w:r w:rsidR="00770BBB">
        <w:rPr>
          <w:rFonts w:eastAsia="MS Mincho"/>
          <w:sz w:val="28"/>
          <w:szCs w:val="28"/>
        </w:rPr>
        <w:t>незначительным</w:t>
      </w:r>
      <w:r w:rsidRPr="00106E19">
        <w:rPr>
          <w:rFonts w:eastAsia="MS Mincho"/>
          <w:sz w:val="28"/>
          <w:szCs w:val="28"/>
        </w:rPr>
        <w:t xml:space="preserve"> </w:t>
      </w:r>
      <w:r w:rsidR="00770BBB" w:rsidRPr="00106E19">
        <w:rPr>
          <w:rFonts w:eastAsia="MS Mincho"/>
          <w:sz w:val="28"/>
          <w:szCs w:val="28"/>
        </w:rPr>
        <w:t>распространением, слагая</w:t>
      </w:r>
      <w:r w:rsidRPr="00106E19">
        <w:rPr>
          <w:rFonts w:eastAsia="MS Mincho"/>
          <w:sz w:val="28"/>
          <w:szCs w:val="28"/>
        </w:rPr>
        <w:t xml:space="preserve"> отдельные мульды, имеющие линейно-вытянутую форму, согласную с общим планом складчатости. Протяженность их достигает </w:t>
      </w:r>
      <w:r w:rsidR="00770BBB">
        <w:rPr>
          <w:rFonts w:eastAsia="MS Mincho"/>
          <w:sz w:val="28"/>
          <w:szCs w:val="28"/>
        </w:rPr>
        <w:t>10</w:t>
      </w:r>
      <w:r w:rsidRPr="00106E19">
        <w:rPr>
          <w:rFonts w:eastAsia="MS Mincho"/>
          <w:sz w:val="28"/>
          <w:szCs w:val="28"/>
        </w:rPr>
        <w:t xml:space="preserve"> км, ширина выхода на поверхность - 500 м</w:t>
      </w:r>
      <w:r w:rsidR="00770BBB">
        <w:rPr>
          <w:rFonts w:eastAsia="MS Mincho"/>
          <w:sz w:val="28"/>
          <w:szCs w:val="28"/>
        </w:rPr>
        <w:t xml:space="preserve">. </w:t>
      </w:r>
      <w:r w:rsidRPr="00106E19">
        <w:rPr>
          <w:rFonts w:eastAsia="MS Mincho"/>
          <w:sz w:val="28"/>
          <w:szCs w:val="28"/>
        </w:rPr>
        <w:t>В северо-западном углу участка в зоне Теректинского разлома ширина выходов алевролит</w:t>
      </w:r>
      <w:r w:rsidR="00770BBB">
        <w:rPr>
          <w:rFonts w:eastAsia="MS Mincho"/>
          <w:sz w:val="28"/>
          <w:szCs w:val="28"/>
        </w:rPr>
        <w:t>о</w:t>
      </w:r>
      <w:r w:rsidRPr="00106E19">
        <w:rPr>
          <w:rFonts w:eastAsia="MS Mincho"/>
          <w:sz w:val="28"/>
          <w:szCs w:val="28"/>
        </w:rPr>
        <w:t xml:space="preserve">вой толщи увеличивается до 3-5 км. В состав толщи входят глинистые сланцы, зеленовато-серые алевролиты, часто переходящие в "мусорные" </w:t>
      </w:r>
      <w:proofErr w:type="spellStart"/>
      <w:r w:rsidRPr="00106E19">
        <w:rPr>
          <w:rFonts w:eastAsia="MS Mincho"/>
          <w:sz w:val="28"/>
          <w:szCs w:val="28"/>
        </w:rPr>
        <w:t>туфовидные</w:t>
      </w:r>
      <w:proofErr w:type="spellEnd"/>
      <w:r w:rsidRPr="00106E19">
        <w:rPr>
          <w:rFonts w:eastAsia="MS Mincho"/>
          <w:sz w:val="28"/>
          <w:szCs w:val="28"/>
        </w:rPr>
        <w:t xml:space="preserve"> алевролиты и прослои мелкоз</w:t>
      </w:r>
      <w:r w:rsidR="00770BBB">
        <w:rPr>
          <w:rFonts w:eastAsia="MS Mincho"/>
          <w:sz w:val="28"/>
          <w:szCs w:val="28"/>
        </w:rPr>
        <w:t>ернистых песчаников мощностью до 5 м.</w:t>
      </w:r>
    </w:p>
    <w:p w14:paraId="7321D237" w14:textId="138EFEE2" w:rsidR="00770BBB" w:rsidRDefault="00770BBB" w:rsidP="001746BE">
      <w:pPr>
        <w:ind w:firstLine="567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Мощность верхней толщи составляет более 250м, суммарная мощность отложений </w:t>
      </w:r>
      <w:proofErr w:type="spellStart"/>
      <w:r>
        <w:rPr>
          <w:rFonts w:eastAsia="MS Mincho"/>
          <w:sz w:val="28"/>
          <w:szCs w:val="28"/>
        </w:rPr>
        <w:t>намюрского</w:t>
      </w:r>
      <w:proofErr w:type="spellEnd"/>
      <w:r>
        <w:rPr>
          <w:rFonts w:eastAsia="MS Mincho"/>
          <w:sz w:val="28"/>
          <w:szCs w:val="28"/>
        </w:rPr>
        <w:t xml:space="preserve"> яруса превышает 750 м.</w:t>
      </w:r>
    </w:p>
    <w:p w14:paraId="6843C46D" w14:textId="4B15CC97" w:rsidR="00B4149E" w:rsidRPr="00B4149E" w:rsidRDefault="00B4149E" w:rsidP="001746BE">
      <w:pPr>
        <w:ind w:firstLine="567"/>
        <w:jc w:val="both"/>
        <w:rPr>
          <w:rFonts w:eastAsia="MS Mincho"/>
          <w:i/>
          <w:iCs/>
          <w:sz w:val="28"/>
          <w:szCs w:val="28"/>
        </w:rPr>
      </w:pPr>
      <w:r w:rsidRPr="00B4149E">
        <w:rPr>
          <w:rFonts w:eastAsia="MS Mincho"/>
          <w:i/>
          <w:iCs/>
          <w:sz w:val="28"/>
          <w:szCs w:val="28"/>
        </w:rPr>
        <w:t>Неогеновая система</w:t>
      </w:r>
      <w:r w:rsidR="00673AB4">
        <w:rPr>
          <w:rFonts w:eastAsia="MS Mincho"/>
          <w:i/>
          <w:iCs/>
          <w:sz w:val="28"/>
          <w:szCs w:val="28"/>
        </w:rPr>
        <w:t>.</w:t>
      </w:r>
    </w:p>
    <w:p w14:paraId="0AD37F04" w14:textId="324ADA1F" w:rsidR="00B4149E" w:rsidRPr="00B4149E" w:rsidRDefault="00B4149E" w:rsidP="001746BE">
      <w:pPr>
        <w:ind w:firstLine="567"/>
        <w:jc w:val="both"/>
        <w:rPr>
          <w:rFonts w:eastAsia="MS Mincho"/>
          <w:sz w:val="28"/>
          <w:szCs w:val="28"/>
        </w:rPr>
      </w:pPr>
      <w:r w:rsidRPr="00B4149E">
        <w:rPr>
          <w:rFonts w:eastAsia="MS Mincho"/>
          <w:sz w:val="28"/>
          <w:szCs w:val="28"/>
        </w:rPr>
        <w:t>Неогеновые отложения на исследованной территории пользуются ограничен</w:t>
      </w:r>
      <w:r>
        <w:rPr>
          <w:rFonts w:eastAsia="MS Mincho"/>
          <w:sz w:val="28"/>
          <w:szCs w:val="28"/>
        </w:rPr>
        <w:t>ным</w:t>
      </w:r>
      <w:r w:rsidRPr="00B4149E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распространением, </w:t>
      </w:r>
      <w:r w:rsidRPr="00B4149E">
        <w:rPr>
          <w:rFonts w:eastAsia="MS Mincho"/>
          <w:sz w:val="28"/>
          <w:szCs w:val="28"/>
        </w:rPr>
        <w:t>сла</w:t>
      </w:r>
      <w:r>
        <w:rPr>
          <w:rFonts w:eastAsia="MS Mincho"/>
          <w:sz w:val="28"/>
          <w:szCs w:val="28"/>
        </w:rPr>
        <w:t>г</w:t>
      </w:r>
      <w:r w:rsidRPr="00B4149E">
        <w:rPr>
          <w:rFonts w:eastAsia="MS Mincho"/>
          <w:sz w:val="28"/>
          <w:szCs w:val="28"/>
        </w:rPr>
        <w:t xml:space="preserve">ают небольшие </w:t>
      </w:r>
      <w:r>
        <w:rPr>
          <w:rFonts w:eastAsia="MS Mincho"/>
          <w:sz w:val="28"/>
          <w:szCs w:val="28"/>
        </w:rPr>
        <w:t>п</w:t>
      </w:r>
      <w:r w:rsidRPr="00B4149E">
        <w:rPr>
          <w:rFonts w:eastAsia="MS Mincho"/>
          <w:sz w:val="28"/>
          <w:szCs w:val="28"/>
        </w:rPr>
        <w:t>о размерам выход</w:t>
      </w:r>
      <w:r>
        <w:rPr>
          <w:rFonts w:eastAsia="MS Mincho"/>
          <w:sz w:val="28"/>
          <w:szCs w:val="28"/>
        </w:rPr>
        <w:t>ы</w:t>
      </w:r>
      <w:r w:rsidRPr="00B4149E">
        <w:rPr>
          <w:rFonts w:eastAsia="MS Mincho"/>
          <w:sz w:val="28"/>
          <w:szCs w:val="28"/>
        </w:rPr>
        <w:t xml:space="preserve"> (до </w:t>
      </w:r>
      <w:r>
        <w:rPr>
          <w:rFonts w:eastAsia="MS Mincho"/>
          <w:sz w:val="28"/>
          <w:szCs w:val="28"/>
        </w:rPr>
        <w:t>0.5</w:t>
      </w:r>
      <w:r w:rsidRPr="00B4149E">
        <w:rPr>
          <w:rFonts w:eastAsia="MS Mincho"/>
          <w:sz w:val="28"/>
          <w:szCs w:val="28"/>
        </w:rPr>
        <w:t>x1</w:t>
      </w:r>
      <w:r>
        <w:rPr>
          <w:rFonts w:eastAsia="MS Mincho"/>
          <w:sz w:val="28"/>
          <w:szCs w:val="28"/>
        </w:rPr>
        <w:t>.</w:t>
      </w:r>
      <w:r w:rsidRPr="00B4149E">
        <w:rPr>
          <w:rFonts w:eastAsia="MS Mincho"/>
          <w:sz w:val="28"/>
          <w:szCs w:val="28"/>
        </w:rPr>
        <w:t xml:space="preserve">0 км) на </w:t>
      </w:r>
      <w:r>
        <w:rPr>
          <w:rFonts w:eastAsia="MS Mincho"/>
          <w:sz w:val="28"/>
          <w:szCs w:val="28"/>
        </w:rPr>
        <w:t>дневной</w:t>
      </w:r>
      <w:r w:rsidRPr="00B4149E">
        <w:rPr>
          <w:rFonts w:eastAsia="MS Mincho"/>
          <w:sz w:val="28"/>
          <w:szCs w:val="28"/>
        </w:rPr>
        <w:t xml:space="preserve"> поверхности</w:t>
      </w:r>
      <w:r>
        <w:rPr>
          <w:rFonts w:eastAsia="MS Mincho"/>
          <w:sz w:val="28"/>
          <w:szCs w:val="28"/>
        </w:rPr>
        <w:t>.</w:t>
      </w:r>
      <w:r w:rsidRPr="00B4149E">
        <w:rPr>
          <w:rFonts w:eastAsia="MS Mincho"/>
          <w:sz w:val="28"/>
          <w:szCs w:val="28"/>
        </w:rPr>
        <w:t xml:space="preserve"> Рассматриваемые отложения залегают несогласно на породах палеозоя и перекрыты неравномерн</w:t>
      </w:r>
      <w:r>
        <w:rPr>
          <w:rFonts w:eastAsia="MS Mincho"/>
          <w:sz w:val="28"/>
          <w:szCs w:val="28"/>
        </w:rPr>
        <w:t>ым</w:t>
      </w:r>
      <w:r w:rsidRPr="00B4149E">
        <w:rPr>
          <w:rFonts w:eastAsia="MS Mincho"/>
          <w:sz w:val="28"/>
          <w:szCs w:val="28"/>
        </w:rPr>
        <w:t xml:space="preserve"> по мощности покровом четвертичных образований. В литологическом отношении </w:t>
      </w:r>
      <w:r w:rsidR="00673AB4">
        <w:rPr>
          <w:rFonts w:eastAsia="MS Mincho"/>
          <w:sz w:val="28"/>
          <w:szCs w:val="28"/>
        </w:rPr>
        <w:t>это</w:t>
      </w:r>
      <w:r w:rsidRPr="00B4149E">
        <w:rPr>
          <w:rFonts w:eastAsia="MS Mincho"/>
          <w:sz w:val="28"/>
          <w:szCs w:val="28"/>
        </w:rPr>
        <w:t xml:space="preserve"> </w:t>
      </w:r>
      <w:proofErr w:type="spellStart"/>
      <w:r w:rsidRPr="00B4149E">
        <w:rPr>
          <w:rFonts w:eastAsia="MS Mincho"/>
          <w:sz w:val="28"/>
          <w:szCs w:val="28"/>
        </w:rPr>
        <w:t>краснобурые</w:t>
      </w:r>
      <w:proofErr w:type="spellEnd"/>
      <w:r w:rsidR="00673AB4">
        <w:rPr>
          <w:rFonts w:eastAsia="MS Mincho"/>
          <w:sz w:val="28"/>
          <w:szCs w:val="28"/>
        </w:rPr>
        <w:t xml:space="preserve">, </w:t>
      </w:r>
      <w:r w:rsidRPr="00B4149E">
        <w:rPr>
          <w:rFonts w:eastAsia="MS Mincho"/>
          <w:sz w:val="28"/>
          <w:szCs w:val="28"/>
        </w:rPr>
        <w:t xml:space="preserve">коричневые, зеленовато-желтые </w:t>
      </w:r>
      <w:r w:rsidR="00673AB4">
        <w:rPr>
          <w:rFonts w:eastAsia="MS Mincho"/>
          <w:sz w:val="28"/>
          <w:szCs w:val="28"/>
        </w:rPr>
        <w:t>гипсоносные</w:t>
      </w:r>
      <w:r w:rsidRPr="00B4149E">
        <w:rPr>
          <w:rFonts w:eastAsia="MS Mincho"/>
          <w:sz w:val="28"/>
          <w:szCs w:val="28"/>
        </w:rPr>
        <w:t xml:space="preserve"> глины с включениями карбонатного материала, гальки квар</w:t>
      </w:r>
      <w:r w:rsidR="00673AB4">
        <w:rPr>
          <w:rFonts w:eastAsia="MS Mincho"/>
          <w:sz w:val="28"/>
          <w:szCs w:val="28"/>
        </w:rPr>
        <w:t>ца</w:t>
      </w:r>
      <w:r w:rsidRPr="00B4149E">
        <w:rPr>
          <w:rFonts w:eastAsia="MS Mincho"/>
          <w:sz w:val="28"/>
          <w:szCs w:val="28"/>
        </w:rPr>
        <w:t>, песчаников. Максимальная мощность неогеновых отложений достигает 50 м</w:t>
      </w:r>
      <w:r w:rsidR="00673AB4">
        <w:rPr>
          <w:rFonts w:eastAsia="MS Mincho"/>
          <w:sz w:val="28"/>
          <w:szCs w:val="28"/>
        </w:rPr>
        <w:t>. По</w:t>
      </w:r>
      <w:r w:rsidRPr="00B4149E">
        <w:rPr>
          <w:rFonts w:eastAsia="MS Mincho"/>
          <w:sz w:val="28"/>
          <w:szCs w:val="28"/>
        </w:rPr>
        <w:t xml:space="preserve"> аналогии </w:t>
      </w:r>
      <w:r w:rsidR="00673AB4">
        <w:rPr>
          <w:rFonts w:eastAsia="MS Mincho"/>
          <w:sz w:val="28"/>
          <w:szCs w:val="28"/>
        </w:rPr>
        <w:t>с</w:t>
      </w:r>
      <w:r w:rsidRPr="00B4149E">
        <w:rPr>
          <w:rFonts w:eastAsia="MS Mincho"/>
          <w:sz w:val="28"/>
          <w:szCs w:val="28"/>
        </w:rPr>
        <w:t xml:space="preserve"> соседними районами неогеновые отложения изученного района по литологическому составу аналогичны отложениям </w:t>
      </w:r>
      <w:r w:rsidR="00673AB4">
        <w:rPr>
          <w:rFonts w:eastAsia="MS Mincho"/>
          <w:sz w:val="28"/>
          <w:szCs w:val="28"/>
        </w:rPr>
        <w:t>павлодарской</w:t>
      </w:r>
      <w:r w:rsidRPr="00B4149E">
        <w:rPr>
          <w:rFonts w:eastAsia="MS Mincho"/>
          <w:sz w:val="28"/>
          <w:szCs w:val="28"/>
        </w:rPr>
        <w:t xml:space="preserve"> свиты </w:t>
      </w:r>
      <w:r w:rsidR="00673AB4">
        <w:rPr>
          <w:rFonts w:eastAsia="MS Mincho"/>
          <w:sz w:val="28"/>
          <w:szCs w:val="28"/>
        </w:rPr>
        <w:t>верхнемиоценового - верхнеплиоценового</w:t>
      </w:r>
      <w:r w:rsidRPr="00B4149E">
        <w:rPr>
          <w:rFonts w:eastAsia="MS Mincho"/>
          <w:sz w:val="28"/>
          <w:szCs w:val="28"/>
        </w:rPr>
        <w:t xml:space="preserve"> возраста.</w:t>
      </w:r>
    </w:p>
    <w:p w14:paraId="2500F77C" w14:textId="4DB594CF" w:rsidR="00B4149E" w:rsidRPr="00673AB4" w:rsidRDefault="00673AB4" w:rsidP="001746BE">
      <w:pPr>
        <w:ind w:firstLine="567"/>
        <w:jc w:val="both"/>
        <w:rPr>
          <w:rFonts w:eastAsia="MS Mincho"/>
          <w:i/>
          <w:iCs/>
          <w:sz w:val="28"/>
          <w:szCs w:val="28"/>
        </w:rPr>
      </w:pPr>
      <w:r w:rsidRPr="00673AB4">
        <w:rPr>
          <w:rFonts w:eastAsia="MS Mincho"/>
          <w:i/>
          <w:iCs/>
          <w:sz w:val="28"/>
          <w:szCs w:val="28"/>
        </w:rPr>
        <w:t xml:space="preserve">Четвертичная </w:t>
      </w:r>
      <w:r w:rsidR="00336544" w:rsidRPr="00673AB4">
        <w:rPr>
          <w:rFonts w:eastAsia="MS Mincho"/>
          <w:i/>
          <w:iCs/>
          <w:sz w:val="28"/>
          <w:szCs w:val="28"/>
        </w:rPr>
        <w:t>система</w:t>
      </w:r>
      <w:r w:rsidRPr="00673AB4">
        <w:rPr>
          <w:rFonts w:eastAsia="MS Mincho"/>
          <w:i/>
          <w:iCs/>
          <w:sz w:val="28"/>
          <w:szCs w:val="28"/>
        </w:rPr>
        <w:t>.</w:t>
      </w:r>
    </w:p>
    <w:p w14:paraId="277BDB28" w14:textId="6C7FA953" w:rsidR="00B4149E" w:rsidRPr="00B4149E" w:rsidRDefault="00B4149E" w:rsidP="001746BE">
      <w:pPr>
        <w:ind w:firstLine="567"/>
        <w:jc w:val="both"/>
        <w:rPr>
          <w:rFonts w:eastAsia="MS Mincho"/>
          <w:sz w:val="28"/>
          <w:szCs w:val="28"/>
        </w:rPr>
      </w:pPr>
      <w:r w:rsidRPr="00B4149E">
        <w:rPr>
          <w:rFonts w:eastAsia="MS Mincho"/>
          <w:sz w:val="28"/>
          <w:szCs w:val="28"/>
        </w:rPr>
        <w:t xml:space="preserve">Четвертичные отложения в исследуемом </w:t>
      </w:r>
      <w:r w:rsidR="00673AB4">
        <w:rPr>
          <w:rFonts w:eastAsia="MS Mincho"/>
          <w:sz w:val="28"/>
          <w:szCs w:val="28"/>
        </w:rPr>
        <w:t>районе довольно широко распространены</w:t>
      </w:r>
      <w:r w:rsidRPr="00B4149E">
        <w:rPr>
          <w:rFonts w:eastAsia="MS Mincho"/>
          <w:sz w:val="28"/>
          <w:szCs w:val="28"/>
        </w:rPr>
        <w:t xml:space="preserve">. Мощность их весьма </w:t>
      </w:r>
      <w:r w:rsidR="00433642" w:rsidRPr="00B4149E">
        <w:rPr>
          <w:rFonts w:eastAsia="MS Mincho"/>
          <w:sz w:val="28"/>
          <w:szCs w:val="28"/>
        </w:rPr>
        <w:t>непостоянна</w:t>
      </w:r>
      <w:r w:rsidRPr="00B4149E">
        <w:rPr>
          <w:rFonts w:eastAsia="MS Mincho"/>
          <w:sz w:val="28"/>
          <w:szCs w:val="28"/>
        </w:rPr>
        <w:t xml:space="preserve"> и изменяется от </w:t>
      </w:r>
      <w:r w:rsidR="00673AB4">
        <w:rPr>
          <w:rFonts w:eastAsia="MS Mincho"/>
          <w:sz w:val="28"/>
          <w:szCs w:val="28"/>
        </w:rPr>
        <w:t>0.5</w:t>
      </w:r>
      <w:r w:rsidRPr="00B4149E">
        <w:rPr>
          <w:rFonts w:eastAsia="MS Mincho"/>
          <w:sz w:val="28"/>
          <w:szCs w:val="28"/>
        </w:rPr>
        <w:t xml:space="preserve"> до 2</w:t>
      </w:r>
      <w:r w:rsidR="00673AB4">
        <w:rPr>
          <w:rFonts w:eastAsia="MS Mincho"/>
          <w:sz w:val="28"/>
          <w:szCs w:val="28"/>
        </w:rPr>
        <w:t>.</w:t>
      </w:r>
      <w:r w:rsidRPr="00B4149E">
        <w:rPr>
          <w:rFonts w:eastAsia="MS Mincho"/>
          <w:sz w:val="28"/>
          <w:szCs w:val="28"/>
        </w:rPr>
        <w:t>0 и более метров. В возрастном отношении на описываемой площади выделяется следующие четвертичные образования:</w:t>
      </w:r>
    </w:p>
    <w:p w14:paraId="0E2050AB" w14:textId="4C549A28" w:rsidR="00B4149E" w:rsidRPr="00B4149E" w:rsidRDefault="00B4149E" w:rsidP="001746BE">
      <w:pPr>
        <w:ind w:firstLine="567"/>
        <w:jc w:val="both"/>
        <w:rPr>
          <w:rFonts w:eastAsia="MS Mincho"/>
          <w:sz w:val="28"/>
          <w:szCs w:val="28"/>
        </w:rPr>
      </w:pPr>
      <w:r w:rsidRPr="00B4149E">
        <w:rPr>
          <w:rFonts w:eastAsia="MS Mincho"/>
          <w:sz w:val="28"/>
          <w:szCs w:val="28"/>
        </w:rPr>
        <w:t>а)</w:t>
      </w:r>
      <w:r w:rsidRPr="00B4149E">
        <w:rPr>
          <w:rFonts w:eastAsia="MS Mincho"/>
          <w:sz w:val="28"/>
          <w:szCs w:val="28"/>
        </w:rPr>
        <w:tab/>
      </w:r>
      <w:r w:rsidR="00673AB4">
        <w:rPr>
          <w:rFonts w:eastAsia="MS Mincho"/>
          <w:sz w:val="28"/>
          <w:szCs w:val="28"/>
        </w:rPr>
        <w:t>Средне-верхнечетвертичные</w:t>
      </w:r>
    </w:p>
    <w:p w14:paraId="4B3B1178" w14:textId="480D0997" w:rsidR="00B4149E" w:rsidRPr="00B4149E" w:rsidRDefault="00B4149E" w:rsidP="001746BE">
      <w:pPr>
        <w:ind w:firstLine="567"/>
        <w:jc w:val="both"/>
        <w:rPr>
          <w:rFonts w:eastAsia="MS Mincho"/>
          <w:sz w:val="28"/>
          <w:szCs w:val="28"/>
        </w:rPr>
      </w:pPr>
      <w:r w:rsidRPr="00B4149E">
        <w:rPr>
          <w:rFonts w:eastAsia="MS Mincho"/>
          <w:sz w:val="28"/>
          <w:szCs w:val="28"/>
        </w:rPr>
        <w:t>б)</w:t>
      </w:r>
      <w:r w:rsidRPr="00B4149E">
        <w:rPr>
          <w:rFonts w:eastAsia="MS Mincho"/>
          <w:sz w:val="28"/>
          <w:szCs w:val="28"/>
        </w:rPr>
        <w:tab/>
      </w:r>
      <w:r w:rsidR="00673AB4">
        <w:rPr>
          <w:rFonts w:eastAsia="MS Mincho"/>
          <w:sz w:val="28"/>
          <w:szCs w:val="28"/>
        </w:rPr>
        <w:t>Верхнечетвертичные</w:t>
      </w:r>
    </w:p>
    <w:p w14:paraId="64F04D17" w14:textId="6F757C2F" w:rsidR="00B4149E" w:rsidRPr="00B4149E" w:rsidRDefault="00B4149E" w:rsidP="001746BE">
      <w:pPr>
        <w:ind w:firstLine="567"/>
        <w:jc w:val="both"/>
        <w:rPr>
          <w:rFonts w:eastAsia="MS Mincho"/>
          <w:sz w:val="28"/>
          <w:szCs w:val="28"/>
        </w:rPr>
      </w:pPr>
      <w:r w:rsidRPr="00B4149E">
        <w:rPr>
          <w:rFonts w:eastAsia="MS Mincho"/>
          <w:sz w:val="28"/>
          <w:szCs w:val="28"/>
        </w:rPr>
        <w:t>в)</w:t>
      </w:r>
      <w:r w:rsidRPr="00B4149E">
        <w:rPr>
          <w:rFonts w:eastAsia="MS Mincho"/>
          <w:sz w:val="28"/>
          <w:szCs w:val="28"/>
        </w:rPr>
        <w:tab/>
      </w:r>
      <w:r w:rsidR="00673AB4">
        <w:rPr>
          <w:rFonts w:eastAsia="MS Mincho"/>
          <w:sz w:val="28"/>
          <w:szCs w:val="28"/>
        </w:rPr>
        <w:t>Верхнечетвертично-современные</w:t>
      </w:r>
    </w:p>
    <w:p w14:paraId="6FD4EF1A" w14:textId="0A8825B0" w:rsidR="00B4149E" w:rsidRPr="00106E19" w:rsidRDefault="00B4149E" w:rsidP="001746BE">
      <w:pPr>
        <w:ind w:firstLine="567"/>
        <w:jc w:val="both"/>
        <w:rPr>
          <w:rFonts w:eastAsia="MS Mincho"/>
          <w:sz w:val="28"/>
          <w:szCs w:val="28"/>
        </w:rPr>
      </w:pPr>
      <w:r w:rsidRPr="00B4149E">
        <w:rPr>
          <w:rFonts w:eastAsia="MS Mincho"/>
          <w:sz w:val="28"/>
          <w:szCs w:val="28"/>
        </w:rPr>
        <w:t>г)</w:t>
      </w:r>
      <w:r w:rsidRPr="00B4149E">
        <w:rPr>
          <w:rFonts w:eastAsia="MS Mincho"/>
          <w:sz w:val="28"/>
          <w:szCs w:val="28"/>
        </w:rPr>
        <w:tab/>
      </w:r>
      <w:r w:rsidR="00673AB4">
        <w:rPr>
          <w:rFonts w:eastAsia="MS Mincho"/>
          <w:sz w:val="28"/>
          <w:szCs w:val="28"/>
        </w:rPr>
        <w:t>Современные</w:t>
      </w:r>
    </w:p>
    <w:p w14:paraId="138DBA7F" w14:textId="4C52CA01" w:rsidR="004A1973" w:rsidRPr="00BE7433" w:rsidRDefault="00F153A0" w:rsidP="001746BE">
      <w:pPr>
        <w:spacing w:before="120" w:after="120"/>
        <w:ind w:firstLine="567"/>
        <w:jc w:val="both"/>
        <w:rPr>
          <w:rFonts w:eastAsia="MS Mincho"/>
          <w:b/>
          <w:bCs/>
          <w:i/>
          <w:iCs/>
          <w:sz w:val="28"/>
          <w:szCs w:val="28"/>
        </w:rPr>
      </w:pPr>
      <w:r w:rsidRPr="00BE7433">
        <w:rPr>
          <w:rFonts w:eastAsia="MS Mincho"/>
          <w:b/>
          <w:bCs/>
          <w:i/>
          <w:iCs/>
          <w:sz w:val="28"/>
          <w:szCs w:val="28"/>
        </w:rPr>
        <w:lastRenderedPageBreak/>
        <w:t>Интрузивные образования</w:t>
      </w:r>
    </w:p>
    <w:p w14:paraId="4534E09A" w14:textId="06D1E0BD" w:rsidR="00673AB4" w:rsidRPr="00673AB4" w:rsidRDefault="00673AB4" w:rsidP="001746BE">
      <w:pPr>
        <w:ind w:firstLine="567"/>
        <w:jc w:val="both"/>
        <w:rPr>
          <w:rFonts w:eastAsia="MS Mincho"/>
          <w:sz w:val="28"/>
          <w:szCs w:val="28"/>
        </w:rPr>
      </w:pPr>
      <w:r w:rsidRPr="00673AB4">
        <w:rPr>
          <w:rFonts w:eastAsia="MS Mincho"/>
          <w:sz w:val="28"/>
          <w:szCs w:val="28"/>
        </w:rPr>
        <w:t xml:space="preserve">В пределах изученной территории интрузивные породы представлены дайками кислого и среднего составов раннего этапа первой фазы </w:t>
      </w:r>
      <w:proofErr w:type="spellStart"/>
      <w:r>
        <w:rPr>
          <w:rFonts w:eastAsia="MS Mincho"/>
          <w:sz w:val="28"/>
          <w:szCs w:val="28"/>
        </w:rPr>
        <w:t>калбинского</w:t>
      </w:r>
      <w:proofErr w:type="spellEnd"/>
      <w:r>
        <w:rPr>
          <w:rFonts w:eastAsia="MS Mincho"/>
          <w:sz w:val="28"/>
          <w:szCs w:val="28"/>
        </w:rPr>
        <w:t xml:space="preserve"> интрузивного</w:t>
      </w:r>
      <w:r w:rsidRPr="00673AB4">
        <w:rPr>
          <w:rFonts w:eastAsia="MS Mincho"/>
          <w:sz w:val="28"/>
          <w:szCs w:val="28"/>
        </w:rPr>
        <w:t xml:space="preserve"> комплекса</w:t>
      </w:r>
      <w:r>
        <w:rPr>
          <w:rFonts w:eastAsia="MS Mincho"/>
          <w:sz w:val="28"/>
          <w:szCs w:val="28"/>
        </w:rPr>
        <w:t xml:space="preserve">. </w:t>
      </w:r>
      <w:r w:rsidRPr="00673AB4">
        <w:rPr>
          <w:rFonts w:eastAsia="MS Mincho"/>
          <w:sz w:val="28"/>
          <w:szCs w:val="28"/>
        </w:rPr>
        <w:t xml:space="preserve">Позднее эти образования были выделены в самостоятельный </w:t>
      </w:r>
      <w:proofErr w:type="spellStart"/>
      <w:r>
        <w:rPr>
          <w:rFonts w:eastAsia="MS Mincho"/>
          <w:sz w:val="28"/>
          <w:szCs w:val="28"/>
        </w:rPr>
        <w:t>кунушский</w:t>
      </w:r>
      <w:proofErr w:type="spellEnd"/>
      <w:r>
        <w:rPr>
          <w:rFonts w:eastAsia="MS Mincho"/>
          <w:sz w:val="28"/>
          <w:szCs w:val="28"/>
        </w:rPr>
        <w:t xml:space="preserve"> интрузивные комплекс, с</w:t>
      </w:r>
      <w:r w:rsidRPr="00673AB4">
        <w:rPr>
          <w:rFonts w:eastAsia="MS Mincho"/>
          <w:sz w:val="28"/>
          <w:szCs w:val="28"/>
        </w:rPr>
        <w:t xml:space="preserve"> которым Дьячков </w:t>
      </w:r>
      <w:r>
        <w:rPr>
          <w:rFonts w:eastAsia="MS Mincho"/>
          <w:sz w:val="28"/>
          <w:szCs w:val="28"/>
        </w:rPr>
        <w:t>Б</w:t>
      </w:r>
      <w:r w:rsidRPr="00673AB4">
        <w:rPr>
          <w:rFonts w:eastAsia="MS Mincho"/>
          <w:sz w:val="28"/>
          <w:szCs w:val="28"/>
        </w:rPr>
        <w:t>.А.</w:t>
      </w:r>
      <w:r>
        <w:rPr>
          <w:rFonts w:eastAsia="MS Mincho"/>
          <w:sz w:val="28"/>
          <w:szCs w:val="28"/>
        </w:rPr>
        <w:t xml:space="preserve"> </w:t>
      </w:r>
      <w:r w:rsidRPr="00673AB4">
        <w:rPr>
          <w:rFonts w:eastAsia="MS Mincho"/>
          <w:sz w:val="28"/>
          <w:szCs w:val="28"/>
        </w:rPr>
        <w:t>(</w:t>
      </w:r>
      <w:r>
        <w:rPr>
          <w:rFonts w:eastAsia="MS Mincho"/>
          <w:sz w:val="28"/>
          <w:szCs w:val="28"/>
        </w:rPr>
        <w:t>1</w:t>
      </w:r>
      <w:r w:rsidRPr="00673AB4">
        <w:rPr>
          <w:rFonts w:eastAsia="MS Mincho"/>
          <w:sz w:val="28"/>
          <w:szCs w:val="28"/>
        </w:rPr>
        <w:t>968</w:t>
      </w:r>
      <w:r w:rsidR="00095F9D">
        <w:rPr>
          <w:rFonts w:eastAsia="MS Mincho"/>
          <w:sz w:val="28"/>
          <w:szCs w:val="28"/>
        </w:rPr>
        <w:t xml:space="preserve"> </w:t>
      </w:r>
      <w:r w:rsidRPr="00673AB4">
        <w:rPr>
          <w:rFonts w:eastAsia="MS Mincho"/>
          <w:sz w:val="28"/>
          <w:szCs w:val="28"/>
        </w:rPr>
        <w:t>г.) связывает золотое оруденение.</w:t>
      </w:r>
      <w:r>
        <w:rPr>
          <w:rFonts w:eastAsia="MS Mincho"/>
          <w:sz w:val="28"/>
          <w:szCs w:val="28"/>
        </w:rPr>
        <w:t xml:space="preserve"> Юго-Западнее</w:t>
      </w:r>
      <w:r w:rsidRPr="00673AB4">
        <w:rPr>
          <w:rFonts w:eastAsia="MS Mincho"/>
          <w:sz w:val="28"/>
          <w:szCs w:val="28"/>
        </w:rPr>
        <w:t xml:space="preserve"> </w:t>
      </w:r>
      <w:proofErr w:type="spellStart"/>
      <w:r w:rsidRPr="00673AB4">
        <w:rPr>
          <w:rFonts w:eastAsia="MS Mincho"/>
          <w:sz w:val="28"/>
          <w:szCs w:val="28"/>
        </w:rPr>
        <w:t>Каиндинского</w:t>
      </w:r>
      <w:proofErr w:type="spellEnd"/>
      <w:r w:rsidRPr="00673AB4">
        <w:rPr>
          <w:rFonts w:eastAsia="MS Mincho"/>
          <w:sz w:val="28"/>
          <w:szCs w:val="28"/>
        </w:rPr>
        <w:t xml:space="preserve"> массива от села </w:t>
      </w:r>
      <w:proofErr w:type="spellStart"/>
      <w:r>
        <w:rPr>
          <w:rFonts w:eastAsia="MS Mincho"/>
          <w:sz w:val="28"/>
          <w:szCs w:val="28"/>
        </w:rPr>
        <w:t>Миролюбовка</w:t>
      </w:r>
      <w:proofErr w:type="spellEnd"/>
      <w:r w:rsidRPr="00673AB4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до села Никитинка</w:t>
      </w:r>
      <w:r w:rsidRPr="00673AB4">
        <w:rPr>
          <w:rFonts w:eastAsia="MS Mincho"/>
          <w:sz w:val="28"/>
          <w:szCs w:val="28"/>
        </w:rPr>
        <w:t xml:space="preserve"> и далее </w:t>
      </w:r>
      <w:r>
        <w:rPr>
          <w:rFonts w:eastAsia="MS Mincho"/>
          <w:sz w:val="28"/>
          <w:szCs w:val="28"/>
        </w:rPr>
        <w:t>на</w:t>
      </w:r>
      <w:r w:rsidRPr="00673AB4">
        <w:rPr>
          <w:rFonts w:eastAsia="MS Mincho"/>
          <w:sz w:val="28"/>
          <w:szCs w:val="28"/>
        </w:rPr>
        <w:t xml:space="preserve"> </w:t>
      </w:r>
      <w:r w:rsidR="00095F9D">
        <w:rPr>
          <w:rFonts w:eastAsia="MS Mincho"/>
          <w:sz w:val="28"/>
          <w:szCs w:val="28"/>
        </w:rPr>
        <w:t>северо-восток</w:t>
      </w:r>
      <w:r w:rsidRPr="00673AB4">
        <w:rPr>
          <w:rFonts w:eastAsia="MS Mincho"/>
          <w:sz w:val="28"/>
          <w:szCs w:val="28"/>
        </w:rPr>
        <w:t xml:space="preserve"> прослеживается на десяти </w:t>
      </w:r>
      <w:r>
        <w:rPr>
          <w:rFonts w:eastAsia="MS Mincho"/>
          <w:sz w:val="28"/>
          <w:szCs w:val="28"/>
        </w:rPr>
        <w:t>км</w:t>
      </w:r>
      <w:r w:rsidRPr="00673AB4">
        <w:rPr>
          <w:rFonts w:eastAsia="MS Mincho"/>
          <w:sz w:val="28"/>
          <w:szCs w:val="28"/>
        </w:rPr>
        <w:t xml:space="preserve"> пояс малых интрузий кислого и основного состава. На изученной территории рассматриваемые дайки локализуются в песчано-сланцевых толщах палеозоя и контролируются разрывными структурами северо-западного и </w:t>
      </w:r>
      <w:proofErr w:type="spellStart"/>
      <w:r w:rsidRPr="00673AB4">
        <w:rPr>
          <w:rFonts w:eastAsia="MS Mincho"/>
          <w:sz w:val="28"/>
          <w:szCs w:val="28"/>
        </w:rPr>
        <w:t>субмеридионального</w:t>
      </w:r>
      <w:proofErr w:type="spellEnd"/>
      <w:r w:rsidRPr="00673AB4">
        <w:rPr>
          <w:rFonts w:eastAsia="MS Mincho"/>
          <w:sz w:val="28"/>
          <w:szCs w:val="28"/>
        </w:rPr>
        <w:t xml:space="preserve">, реже </w:t>
      </w:r>
      <w:proofErr w:type="spellStart"/>
      <w:r w:rsidRPr="00673AB4">
        <w:rPr>
          <w:rFonts w:eastAsia="MS Mincho"/>
          <w:sz w:val="28"/>
          <w:szCs w:val="28"/>
        </w:rPr>
        <w:t>субширотного</w:t>
      </w:r>
      <w:proofErr w:type="spellEnd"/>
      <w:r w:rsidRPr="00673AB4">
        <w:rPr>
          <w:rFonts w:eastAsia="MS Mincho"/>
          <w:sz w:val="28"/>
          <w:szCs w:val="28"/>
        </w:rPr>
        <w:t xml:space="preserve"> простирания. Обычно дайки приурочены к контакту песчаниковых и сланцевых пачек и прослеживаются на сотни метров, реже первые километры при мощности 3-5 м.</w:t>
      </w:r>
    </w:p>
    <w:p w14:paraId="4E665161" w14:textId="0A64E7C5" w:rsidR="00673AB4" w:rsidRPr="00673AB4" w:rsidRDefault="00673AB4" w:rsidP="001746BE">
      <w:pPr>
        <w:ind w:firstLine="567"/>
        <w:jc w:val="both"/>
        <w:rPr>
          <w:rFonts w:eastAsia="MS Mincho"/>
          <w:sz w:val="28"/>
          <w:szCs w:val="28"/>
        </w:rPr>
      </w:pPr>
      <w:r w:rsidRPr="00673AB4">
        <w:rPr>
          <w:rFonts w:eastAsia="MS Mincho"/>
          <w:sz w:val="28"/>
          <w:szCs w:val="28"/>
        </w:rPr>
        <w:t>По вещественному составу выделяется две группы пород: дайки среднего и дайки кислого состава.</w:t>
      </w:r>
    </w:p>
    <w:p w14:paraId="0AA6AEA6" w14:textId="4BA88B09" w:rsidR="00673AB4" w:rsidRPr="00673AB4" w:rsidRDefault="00673AB4" w:rsidP="001746BE">
      <w:pPr>
        <w:ind w:firstLine="567"/>
        <w:jc w:val="both"/>
        <w:rPr>
          <w:rFonts w:eastAsia="MS Mincho"/>
          <w:sz w:val="28"/>
          <w:szCs w:val="28"/>
        </w:rPr>
      </w:pPr>
      <w:r w:rsidRPr="00673AB4">
        <w:rPr>
          <w:rFonts w:eastAsia="MS Mincho"/>
          <w:sz w:val="28"/>
          <w:szCs w:val="28"/>
        </w:rPr>
        <w:t>Дай</w:t>
      </w:r>
      <w:r>
        <w:rPr>
          <w:rFonts w:eastAsia="MS Mincho"/>
          <w:sz w:val="28"/>
          <w:szCs w:val="28"/>
        </w:rPr>
        <w:t>к</w:t>
      </w:r>
      <w:r w:rsidRPr="00673AB4">
        <w:rPr>
          <w:rFonts w:eastAsia="MS Mincho"/>
          <w:sz w:val="28"/>
          <w:szCs w:val="28"/>
        </w:rPr>
        <w:t xml:space="preserve">и среднего </w:t>
      </w:r>
      <w:r>
        <w:rPr>
          <w:rFonts w:eastAsia="MS Mincho"/>
          <w:sz w:val="28"/>
          <w:szCs w:val="28"/>
        </w:rPr>
        <w:t>состава</w:t>
      </w:r>
      <w:r w:rsidRPr="00673AB4">
        <w:rPr>
          <w:rFonts w:eastAsia="MS Mincho"/>
          <w:sz w:val="28"/>
          <w:szCs w:val="28"/>
        </w:rPr>
        <w:t xml:space="preserve"> пользуются ограниченным распространением. Представлены они кварцевыми диоритовыми порфири</w:t>
      </w:r>
      <w:r>
        <w:rPr>
          <w:rFonts w:eastAsia="MS Mincho"/>
          <w:sz w:val="28"/>
          <w:szCs w:val="28"/>
        </w:rPr>
        <w:t>т</w:t>
      </w:r>
      <w:r w:rsidRPr="00673AB4">
        <w:rPr>
          <w:rFonts w:eastAsia="MS Mincho"/>
          <w:sz w:val="28"/>
          <w:szCs w:val="28"/>
        </w:rPr>
        <w:t>ами и кварцевыми монцонит</w:t>
      </w:r>
      <w:r>
        <w:rPr>
          <w:rFonts w:eastAsia="MS Mincho"/>
          <w:sz w:val="28"/>
          <w:szCs w:val="28"/>
        </w:rPr>
        <w:t xml:space="preserve"> </w:t>
      </w:r>
      <w:r w:rsidRPr="00673AB4">
        <w:rPr>
          <w:rFonts w:eastAsia="MS Mincho"/>
          <w:sz w:val="28"/>
          <w:szCs w:val="28"/>
        </w:rPr>
        <w:t>-</w:t>
      </w:r>
      <w:r>
        <w:rPr>
          <w:rFonts w:eastAsia="MS Mincho"/>
          <w:sz w:val="28"/>
          <w:szCs w:val="28"/>
        </w:rPr>
        <w:t xml:space="preserve"> </w:t>
      </w:r>
      <w:r w:rsidRPr="00673AB4">
        <w:rPr>
          <w:rFonts w:eastAsia="MS Mincho"/>
          <w:sz w:val="28"/>
          <w:szCs w:val="28"/>
        </w:rPr>
        <w:t>порфирами. Кварцевые диоритовые порфириты - зеленовато-серая или темно-серая порода с порфировой структурой.</w:t>
      </w:r>
    </w:p>
    <w:p w14:paraId="5411A2AD" w14:textId="2D09D251" w:rsidR="00095F9D" w:rsidRDefault="00673AB4" w:rsidP="001746BE">
      <w:pPr>
        <w:ind w:firstLine="567"/>
        <w:jc w:val="both"/>
        <w:rPr>
          <w:rFonts w:eastAsia="MS Mincho"/>
          <w:sz w:val="28"/>
          <w:szCs w:val="28"/>
        </w:rPr>
      </w:pPr>
      <w:r w:rsidRPr="00673AB4">
        <w:rPr>
          <w:rFonts w:eastAsia="MS Mincho"/>
          <w:sz w:val="28"/>
          <w:szCs w:val="28"/>
        </w:rPr>
        <w:t>Порфировые дайки</w:t>
      </w:r>
      <w:r>
        <w:rPr>
          <w:rFonts w:eastAsia="MS Mincho"/>
          <w:sz w:val="28"/>
          <w:szCs w:val="28"/>
        </w:rPr>
        <w:t xml:space="preserve"> кислого</w:t>
      </w:r>
      <w:r w:rsidRPr="00673AB4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состава</w:t>
      </w:r>
      <w:r w:rsidRPr="00673AB4">
        <w:rPr>
          <w:rFonts w:eastAsia="MS Mincho"/>
          <w:sz w:val="28"/>
          <w:szCs w:val="28"/>
        </w:rPr>
        <w:t xml:space="preserve"> встречаются более часто. По составу и структуре среди них выделяются </w:t>
      </w:r>
      <w:proofErr w:type="spellStart"/>
      <w:r>
        <w:rPr>
          <w:rFonts w:eastAsia="MS Mincho"/>
          <w:sz w:val="28"/>
          <w:szCs w:val="28"/>
        </w:rPr>
        <w:t>фельзит</w:t>
      </w:r>
      <w:proofErr w:type="spellEnd"/>
      <w:r w:rsidRPr="00673AB4">
        <w:rPr>
          <w:rFonts w:eastAsia="MS Mincho"/>
          <w:sz w:val="28"/>
          <w:szCs w:val="28"/>
        </w:rPr>
        <w:t xml:space="preserve">-порфиры, кварцевые порфиры, гранит-порфиры, </w:t>
      </w:r>
      <w:proofErr w:type="spellStart"/>
      <w:r w:rsidRPr="00673AB4">
        <w:rPr>
          <w:rFonts w:eastAsia="MS Mincho"/>
          <w:sz w:val="28"/>
          <w:szCs w:val="28"/>
        </w:rPr>
        <w:t>пла</w:t>
      </w:r>
      <w:r w:rsidR="00443102">
        <w:rPr>
          <w:rFonts w:eastAsia="MS Mincho"/>
          <w:sz w:val="28"/>
          <w:szCs w:val="28"/>
        </w:rPr>
        <w:t>г</w:t>
      </w:r>
      <w:r w:rsidRPr="00673AB4">
        <w:rPr>
          <w:rFonts w:eastAsia="MS Mincho"/>
          <w:sz w:val="28"/>
          <w:szCs w:val="28"/>
        </w:rPr>
        <w:t>иограни</w:t>
      </w:r>
      <w:r w:rsidR="00443102">
        <w:rPr>
          <w:rFonts w:eastAsia="MS Mincho"/>
          <w:sz w:val="28"/>
          <w:szCs w:val="28"/>
        </w:rPr>
        <w:t>т</w:t>
      </w:r>
      <w:proofErr w:type="spellEnd"/>
      <w:r w:rsidRPr="00673AB4">
        <w:rPr>
          <w:rFonts w:eastAsia="MS Mincho"/>
          <w:sz w:val="28"/>
          <w:szCs w:val="28"/>
        </w:rPr>
        <w:t xml:space="preserve">-порфиры и кварцевые </w:t>
      </w:r>
      <w:r w:rsidR="00443102">
        <w:rPr>
          <w:rFonts w:eastAsia="MS Mincho"/>
          <w:sz w:val="28"/>
          <w:szCs w:val="28"/>
        </w:rPr>
        <w:t>жилы</w:t>
      </w:r>
      <w:r w:rsidRPr="00673AB4">
        <w:rPr>
          <w:rFonts w:eastAsia="MS Mincho"/>
          <w:sz w:val="28"/>
          <w:szCs w:val="28"/>
        </w:rPr>
        <w:t xml:space="preserve">. Рассматриваемые дайки характеризуются невыдержанным минералогическим составом и структурами и часто по простиранию и падению переходят друг в друга, </w:t>
      </w:r>
      <w:r w:rsidR="00443102">
        <w:rPr>
          <w:rFonts w:eastAsia="MS Mincho"/>
          <w:sz w:val="28"/>
          <w:szCs w:val="28"/>
        </w:rPr>
        <w:t>иногда</w:t>
      </w:r>
      <w:r w:rsidRPr="00673AB4">
        <w:rPr>
          <w:rFonts w:eastAsia="MS Mincho"/>
          <w:sz w:val="28"/>
          <w:szCs w:val="28"/>
        </w:rPr>
        <w:t xml:space="preserve"> отмечаются дайки смешанного состава из диоритовых порфиритов и </w:t>
      </w:r>
      <w:proofErr w:type="spellStart"/>
      <w:r w:rsidRPr="00673AB4">
        <w:rPr>
          <w:rFonts w:eastAsia="MS Mincho"/>
          <w:sz w:val="28"/>
          <w:szCs w:val="28"/>
        </w:rPr>
        <w:t>фельз</w:t>
      </w:r>
      <w:r w:rsidR="00443102">
        <w:rPr>
          <w:rFonts w:eastAsia="MS Mincho"/>
          <w:sz w:val="28"/>
          <w:szCs w:val="28"/>
        </w:rPr>
        <w:t>и</w:t>
      </w:r>
      <w:r w:rsidRPr="00673AB4">
        <w:rPr>
          <w:rFonts w:eastAsia="MS Mincho"/>
          <w:sz w:val="28"/>
          <w:szCs w:val="28"/>
        </w:rPr>
        <w:t>т</w:t>
      </w:r>
      <w:proofErr w:type="spellEnd"/>
      <w:r w:rsidRPr="00673AB4">
        <w:rPr>
          <w:rFonts w:eastAsia="MS Mincho"/>
          <w:sz w:val="28"/>
          <w:szCs w:val="28"/>
        </w:rPr>
        <w:t xml:space="preserve">-порфиров со сложной конфигурацией контактов. Средняя мощность даек описываемой группы 3-5 м, длина их изменяется от 50м. до </w:t>
      </w:r>
      <w:r w:rsidR="00443102">
        <w:rPr>
          <w:rFonts w:eastAsia="MS Mincho"/>
          <w:sz w:val="28"/>
          <w:szCs w:val="28"/>
        </w:rPr>
        <w:t>2-3</w:t>
      </w:r>
      <w:r w:rsidRPr="00673AB4">
        <w:rPr>
          <w:rFonts w:eastAsia="MS Mincho"/>
          <w:sz w:val="28"/>
          <w:szCs w:val="28"/>
        </w:rPr>
        <w:t xml:space="preserve"> км</w:t>
      </w:r>
      <w:r w:rsidR="00443102">
        <w:rPr>
          <w:rFonts w:eastAsia="MS Mincho"/>
          <w:sz w:val="28"/>
          <w:szCs w:val="28"/>
        </w:rPr>
        <w:t>.</w:t>
      </w:r>
    </w:p>
    <w:p w14:paraId="4B1FB67F" w14:textId="5299FD66" w:rsidR="00673AB4" w:rsidRPr="00673AB4" w:rsidRDefault="00443102" w:rsidP="001746BE">
      <w:pPr>
        <w:ind w:firstLine="567"/>
        <w:jc w:val="both"/>
        <w:rPr>
          <w:rFonts w:eastAsia="MS Mincho"/>
          <w:sz w:val="28"/>
          <w:szCs w:val="28"/>
        </w:rPr>
      </w:pPr>
      <w:proofErr w:type="spellStart"/>
      <w:r>
        <w:rPr>
          <w:rFonts w:eastAsia="MS Mincho"/>
          <w:sz w:val="28"/>
          <w:szCs w:val="28"/>
        </w:rPr>
        <w:t>Экзоконтактоые</w:t>
      </w:r>
      <w:proofErr w:type="spellEnd"/>
      <w:r w:rsidR="00673AB4" w:rsidRPr="00673AB4">
        <w:rPr>
          <w:rFonts w:eastAsia="MS Mincho"/>
          <w:sz w:val="28"/>
          <w:szCs w:val="28"/>
        </w:rPr>
        <w:t xml:space="preserve"> изменения вмещающих пород выражены слабо и фиксируются образованием </w:t>
      </w:r>
      <w:r>
        <w:rPr>
          <w:rFonts w:eastAsia="MS Mincho"/>
          <w:sz w:val="28"/>
          <w:szCs w:val="28"/>
        </w:rPr>
        <w:t xml:space="preserve">окварцованных </w:t>
      </w:r>
      <w:proofErr w:type="spellStart"/>
      <w:r>
        <w:rPr>
          <w:rFonts w:eastAsia="MS Mincho"/>
          <w:sz w:val="28"/>
          <w:szCs w:val="28"/>
        </w:rPr>
        <w:t>фельшпатизированных</w:t>
      </w:r>
      <w:proofErr w:type="spellEnd"/>
      <w:r w:rsidR="00673AB4" w:rsidRPr="00673AB4">
        <w:rPr>
          <w:rFonts w:eastAsia="MS Mincho"/>
          <w:sz w:val="28"/>
          <w:szCs w:val="28"/>
        </w:rPr>
        <w:t xml:space="preserve"> поро</w:t>
      </w:r>
      <w:r>
        <w:rPr>
          <w:rFonts w:eastAsia="MS Mincho"/>
          <w:sz w:val="28"/>
          <w:szCs w:val="28"/>
        </w:rPr>
        <w:t>д</w:t>
      </w:r>
      <w:r w:rsidR="00673AB4" w:rsidRPr="00673AB4">
        <w:rPr>
          <w:rFonts w:eastAsia="MS Mincho"/>
          <w:sz w:val="28"/>
          <w:szCs w:val="28"/>
        </w:rPr>
        <w:t xml:space="preserve"> мощностью до 0.5 м. Кварцевые порфиры и </w:t>
      </w:r>
      <w:proofErr w:type="spellStart"/>
      <w:r>
        <w:rPr>
          <w:rFonts w:eastAsia="MS Mincho"/>
          <w:sz w:val="28"/>
          <w:szCs w:val="28"/>
        </w:rPr>
        <w:t>ф</w:t>
      </w:r>
      <w:r w:rsidR="00673AB4" w:rsidRPr="00673AB4">
        <w:rPr>
          <w:rFonts w:eastAsia="MS Mincho"/>
          <w:sz w:val="28"/>
          <w:szCs w:val="28"/>
        </w:rPr>
        <w:t>ельзит</w:t>
      </w:r>
      <w:proofErr w:type="spellEnd"/>
      <w:r w:rsidR="00673AB4" w:rsidRPr="00673AB4">
        <w:rPr>
          <w:rFonts w:eastAsia="MS Mincho"/>
          <w:sz w:val="28"/>
          <w:szCs w:val="28"/>
        </w:rPr>
        <w:t>-пор</w:t>
      </w:r>
      <w:r>
        <w:rPr>
          <w:rFonts w:eastAsia="MS Mincho"/>
          <w:sz w:val="28"/>
          <w:szCs w:val="28"/>
        </w:rPr>
        <w:t>ф</w:t>
      </w:r>
      <w:r w:rsidR="00673AB4" w:rsidRPr="00673AB4">
        <w:rPr>
          <w:rFonts w:eastAsia="MS Mincho"/>
          <w:sz w:val="28"/>
          <w:szCs w:val="28"/>
        </w:rPr>
        <w:t>ир</w:t>
      </w:r>
      <w:r>
        <w:rPr>
          <w:rFonts w:eastAsia="MS Mincho"/>
          <w:sz w:val="28"/>
          <w:szCs w:val="28"/>
        </w:rPr>
        <w:t>ы</w:t>
      </w:r>
      <w:r w:rsidR="00673AB4" w:rsidRPr="00673AB4">
        <w:rPr>
          <w:rFonts w:eastAsia="MS Mincho"/>
          <w:sz w:val="28"/>
          <w:szCs w:val="28"/>
        </w:rPr>
        <w:t xml:space="preserve"> по внешнему виду представляют собой светло-серую или серую породу </w:t>
      </w:r>
      <w:r>
        <w:rPr>
          <w:rFonts w:eastAsia="MS Mincho"/>
          <w:sz w:val="28"/>
          <w:szCs w:val="28"/>
        </w:rPr>
        <w:t>с</w:t>
      </w:r>
      <w:r w:rsidR="00673AB4" w:rsidRPr="00673AB4">
        <w:rPr>
          <w:rFonts w:eastAsia="MS Mincho"/>
          <w:sz w:val="28"/>
          <w:szCs w:val="28"/>
        </w:rPr>
        <w:t xml:space="preserve"> редкими порфировыми вкраплен</w:t>
      </w:r>
      <w:r>
        <w:rPr>
          <w:rFonts w:eastAsia="MS Mincho"/>
          <w:sz w:val="28"/>
          <w:szCs w:val="28"/>
        </w:rPr>
        <w:t>иями</w:t>
      </w:r>
      <w:r w:rsidR="00673AB4" w:rsidRPr="00673AB4">
        <w:rPr>
          <w:rFonts w:eastAsia="MS Mincho"/>
          <w:sz w:val="28"/>
          <w:szCs w:val="28"/>
        </w:rPr>
        <w:t xml:space="preserve"> кварца и плагиоклаза. </w:t>
      </w:r>
      <w:r>
        <w:rPr>
          <w:rFonts w:eastAsia="MS Mincho"/>
          <w:sz w:val="28"/>
          <w:szCs w:val="28"/>
        </w:rPr>
        <w:t>О</w:t>
      </w:r>
      <w:r w:rsidR="00673AB4" w:rsidRPr="00673AB4">
        <w:rPr>
          <w:rFonts w:eastAsia="MS Mincho"/>
          <w:sz w:val="28"/>
          <w:szCs w:val="28"/>
        </w:rPr>
        <w:t xml:space="preserve">ни характеризуются </w:t>
      </w:r>
      <w:r>
        <w:rPr>
          <w:rFonts w:eastAsia="MS Mincho"/>
          <w:sz w:val="28"/>
          <w:szCs w:val="28"/>
        </w:rPr>
        <w:t>порфировидной</w:t>
      </w:r>
      <w:r w:rsidR="00673AB4" w:rsidRPr="00673AB4">
        <w:rPr>
          <w:rFonts w:eastAsia="MS Mincho"/>
          <w:sz w:val="28"/>
          <w:szCs w:val="28"/>
        </w:rPr>
        <w:t xml:space="preserve"> структурой с </w:t>
      </w:r>
      <w:proofErr w:type="spellStart"/>
      <w:r>
        <w:rPr>
          <w:rFonts w:eastAsia="MS Mincho"/>
          <w:sz w:val="28"/>
          <w:szCs w:val="28"/>
        </w:rPr>
        <w:t>микролепидобластовой</w:t>
      </w:r>
      <w:proofErr w:type="spellEnd"/>
      <w:r w:rsidR="00673AB4" w:rsidRPr="00673AB4">
        <w:rPr>
          <w:rFonts w:eastAsia="MS Mincho"/>
          <w:sz w:val="28"/>
          <w:szCs w:val="28"/>
        </w:rPr>
        <w:t xml:space="preserve">, </w:t>
      </w:r>
      <w:proofErr w:type="spellStart"/>
      <w:r w:rsidR="00673AB4" w:rsidRPr="00673AB4">
        <w:rPr>
          <w:rFonts w:eastAsia="MS Mincho"/>
          <w:sz w:val="28"/>
          <w:szCs w:val="28"/>
        </w:rPr>
        <w:t>граноб</w:t>
      </w:r>
      <w:r>
        <w:rPr>
          <w:rFonts w:eastAsia="MS Mincho"/>
          <w:sz w:val="28"/>
          <w:szCs w:val="28"/>
        </w:rPr>
        <w:t>л</w:t>
      </w:r>
      <w:r w:rsidR="00673AB4" w:rsidRPr="00673AB4">
        <w:rPr>
          <w:rFonts w:eastAsia="MS Mincho"/>
          <w:sz w:val="28"/>
          <w:szCs w:val="28"/>
        </w:rPr>
        <w:t>астовой</w:t>
      </w:r>
      <w:proofErr w:type="spellEnd"/>
      <w:r w:rsidR="00673AB4" w:rsidRPr="00673AB4">
        <w:rPr>
          <w:rFonts w:eastAsia="MS Mincho"/>
          <w:sz w:val="28"/>
          <w:szCs w:val="28"/>
        </w:rPr>
        <w:t xml:space="preserve">, </w:t>
      </w:r>
      <w:proofErr w:type="spellStart"/>
      <w:r>
        <w:rPr>
          <w:rFonts w:eastAsia="MS Mincho"/>
          <w:sz w:val="28"/>
          <w:szCs w:val="28"/>
        </w:rPr>
        <w:t>фельзитовой</w:t>
      </w:r>
      <w:proofErr w:type="spellEnd"/>
      <w:r w:rsidR="00673AB4" w:rsidRPr="00673AB4">
        <w:rPr>
          <w:rFonts w:eastAsia="MS Mincho"/>
          <w:sz w:val="28"/>
          <w:szCs w:val="28"/>
        </w:rPr>
        <w:t xml:space="preserve"> структурой базиса.</w:t>
      </w:r>
    </w:p>
    <w:p w14:paraId="590A707A" w14:textId="07EACFDD" w:rsidR="00051B5B" w:rsidRDefault="00673AB4" w:rsidP="001746BE">
      <w:pPr>
        <w:ind w:firstLine="567"/>
        <w:jc w:val="both"/>
        <w:rPr>
          <w:rFonts w:eastAsia="MS Mincho"/>
          <w:sz w:val="28"/>
          <w:szCs w:val="28"/>
        </w:rPr>
      </w:pPr>
      <w:r w:rsidRPr="00673AB4">
        <w:rPr>
          <w:rFonts w:eastAsia="MS Mincho"/>
          <w:sz w:val="28"/>
          <w:szCs w:val="28"/>
        </w:rPr>
        <w:t>Кварцевые жилы в пределах изученной территории пользуются широким распространен</w:t>
      </w:r>
      <w:r w:rsidR="00443102">
        <w:rPr>
          <w:rFonts w:eastAsia="MS Mincho"/>
          <w:sz w:val="28"/>
          <w:szCs w:val="28"/>
        </w:rPr>
        <w:t>ием</w:t>
      </w:r>
      <w:r w:rsidRPr="00673AB4">
        <w:rPr>
          <w:rFonts w:eastAsia="MS Mincho"/>
          <w:sz w:val="28"/>
          <w:szCs w:val="28"/>
        </w:rPr>
        <w:t xml:space="preserve"> и развиты,</w:t>
      </w:r>
      <w:r w:rsidR="00443102">
        <w:rPr>
          <w:rFonts w:eastAsia="MS Mincho"/>
          <w:sz w:val="28"/>
          <w:szCs w:val="28"/>
        </w:rPr>
        <w:t xml:space="preserve"> </w:t>
      </w:r>
      <w:r w:rsidRPr="00673AB4">
        <w:rPr>
          <w:rFonts w:eastAsia="MS Mincho"/>
          <w:sz w:val="28"/>
          <w:szCs w:val="28"/>
        </w:rPr>
        <w:t xml:space="preserve">в основном, в пределах тектонически ослабленных зон. Простирание согласное или </w:t>
      </w:r>
      <w:proofErr w:type="spellStart"/>
      <w:r w:rsidRPr="00673AB4">
        <w:rPr>
          <w:rFonts w:eastAsia="MS Mincho"/>
          <w:sz w:val="28"/>
          <w:szCs w:val="28"/>
        </w:rPr>
        <w:t>субсогласное</w:t>
      </w:r>
      <w:proofErr w:type="spellEnd"/>
      <w:r w:rsidRPr="00673AB4">
        <w:rPr>
          <w:rFonts w:eastAsia="MS Mincho"/>
          <w:sz w:val="28"/>
          <w:szCs w:val="28"/>
        </w:rPr>
        <w:t xml:space="preserve"> с простиранием вмещающих пород (северо-западное или </w:t>
      </w:r>
      <w:proofErr w:type="spellStart"/>
      <w:r w:rsidRPr="00673AB4">
        <w:rPr>
          <w:rFonts w:eastAsia="MS Mincho"/>
          <w:sz w:val="28"/>
          <w:szCs w:val="28"/>
        </w:rPr>
        <w:t>субширотное</w:t>
      </w:r>
      <w:proofErr w:type="spellEnd"/>
      <w:r w:rsidRPr="00673AB4">
        <w:rPr>
          <w:rFonts w:eastAsia="MS Mincho"/>
          <w:sz w:val="28"/>
          <w:szCs w:val="28"/>
        </w:rPr>
        <w:t>). Встречаются и секущие жилы. Мощность изменяется в широких пределах: от первых сан</w:t>
      </w:r>
      <w:r w:rsidR="00443102">
        <w:rPr>
          <w:rFonts w:eastAsia="MS Mincho"/>
          <w:sz w:val="28"/>
          <w:szCs w:val="28"/>
        </w:rPr>
        <w:t>тиметров</w:t>
      </w:r>
      <w:r w:rsidRPr="00673AB4">
        <w:rPr>
          <w:rFonts w:eastAsia="MS Mincho"/>
          <w:sz w:val="28"/>
          <w:szCs w:val="28"/>
        </w:rPr>
        <w:t xml:space="preserve"> до 2-3 м. По простиранию они прослеживаются на десятки, реже сотни метров.</w:t>
      </w:r>
    </w:p>
    <w:p w14:paraId="2579B59F" w14:textId="46F1A53C" w:rsidR="00095F9D" w:rsidRDefault="00095F9D" w:rsidP="001746BE">
      <w:pPr>
        <w:ind w:firstLine="567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br w:type="page"/>
      </w:r>
    </w:p>
    <w:p w14:paraId="60A14C65" w14:textId="05ED5B5F" w:rsidR="003F0871" w:rsidRPr="00BE7433" w:rsidRDefault="003F0871" w:rsidP="001746BE">
      <w:pPr>
        <w:spacing w:before="120" w:after="120"/>
        <w:ind w:firstLine="567"/>
        <w:jc w:val="both"/>
        <w:rPr>
          <w:rFonts w:eastAsia="MS Mincho"/>
          <w:b/>
          <w:bCs/>
          <w:i/>
          <w:iCs/>
          <w:sz w:val="28"/>
          <w:szCs w:val="28"/>
        </w:rPr>
      </w:pPr>
      <w:r w:rsidRPr="00BE7433">
        <w:rPr>
          <w:rFonts w:eastAsia="MS Mincho"/>
          <w:b/>
          <w:bCs/>
          <w:i/>
          <w:iCs/>
          <w:sz w:val="28"/>
          <w:szCs w:val="28"/>
        </w:rPr>
        <w:lastRenderedPageBreak/>
        <w:t>Тектоника</w:t>
      </w:r>
    </w:p>
    <w:p w14:paraId="34C70160" w14:textId="25958193" w:rsidR="00E47743" w:rsidRPr="00E47743" w:rsidRDefault="00E47743" w:rsidP="001746BE">
      <w:pPr>
        <w:ind w:firstLine="567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Описываемый</w:t>
      </w:r>
      <w:r w:rsidRPr="00E47743">
        <w:rPr>
          <w:rFonts w:eastAsia="MS Mincho"/>
          <w:sz w:val="28"/>
          <w:szCs w:val="28"/>
        </w:rPr>
        <w:t xml:space="preserve"> район располагается в пределах </w:t>
      </w:r>
      <w:proofErr w:type="spellStart"/>
      <w:r>
        <w:rPr>
          <w:rFonts w:eastAsia="MS Mincho"/>
          <w:sz w:val="28"/>
          <w:szCs w:val="28"/>
        </w:rPr>
        <w:t>Калба</w:t>
      </w:r>
      <w:proofErr w:type="spellEnd"/>
      <w:r>
        <w:rPr>
          <w:rFonts w:eastAsia="MS Mincho"/>
          <w:sz w:val="28"/>
          <w:szCs w:val="28"/>
        </w:rPr>
        <w:t>-Нарымского</w:t>
      </w:r>
      <w:r w:rsidRPr="00E47743">
        <w:rPr>
          <w:rFonts w:eastAsia="MS Mincho"/>
          <w:sz w:val="28"/>
          <w:szCs w:val="28"/>
        </w:rPr>
        <w:t xml:space="preserve"> </w:t>
      </w:r>
      <w:proofErr w:type="spellStart"/>
      <w:r>
        <w:rPr>
          <w:rFonts w:eastAsia="MS Mincho"/>
          <w:sz w:val="28"/>
          <w:szCs w:val="28"/>
        </w:rPr>
        <w:t>мегасинклин</w:t>
      </w:r>
      <w:r w:rsidRPr="00E47743">
        <w:rPr>
          <w:rFonts w:eastAsia="MS Mincho"/>
          <w:sz w:val="28"/>
          <w:szCs w:val="28"/>
        </w:rPr>
        <w:t>ория</w:t>
      </w:r>
      <w:proofErr w:type="spellEnd"/>
      <w:r>
        <w:rPr>
          <w:rFonts w:eastAsia="MS Mincho"/>
          <w:sz w:val="28"/>
          <w:szCs w:val="28"/>
        </w:rPr>
        <w:t>,</w:t>
      </w:r>
      <w:r w:rsidRPr="00E47743">
        <w:rPr>
          <w:rFonts w:eastAsia="MS Mincho"/>
          <w:sz w:val="28"/>
          <w:szCs w:val="28"/>
        </w:rPr>
        <w:t xml:space="preserve"> занимающего центральную часть Зай</w:t>
      </w:r>
      <w:r>
        <w:rPr>
          <w:rFonts w:eastAsia="MS Mincho"/>
          <w:sz w:val="28"/>
          <w:szCs w:val="28"/>
        </w:rPr>
        <w:t>с</w:t>
      </w:r>
      <w:r w:rsidRPr="00E47743">
        <w:rPr>
          <w:rFonts w:eastAsia="MS Mincho"/>
          <w:sz w:val="28"/>
          <w:szCs w:val="28"/>
        </w:rPr>
        <w:t xml:space="preserve">анской складчатой системы. В строении изученной территории принимают участие образования </w:t>
      </w:r>
      <w:proofErr w:type="spellStart"/>
      <w:r>
        <w:rPr>
          <w:rFonts w:eastAsia="MS Mincho"/>
          <w:sz w:val="28"/>
          <w:szCs w:val="28"/>
        </w:rPr>
        <w:t>среднегерцинского</w:t>
      </w:r>
      <w:proofErr w:type="spellEnd"/>
      <w:r w:rsidRPr="00E47743">
        <w:rPr>
          <w:rFonts w:eastAsia="MS Mincho"/>
          <w:sz w:val="28"/>
          <w:szCs w:val="28"/>
        </w:rPr>
        <w:t xml:space="preserve"> структурного этажа, представленные отложениями </w:t>
      </w:r>
      <w:proofErr w:type="spellStart"/>
      <w:r w:rsidRPr="00E47743">
        <w:rPr>
          <w:rFonts w:eastAsia="MS Mincho"/>
          <w:sz w:val="28"/>
          <w:szCs w:val="28"/>
        </w:rPr>
        <w:t>намюрского</w:t>
      </w:r>
      <w:proofErr w:type="spellEnd"/>
      <w:r w:rsidRPr="00E47743">
        <w:rPr>
          <w:rFonts w:eastAsia="MS Mincho"/>
          <w:sz w:val="28"/>
          <w:szCs w:val="28"/>
        </w:rPr>
        <w:t xml:space="preserve"> яруса. Район отличается многообрази</w:t>
      </w:r>
      <w:r>
        <w:rPr>
          <w:rFonts w:eastAsia="MS Mincho"/>
          <w:sz w:val="28"/>
          <w:szCs w:val="28"/>
        </w:rPr>
        <w:t>ем</w:t>
      </w:r>
      <w:r w:rsidRPr="00E47743">
        <w:rPr>
          <w:rFonts w:eastAsia="MS Mincho"/>
          <w:sz w:val="28"/>
          <w:szCs w:val="28"/>
        </w:rPr>
        <w:t xml:space="preserve"> складчатых и разрывных структур, в значительной степени усложненных интрузивной деятельностью и альпийскими разрывными деформациями. Для него характера весьма напряженная складчатость линейного типа с крутыми, иногда изоклинальными падениями крыльев и северо-западные направления основных структур. В центральной части участка протягивается Мало-</w:t>
      </w:r>
      <w:proofErr w:type="spellStart"/>
      <w:r w:rsidRPr="00E47743">
        <w:rPr>
          <w:rFonts w:eastAsia="MS Mincho"/>
          <w:sz w:val="28"/>
          <w:szCs w:val="28"/>
        </w:rPr>
        <w:t>Каинди</w:t>
      </w:r>
      <w:r>
        <w:rPr>
          <w:rFonts w:eastAsia="MS Mincho"/>
          <w:sz w:val="28"/>
          <w:szCs w:val="28"/>
        </w:rPr>
        <w:t>н</w:t>
      </w:r>
      <w:r w:rsidRPr="00E47743">
        <w:rPr>
          <w:rFonts w:eastAsia="MS Mincho"/>
          <w:sz w:val="28"/>
          <w:szCs w:val="28"/>
        </w:rPr>
        <w:t>ская</w:t>
      </w:r>
      <w:proofErr w:type="spellEnd"/>
      <w:r w:rsidRPr="00E47743">
        <w:rPr>
          <w:rFonts w:eastAsia="MS Mincho"/>
          <w:sz w:val="28"/>
          <w:szCs w:val="28"/>
        </w:rPr>
        <w:t xml:space="preserve"> синклиналь </w:t>
      </w:r>
      <w:r w:rsidR="00276E7E">
        <w:rPr>
          <w:rFonts w:eastAsia="MS Mincho"/>
          <w:sz w:val="28"/>
          <w:szCs w:val="28"/>
          <w:lang w:val="en-US"/>
        </w:rPr>
        <w:t>II</w:t>
      </w:r>
      <w:r w:rsidRPr="00E47743">
        <w:rPr>
          <w:rFonts w:eastAsia="MS Mincho"/>
          <w:sz w:val="28"/>
          <w:szCs w:val="28"/>
        </w:rPr>
        <w:t xml:space="preserve"> порядка. Протяжённость ее около 20 км при ширине 4-6 км. Ось синклинали </w:t>
      </w:r>
      <w:proofErr w:type="spellStart"/>
      <w:r w:rsidRPr="00E47743">
        <w:rPr>
          <w:rFonts w:eastAsia="MS Mincho"/>
          <w:sz w:val="28"/>
          <w:szCs w:val="28"/>
        </w:rPr>
        <w:t>ундулирует</w:t>
      </w:r>
      <w:proofErr w:type="spellEnd"/>
      <w:r w:rsidRPr="00E47743">
        <w:rPr>
          <w:rFonts w:eastAsia="MS Mincho"/>
          <w:sz w:val="28"/>
          <w:szCs w:val="28"/>
        </w:rPr>
        <w:t xml:space="preserve"> несколько раз с уменьшением ширины выхода до 1-2 км.</w:t>
      </w:r>
    </w:p>
    <w:p w14:paraId="1AE0686C" w14:textId="0F76D6BE" w:rsidR="00E47743" w:rsidRPr="00E47743" w:rsidRDefault="00E47743" w:rsidP="001746BE">
      <w:pPr>
        <w:ind w:firstLine="567"/>
        <w:jc w:val="both"/>
        <w:rPr>
          <w:rFonts w:eastAsia="MS Mincho"/>
          <w:sz w:val="28"/>
          <w:szCs w:val="28"/>
        </w:rPr>
      </w:pPr>
      <w:r w:rsidRPr="00E47743">
        <w:rPr>
          <w:rFonts w:eastAsia="MS Mincho"/>
          <w:sz w:val="28"/>
          <w:szCs w:val="28"/>
        </w:rPr>
        <w:t>В пределах Мало-</w:t>
      </w:r>
      <w:proofErr w:type="spellStart"/>
      <w:r w:rsidRPr="00E47743">
        <w:rPr>
          <w:rFonts w:eastAsia="MS Mincho"/>
          <w:sz w:val="28"/>
          <w:szCs w:val="28"/>
        </w:rPr>
        <w:t>Каиндинс</w:t>
      </w:r>
      <w:r>
        <w:rPr>
          <w:rFonts w:eastAsia="MS Mincho"/>
          <w:sz w:val="28"/>
          <w:szCs w:val="28"/>
        </w:rPr>
        <w:t>к</w:t>
      </w:r>
      <w:r w:rsidRPr="00E47743">
        <w:rPr>
          <w:rFonts w:eastAsia="MS Mincho"/>
          <w:sz w:val="28"/>
          <w:szCs w:val="28"/>
        </w:rPr>
        <w:t>ой</w:t>
      </w:r>
      <w:proofErr w:type="spellEnd"/>
      <w:r w:rsidRPr="00E47743">
        <w:rPr>
          <w:rFonts w:eastAsia="MS Mincho"/>
          <w:sz w:val="28"/>
          <w:szCs w:val="28"/>
        </w:rPr>
        <w:t xml:space="preserve"> синклинали осложняющие складки проявлен очень </w:t>
      </w:r>
      <w:r>
        <w:rPr>
          <w:rFonts w:eastAsia="MS Mincho"/>
          <w:sz w:val="28"/>
          <w:szCs w:val="28"/>
        </w:rPr>
        <w:t>интенсивно</w:t>
      </w:r>
      <w:r w:rsidRPr="00E47743">
        <w:rPr>
          <w:rFonts w:eastAsia="MS Mincho"/>
          <w:sz w:val="28"/>
          <w:szCs w:val="28"/>
        </w:rPr>
        <w:t xml:space="preserve">. Морфология складок диктуется компетентностью пород, поэтому наблюдается различие в очертании антиклинальных складок, сложенных песчаниками средней пачки отложений на </w:t>
      </w:r>
      <w:proofErr w:type="spellStart"/>
      <w:r>
        <w:rPr>
          <w:rFonts w:eastAsia="MS Mincho"/>
          <w:sz w:val="28"/>
          <w:szCs w:val="28"/>
        </w:rPr>
        <w:t>намюрского</w:t>
      </w:r>
      <w:proofErr w:type="spellEnd"/>
      <w:r w:rsidRPr="00E47743">
        <w:rPr>
          <w:rFonts w:eastAsia="MS Mincho"/>
          <w:sz w:val="28"/>
          <w:szCs w:val="28"/>
        </w:rPr>
        <w:t xml:space="preserve"> яруса и синклинальн</w:t>
      </w:r>
      <w:r>
        <w:rPr>
          <w:rFonts w:eastAsia="MS Mincho"/>
          <w:sz w:val="28"/>
          <w:szCs w:val="28"/>
        </w:rPr>
        <w:t>ых</w:t>
      </w:r>
      <w:r w:rsidRPr="00E47743">
        <w:rPr>
          <w:rFonts w:eastAsia="MS Mincho"/>
          <w:sz w:val="28"/>
          <w:szCs w:val="28"/>
        </w:rPr>
        <w:t xml:space="preserve"> складок, выполненных алевролитами ее верхней пач</w:t>
      </w:r>
      <w:r w:rsidR="00A97971">
        <w:rPr>
          <w:rFonts w:eastAsia="MS Mincho"/>
          <w:sz w:val="28"/>
          <w:szCs w:val="28"/>
        </w:rPr>
        <w:t>ки.</w:t>
      </w:r>
      <w:r w:rsidRPr="00E47743">
        <w:rPr>
          <w:rFonts w:eastAsia="MS Mincho"/>
          <w:sz w:val="28"/>
          <w:szCs w:val="28"/>
        </w:rPr>
        <w:t xml:space="preserve"> Первые имеют обычно овальные, округлые формы пери</w:t>
      </w:r>
      <w:r w:rsidR="00A97971">
        <w:rPr>
          <w:rFonts w:eastAsia="MS Mincho"/>
          <w:sz w:val="28"/>
          <w:szCs w:val="28"/>
        </w:rPr>
        <w:t>к</w:t>
      </w:r>
      <w:r w:rsidRPr="00E47743">
        <w:rPr>
          <w:rFonts w:eastAsia="MS Mincho"/>
          <w:sz w:val="28"/>
          <w:szCs w:val="28"/>
        </w:rPr>
        <w:t>линал</w:t>
      </w:r>
      <w:r w:rsidR="00A97971">
        <w:rPr>
          <w:rFonts w:eastAsia="MS Mincho"/>
          <w:sz w:val="28"/>
          <w:szCs w:val="28"/>
        </w:rPr>
        <w:t>ьны</w:t>
      </w:r>
      <w:r w:rsidRPr="00E47743">
        <w:rPr>
          <w:rFonts w:eastAsia="MS Mincho"/>
          <w:sz w:val="28"/>
          <w:szCs w:val="28"/>
        </w:rPr>
        <w:t xml:space="preserve">х замыканий, вторые заканчиваются узкими, </w:t>
      </w:r>
      <w:r w:rsidR="00A97971">
        <w:rPr>
          <w:rFonts w:eastAsia="MS Mincho"/>
          <w:sz w:val="28"/>
          <w:szCs w:val="28"/>
        </w:rPr>
        <w:t>клиновидными</w:t>
      </w:r>
      <w:r w:rsidRPr="00E47743">
        <w:rPr>
          <w:rFonts w:eastAsia="MS Mincho"/>
          <w:sz w:val="28"/>
          <w:szCs w:val="28"/>
        </w:rPr>
        <w:t xml:space="preserve"> </w:t>
      </w:r>
      <w:proofErr w:type="spellStart"/>
      <w:r w:rsidRPr="00E47743">
        <w:rPr>
          <w:rFonts w:eastAsia="MS Mincho"/>
          <w:sz w:val="28"/>
          <w:szCs w:val="28"/>
        </w:rPr>
        <w:t>центри</w:t>
      </w:r>
      <w:r w:rsidR="00A97971">
        <w:rPr>
          <w:rFonts w:eastAsia="MS Mincho"/>
          <w:sz w:val="28"/>
          <w:szCs w:val="28"/>
        </w:rPr>
        <w:t>к</w:t>
      </w:r>
      <w:r w:rsidRPr="00E47743">
        <w:rPr>
          <w:rFonts w:eastAsia="MS Mincho"/>
          <w:sz w:val="28"/>
          <w:szCs w:val="28"/>
        </w:rPr>
        <w:t>л</w:t>
      </w:r>
      <w:r w:rsidR="00A97971">
        <w:rPr>
          <w:rFonts w:eastAsia="MS Mincho"/>
          <w:sz w:val="28"/>
          <w:szCs w:val="28"/>
        </w:rPr>
        <w:t>инальными</w:t>
      </w:r>
      <w:proofErr w:type="spellEnd"/>
      <w:r w:rsidRPr="00E47743">
        <w:rPr>
          <w:rFonts w:eastAsia="MS Mincho"/>
          <w:sz w:val="28"/>
          <w:szCs w:val="28"/>
        </w:rPr>
        <w:t>. Кроме того, ядра антиклинальных склад</w:t>
      </w:r>
      <w:r w:rsidR="00E13A66">
        <w:rPr>
          <w:rFonts w:eastAsia="MS Mincho"/>
          <w:sz w:val="28"/>
          <w:szCs w:val="28"/>
        </w:rPr>
        <w:t>ок</w:t>
      </w:r>
      <w:r w:rsidRPr="00E47743">
        <w:rPr>
          <w:rFonts w:eastAsia="MS Mincho"/>
          <w:sz w:val="28"/>
          <w:szCs w:val="28"/>
        </w:rPr>
        <w:t xml:space="preserve"> гораздо шире ядерных частей синклиналей того же порядка.</w:t>
      </w:r>
    </w:p>
    <w:p w14:paraId="1D963502" w14:textId="4052F83E" w:rsidR="00E47743" w:rsidRPr="00E47743" w:rsidRDefault="00E47743" w:rsidP="001746BE">
      <w:pPr>
        <w:ind w:firstLine="567"/>
        <w:jc w:val="both"/>
        <w:rPr>
          <w:rFonts w:eastAsia="MS Mincho"/>
          <w:sz w:val="28"/>
          <w:szCs w:val="28"/>
        </w:rPr>
      </w:pPr>
      <w:r w:rsidRPr="00E47743">
        <w:rPr>
          <w:rFonts w:eastAsia="MS Mincho"/>
          <w:sz w:val="28"/>
          <w:szCs w:val="28"/>
        </w:rPr>
        <w:t>Складчатые структуры</w:t>
      </w:r>
      <w:r w:rsidR="00E13A66">
        <w:rPr>
          <w:rFonts w:eastAsia="MS Mincho"/>
          <w:sz w:val="28"/>
          <w:szCs w:val="28"/>
        </w:rPr>
        <w:t xml:space="preserve"> </w:t>
      </w:r>
      <w:r w:rsidR="00E13A66">
        <w:rPr>
          <w:rFonts w:eastAsia="MS Mincho"/>
          <w:sz w:val="28"/>
          <w:szCs w:val="28"/>
          <w:lang w:val="en-US"/>
        </w:rPr>
        <w:t>III</w:t>
      </w:r>
      <w:r w:rsidRPr="00E47743">
        <w:rPr>
          <w:rFonts w:eastAsia="MS Mincho"/>
          <w:sz w:val="28"/>
          <w:szCs w:val="28"/>
        </w:rPr>
        <w:t xml:space="preserve"> порядка, осложняющие Мало-</w:t>
      </w:r>
      <w:proofErr w:type="spellStart"/>
      <w:r w:rsidRPr="00E47743">
        <w:rPr>
          <w:rFonts w:eastAsia="MS Mincho"/>
          <w:sz w:val="28"/>
          <w:szCs w:val="28"/>
        </w:rPr>
        <w:t>Каиндин</w:t>
      </w:r>
      <w:proofErr w:type="spellEnd"/>
      <w:r w:rsidR="00816B80">
        <w:rPr>
          <w:rFonts w:eastAsia="MS Mincho"/>
          <w:sz w:val="28"/>
          <w:szCs w:val="28"/>
          <w:lang w:val="en-US"/>
        </w:rPr>
        <w:t>c</w:t>
      </w:r>
      <w:r w:rsidRPr="00E47743">
        <w:rPr>
          <w:rFonts w:eastAsia="MS Mincho"/>
          <w:sz w:val="28"/>
          <w:szCs w:val="28"/>
        </w:rPr>
        <w:t xml:space="preserve">кую синклиналь, представлены обычно линейными, </w:t>
      </w:r>
      <w:proofErr w:type="spellStart"/>
      <w:r w:rsidRPr="00E47743">
        <w:rPr>
          <w:rFonts w:eastAsia="MS Mincho"/>
          <w:sz w:val="28"/>
          <w:szCs w:val="28"/>
        </w:rPr>
        <w:t>кулисообразно</w:t>
      </w:r>
      <w:proofErr w:type="spellEnd"/>
      <w:r w:rsidR="00816B80" w:rsidRPr="00816B80">
        <w:rPr>
          <w:rFonts w:eastAsia="MS Mincho"/>
          <w:sz w:val="28"/>
          <w:szCs w:val="28"/>
        </w:rPr>
        <w:t xml:space="preserve"> </w:t>
      </w:r>
      <w:r w:rsidRPr="00E47743">
        <w:rPr>
          <w:rFonts w:eastAsia="MS Mincho"/>
          <w:sz w:val="28"/>
          <w:szCs w:val="28"/>
        </w:rPr>
        <w:t xml:space="preserve">расположенными складками, простирание которых изменяется от </w:t>
      </w:r>
      <w:r w:rsidR="00095F9D">
        <w:rPr>
          <w:rFonts w:eastAsia="MS Mincho"/>
          <w:sz w:val="28"/>
          <w:szCs w:val="28"/>
        </w:rPr>
        <w:t>северо-западного</w:t>
      </w:r>
      <w:r w:rsidR="00816B80" w:rsidRPr="00816B80">
        <w:rPr>
          <w:rFonts w:eastAsia="MS Mincho"/>
          <w:sz w:val="28"/>
          <w:szCs w:val="28"/>
        </w:rPr>
        <w:t xml:space="preserve"> </w:t>
      </w:r>
      <w:r w:rsidR="00816B80">
        <w:rPr>
          <w:rFonts w:eastAsia="MS Mincho"/>
          <w:sz w:val="28"/>
          <w:szCs w:val="28"/>
        </w:rPr>
        <w:t>–</w:t>
      </w:r>
      <w:r w:rsidR="00816B80" w:rsidRPr="00816B80">
        <w:rPr>
          <w:rFonts w:eastAsia="MS Mincho"/>
          <w:sz w:val="28"/>
          <w:szCs w:val="28"/>
        </w:rPr>
        <w:t xml:space="preserve"> 310°</w:t>
      </w:r>
      <w:r w:rsidRPr="00E47743">
        <w:rPr>
          <w:rFonts w:eastAsia="MS Mincho"/>
          <w:sz w:val="28"/>
          <w:szCs w:val="28"/>
        </w:rPr>
        <w:t xml:space="preserve"> до </w:t>
      </w:r>
      <w:proofErr w:type="spellStart"/>
      <w:r w:rsidRPr="00E47743">
        <w:rPr>
          <w:rFonts w:eastAsia="MS Mincho"/>
          <w:sz w:val="28"/>
          <w:szCs w:val="28"/>
        </w:rPr>
        <w:t>субмеридионального</w:t>
      </w:r>
      <w:proofErr w:type="spellEnd"/>
      <w:r w:rsidRPr="00E47743">
        <w:rPr>
          <w:rFonts w:eastAsia="MS Mincho"/>
          <w:sz w:val="28"/>
          <w:szCs w:val="28"/>
        </w:rPr>
        <w:t xml:space="preserve">. </w:t>
      </w:r>
      <w:r w:rsidR="00816B80">
        <w:rPr>
          <w:rFonts w:eastAsia="MS Mincho"/>
          <w:sz w:val="28"/>
          <w:szCs w:val="28"/>
        </w:rPr>
        <w:t>Простирание</w:t>
      </w:r>
      <w:r w:rsidRPr="00E47743">
        <w:rPr>
          <w:rFonts w:eastAsia="MS Mincho"/>
          <w:sz w:val="28"/>
          <w:szCs w:val="28"/>
        </w:rPr>
        <w:t xml:space="preserve"> отдельных складок составляет 3-5 км, размах крыльев до 1,0-1,5 км. Падение на крыльях складок обычно крутое - 60-80°, часто опрокинутое. Направление опрокидывания меняется примерно в средней части синклинали. Склад</w:t>
      </w:r>
      <w:r w:rsidR="00816B80">
        <w:rPr>
          <w:rFonts w:eastAsia="MS Mincho"/>
          <w:sz w:val="28"/>
          <w:szCs w:val="28"/>
        </w:rPr>
        <w:t>ки</w:t>
      </w:r>
      <w:r w:rsidRPr="00E47743">
        <w:rPr>
          <w:rFonts w:eastAsia="MS Mincho"/>
          <w:sz w:val="28"/>
          <w:szCs w:val="28"/>
        </w:rPr>
        <w:t xml:space="preserve"> на </w:t>
      </w:r>
      <w:r w:rsidR="00095F9D">
        <w:rPr>
          <w:rFonts w:eastAsia="MS Mincho"/>
          <w:sz w:val="28"/>
          <w:szCs w:val="28"/>
        </w:rPr>
        <w:t>северо-восточном</w:t>
      </w:r>
      <w:r w:rsidRPr="00E47743">
        <w:rPr>
          <w:rFonts w:eastAsia="MS Mincho"/>
          <w:sz w:val="28"/>
          <w:szCs w:val="28"/>
        </w:rPr>
        <w:t xml:space="preserve"> крыле опрокинуты на </w:t>
      </w:r>
      <w:r w:rsidR="00095F9D">
        <w:rPr>
          <w:rFonts w:eastAsia="MS Mincho"/>
          <w:sz w:val="28"/>
          <w:szCs w:val="28"/>
        </w:rPr>
        <w:t>северо-восток</w:t>
      </w:r>
      <w:r w:rsidRPr="00E47743">
        <w:rPr>
          <w:rFonts w:eastAsia="MS Mincho"/>
          <w:sz w:val="28"/>
          <w:szCs w:val="28"/>
        </w:rPr>
        <w:t>, на другом ее крыле к</w:t>
      </w:r>
      <w:r w:rsidR="00816B80">
        <w:rPr>
          <w:rFonts w:eastAsia="MS Mincho"/>
          <w:sz w:val="28"/>
          <w:szCs w:val="28"/>
        </w:rPr>
        <w:t xml:space="preserve"> </w:t>
      </w:r>
      <w:r w:rsidR="00095F9D">
        <w:rPr>
          <w:rFonts w:eastAsia="MS Mincho"/>
          <w:sz w:val="28"/>
          <w:szCs w:val="28"/>
        </w:rPr>
        <w:t>юго-западу</w:t>
      </w:r>
      <w:r w:rsidRPr="00E47743">
        <w:rPr>
          <w:rFonts w:eastAsia="MS Mincho"/>
          <w:sz w:val="28"/>
          <w:szCs w:val="28"/>
        </w:rPr>
        <w:t xml:space="preserve">, в сторону </w:t>
      </w:r>
      <w:proofErr w:type="spellStart"/>
      <w:r w:rsidRPr="00E47743">
        <w:rPr>
          <w:rFonts w:eastAsia="MS Mincho"/>
          <w:sz w:val="28"/>
          <w:szCs w:val="28"/>
        </w:rPr>
        <w:t>Каин</w:t>
      </w:r>
      <w:r w:rsidR="00816B80">
        <w:rPr>
          <w:rFonts w:eastAsia="MS Mincho"/>
          <w:sz w:val="28"/>
          <w:szCs w:val="28"/>
        </w:rPr>
        <w:t>динского</w:t>
      </w:r>
      <w:proofErr w:type="spellEnd"/>
      <w:r w:rsidRPr="00E47743">
        <w:rPr>
          <w:rFonts w:eastAsia="MS Mincho"/>
          <w:sz w:val="28"/>
          <w:szCs w:val="28"/>
        </w:rPr>
        <w:t xml:space="preserve"> массива.</w:t>
      </w:r>
    </w:p>
    <w:p w14:paraId="2C049AFF" w14:textId="7F54AF7E" w:rsidR="00E47743" w:rsidRPr="003F0871" w:rsidRDefault="00E47743" w:rsidP="001746BE">
      <w:pPr>
        <w:ind w:firstLine="567"/>
        <w:jc w:val="both"/>
        <w:rPr>
          <w:rFonts w:eastAsia="MS Mincho"/>
          <w:sz w:val="28"/>
          <w:szCs w:val="28"/>
        </w:rPr>
      </w:pPr>
      <w:r w:rsidRPr="00E47743">
        <w:rPr>
          <w:rFonts w:eastAsia="MS Mincho"/>
          <w:sz w:val="28"/>
          <w:szCs w:val="28"/>
        </w:rPr>
        <w:t xml:space="preserve">В </w:t>
      </w:r>
      <w:r w:rsidR="00095F9D">
        <w:rPr>
          <w:rFonts w:eastAsia="MS Mincho"/>
          <w:sz w:val="28"/>
          <w:szCs w:val="28"/>
        </w:rPr>
        <w:t>юго-восточном</w:t>
      </w:r>
      <w:r w:rsidRPr="00E47743">
        <w:rPr>
          <w:rFonts w:eastAsia="MS Mincho"/>
          <w:sz w:val="28"/>
          <w:szCs w:val="28"/>
        </w:rPr>
        <w:t xml:space="preserve"> окончании структуры (район проявления Березовского) складки </w:t>
      </w:r>
      <w:r w:rsidR="00266FF7">
        <w:rPr>
          <w:rFonts w:eastAsia="MS Mincho"/>
          <w:sz w:val="28"/>
          <w:szCs w:val="28"/>
          <w:lang w:val="en-US"/>
        </w:rPr>
        <w:t>III</w:t>
      </w:r>
      <w:r w:rsidRPr="00E47743">
        <w:rPr>
          <w:rFonts w:eastAsia="MS Mincho"/>
          <w:sz w:val="28"/>
          <w:szCs w:val="28"/>
        </w:rPr>
        <w:t xml:space="preserve"> порядка имеет спокойный линейный характер. В </w:t>
      </w:r>
      <w:r w:rsidR="00095F9D">
        <w:rPr>
          <w:rFonts w:eastAsia="MS Mincho"/>
          <w:sz w:val="28"/>
          <w:szCs w:val="28"/>
        </w:rPr>
        <w:t>северо-западном ее</w:t>
      </w:r>
      <w:r w:rsidRPr="00E47743">
        <w:rPr>
          <w:rFonts w:eastAsia="MS Mincho"/>
          <w:sz w:val="28"/>
          <w:szCs w:val="28"/>
        </w:rPr>
        <w:t xml:space="preserve"> окончании они значительно усложнены, вероятно под влиянием формирования </w:t>
      </w:r>
      <w:proofErr w:type="spellStart"/>
      <w:r w:rsidRPr="00E47743">
        <w:rPr>
          <w:rFonts w:eastAsia="MS Mincho"/>
          <w:sz w:val="28"/>
          <w:szCs w:val="28"/>
        </w:rPr>
        <w:t>Миролюбовского</w:t>
      </w:r>
      <w:proofErr w:type="spellEnd"/>
      <w:r w:rsidRPr="00E47743">
        <w:rPr>
          <w:rFonts w:eastAsia="MS Mincho"/>
          <w:sz w:val="28"/>
          <w:szCs w:val="28"/>
        </w:rPr>
        <w:t xml:space="preserve"> и </w:t>
      </w:r>
      <w:proofErr w:type="spellStart"/>
      <w:r w:rsidRPr="00E47743">
        <w:rPr>
          <w:rFonts w:eastAsia="MS Mincho"/>
          <w:sz w:val="28"/>
          <w:szCs w:val="28"/>
        </w:rPr>
        <w:t>Каиндин</w:t>
      </w:r>
      <w:r w:rsidR="00266FF7">
        <w:rPr>
          <w:rFonts w:eastAsia="MS Mincho"/>
          <w:sz w:val="28"/>
          <w:szCs w:val="28"/>
        </w:rPr>
        <w:t>ск</w:t>
      </w:r>
      <w:r w:rsidRPr="00E47743">
        <w:rPr>
          <w:rFonts w:eastAsia="MS Mincho"/>
          <w:sz w:val="28"/>
          <w:szCs w:val="28"/>
        </w:rPr>
        <w:t>ого</w:t>
      </w:r>
      <w:proofErr w:type="spellEnd"/>
      <w:r w:rsidRPr="00E47743">
        <w:rPr>
          <w:rFonts w:eastAsia="MS Mincho"/>
          <w:sz w:val="28"/>
          <w:szCs w:val="28"/>
        </w:rPr>
        <w:t xml:space="preserve"> гранитных массивов. Здесь развита интенсивная напряженная дисгармоничная и изоклинальная складчатость. Длина складок достигает </w:t>
      </w:r>
      <w:r w:rsidR="00FB5833">
        <w:rPr>
          <w:rFonts w:eastAsia="MS Mincho"/>
          <w:sz w:val="28"/>
          <w:szCs w:val="28"/>
        </w:rPr>
        <w:t>1</w:t>
      </w:r>
      <w:r w:rsidRPr="00E47743">
        <w:rPr>
          <w:rFonts w:eastAsia="MS Mincho"/>
          <w:sz w:val="28"/>
          <w:szCs w:val="28"/>
        </w:rPr>
        <w:t xml:space="preserve"> км, раз</w:t>
      </w:r>
      <w:r w:rsidR="00FB5833">
        <w:rPr>
          <w:rFonts w:eastAsia="MS Mincho"/>
          <w:sz w:val="28"/>
          <w:szCs w:val="28"/>
        </w:rPr>
        <w:t>мах</w:t>
      </w:r>
      <w:r w:rsidRPr="00E47743">
        <w:rPr>
          <w:rFonts w:eastAsia="MS Mincho"/>
          <w:sz w:val="28"/>
          <w:szCs w:val="28"/>
        </w:rPr>
        <w:t xml:space="preserve"> крыльев до 200м.</w:t>
      </w:r>
    </w:p>
    <w:p w14:paraId="55FA3D7E" w14:textId="227061D4" w:rsidR="00B8784E" w:rsidRPr="00B8784E" w:rsidRDefault="00B8784E" w:rsidP="001746BE">
      <w:pPr>
        <w:ind w:firstLine="567"/>
        <w:jc w:val="both"/>
        <w:rPr>
          <w:rFonts w:eastAsia="MS Mincho"/>
          <w:sz w:val="28"/>
          <w:szCs w:val="28"/>
        </w:rPr>
      </w:pPr>
      <w:r w:rsidRPr="00B8784E">
        <w:rPr>
          <w:rFonts w:eastAsia="MS Mincho"/>
          <w:sz w:val="28"/>
          <w:szCs w:val="28"/>
        </w:rPr>
        <w:t xml:space="preserve">Погружение </w:t>
      </w:r>
      <w:r w:rsidR="00181881">
        <w:rPr>
          <w:rFonts w:eastAsia="MS Mincho"/>
          <w:sz w:val="28"/>
          <w:szCs w:val="28"/>
        </w:rPr>
        <w:t>складок</w:t>
      </w:r>
      <w:r w:rsidRPr="00B8784E">
        <w:rPr>
          <w:rFonts w:eastAsia="MS Mincho"/>
          <w:sz w:val="28"/>
          <w:szCs w:val="28"/>
        </w:rPr>
        <w:t xml:space="preserve"> осложняющих структур,</w:t>
      </w:r>
      <w:r>
        <w:rPr>
          <w:rFonts w:eastAsia="MS Mincho"/>
          <w:sz w:val="28"/>
          <w:szCs w:val="28"/>
        </w:rPr>
        <w:t xml:space="preserve"> </w:t>
      </w:r>
      <w:r w:rsidRPr="00B8784E">
        <w:rPr>
          <w:rFonts w:eastAsia="MS Mincho"/>
          <w:sz w:val="28"/>
          <w:szCs w:val="28"/>
        </w:rPr>
        <w:t>как правило, крутое</w:t>
      </w:r>
      <w:r w:rsidR="00181881">
        <w:rPr>
          <w:rFonts w:eastAsia="MS Mincho"/>
          <w:sz w:val="28"/>
          <w:szCs w:val="28"/>
        </w:rPr>
        <w:t xml:space="preserve"> - </w:t>
      </w:r>
      <w:r w:rsidRPr="00B8784E">
        <w:rPr>
          <w:rFonts w:eastAsia="MS Mincho"/>
          <w:sz w:val="28"/>
          <w:szCs w:val="28"/>
        </w:rPr>
        <w:t>50-60°, иногда 90°, чем эти складки резко отличаются от складок нормального типа. Другой характерной особенностью осложняющих складок является часто наблюдаемое разделение на две, три и более мелких складок.</w:t>
      </w:r>
    </w:p>
    <w:p w14:paraId="72B32161" w14:textId="2BBDD1B7" w:rsidR="00B8784E" w:rsidRPr="00B8784E" w:rsidRDefault="00B8784E" w:rsidP="001746BE">
      <w:pPr>
        <w:ind w:firstLine="567"/>
        <w:jc w:val="both"/>
        <w:rPr>
          <w:rFonts w:eastAsia="MS Mincho"/>
          <w:sz w:val="28"/>
          <w:szCs w:val="28"/>
        </w:rPr>
      </w:pPr>
      <w:r w:rsidRPr="00B8784E">
        <w:rPr>
          <w:rFonts w:eastAsia="MS Mincho"/>
          <w:sz w:val="28"/>
          <w:szCs w:val="28"/>
        </w:rPr>
        <w:t>Резко иной план деформации складчатых структур отмечается в зонах Терект</w:t>
      </w:r>
      <w:r w:rsidR="00181881">
        <w:rPr>
          <w:rFonts w:eastAsia="MS Mincho"/>
          <w:sz w:val="28"/>
          <w:szCs w:val="28"/>
        </w:rPr>
        <w:t>ин</w:t>
      </w:r>
      <w:r w:rsidRPr="00B8784E">
        <w:rPr>
          <w:rFonts w:eastAsia="MS Mincho"/>
          <w:sz w:val="28"/>
          <w:szCs w:val="28"/>
        </w:rPr>
        <w:t xml:space="preserve">ского и </w:t>
      </w:r>
      <w:r w:rsidR="00181881">
        <w:rPr>
          <w:rFonts w:eastAsia="MS Mincho"/>
          <w:sz w:val="28"/>
          <w:szCs w:val="28"/>
        </w:rPr>
        <w:t>Пантелеймоновского</w:t>
      </w:r>
      <w:r w:rsidRPr="00B8784E">
        <w:rPr>
          <w:rFonts w:eastAsia="MS Mincho"/>
          <w:sz w:val="28"/>
          <w:szCs w:val="28"/>
        </w:rPr>
        <w:t xml:space="preserve"> разлома </w:t>
      </w:r>
      <w:r w:rsidR="00181881">
        <w:rPr>
          <w:rFonts w:eastAsia="MS Mincho"/>
          <w:sz w:val="28"/>
          <w:szCs w:val="28"/>
        </w:rPr>
        <w:t>(</w:t>
      </w:r>
      <w:r w:rsidRPr="00B8784E">
        <w:rPr>
          <w:rFonts w:eastAsia="MS Mincho"/>
          <w:sz w:val="28"/>
          <w:szCs w:val="28"/>
        </w:rPr>
        <w:t xml:space="preserve">в районе их сопряжения в </w:t>
      </w:r>
      <w:r w:rsidR="00095F9D">
        <w:rPr>
          <w:rFonts w:eastAsia="MS Mincho"/>
          <w:sz w:val="28"/>
          <w:szCs w:val="28"/>
        </w:rPr>
        <w:t>северо-восточной части</w:t>
      </w:r>
      <w:r w:rsidRPr="00B8784E">
        <w:rPr>
          <w:rFonts w:eastAsia="MS Mincho"/>
          <w:sz w:val="28"/>
          <w:szCs w:val="28"/>
        </w:rPr>
        <w:t xml:space="preserve"> изученного района</w:t>
      </w:r>
      <w:r w:rsidR="00181881">
        <w:rPr>
          <w:rFonts w:eastAsia="MS Mincho"/>
          <w:sz w:val="28"/>
          <w:szCs w:val="28"/>
        </w:rPr>
        <w:t>)</w:t>
      </w:r>
      <w:r w:rsidRPr="00B8784E">
        <w:rPr>
          <w:rFonts w:eastAsia="MS Mincho"/>
          <w:sz w:val="28"/>
          <w:szCs w:val="28"/>
        </w:rPr>
        <w:t xml:space="preserve">. В пределах рассматриваемого </w:t>
      </w:r>
      <w:r w:rsidRPr="00B8784E">
        <w:rPr>
          <w:rFonts w:eastAsia="MS Mincho"/>
          <w:sz w:val="28"/>
          <w:szCs w:val="28"/>
        </w:rPr>
        <w:lastRenderedPageBreak/>
        <w:t xml:space="preserve">участка происходит разворот простирания складчатых структур с </w:t>
      </w:r>
      <w:proofErr w:type="spellStart"/>
      <w:r w:rsidRPr="00B8784E">
        <w:rPr>
          <w:rFonts w:eastAsia="MS Mincho"/>
          <w:sz w:val="28"/>
          <w:szCs w:val="28"/>
        </w:rPr>
        <w:t>субмеридионального</w:t>
      </w:r>
      <w:proofErr w:type="spellEnd"/>
      <w:r w:rsidRPr="00B8784E">
        <w:rPr>
          <w:rFonts w:eastAsia="MS Mincho"/>
          <w:sz w:val="28"/>
          <w:szCs w:val="28"/>
        </w:rPr>
        <w:t xml:space="preserve"> </w:t>
      </w:r>
      <w:r w:rsidRPr="00940E3D">
        <w:rPr>
          <w:rFonts w:eastAsia="MS Mincho"/>
          <w:sz w:val="28"/>
          <w:szCs w:val="28"/>
        </w:rPr>
        <w:t xml:space="preserve">простирания, характерного для южной части </w:t>
      </w:r>
      <w:r w:rsidR="00181881" w:rsidRPr="00940E3D">
        <w:rPr>
          <w:rFonts w:eastAsia="MS Mincho"/>
          <w:sz w:val="28"/>
          <w:szCs w:val="28"/>
        </w:rPr>
        <w:t>М</w:t>
      </w:r>
      <w:r w:rsidRPr="00940E3D">
        <w:rPr>
          <w:rFonts w:eastAsia="MS Mincho"/>
          <w:sz w:val="28"/>
          <w:szCs w:val="28"/>
        </w:rPr>
        <w:t>ало-</w:t>
      </w:r>
      <w:proofErr w:type="spellStart"/>
      <w:r w:rsidRPr="00940E3D">
        <w:rPr>
          <w:rFonts w:eastAsia="MS Mincho"/>
          <w:sz w:val="28"/>
          <w:szCs w:val="28"/>
        </w:rPr>
        <w:t>Каиндинс</w:t>
      </w:r>
      <w:r w:rsidR="00181881" w:rsidRPr="00940E3D">
        <w:rPr>
          <w:rFonts w:eastAsia="MS Mincho"/>
          <w:sz w:val="28"/>
          <w:szCs w:val="28"/>
        </w:rPr>
        <w:t>к</w:t>
      </w:r>
      <w:r w:rsidRPr="00940E3D">
        <w:rPr>
          <w:rFonts w:eastAsia="MS Mincho"/>
          <w:sz w:val="28"/>
          <w:szCs w:val="28"/>
        </w:rPr>
        <w:t>ой</w:t>
      </w:r>
      <w:proofErr w:type="spellEnd"/>
      <w:r w:rsidRPr="00940E3D">
        <w:rPr>
          <w:rFonts w:eastAsia="MS Mincho"/>
          <w:sz w:val="28"/>
          <w:szCs w:val="28"/>
        </w:rPr>
        <w:t xml:space="preserve"> синклинали, до </w:t>
      </w:r>
      <w:r w:rsidR="00095F9D" w:rsidRPr="00940E3D">
        <w:rPr>
          <w:rFonts w:eastAsia="MS Mincho"/>
          <w:sz w:val="28"/>
          <w:szCs w:val="28"/>
        </w:rPr>
        <w:t>северо-запа</w:t>
      </w:r>
      <w:r w:rsidR="00061057" w:rsidRPr="00940E3D">
        <w:rPr>
          <w:rFonts w:eastAsia="MS Mincho"/>
          <w:sz w:val="28"/>
          <w:szCs w:val="28"/>
        </w:rPr>
        <w:t>дного</w:t>
      </w:r>
      <w:r w:rsidRPr="00940E3D">
        <w:rPr>
          <w:rFonts w:eastAsia="MS Mincho"/>
          <w:sz w:val="28"/>
          <w:szCs w:val="28"/>
        </w:rPr>
        <w:t xml:space="preserve"> и </w:t>
      </w:r>
      <w:proofErr w:type="spellStart"/>
      <w:r w:rsidRPr="00940E3D">
        <w:rPr>
          <w:rFonts w:eastAsia="MS Mincho"/>
          <w:sz w:val="28"/>
          <w:szCs w:val="28"/>
        </w:rPr>
        <w:t>субширотного</w:t>
      </w:r>
      <w:proofErr w:type="spellEnd"/>
      <w:r w:rsidRPr="00940E3D">
        <w:rPr>
          <w:rFonts w:eastAsia="MS Mincho"/>
          <w:sz w:val="28"/>
          <w:szCs w:val="28"/>
        </w:rPr>
        <w:t>. Характерной особенностью последнего является широкое развитие</w:t>
      </w:r>
      <w:r w:rsidRPr="00B8784E">
        <w:rPr>
          <w:rFonts w:eastAsia="MS Mincho"/>
          <w:sz w:val="28"/>
          <w:szCs w:val="28"/>
        </w:rPr>
        <w:t xml:space="preserve"> здесь </w:t>
      </w:r>
      <w:proofErr w:type="spellStart"/>
      <w:r w:rsidR="00181881">
        <w:rPr>
          <w:rFonts w:eastAsia="MS Mincho"/>
          <w:sz w:val="28"/>
          <w:szCs w:val="28"/>
        </w:rPr>
        <w:t>брахиформных</w:t>
      </w:r>
      <w:proofErr w:type="spellEnd"/>
      <w:r w:rsidRPr="00B8784E">
        <w:rPr>
          <w:rFonts w:eastAsia="MS Mincho"/>
          <w:sz w:val="28"/>
          <w:szCs w:val="28"/>
        </w:rPr>
        <w:t xml:space="preserve"> складок с сундучной формой замков. Длина складок составляет </w:t>
      </w:r>
      <w:r w:rsidR="00181881">
        <w:rPr>
          <w:rFonts w:eastAsia="MS Mincho"/>
          <w:sz w:val="28"/>
          <w:szCs w:val="28"/>
        </w:rPr>
        <w:t>1</w:t>
      </w:r>
      <w:r w:rsidRPr="00B8784E">
        <w:rPr>
          <w:rFonts w:eastAsia="MS Mincho"/>
          <w:sz w:val="28"/>
          <w:szCs w:val="28"/>
        </w:rPr>
        <w:t>-15 км, ширина достигает 1,0 км</w:t>
      </w:r>
      <w:r w:rsidR="00181881">
        <w:rPr>
          <w:rFonts w:eastAsia="MS Mincho"/>
          <w:sz w:val="28"/>
          <w:szCs w:val="28"/>
        </w:rPr>
        <w:t>.</w:t>
      </w:r>
      <w:r w:rsidRPr="00B8784E">
        <w:rPr>
          <w:rFonts w:eastAsia="MS Mincho"/>
          <w:sz w:val="28"/>
          <w:szCs w:val="28"/>
        </w:rPr>
        <w:t xml:space="preserve"> </w:t>
      </w:r>
      <w:r w:rsidR="00181881">
        <w:rPr>
          <w:rFonts w:eastAsia="MS Mincho"/>
          <w:sz w:val="28"/>
          <w:szCs w:val="28"/>
        </w:rPr>
        <w:t>З</w:t>
      </w:r>
      <w:r w:rsidRPr="00B8784E">
        <w:rPr>
          <w:rFonts w:eastAsia="MS Mincho"/>
          <w:sz w:val="28"/>
          <w:szCs w:val="28"/>
        </w:rPr>
        <w:t>амки складок кру</w:t>
      </w:r>
      <w:r w:rsidR="00181881">
        <w:rPr>
          <w:rFonts w:eastAsia="MS Mincho"/>
          <w:sz w:val="28"/>
          <w:szCs w:val="28"/>
        </w:rPr>
        <w:t>т</w:t>
      </w:r>
      <w:r w:rsidRPr="00B8784E">
        <w:rPr>
          <w:rFonts w:eastAsia="MS Mincho"/>
          <w:sz w:val="28"/>
          <w:szCs w:val="28"/>
        </w:rPr>
        <w:t xml:space="preserve">о погружаются в </w:t>
      </w:r>
      <w:r w:rsidR="00095F9D">
        <w:rPr>
          <w:rFonts w:eastAsia="MS Mincho"/>
          <w:sz w:val="28"/>
          <w:szCs w:val="28"/>
        </w:rPr>
        <w:t>северо-восточном</w:t>
      </w:r>
      <w:r w:rsidRPr="00B8784E">
        <w:rPr>
          <w:rFonts w:eastAsia="MS Mincho"/>
          <w:sz w:val="28"/>
          <w:szCs w:val="28"/>
        </w:rPr>
        <w:t xml:space="preserve"> направлении под углами </w:t>
      </w:r>
      <w:r w:rsidR="00181881">
        <w:rPr>
          <w:rFonts w:eastAsia="MS Mincho"/>
          <w:sz w:val="28"/>
          <w:szCs w:val="28"/>
        </w:rPr>
        <w:t>60-80°</w:t>
      </w:r>
      <w:r w:rsidRPr="00B8784E">
        <w:rPr>
          <w:rFonts w:eastAsia="MS Mincho"/>
          <w:sz w:val="28"/>
          <w:szCs w:val="28"/>
        </w:rPr>
        <w:t>.</w:t>
      </w:r>
    </w:p>
    <w:p w14:paraId="777C2E89" w14:textId="5C52A359" w:rsidR="00B8784E" w:rsidRPr="00B8784E" w:rsidRDefault="00B8784E" w:rsidP="001746BE">
      <w:pPr>
        <w:ind w:firstLine="567"/>
        <w:jc w:val="both"/>
        <w:rPr>
          <w:rFonts w:eastAsia="MS Mincho"/>
          <w:sz w:val="28"/>
          <w:szCs w:val="28"/>
        </w:rPr>
      </w:pPr>
      <w:r w:rsidRPr="00B8784E">
        <w:rPr>
          <w:rFonts w:eastAsia="MS Mincho"/>
          <w:sz w:val="28"/>
          <w:szCs w:val="28"/>
        </w:rPr>
        <w:t xml:space="preserve">Большим развитием </w:t>
      </w:r>
      <w:r w:rsidR="00181881">
        <w:rPr>
          <w:rFonts w:eastAsia="MS Mincho"/>
          <w:sz w:val="28"/>
          <w:szCs w:val="28"/>
        </w:rPr>
        <w:t>в</w:t>
      </w:r>
      <w:r w:rsidRPr="00B8784E">
        <w:rPr>
          <w:rFonts w:eastAsia="MS Mincho"/>
          <w:sz w:val="28"/>
          <w:szCs w:val="28"/>
        </w:rPr>
        <w:t xml:space="preserve"> районе работ пользуются разрывные нарушения, играющие существенную роль в формировании складчатых структур и размещении полезных ископаемых.</w:t>
      </w:r>
    </w:p>
    <w:p w14:paraId="477085D9" w14:textId="6C071115" w:rsidR="00B8784E" w:rsidRPr="00B8784E" w:rsidRDefault="00B8784E" w:rsidP="001746BE">
      <w:pPr>
        <w:ind w:firstLine="567"/>
        <w:jc w:val="both"/>
        <w:rPr>
          <w:rFonts w:eastAsia="MS Mincho"/>
          <w:sz w:val="28"/>
          <w:szCs w:val="28"/>
        </w:rPr>
      </w:pPr>
      <w:r w:rsidRPr="00B8784E">
        <w:rPr>
          <w:rFonts w:eastAsia="MS Mincho"/>
          <w:sz w:val="28"/>
          <w:szCs w:val="28"/>
        </w:rPr>
        <w:t xml:space="preserve">Ориентировка разрывных нарушений преимущественно северо-западная, совпадающая с генеральным направлением структур района. Меньшим распространением пользуются разломы северо-восточного, </w:t>
      </w:r>
      <w:proofErr w:type="spellStart"/>
      <w:r w:rsidRPr="00B8784E">
        <w:rPr>
          <w:rFonts w:eastAsia="MS Mincho"/>
          <w:sz w:val="28"/>
          <w:szCs w:val="28"/>
        </w:rPr>
        <w:t>субмеридионального</w:t>
      </w:r>
      <w:proofErr w:type="spellEnd"/>
      <w:r w:rsidRPr="00B8784E">
        <w:rPr>
          <w:rFonts w:eastAsia="MS Mincho"/>
          <w:sz w:val="28"/>
          <w:szCs w:val="28"/>
        </w:rPr>
        <w:t xml:space="preserve"> и </w:t>
      </w:r>
      <w:proofErr w:type="spellStart"/>
      <w:r w:rsidRPr="00B8784E">
        <w:rPr>
          <w:rFonts w:eastAsia="MS Mincho"/>
          <w:sz w:val="28"/>
          <w:szCs w:val="28"/>
        </w:rPr>
        <w:t>субшротного</w:t>
      </w:r>
      <w:proofErr w:type="spellEnd"/>
      <w:r w:rsidRPr="00B8784E">
        <w:rPr>
          <w:rFonts w:eastAsia="MS Mincho"/>
          <w:sz w:val="28"/>
          <w:szCs w:val="28"/>
        </w:rPr>
        <w:t xml:space="preserve"> направлений. Разрывные нарушения северо-западного и </w:t>
      </w:r>
      <w:proofErr w:type="spellStart"/>
      <w:r w:rsidRPr="00B8784E">
        <w:rPr>
          <w:rFonts w:eastAsia="MS Mincho"/>
          <w:sz w:val="28"/>
          <w:szCs w:val="28"/>
        </w:rPr>
        <w:t>суб</w:t>
      </w:r>
      <w:r w:rsidR="00181881">
        <w:rPr>
          <w:rFonts w:eastAsia="MS Mincho"/>
          <w:sz w:val="28"/>
          <w:szCs w:val="28"/>
        </w:rPr>
        <w:t>ши</w:t>
      </w:r>
      <w:r w:rsidRPr="00B8784E">
        <w:rPr>
          <w:rFonts w:eastAsia="MS Mincho"/>
          <w:sz w:val="28"/>
          <w:szCs w:val="28"/>
        </w:rPr>
        <w:t>ротного</w:t>
      </w:r>
      <w:proofErr w:type="spellEnd"/>
      <w:r w:rsidRPr="00B8784E">
        <w:rPr>
          <w:rFonts w:eastAsia="MS Mincho"/>
          <w:sz w:val="28"/>
          <w:szCs w:val="28"/>
        </w:rPr>
        <w:t xml:space="preserve"> </w:t>
      </w:r>
      <w:proofErr w:type="spellStart"/>
      <w:r w:rsidRPr="00B8784E">
        <w:rPr>
          <w:rFonts w:eastAsia="MS Mincho"/>
          <w:sz w:val="28"/>
          <w:szCs w:val="28"/>
        </w:rPr>
        <w:t>простираний</w:t>
      </w:r>
      <w:proofErr w:type="spellEnd"/>
      <w:r w:rsidRPr="00B8784E">
        <w:rPr>
          <w:rFonts w:eastAsia="MS Mincho"/>
          <w:sz w:val="28"/>
          <w:szCs w:val="28"/>
        </w:rPr>
        <w:t xml:space="preserve"> четко прослеживаются на контактной печати, разломы северо-восточного и </w:t>
      </w:r>
      <w:proofErr w:type="spellStart"/>
      <w:r w:rsidRPr="00B8784E">
        <w:rPr>
          <w:rFonts w:eastAsia="MS Mincho"/>
          <w:sz w:val="28"/>
          <w:szCs w:val="28"/>
        </w:rPr>
        <w:t>субмеридионального</w:t>
      </w:r>
      <w:proofErr w:type="spellEnd"/>
      <w:r w:rsidRPr="00B8784E">
        <w:rPr>
          <w:rFonts w:eastAsia="MS Mincho"/>
          <w:sz w:val="28"/>
          <w:szCs w:val="28"/>
        </w:rPr>
        <w:t xml:space="preserve"> направлений фиксируются только геофизическими методами.</w:t>
      </w:r>
    </w:p>
    <w:p w14:paraId="2A15127F" w14:textId="590D091E" w:rsidR="00F153A0" w:rsidRPr="00C93C48" w:rsidRDefault="00F153A0" w:rsidP="001746BE">
      <w:pPr>
        <w:spacing w:before="120" w:after="120"/>
        <w:ind w:firstLine="567"/>
        <w:jc w:val="both"/>
        <w:rPr>
          <w:b/>
          <w:bCs/>
          <w:sz w:val="28"/>
          <w:szCs w:val="28"/>
          <w:lang w:val="kk-KZ"/>
        </w:rPr>
      </w:pPr>
      <w:r w:rsidRPr="00F464DC">
        <w:rPr>
          <w:b/>
          <w:bCs/>
          <w:sz w:val="28"/>
          <w:szCs w:val="28"/>
        </w:rPr>
        <w:t>3.</w:t>
      </w:r>
      <w:r w:rsidR="00483FE7">
        <w:rPr>
          <w:b/>
          <w:bCs/>
          <w:sz w:val="28"/>
          <w:szCs w:val="28"/>
        </w:rPr>
        <w:t>3</w:t>
      </w:r>
      <w:r w:rsidR="00D81E5B" w:rsidRPr="00F464DC">
        <w:rPr>
          <w:b/>
          <w:bCs/>
          <w:sz w:val="28"/>
          <w:szCs w:val="28"/>
        </w:rPr>
        <w:t xml:space="preserve"> Полезные ископаемые</w:t>
      </w:r>
      <w:r w:rsidR="00C93C48">
        <w:rPr>
          <w:b/>
          <w:bCs/>
          <w:sz w:val="28"/>
          <w:szCs w:val="28"/>
          <w:lang w:val="kk-KZ"/>
        </w:rPr>
        <w:t xml:space="preserve"> района</w:t>
      </w:r>
    </w:p>
    <w:p w14:paraId="15EA713C" w14:textId="1114DBB3" w:rsidR="008B2338" w:rsidRPr="008B2338" w:rsidRDefault="008B2338" w:rsidP="001746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Металлогенические</w:t>
      </w:r>
      <w:r w:rsidRPr="008B2338">
        <w:rPr>
          <w:sz w:val="28"/>
          <w:szCs w:val="28"/>
        </w:rPr>
        <w:t xml:space="preserve"> особенности района определяет его положение в пределах северо-восточной подзоны </w:t>
      </w:r>
      <w:r>
        <w:rPr>
          <w:sz w:val="28"/>
          <w:szCs w:val="28"/>
        </w:rPr>
        <w:t>З</w:t>
      </w:r>
      <w:r w:rsidRPr="008B2338">
        <w:rPr>
          <w:sz w:val="28"/>
          <w:szCs w:val="28"/>
        </w:rPr>
        <w:t>ападно-</w:t>
      </w:r>
      <w:proofErr w:type="spellStart"/>
      <w:r w:rsidRPr="008B2338">
        <w:rPr>
          <w:sz w:val="28"/>
          <w:szCs w:val="28"/>
        </w:rPr>
        <w:t>Калб</w:t>
      </w:r>
      <w:r>
        <w:rPr>
          <w:sz w:val="28"/>
          <w:szCs w:val="28"/>
        </w:rPr>
        <w:t>ин</w:t>
      </w:r>
      <w:r w:rsidRPr="008B2338">
        <w:rPr>
          <w:sz w:val="28"/>
          <w:szCs w:val="28"/>
        </w:rPr>
        <w:t>ской</w:t>
      </w:r>
      <w:proofErr w:type="spellEnd"/>
      <w:r w:rsidRPr="008B2338">
        <w:rPr>
          <w:sz w:val="28"/>
          <w:szCs w:val="28"/>
        </w:rPr>
        <w:t xml:space="preserve"> золоторудной металлогенической зоны на границе с </w:t>
      </w:r>
      <w:proofErr w:type="spellStart"/>
      <w:r w:rsidRPr="008B2338">
        <w:rPr>
          <w:sz w:val="28"/>
          <w:szCs w:val="28"/>
        </w:rPr>
        <w:t>Калба</w:t>
      </w:r>
      <w:proofErr w:type="spellEnd"/>
      <w:r w:rsidRPr="008B2338">
        <w:rPr>
          <w:sz w:val="28"/>
          <w:szCs w:val="28"/>
        </w:rPr>
        <w:t>-Нар</w:t>
      </w:r>
      <w:r>
        <w:rPr>
          <w:sz w:val="28"/>
          <w:szCs w:val="28"/>
        </w:rPr>
        <w:t>ымск</w:t>
      </w:r>
      <w:r w:rsidRPr="008B2338">
        <w:rPr>
          <w:sz w:val="28"/>
          <w:szCs w:val="28"/>
        </w:rPr>
        <w:t xml:space="preserve">ой </w:t>
      </w:r>
      <w:proofErr w:type="spellStart"/>
      <w:r w:rsidRPr="008B2338">
        <w:rPr>
          <w:sz w:val="28"/>
          <w:szCs w:val="28"/>
        </w:rPr>
        <w:t>редкометальной</w:t>
      </w:r>
      <w:proofErr w:type="spellEnd"/>
      <w:r w:rsidRPr="008B2338">
        <w:rPr>
          <w:sz w:val="28"/>
          <w:szCs w:val="28"/>
        </w:rPr>
        <w:t xml:space="preserve"> зоной. В связи с этим он характеризуется наличием как золоторудных, так и </w:t>
      </w:r>
      <w:proofErr w:type="spellStart"/>
      <w:r w:rsidRPr="008B2338">
        <w:rPr>
          <w:sz w:val="28"/>
          <w:szCs w:val="28"/>
        </w:rPr>
        <w:t>редкометальных</w:t>
      </w:r>
      <w:proofErr w:type="spellEnd"/>
      <w:r w:rsidRPr="008B2338">
        <w:rPr>
          <w:sz w:val="28"/>
          <w:szCs w:val="28"/>
        </w:rPr>
        <w:t xml:space="preserve"> проявл</w:t>
      </w:r>
      <w:r>
        <w:rPr>
          <w:sz w:val="28"/>
          <w:szCs w:val="28"/>
        </w:rPr>
        <w:t>ен</w:t>
      </w:r>
      <w:r w:rsidRPr="008B2338">
        <w:rPr>
          <w:sz w:val="28"/>
          <w:szCs w:val="28"/>
        </w:rPr>
        <w:t xml:space="preserve">ий, которые </w:t>
      </w:r>
      <w:proofErr w:type="spellStart"/>
      <w:r w:rsidRPr="008B2338">
        <w:rPr>
          <w:sz w:val="28"/>
          <w:szCs w:val="28"/>
        </w:rPr>
        <w:t>пространственно</w:t>
      </w:r>
      <w:proofErr w:type="spellEnd"/>
      <w:r w:rsidRPr="008B2338">
        <w:rPr>
          <w:sz w:val="28"/>
          <w:szCs w:val="28"/>
        </w:rPr>
        <w:t xml:space="preserve"> разобщены. Редкометальные рудопроявления распространены в </w:t>
      </w:r>
      <w:r w:rsidR="00095F9D">
        <w:rPr>
          <w:sz w:val="28"/>
          <w:szCs w:val="28"/>
        </w:rPr>
        <w:t>северо-восточной</w:t>
      </w:r>
      <w:r w:rsidRPr="008B2338">
        <w:rPr>
          <w:sz w:val="28"/>
          <w:szCs w:val="28"/>
        </w:rPr>
        <w:t xml:space="preserve"> части описываемой территории (в основном за пределами изученного района), подчиняясь расположени</w:t>
      </w:r>
      <w:r>
        <w:rPr>
          <w:sz w:val="28"/>
          <w:szCs w:val="28"/>
        </w:rPr>
        <w:t>ю</w:t>
      </w:r>
      <w:r w:rsidRPr="008B2338">
        <w:rPr>
          <w:sz w:val="28"/>
          <w:szCs w:val="28"/>
        </w:rPr>
        <w:t xml:space="preserve"> гранитных массивов </w:t>
      </w:r>
      <w:proofErr w:type="spellStart"/>
      <w:r w:rsidRPr="008B2338">
        <w:rPr>
          <w:sz w:val="28"/>
          <w:szCs w:val="28"/>
        </w:rPr>
        <w:t>Калби</w:t>
      </w:r>
      <w:r>
        <w:rPr>
          <w:sz w:val="28"/>
          <w:szCs w:val="28"/>
        </w:rPr>
        <w:t>н</w:t>
      </w:r>
      <w:r w:rsidRPr="008B2338">
        <w:rPr>
          <w:sz w:val="28"/>
          <w:szCs w:val="28"/>
        </w:rPr>
        <w:t>ского</w:t>
      </w:r>
      <w:proofErr w:type="spellEnd"/>
      <w:r w:rsidRPr="008B2338">
        <w:rPr>
          <w:sz w:val="28"/>
          <w:szCs w:val="28"/>
        </w:rPr>
        <w:t xml:space="preserve"> плутона.</w:t>
      </w:r>
    </w:p>
    <w:p w14:paraId="78C624BD" w14:textId="68B6F48B" w:rsidR="008B2338" w:rsidRPr="008B2338" w:rsidRDefault="008B2338" w:rsidP="001746BE">
      <w:pPr>
        <w:ind w:firstLine="567"/>
        <w:jc w:val="both"/>
        <w:rPr>
          <w:sz w:val="28"/>
          <w:szCs w:val="28"/>
        </w:rPr>
      </w:pPr>
      <w:r w:rsidRPr="008B2338">
        <w:rPr>
          <w:sz w:val="28"/>
          <w:szCs w:val="28"/>
        </w:rPr>
        <w:t>Золоторудные объекты развиты в южной и западной частях района в осад</w:t>
      </w:r>
      <w:r>
        <w:rPr>
          <w:sz w:val="28"/>
          <w:szCs w:val="28"/>
        </w:rPr>
        <w:t>очных</w:t>
      </w:r>
      <w:r w:rsidRPr="008B2338">
        <w:rPr>
          <w:sz w:val="28"/>
          <w:szCs w:val="28"/>
        </w:rPr>
        <w:t xml:space="preserve"> толщах, образуя </w:t>
      </w:r>
      <w:proofErr w:type="spellStart"/>
      <w:r w:rsidRPr="008B2338">
        <w:rPr>
          <w:sz w:val="28"/>
          <w:szCs w:val="28"/>
        </w:rPr>
        <w:t>Лайлинскую</w:t>
      </w:r>
      <w:proofErr w:type="spellEnd"/>
      <w:r w:rsidRPr="008B2338">
        <w:rPr>
          <w:sz w:val="28"/>
          <w:szCs w:val="28"/>
        </w:rPr>
        <w:t xml:space="preserve"> группу месторождений.</w:t>
      </w:r>
      <w:r>
        <w:rPr>
          <w:sz w:val="28"/>
          <w:szCs w:val="28"/>
        </w:rPr>
        <w:t xml:space="preserve"> Из</w:t>
      </w:r>
      <w:r w:rsidRPr="008B2338">
        <w:rPr>
          <w:sz w:val="28"/>
          <w:szCs w:val="28"/>
        </w:rPr>
        <w:t>ве</w:t>
      </w:r>
      <w:r>
        <w:rPr>
          <w:sz w:val="28"/>
          <w:szCs w:val="28"/>
        </w:rPr>
        <w:t>с</w:t>
      </w:r>
      <w:r w:rsidRPr="008B2338">
        <w:rPr>
          <w:sz w:val="28"/>
          <w:szCs w:val="28"/>
        </w:rPr>
        <w:t xml:space="preserve">тные на площади работ </w:t>
      </w:r>
      <w:proofErr w:type="spellStart"/>
      <w:r w:rsidRPr="008B2338">
        <w:rPr>
          <w:sz w:val="28"/>
          <w:szCs w:val="28"/>
        </w:rPr>
        <w:t>золотопроявления</w:t>
      </w:r>
      <w:proofErr w:type="spellEnd"/>
      <w:r w:rsidRPr="008B2338">
        <w:rPr>
          <w:sz w:val="28"/>
          <w:szCs w:val="28"/>
        </w:rPr>
        <w:t xml:space="preserve"> относятся к двум рудным формациям - золотокварцевой и золото</w:t>
      </w:r>
      <w:r w:rsidR="00051B5B">
        <w:rPr>
          <w:sz w:val="28"/>
          <w:szCs w:val="28"/>
        </w:rPr>
        <w:t>-</w:t>
      </w:r>
      <w:r w:rsidRPr="008B2338">
        <w:rPr>
          <w:sz w:val="28"/>
          <w:szCs w:val="28"/>
        </w:rPr>
        <w:t>углеродисто-суль</w:t>
      </w:r>
      <w:r>
        <w:rPr>
          <w:sz w:val="28"/>
          <w:szCs w:val="28"/>
        </w:rPr>
        <w:t>ф</w:t>
      </w:r>
      <w:r w:rsidRPr="008B2338">
        <w:rPr>
          <w:sz w:val="28"/>
          <w:szCs w:val="28"/>
        </w:rPr>
        <w:t>ид</w:t>
      </w:r>
      <w:r>
        <w:rPr>
          <w:sz w:val="28"/>
          <w:szCs w:val="28"/>
        </w:rPr>
        <w:t>н</w:t>
      </w:r>
      <w:r w:rsidRPr="008B2338">
        <w:rPr>
          <w:sz w:val="28"/>
          <w:szCs w:val="28"/>
        </w:rPr>
        <w:t>ой. Обе формации в условиях района имеют промышленное значение.</w:t>
      </w:r>
      <w:r>
        <w:rPr>
          <w:sz w:val="28"/>
          <w:szCs w:val="28"/>
        </w:rPr>
        <w:t xml:space="preserve"> </w:t>
      </w:r>
      <w:r w:rsidR="003E6B7F" w:rsidRPr="008B2338">
        <w:rPr>
          <w:sz w:val="28"/>
          <w:szCs w:val="28"/>
        </w:rPr>
        <w:t xml:space="preserve">Кроме </w:t>
      </w:r>
      <w:r w:rsidR="003E6B7F">
        <w:rPr>
          <w:sz w:val="28"/>
          <w:szCs w:val="28"/>
        </w:rPr>
        <w:t>этого,</w:t>
      </w:r>
      <w:r w:rsidRPr="008B2338">
        <w:rPr>
          <w:sz w:val="28"/>
          <w:szCs w:val="28"/>
        </w:rPr>
        <w:t xml:space="preserve"> ранее в районе разрабатывались россы</w:t>
      </w:r>
      <w:r>
        <w:rPr>
          <w:sz w:val="28"/>
          <w:szCs w:val="28"/>
        </w:rPr>
        <w:t>пные</w:t>
      </w:r>
      <w:r w:rsidRPr="008B2338">
        <w:rPr>
          <w:sz w:val="28"/>
          <w:szCs w:val="28"/>
        </w:rPr>
        <w:t xml:space="preserve"> месторождения золота.</w:t>
      </w:r>
    </w:p>
    <w:p w14:paraId="131E627D" w14:textId="14ABACA0" w:rsidR="008B2338" w:rsidRPr="008B2338" w:rsidRDefault="008B2338" w:rsidP="001746BE">
      <w:pPr>
        <w:spacing w:before="120"/>
        <w:ind w:firstLine="567"/>
        <w:jc w:val="both"/>
        <w:rPr>
          <w:sz w:val="28"/>
          <w:szCs w:val="28"/>
        </w:rPr>
      </w:pPr>
      <w:proofErr w:type="gramStart"/>
      <w:r w:rsidRPr="00194F6A">
        <w:rPr>
          <w:i/>
          <w:iCs/>
          <w:sz w:val="28"/>
          <w:szCs w:val="28"/>
        </w:rPr>
        <w:t>Золото-кварцевая</w:t>
      </w:r>
      <w:proofErr w:type="gramEnd"/>
      <w:r w:rsidRPr="00194F6A">
        <w:rPr>
          <w:i/>
          <w:iCs/>
          <w:sz w:val="28"/>
          <w:szCs w:val="28"/>
        </w:rPr>
        <w:t xml:space="preserve"> формация</w:t>
      </w:r>
      <w:r>
        <w:rPr>
          <w:sz w:val="28"/>
          <w:szCs w:val="28"/>
        </w:rPr>
        <w:t xml:space="preserve"> </w:t>
      </w:r>
      <w:r w:rsidRPr="008B2338">
        <w:rPr>
          <w:sz w:val="28"/>
          <w:szCs w:val="28"/>
        </w:rPr>
        <w:t xml:space="preserve">представлена одиночными кварцевыми жилами или жильными зонами с убогим (до </w:t>
      </w:r>
      <w:proofErr w:type="gramStart"/>
      <w:r w:rsidRPr="008B2338">
        <w:rPr>
          <w:sz w:val="28"/>
          <w:szCs w:val="28"/>
        </w:rPr>
        <w:t>1-2</w:t>
      </w:r>
      <w:proofErr w:type="gramEnd"/>
      <w:r>
        <w:rPr>
          <w:sz w:val="28"/>
          <w:szCs w:val="28"/>
        </w:rPr>
        <w:t>%</w:t>
      </w:r>
      <w:r w:rsidRPr="008B2338">
        <w:rPr>
          <w:sz w:val="28"/>
          <w:szCs w:val="28"/>
        </w:rPr>
        <w:t>) содержанием сульфидов, главным образом пирита. Для них характерно кустовое или столбовое распределение золота. В ряде случаев жилы сопровождаются зонами пирит-арсе</w:t>
      </w:r>
      <w:r>
        <w:rPr>
          <w:sz w:val="28"/>
          <w:szCs w:val="28"/>
        </w:rPr>
        <w:t>н</w:t>
      </w:r>
      <w:r w:rsidRPr="008B2338">
        <w:rPr>
          <w:sz w:val="28"/>
          <w:szCs w:val="28"/>
        </w:rPr>
        <w:t xml:space="preserve">опиритовой минерализации в различной степени золотоносными. Месторождения этого типа характеризуются небольшими запасами и являются в основном объектами старательской добычи. В пределах участка </w:t>
      </w:r>
      <w:r w:rsidR="00E17FF5">
        <w:rPr>
          <w:sz w:val="28"/>
          <w:szCs w:val="28"/>
        </w:rPr>
        <w:t>объектами</w:t>
      </w:r>
      <w:r w:rsidRPr="008B2338">
        <w:rPr>
          <w:sz w:val="28"/>
          <w:szCs w:val="28"/>
        </w:rPr>
        <w:t xml:space="preserve"> эксплуатации служили кварцевые жилы </w:t>
      </w:r>
      <w:proofErr w:type="spellStart"/>
      <w:r w:rsidRPr="008B2338">
        <w:rPr>
          <w:sz w:val="28"/>
          <w:szCs w:val="28"/>
        </w:rPr>
        <w:t>Лай</w:t>
      </w:r>
      <w:r>
        <w:rPr>
          <w:sz w:val="28"/>
          <w:szCs w:val="28"/>
        </w:rPr>
        <w:t>ли</w:t>
      </w:r>
      <w:r w:rsidRPr="008B2338">
        <w:rPr>
          <w:sz w:val="28"/>
          <w:szCs w:val="28"/>
        </w:rPr>
        <w:t>нской</w:t>
      </w:r>
      <w:proofErr w:type="spellEnd"/>
      <w:r w:rsidRPr="008B2338">
        <w:rPr>
          <w:sz w:val="28"/>
          <w:szCs w:val="28"/>
        </w:rPr>
        <w:t xml:space="preserve"> группы месторождений.</w:t>
      </w:r>
    </w:p>
    <w:p w14:paraId="2DAFEED2" w14:textId="115EF936" w:rsidR="008B2338" w:rsidRPr="008B2338" w:rsidRDefault="008B2338" w:rsidP="001746BE">
      <w:pPr>
        <w:ind w:firstLine="567"/>
        <w:jc w:val="both"/>
        <w:rPr>
          <w:sz w:val="28"/>
          <w:szCs w:val="28"/>
        </w:rPr>
      </w:pPr>
      <w:r w:rsidRPr="008B2338">
        <w:rPr>
          <w:sz w:val="28"/>
          <w:szCs w:val="28"/>
        </w:rPr>
        <w:t xml:space="preserve">Из наиболее крупной из них добыто около 90 кг </w:t>
      </w:r>
      <w:r>
        <w:rPr>
          <w:sz w:val="28"/>
          <w:szCs w:val="28"/>
        </w:rPr>
        <w:t>з</w:t>
      </w:r>
      <w:r w:rsidRPr="008B2338">
        <w:rPr>
          <w:sz w:val="28"/>
          <w:szCs w:val="28"/>
        </w:rPr>
        <w:t>олота</w:t>
      </w:r>
      <w:r>
        <w:rPr>
          <w:sz w:val="28"/>
          <w:szCs w:val="28"/>
        </w:rPr>
        <w:t>.</w:t>
      </w:r>
      <w:r w:rsidRPr="008B23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Эксплуатировались также </w:t>
      </w:r>
      <w:r w:rsidRPr="008B2338">
        <w:rPr>
          <w:sz w:val="28"/>
          <w:szCs w:val="28"/>
        </w:rPr>
        <w:t xml:space="preserve">жилы Пионер, </w:t>
      </w:r>
      <w:r w:rsidR="0090059F" w:rsidRPr="008B2338">
        <w:rPr>
          <w:sz w:val="28"/>
          <w:szCs w:val="28"/>
        </w:rPr>
        <w:t>Генеральская, Самарская</w:t>
      </w:r>
      <w:r w:rsidRPr="008B2338">
        <w:rPr>
          <w:sz w:val="28"/>
          <w:szCs w:val="28"/>
        </w:rPr>
        <w:t>, Богатырь</w:t>
      </w:r>
      <w:r>
        <w:rPr>
          <w:sz w:val="28"/>
          <w:szCs w:val="28"/>
        </w:rPr>
        <w:t>,</w:t>
      </w:r>
      <w:r w:rsidRPr="008B2338">
        <w:rPr>
          <w:sz w:val="28"/>
          <w:szCs w:val="28"/>
        </w:rPr>
        <w:t xml:space="preserve"> </w:t>
      </w:r>
      <w:r w:rsidRPr="008B2338">
        <w:rPr>
          <w:sz w:val="28"/>
          <w:szCs w:val="28"/>
        </w:rPr>
        <w:lastRenderedPageBreak/>
        <w:t xml:space="preserve">Мартовская, Варваринская и ряд других. Средняя мощность жил изменяется от 0.25 до 0.5 м, при среднем </w:t>
      </w:r>
      <w:r>
        <w:rPr>
          <w:sz w:val="28"/>
          <w:szCs w:val="28"/>
        </w:rPr>
        <w:t>содержании</w:t>
      </w:r>
      <w:r w:rsidRPr="008B2338">
        <w:rPr>
          <w:sz w:val="28"/>
          <w:szCs w:val="28"/>
        </w:rPr>
        <w:t xml:space="preserve"> от 1</w:t>
      </w:r>
      <w:r>
        <w:rPr>
          <w:sz w:val="28"/>
          <w:szCs w:val="28"/>
        </w:rPr>
        <w:t>.</w:t>
      </w:r>
      <w:r w:rsidRPr="008B2338">
        <w:rPr>
          <w:sz w:val="28"/>
          <w:szCs w:val="28"/>
        </w:rPr>
        <w:t>8 до 16</w:t>
      </w:r>
      <w:r>
        <w:rPr>
          <w:sz w:val="28"/>
          <w:szCs w:val="28"/>
        </w:rPr>
        <w:t>.</w:t>
      </w:r>
      <w:r w:rsidRPr="008B2338">
        <w:rPr>
          <w:sz w:val="28"/>
          <w:szCs w:val="28"/>
        </w:rPr>
        <w:t>0 г/т.</w:t>
      </w:r>
    </w:p>
    <w:p w14:paraId="0C3E2C3B" w14:textId="39212734" w:rsidR="008B2338" w:rsidRPr="008B2338" w:rsidRDefault="008B2338" w:rsidP="001746BE">
      <w:pPr>
        <w:spacing w:before="120"/>
        <w:ind w:firstLine="567"/>
        <w:jc w:val="both"/>
        <w:rPr>
          <w:sz w:val="28"/>
          <w:szCs w:val="28"/>
        </w:rPr>
      </w:pPr>
      <w:r w:rsidRPr="00194F6A">
        <w:rPr>
          <w:i/>
          <w:iCs/>
          <w:sz w:val="28"/>
          <w:szCs w:val="28"/>
        </w:rPr>
        <w:t>Проявлен</w:t>
      </w:r>
      <w:r w:rsidR="00194F6A" w:rsidRPr="00194F6A">
        <w:rPr>
          <w:i/>
          <w:iCs/>
          <w:sz w:val="28"/>
          <w:szCs w:val="28"/>
        </w:rPr>
        <w:t xml:space="preserve">ия </w:t>
      </w:r>
      <w:proofErr w:type="spellStart"/>
      <w:r w:rsidR="00194F6A" w:rsidRPr="00194F6A">
        <w:rPr>
          <w:i/>
          <w:iCs/>
          <w:sz w:val="28"/>
          <w:szCs w:val="28"/>
        </w:rPr>
        <w:t>золотоуглеродисто</w:t>
      </w:r>
      <w:proofErr w:type="spellEnd"/>
      <w:r w:rsidR="00194F6A" w:rsidRPr="00194F6A">
        <w:rPr>
          <w:i/>
          <w:iCs/>
          <w:sz w:val="28"/>
          <w:szCs w:val="28"/>
        </w:rPr>
        <w:t>-сульфидной формации</w:t>
      </w:r>
      <w:r w:rsidR="00194F6A">
        <w:rPr>
          <w:sz w:val="28"/>
          <w:szCs w:val="28"/>
        </w:rPr>
        <w:t xml:space="preserve"> представляют</w:t>
      </w:r>
      <w:r w:rsidRPr="008B2338">
        <w:rPr>
          <w:sz w:val="28"/>
          <w:szCs w:val="28"/>
        </w:rPr>
        <w:t xml:space="preserve"> собой протяженные (до </w:t>
      </w:r>
      <w:r w:rsidR="00194F6A">
        <w:rPr>
          <w:sz w:val="28"/>
          <w:szCs w:val="28"/>
        </w:rPr>
        <w:t>1</w:t>
      </w:r>
      <w:r w:rsidRPr="008B2338">
        <w:rPr>
          <w:sz w:val="28"/>
          <w:szCs w:val="28"/>
        </w:rPr>
        <w:t xml:space="preserve"> км и более) мощные (от 1-2 м до 10) зоны гидротермального метасоматоза с вкрапленной и прожи</w:t>
      </w:r>
      <w:r w:rsidR="00194F6A">
        <w:rPr>
          <w:sz w:val="28"/>
          <w:szCs w:val="28"/>
        </w:rPr>
        <w:t>л</w:t>
      </w:r>
      <w:r w:rsidRPr="008B2338">
        <w:rPr>
          <w:sz w:val="28"/>
          <w:szCs w:val="28"/>
        </w:rPr>
        <w:t>ково-вкрапленной сульфидной минерализацией, развивающихся вдоль зон разломов, преимущественно северо-западного простирания. Сульфиды представлены, главным образом, пиритом, реже встречаются арсенопирит, галенит, халькопирит и шеелит.</w:t>
      </w:r>
    </w:p>
    <w:p w14:paraId="71AA4FF1" w14:textId="0BF476A4" w:rsidR="00194F6A" w:rsidRPr="00194F6A" w:rsidRDefault="008B2338" w:rsidP="001746BE">
      <w:pPr>
        <w:ind w:firstLine="567"/>
        <w:jc w:val="both"/>
        <w:rPr>
          <w:sz w:val="28"/>
          <w:szCs w:val="28"/>
        </w:rPr>
      </w:pPr>
      <w:r w:rsidRPr="008B2338">
        <w:rPr>
          <w:sz w:val="28"/>
          <w:szCs w:val="28"/>
        </w:rPr>
        <w:t xml:space="preserve">Часто в пределах этих локализуются кварцевые жилы, содержащие свободное золоте к служившие предметом эксплуатации. Наиболее широко эти зона развиты в пределах </w:t>
      </w:r>
      <w:proofErr w:type="spellStart"/>
      <w:r w:rsidRPr="008B2338">
        <w:rPr>
          <w:sz w:val="28"/>
          <w:szCs w:val="28"/>
        </w:rPr>
        <w:t>Лайлинской</w:t>
      </w:r>
      <w:proofErr w:type="spellEnd"/>
      <w:r w:rsidRPr="008B2338">
        <w:rPr>
          <w:sz w:val="28"/>
          <w:szCs w:val="28"/>
        </w:rPr>
        <w:t xml:space="preserve"> группы месторождений. Хотя по данным предыдущих исследований в пределах участка содержание золота в измененных породах на поверхности не превышает 1,2 г/т, это, в настоящее время</w:t>
      </w:r>
      <w:r w:rsidR="00194F6A">
        <w:rPr>
          <w:sz w:val="28"/>
          <w:szCs w:val="28"/>
        </w:rPr>
        <w:t xml:space="preserve">, </w:t>
      </w:r>
      <w:r w:rsidRPr="008B2338">
        <w:rPr>
          <w:sz w:val="28"/>
          <w:szCs w:val="28"/>
        </w:rPr>
        <w:t>наиболее перспективный тип</w:t>
      </w:r>
      <w:r w:rsidR="00194F6A">
        <w:rPr>
          <w:sz w:val="28"/>
          <w:szCs w:val="28"/>
        </w:rPr>
        <w:t xml:space="preserve"> </w:t>
      </w:r>
      <w:r w:rsidR="00194F6A" w:rsidRPr="00194F6A">
        <w:rPr>
          <w:sz w:val="28"/>
          <w:szCs w:val="28"/>
        </w:rPr>
        <w:t>на выявление промышленных месторождений золота, заслуживающий дальнейшего изучения.</w:t>
      </w:r>
    </w:p>
    <w:p w14:paraId="07B042B1" w14:textId="0EB2E1D4" w:rsidR="00194F6A" w:rsidRPr="00194F6A" w:rsidRDefault="00194F6A" w:rsidP="001746BE">
      <w:pPr>
        <w:spacing w:before="120"/>
        <w:ind w:firstLine="567"/>
        <w:jc w:val="both"/>
        <w:rPr>
          <w:sz w:val="28"/>
          <w:szCs w:val="28"/>
        </w:rPr>
      </w:pPr>
      <w:r w:rsidRPr="00194F6A">
        <w:rPr>
          <w:i/>
          <w:iCs/>
          <w:sz w:val="28"/>
          <w:szCs w:val="28"/>
        </w:rPr>
        <w:t>Редкометальные проявления</w:t>
      </w:r>
      <w:r w:rsidRPr="00194F6A">
        <w:rPr>
          <w:sz w:val="28"/>
          <w:szCs w:val="28"/>
        </w:rPr>
        <w:t xml:space="preserve"> представлены кварцевыми жилами с оловянно-</w:t>
      </w:r>
      <w:r w:rsidRPr="00940E3D">
        <w:rPr>
          <w:sz w:val="28"/>
          <w:szCs w:val="28"/>
        </w:rPr>
        <w:t xml:space="preserve">вольфрамовым оруденением и пегматитовыми жилами, несущими </w:t>
      </w:r>
      <w:proofErr w:type="spellStart"/>
      <w:r w:rsidRPr="00940E3D">
        <w:rPr>
          <w:sz w:val="28"/>
          <w:szCs w:val="28"/>
        </w:rPr>
        <w:t>редкометальную</w:t>
      </w:r>
      <w:proofErr w:type="spellEnd"/>
      <w:r w:rsidRPr="00940E3D">
        <w:rPr>
          <w:sz w:val="28"/>
          <w:szCs w:val="28"/>
        </w:rPr>
        <w:t xml:space="preserve"> минерализаци</w:t>
      </w:r>
      <w:r w:rsidR="00061057" w:rsidRPr="00940E3D">
        <w:rPr>
          <w:sz w:val="28"/>
          <w:szCs w:val="28"/>
        </w:rPr>
        <w:t>ю</w:t>
      </w:r>
      <w:r w:rsidRPr="00940E3D">
        <w:rPr>
          <w:sz w:val="28"/>
          <w:szCs w:val="28"/>
        </w:rPr>
        <w:t xml:space="preserve">. Последние локализуются в </w:t>
      </w:r>
      <w:proofErr w:type="spellStart"/>
      <w:r w:rsidRPr="00940E3D">
        <w:rPr>
          <w:sz w:val="28"/>
          <w:szCs w:val="28"/>
        </w:rPr>
        <w:t>гранитоидах</w:t>
      </w:r>
      <w:proofErr w:type="spellEnd"/>
      <w:r w:rsidRPr="00940E3D">
        <w:rPr>
          <w:sz w:val="28"/>
          <w:szCs w:val="28"/>
        </w:rPr>
        <w:t xml:space="preserve"> </w:t>
      </w:r>
      <w:proofErr w:type="spellStart"/>
      <w:r w:rsidRPr="00940E3D">
        <w:rPr>
          <w:sz w:val="28"/>
          <w:szCs w:val="28"/>
        </w:rPr>
        <w:t>Калба</w:t>
      </w:r>
      <w:proofErr w:type="spellEnd"/>
      <w:r w:rsidRPr="00940E3D">
        <w:rPr>
          <w:sz w:val="28"/>
          <w:szCs w:val="28"/>
        </w:rPr>
        <w:t>-Нарымского плутона, расположенными</w:t>
      </w:r>
      <w:r w:rsidRPr="00194F6A">
        <w:rPr>
          <w:sz w:val="28"/>
          <w:szCs w:val="28"/>
        </w:rPr>
        <w:t xml:space="preserve"> за пределами изученной территории.</w:t>
      </w:r>
      <w:r>
        <w:rPr>
          <w:sz w:val="28"/>
          <w:szCs w:val="28"/>
        </w:rPr>
        <w:t xml:space="preserve"> </w:t>
      </w:r>
      <w:r w:rsidRPr="00194F6A">
        <w:rPr>
          <w:sz w:val="28"/>
          <w:szCs w:val="28"/>
        </w:rPr>
        <w:t xml:space="preserve">Кварцевые </w:t>
      </w:r>
      <w:r>
        <w:rPr>
          <w:sz w:val="28"/>
          <w:szCs w:val="28"/>
        </w:rPr>
        <w:t>жилы</w:t>
      </w:r>
      <w:r w:rsidRPr="00194F6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194F6A">
        <w:rPr>
          <w:sz w:val="28"/>
          <w:szCs w:val="28"/>
        </w:rPr>
        <w:t xml:space="preserve"> оловянно-вольфрамовым оруденением локализуются как в пределах интрузивных массивов, так и в песчано-сланцевых отложениях, непосредственно в зоне </w:t>
      </w:r>
      <w:proofErr w:type="spellStart"/>
      <w:r w:rsidRPr="00194F6A">
        <w:rPr>
          <w:sz w:val="28"/>
          <w:szCs w:val="28"/>
        </w:rPr>
        <w:t>экзоконтакта</w:t>
      </w:r>
      <w:proofErr w:type="spellEnd"/>
      <w:r w:rsidRPr="00194F6A">
        <w:rPr>
          <w:sz w:val="28"/>
          <w:szCs w:val="28"/>
        </w:rPr>
        <w:t xml:space="preserve"> интрузии. В пределах участка отмечается наличие олова</w:t>
      </w:r>
      <w:r>
        <w:rPr>
          <w:sz w:val="28"/>
          <w:szCs w:val="28"/>
        </w:rPr>
        <w:t xml:space="preserve"> и вольфрама</w:t>
      </w:r>
      <w:r w:rsidRPr="00194F6A">
        <w:rPr>
          <w:sz w:val="28"/>
          <w:szCs w:val="28"/>
        </w:rPr>
        <w:t xml:space="preserve"> в отдельных золотоносных жилах.</w:t>
      </w:r>
    </w:p>
    <w:p w14:paraId="2E510A28" w14:textId="2B2BDEB9" w:rsidR="00194F6A" w:rsidRPr="00194F6A" w:rsidRDefault="00194F6A" w:rsidP="001746BE">
      <w:pPr>
        <w:spacing w:before="120"/>
        <w:ind w:firstLine="567"/>
        <w:jc w:val="both"/>
        <w:rPr>
          <w:sz w:val="28"/>
          <w:szCs w:val="28"/>
        </w:rPr>
      </w:pPr>
      <w:r w:rsidRPr="00194F6A">
        <w:rPr>
          <w:i/>
          <w:iCs/>
          <w:sz w:val="28"/>
          <w:szCs w:val="28"/>
        </w:rPr>
        <w:t>Россыпные месторождения</w:t>
      </w:r>
      <w:r w:rsidRPr="00194F6A">
        <w:rPr>
          <w:sz w:val="28"/>
          <w:szCs w:val="28"/>
        </w:rPr>
        <w:t xml:space="preserve"> представлены элювиально-</w:t>
      </w:r>
      <w:r>
        <w:rPr>
          <w:sz w:val="28"/>
          <w:szCs w:val="28"/>
        </w:rPr>
        <w:t>делювиальными</w:t>
      </w:r>
      <w:r w:rsidRPr="00194F6A">
        <w:rPr>
          <w:sz w:val="28"/>
          <w:szCs w:val="28"/>
        </w:rPr>
        <w:t xml:space="preserve"> и аллювиальными ложковыми и долинными россыпями</w:t>
      </w:r>
      <w:r>
        <w:rPr>
          <w:sz w:val="28"/>
          <w:szCs w:val="28"/>
        </w:rPr>
        <w:t>.</w:t>
      </w:r>
    </w:p>
    <w:p w14:paraId="4A069E9C" w14:textId="65325E5A" w:rsidR="008B2338" w:rsidRPr="008B2338" w:rsidRDefault="00194F6A" w:rsidP="001746BE">
      <w:pPr>
        <w:ind w:firstLine="567"/>
        <w:jc w:val="both"/>
        <w:rPr>
          <w:sz w:val="28"/>
          <w:szCs w:val="28"/>
        </w:rPr>
      </w:pPr>
      <w:r w:rsidRPr="00194F6A">
        <w:rPr>
          <w:sz w:val="28"/>
          <w:szCs w:val="28"/>
        </w:rPr>
        <w:t>Ложковые россыпи в районе жил Пионер и Гениальной к настоящему времени выработаны, а долинная россыпь реки Лайлы ввиду низких содержаний и небольших размеров не представляет промышленного интереса</w:t>
      </w:r>
      <w:r>
        <w:rPr>
          <w:sz w:val="28"/>
          <w:szCs w:val="28"/>
        </w:rPr>
        <w:t>.</w:t>
      </w:r>
    </w:p>
    <w:p w14:paraId="07E04F8F" w14:textId="5607648B" w:rsidR="00483FE7" w:rsidRDefault="00483FE7" w:rsidP="001746BE">
      <w:pPr>
        <w:spacing w:before="120" w:after="120"/>
        <w:ind w:firstLine="567"/>
        <w:jc w:val="both"/>
        <w:rPr>
          <w:b/>
          <w:bCs/>
          <w:sz w:val="28"/>
          <w:szCs w:val="28"/>
        </w:rPr>
      </w:pPr>
      <w:r w:rsidRPr="00F464DC">
        <w:rPr>
          <w:b/>
          <w:bCs/>
          <w:sz w:val="28"/>
          <w:szCs w:val="28"/>
        </w:rPr>
        <w:t>3.</w:t>
      </w:r>
      <w:r>
        <w:rPr>
          <w:b/>
          <w:bCs/>
          <w:sz w:val="28"/>
          <w:szCs w:val="28"/>
        </w:rPr>
        <w:t>4</w:t>
      </w:r>
      <w:r w:rsidRPr="00F464DC">
        <w:rPr>
          <w:b/>
          <w:bCs/>
          <w:sz w:val="28"/>
          <w:szCs w:val="28"/>
        </w:rPr>
        <w:t xml:space="preserve"> </w:t>
      </w:r>
      <w:r w:rsidR="00444057">
        <w:rPr>
          <w:b/>
          <w:bCs/>
          <w:sz w:val="28"/>
          <w:szCs w:val="28"/>
        </w:rPr>
        <w:t>Х</w:t>
      </w:r>
      <w:r w:rsidRPr="00F464DC">
        <w:rPr>
          <w:b/>
          <w:bCs/>
          <w:sz w:val="28"/>
          <w:szCs w:val="28"/>
        </w:rPr>
        <w:t>арактеристика участк</w:t>
      </w:r>
      <w:r>
        <w:rPr>
          <w:b/>
          <w:bCs/>
          <w:sz w:val="28"/>
          <w:szCs w:val="28"/>
        </w:rPr>
        <w:t>ов работ</w:t>
      </w:r>
      <w:r w:rsidR="00444057">
        <w:rPr>
          <w:b/>
          <w:bCs/>
          <w:sz w:val="28"/>
          <w:szCs w:val="28"/>
        </w:rPr>
        <w:t xml:space="preserve"> и прогнозные ресурсы</w:t>
      </w:r>
    </w:p>
    <w:p w14:paraId="4358C511" w14:textId="44B7B5AE" w:rsidR="00483FE7" w:rsidRDefault="00483FE7" w:rsidP="001746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Лицензионная территория приурочена к восточному крылу </w:t>
      </w:r>
      <w:proofErr w:type="spellStart"/>
      <w:r>
        <w:rPr>
          <w:sz w:val="28"/>
          <w:szCs w:val="28"/>
        </w:rPr>
        <w:t>Лайлинской</w:t>
      </w:r>
      <w:proofErr w:type="spellEnd"/>
      <w:r>
        <w:rPr>
          <w:sz w:val="28"/>
          <w:szCs w:val="28"/>
        </w:rPr>
        <w:t xml:space="preserve"> антиклинали, сложена песчаниками, </w:t>
      </w:r>
      <w:proofErr w:type="spellStart"/>
      <w:r>
        <w:rPr>
          <w:sz w:val="28"/>
          <w:szCs w:val="28"/>
        </w:rPr>
        <w:t>туфопесчаниками</w:t>
      </w:r>
      <w:proofErr w:type="spellEnd"/>
      <w:r>
        <w:rPr>
          <w:sz w:val="28"/>
          <w:szCs w:val="28"/>
        </w:rPr>
        <w:t xml:space="preserve">, алевролитами </w:t>
      </w:r>
      <w:proofErr w:type="spellStart"/>
      <w:r>
        <w:rPr>
          <w:sz w:val="28"/>
          <w:szCs w:val="28"/>
        </w:rPr>
        <w:t>калбинской</w:t>
      </w:r>
      <w:proofErr w:type="spellEnd"/>
      <w:r>
        <w:rPr>
          <w:sz w:val="28"/>
          <w:szCs w:val="28"/>
        </w:rPr>
        <w:t xml:space="preserve"> свиты нижнего карбона,</w:t>
      </w:r>
      <w:r w:rsidR="00E7516B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представленных породами двух толщ.</w:t>
      </w:r>
    </w:p>
    <w:p w14:paraId="3F8CE5C8" w14:textId="77777777" w:rsidR="00483FE7" w:rsidRPr="00C94169" w:rsidRDefault="00483FE7" w:rsidP="001746BE">
      <w:pPr>
        <w:ind w:firstLine="567"/>
        <w:jc w:val="both"/>
        <w:rPr>
          <w:sz w:val="28"/>
          <w:szCs w:val="28"/>
        </w:rPr>
      </w:pPr>
      <w:r w:rsidRPr="00C94169">
        <w:rPr>
          <w:sz w:val="28"/>
          <w:szCs w:val="28"/>
        </w:rPr>
        <w:t>Большинство ореолов тяготеют к контакту сланцевых и песчаниковых пачек, обнажающемуся в крыле синклинальной складки III порядка, осложняющей восточное крыло Мало-</w:t>
      </w:r>
      <w:proofErr w:type="spellStart"/>
      <w:r w:rsidRPr="00C94169">
        <w:rPr>
          <w:sz w:val="28"/>
          <w:szCs w:val="28"/>
        </w:rPr>
        <w:t>Каиндинской</w:t>
      </w:r>
      <w:proofErr w:type="spellEnd"/>
      <w:r w:rsidRPr="00C94169">
        <w:rPr>
          <w:sz w:val="28"/>
          <w:szCs w:val="28"/>
        </w:rPr>
        <w:t xml:space="preserve"> синклинали.</w:t>
      </w:r>
    </w:p>
    <w:p w14:paraId="1B5803DF" w14:textId="774F7999" w:rsidR="00483FE7" w:rsidRPr="00C94169" w:rsidRDefault="00CB3F3C" w:rsidP="001746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83FE7" w:rsidRPr="00C94169">
        <w:rPr>
          <w:sz w:val="28"/>
          <w:szCs w:val="28"/>
        </w:rPr>
        <w:t>аряду с ореолами мышьяка, характерно появление ореолов вольфрама и серебра.</w:t>
      </w:r>
    </w:p>
    <w:p w14:paraId="32531954" w14:textId="34B5E801" w:rsidR="0091069F" w:rsidRPr="0091069F" w:rsidRDefault="00483FE7" w:rsidP="001746BE">
      <w:pPr>
        <w:ind w:firstLine="567"/>
        <w:jc w:val="both"/>
        <w:rPr>
          <w:sz w:val="28"/>
          <w:szCs w:val="28"/>
          <w:lang w:val="kk-KZ"/>
        </w:rPr>
      </w:pPr>
      <w:r w:rsidRPr="00C94169">
        <w:rPr>
          <w:sz w:val="28"/>
          <w:szCs w:val="28"/>
        </w:rPr>
        <w:t xml:space="preserve">С юга на север выделяются ореолы </w:t>
      </w:r>
      <w:r w:rsidR="00A82A10">
        <w:rPr>
          <w:sz w:val="28"/>
          <w:szCs w:val="28"/>
        </w:rPr>
        <w:t>участков</w:t>
      </w:r>
      <w:r w:rsidRPr="00C94169">
        <w:rPr>
          <w:sz w:val="28"/>
          <w:szCs w:val="28"/>
        </w:rPr>
        <w:t xml:space="preserve"> канавы 73, канав №47-48, </w:t>
      </w:r>
      <w:r w:rsidR="007629BB">
        <w:rPr>
          <w:sz w:val="28"/>
          <w:szCs w:val="28"/>
        </w:rPr>
        <w:t>Березовский</w:t>
      </w:r>
      <w:r w:rsidRPr="00C94169">
        <w:rPr>
          <w:sz w:val="28"/>
          <w:szCs w:val="28"/>
        </w:rPr>
        <w:t xml:space="preserve">, </w:t>
      </w:r>
      <w:r w:rsidR="0014554E">
        <w:rPr>
          <w:sz w:val="28"/>
          <w:szCs w:val="28"/>
        </w:rPr>
        <w:t>Шести</w:t>
      </w:r>
      <w:r w:rsidR="001B1FDA">
        <w:rPr>
          <w:sz w:val="28"/>
          <w:szCs w:val="28"/>
        </w:rPr>
        <w:t xml:space="preserve"> канав, участка </w:t>
      </w:r>
      <w:r w:rsidR="003F3503">
        <w:rPr>
          <w:sz w:val="28"/>
          <w:szCs w:val="28"/>
        </w:rPr>
        <w:t>Широтная</w:t>
      </w:r>
      <w:r w:rsidR="0091069F" w:rsidRPr="0091069F">
        <w:rPr>
          <w:sz w:val="28"/>
          <w:szCs w:val="28"/>
        </w:rPr>
        <w:t xml:space="preserve">, </w:t>
      </w:r>
      <w:r w:rsidR="0091069F">
        <w:rPr>
          <w:sz w:val="28"/>
          <w:szCs w:val="28"/>
        </w:rPr>
        <w:t>К</w:t>
      </w:r>
      <w:r w:rsidR="0091069F" w:rsidRPr="00C94169">
        <w:rPr>
          <w:sz w:val="28"/>
          <w:szCs w:val="28"/>
        </w:rPr>
        <w:t xml:space="preserve">анав </w:t>
      </w:r>
      <w:r w:rsidR="0091069F">
        <w:rPr>
          <w:sz w:val="28"/>
          <w:szCs w:val="28"/>
        </w:rPr>
        <w:t>19-46</w:t>
      </w:r>
      <w:r w:rsidR="00E17FF5">
        <w:rPr>
          <w:sz w:val="28"/>
          <w:szCs w:val="28"/>
        </w:rPr>
        <w:t>. Схема расположения участков отмечена на</w:t>
      </w:r>
      <w:r w:rsidR="0091069F" w:rsidRPr="0091069F">
        <w:rPr>
          <w:sz w:val="28"/>
          <w:szCs w:val="28"/>
        </w:rPr>
        <w:t xml:space="preserve"> </w:t>
      </w:r>
      <w:r w:rsidR="0091069F">
        <w:rPr>
          <w:sz w:val="28"/>
          <w:szCs w:val="28"/>
          <w:lang w:val="kk-KZ"/>
        </w:rPr>
        <w:t>рис.</w:t>
      </w:r>
      <w:r w:rsidR="009367E3">
        <w:rPr>
          <w:sz w:val="28"/>
          <w:szCs w:val="28"/>
          <w:lang w:val="kk-KZ"/>
        </w:rPr>
        <w:t xml:space="preserve"> 3.3</w:t>
      </w:r>
      <w:r w:rsidR="00095F9D">
        <w:rPr>
          <w:sz w:val="28"/>
          <w:szCs w:val="28"/>
          <w:lang w:val="kk-KZ"/>
        </w:rPr>
        <w:t>.</w:t>
      </w:r>
    </w:p>
    <w:p w14:paraId="1A99502A" w14:textId="4DD06956" w:rsidR="00483FE7" w:rsidRDefault="00BE7433" w:rsidP="00095F9D">
      <w:pPr>
        <w:spacing w:before="120" w:after="120"/>
        <w:jc w:val="both"/>
        <w:rPr>
          <w:noProof/>
          <w:sz w:val="28"/>
          <w:szCs w:val="28"/>
          <w:lang w:val="kk-KZ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D79AD" wp14:editId="41157A93">
                <wp:simplePos x="0" y="0"/>
                <wp:positionH relativeFrom="page">
                  <wp:posOffset>3540376</wp:posOffset>
                </wp:positionH>
                <wp:positionV relativeFrom="paragraph">
                  <wp:posOffset>2586326</wp:posOffset>
                </wp:positionV>
                <wp:extent cx="3093661" cy="393287"/>
                <wp:effectExtent l="0" t="0" r="0" b="6985"/>
                <wp:wrapNone/>
                <wp:docPr id="1020587957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661" cy="393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02E25A" w14:textId="77777777" w:rsidR="00BE7433" w:rsidRPr="00BE7433" w:rsidRDefault="00BE7433" w:rsidP="00BE7433">
                            <w:pPr>
                              <w:spacing w:after="120"/>
                              <w:rPr>
                                <w:rFonts w:eastAsia="MS Mincho"/>
                                <w:b/>
                                <w:noProof/>
                                <w:color w:val="00FF00"/>
                                <w:sz w:val="40"/>
                                <w:szCs w:val="40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3B27">
                              <w:rPr>
                                <w:rFonts w:eastAsia="MS Mincho"/>
                                <w:b/>
                                <w:noProof/>
                                <w:color w:val="00FF00"/>
                                <w:sz w:val="40"/>
                                <w:szCs w:val="40"/>
                                <w:highlight w:val="darkGray"/>
                                <w:lang w:val="kk-KZ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Лицензия</w:t>
                            </w:r>
                            <w:r w:rsidRPr="00AE3B27">
                              <w:rPr>
                                <w:rFonts w:eastAsia="MS Mincho"/>
                                <w:b/>
                                <w:noProof/>
                                <w:color w:val="00FF00"/>
                                <w:sz w:val="40"/>
                                <w:szCs w:val="40"/>
                                <w:highlight w:val="darkGray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№422-</w:t>
                            </w:r>
                            <w:r w:rsidRPr="00AE3B27">
                              <w:rPr>
                                <w:rFonts w:eastAsia="MS Mincho"/>
                                <w:b/>
                                <w:noProof/>
                                <w:color w:val="00FF00"/>
                                <w:sz w:val="40"/>
                                <w:szCs w:val="40"/>
                                <w:highlight w:val="darkGray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D79AD" id="_x0000_s1027" type="#_x0000_t202" style="position:absolute;left:0;text-align:left;margin-left:278.75pt;margin-top:203.65pt;width:243.6pt;height:30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" filled="f" stroked="f">
                <v:textbox>
                  <w:txbxContent>
                    <w:p w14:paraId="4702E25A" w14:textId="77777777" w:rsidR="00BE7433" w:rsidRPr="00BE7433" w:rsidRDefault="00BE7433" w:rsidP="00BE7433">
                      <w:pPr>
                        <w:spacing w:after="120"/>
                        <w:rPr>
                          <w:rFonts w:eastAsia="MS Mincho"/>
                          <w:b/>
                          <w:noProof/>
                          <w:color w:val="00FF00"/>
                          <w:sz w:val="40"/>
                          <w:szCs w:val="40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3B27">
                        <w:rPr>
                          <w:rFonts w:eastAsia="MS Mincho"/>
                          <w:b/>
                          <w:noProof/>
                          <w:color w:val="00FF00"/>
                          <w:sz w:val="40"/>
                          <w:szCs w:val="40"/>
                          <w:highlight w:val="darkGray"/>
                          <w:lang w:val="kk-KZ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Лицензия</w:t>
                      </w:r>
                      <w:r w:rsidRPr="00AE3B27">
                        <w:rPr>
                          <w:rFonts w:eastAsia="MS Mincho"/>
                          <w:b/>
                          <w:noProof/>
                          <w:color w:val="00FF00"/>
                          <w:sz w:val="40"/>
                          <w:szCs w:val="40"/>
                          <w:highlight w:val="darkGray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№422-</w:t>
                      </w:r>
                      <w:r w:rsidRPr="00AE3B27">
                        <w:rPr>
                          <w:rFonts w:eastAsia="MS Mincho"/>
                          <w:b/>
                          <w:noProof/>
                          <w:color w:val="00FF00"/>
                          <w:sz w:val="40"/>
                          <w:szCs w:val="40"/>
                          <w:highlight w:val="darkGray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93C48">
        <w:rPr>
          <w:noProof/>
          <w:sz w:val="28"/>
          <w:szCs w:val="28"/>
        </w:rPr>
        <w:drawing>
          <wp:inline distT="0" distB="0" distL="0" distR="0" wp14:anchorId="1987B216" wp14:editId="1A4097B5">
            <wp:extent cx="5874385" cy="8617585"/>
            <wp:effectExtent l="19050" t="19050" r="12065" b="12065"/>
            <wp:docPr id="10824517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385" cy="86175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CCC5F4" w14:textId="77777777" w:rsidR="0091069F" w:rsidRDefault="0091069F" w:rsidP="0091069F">
      <w:pPr>
        <w:spacing w:after="120"/>
        <w:jc w:val="center"/>
      </w:pPr>
      <w:r w:rsidRPr="00C93C48">
        <w:rPr>
          <w:b/>
          <w:bCs/>
        </w:rPr>
        <w:t>Рис. 3.3</w:t>
      </w:r>
      <w:r w:rsidRPr="00C93C48">
        <w:t xml:space="preserve"> Геологическая карта участка работ</w:t>
      </w:r>
    </w:p>
    <w:p w14:paraId="73E02C9B" w14:textId="255608EE" w:rsidR="00095F9D" w:rsidRDefault="00095F9D" w:rsidP="00095F9D">
      <w:pPr>
        <w:spacing w:after="120"/>
      </w:pPr>
      <w:r>
        <w:br w:type="page"/>
      </w:r>
    </w:p>
    <w:p w14:paraId="0A618D19" w14:textId="283037AE" w:rsidR="00FF4A79" w:rsidRPr="00C94169" w:rsidRDefault="00A82A10" w:rsidP="00095F9D">
      <w:pPr>
        <w:ind w:firstLine="56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Участок</w:t>
      </w:r>
      <w:r w:rsidR="00FF4A79" w:rsidRPr="00F86918">
        <w:rPr>
          <w:b/>
          <w:bCs/>
          <w:i/>
          <w:iCs/>
          <w:sz w:val="28"/>
          <w:szCs w:val="28"/>
        </w:rPr>
        <w:t xml:space="preserve"> канавы 73.</w:t>
      </w:r>
      <w:r w:rsidR="00FF4A79" w:rsidRPr="00C94169">
        <w:rPr>
          <w:sz w:val="28"/>
          <w:szCs w:val="28"/>
        </w:rPr>
        <w:t xml:space="preserve"> Зона вытянута в северо-западном направлении на</w:t>
      </w:r>
      <w:r w:rsidR="00362CA0">
        <w:rPr>
          <w:sz w:val="28"/>
          <w:szCs w:val="28"/>
        </w:rPr>
        <w:t xml:space="preserve"> </w:t>
      </w:r>
      <w:r w:rsidR="00FF4A79" w:rsidRPr="00C94169">
        <w:rPr>
          <w:sz w:val="28"/>
          <w:szCs w:val="28"/>
        </w:rPr>
        <w:t>1300м при ширине до 500м.</w:t>
      </w:r>
      <w:r w:rsidR="00FF4A79">
        <w:rPr>
          <w:sz w:val="28"/>
          <w:szCs w:val="28"/>
        </w:rPr>
        <w:t xml:space="preserve"> </w:t>
      </w:r>
      <w:r w:rsidR="00FF4A79" w:rsidRPr="00C94169">
        <w:rPr>
          <w:sz w:val="28"/>
          <w:szCs w:val="28"/>
        </w:rPr>
        <w:t xml:space="preserve">Зона приурочена к узлу пересечения одной из ветвей </w:t>
      </w:r>
      <w:proofErr w:type="spellStart"/>
      <w:r w:rsidR="00FF4A79" w:rsidRPr="00C94169">
        <w:rPr>
          <w:sz w:val="28"/>
          <w:szCs w:val="28"/>
        </w:rPr>
        <w:t>Жолдыбайского</w:t>
      </w:r>
      <w:proofErr w:type="spellEnd"/>
      <w:r w:rsidR="00FF4A79" w:rsidRPr="00C94169">
        <w:rPr>
          <w:sz w:val="28"/>
          <w:szCs w:val="28"/>
        </w:rPr>
        <w:t xml:space="preserve"> разлома с дайкой гранит-порфира северо-западного простирания.</w:t>
      </w:r>
      <w:r w:rsidR="00095F9D">
        <w:rPr>
          <w:sz w:val="28"/>
          <w:szCs w:val="28"/>
        </w:rPr>
        <w:t xml:space="preserve"> </w:t>
      </w:r>
      <w:r w:rsidR="00FF4A79" w:rsidRPr="00C94169">
        <w:rPr>
          <w:sz w:val="28"/>
          <w:szCs w:val="28"/>
        </w:rPr>
        <w:t>Вмещающие породы представлены песчаниковой и сланцевой толщами, прорванными дайками гранит-порфиров.</w:t>
      </w:r>
    </w:p>
    <w:p w14:paraId="5B6EA018" w14:textId="44E67B77" w:rsidR="00FF4A79" w:rsidRPr="00C94169" w:rsidRDefault="00FF4A79" w:rsidP="00095F9D">
      <w:pPr>
        <w:ind w:firstLine="567"/>
        <w:jc w:val="both"/>
        <w:rPr>
          <w:sz w:val="28"/>
          <w:szCs w:val="28"/>
        </w:rPr>
      </w:pPr>
      <w:r w:rsidRPr="00C94169">
        <w:rPr>
          <w:sz w:val="28"/>
          <w:szCs w:val="28"/>
        </w:rPr>
        <w:t>Зоны гидротермального изменения пород прослежены только в</w:t>
      </w:r>
      <w:r w:rsidR="00095F9D">
        <w:rPr>
          <w:sz w:val="28"/>
          <w:szCs w:val="28"/>
        </w:rPr>
        <w:t xml:space="preserve"> северо-восточной</w:t>
      </w:r>
      <w:r w:rsidRPr="00C94169">
        <w:rPr>
          <w:sz w:val="28"/>
          <w:szCs w:val="28"/>
        </w:rPr>
        <w:t xml:space="preserve"> части ореола, где они представлены полосой </w:t>
      </w:r>
      <w:proofErr w:type="spellStart"/>
      <w:r w:rsidRPr="00C94169">
        <w:rPr>
          <w:sz w:val="28"/>
          <w:szCs w:val="28"/>
        </w:rPr>
        <w:t>рассланцованных</w:t>
      </w:r>
      <w:proofErr w:type="spellEnd"/>
      <w:r w:rsidRPr="00C94169">
        <w:rPr>
          <w:sz w:val="28"/>
          <w:szCs w:val="28"/>
        </w:rPr>
        <w:t xml:space="preserve">, </w:t>
      </w:r>
      <w:proofErr w:type="spellStart"/>
      <w:r w:rsidRPr="00C94169">
        <w:rPr>
          <w:sz w:val="28"/>
          <w:szCs w:val="28"/>
        </w:rPr>
        <w:t>карбонатизированных</w:t>
      </w:r>
      <w:proofErr w:type="spellEnd"/>
      <w:r w:rsidRPr="00C94169">
        <w:rPr>
          <w:sz w:val="28"/>
          <w:szCs w:val="28"/>
        </w:rPr>
        <w:t xml:space="preserve"> и окварцованных пород бурого цвета.</w:t>
      </w:r>
    </w:p>
    <w:p w14:paraId="114FD565" w14:textId="36FD89E1" w:rsidR="00FF4A79" w:rsidRDefault="00FF4A79" w:rsidP="00095F9D">
      <w:pPr>
        <w:spacing w:after="120"/>
        <w:ind w:firstLine="567"/>
        <w:jc w:val="both"/>
        <w:rPr>
          <w:sz w:val="28"/>
          <w:szCs w:val="28"/>
        </w:rPr>
      </w:pPr>
      <w:r w:rsidRPr="00C94169">
        <w:rPr>
          <w:sz w:val="28"/>
          <w:szCs w:val="28"/>
        </w:rPr>
        <w:t xml:space="preserve">Простирание пород </w:t>
      </w:r>
      <w:proofErr w:type="spellStart"/>
      <w:r w:rsidRPr="00C94169">
        <w:rPr>
          <w:sz w:val="28"/>
          <w:szCs w:val="28"/>
        </w:rPr>
        <w:t>субсогласное</w:t>
      </w:r>
      <w:proofErr w:type="spellEnd"/>
      <w:r w:rsidRPr="00C94169">
        <w:rPr>
          <w:sz w:val="28"/>
          <w:szCs w:val="28"/>
        </w:rPr>
        <w:t xml:space="preserve"> с дайками, падение на северо-восток под углом 70-80</w:t>
      </w:r>
      <w:r>
        <w:rPr>
          <w:sz w:val="28"/>
          <w:szCs w:val="28"/>
        </w:rPr>
        <w:t>°</w:t>
      </w:r>
      <w:r w:rsidRPr="00C94169">
        <w:rPr>
          <w:sz w:val="28"/>
          <w:szCs w:val="28"/>
        </w:rPr>
        <w:t>, мощность – 5-10м.</w:t>
      </w:r>
      <w:r>
        <w:rPr>
          <w:sz w:val="28"/>
          <w:szCs w:val="28"/>
        </w:rPr>
        <w:t xml:space="preserve"> </w:t>
      </w:r>
      <w:r w:rsidRPr="00C94169">
        <w:rPr>
          <w:sz w:val="28"/>
          <w:szCs w:val="28"/>
        </w:rPr>
        <w:t>Содержание золота-0,3г/т.</w:t>
      </w:r>
    </w:p>
    <w:p w14:paraId="3F770408" w14:textId="5CD4C62E" w:rsidR="00483FE7" w:rsidRPr="00C94169" w:rsidRDefault="00745E62" w:rsidP="00095F9D">
      <w:pPr>
        <w:ind w:firstLine="56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Участок</w:t>
      </w:r>
      <w:r w:rsidR="00483FE7" w:rsidRPr="00D810EE">
        <w:rPr>
          <w:b/>
          <w:bCs/>
          <w:i/>
          <w:iCs/>
          <w:sz w:val="28"/>
          <w:szCs w:val="28"/>
        </w:rPr>
        <w:t xml:space="preserve"> канав №47-48.</w:t>
      </w:r>
      <w:r w:rsidR="00483FE7" w:rsidRPr="00C94169">
        <w:rPr>
          <w:sz w:val="28"/>
          <w:szCs w:val="28"/>
        </w:rPr>
        <w:t xml:space="preserve"> Ореол приурочен к серии даек гранит-порфиров</w:t>
      </w:r>
      <w:r w:rsidR="00362CA0">
        <w:rPr>
          <w:sz w:val="28"/>
          <w:szCs w:val="28"/>
        </w:rPr>
        <w:t xml:space="preserve"> </w:t>
      </w:r>
      <w:proofErr w:type="spellStart"/>
      <w:r w:rsidR="00483FE7" w:rsidRPr="00C94169">
        <w:rPr>
          <w:sz w:val="28"/>
          <w:szCs w:val="28"/>
        </w:rPr>
        <w:t>субмеридионального</w:t>
      </w:r>
      <w:proofErr w:type="spellEnd"/>
      <w:r w:rsidR="00483FE7" w:rsidRPr="00C94169">
        <w:rPr>
          <w:sz w:val="28"/>
          <w:szCs w:val="28"/>
        </w:rPr>
        <w:t xml:space="preserve"> простирания. Изучена канавами и скважиной.</w:t>
      </w:r>
    </w:p>
    <w:p w14:paraId="53E2882A" w14:textId="305C6ECA" w:rsidR="00483FE7" w:rsidRPr="00C94169" w:rsidRDefault="00483FE7" w:rsidP="00095F9D">
      <w:pPr>
        <w:ind w:firstLine="567"/>
        <w:jc w:val="both"/>
        <w:rPr>
          <w:sz w:val="28"/>
          <w:szCs w:val="28"/>
        </w:rPr>
      </w:pPr>
      <w:r w:rsidRPr="00C94169">
        <w:rPr>
          <w:sz w:val="28"/>
          <w:szCs w:val="28"/>
        </w:rPr>
        <w:t>Сама зона имеет северо-восточное простирание, прослежена на расстояние 700-800м. Ширина зоны</w:t>
      </w:r>
      <w:r w:rsidR="00095F9D">
        <w:rPr>
          <w:sz w:val="28"/>
          <w:szCs w:val="28"/>
        </w:rPr>
        <w:t xml:space="preserve"> </w:t>
      </w:r>
      <w:r w:rsidRPr="00C94169">
        <w:rPr>
          <w:sz w:val="28"/>
          <w:szCs w:val="28"/>
        </w:rPr>
        <w:t>-</w:t>
      </w:r>
      <w:r w:rsidR="00095F9D">
        <w:rPr>
          <w:sz w:val="28"/>
          <w:szCs w:val="28"/>
        </w:rPr>
        <w:t xml:space="preserve"> </w:t>
      </w:r>
      <w:r w:rsidRPr="00C94169">
        <w:rPr>
          <w:sz w:val="28"/>
          <w:szCs w:val="28"/>
        </w:rPr>
        <w:t xml:space="preserve">500м. Концентрация мышьяка в ореоле </w:t>
      </w:r>
      <w:r w:rsidR="00095F9D">
        <w:rPr>
          <w:sz w:val="28"/>
          <w:szCs w:val="28"/>
        </w:rPr>
        <w:t>-</w:t>
      </w:r>
      <w:r w:rsidRPr="00C94169">
        <w:rPr>
          <w:sz w:val="28"/>
          <w:szCs w:val="28"/>
        </w:rPr>
        <w:t xml:space="preserve"> 0,005%. Вмещающие дайки породы представлены </w:t>
      </w:r>
      <w:proofErr w:type="spellStart"/>
      <w:r w:rsidRPr="00C94169">
        <w:rPr>
          <w:sz w:val="28"/>
          <w:szCs w:val="28"/>
        </w:rPr>
        <w:t>ороговикованными</w:t>
      </w:r>
      <w:proofErr w:type="spellEnd"/>
      <w:r w:rsidRPr="00C94169">
        <w:rPr>
          <w:sz w:val="28"/>
          <w:szCs w:val="28"/>
        </w:rPr>
        <w:t xml:space="preserve"> песчаниками. Максимальное содержание золота -0,3</w:t>
      </w:r>
      <w:r w:rsidR="00095F9D">
        <w:rPr>
          <w:sz w:val="28"/>
          <w:szCs w:val="28"/>
        </w:rPr>
        <w:t xml:space="preserve"> </w:t>
      </w:r>
      <w:r w:rsidRPr="00C94169">
        <w:rPr>
          <w:sz w:val="28"/>
          <w:szCs w:val="28"/>
        </w:rPr>
        <w:t>г/т. В пределах ореола отмечается общая зараженность золотом в количествах 0,005-0,01</w:t>
      </w:r>
      <w:r w:rsidR="00095F9D">
        <w:rPr>
          <w:sz w:val="28"/>
          <w:szCs w:val="28"/>
        </w:rPr>
        <w:t xml:space="preserve"> </w:t>
      </w:r>
      <w:r w:rsidRPr="00C94169">
        <w:rPr>
          <w:sz w:val="28"/>
          <w:szCs w:val="28"/>
        </w:rPr>
        <w:t>г/т.</w:t>
      </w:r>
    </w:p>
    <w:p w14:paraId="348E8442" w14:textId="77777777" w:rsidR="00483FE7" w:rsidRDefault="00483FE7" w:rsidP="007C135C">
      <w:pPr>
        <w:spacing w:after="120"/>
        <w:ind w:firstLine="567"/>
        <w:jc w:val="both"/>
        <w:rPr>
          <w:sz w:val="28"/>
          <w:szCs w:val="28"/>
        </w:rPr>
      </w:pPr>
      <w:r w:rsidRPr="00C94169">
        <w:rPr>
          <w:sz w:val="28"/>
          <w:szCs w:val="28"/>
        </w:rPr>
        <w:t>По данным каротажа методом МСК и МЭП отмечается интенсивная сульфидная минерализация.</w:t>
      </w:r>
    </w:p>
    <w:tbl>
      <w:tblPr>
        <w:tblStyle w:val="ac"/>
        <w:tblW w:w="9531" w:type="dxa"/>
        <w:tblLook w:val="04A0" w:firstRow="1" w:lastRow="0" w:firstColumn="1" w:lastColumn="0" w:noHBand="0" w:noVBand="1"/>
      </w:tblPr>
      <w:tblGrid>
        <w:gridCol w:w="9559"/>
      </w:tblGrid>
      <w:tr w:rsidR="006841A3" w14:paraId="1318C08D" w14:textId="77777777" w:rsidTr="00A2703F">
        <w:trPr>
          <w:trHeight w:val="4511"/>
        </w:trPr>
        <w:tc>
          <w:tcPr>
            <w:tcW w:w="9531" w:type="dxa"/>
          </w:tcPr>
          <w:p w14:paraId="7E72BF10" w14:textId="577618A8" w:rsidR="006841A3" w:rsidRDefault="00CB5C29" w:rsidP="006841A3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CF2A97F" wp14:editId="696EB72D">
                  <wp:extent cx="5932805" cy="2849245"/>
                  <wp:effectExtent l="0" t="0" r="0" b="8255"/>
                  <wp:docPr id="105639059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805" cy="284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8FE1F5" w14:textId="241A79B2" w:rsidR="006841A3" w:rsidRPr="006841A3" w:rsidRDefault="006841A3" w:rsidP="006841A3">
      <w:pPr>
        <w:spacing w:before="120" w:after="120"/>
        <w:jc w:val="center"/>
      </w:pPr>
      <w:r w:rsidRPr="002F5899">
        <w:rPr>
          <w:b/>
          <w:bCs/>
        </w:rPr>
        <w:t xml:space="preserve">Рис. 3.4 </w:t>
      </w:r>
      <w:r w:rsidR="002F5899" w:rsidRPr="002F5899">
        <w:t>Геологический р</w:t>
      </w:r>
      <w:r w:rsidRPr="002F5899">
        <w:t>азрез</w:t>
      </w:r>
      <w:r w:rsidR="002F5899" w:rsidRPr="002F5899">
        <w:t xml:space="preserve"> участка Канав 47-48</w:t>
      </w:r>
    </w:p>
    <w:p w14:paraId="3C9A26EB" w14:textId="77777777" w:rsidR="00CB3F3C" w:rsidRPr="00E17FF5" w:rsidRDefault="00483FE7" w:rsidP="001746BE">
      <w:pPr>
        <w:ind w:firstLine="567"/>
        <w:jc w:val="both"/>
        <w:rPr>
          <w:rFonts w:eastAsiaTheme="minorEastAsia"/>
          <w:sz w:val="28"/>
          <w:szCs w:val="28"/>
        </w:rPr>
      </w:pPr>
      <w:r w:rsidRPr="00E17FF5">
        <w:rPr>
          <w:b/>
          <w:bCs/>
          <w:i/>
          <w:iCs/>
          <w:sz w:val="28"/>
          <w:szCs w:val="28"/>
        </w:rPr>
        <w:t xml:space="preserve">Участок </w:t>
      </w:r>
      <w:r w:rsidR="00DA21EA" w:rsidRPr="00E17FF5">
        <w:rPr>
          <w:b/>
          <w:bCs/>
          <w:i/>
          <w:iCs/>
          <w:sz w:val="28"/>
          <w:szCs w:val="28"/>
        </w:rPr>
        <w:t>Березовский</w:t>
      </w:r>
      <w:r w:rsidRPr="00E17FF5">
        <w:rPr>
          <w:b/>
          <w:bCs/>
          <w:sz w:val="28"/>
          <w:szCs w:val="28"/>
        </w:rPr>
        <w:t>.</w:t>
      </w:r>
      <w:r w:rsidRPr="00E17FF5">
        <w:rPr>
          <w:sz w:val="28"/>
          <w:szCs w:val="28"/>
        </w:rPr>
        <w:t xml:space="preserve"> </w:t>
      </w:r>
      <w:r w:rsidR="00CB3F3C" w:rsidRPr="00E17FF5">
        <w:rPr>
          <w:rFonts w:eastAsiaTheme="minorEastAsia"/>
          <w:sz w:val="28"/>
          <w:szCs w:val="28"/>
        </w:rPr>
        <w:t xml:space="preserve">Первые сведения о участке Березовский получены на основе исторических материалов — чертежей и данных отчёта Введенского (1978–1980 гг.). Исторические работы зафиксировали ореолы мышьяка, приуроченные к пересечению </w:t>
      </w:r>
      <w:proofErr w:type="spellStart"/>
      <w:r w:rsidR="00CB3F3C" w:rsidRPr="00E17FF5">
        <w:rPr>
          <w:rFonts w:eastAsiaTheme="minorEastAsia"/>
          <w:sz w:val="28"/>
          <w:szCs w:val="28"/>
        </w:rPr>
        <w:t>субмеридионального</w:t>
      </w:r>
      <w:proofErr w:type="spellEnd"/>
      <w:r w:rsidR="00CB3F3C" w:rsidRPr="00E17FF5">
        <w:rPr>
          <w:rFonts w:eastAsiaTheme="minorEastAsia"/>
          <w:sz w:val="28"/>
          <w:szCs w:val="28"/>
        </w:rPr>
        <w:t xml:space="preserve"> разлома и серии даек гранит- и диорит-порфиров, прорывающих толщу песчаников с прослоями алевролитов. В ходе этих поисковых работ было пройдено девять канав и пробурено две поисковые скважины (№7 и №9). Наибольший интерес представляли канавы №79 и №84, где отмечались зоны </w:t>
      </w:r>
      <w:proofErr w:type="spellStart"/>
      <w:r w:rsidR="00CB3F3C" w:rsidRPr="00E17FF5">
        <w:rPr>
          <w:rFonts w:eastAsiaTheme="minorEastAsia"/>
          <w:sz w:val="28"/>
          <w:szCs w:val="28"/>
        </w:rPr>
        <w:t>окварцевания</w:t>
      </w:r>
      <w:proofErr w:type="spellEnd"/>
      <w:r w:rsidR="00CB3F3C" w:rsidRPr="00E17FF5">
        <w:rPr>
          <w:rFonts w:eastAsiaTheme="minorEastAsia"/>
          <w:sz w:val="28"/>
          <w:szCs w:val="28"/>
        </w:rPr>
        <w:t xml:space="preserve"> и гидротермальных изменений. В канаве №79 зарегистрировано содержание золота до 4,63 г/т на мощности 5 м, в канаве №84 — до 2,2 г/т при мощности </w:t>
      </w:r>
      <w:r w:rsidR="00CB3F3C" w:rsidRPr="00E17FF5">
        <w:rPr>
          <w:rFonts w:eastAsiaTheme="minorEastAsia"/>
          <w:sz w:val="28"/>
          <w:szCs w:val="28"/>
        </w:rPr>
        <w:lastRenderedPageBreak/>
        <w:t>кварцевой жилы 0,1 м. Скважина №7 показала содержание золота до 4 г/т на мощности 2 м, скважина №9 — присутствие мышьяка и признаки гидротермальной переработки пород. На основании этих данных участок был признан перспективным на золото, однако требовал уточнения простирания, морфологии и глубины залегания жил.</w:t>
      </w:r>
    </w:p>
    <w:p w14:paraId="00D3D9AB" w14:textId="77777777" w:rsidR="00CB3F3C" w:rsidRPr="00E17FF5" w:rsidRDefault="00CB3F3C" w:rsidP="001746BE">
      <w:pPr>
        <w:ind w:firstLine="567"/>
        <w:jc w:val="both"/>
        <w:rPr>
          <w:rFonts w:eastAsiaTheme="minorEastAsia"/>
          <w:sz w:val="28"/>
          <w:szCs w:val="28"/>
        </w:rPr>
      </w:pPr>
      <w:r w:rsidRPr="00E17FF5">
        <w:rPr>
          <w:rFonts w:eastAsiaTheme="minorEastAsia"/>
          <w:sz w:val="28"/>
          <w:szCs w:val="28"/>
        </w:rPr>
        <w:t xml:space="preserve">В 2025 году участок обследован повторно с привязкой исторических чертежей и выработок к местности. В районе исторической канавы №79 была обнаружена свежая выработка черными старателями (обозначена как К-Б-0-25). Кварцевая жила имеет мощность 10–15 см, сложена мутно-белым </w:t>
      </w:r>
      <w:proofErr w:type="spellStart"/>
      <w:r w:rsidRPr="00E17FF5">
        <w:rPr>
          <w:rFonts w:eastAsiaTheme="minorEastAsia"/>
          <w:sz w:val="28"/>
          <w:szCs w:val="28"/>
        </w:rPr>
        <w:t>ожелезнённым</w:t>
      </w:r>
      <w:proofErr w:type="spellEnd"/>
      <w:r w:rsidRPr="00E17FF5">
        <w:rPr>
          <w:rFonts w:eastAsiaTheme="minorEastAsia"/>
          <w:sz w:val="28"/>
          <w:szCs w:val="28"/>
        </w:rPr>
        <w:t xml:space="preserve"> кварцем и приурочена к зоне гидротермально изменённых пород. Начало жилы выходит на поверхность и залегает полого (углы падения 20–30°), постепенно увеличиваясь до 40–45° при погружении в глубь. Простирание жилы составляет 20–30° по азимуту.</w:t>
      </w:r>
    </w:p>
    <w:p w14:paraId="5A5235DC" w14:textId="5839A960" w:rsidR="00CB3F3C" w:rsidRPr="00E17FF5" w:rsidRDefault="00CB3F3C" w:rsidP="001746BE">
      <w:pPr>
        <w:ind w:firstLine="567"/>
        <w:jc w:val="both"/>
        <w:rPr>
          <w:rFonts w:eastAsiaTheme="minorEastAsia"/>
          <w:sz w:val="28"/>
          <w:szCs w:val="28"/>
        </w:rPr>
      </w:pPr>
      <w:r w:rsidRPr="00E17FF5">
        <w:rPr>
          <w:rFonts w:eastAsiaTheme="minorEastAsia"/>
          <w:sz w:val="28"/>
          <w:szCs w:val="28"/>
        </w:rPr>
        <w:t>Для изучения простирания жилы в северо-восточном направлении была пройдена сеть канав с шагом 20–30 м: К-Б-1-25, К-Б-2-25, К-Б-3-25, К-Б-4-25, К-Б-5-25, К-Б-6-25 и К-Б-7-25. Жила прослежена до К-Б-6-25 включительно. В канаве К-Б-5-25 её вскрыть не удалось, вероятно, из-за погружения вглубь. По юго-западному направлению пройдены канавы К-Б-8-25, К-Б-9-25 и К-Б-10-25, где жила также не вскрыта. В канавах отмечены зоны гидротермальных изменений и тектонические швы, свидетельствующие о потенциальном продолжении жилы в глубинных горизонтах. Между К-Б-0-25 и К-Б-8-25 заложена канава К-Б-11-25, где жила вновь была вскрыта.</w:t>
      </w:r>
    </w:p>
    <w:p w14:paraId="1EE9105E" w14:textId="69C3C6D9" w:rsidR="00CB3F3C" w:rsidRPr="00E17FF5" w:rsidRDefault="00CB3F3C" w:rsidP="001746BE">
      <w:pPr>
        <w:ind w:firstLine="567"/>
        <w:jc w:val="both"/>
        <w:rPr>
          <w:rFonts w:eastAsiaTheme="minorEastAsia"/>
          <w:sz w:val="28"/>
          <w:szCs w:val="28"/>
        </w:rPr>
      </w:pPr>
      <w:r w:rsidRPr="00E17FF5">
        <w:rPr>
          <w:rFonts w:eastAsiaTheme="minorEastAsia"/>
          <w:sz w:val="28"/>
          <w:szCs w:val="28"/>
        </w:rPr>
        <w:t>Среднее содержание золота по сечениям минерализованной зоны составляет 1,42 г/т, при этом в кварцевой жиле достигает 7,39 г/т, что свидетельствует о высокой концентрации металла в центральной части.</w:t>
      </w:r>
    </w:p>
    <w:p w14:paraId="6E25A41D" w14:textId="16B06181" w:rsidR="00CB3F3C" w:rsidRPr="00362CA0" w:rsidRDefault="00CB3F3C" w:rsidP="001746BE">
      <w:pPr>
        <w:ind w:firstLine="567"/>
        <w:jc w:val="both"/>
        <w:rPr>
          <w:rFonts w:eastAsiaTheme="minorEastAsia"/>
          <w:sz w:val="28"/>
          <w:szCs w:val="28"/>
        </w:rPr>
      </w:pPr>
      <w:r w:rsidRPr="00E17FF5">
        <w:rPr>
          <w:rFonts w:eastAsiaTheme="minorEastAsia"/>
          <w:sz w:val="28"/>
          <w:szCs w:val="28"/>
        </w:rPr>
        <w:t xml:space="preserve">На участке Березовский пройдено 11 канав и задокументирована 1 выработка черных старателей общим объёмом 648 </w:t>
      </w:r>
      <w:proofErr w:type="spellStart"/>
      <w:r w:rsidRPr="00E17FF5">
        <w:rPr>
          <w:rFonts w:eastAsiaTheme="minorEastAsia"/>
          <w:sz w:val="28"/>
          <w:szCs w:val="28"/>
        </w:rPr>
        <w:t>пог.м</w:t>
      </w:r>
      <w:proofErr w:type="spellEnd"/>
      <w:r w:rsidRPr="00E17FF5">
        <w:rPr>
          <w:rFonts w:eastAsiaTheme="minorEastAsia"/>
          <w:sz w:val="28"/>
          <w:szCs w:val="28"/>
        </w:rPr>
        <w:t>. Расстояние между канавами составляло 20–30 м, длина канав — от 35 до 105 м (средняя 58 м).</w:t>
      </w:r>
    </w:p>
    <w:p w14:paraId="7E9EF2EF" w14:textId="77777777" w:rsidR="00CB3F3C" w:rsidRPr="00E17FF5" w:rsidRDefault="00CB3F3C" w:rsidP="001746BE">
      <w:pPr>
        <w:ind w:firstLine="567"/>
        <w:jc w:val="both"/>
        <w:rPr>
          <w:rFonts w:eastAsiaTheme="minorEastAsia"/>
          <w:sz w:val="28"/>
          <w:szCs w:val="28"/>
        </w:rPr>
      </w:pPr>
      <w:r w:rsidRPr="00E17FF5">
        <w:rPr>
          <w:rFonts w:eastAsiaTheme="minorEastAsia"/>
          <w:sz w:val="28"/>
          <w:szCs w:val="28"/>
        </w:rPr>
        <w:t>Для дальнейшей разведки рекомендуется метод бурения скважин с различной плотностью сети:</w:t>
      </w:r>
    </w:p>
    <w:p w14:paraId="32DAC717" w14:textId="77777777" w:rsidR="00CB3F3C" w:rsidRPr="00E17FF5" w:rsidRDefault="00CB3F3C" w:rsidP="0052196A">
      <w:pPr>
        <w:numPr>
          <w:ilvl w:val="0"/>
          <w:numId w:val="24"/>
        </w:numPr>
        <w:tabs>
          <w:tab w:val="clear" w:pos="720"/>
          <w:tab w:val="num" w:pos="567"/>
        </w:tabs>
        <w:ind w:left="0" w:firstLine="567"/>
        <w:jc w:val="both"/>
        <w:rPr>
          <w:rFonts w:eastAsiaTheme="minorEastAsia"/>
          <w:sz w:val="28"/>
          <w:szCs w:val="28"/>
        </w:rPr>
      </w:pPr>
      <w:r w:rsidRPr="00E17FF5">
        <w:rPr>
          <w:rFonts w:eastAsiaTheme="minorEastAsia"/>
          <w:sz w:val="28"/>
          <w:szCs w:val="28"/>
        </w:rPr>
        <w:t>Плотная сеть 25 × 25 м (глубина до 40 м) — для детального изучения центральной части минерализованной зоны и уточнения формы, мощности и распределения золота;</w:t>
      </w:r>
    </w:p>
    <w:p w14:paraId="0E149866" w14:textId="77777777" w:rsidR="00CB3F3C" w:rsidRPr="00E17FF5" w:rsidRDefault="00CB3F3C" w:rsidP="0052196A">
      <w:pPr>
        <w:numPr>
          <w:ilvl w:val="0"/>
          <w:numId w:val="24"/>
        </w:numPr>
        <w:tabs>
          <w:tab w:val="clear" w:pos="720"/>
          <w:tab w:val="num" w:pos="567"/>
        </w:tabs>
        <w:ind w:left="0" w:firstLine="567"/>
        <w:jc w:val="both"/>
        <w:rPr>
          <w:rFonts w:eastAsiaTheme="minorEastAsia"/>
          <w:sz w:val="28"/>
          <w:szCs w:val="28"/>
        </w:rPr>
      </w:pPr>
      <w:r w:rsidRPr="00E17FF5">
        <w:rPr>
          <w:rFonts w:eastAsiaTheme="minorEastAsia"/>
          <w:sz w:val="28"/>
          <w:szCs w:val="28"/>
        </w:rPr>
        <w:t>Средняя сеть 50 × 50 м (глубина до 60 м) — для оценки устойчивости минерализации на промежуточных глубинных горизонтах;</w:t>
      </w:r>
    </w:p>
    <w:p w14:paraId="472728C4" w14:textId="77777777" w:rsidR="00CB3F3C" w:rsidRPr="00E17FF5" w:rsidRDefault="00CB3F3C" w:rsidP="0052196A">
      <w:pPr>
        <w:numPr>
          <w:ilvl w:val="0"/>
          <w:numId w:val="24"/>
        </w:numPr>
        <w:tabs>
          <w:tab w:val="clear" w:pos="720"/>
          <w:tab w:val="num" w:pos="567"/>
        </w:tabs>
        <w:ind w:left="0" w:firstLine="567"/>
        <w:jc w:val="both"/>
        <w:rPr>
          <w:rFonts w:eastAsiaTheme="minorEastAsia"/>
          <w:sz w:val="28"/>
          <w:szCs w:val="28"/>
        </w:rPr>
      </w:pPr>
      <w:r w:rsidRPr="00E17FF5">
        <w:rPr>
          <w:rFonts w:eastAsiaTheme="minorEastAsia"/>
          <w:sz w:val="28"/>
          <w:szCs w:val="28"/>
        </w:rPr>
        <w:t>Разреженная сеть 100 × 100</w:t>
      </w:r>
      <w:r w:rsidRPr="00E17FF5">
        <w:rPr>
          <w:rFonts w:eastAsiaTheme="minorEastAsia"/>
          <w:b/>
          <w:bCs/>
          <w:sz w:val="28"/>
          <w:szCs w:val="28"/>
        </w:rPr>
        <w:t xml:space="preserve"> </w:t>
      </w:r>
      <w:r w:rsidRPr="00CB5C29">
        <w:rPr>
          <w:rFonts w:eastAsiaTheme="minorEastAsia"/>
          <w:sz w:val="28"/>
          <w:szCs w:val="28"/>
        </w:rPr>
        <w:t>м</w:t>
      </w:r>
      <w:r w:rsidRPr="00E17FF5">
        <w:rPr>
          <w:rFonts w:eastAsiaTheme="minorEastAsia"/>
          <w:sz w:val="28"/>
          <w:szCs w:val="28"/>
        </w:rPr>
        <w:t xml:space="preserve"> (глубина до 90 м) — для первичной разведки периферийных участков и оценки границ золотоносной зоны.</w:t>
      </w:r>
    </w:p>
    <w:p w14:paraId="4453CB62" w14:textId="77777777" w:rsidR="00CB3F3C" w:rsidRPr="00E17FF5" w:rsidRDefault="00CB3F3C" w:rsidP="0052196A">
      <w:pPr>
        <w:tabs>
          <w:tab w:val="num" w:pos="567"/>
        </w:tabs>
        <w:jc w:val="both"/>
        <w:rPr>
          <w:rFonts w:eastAsiaTheme="minorEastAsia"/>
          <w:sz w:val="28"/>
          <w:szCs w:val="28"/>
        </w:rPr>
      </w:pPr>
      <w:r w:rsidRPr="00E17FF5">
        <w:rPr>
          <w:rFonts w:eastAsiaTheme="minorEastAsia"/>
          <w:sz w:val="28"/>
          <w:szCs w:val="28"/>
        </w:rPr>
        <w:t>Реализация данной схемы бурения позволит поэтапно повысить степень изученности участка, обеспечить достоверность геологической интерпретации и создать основу для последующей оценки ресурсов и запасов золота.</w:t>
      </w:r>
    </w:p>
    <w:p w14:paraId="706D01B4" w14:textId="6642B374" w:rsidR="005E7935" w:rsidRPr="00B10A44" w:rsidRDefault="005E7935" w:rsidP="001746BE">
      <w:pPr>
        <w:spacing w:after="120"/>
        <w:ind w:firstLine="567"/>
        <w:jc w:val="both"/>
        <w:rPr>
          <w:rFonts w:eastAsiaTheme="minorEastAsia"/>
          <w:b/>
          <w:bCs/>
          <w:i/>
          <w:iCs/>
          <w:color w:val="0070C0"/>
          <w:sz w:val="28"/>
          <w:szCs w:val="28"/>
        </w:rPr>
      </w:pPr>
      <w:r w:rsidRPr="00B10A44">
        <w:rPr>
          <w:rFonts w:eastAsiaTheme="minorEastAsia"/>
          <w:b/>
          <w:bCs/>
          <w:i/>
          <w:iCs/>
          <w:color w:val="0070C0"/>
          <w:sz w:val="28"/>
          <w:szCs w:val="28"/>
        </w:rPr>
        <w:t>Итого ресурсный потенциал участка до 50 м: Руды - 52 206.78 тонн, золота – 179.73 кг</w:t>
      </w:r>
    </w:p>
    <w:p w14:paraId="28DC222E" w14:textId="46B95CB5" w:rsidR="00C56F2A" w:rsidRDefault="00C56F2A" w:rsidP="001746BE">
      <w:pPr>
        <w:ind w:firstLine="567"/>
        <w:jc w:val="both"/>
        <w:rPr>
          <w:sz w:val="28"/>
          <w:szCs w:val="28"/>
        </w:rPr>
      </w:pPr>
      <w:r w:rsidRPr="00322E80">
        <w:rPr>
          <w:b/>
          <w:bCs/>
          <w:sz w:val="28"/>
          <w:szCs w:val="28"/>
        </w:rPr>
        <w:t xml:space="preserve">Участок </w:t>
      </w:r>
      <w:r w:rsidR="00C97479">
        <w:rPr>
          <w:b/>
          <w:bCs/>
          <w:sz w:val="28"/>
          <w:szCs w:val="28"/>
        </w:rPr>
        <w:t>Широтный</w:t>
      </w:r>
      <w:r w:rsidRPr="00322E80">
        <w:rPr>
          <w:b/>
          <w:bCs/>
          <w:sz w:val="28"/>
          <w:szCs w:val="28"/>
        </w:rPr>
        <w:t xml:space="preserve"> </w:t>
      </w:r>
      <w:r w:rsidR="007F2D6F">
        <w:rPr>
          <w:b/>
          <w:bCs/>
          <w:sz w:val="28"/>
          <w:szCs w:val="28"/>
        </w:rPr>
        <w:t>(</w:t>
      </w:r>
      <w:r w:rsidR="00C97479">
        <w:rPr>
          <w:b/>
          <w:bCs/>
          <w:sz w:val="28"/>
          <w:szCs w:val="28"/>
        </w:rPr>
        <w:t>Старательский</w:t>
      </w:r>
      <w:r w:rsidRPr="00322E80">
        <w:rPr>
          <w:b/>
          <w:bCs/>
          <w:sz w:val="28"/>
          <w:szCs w:val="28"/>
        </w:rPr>
        <w:t>).</w:t>
      </w:r>
      <w:r w:rsidRPr="00726412">
        <w:rPr>
          <w:sz w:val="28"/>
          <w:szCs w:val="28"/>
        </w:rPr>
        <w:t xml:space="preserve"> В 30-х годах нашего века жила Сарыбулак являлась объектом старательской отработки. По простиранию </w:t>
      </w:r>
      <w:r w:rsidRPr="00726412">
        <w:rPr>
          <w:sz w:val="28"/>
          <w:szCs w:val="28"/>
        </w:rPr>
        <w:lastRenderedPageBreak/>
        <w:t xml:space="preserve">прослежена канавами на </w:t>
      </w:r>
      <w:r w:rsidR="00851699">
        <w:rPr>
          <w:sz w:val="28"/>
          <w:szCs w:val="28"/>
        </w:rPr>
        <w:t>700</w:t>
      </w:r>
      <w:r w:rsidRPr="00726412">
        <w:rPr>
          <w:sz w:val="28"/>
          <w:szCs w:val="28"/>
        </w:rPr>
        <w:t xml:space="preserve"> м., на глубину на </w:t>
      </w:r>
      <w:r w:rsidR="00851699">
        <w:rPr>
          <w:sz w:val="28"/>
          <w:szCs w:val="28"/>
        </w:rPr>
        <w:t>1</w:t>
      </w:r>
      <w:r w:rsidRPr="00726412">
        <w:rPr>
          <w:sz w:val="28"/>
          <w:szCs w:val="28"/>
        </w:rPr>
        <w:t xml:space="preserve">2 м. </w:t>
      </w:r>
      <w:r w:rsidR="00851699">
        <w:rPr>
          <w:sz w:val="28"/>
          <w:szCs w:val="28"/>
        </w:rPr>
        <w:t>ж</w:t>
      </w:r>
      <w:r w:rsidRPr="00726412">
        <w:rPr>
          <w:sz w:val="28"/>
          <w:szCs w:val="28"/>
        </w:rPr>
        <w:t>ила локализуется в тре</w:t>
      </w:r>
      <w:r w:rsidR="00851699">
        <w:rPr>
          <w:sz w:val="28"/>
          <w:szCs w:val="28"/>
        </w:rPr>
        <w:t>щине</w:t>
      </w:r>
      <w:r w:rsidRPr="00726412">
        <w:rPr>
          <w:sz w:val="28"/>
          <w:szCs w:val="28"/>
        </w:rPr>
        <w:t xml:space="preserve"> </w:t>
      </w:r>
      <w:proofErr w:type="spellStart"/>
      <w:r w:rsidRPr="00726412">
        <w:rPr>
          <w:sz w:val="28"/>
          <w:szCs w:val="28"/>
        </w:rPr>
        <w:t>субширотного</w:t>
      </w:r>
      <w:proofErr w:type="spellEnd"/>
      <w:r w:rsidRPr="00726412">
        <w:rPr>
          <w:sz w:val="28"/>
          <w:szCs w:val="28"/>
        </w:rPr>
        <w:t xml:space="preserve"> простирания с падением на север под 20-25°. Мощность жилы 0,6 м. Содержание золота по данным эксплуатации составляло 5-7 г/т. В жиле встречаются пирит, галенит, халькопирит, стибнит. Вмещающие жилу песчаники и дайки гранит-порфиров на протяжении 1-2 м, главным образом, в сторону висячего бока </w:t>
      </w:r>
      <w:proofErr w:type="spellStart"/>
      <w:r w:rsidRPr="00726412">
        <w:rPr>
          <w:sz w:val="28"/>
          <w:szCs w:val="28"/>
        </w:rPr>
        <w:t>серицитизированы</w:t>
      </w:r>
      <w:proofErr w:type="spellEnd"/>
      <w:r w:rsidRPr="00726412">
        <w:rPr>
          <w:sz w:val="28"/>
          <w:szCs w:val="28"/>
        </w:rPr>
        <w:t xml:space="preserve">, </w:t>
      </w:r>
      <w:proofErr w:type="spellStart"/>
      <w:r w:rsidRPr="00726412">
        <w:rPr>
          <w:sz w:val="28"/>
          <w:szCs w:val="28"/>
        </w:rPr>
        <w:t>карбонатизированы</w:t>
      </w:r>
      <w:proofErr w:type="spellEnd"/>
      <w:r w:rsidRPr="00726412">
        <w:rPr>
          <w:sz w:val="28"/>
          <w:szCs w:val="28"/>
        </w:rPr>
        <w:t xml:space="preserve"> и несут густую вкрапленность пирита (кубы размером 1-3 мм). </w:t>
      </w:r>
      <w:proofErr w:type="spellStart"/>
      <w:r w:rsidRPr="00726412">
        <w:rPr>
          <w:sz w:val="28"/>
          <w:szCs w:val="28"/>
        </w:rPr>
        <w:t>Субширотная</w:t>
      </w:r>
      <w:proofErr w:type="spellEnd"/>
      <w:r w:rsidRPr="00726412">
        <w:rPr>
          <w:sz w:val="28"/>
          <w:szCs w:val="28"/>
        </w:rPr>
        <w:t xml:space="preserve"> зона гидротермального изменения пород прослеживается более чем на 400 м. Кварцевая жила в пределах ее отмечается фрагментарно в виде отдельных линз. Зона фиксируется ореолом мышьяка в количестве до 0.0З% и вольфрама (0,0005% размером 1,0x0,5 м. Ореол известен еще с 1965 г. под названием Широтный, выявлен </w:t>
      </w:r>
      <w:proofErr w:type="spellStart"/>
      <w:r w:rsidRPr="00726412">
        <w:rPr>
          <w:sz w:val="28"/>
          <w:szCs w:val="28"/>
        </w:rPr>
        <w:t>Калбинской</w:t>
      </w:r>
      <w:proofErr w:type="spellEnd"/>
      <w:r w:rsidRPr="00726412">
        <w:rPr>
          <w:sz w:val="28"/>
          <w:szCs w:val="28"/>
        </w:rPr>
        <w:t xml:space="preserve"> партией АГЭ (Журавлев Г.И. и др. 1996г.) и оценивался в 1966-67 гг. </w:t>
      </w:r>
      <w:proofErr w:type="spellStart"/>
      <w:r w:rsidRPr="00726412">
        <w:rPr>
          <w:sz w:val="28"/>
          <w:szCs w:val="28"/>
        </w:rPr>
        <w:t>Калбинской</w:t>
      </w:r>
      <w:proofErr w:type="spellEnd"/>
      <w:r w:rsidRPr="00726412">
        <w:rPr>
          <w:sz w:val="28"/>
          <w:szCs w:val="28"/>
        </w:rPr>
        <w:t xml:space="preserve"> же партией (Михайлов В.П., 1967г.).</w:t>
      </w:r>
      <w:r w:rsidR="00B10A44">
        <w:rPr>
          <w:sz w:val="28"/>
          <w:szCs w:val="28"/>
        </w:rPr>
        <w:t xml:space="preserve"> </w:t>
      </w:r>
      <w:r w:rsidRPr="00726412">
        <w:rPr>
          <w:sz w:val="28"/>
          <w:szCs w:val="28"/>
        </w:rPr>
        <w:t>На участке ореола пройдено 105 п.м. шурфов и 5 канав. Содержания золота</w:t>
      </w:r>
      <w:r w:rsidR="00851699">
        <w:rPr>
          <w:sz w:val="28"/>
          <w:szCs w:val="28"/>
        </w:rPr>
        <w:t xml:space="preserve"> </w:t>
      </w:r>
      <w:r w:rsidRPr="00726412">
        <w:rPr>
          <w:sz w:val="28"/>
          <w:szCs w:val="28"/>
        </w:rPr>
        <w:t xml:space="preserve">в окварцованных породах не превышает 0,1 г/т. Ореолу дана отрицательная оценка. Проведенное опробование выработок </w:t>
      </w:r>
      <w:proofErr w:type="spellStart"/>
      <w:r w:rsidR="00851699">
        <w:rPr>
          <w:sz w:val="28"/>
          <w:szCs w:val="28"/>
        </w:rPr>
        <w:t>Кулуджунской</w:t>
      </w:r>
      <w:proofErr w:type="spellEnd"/>
      <w:r w:rsidR="00851699">
        <w:rPr>
          <w:sz w:val="28"/>
          <w:szCs w:val="28"/>
        </w:rPr>
        <w:t xml:space="preserve"> партией (Введенский Р.В. и др.) </w:t>
      </w:r>
      <w:r w:rsidRPr="00726412">
        <w:rPr>
          <w:sz w:val="28"/>
          <w:szCs w:val="28"/>
        </w:rPr>
        <w:t>также не выявило содержаний золота более 0,1 г/т. Содержание мышьяка в зоне не превышает 0,005-0,01%.</w:t>
      </w:r>
    </w:p>
    <w:p w14:paraId="229AB073" w14:textId="46807FC1" w:rsidR="001C46EE" w:rsidRDefault="00517306" w:rsidP="001746BE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Участок</w:t>
      </w:r>
      <w:r w:rsidR="001C46EE">
        <w:rPr>
          <w:b/>
          <w:bCs/>
          <w:sz w:val="28"/>
          <w:szCs w:val="28"/>
        </w:rPr>
        <w:t xml:space="preserve"> канав 19-46</w:t>
      </w:r>
      <w:r w:rsidR="001C46EE" w:rsidRPr="00726412">
        <w:rPr>
          <w:sz w:val="28"/>
          <w:szCs w:val="28"/>
        </w:rPr>
        <w:t xml:space="preserve">. Так же, как и предыдущие локализуются в области развития </w:t>
      </w:r>
      <w:proofErr w:type="spellStart"/>
      <w:r w:rsidR="001C46EE" w:rsidRPr="00726412">
        <w:rPr>
          <w:sz w:val="28"/>
          <w:szCs w:val="28"/>
        </w:rPr>
        <w:t>пиритизированных</w:t>
      </w:r>
      <w:proofErr w:type="spellEnd"/>
      <w:r w:rsidR="001C46EE" w:rsidRPr="00726412">
        <w:rPr>
          <w:sz w:val="28"/>
          <w:szCs w:val="28"/>
        </w:rPr>
        <w:t xml:space="preserve"> даек гранит-порфиров, прорывающих толщу углисто-глинистых сланцев. Протяженность ореолов порядка 1,5 км, при ширине 300-500 м. Максимальные содержания мышьяка в ореоле 0,03%, вольфрама 0,0005%. Ореол изучался канавами № 19,24,25,45 и 46. Канавами вскрыты дайки гранит-порфиров с вкрапленностью пирита и кварцевыми прожилками. Повышенные концентрации мышьяка (0,005 до 0.01%) фиксируются только в дайках гранит-порфиров. Здесь же отмечается вольфрам в количестве 0.0005%-0.001%, серебро в количестве 1</w:t>
      </w:r>
      <w:r w:rsidR="00B10A44">
        <w:rPr>
          <w:sz w:val="28"/>
          <w:szCs w:val="28"/>
        </w:rPr>
        <w:t>,0</w:t>
      </w:r>
      <w:r w:rsidR="001C46EE" w:rsidRPr="00726412">
        <w:rPr>
          <w:sz w:val="28"/>
          <w:szCs w:val="28"/>
        </w:rPr>
        <w:t xml:space="preserve"> г/т. В участках наибольшего </w:t>
      </w:r>
      <w:proofErr w:type="spellStart"/>
      <w:r w:rsidR="001C46EE" w:rsidRPr="00726412">
        <w:rPr>
          <w:sz w:val="28"/>
          <w:szCs w:val="28"/>
        </w:rPr>
        <w:t>прокварцевания</w:t>
      </w:r>
      <w:proofErr w:type="spellEnd"/>
      <w:r w:rsidR="001C46EE" w:rsidRPr="00726412">
        <w:rPr>
          <w:sz w:val="28"/>
          <w:szCs w:val="28"/>
        </w:rPr>
        <w:t xml:space="preserve"> отмечаются единичные пробы с содержанием золота 0</w:t>
      </w:r>
      <w:r w:rsidR="00B10A44">
        <w:rPr>
          <w:sz w:val="28"/>
          <w:szCs w:val="28"/>
        </w:rPr>
        <w:t>,</w:t>
      </w:r>
      <w:r w:rsidR="001C46EE" w:rsidRPr="00726412">
        <w:rPr>
          <w:sz w:val="28"/>
          <w:szCs w:val="28"/>
        </w:rPr>
        <w:t>005 г/ т.</w:t>
      </w:r>
    </w:p>
    <w:p w14:paraId="3374DD92" w14:textId="4F2DD423" w:rsidR="00715B55" w:rsidRPr="00715B55" w:rsidRDefault="008177FC" w:rsidP="001746BE">
      <w:pPr>
        <w:ind w:firstLine="567"/>
        <w:jc w:val="both"/>
        <w:rPr>
          <w:sz w:val="28"/>
          <w:szCs w:val="28"/>
        </w:rPr>
      </w:pPr>
      <w:r w:rsidRPr="008177FC">
        <w:rPr>
          <w:b/>
          <w:bCs/>
          <w:sz w:val="28"/>
          <w:szCs w:val="28"/>
        </w:rPr>
        <w:t xml:space="preserve">Участок </w:t>
      </w:r>
      <w:r w:rsidR="005423F5">
        <w:rPr>
          <w:b/>
          <w:bCs/>
          <w:sz w:val="28"/>
          <w:szCs w:val="28"/>
        </w:rPr>
        <w:t>Шести</w:t>
      </w:r>
      <w:r w:rsidRPr="008177FC">
        <w:rPr>
          <w:b/>
          <w:bCs/>
          <w:sz w:val="28"/>
          <w:szCs w:val="28"/>
        </w:rPr>
        <w:t xml:space="preserve"> </w:t>
      </w:r>
      <w:r w:rsidR="005423F5">
        <w:rPr>
          <w:b/>
          <w:bCs/>
          <w:sz w:val="28"/>
          <w:szCs w:val="28"/>
        </w:rPr>
        <w:t>К</w:t>
      </w:r>
      <w:r w:rsidRPr="008177FC">
        <w:rPr>
          <w:b/>
          <w:bCs/>
          <w:sz w:val="28"/>
          <w:szCs w:val="28"/>
        </w:rPr>
        <w:t>анав.</w:t>
      </w:r>
      <w:r w:rsidRPr="008177FC">
        <w:rPr>
          <w:b/>
          <w:bCs/>
          <w:i/>
          <w:iCs/>
          <w:color w:val="2F5496" w:themeColor="accent1" w:themeShade="BF"/>
          <w:sz w:val="28"/>
          <w:szCs w:val="28"/>
        </w:rPr>
        <w:t xml:space="preserve"> </w:t>
      </w:r>
      <w:r w:rsidR="00715B55" w:rsidRPr="00715B55">
        <w:rPr>
          <w:sz w:val="28"/>
          <w:szCs w:val="28"/>
        </w:rPr>
        <w:t>Участок расположен в центральной части лицензионной площади. Наличие золотого оруденения на участке отмечалось ранее проведёнными работами ТОО «Каскад-Н». В ходе этих работ было пройдено шесть неглубоких канав, выработки выполнялись с применением погрузчика. По результатам исторических исследований выявлены признаки слабой приповерхностной минерализации кварцево-жильного типа.</w:t>
      </w:r>
    </w:p>
    <w:p w14:paraId="2564EC34" w14:textId="77777777" w:rsidR="00715B55" w:rsidRPr="00715B55" w:rsidRDefault="00715B55" w:rsidP="001746BE">
      <w:pPr>
        <w:ind w:firstLine="567"/>
        <w:jc w:val="both"/>
        <w:rPr>
          <w:sz w:val="28"/>
          <w:szCs w:val="28"/>
        </w:rPr>
      </w:pPr>
      <w:r w:rsidRPr="00715B55">
        <w:rPr>
          <w:sz w:val="28"/>
          <w:szCs w:val="28"/>
        </w:rPr>
        <w:t xml:space="preserve">В 2025 году на участке проведены </w:t>
      </w:r>
      <w:proofErr w:type="spellStart"/>
      <w:r w:rsidRPr="00715B55">
        <w:rPr>
          <w:sz w:val="28"/>
          <w:szCs w:val="28"/>
        </w:rPr>
        <w:t>заверочные</w:t>
      </w:r>
      <w:proofErr w:type="spellEnd"/>
      <w:r w:rsidRPr="00715B55">
        <w:rPr>
          <w:sz w:val="28"/>
          <w:szCs w:val="28"/>
        </w:rPr>
        <w:t xml:space="preserve"> геологоразведочные работы с целью проверки исторических данных и уточнения геологического строения. Работы начаты с центральной части участка, с канавы К-Ц-4-25, далее пройдена канава К-Ц-1-25, расположенная западнее на 300 м. В канаве К-Ц-1-25 вскрыта маломощная кварцевая жила, мощностью до 10 см, сложенная серым кварцем, приуроченная к зоне гидротермально изменённых пород. Жила залегает с углом падения 20–30°, по мере погружения в глубину угол увеличивается до 40–45°. Направление жилы по азимуту составляет 305°, падение на глубину — 215°.</w:t>
      </w:r>
    </w:p>
    <w:p w14:paraId="2BC64947" w14:textId="77777777" w:rsidR="00715B55" w:rsidRPr="00715B55" w:rsidRDefault="00715B55" w:rsidP="001746BE">
      <w:pPr>
        <w:ind w:firstLine="567"/>
        <w:jc w:val="both"/>
        <w:rPr>
          <w:sz w:val="28"/>
          <w:szCs w:val="28"/>
        </w:rPr>
      </w:pPr>
      <w:r w:rsidRPr="00715B55">
        <w:rPr>
          <w:sz w:val="28"/>
          <w:szCs w:val="28"/>
        </w:rPr>
        <w:lastRenderedPageBreak/>
        <w:t>Для уточнения простирания жилы пройдены канавы в обе стороны от точки вскрытия:</w:t>
      </w:r>
    </w:p>
    <w:p w14:paraId="70F60015" w14:textId="77777777" w:rsidR="00715B55" w:rsidRPr="00715B55" w:rsidRDefault="00715B55" w:rsidP="001746BE">
      <w:pPr>
        <w:numPr>
          <w:ilvl w:val="0"/>
          <w:numId w:val="25"/>
        </w:numPr>
        <w:ind w:firstLine="567"/>
        <w:jc w:val="both"/>
        <w:rPr>
          <w:sz w:val="28"/>
          <w:szCs w:val="28"/>
        </w:rPr>
      </w:pPr>
      <w:r w:rsidRPr="00715B55">
        <w:rPr>
          <w:sz w:val="28"/>
          <w:szCs w:val="28"/>
        </w:rPr>
        <w:t>К-Ц-0-25 — в северо-западном направлении (азимут 305°), кварцевая жила не вскрыта, отмечены породы с признаками гидротермальных изменений;</w:t>
      </w:r>
    </w:p>
    <w:p w14:paraId="286E16EC" w14:textId="77777777" w:rsidR="00715B55" w:rsidRPr="00715B55" w:rsidRDefault="00715B55" w:rsidP="001746BE">
      <w:pPr>
        <w:numPr>
          <w:ilvl w:val="0"/>
          <w:numId w:val="25"/>
        </w:numPr>
        <w:ind w:firstLine="567"/>
        <w:jc w:val="both"/>
        <w:rPr>
          <w:sz w:val="28"/>
          <w:szCs w:val="28"/>
        </w:rPr>
      </w:pPr>
      <w:r w:rsidRPr="00715B55">
        <w:rPr>
          <w:sz w:val="28"/>
          <w:szCs w:val="28"/>
        </w:rPr>
        <w:t>К-Ц-6-25 — в юго-восточном направлении (азимут 125°), зафиксированы кварцевые прожилки с аналогичными параметрами, что может указывать на продолжение минерализованной зоны.</w:t>
      </w:r>
    </w:p>
    <w:p w14:paraId="227227CA" w14:textId="77777777" w:rsidR="00715B55" w:rsidRPr="00715B55" w:rsidRDefault="00715B55" w:rsidP="001746BE">
      <w:pPr>
        <w:ind w:firstLine="567"/>
        <w:jc w:val="both"/>
        <w:rPr>
          <w:sz w:val="28"/>
          <w:szCs w:val="28"/>
        </w:rPr>
      </w:pPr>
      <w:r w:rsidRPr="00715B55">
        <w:rPr>
          <w:sz w:val="28"/>
          <w:szCs w:val="28"/>
        </w:rPr>
        <w:t>Между канавами К-Ц-0-25 и К-Ц-1-25 дополнительно пройдены канавы К-Ц-01-25 и К-Ц-02-25 с шагом 25 м. В этих выработках жила не вскрыта, вероятно, она погружается глубже. Далее пройдены плановые канавы К-Ц-2-25, К-Ц-3-25 и К-Ц-5-25 с шагом 100 м, в которых отмечены обломки кварца, зоны гидротермальных изменений и тектонические швы, свидетельствующие о потенциальном продолжении минерализованной зоны в глубинных горизонтах.</w:t>
      </w:r>
    </w:p>
    <w:p w14:paraId="106D31E0" w14:textId="77777777" w:rsidR="00715B55" w:rsidRPr="00715B55" w:rsidRDefault="00715B55" w:rsidP="001746BE">
      <w:pPr>
        <w:ind w:firstLine="567"/>
        <w:jc w:val="both"/>
        <w:rPr>
          <w:sz w:val="28"/>
          <w:szCs w:val="28"/>
        </w:rPr>
      </w:pPr>
      <w:r w:rsidRPr="00715B55">
        <w:rPr>
          <w:sz w:val="28"/>
          <w:szCs w:val="28"/>
        </w:rPr>
        <w:t xml:space="preserve">Всего на участке обследовано 9 канав общей протяжённостью 687 </w:t>
      </w:r>
      <w:proofErr w:type="spellStart"/>
      <w:r w:rsidRPr="00715B55">
        <w:rPr>
          <w:sz w:val="28"/>
          <w:szCs w:val="28"/>
        </w:rPr>
        <w:t>пог.м</w:t>
      </w:r>
      <w:proofErr w:type="spellEnd"/>
      <w:r w:rsidRPr="00715B55">
        <w:rPr>
          <w:sz w:val="28"/>
          <w:szCs w:val="28"/>
        </w:rPr>
        <w:t>. Длина канав варьирует от 23 до 135 м, расстояние между выработками составляет 25–100 м. В ряде выработок вскрыты маломощные кварцевые жилы и кварцевые прожилки мощностью до 0,10 м, а также зоны гидротермально изменённых пород и тектонические швы.</w:t>
      </w:r>
    </w:p>
    <w:p w14:paraId="481F0869" w14:textId="77777777" w:rsidR="00715B55" w:rsidRPr="00715B55" w:rsidRDefault="00715B55" w:rsidP="001746BE">
      <w:pPr>
        <w:ind w:firstLine="567"/>
        <w:jc w:val="both"/>
        <w:rPr>
          <w:sz w:val="28"/>
          <w:szCs w:val="28"/>
        </w:rPr>
      </w:pPr>
      <w:r w:rsidRPr="00715B55">
        <w:rPr>
          <w:sz w:val="28"/>
          <w:szCs w:val="28"/>
        </w:rPr>
        <w:t>По результатам бороздового опробования и геологического описания минерализованных интервалов содержание золота во всех пробах не превышает 0,05 г/т, что существенно ниже промышленных и бортовых значений. Промышленные концентрации золота на участке не выявлены.</w:t>
      </w:r>
    </w:p>
    <w:p w14:paraId="69927A29" w14:textId="77777777" w:rsidR="00715B55" w:rsidRPr="00715B55" w:rsidRDefault="00715B55" w:rsidP="001746BE">
      <w:pPr>
        <w:ind w:firstLine="567"/>
        <w:jc w:val="both"/>
        <w:rPr>
          <w:sz w:val="28"/>
          <w:szCs w:val="28"/>
        </w:rPr>
      </w:pPr>
      <w:r w:rsidRPr="00715B55">
        <w:rPr>
          <w:sz w:val="28"/>
          <w:szCs w:val="28"/>
        </w:rPr>
        <w:t>Минерализованная зона приповерхностного залегания на участке проявляется слабее и имеет малую мощность кварцевых жил. Центральная часть минерализованной зоны выражена кварцевыми прожилками с признаками гидротермальной переработки, однако промышленных концентраций золота не обнаружено.</w:t>
      </w:r>
    </w:p>
    <w:p w14:paraId="336564D1" w14:textId="338A19D8" w:rsidR="00715B55" w:rsidRDefault="00715B55" w:rsidP="001746BE">
      <w:pPr>
        <w:ind w:firstLine="567"/>
        <w:jc w:val="both"/>
        <w:rPr>
          <w:sz w:val="28"/>
          <w:szCs w:val="28"/>
        </w:rPr>
      </w:pPr>
      <w:r w:rsidRPr="00715B55">
        <w:rPr>
          <w:sz w:val="28"/>
          <w:szCs w:val="28"/>
        </w:rPr>
        <w:t xml:space="preserve">На основании полученных данных участок оценивается </w:t>
      </w:r>
      <w:r>
        <w:rPr>
          <w:sz w:val="28"/>
          <w:szCs w:val="28"/>
        </w:rPr>
        <w:t>слабо перспективный,</w:t>
      </w:r>
      <w:r w:rsidRPr="00715B55">
        <w:rPr>
          <w:sz w:val="28"/>
          <w:szCs w:val="28"/>
        </w:rPr>
        <w:t xml:space="preserve"> </w:t>
      </w:r>
      <w:r>
        <w:rPr>
          <w:sz w:val="28"/>
          <w:szCs w:val="28"/>
        </w:rPr>
        <w:t>заслуживающий внимания только с учетом расширения сырьевой базы,</w:t>
      </w:r>
      <w:r w:rsidRPr="00715B55">
        <w:rPr>
          <w:sz w:val="28"/>
          <w:szCs w:val="28"/>
        </w:rPr>
        <w:t xml:space="preserve"> </w:t>
      </w:r>
      <w:r>
        <w:rPr>
          <w:sz w:val="28"/>
          <w:szCs w:val="28"/>
        </w:rPr>
        <w:t>в случае эксплуатации более перспективных объектов.</w:t>
      </w:r>
      <w:r w:rsidRPr="00715B55">
        <w:rPr>
          <w:sz w:val="28"/>
          <w:szCs w:val="28"/>
        </w:rPr>
        <w:t xml:space="preserve"> Для окончательной проверки целесообразно</w:t>
      </w:r>
      <w:r>
        <w:rPr>
          <w:sz w:val="28"/>
          <w:szCs w:val="28"/>
        </w:rPr>
        <w:t xml:space="preserve"> </w:t>
      </w:r>
      <w:r w:rsidRPr="00715B55">
        <w:rPr>
          <w:sz w:val="28"/>
          <w:szCs w:val="28"/>
        </w:rPr>
        <w:t>бурение разведочных скважин с целью опробования коренных горизонтов и уточнения возможного развития золотоносной минерализации на глубине.</w:t>
      </w:r>
    </w:p>
    <w:p w14:paraId="7072F4F0" w14:textId="50C9FD67" w:rsidR="00384DBF" w:rsidRDefault="00B10A44" w:rsidP="001746BE">
      <w:pPr>
        <w:spacing w:before="120"/>
        <w:ind w:firstLine="567"/>
        <w:jc w:val="both"/>
        <w:rPr>
          <w:sz w:val="28"/>
          <w:szCs w:val="28"/>
        </w:rPr>
      </w:pPr>
      <w:r w:rsidRPr="007358AC">
        <w:rPr>
          <w:b/>
          <w:bCs/>
          <w:i/>
          <w:iCs/>
          <w:color w:val="0070C0"/>
          <w:sz w:val="28"/>
          <w:szCs w:val="28"/>
        </w:rPr>
        <w:t xml:space="preserve">Исходя из </w:t>
      </w:r>
      <w:proofErr w:type="spellStart"/>
      <w:r w:rsidRPr="007358AC">
        <w:rPr>
          <w:b/>
          <w:bCs/>
          <w:i/>
          <w:iCs/>
          <w:color w:val="0070C0"/>
          <w:sz w:val="28"/>
          <w:szCs w:val="28"/>
        </w:rPr>
        <w:t>вышеобозначенного</w:t>
      </w:r>
      <w:proofErr w:type="spellEnd"/>
      <w:r w:rsidR="007358AC">
        <w:rPr>
          <w:b/>
          <w:bCs/>
          <w:i/>
          <w:iCs/>
          <w:color w:val="0070C0"/>
          <w:sz w:val="28"/>
          <w:szCs w:val="28"/>
        </w:rPr>
        <w:t>,</w:t>
      </w:r>
      <w:r w:rsidRPr="007358AC">
        <w:rPr>
          <w:b/>
          <w:bCs/>
          <w:i/>
          <w:iCs/>
          <w:color w:val="0070C0"/>
          <w:sz w:val="28"/>
          <w:szCs w:val="28"/>
        </w:rPr>
        <w:t xml:space="preserve"> участки Широтный (Старательский), канав 19-46 и Шести Канав</w:t>
      </w:r>
      <w:r w:rsidR="007358AC" w:rsidRPr="007358AC">
        <w:rPr>
          <w:b/>
          <w:bCs/>
          <w:i/>
          <w:iCs/>
          <w:color w:val="0070C0"/>
          <w:sz w:val="28"/>
          <w:szCs w:val="28"/>
        </w:rPr>
        <w:t xml:space="preserve"> на текущее состояние слабо изучены, при этом фоновые содержание золота указывают на возможное выявление локальных очагов концентраций металла как с поверхности, так и на глубине. В связи с этим для оценки перспектив участков на обнаружение объектов коммерческой ценности необходимо провести </w:t>
      </w:r>
      <w:proofErr w:type="spellStart"/>
      <w:r w:rsidR="007358AC" w:rsidRPr="007358AC">
        <w:rPr>
          <w:b/>
          <w:bCs/>
          <w:i/>
          <w:iCs/>
          <w:color w:val="0070C0"/>
          <w:sz w:val="28"/>
          <w:szCs w:val="28"/>
        </w:rPr>
        <w:t>заверочные</w:t>
      </w:r>
      <w:proofErr w:type="spellEnd"/>
      <w:r w:rsidR="007358AC" w:rsidRPr="007358AC">
        <w:rPr>
          <w:b/>
          <w:bCs/>
          <w:i/>
          <w:iCs/>
          <w:color w:val="0070C0"/>
          <w:sz w:val="28"/>
          <w:szCs w:val="28"/>
        </w:rPr>
        <w:t xml:space="preserve"> и поисковые работы, с применением комплекса ГРР, в рамках оптимизированной программы.</w:t>
      </w:r>
      <w:r w:rsidR="00384DBF">
        <w:rPr>
          <w:sz w:val="28"/>
          <w:szCs w:val="28"/>
        </w:rPr>
        <w:br w:type="page"/>
      </w:r>
    </w:p>
    <w:tbl>
      <w:tblPr>
        <w:tblStyle w:val="ac"/>
        <w:tblW w:w="0" w:type="auto"/>
        <w:tblInd w:w="5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5"/>
      </w:tblGrid>
      <w:tr w:rsidR="004D26BF" w:rsidRPr="002A7B58" w14:paraId="7AC33ED9" w14:textId="77777777" w:rsidTr="00EA0FC0">
        <w:tc>
          <w:tcPr>
            <w:tcW w:w="4125" w:type="dxa"/>
          </w:tcPr>
          <w:p w14:paraId="02F60194" w14:textId="77777777" w:rsidR="004D26BF" w:rsidRPr="004B5948" w:rsidRDefault="004D26BF" w:rsidP="00EA0FC0">
            <w:pPr>
              <w:tabs>
                <w:tab w:val="left" w:pos="5580"/>
              </w:tabs>
              <w:jc w:val="right"/>
              <w:rPr>
                <w:sz w:val="28"/>
                <w:szCs w:val="28"/>
              </w:rPr>
            </w:pPr>
            <w:r w:rsidRPr="004B5948">
              <w:rPr>
                <w:sz w:val="28"/>
                <w:szCs w:val="28"/>
              </w:rPr>
              <w:lastRenderedPageBreak/>
              <w:t>Утверждаю:</w:t>
            </w:r>
          </w:p>
          <w:p w14:paraId="32A744C3" w14:textId="77777777" w:rsidR="004D26BF" w:rsidRPr="004B5948" w:rsidRDefault="004D26BF" w:rsidP="00EA0FC0">
            <w:pPr>
              <w:tabs>
                <w:tab w:val="left" w:pos="5580"/>
              </w:tabs>
              <w:jc w:val="right"/>
              <w:rPr>
                <w:sz w:val="28"/>
                <w:szCs w:val="28"/>
              </w:rPr>
            </w:pPr>
            <w:r w:rsidRPr="004B5948">
              <w:rPr>
                <w:sz w:val="28"/>
                <w:szCs w:val="28"/>
              </w:rPr>
              <w:t>Директор</w:t>
            </w:r>
          </w:p>
          <w:p w14:paraId="5605B6F2" w14:textId="6F9A2C53" w:rsidR="004D26BF" w:rsidRPr="008E775D" w:rsidRDefault="004D26BF" w:rsidP="00EA0FC0">
            <w:pPr>
              <w:tabs>
                <w:tab w:val="left" w:pos="5580"/>
              </w:tabs>
              <w:jc w:val="right"/>
              <w:rPr>
                <w:sz w:val="28"/>
                <w:szCs w:val="28"/>
              </w:rPr>
            </w:pPr>
            <w:r w:rsidRPr="004B5948">
              <w:rPr>
                <w:sz w:val="28"/>
                <w:szCs w:val="28"/>
              </w:rPr>
              <w:t>ТОО</w:t>
            </w:r>
            <w:r w:rsidRPr="008E775D">
              <w:rPr>
                <w:sz w:val="28"/>
                <w:szCs w:val="28"/>
              </w:rPr>
              <w:t xml:space="preserve"> «</w:t>
            </w:r>
            <w:r w:rsidR="002A7B58">
              <w:rPr>
                <w:sz w:val="28"/>
                <w:szCs w:val="28"/>
                <w:lang w:val="en-US"/>
              </w:rPr>
              <w:t>QAZ</w:t>
            </w:r>
            <w:r w:rsidR="002A7B58" w:rsidRPr="008E775D">
              <w:rPr>
                <w:sz w:val="28"/>
                <w:szCs w:val="28"/>
              </w:rPr>
              <w:t xml:space="preserve"> </w:t>
            </w:r>
            <w:r w:rsidR="002A7B58">
              <w:rPr>
                <w:sz w:val="28"/>
                <w:szCs w:val="28"/>
                <w:lang w:val="en-US"/>
              </w:rPr>
              <w:t>Gold</w:t>
            </w:r>
            <w:r w:rsidR="002A7B58" w:rsidRPr="008E775D">
              <w:rPr>
                <w:sz w:val="28"/>
                <w:szCs w:val="28"/>
              </w:rPr>
              <w:t xml:space="preserve"> </w:t>
            </w:r>
            <w:r w:rsidR="002A7B58">
              <w:rPr>
                <w:sz w:val="28"/>
                <w:szCs w:val="28"/>
                <w:lang w:val="en-US"/>
              </w:rPr>
              <w:t>BK</w:t>
            </w:r>
            <w:r w:rsidRPr="008E775D">
              <w:rPr>
                <w:sz w:val="28"/>
                <w:szCs w:val="28"/>
              </w:rPr>
              <w:t>»</w:t>
            </w:r>
          </w:p>
          <w:p w14:paraId="3448450C" w14:textId="0A82BE46" w:rsidR="004D26BF" w:rsidRPr="002A7B58" w:rsidRDefault="007358AC" w:rsidP="007358AC">
            <w:pPr>
              <w:tabs>
                <w:tab w:val="left" w:pos="5580"/>
              </w:tabs>
              <w:spacing w:before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proofErr w:type="spellStart"/>
            <w:r w:rsidR="002A7B58">
              <w:rPr>
                <w:sz w:val="28"/>
                <w:szCs w:val="28"/>
              </w:rPr>
              <w:t>Бохаев</w:t>
            </w:r>
            <w:proofErr w:type="spellEnd"/>
            <w:r w:rsidR="002A7B58">
              <w:rPr>
                <w:sz w:val="28"/>
                <w:szCs w:val="28"/>
              </w:rPr>
              <w:t xml:space="preserve"> К.С.</w:t>
            </w:r>
          </w:p>
          <w:p w14:paraId="538D9CBF" w14:textId="1445324A" w:rsidR="004D26BF" w:rsidRPr="005C68E8" w:rsidRDefault="004D26BF" w:rsidP="00EA0FC0">
            <w:pPr>
              <w:tabs>
                <w:tab w:val="left" w:pos="5580"/>
              </w:tabs>
              <w:jc w:val="right"/>
              <w:rPr>
                <w:sz w:val="28"/>
                <w:szCs w:val="28"/>
                <w:lang w:val="en-US"/>
              </w:rPr>
            </w:pPr>
            <w:r w:rsidRPr="005C68E8">
              <w:rPr>
                <w:sz w:val="28"/>
                <w:szCs w:val="28"/>
                <w:lang w:val="en-US"/>
              </w:rPr>
              <w:t>«___» ______________ 202</w:t>
            </w:r>
            <w:r w:rsidR="0046751D">
              <w:rPr>
                <w:sz w:val="28"/>
                <w:szCs w:val="28"/>
              </w:rPr>
              <w:t>6</w:t>
            </w:r>
            <w:r w:rsidRPr="005C68E8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Pr="005C68E8">
              <w:rPr>
                <w:sz w:val="28"/>
                <w:szCs w:val="28"/>
                <w:lang w:val="en-US"/>
              </w:rPr>
              <w:t>.</w:t>
            </w:r>
          </w:p>
        </w:tc>
      </w:tr>
    </w:tbl>
    <w:p w14:paraId="2F4F0784" w14:textId="77777777" w:rsidR="004D26BF" w:rsidRPr="005C68E8" w:rsidRDefault="004D26BF" w:rsidP="004D26BF">
      <w:pPr>
        <w:jc w:val="both"/>
        <w:rPr>
          <w:sz w:val="28"/>
          <w:szCs w:val="28"/>
          <w:lang w:val="en-US"/>
        </w:rPr>
      </w:pPr>
    </w:p>
    <w:p w14:paraId="05E01006" w14:textId="77777777" w:rsidR="004D26BF" w:rsidRDefault="004D26BF" w:rsidP="004D26BF">
      <w:pPr>
        <w:ind w:right="560"/>
        <w:rPr>
          <w:sz w:val="28"/>
          <w:szCs w:val="28"/>
        </w:rPr>
      </w:pPr>
    </w:p>
    <w:p w14:paraId="1A19BED8" w14:textId="77777777" w:rsidR="007358AC" w:rsidRPr="007358AC" w:rsidRDefault="007358AC" w:rsidP="004D26BF">
      <w:pPr>
        <w:ind w:right="560"/>
        <w:rPr>
          <w:sz w:val="28"/>
          <w:szCs w:val="28"/>
        </w:rPr>
      </w:pPr>
    </w:p>
    <w:p w14:paraId="7FD36B13" w14:textId="77777777" w:rsidR="004D26BF" w:rsidRPr="004B5948" w:rsidRDefault="004D26BF" w:rsidP="004D26BF">
      <w:pPr>
        <w:ind w:right="560"/>
        <w:rPr>
          <w:sz w:val="28"/>
          <w:szCs w:val="28"/>
        </w:rPr>
      </w:pPr>
      <w:r w:rsidRPr="004B5948">
        <w:rPr>
          <w:sz w:val="28"/>
          <w:szCs w:val="28"/>
        </w:rPr>
        <w:t xml:space="preserve">Раздел плана: </w:t>
      </w:r>
      <w:r w:rsidRPr="004B5948">
        <w:rPr>
          <w:b/>
          <w:sz w:val="28"/>
          <w:szCs w:val="28"/>
        </w:rPr>
        <w:t>геологоразведочные работы</w:t>
      </w:r>
    </w:p>
    <w:p w14:paraId="6CBFC13E" w14:textId="77777777" w:rsidR="004D26BF" w:rsidRPr="004B5948" w:rsidRDefault="004D26BF" w:rsidP="004D26BF">
      <w:pPr>
        <w:ind w:right="560"/>
        <w:rPr>
          <w:sz w:val="28"/>
          <w:szCs w:val="28"/>
        </w:rPr>
      </w:pPr>
      <w:r w:rsidRPr="004B5948">
        <w:rPr>
          <w:sz w:val="28"/>
          <w:szCs w:val="28"/>
        </w:rPr>
        <w:t xml:space="preserve">Полезное ископаемое: </w:t>
      </w:r>
      <w:r w:rsidRPr="004B5948">
        <w:rPr>
          <w:b/>
          <w:sz w:val="28"/>
          <w:szCs w:val="28"/>
        </w:rPr>
        <w:t>золото</w:t>
      </w:r>
    </w:p>
    <w:p w14:paraId="136565C8" w14:textId="074986E2" w:rsidR="004D26BF" w:rsidRPr="00D97651" w:rsidRDefault="004D26BF" w:rsidP="004D26BF">
      <w:pPr>
        <w:ind w:right="560"/>
        <w:rPr>
          <w:b/>
          <w:sz w:val="28"/>
          <w:szCs w:val="28"/>
        </w:rPr>
      </w:pPr>
      <w:r w:rsidRPr="004B5948">
        <w:rPr>
          <w:sz w:val="28"/>
          <w:szCs w:val="28"/>
        </w:rPr>
        <w:t xml:space="preserve">Наименование участка: </w:t>
      </w:r>
      <w:r w:rsidR="005C68E8">
        <w:rPr>
          <w:b/>
          <w:sz w:val="28"/>
          <w:szCs w:val="28"/>
        </w:rPr>
        <w:t>Лицензионная площадь №</w:t>
      </w:r>
      <w:r w:rsidR="00D97651">
        <w:rPr>
          <w:b/>
          <w:sz w:val="28"/>
          <w:szCs w:val="28"/>
        </w:rPr>
        <w:t xml:space="preserve"> 422-</w:t>
      </w:r>
      <w:r w:rsidR="00D97651">
        <w:rPr>
          <w:b/>
          <w:sz w:val="28"/>
          <w:szCs w:val="28"/>
          <w:lang w:val="en-US"/>
        </w:rPr>
        <w:t>EL</w:t>
      </w:r>
    </w:p>
    <w:p w14:paraId="33FE5FAE" w14:textId="78BBDAF1" w:rsidR="004D26BF" w:rsidRPr="004B5948" w:rsidRDefault="004D26BF" w:rsidP="004D26BF">
      <w:pPr>
        <w:ind w:right="560"/>
        <w:rPr>
          <w:b/>
          <w:sz w:val="28"/>
          <w:szCs w:val="28"/>
        </w:rPr>
      </w:pPr>
      <w:r w:rsidRPr="004B5948">
        <w:rPr>
          <w:sz w:val="28"/>
          <w:szCs w:val="28"/>
        </w:rPr>
        <w:t xml:space="preserve">Местоположение объектов: </w:t>
      </w:r>
      <w:r w:rsidR="00512722">
        <w:rPr>
          <w:b/>
          <w:sz w:val="28"/>
          <w:szCs w:val="28"/>
        </w:rPr>
        <w:t>Самарский</w:t>
      </w:r>
      <w:r w:rsidRPr="004B5948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, </w:t>
      </w:r>
      <w:r w:rsidR="005C68E8">
        <w:rPr>
          <w:b/>
          <w:sz w:val="28"/>
          <w:szCs w:val="28"/>
        </w:rPr>
        <w:t>ВКО</w:t>
      </w:r>
      <w:r>
        <w:rPr>
          <w:b/>
          <w:sz w:val="28"/>
          <w:szCs w:val="28"/>
        </w:rPr>
        <w:t>, РК</w:t>
      </w:r>
    </w:p>
    <w:p w14:paraId="40A96EA0" w14:textId="77777777" w:rsidR="004D26BF" w:rsidRPr="004B5948" w:rsidRDefault="004D26BF" w:rsidP="004D26BF">
      <w:pPr>
        <w:jc w:val="both"/>
        <w:rPr>
          <w:sz w:val="28"/>
          <w:szCs w:val="28"/>
        </w:rPr>
      </w:pPr>
    </w:p>
    <w:p w14:paraId="3F05D6DA" w14:textId="77777777" w:rsidR="004D26BF" w:rsidRDefault="004D26BF" w:rsidP="004D26BF">
      <w:pPr>
        <w:jc w:val="both"/>
        <w:rPr>
          <w:sz w:val="28"/>
          <w:szCs w:val="28"/>
        </w:rPr>
      </w:pPr>
    </w:p>
    <w:p w14:paraId="5E104428" w14:textId="77777777" w:rsidR="004D26BF" w:rsidRDefault="004D26BF" w:rsidP="004D26BF">
      <w:pPr>
        <w:jc w:val="both"/>
        <w:rPr>
          <w:sz w:val="28"/>
          <w:szCs w:val="28"/>
        </w:rPr>
      </w:pPr>
    </w:p>
    <w:p w14:paraId="3113A001" w14:textId="3A9A9033" w:rsidR="004D26BF" w:rsidRPr="00577D64" w:rsidRDefault="001A75B1" w:rsidP="004D26BF">
      <w:pPr>
        <w:jc w:val="center"/>
        <w:rPr>
          <w:b/>
        </w:rPr>
      </w:pPr>
      <w:r>
        <w:rPr>
          <w:b/>
        </w:rPr>
        <w:t xml:space="preserve">4, </w:t>
      </w:r>
      <w:r w:rsidR="004D26BF" w:rsidRPr="00577D64">
        <w:rPr>
          <w:b/>
        </w:rPr>
        <w:t>ГЕОЛОГИЧЕСКОЕ ЗАДАНИЕ</w:t>
      </w:r>
    </w:p>
    <w:p w14:paraId="58EE084D" w14:textId="075B88BF" w:rsidR="004D26BF" w:rsidRPr="005C68E8" w:rsidRDefault="004D26BF" w:rsidP="004D26BF">
      <w:pPr>
        <w:tabs>
          <w:tab w:val="center" w:pos="4677"/>
          <w:tab w:val="left" w:pos="8288"/>
        </w:tabs>
        <w:jc w:val="center"/>
        <w:rPr>
          <w:bCs/>
          <w:i/>
          <w:iCs/>
          <w:sz w:val="26"/>
          <w:szCs w:val="26"/>
        </w:rPr>
      </w:pPr>
      <w:r w:rsidRPr="005C68E8">
        <w:rPr>
          <w:bCs/>
          <w:i/>
          <w:iCs/>
          <w:sz w:val="26"/>
          <w:szCs w:val="26"/>
        </w:rPr>
        <w:t xml:space="preserve">на </w:t>
      </w:r>
      <w:r w:rsidR="005C68E8" w:rsidRPr="005C68E8">
        <w:rPr>
          <w:bCs/>
          <w:i/>
          <w:iCs/>
          <w:sz w:val="26"/>
          <w:szCs w:val="26"/>
        </w:rPr>
        <w:t xml:space="preserve">разработку Плана разведки и проведение </w:t>
      </w:r>
      <w:proofErr w:type="gramStart"/>
      <w:r w:rsidR="005C68E8" w:rsidRPr="005C68E8">
        <w:rPr>
          <w:bCs/>
          <w:i/>
          <w:iCs/>
          <w:sz w:val="26"/>
          <w:szCs w:val="26"/>
        </w:rPr>
        <w:t>геолого-разведочных</w:t>
      </w:r>
      <w:proofErr w:type="gramEnd"/>
      <w:r w:rsidR="005C68E8" w:rsidRPr="005C68E8">
        <w:rPr>
          <w:bCs/>
          <w:i/>
          <w:iCs/>
          <w:sz w:val="26"/>
          <w:szCs w:val="26"/>
        </w:rPr>
        <w:t xml:space="preserve"> работ</w:t>
      </w:r>
    </w:p>
    <w:p w14:paraId="3EC145D1" w14:textId="77777777" w:rsidR="004D26BF" w:rsidRPr="004B5948" w:rsidRDefault="004D26BF" w:rsidP="001746BE">
      <w:pPr>
        <w:spacing w:before="240" w:after="240"/>
        <w:ind w:firstLine="567"/>
        <w:jc w:val="both"/>
        <w:rPr>
          <w:b/>
          <w:sz w:val="28"/>
          <w:szCs w:val="28"/>
        </w:rPr>
      </w:pPr>
      <w:r w:rsidRPr="004B5948">
        <w:rPr>
          <w:b/>
          <w:sz w:val="28"/>
          <w:szCs w:val="28"/>
        </w:rPr>
        <w:t>I. Целевое назначение работ, пространственные границы объекта, основные поисковые параметры.</w:t>
      </w:r>
    </w:p>
    <w:p w14:paraId="17A04695" w14:textId="2D9EC8E2" w:rsidR="004D26BF" w:rsidRPr="004B5948" w:rsidRDefault="005C68E8" w:rsidP="001746BE">
      <w:pPr>
        <w:ind w:firstLine="567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Разработать План разведки, с последующим </w:t>
      </w:r>
      <w:r w:rsidR="004D26BF" w:rsidRPr="004B5948">
        <w:rPr>
          <w:bCs/>
          <w:iCs/>
          <w:sz w:val="28"/>
          <w:szCs w:val="28"/>
        </w:rPr>
        <w:t>прове</w:t>
      </w:r>
      <w:r>
        <w:rPr>
          <w:bCs/>
          <w:iCs/>
          <w:sz w:val="28"/>
          <w:szCs w:val="28"/>
        </w:rPr>
        <w:t>дением</w:t>
      </w:r>
      <w:r w:rsidR="004D26BF" w:rsidRPr="004B5948">
        <w:rPr>
          <w:bCs/>
          <w:iCs/>
          <w:sz w:val="28"/>
          <w:szCs w:val="28"/>
        </w:rPr>
        <w:t xml:space="preserve"> </w:t>
      </w:r>
      <w:r w:rsidR="004D26BF">
        <w:rPr>
          <w:bCs/>
          <w:iCs/>
          <w:sz w:val="28"/>
          <w:szCs w:val="28"/>
        </w:rPr>
        <w:t>геологоразведочны</w:t>
      </w:r>
      <w:r>
        <w:rPr>
          <w:bCs/>
          <w:iCs/>
          <w:sz w:val="28"/>
          <w:szCs w:val="28"/>
        </w:rPr>
        <w:t>х</w:t>
      </w:r>
      <w:r w:rsidR="004D26BF" w:rsidRPr="004B5948">
        <w:rPr>
          <w:bCs/>
          <w:iCs/>
          <w:sz w:val="28"/>
          <w:szCs w:val="28"/>
        </w:rPr>
        <w:t xml:space="preserve"> работ, нацеленны</w:t>
      </w:r>
      <w:r>
        <w:rPr>
          <w:bCs/>
          <w:iCs/>
          <w:sz w:val="28"/>
          <w:szCs w:val="28"/>
        </w:rPr>
        <w:t>х</w:t>
      </w:r>
      <w:r w:rsidR="004D26BF" w:rsidRPr="004B5948">
        <w:rPr>
          <w:bCs/>
          <w:iCs/>
          <w:sz w:val="28"/>
          <w:szCs w:val="28"/>
        </w:rPr>
        <w:t xml:space="preserve"> на </w:t>
      </w:r>
      <w:r w:rsidR="004D26BF" w:rsidRPr="004B5948">
        <w:rPr>
          <w:sz w:val="28"/>
          <w:szCs w:val="28"/>
        </w:rPr>
        <w:t xml:space="preserve">определение </w:t>
      </w:r>
      <w:r w:rsidR="004D26BF">
        <w:rPr>
          <w:sz w:val="28"/>
          <w:szCs w:val="28"/>
        </w:rPr>
        <w:t xml:space="preserve">ресурсного </w:t>
      </w:r>
      <w:r w:rsidR="004D26BF" w:rsidRPr="004B5948">
        <w:rPr>
          <w:sz w:val="28"/>
          <w:szCs w:val="28"/>
        </w:rPr>
        <w:t xml:space="preserve">потенциала </w:t>
      </w:r>
      <w:r>
        <w:rPr>
          <w:sz w:val="28"/>
          <w:szCs w:val="28"/>
        </w:rPr>
        <w:t xml:space="preserve">перспективных участков </w:t>
      </w:r>
      <w:r w:rsidR="004D26BF">
        <w:rPr>
          <w:sz w:val="28"/>
          <w:szCs w:val="28"/>
        </w:rPr>
        <w:t>в пределах Лицензионной</w:t>
      </w:r>
      <w:r w:rsidR="004D26BF" w:rsidRPr="004B5948">
        <w:rPr>
          <w:sz w:val="28"/>
          <w:szCs w:val="28"/>
        </w:rPr>
        <w:t xml:space="preserve"> </w:t>
      </w:r>
      <w:r w:rsidR="004D26BF">
        <w:rPr>
          <w:sz w:val="28"/>
          <w:szCs w:val="28"/>
        </w:rPr>
        <w:t>территории</w:t>
      </w:r>
      <w:r w:rsidR="008167D4">
        <w:rPr>
          <w:sz w:val="28"/>
          <w:szCs w:val="28"/>
        </w:rPr>
        <w:t>.</w:t>
      </w:r>
    </w:p>
    <w:p w14:paraId="7AC08BEE" w14:textId="451587D8" w:rsidR="004D26BF" w:rsidRDefault="004D26BF" w:rsidP="001746BE">
      <w:pPr>
        <w:ind w:firstLine="567"/>
        <w:jc w:val="both"/>
        <w:rPr>
          <w:sz w:val="28"/>
          <w:szCs w:val="28"/>
        </w:rPr>
      </w:pPr>
      <w:r w:rsidRPr="004B5948">
        <w:rPr>
          <w:sz w:val="28"/>
          <w:szCs w:val="28"/>
        </w:rPr>
        <w:t xml:space="preserve">В процессе работ </w:t>
      </w:r>
      <w:r w:rsidR="005C68E8">
        <w:rPr>
          <w:sz w:val="28"/>
          <w:szCs w:val="28"/>
        </w:rPr>
        <w:t xml:space="preserve">требуется </w:t>
      </w:r>
      <w:r w:rsidRPr="004B5948">
        <w:rPr>
          <w:sz w:val="28"/>
          <w:szCs w:val="28"/>
        </w:rPr>
        <w:t>уточн</w:t>
      </w:r>
      <w:r w:rsidR="005C68E8">
        <w:rPr>
          <w:sz w:val="28"/>
          <w:szCs w:val="28"/>
        </w:rPr>
        <w:t>ить</w:t>
      </w:r>
      <w:r w:rsidRPr="004B5948">
        <w:rPr>
          <w:sz w:val="28"/>
          <w:szCs w:val="28"/>
        </w:rPr>
        <w:t xml:space="preserve">: геологическое строение всей </w:t>
      </w:r>
      <w:r>
        <w:rPr>
          <w:sz w:val="28"/>
          <w:szCs w:val="28"/>
        </w:rPr>
        <w:t>Лицензионной</w:t>
      </w:r>
      <w:r w:rsidRPr="004B5948">
        <w:rPr>
          <w:sz w:val="28"/>
          <w:szCs w:val="28"/>
        </w:rPr>
        <w:t xml:space="preserve"> площади и выделенных перспективных участков, позиции размещения рудных скоплений, основные рудоконтролирующие факторы.</w:t>
      </w:r>
    </w:p>
    <w:p w14:paraId="47C52671" w14:textId="5181D853" w:rsidR="004D26BF" w:rsidRDefault="004D26BF" w:rsidP="001746BE">
      <w:pPr>
        <w:ind w:firstLine="567"/>
        <w:jc w:val="both"/>
        <w:rPr>
          <w:rFonts w:eastAsia="MS Mincho"/>
          <w:sz w:val="28"/>
          <w:szCs w:val="28"/>
        </w:rPr>
      </w:pPr>
      <w:r w:rsidRPr="00794D7E">
        <w:rPr>
          <w:sz w:val="28"/>
          <w:szCs w:val="28"/>
        </w:rPr>
        <w:t xml:space="preserve">Работы проводить в пределах </w:t>
      </w:r>
      <w:r w:rsidR="008167D4">
        <w:rPr>
          <w:rFonts w:eastAsia="MS Mincho"/>
          <w:sz w:val="28"/>
          <w:szCs w:val="28"/>
        </w:rPr>
        <w:t>6</w:t>
      </w:r>
      <w:r>
        <w:rPr>
          <w:rFonts w:eastAsia="MS Mincho"/>
          <w:sz w:val="28"/>
          <w:szCs w:val="28"/>
        </w:rPr>
        <w:t xml:space="preserve"> (</w:t>
      </w:r>
      <w:r w:rsidR="008167D4">
        <w:rPr>
          <w:rFonts w:eastAsia="MS Mincho"/>
          <w:sz w:val="28"/>
          <w:szCs w:val="28"/>
        </w:rPr>
        <w:t>шести</w:t>
      </w:r>
      <w:r>
        <w:rPr>
          <w:rFonts w:eastAsia="MS Mincho"/>
          <w:sz w:val="28"/>
          <w:szCs w:val="28"/>
        </w:rPr>
        <w:t>) блок</w:t>
      </w:r>
      <w:r w:rsidR="008167D4">
        <w:rPr>
          <w:rFonts w:eastAsia="MS Mincho"/>
          <w:sz w:val="28"/>
          <w:szCs w:val="28"/>
        </w:rPr>
        <w:t>ов</w:t>
      </w:r>
      <w:r>
        <w:rPr>
          <w:rFonts w:eastAsia="MS Mincho"/>
          <w:sz w:val="28"/>
          <w:szCs w:val="28"/>
        </w:rPr>
        <w:t>:</w:t>
      </w:r>
    </w:p>
    <w:p w14:paraId="05BCC788" w14:textId="24AF5705" w:rsidR="00401AA4" w:rsidRPr="00BA13FE" w:rsidRDefault="00401AA4" w:rsidP="001746BE">
      <w:pPr>
        <w:ind w:firstLine="567"/>
        <w:jc w:val="both"/>
        <w:rPr>
          <w:rFonts w:eastAsia="MS Mincho"/>
          <w:sz w:val="28"/>
          <w:szCs w:val="28"/>
        </w:rPr>
      </w:pPr>
      <w:r w:rsidRPr="00BA13FE">
        <w:rPr>
          <w:rFonts w:eastAsia="MS Mincho"/>
          <w:sz w:val="28"/>
          <w:szCs w:val="28"/>
        </w:rPr>
        <w:t>M-44-107-(10е-5</w:t>
      </w:r>
      <w:r w:rsidRPr="00BA13FE">
        <w:rPr>
          <w:rFonts w:eastAsia="MS Mincho"/>
          <w:sz w:val="28"/>
          <w:szCs w:val="28"/>
          <w:lang w:val="en-US"/>
        </w:rPr>
        <w:t>b</w:t>
      </w:r>
      <w:r w:rsidRPr="00BA13FE">
        <w:rPr>
          <w:rFonts w:eastAsia="MS Mincho"/>
          <w:sz w:val="28"/>
          <w:szCs w:val="28"/>
        </w:rPr>
        <w:t>-16), M-44-107-(10е-5</w:t>
      </w:r>
      <w:r w:rsidRPr="00BA13FE">
        <w:rPr>
          <w:rFonts w:eastAsia="MS Mincho"/>
          <w:sz w:val="28"/>
          <w:szCs w:val="28"/>
          <w:lang w:val="en-US"/>
        </w:rPr>
        <w:t>b</w:t>
      </w:r>
      <w:r w:rsidRPr="00BA13FE">
        <w:rPr>
          <w:rFonts w:eastAsia="MS Mincho"/>
          <w:sz w:val="28"/>
          <w:szCs w:val="28"/>
        </w:rPr>
        <w:t>-21), M-44-107-(10е-5</w:t>
      </w:r>
      <w:r w:rsidRPr="00BA13FE">
        <w:rPr>
          <w:rFonts w:eastAsia="MS Mincho"/>
          <w:sz w:val="28"/>
          <w:szCs w:val="28"/>
          <w:lang w:val="en-US"/>
        </w:rPr>
        <w:t>b</w:t>
      </w:r>
      <w:r w:rsidRPr="00BA13FE">
        <w:rPr>
          <w:rFonts w:eastAsia="MS Mincho"/>
          <w:sz w:val="28"/>
          <w:szCs w:val="28"/>
        </w:rPr>
        <w:t>-22), M-44-107-(10е-5</w:t>
      </w:r>
      <w:r w:rsidRPr="00BA13FE">
        <w:rPr>
          <w:rFonts w:eastAsia="MS Mincho"/>
          <w:sz w:val="28"/>
          <w:szCs w:val="28"/>
          <w:lang w:val="en-US"/>
        </w:rPr>
        <w:t>b</w:t>
      </w:r>
      <w:r w:rsidRPr="00BA13FE">
        <w:rPr>
          <w:rFonts w:eastAsia="MS Mincho"/>
          <w:sz w:val="28"/>
          <w:szCs w:val="28"/>
        </w:rPr>
        <w:t>-23), M-44-107-(10е-5</w:t>
      </w:r>
      <w:r w:rsidRPr="00BA13FE">
        <w:rPr>
          <w:rFonts w:eastAsia="MS Mincho"/>
          <w:sz w:val="28"/>
          <w:szCs w:val="28"/>
          <w:lang w:val="en-US"/>
        </w:rPr>
        <w:t>g</w:t>
      </w:r>
      <w:r w:rsidRPr="00BA13FE">
        <w:rPr>
          <w:rFonts w:eastAsia="MS Mincho"/>
          <w:sz w:val="28"/>
          <w:szCs w:val="28"/>
        </w:rPr>
        <w:t>-1), M-44-107-(10е-5</w:t>
      </w:r>
      <w:r w:rsidRPr="00BA13FE">
        <w:rPr>
          <w:rFonts w:eastAsia="MS Mincho"/>
          <w:sz w:val="28"/>
          <w:szCs w:val="28"/>
          <w:lang w:val="en-US"/>
        </w:rPr>
        <w:t>g</w:t>
      </w:r>
      <w:r w:rsidRPr="00BA13FE">
        <w:rPr>
          <w:rFonts w:eastAsia="MS Mincho"/>
          <w:sz w:val="28"/>
          <w:szCs w:val="28"/>
        </w:rPr>
        <w:t>-2).</w:t>
      </w:r>
    </w:p>
    <w:p w14:paraId="06E0635B" w14:textId="327BDE35" w:rsidR="004D26BF" w:rsidRDefault="004D26BF" w:rsidP="001746BE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Общая площадь</w:t>
      </w:r>
      <w:r w:rsidRPr="00794D7E">
        <w:rPr>
          <w:sz w:val="28"/>
          <w:szCs w:val="28"/>
        </w:rPr>
        <w:t xml:space="preserve"> участка</w:t>
      </w:r>
      <w:r w:rsidR="00BA13FE">
        <w:rPr>
          <w:sz w:val="28"/>
          <w:szCs w:val="28"/>
        </w:rPr>
        <w:t xml:space="preserve"> –</w:t>
      </w:r>
      <w:r w:rsidRPr="00794D7E">
        <w:rPr>
          <w:sz w:val="28"/>
          <w:szCs w:val="28"/>
        </w:rPr>
        <w:t xml:space="preserve"> </w:t>
      </w:r>
      <w:r w:rsidR="00BA13FE">
        <w:rPr>
          <w:sz w:val="28"/>
          <w:szCs w:val="28"/>
        </w:rPr>
        <w:t>13.65</w:t>
      </w:r>
      <w:r w:rsidR="0049410C" w:rsidRPr="0049410C">
        <w:rPr>
          <w:sz w:val="28"/>
          <w:szCs w:val="28"/>
        </w:rPr>
        <w:t xml:space="preserve"> </w:t>
      </w:r>
      <w:r w:rsidRPr="00794D7E">
        <w:rPr>
          <w:sz w:val="28"/>
          <w:szCs w:val="28"/>
        </w:rPr>
        <w:t>км</w:t>
      </w:r>
      <w:r w:rsidRPr="00794D7E">
        <w:rPr>
          <w:sz w:val="28"/>
          <w:szCs w:val="28"/>
          <w:vertAlign w:val="superscript"/>
        </w:rPr>
        <w:t>2</w:t>
      </w:r>
      <w:r w:rsidRPr="00794D7E">
        <w:rPr>
          <w:sz w:val="28"/>
          <w:szCs w:val="28"/>
        </w:rPr>
        <w:t>, ограничена угловыми точками с координатами:</w:t>
      </w:r>
    </w:p>
    <w:tbl>
      <w:tblPr>
        <w:tblStyle w:val="11"/>
        <w:tblW w:w="5000" w:type="pct"/>
        <w:jc w:val="center"/>
        <w:tblLook w:val="04A0" w:firstRow="1" w:lastRow="0" w:firstColumn="1" w:lastColumn="0" w:noHBand="0" w:noVBand="1"/>
      </w:tblPr>
      <w:tblGrid>
        <w:gridCol w:w="861"/>
        <w:gridCol w:w="1419"/>
        <w:gridCol w:w="1387"/>
        <w:gridCol w:w="1445"/>
        <w:gridCol w:w="1420"/>
        <w:gridCol w:w="1387"/>
        <w:gridCol w:w="1426"/>
      </w:tblGrid>
      <w:tr w:rsidR="0049410C" w:rsidRPr="002130D3" w14:paraId="574BF731" w14:textId="77777777" w:rsidTr="0054083C">
        <w:trPr>
          <w:trHeight w:val="241"/>
          <w:jc w:val="center"/>
        </w:trPr>
        <w:tc>
          <w:tcPr>
            <w:tcW w:w="461" w:type="pct"/>
            <w:vMerge w:val="restart"/>
            <w:noWrap/>
            <w:vAlign w:val="center"/>
          </w:tcPr>
          <w:p w14:paraId="69C51B76" w14:textId="77777777" w:rsidR="0049410C" w:rsidRPr="002130D3" w:rsidRDefault="0049410C" w:rsidP="00F01E4D">
            <w:pPr>
              <w:ind w:left="-120" w:right="-228"/>
              <w:jc w:val="center"/>
              <w:rPr>
                <w:b/>
              </w:rPr>
            </w:pPr>
            <w:r w:rsidRPr="002130D3">
              <w:rPr>
                <w:b/>
              </w:rPr>
              <w:t>№ п/п</w:t>
            </w:r>
          </w:p>
        </w:tc>
        <w:tc>
          <w:tcPr>
            <w:tcW w:w="2273" w:type="pct"/>
            <w:gridSpan w:val="3"/>
            <w:vAlign w:val="center"/>
          </w:tcPr>
          <w:p w14:paraId="49BB5BAD" w14:textId="77777777" w:rsidR="0049410C" w:rsidRPr="002130D3" w:rsidRDefault="0049410C" w:rsidP="00EA0FC0">
            <w:pPr>
              <w:ind w:left="-567" w:right="-568" w:firstLine="567"/>
              <w:jc w:val="center"/>
              <w:rPr>
                <w:b/>
              </w:rPr>
            </w:pPr>
            <w:r w:rsidRPr="002130D3">
              <w:rPr>
                <w:b/>
              </w:rPr>
              <w:t>Восточная долгота</w:t>
            </w:r>
          </w:p>
        </w:tc>
        <w:tc>
          <w:tcPr>
            <w:tcW w:w="2266" w:type="pct"/>
            <w:gridSpan w:val="3"/>
            <w:vAlign w:val="center"/>
          </w:tcPr>
          <w:p w14:paraId="33B8E593" w14:textId="77777777" w:rsidR="0049410C" w:rsidRPr="002130D3" w:rsidRDefault="0049410C" w:rsidP="00EA0FC0">
            <w:pPr>
              <w:ind w:left="-567" w:right="-568" w:firstLine="567"/>
              <w:jc w:val="center"/>
              <w:rPr>
                <w:b/>
              </w:rPr>
            </w:pPr>
            <w:r w:rsidRPr="002130D3">
              <w:rPr>
                <w:b/>
              </w:rPr>
              <w:t>Северная широта</w:t>
            </w:r>
          </w:p>
        </w:tc>
      </w:tr>
      <w:tr w:rsidR="0049410C" w:rsidRPr="002130D3" w14:paraId="02D48068" w14:textId="77777777" w:rsidTr="0054083C">
        <w:trPr>
          <w:trHeight w:val="258"/>
          <w:jc w:val="center"/>
        </w:trPr>
        <w:tc>
          <w:tcPr>
            <w:tcW w:w="461" w:type="pct"/>
            <w:vMerge/>
            <w:noWrap/>
            <w:vAlign w:val="center"/>
          </w:tcPr>
          <w:p w14:paraId="1856F4E2" w14:textId="77777777" w:rsidR="0049410C" w:rsidRPr="002130D3" w:rsidRDefault="0049410C" w:rsidP="00EA0FC0">
            <w:pPr>
              <w:ind w:left="-567" w:firstLine="567"/>
              <w:jc w:val="center"/>
            </w:pPr>
          </w:p>
        </w:tc>
        <w:tc>
          <w:tcPr>
            <w:tcW w:w="759" w:type="pct"/>
            <w:vAlign w:val="center"/>
          </w:tcPr>
          <w:p w14:paraId="5AFD5306" w14:textId="77777777" w:rsidR="0049410C" w:rsidRPr="002130D3" w:rsidRDefault="0049410C" w:rsidP="0049410C">
            <w:pPr>
              <w:ind w:hanging="123"/>
              <w:jc w:val="center"/>
            </w:pPr>
            <w:r w:rsidRPr="002130D3">
              <w:t>градусы</w:t>
            </w:r>
          </w:p>
        </w:tc>
        <w:tc>
          <w:tcPr>
            <w:tcW w:w="742" w:type="pct"/>
            <w:vAlign w:val="center"/>
          </w:tcPr>
          <w:p w14:paraId="4366ED9D" w14:textId="77777777" w:rsidR="0049410C" w:rsidRPr="002130D3" w:rsidRDefault="0049410C" w:rsidP="0049410C">
            <w:pPr>
              <w:ind w:hanging="123"/>
              <w:jc w:val="center"/>
            </w:pPr>
            <w:r w:rsidRPr="002130D3">
              <w:t>минуты</w:t>
            </w:r>
          </w:p>
        </w:tc>
        <w:tc>
          <w:tcPr>
            <w:tcW w:w="773" w:type="pct"/>
            <w:vAlign w:val="center"/>
          </w:tcPr>
          <w:p w14:paraId="5EB6711B" w14:textId="77777777" w:rsidR="0049410C" w:rsidRPr="002130D3" w:rsidRDefault="0049410C" w:rsidP="0049410C">
            <w:pPr>
              <w:ind w:hanging="123"/>
              <w:jc w:val="center"/>
            </w:pPr>
            <w:r w:rsidRPr="002130D3">
              <w:t>секунды</w:t>
            </w:r>
          </w:p>
        </w:tc>
        <w:tc>
          <w:tcPr>
            <w:tcW w:w="760" w:type="pct"/>
            <w:vAlign w:val="center"/>
          </w:tcPr>
          <w:p w14:paraId="181E072E" w14:textId="77777777" w:rsidR="0049410C" w:rsidRPr="002130D3" w:rsidRDefault="0049410C" w:rsidP="0049410C">
            <w:pPr>
              <w:ind w:hanging="123"/>
              <w:jc w:val="center"/>
            </w:pPr>
            <w:r w:rsidRPr="002130D3">
              <w:t>градусы</w:t>
            </w:r>
          </w:p>
        </w:tc>
        <w:tc>
          <w:tcPr>
            <w:tcW w:w="742" w:type="pct"/>
            <w:vAlign w:val="center"/>
          </w:tcPr>
          <w:p w14:paraId="5306388A" w14:textId="77777777" w:rsidR="0049410C" w:rsidRPr="002130D3" w:rsidRDefault="0049410C" w:rsidP="0049410C">
            <w:pPr>
              <w:ind w:hanging="123"/>
              <w:jc w:val="center"/>
            </w:pPr>
            <w:r w:rsidRPr="002130D3">
              <w:t>минуты</w:t>
            </w:r>
          </w:p>
        </w:tc>
        <w:tc>
          <w:tcPr>
            <w:tcW w:w="765" w:type="pct"/>
            <w:vAlign w:val="center"/>
          </w:tcPr>
          <w:p w14:paraId="30B3F541" w14:textId="77777777" w:rsidR="0049410C" w:rsidRPr="002130D3" w:rsidRDefault="0049410C" w:rsidP="0049410C">
            <w:pPr>
              <w:ind w:left="-44" w:right="26" w:hanging="123"/>
              <w:jc w:val="center"/>
            </w:pPr>
            <w:r w:rsidRPr="002130D3">
              <w:t>секунды</w:t>
            </w:r>
          </w:p>
        </w:tc>
      </w:tr>
      <w:tr w:rsidR="0054083C" w:rsidRPr="002130D3" w14:paraId="6C26ECD4" w14:textId="77777777" w:rsidTr="0054083C">
        <w:trPr>
          <w:trHeight w:val="249"/>
          <w:jc w:val="center"/>
        </w:trPr>
        <w:tc>
          <w:tcPr>
            <w:tcW w:w="461" w:type="pct"/>
            <w:noWrap/>
            <w:vAlign w:val="center"/>
          </w:tcPr>
          <w:p w14:paraId="2D4EB554" w14:textId="75670422" w:rsidR="0054083C" w:rsidRPr="002130D3" w:rsidRDefault="0054083C" w:rsidP="0054083C">
            <w:pPr>
              <w:ind w:left="-567" w:right="-228" w:firstLine="447"/>
              <w:jc w:val="center"/>
            </w:pPr>
            <w:r w:rsidRPr="002130D3">
              <w:t>1</w:t>
            </w:r>
          </w:p>
        </w:tc>
        <w:tc>
          <w:tcPr>
            <w:tcW w:w="759" w:type="pct"/>
            <w:vAlign w:val="center"/>
          </w:tcPr>
          <w:p w14:paraId="3F8F1D0D" w14:textId="56DBE39D" w:rsidR="0054083C" w:rsidRPr="002130D3" w:rsidRDefault="0054083C" w:rsidP="0054083C">
            <w:pPr>
              <w:ind w:firstLine="567"/>
            </w:pPr>
            <w:r w:rsidRPr="002130D3">
              <w:t>8</w:t>
            </w:r>
            <w:r>
              <w:t>3</w:t>
            </w:r>
          </w:p>
        </w:tc>
        <w:tc>
          <w:tcPr>
            <w:tcW w:w="742" w:type="pct"/>
            <w:vAlign w:val="center"/>
          </w:tcPr>
          <w:p w14:paraId="705A5BC7" w14:textId="436023DE" w:rsidR="0054083C" w:rsidRPr="002130D3" w:rsidRDefault="0054083C" w:rsidP="0054083C">
            <w:pPr>
              <w:ind w:firstLine="567"/>
            </w:pPr>
            <w:r w:rsidRPr="002130D3">
              <w:t>2</w:t>
            </w:r>
            <w:r>
              <w:t>5</w:t>
            </w:r>
          </w:p>
        </w:tc>
        <w:tc>
          <w:tcPr>
            <w:tcW w:w="773" w:type="pct"/>
            <w:vAlign w:val="center"/>
          </w:tcPr>
          <w:p w14:paraId="557FDC40" w14:textId="4FA159DA" w:rsidR="0054083C" w:rsidRPr="002130D3" w:rsidRDefault="0054083C" w:rsidP="0054083C">
            <w:pPr>
              <w:ind w:firstLine="567"/>
            </w:pPr>
            <w:r w:rsidRPr="002130D3">
              <w:t>00</w:t>
            </w:r>
          </w:p>
        </w:tc>
        <w:tc>
          <w:tcPr>
            <w:tcW w:w="760" w:type="pct"/>
            <w:vAlign w:val="center"/>
          </w:tcPr>
          <w:p w14:paraId="25315FF0" w14:textId="465D8C97" w:rsidR="0054083C" w:rsidRPr="002130D3" w:rsidRDefault="0054083C" w:rsidP="0054083C">
            <w:pPr>
              <w:ind w:firstLine="567"/>
            </w:pPr>
            <w:r w:rsidRPr="002130D3">
              <w:t>4</w:t>
            </w:r>
            <w:r>
              <w:t>9</w:t>
            </w:r>
          </w:p>
        </w:tc>
        <w:tc>
          <w:tcPr>
            <w:tcW w:w="742" w:type="pct"/>
            <w:vAlign w:val="center"/>
          </w:tcPr>
          <w:p w14:paraId="723A481C" w14:textId="7EE47D1C" w:rsidR="0054083C" w:rsidRPr="002130D3" w:rsidRDefault="0054083C" w:rsidP="0054083C">
            <w:pPr>
              <w:ind w:firstLine="567"/>
            </w:pPr>
            <w:r>
              <w:t>07</w:t>
            </w:r>
          </w:p>
        </w:tc>
        <w:tc>
          <w:tcPr>
            <w:tcW w:w="765" w:type="pct"/>
            <w:vAlign w:val="center"/>
          </w:tcPr>
          <w:p w14:paraId="40ED56C7" w14:textId="10591BF0" w:rsidR="0054083C" w:rsidRPr="002130D3" w:rsidRDefault="0054083C" w:rsidP="0054083C">
            <w:pPr>
              <w:ind w:firstLine="567"/>
            </w:pPr>
            <w:r w:rsidRPr="002130D3">
              <w:t>00</w:t>
            </w:r>
          </w:p>
        </w:tc>
      </w:tr>
      <w:tr w:rsidR="0054083C" w:rsidRPr="002130D3" w14:paraId="2F1C84FD" w14:textId="77777777" w:rsidTr="0054083C">
        <w:trPr>
          <w:trHeight w:val="255"/>
          <w:jc w:val="center"/>
        </w:trPr>
        <w:tc>
          <w:tcPr>
            <w:tcW w:w="461" w:type="pct"/>
            <w:noWrap/>
            <w:vAlign w:val="center"/>
          </w:tcPr>
          <w:p w14:paraId="2C58675F" w14:textId="7B0EC83E" w:rsidR="0054083C" w:rsidRPr="002130D3" w:rsidRDefault="0054083C" w:rsidP="0054083C">
            <w:pPr>
              <w:ind w:left="-567" w:right="-228" w:firstLine="447"/>
              <w:jc w:val="center"/>
            </w:pPr>
            <w:r w:rsidRPr="002130D3">
              <w:t>2</w:t>
            </w:r>
          </w:p>
        </w:tc>
        <w:tc>
          <w:tcPr>
            <w:tcW w:w="759" w:type="pct"/>
            <w:vAlign w:val="center"/>
          </w:tcPr>
          <w:p w14:paraId="56825FC8" w14:textId="00EE01D8" w:rsidR="0054083C" w:rsidRPr="002130D3" w:rsidRDefault="0054083C" w:rsidP="0054083C">
            <w:pPr>
              <w:ind w:firstLine="567"/>
            </w:pPr>
            <w:r w:rsidRPr="002130D3">
              <w:t>8</w:t>
            </w:r>
            <w:r>
              <w:t>3</w:t>
            </w:r>
          </w:p>
        </w:tc>
        <w:tc>
          <w:tcPr>
            <w:tcW w:w="742" w:type="pct"/>
            <w:vAlign w:val="center"/>
          </w:tcPr>
          <w:p w14:paraId="62A1654E" w14:textId="58A15A64" w:rsidR="0054083C" w:rsidRPr="002130D3" w:rsidRDefault="0054083C" w:rsidP="0054083C">
            <w:pPr>
              <w:ind w:firstLine="567"/>
            </w:pPr>
            <w:r w:rsidRPr="002130D3">
              <w:t>2</w:t>
            </w:r>
            <w:r>
              <w:t>6</w:t>
            </w:r>
          </w:p>
        </w:tc>
        <w:tc>
          <w:tcPr>
            <w:tcW w:w="773" w:type="pct"/>
            <w:vAlign w:val="center"/>
          </w:tcPr>
          <w:p w14:paraId="64B83F85" w14:textId="72A564D3" w:rsidR="0054083C" w:rsidRPr="002130D3" w:rsidRDefault="0054083C" w:rsidP="0054083C">
            <w:pPr>
              <w:ind w:firstLine="567"/>
            </w:pPr>
            <w:r w:rsidRPr="002130D3">
              <w:t>00</w:t>
            </w:r>
          </w:p>
        </w:tc>
        <w:tc>
          <w:tcPr>
            <w:tcW w:w="760" w:type="pct"/>
            <w:vAlign w:val="center"/>
          </w:tcPr>
          <w:p w14:paraId="0B69B786" w14:textId="525326A7" w:rsidR="0054083C" w:rsidRPr="002130D3" w:rsidRDefault="0054083C" w:rsidP="0054083C">
            <w:pPr>
              <w:ind w:firstLine="567"/>
            </w:pPr>
            <w:r w:rsidRPr="002130D3">
              <w:t>4</w:t>
            </w:r>
            <w:r>
              <w:t>9</w:t>
            </w:r>
          </w:p>
        </w:tc>
        <w:tc>
          <w:tcPr>
            <w:tcW w:w="742" w:type="pct"/>
            <w:vAlign w:val="center"/>
          </w:tcPr>
          <w:p w14:paraId="71B239DD" w14:textId="78C41406" w:rsidR="0054083C" w:rsidRPr="002130D3" w:rsidRDefault="0054083C" w:rsidP="0054083C">
            <w:pPr>
              <w:ind w:firstLine="567"/>
            </w:pPr>
            <w:r>
              <w:t>07</w:t>
            </w:r>
          </w:p>
        </w:tc>
        <w:tc>
          <w:tcPr>
            <w:tcW w:w="765" w:type="pct"/>
            <w:vAlign w:val="center"/>
          </w:tcPr>
          <w:p w14:paraId="5D62B73D" w14:textId="7DEA3B74" w:rsidR="0054083C" w:rsidRPr="002130D3" w:rsidRDefault="0054083C" w:rsidP="0054083C">
            <w:pPr>
              <w:ind w:firstLine="567"/>
            </w:pPr>
            <w:r w:rsidRPr="002130D3">
              <w:t>00</w:t>
            </w:r>
          </w:p>
        </w:tc>
      </w:tr>
      <w:tr w:rsidR="0054083C" w:rsidRPr="002130D3" w14:paraId="2880BFFC" w14:textId="77777777" w:rsidTr="0054083C">
        <w:trPr>
          <w:trHeight w:val="262"/>
          <w:jc w:val="center"/>
        </w:trPr>
        <w:tc>
          <w:tcPr>
            <w:tcW w:w="461" w:type="pct"/>
            <w:noWrap/>
            <w:vAlign w:val="center"/>
          </w:tcPr>
          <w:p w14:paraId="7426B1FA" w14:textId="479709BF" w:rsidR="0054083C" w:rsidRPr="002130D3" w:rsidRDefault="0054083C" w:rsidP="0054083C">
            <w:pPr>
              <w:ind w:left="-567" w:right="-228" w:firstLine="447"/>
              <w:jc w:val="center"/>
            </w:pPr>
            <w:r w:rsidRPr="002130D3">
              <w:t>3</w:t>
            </w:r>
          </w:p>
        </w:tc>
        <w:tc>
          <w:tcPr>
            <w:tcW w:w="759" w:type="pct"/>
            <w:vAlign w:val="center"/>
          </w:tcPr>
          <w:p w14:paraId="0B86BC62" w14:textId="10461E03" w:rsidR="0054083C" w:rsidRPr="002130D3" w:rsidRDefault="0054083C" w:rsidP="0054083C">
            <w:pPr>
              <w:ind w:firstLine="567"/>
            </w:pPr>
            <w:r w:rsidRPr="002130D3">
              <w:t>8</w:t>
            </w:r>
            <w:r>
              <w:t>3</w:t>
            </w:r>
          </w:p>
        </w:tc>
        <w:tc>
          <w:tcPr>
            <w:tcW w:w="742" w:type="pct"/>
            <w:vAlign w:val="center"/>
          </w:tcPr>
          <w:p w14:paraId="4AF5B91E" w14:textId="502B4390" w:rsidR="0054083C" w:rsidRPr="002130D3" w:rsidRDefault="0054083C" w:rsidP="0054083C">
            <w:pPr>
              <w:ind w:firstLine="567"/>
            </w:pPr>
            <w:r w:rsidRPr="002130D3">
              <w:t>2</w:t>
            </w:r>
            <w:r>
              <w:t>6</w:t>
            </w:r>
          </w:p>
        </w:tc>
        <w:tc>
          <w:tcPr>
            <w:tcW w:w="773" w:type="pct"/>
            <w:vAlign w:val="center"/>
          </w:tcPr>
          <w:p w14:paraId="4FCB929B" w14:textId="726E39CD" w:rsidR="0054083C" w:rsidRPr="002130D3" w:rsidRDefault="0054083C" w:rsidP="0054083C">
            <w:pPr>
              <w:ind w:firstLine="567"/>
            </w:pPr>
            <w:r w:rsidRPr="002130D3">
              <w:t>00</w:t>
            </w:r>
          </w:p>
        </w:tc>
        <w:tc>
          <w:tcPr>
            <w:tcW w:w="760" w:type="pct"/>
            <w:vAlign w:val="center"/>
          </w:tcPr>
          <w:p w14:paraId="4FC434ED" w14:textId="37B60F0F" w:rsidR="0054083C" w:rsidRPr="002130D3" w:rsidRDefault="0054083C" w:rsidP="0054083C">
            <w:pPr>
              <w:ind w:firstLine="567"/>
            </w:pPr>
            <w:r w:rsidRPr="002130D3">
              <w:t>4</w:t>
            </w:r>
            <w:r>
              <w:t>9</w:t>
            </w:r>
          </w:p>
        </w:tc>
        <w:tc>
          <w:tcPr>
            <w:tcW w:w="742" w:type="pct"/>
            <w:vAlign w:val="center"/>
          </w:tcPr>
          <w:p w14:paraId="352F422A" w14:textId="05C49F42" w:rsidR="0054083C" w:rsidRPr="002130D3" w:rsidRDefault="0054083C" w:rsidP="0054083C">
            <w:pPr>
              <w:ind w:firstLine="567"/>
            </w:pPr>
            <w:r>
              <w:t>06</w:t>
            </w:r>
          </w:p>
        </w:tc>
        <w:tc>
          <w:tcPr>
            <w:tcW w:w="765" w:type="pct"/>
            <w:vAlign w:val="center"/>
          </w:tcPr>
          <w:p w14:paraId="710A0578" w14:textId="1C1CA15D" w:rsidR="0054083C" w:rsidRPr="002130D3" w:rsidRDefault="0054083C" w:rsidP="0054083C">
            <w:pPr>
              <w:ind w:firstLine="567"/>
            </w:pPr>
            <w:r w:rsidRPr="002130D3">
              <w:t>00</w:t>
            </w:r>
          </w:p>
        </w:tc>
      </w:tr>
      <w:tr w:rsidR="0054083C" w:rsidRPr="002130D3" w14:paraId="4582B71B" w14:textId="77777777" w:rsidTr="0054083C">
        <w:trPr>
          <w:trHeight w:val="112"/>
          <w:jc w:val="center"/>
        </w:trPr>
        <w:tc>
          <w:tcPr>
            <w:tcW w:w="461" w:type="pct"/>
            <w:noWrap/>
            <w:vAlign w:val="center"/>
          </w:tcPr>
          <w:p w14:paraId="6E51F5E5" w14:textId="3B8CE4AD" w:rsidR="0054083C" w:rsidRPr="002130D3" w:rsidRDefault="0054083C" w:rsidP="0054083C">
            <w:pPr>
              <w:ind w:left="-567" w:right="-228" w:firstLine="447"/>
              <w:jc w:val="center"/>
            </w:pPr>
            <w:r w:rsidRPr="002130D3">
              <w:t>4</w:t>
            </w:r>
          </w:p>
        </w:tc>
        <w:tc>
          <w:tcPr>
            <w:tcW w:w="759" w:type="pct"/>
            <w:vAlign w:val="center"/>
          </w:tcPr>
          <w:p w14:paraId="595339BE" w14:textId="1CA53753" w:rsidR="0054083C" w:rsidRPr="002130D3" w:rsidRDefault="0054083C" w:rsidP="0054083C">
            <w:pPr>
              <w:ind w:firstLine="567"/>
            </w:pPr>
            <w:r w:rsidRPr="002130D3">
              <w:t>8</w:t>
            </w:r>
            <w:r>
              <w:t>3</w:t>
            </w:r>
          </w:p>
        </w:tc>
        <w:tc>
          <w:tcPr>
            <w:tcW w:w="742" w:type="pct"/>
            <w:vAlign w:val="center"/>
          </w:tcPr>
          <w:p w14:paraId="68DB090F" w14:textId="334C844D" w:rsidR="0054083C" w:rsidRPr="002130D3" w:rsidRDefault="0054083C" w:rsidP="0054083C">
            <w:pPr>
              <w:ind w:firstLine="567"/>
            </w:pPr>
            <w:r w:rsidRPr="002130D3">
              <w:t>2</w:t>
            </w:r>
            <w:r>
              <w:t>8</w:t>
            </w:r>
          </w:p>
        </w:tc>
        <w:tc>
          <w:tcPr>
            <w:tcW w:w="773" w:type="pct"/>
            <w:vAlign w:val="center"/>
          </w:tcPr>
          <w:p w14:paraId="35F778E4" w14:textId="51C03E0E" w:rsidR="0054083C" w:rsidRPr="002130D3" w:rsidRDefault="0054083C" w:rsidP="0054083C">
            <w:pPr>
              <w:ind w:firstLine="567"/>
            </w:pPr>
            <w:r w:rsidRPr="002130D3">
              <w:t>00</w:t>
            </w:r>
          </w:p>
        </w:tc>
        <w:tc>
          <w:tcPr>
            <w:tcW w:w="760" w:type="pct"/>
            <w:vAlign w:val="center"/>
          </w:tcPr>
          <w:p w14:paraId="71E580A4" w14:textId="063B598B" w:rsidR="0054083C" w:rsidRPr="002130D3" w:rsidRDefault="0054083C" w:rsidP="0054083C">
            <w:pPr>
              <w:ind w:firstLine="567"/>
            </w:pPr>
            <w:r w:rsidRPr="002130D3">
              <w:t>4</w:t>
            </w:r>
            <w:r>
              <w:t>9</w:t>
            </w:r>
          </w:p>
        </w:tc>
        <w:tc>
          <w:tcPr>
            <w:tcW w:w="742" w:type="pct"/>
            <w:vAlign w:val="center"/>
          </w:tcPr>
          <w:p w14:paraId="0C850E2A" w14:textId="0B5C3DC8" w:rsidR="0054083C" w:rsidRPr="002130D3" w:rsidRDefault="0054083C" w:rsidP="0054083C">
            <w:pPr>
              <w:ind w:firstLine="567"/>
            </w:pPr>
            <w:r>
              <w:t>06</w:t>
            </w:r>
          </w:p>
        </w:tc>
        <w:tc>
          <w:tcPr>
            <w:tcW w:w="765" w:type="pct"/>
            <w:vAlign w:val="center"/>
          </w:tcPr>
          <w:p w14:paraId="677D1B07" w14:textId="567B2BED" w:rsidR="0054083C" w:rsidRPr="002130D3" w:rsidRDefault="0054083C" w:rsidP="0054083C">
            <w:pPr>
              <w:ind w:firstLine="567"/>
            </w:pPr>
            <w:r w:rsidRPr="002130D3">
              <w:t>00</w:t>
            </w:r>
          </w:p>
        </w:tc>
      </w:tr>
      <w:tr w:rsidR="0054083C" w:rsidRPr="002130D3" w14:paraId="54C59624" w14:textId="77777777" w:rsidTr="0054083C">
        <w:trPr>
          <w:trHeight w:val="112"/>
          <w:jc w:val="center"/>
        </w:trPr>
        <w:tc>
          <w:tcPr>
            <w:tcW w:w="461" w:type="pct"/>
            <w:noWrap/>
            <w:vAlign w:val="center"/>
          </w:tcPr>
          <w:p w14:paraId="642389B8" w14:textId="4E511969" w:rsidR="0054083C" w:rsidRPr="002130D3" w:rsidRDefault="0054083C" w:rsidP="0054083C">
            <w:pPr>
              <w:ind w:left="-567" w:right="-228" w:firstLine="447"/>
              <w:jc w:val="center"/>
            </w:pPr>
            <w:r>
              <w:t>5</w:t>
            </w:r>
          </w:p>
        </w:tc>
        <w:tc>
          <w:tcPr>
            <w:tcW w:w="759" w:type="pct"/>
            <w:vAlign w:val="center"/>
          </w:tcPr>
          <w:p w14:paraId="42675294" w14:textId="1848A3B8" w:rsidR="0054083C" w:rsidRPr="002130D3" w:rsidRDefault="0054083C" w:rsidP="0054083C">
            <w:pPr>
              <w:ind w:firstLine="567"/>
            </w:pPr>
            <w:r>
              <w:t>83</w:t>
            </w:r>
          </w:p>
        </w:tc>
        <w:tc>
          <w:tcPr>
            <w:tcW w:w="742" w:type="pct"/>
            <w:vAlign w:val="center"/>
          </w:tcPr>
          <w:p w14:paraId="10D7BF7A" w14:textId="35BD83C4" w:rsidR="0054083C" w:rsidRPr="002130D3" w:rsidRDefault="0054083C" w:rsidP="0054083C">
            <w:pPr>
              <w:ind w:firstLine="567"/>
            </w:pPr>
            <w:r>
              <w:t>28</w:t>
            </w:r>
          </w:p>
        </w:tc>
        <w:tc>
          <w:tcPr>
            <w:tcW w:w="773" w:type="pct"/>
            <w:vAlign w:val="center"/>
          </w:tcPr>
          <w:p w14:paraId="3FD95847" w14:textId="4274B957" w:rsidR="0054083C" w:rsidRPr="002130D3" w:rsidRDefault="0054083C" w:rsidP="0054083C">
            <w:pPr>
              <w:ind w:firstLine="567"/>
            </w:pPr>
            <w:r w:rsidRPr="002130D3">
              <w:t>00</w:t>
            </w:r>
          </w:p>
        </w:tc>
        <w:tc>
          <w:tcPr>
            <w:tcW w:w="760" w:type="pct"/>
            <w:vAlign w:val="center"/>
          </w:tcPr>
          <w:p w14:paraId="101C7509" w14:textId="12F70EDB" w:rsidR="0054083C" w:rsidRPr="002130D3" w:rsidRDefault="0054083C" w:rsidP="0054083C">
            <w:pPr>
              <w:ind w:firstLine="567"/>
            </w:pPr>
            <w:r>
              <w:t>49</w:t>
            </w:r>
          </w:p>
        </w:tc>
        <w:tc>
          <w:tcPr>
            <w:tcW w:w="742" w:type="pct"/>
            <w:vAlign w:val="center"/>
          </w:tcPr>
          <w:p w14:paraId="2EC29A8F" w14:textId="2B01AFA4" w:rsidR="0054083C" w:rsidRPr="002130D3" w:rsidRDefault="0054083C" w:rsidP="0054083C">
            <w:pPr>
              <w:ind w:firstLine="567"/>
            </w:pPr>
            <w:r>
              <w:t>05</w:t>
            </w:r>
          </w:p>
        </w:tc>
        <w:tc>
          <w:tcPr>
            <w:tcW w:w="765" w:type="pct"/>
            <w:vAlign w:val="center"/>
          </w:tcPr>
          <w:p w14:paraId="7AB033F1" w14:textId="7ABBF660" w:rsidR="0054083C" w:rsidRPr="002130D3" w:rsidRDefault="0054083C" w:rsidP="0054083C">
            <w:pPr>
              <w:ind w:firstLine="567"/>
            </w:pPr>
            <w:r w:rsidRPr="002130D3">
              <w:t>00</w:t>
            </w:r>
          </w:p>
        </w:tc>
      </w:tr>
      <w:tr w:rsidR="0054083C" w:rsidRPr="002130D3" w14:paraId="6E6E56C7" w14:textId="77777777" w:rsidTr="0054083C">
        <w:trPr>
          <w:trHeight w:val="112"/>
          <w:jc w:val="center"/>
        </w:trPr>
        <w:tc>
          <w:tcPr>
            <w:tcW w:w="461" w:type="pct"/>
            <w:noWrap/>
            <w:vAlign w:val="center"/>
          </w:tcPr>
          <w:p w14:paraId="114C1E41" w14:textId="17E7ABE0" w:rsidR="0054083C" w:rsidRPr="002130D3" w:rsidRDefault="0054083C" w:rsidP="0054083C">
            <w:pPr>
              <w:ind w:left="-567" w:right="-228" w:firstLine="447"/>
              <w:jc w:val="center"/>
            </w:pPr>
            <w:r>
              <w:t>6</w:t>
            </w:r>
          </w:p>
        </w:tc>
        <w:tc>
          <w:tcPr>
            <w:tcW w:w="759" w:type="pct"/>
            <w:vAlign w:val="center"/>
          </w:tcPr>
          <w:p w14:paraId="303155AB" w14:textId="2DB9728A" w:rsidR="0054083C" w:rsidRPr="002130D3" w:rsidRDefault="0054083C" w:rsidP="0054083C">
            <w:pPr>
              <w:ind w:firstLine="567"/>
            </w:pPr>
            <w:r w:rsidRPr="002130D3">
              <w:t>8</w:t>
            </w:r>
            <w:r>
              <w:t>3</w:t>
            </w:r>
          </w:p>
        </w:tc>
        <w:tc>
          <w:tcPr>
            <w:tcW w:w="742" w:type="pct"/>
            <w:vAlign w:val="center"/>
          </w:tcPr>
          <w:p w14:paraId="6FB0417B" w14:textId="3E6BDA85" w:rsidR="0054083C" w:rsidRPr="002130D3" w:rsidRDefault="0054083C" w:rsidP="0054083C">
            <w:pPr>
              <w:ind w:firstLine="567"/>
            </w:pPr>
            <w:r>
              <w:t>27</w:t>
            </w:r>
          </w:p>
        </w:tc>
        <w:tc>
          <w:tcPr>
            <w:tcW w:w="773" w:type="pct"/>
            <w:vAlign w:val="center"/>
          </w:tcPr>
          <w:p w14:paraId="57CD0D02" w14:textId="4AAAF79C" w:rsidR="0054083C" w:rsidRPr="002130D3" w:rsidRDefault="0054083C" w:rsidP="0054083C">
            <w:pPr>
              <w:ind w:firstLine="567"/>
            </w:pPr>
            <w:r w:rsidRPr="002130D3">
              <w:t>00</w:t>
            </w:r>
          </w:p>
        </w:tc>
        <w:tc>
          <w:tcPr>
            <w:tcW w:w="760" w:type="pct"/>
            <w:vAlign w:val="center"/>
          </w:tcPr>
          <w:p w14:paraId="7078F358" w14:textId="1BE9E69A" w:rsidR="0054083C" w:rsidRPr="002130D3" w:rsidRDefault="0054083C" w:rsidP="0054083C">
            <w:pPr>
              <w:ind w:firstLine="567"/>
            </w:pPr>
            <w:r w:rsidRPr="002130D3">
              <w:t>4</w:t>
            </w:r>
            <w:r>
              <w:t>9</w:t>
            </w:r>
          </w:p>
        </w:tc>
        <w:tc>
          <w:tcPr>
            <w:tcW w:w="742" w:type="pct"/>
            <w:vAlign w:val="center"/>
          </w:tcPr>
          <w:p w14:paraId="6B1C6D34" w14:textId="77406DFF" w:rsidR="0054083C" w:rsidRPr="002130D3" w:rsidRDefault="0054083C" w:rsidP="0054083C">
            <w:pPr>
              <w:ind w:firstLine="567"/>
            </w:pPr>
            <w:r>
              <w:t>05</w:t>
            </w:r>
          </w:p>
        </w:tc>
        <w:tc>
          <w:tcPr>
            <w:tcW w:w="765" w:type="pct"/>
            <w:vAlign w:val="center"/>
          </w:tcPr>
          <w:p w14:paraId="3C965602" w14:textId="7DC8B77C" w:rsidR="0054083C" w:rsidRPr="002130D3" w:rsidRDefault="0054083C" w:rsidP="0054083C">
            <w:pPr>
              <w:ind w:firstLine="567"/>
            </w:pPr>
            <w:r w:rsidRPr="002130D3">
              <w:t>00</w:t>
            </w:r>
          </w:p>
        </w:tc>
      </w:tr>
      <w:tr w:rsidR="0054083C" w:rsidRPr="002130D3" w14:paraId="3FE3BF41" w14:textId="77777777" w:rsidTr="0054083C">
        <w:trPr>
          <w:trHeight w:val="112"/>
          <w:jc w:val="center"/>
        </w:trPr>
        <w:tc>
          <w:tcPr>
            <w:tcW w:w="461" w:type="pct"/>
            <w:noWrap/>
            <w:vAlign w:val="center"/>
          </w:tcPr>
          <w:p w14:paraId="7F1FB11F" w14:textId="183406F6" w:rsidR="0054083C" w:rsidRPr="002130D3" w:rsidRDefault="0054083C" w:rsidP="0054083C">
            <w:pPr>
              <w:ind w:left="-567" w:right="-228" w:firstLine="447"/>
              <w:jc w:val="center"/>
            </w:pPr>
            <w:r>
              <w:t>7</w:t>
            </w:r>
          </w:p>
        </w:tc>
        <w:tc>
          <w:tcPr>
            <w:tcW w:w="759" w:type="pct"/>
            <w:vAlign w:val="center"/>
          </w:tcPr>
          <w:p w14:paraId="7DDAE9D8" w14:textId="1EFBC909" w:rsidR="0054083C" w:rsidRPr="002130D3" w:rsidRDefault="0054083C" w:rsidP="0054083C">
            <w:pPr>
              <w:ind w:firstLine="567"/>
            </w:pPr>
            <w:r w:rsidRPr="002130D3">
              <w:t>8</w:t>
            </w:r>
            <w:r>
              <w:t>3</w:t>
            </w:r>
          </w:p>
        </w:tc>
        <w:tc>
          <w:tcPr>
            <w:tcW w:w="742" w:type="pct"/>
            <w:vAlign w:val="center"/>
          </w:tcPr>
          <w:p w14:paraId="5249FFC6" w14:textId="3C5C248E" w:rsidR="0054083C" w:rsidRPr="002130D3" w:rsidRDefault="0054083C" w:rsidP="0054083C">
            <w:pPr>
              <w:ind w:firstLine="567"/>
            </w:pPr>
            <w:r>
              <w:t>27</w:t>
            </w:r>
          </w:p>
        </w:tc>
        <w:tc>
          <w:tcPr>
            <w:tcW w:w="773" w:type="pct"/>
            <w:vAlign w:val="center"/>
          </w:tcPr>
          <w:p w14:paraId="7BE635F4" w14:textId="35F31D99" w:rsidR="0054083C" w:rsidRPr="002130D3" w:rsidRDefault="0054083C" w:rsidP="0054083C">
            <w:pPr>
              <w:ind w:firstLine="567"/>
            </w:pPr>
            <w:r w:rsidRPr="002130D3">
              <w:t>00</w:t>
            </w:r>
          </w:p>
        </w:tc>
        <w:tc>
          <w:tcPr>
            <w:tcW w:w="760" w:type="pct"/>
            <w:vAlign w:val="center"/>
          </w:tcPr>
          <w:p w14:paraId="49B0C87A" w14:textId="4AC35165" w:rsidR="0054083C" w:rsidRPr="002130D3" w:rsidRDefault="0054083C" w:rsidP="0054083C">
            <w:pPr>
              <w:ind w:firstLine="567"/>
            </w:pPr>
            <w:r w:rsidRPr="002130D3">
              <w:t>4</w:t>
            </w:r>
            <w:r>
              <w:t>9</w:t>
            </w:r>
          </w:p>
        </w:tc>
        <w:tc>
          <w:tcPr>
            <w:tcW w:w="742" w:type="pct"/>
            <w:vAlign w:val="center"/>
          </w:tcPr>
          <w:p w14:paraId="1E07CD75" w14:textId="42166F3A" w:rsidR="0054083C" w:rsidRPr="002130D3" w:rsidRDefault="0054083C" w:rsidP="0054083C">
            <w:pPr>
              <w:ind w:firstLine="567"/>
            </w:pPr>
            <w:r>
              <w:t>04</w:t>
            </w:r>
          </w:p>
        </w:tc>
        <w:tc>
          <w:tcPr>
            <w:tcW w:w="765" w:type="pct"/>
            <w:vAlign w:val="center"/>
          </w:tcPr>
          <w:p w14:paraId="2C61D2E1" w14:textId="71B5CE3F" w:rsidR="0054083C" w:rsidRPr="002130D3" w:rsidRDefault="0054083C" w:rsidP="0054083C">
            <w:pPr>
              <w:ind w:firstLine="567"/>
            </w:pPr>
            <w:r w:rsidRPr="002130D3">
              <w:t>00</w:t>
            </w:r>
          </w:p>
        </w:tc>
      </w:tr>
      <w:tr w:rsidR="0054083C" w:rsidRPr="002130D3" w14:paraId="3030E578" w14:textId="77777777" w:rsidTr="0054083C">
        <w:trPr>
          <w:trHeight w:val="112"/>
          <w:jc w:val="center"/>
        </w:trPr>
        <w:tc>
          <w:tcPr>
            <w:tcW w:w="461" w:type="pct"/>
            <w:noWrap/>
            <w:vAlign w:val="center"/>
          </w:tcPr>
          <w:p w14:paraId="26E56CED" w14:textId="66B64058" w:rsidR="0054083C" w:rsidRPr="002130D3" w:rsidRDefault="0054083C" w:rsidP="0054083C">
            <w:pPr>
              <w:ind w:left="-567" w:right="-228" w:firstLine="447"/>
              <w:jc w:val="center"/>
            </w:pPr>
            <w:r>
              <w:t>8</w:t>
            </w:r>
          </w:p>
        </w:tc>
        <w:tc>
          <w:tcPr>
            <w:tcW w:w="759" w:type="pct"/>
            <w:vAlign w:val="center"/>
          </w:tcPr>
          <w:p w14:paraId="4A90803C" w14:textId="78CF5ABD" w:rsidR="0054083C" w:rsidRPr="002130D3" w:rsidRDefault="0054083C" w:rsidP="0054083C">
            <w:pPr>
              <w:ind w:firstLine="567"/>
            </w:pPr>
            <w:r>
              <w:t>83</w:t>
            </w:r>
          </w:p>
        </w:tc>
        <w:tc>
          <w:tcPr>
            <w:tcW w:w="742" w:type="pct"/>
            <w:vAlign w:val="center"/>
          </w:tcPr>
          <w:p w14:paraId="24946A38" w14:textId="45D8FEA5" w:rsidR="0054083C" w:rsidRPr="002130D3" w:rsidRDefault="0054083C" w:rsidP="0054083C">
            <w:pPr>
              <w:ind w:firstLine="567"/>
            </w:pPr>
            <w:r>
              <w:t>25</w:t>
            </w:r>
          </w:p>
        </w:tc>
        <w:tc>
          <w:tcPr>
            <w:tcW w:w="773" w:type="pct"/>
            <w:vAlign w:val="center"/>
          </w:tcPr>
          <w:p w14:paraId="6CBBB9D0" w14:textId="30ADCEB1" w:rsidR="0054083C" w:rsidRPr="002130D3" w:rsidRDefault="0054083C" w:rsidP="0054083C">
            <w:pPr>
              <w:ind w:firstLine="567"/>
            </w:pPr>
            <w:r w:rsidRPr="002130D3">
              <w:t>00</w:t>
            </w:r>
          </w:p>
        </w:tc>
        <w:tc>
          <w:tcPr>
            <w:tcW w:w="760" w:type="pct"/>
            <w:vAlign w:val="center"/>
          </w:tcPr>
          <w:p w14:paraId="78D447BC" w14:textId="16DF3279" w:rsidR="0054083C" w:rsidRPr="002130D3" w:rsidRDefault="0054083C" w:rsidP="0054083C">
            <w:pPr>
              <w:ind w:firstLine="567"/>
            </w:pPr>
            <w:r>
              <w:t>49</w:t>
            </w:r>
          </w:p>
        </w:tc>
        <w:tc>
          <w:tcPr>
            <w:tcW w:w="742" w:type="pct"/>
            <w:vAlign w:val="center"/>
          </w:tcPr>
          <w:p w14:paraId="02D0FC26" w14:textId="0B9FFB17" w:rsidR="0054083C" w:rsidRPr="002130D3" w:rsidRDefault="0054083C" w:rsidP="0054083C">
            <w:pPr>
              <w:ind w:firstLine="567"/>
            </w:pPr>
            <w:r>
              <w:t>04</w:t>
            </w:r>
          </w:p>
        </w:tc>
        <w:tc>
          <w:tcPr>
            <w:tcW w:w="765" w:type="pct"/>
            <w:vAlign w:val="center"/>
          </w:tcPr>
          <w:p w14:paraId="2665F33B" w14:textId="13705E80" w:rsidR="0054083C" w:rsidRPr="002130D3" w:rsidRDefault="0054083C" w:rsidP="0054083C">
            <w:pPr>
              <w:ind w:firstLine="567"/>
            </w:pPr>
            <w:r w:rsidRPr="002130D3">
              <w:t>00</w:t>
            </w:r>
          </w:p>
        </w:tc>
      </w:tr>
    </w:tbl>
    <w:p w14:paraId="3778C9A3" w14:textId="77777777" w:rsidR="004D26BF" w:rsidRPr="004B5948" w:rsidRDefault="004D26BF" w:rsidP="001746BE">
      <w:pPr>
        <w:spacing w:before="120" w:after="120"/>
        <w:ind w:firstLine="567"/>
        <w:jc w:val="both"/>
        <w:rPr>
          <w:b/>
          <w:sz w:val="28"/>
          <w:szCs w:val="28"/>
        </w:rPr>
      </w:pPr>
      <w:r w:rsidRPr="004B5948">
        <w:rPr>
          <w:b/>
          <w:sz w:val="28"/>
          <w:szCs w:val="28"/>
        </w:rPr>
        <w:t>II. Геологические задачи, последовательность и основные методы их решения.</w:t>
      </w:r>
    </w:p>
    <w:p w14:paraId="2FDC32A8" w14:textId="77777777" w:rsidR="004D26BF" w:rsidRPr="000A0291" w:rsidRDefault="004D26BF" w:rsidP="001746BE">
      <w:pPr>
        <w:ind w:firstLine="567"/>
        <w:jc w:val="both"/>
        <w:rPr>
          <w:sz w:val="28"/>
          <w:szCs w:val="28"/>
        </w:rPr>
      </w:pPr>
      <w:r w:rsidRPr="000A0291">
        <w:rPr>
          <w:sz w:val="28"/>
          <w:szCs w:val="28"/>
        </w:rPr>
        <w:t>Основными задачами проектируемых работ на Лицензионной площади являются:</w:t>
      </w:r>
    </w:p>
    <w:p w14:paraId="2D90129A" w14:textId="77777777" w:rsidR="004D26BF" w:rsidRPr="000A0291" w:rsidRDefault="004D26BF" w:rsidP="001746BE">
      <w:pPr>
        <w:pStyle w:val="a7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291">
        <w:rPr>
          <w:rFonts w:ascii="Times New Roman" w:hAnsi="Times New Roman" w:cs="Times New Roman"/>
          <w:sz w:val="28"/>
          <w:szCs w:val="28"/>
        </w:rPr>
        <w:lastRenderedPageBreak/>
        <w:t xml:space="preserve">провести комплекс </w:t>
      </w:r>
      <w:r>
        <w:rPr>
          <w:rFonts w:ascii="Times New Roman" w:hAnsi="Times New Roman" w:cs="Times New Roman"/>
          <w:sz w:val="28"/>
          <w:szCs w:val="28"/>
        </w:rPr>
        <w:t>ГРР</w:t>
      </w:r>
      <w:r w:rsidRPr="000A0291">
        <w:rPr>
          <w:rFonts w:ascii="Times New Roman" w:hAnsi="Times New Roman" w:cs="Times New Roman"/>
          <w:sz w:val="28"/>
          <w:szCs w:val="28"/>
        </w:rPr>
        <w:t xml:space="preserve">, с целью оценки минеральных ресурсов по категории </w:t>
      </w:r>
      <w:proofErr w:type="spellStart"/>
      <w:r w:rsidRPr="000A0291">
        <w:rPr>
          <w:rFonts w:ascii="Times New Roman" w:hAnsi="Times New Roman" w:cs="Times New Roman"/>
          <w:sz w:val="28"/>
          <w:szCs w:val="28"/>
        </w:rPr>
        <w:t>Indicated</w:t>
      </w:r>
      <w:proofErr w:type="spellEnd"/>
      <w:r w:rsidRPr="000A029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A0291">
        <w:rPr>
          <w:rFonts w:ascii="Times New Roman" w:hAnsi="Times New Roman" w:cs="Times New Roman"/>
          <w:sz w:val="28"/>
          <w:szCs w:val="28"/>
        </w:rPr>
        <w:t>Inferred</w:t>
      </w:r>
      <w:proofErr w:type="spellEnd"/>
      <w:r w:rsidRPr="000A0291">
        <w:rPr>
          <w:rFonts w:ascii="Times New Roman" w:hAnsi="Times New Roman" w:cs="Times New Roman"/>
          <w:sz w:val="28"/>
          <w:szCs w:val="28"/>
        </w:rPr>
        <w:t>, в соответствии с кодексом KAZ RC;</w:t>
      </w:r>
    </w:p>
    <w:p w14:paraId="0B2660EF" w14:textId="77777777" w:rsidR="004D26BF" w:rsidRDefault="004D26BF" w:rsidP="001746BE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291">
        <w:rPr>
          <w:rFonts w:ascii="Times New Roman" w:hAnsi="Times New Roman" w:cs="Times New Roman"/>
          <w:sz w:val="28"/>
          <w:szCs w:val="28"/>
        </w:rPr>
        <w:t>на оставшейся части лицензионной площади, выполнить комплекс ГРР, с целью оценки ресурсного потенциала.</w:t>
      </w:r>
    </w:p>
    <w:p w14:paraId="5A617322" w14:textId="77777777" w:rsidR="004D26BF" w:rsidRPr="000A0291" w:rsidRDefault="004D26BF" w:rsidP="001746BE">
      <w:pPr>
        <w:ind w:firstLine="567"/>
        <w:jc w:val="both"/>
        <w:rPr>
          <w:sz w:val="28"/>
          <w:szCs w:val="28"/>
        </w:rPr>
      </w:pPr>
      <w:r w:rsidRPr="000A0291">
        <w:rPr>
          <w:sz w:val="28"/>
          <w:szCs w:val="28"/>
        </w:rPr>
        <w:t>Решение геологических задач осуществить путем проведения комплекса ГРР, включающего следующие виды работ:</w:t>
      </w:r>
    </w:p>
    <w:p w14:paraId="678AD609" w14:textId="77777777" w:rsidR="004D26BF" w:rsidRPr="000A0291" w:rsidRDefault="004D26BF" w:rsidP="001746BE">
      <w:pPr>
        <w:pStyle w:val="a7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291">
        <w:rPr>
          <w:rFonts w:ascii="Times New Roman" w:hAnsi="Times New Roman" w:cs="Times New Roman"/>
          <w:sz w:val="28"/>
          <w:szCs w:val="28"/>
        </w:rPr>
        <w:t>бурение скважин, в комплексе с геологическим сопровождением и керновым опробованием;</w:t>
      </w:r>
    </w:p>
    <w:p w14:paraId="54420CAE" w14:textId="77777777" w:rsidR="004D26BF" w:rsidRPr="000A0291" w:rsidRDefault="004D26BF" w:rsidP="001746BE">
      <w:pPr>
        <w:pStyle w:val="a7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291">
        <w:rPr>
          <w:rFonts w:ascii="Times New Roman" w:hAnsi="Times New Roman" w:cs="Times New Roman"/>
          <w:sz w:val="28"/>
          <w:szCs w:val="28"/>
        </w:rPr>
        <w:t>топографо-геодезические работы;</w:t>
      </w:r>
    </w:p>
    <w:p w14:paraId="04ED6141" w14:textId="77777777" w:rsidR="004D26BF" w:rsidRPr="000A0291" w:rsidRDefault="004D26BF" w:rsidP="001746BE">
      <w:pPr>
        <w:pStyle w:val="a7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291">
        <w:rPr>
          <w:rFonts w:ascii="Times New Roman" w:hAnsi="Times New Roman" w:cs="Times New Roman"/>
          <w:sz w:val="28"/>
          <w:szCs w:val="28"/>
        </w:rPr>
        <w:t>лабораторн</w:t>
      </w:r>
      <w:r>
        <w:rPr>
          <w:rFonts w:ascii="Times New Roman" w:hAnsi="Times New Roman" w:cs="Times New Roman"/>
          <w:sz w:val="28"/>
          <w:szCs w:val="28"/>
        </w:rPr>
        <w:t>о-аналитические исследования;</w:t>
      </w:r>
    </w:p>
    <w:p w14:paraId="21B8BFA0" w14:textId="77777777" w:rsidR="004D26BF" w:rsidRPr="000A0291" w:rsidRDefault="004D26BF" w:rsidP="001746BE">
      <w:pPr>
        <w:pStyle w:val="a7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291">
        <w:rPr>
          <w:rFonts w:ascii="Times New Roman" w:hAnsi="Times New Roman" w:cs="Times New Roman"/>
          <w:sz w:val="28"/>
          <w:szCs w:val="28"/>
        </w:rPr>
        <w:t xml:space="preserve">изучение гидрогеологических, инженерно-геологических и горнотехнических условий, с отбором проб </w:t>
      </w:r>
      <w:r>
        <w:rPr>
          <w:rFonts w:ascii="Times New Roman" w:hAnsi="Times New Roman" w:cs="Times New Roman"/>
          <w:sz w:val="28"/>
          <w:szCs w:val="28"/>
        </w:rPr>
        <w:t>вмещающих пород и руд на</w:t>
      </w:r>
      <w:r w:rsidRPr="000A0291">
        <w:rPr>
          <w:rFonts w:ascii="Times New Roman" w:hAnsi="Times New Roman" w:cs="Times New Roman"/>
          <w:sz w:val="28"/>
          <w:szCs w:val="28"/>
        </w:rPr>
        <w:t xml:space="preserve"> определение физико-механических свойств;</w:t>
      </w:r>
    </w:p>
    <w:p w14:paraId="479C1BC4" w14:textId="77777777" w:rsidR="004D26BF" w:rsidRPr="000A0291" w:rsidRDefault="004D26BF" w:rsidP="001746BE">
      <w:pPr>
        <w:pStyle w:val="a7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291">
        <w:rPr>
          <w:rFonts w:ascii="Times New Roman" w:hAnsi="Times New Roman" w:cs="Times New Roman"/>
          <w:sz w:val="28"/>
          <w:szCs w:val="28"/>
        </w:rPr>
        <w:t>технологически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A0291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>
        <w:rPr>
          <w:rFonts w:ascii="Times New Roman" w:hAnsi="Times New Roman" w:cs="Times New Roman"/>
          <w:sz w:val="28"/>
          <w:szCs w:val="28"/>
        </w:rPr>
        <w:t>я;</w:t>
      </w:r>
    </w:p>
    <w:p w14:paraId="4AE20259" w14:textId="77777777" w:rsidR="004D26BF" w:rsidRPr="000A0291" w:rsidRDefault="004D26BF" w:rsidP="001746BE">
      <w:pPr>
        <w:pStyle w:val="a7"/>
        <w:numPr>
          <w:ilvl w:val="0"/>
          <w:numId w:val="2"/>
        </w:numPr>
        <w:spacing w:before="120" w:after="120" w:line="240" w:lineRule="auto"/>
        <w:ind w:left="0" w:firstLine="567"/>
        <w:jc w:val="both"/>
        <w:rPr>
          <w:b/>
          <w:sz w:val="28"/>
          <w:szCs w:val="28"/>
        </w:rPr>
      </w:pPr>
      <w:r w:rsidRPr="000A0291">
        <w:rPr>
          <w:rFonts w:ascii="Times New Roman" w:hAnsi="Times New Roman" w:cs="Times New Roman"/>
          <w:sz w:val="28"/>
          <w:szCs w:val="28"/>
        </w:rPr>
        <w:t>камеральные работы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B80E97F" w14:textId="77777777" w:rsidR="004D26BF" w:rsidRPr="000A0291" w:rsidRDefault="004D26BF" w:rsidP="001746BE">
      <w:pPr>
        <w:spacing w:before="120" w:after="120"/>
        <w:ind w:firstLine="567"/>
        <w:jc w:val="both"/>
        <w:rPr>
          <w:b/>
          <w:sz w:val="28"/>
          <w:szCs w:val="28"/>
        </w:rPr>
      </w:pPr>
      <w:r w:rsidRPr="000A0291">
        <w:rPr>
          <w:b/>
          <w:sz w:val="28"/>
          <w:szCs w:val="28"/>
          <w:lang w:val="en-US"/>
        </w:rPr>
        <w:t>III</w:t>
      </w:r>
      <w:r w:rsidRPr="000A0291">
        <w:rPr>
          <w:b/>
          <w:sz w:val="28"/>
          <w:szCs w:val="28"/>
        </w:rPr>
        <w:t>. Ожидаемые результаты, сроки выполнения работ (с указанием форм отчетной документации).</w:t>
      </w:r>
    </w:p>
    <w:p w14:paraId="7B8A8CD1" w14:textId="77777777" w:rsidR="004D26BF" w:rsidRDefault="004D26BF" w:rsidP="001746BE">
      <w:pPr>
        <w:ind w:firstLine="567"/>
        <w:jc w:val="both"/>
        <w:rPr>
          <w:sz w:val="28"/>
          <w:szCs w:val="28"/>
        </w:rPr>
      </w:pPr>
      <w:r w:rsidRPr="000A0291">
        <w:rPr>
          <w:sz w:val="28"/>
          <w:szCs w:val="28"/>
        </w:rPr>
        <w:t>Полнота и качество материалов работ должны быть достаточны для выполнения подсчета минеральных ресурсов категорий Предполагаемые (</w:t>
      </w:r>
      <w:proofErr w:type="spellStart"/>
      <w:r w:rsidRPr="000A0291">
        <w:rPr>
          <w:sz w:val="28"/>
          <w:szCs w:val="28"/>
        </w:rPr>
        <w:t>Indicated</w:t>
      </w:r>
      <w:proofErr w:type="spellEnd"/>
      <w:r w:rsidRPr="000A0291">
        <w:rPr>
          <w:sz w:val="28"/>
          <w:szCs w:val="28"/>
        </w:rPr>
        <w:t>) и Выявленные (</w:t>
      </w:r>
      <w:proofErr w:type="spellStart"/>
      <w:r w:rsidRPr="000A0291">
        <w:rPr>
          <w:sz w:val="28"/>
          <w:szCs w:val="28"/>
        </w:rPr>
        <w:t>Inferred</w:t>
      </w:r>
      <w:proofErr w:type="spellEnd"/>
      <w:r w:rsidRPr="000A0291">
        <w:rPr>
          <w:sz w:val="28"/>
          <w:szCs w:val="28"/>
        </w:rPr>
        <w:t>) и оценки разведочного потенциала (</w:t>
      </w:r>
      <w:proofErr w:type="spellStart"/>
      <w:r w:rsidRPr="000A0291">
        <w:rPr>
          <w:sz w:val="28"/>
          <w:szCs w:val="28"/>
        </w:rPr>
        <w:t>Exploration</w:t>
      </w:r>
      <w:proofErr w:type="spellEnd"/>
      <w:r w:rsidRPr="000A0291">
        <w:rPr>
          <w:sz w:val="28"/>
          <w:szCs w:val="28"/>
        </w:rPr>
        <w:t xml:space="preserve"> </w:t>
      </w:r>
      <w:proofErr w:type="spellStart"/>
      <w:r w:rsidRPr="000A0291">
        <w:rPr>
          <w:sz w:val="28"/>
          <w:szCs w:val="28"/>
        </w:rPr>
        <w:t>target</w:t>
      </w:r>
      <w:proofErr w:type="spellEnd"/>
      <w:r w:rsidRPr="000A0291">
        <w:rPr>
          <w:sz w:val="28"/>
          <w:szCs w:val="28"/>
        </w:rPr>
        <w:t>), согласно методическим рекомендациям по подготовке отчетов о результатах ГРР, минеральных ресурсах и минеральных запасах в соответствии с кодексом KAZ RC.</w:t>
      </w:r>
    </w:p>
    <w:p w14:paraId="0D492C68" w14:textId="77777777" w:rsidR="004D26BF" w:rsidRDefault="004D26BF" w:rsidP="001746BE">
      <w:pPr>
        <w:spacing w:before="120" w:after="120"/>
        <w:ind w:firstLine="567"/>
        <w:rPr>
          <w:b/>
          <w:sz w:val="28"/>
          <w:szCs w:val="28"/>
        </w:rPr>
      </w:pPr>
      <w:r w:rsidRPr="00514447"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</w:t>
      </w:r>
      <w:r w:rsidRPr="000A029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Ассигнования</w:t>
      </w:r>
    </w:p>
    <w:p w14:paraId="4B395CA2" w14:textId="77777777" w:rsidR="004D26BF" w:rsidRPr="000A0291" w:rsidRDefault="004D26BF" w:rsidP="001746BE">
      <w:pPr>
        <w:ind w:firstLine="567"/>
        <w:jc w:val="both"/>
        <w:rPr>
          <w:bCs/>
          <w:sz w:val="28"/>
          <w:szCs w:val="28"/>
        </w:rPr>
      </w:pPr>
      <w:r w:rsidRPr="000A0291">
        <w:rPr>
          <w:bCs/>
          <w:sz w:val="28"/>
          <w:szCs w:val="28"/>
        </w:rPr>
        <w:t>Работы будут проводится за счет собственных средств недропользователя</w:t>
      </w:r>
      <w:r>
        <w:rPr>
          <w:bCs/>
          <w:sz w:val="28"/>
          <w:szCs w:val="28"/>
        </w:rPr>
        <w:t>.</w:t>
      </w:r>
    </w:p>
    <w:p w14:paraId="72A39E4C" w14:textId="77777777" w:rsidR="004D26BF" w:rsidRDefault="004D26BF" w:rsidP="001746BE">
      <w:pPr>
        <w:spacing w:before="120" w:after="120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Pr="00E743C9">
        <w:rPr>
          <w:b/>
          <w:bCs/>
          <w:sz w:val="28"/>
          <w:szCs w:val="28"/>
        </w:rPr>
        <w:t>. Сроки выполнения</w:t>
      </w:r>
    </w:p>
    <w:p w14:paraId="09FCB596" w14:textId="5C67041C" w:rsidR="004D26BF" w:rsidRDefault="004D26BF" w:rsidP="001746BE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E33D02">
        <w:rPr>
          <w:sz w:val="28"/>
          <w:szCs w:val="28"/>
        </w:rPr>
        <w:t>Разработка Плана разведки:</w:t>
      </w:r>
      <w:r>
        <w:rPr>
          <w:sz w:val="28"/>
          <w:szCs w:val="28"/>
        </w:rPr>
        <w:t xml:space="preserve"> </w:t>
      </w:r>
      <w:r w:rsidR="003443EC">
        <w:rPr>
          <w:i/>
          <w:iCs/>
          <w:sz w:val="28"/>
          <w:szCs w:val="28"/>
          <w:lang w:val="en-US"/>
        </w:rPr>
        <w:t>I</w:t>
      </w:r>
      <w:r w:rsidR="00070620">
        <w:rPr>
          <w:i/>
          <w:iCs/>
          <w:sz w:val="28"/>
          <w:szCs w:val="28"/>
        </w:rPr>
        <w:t>-</w:t>
      </w:r>
      <w:r w:rsidR="00070620">
        <w:rPr>
          <w:i/>
          <w:iCs/>
          <w:sz w:val="28"/>
          <w:szCs w:val="28"/>
          <w:lang w:val="en-US"/>
        </w:rPr>
        <w:t>II</w:t>
      </w:r>
      <w:r w:rsidR="00BA7F1F">
        <w:rPr>
          <w:i/>
          <w:iCs/>
          <w:sz w:val="28"/>
          <w:szCs w:val="28"/>
        </w:rPr>
        <w:t xml:space="preserve"> </w:t>
      </w:r>
      <w:r w:rsidRPr="00E33D02">
        <w:rPr>
          <w:i/>
          <w:iCs/>
          <w:sz w:val="28"/>
          <w:szCs w:val="28"/>
        </w:rPr>
        <w:t>квартал 202</w:t>
      </w:r>
      <w:r w:rsidR="00BA7F1F">
        <w:rPr>
          <w:i/>
          <w:iCs/>
          <w:sz w:val="28"/>
          <w:szCs w:val="28"/>
        </w:rPr>
        <w:t>6</w:t>
      </w:r>
      <w:r w:rsidRPr="00E33D02">
        <w:rPr>
          <w:i/>
          <w:iCs/>
          <w:sz w:val="28"/>
          <w:szCs w:val="28"/>
        </w:rPr>
        <w:t xml:space="preserve"> г</w:t>
      </w:r>
      <w:r>
        <w:rPr>
          <w:i/>
          <w:iCs/>
          <w:sz w:val="28"/>
          <w:szCs w:val="28"/>
        </w:rPr>
        <w:t>.</w:t>
      </w:r>
    </w:p>
    <w:p w14:paraId="3ECEE53A" w14:textId="77777777" w:rsidR="004D26BF" w:rsidRPr="006A237A" w:rsidRDefault="004D26BF" w:rsidP="001746BE">
      <w:pPr>
        <w:ind w:firstLine="567"/>
        <w:jc w:val="both"/>
        <w:rPr>
          <w:i/>
          <w:iCs/>
          <w:sz w:val="28"/>
          <w:szCs w:val="28"/>
        </w:rPr>
      </w:pPr>
      <w:r w:rsidRPr="00315851">
        <w:rPr>
          <w:sz w:val="28"/>
          <w:szCs w:val="28"/>
        </w:rPr>
        <w:t>Разработка раздела ООС</w:t>
      </w:r>
      <w:r>
        <w:rPr>
          <w:sz w:val="28"/>
          <w:szCs w:val="28"/>
        </w:rPr>
        <w:t xml:space="preserve"> и экологической документацией и получением экологического заключения: </w:t>
      </w:r>
      <w:r w:rsidRPr="006A237A">
        <w:rPr>
          <w:i/>
          <w:iCs/>
          <w:sz w:val="28"/>
          <w:szCs w:val="28"/>
        </w:rPr>
        <w:t>согласно регламентированным срокам установленными Государственными органами</w:t>
      </w:r>
      <w:r>
        <w:rPr>
          <w:i/>
          <w:iCs/>
          <w:sz w:val="28"/>
          <w:szCs w:val="28"/>
        </w:rPr>
        <w:t>.</w:t>
      </w:r>
    </w:p>
    <w:p w14:paraId="223CC295" w14:textId="77777777" w:rsidR="004D26BF" w:rsidRPr="001141F8" w:rsidRDefault="004D26BF" w:rsidP="001746BE">
      <w:pPr>
        <w:spacing w:after="120"/>
        <w:ind w:firstLine="567"/>
        <w:jc w:val="both"/>
        <w:rPr>
          <w:i/>
          <w:iCs/>
          <w:sz w:val="28"/>
          <w:szCs w:val="28"/>
        </w:rPr>
      </w:pPr>
      <w:r w:rsidRPr="00E33D02">
        <w:rPr>
          <w:sz w:val="28"/>
          <w:szCs w:val="28"/>
        </w:rPr>
        <w:t>Проведение ГРР: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в период срока действия Лицензии.</w:t>
      </w:r>
    </w:p>
    <w:p w14:paraId="5CA7353A" w14:textId="77777777" w:rsidR="00C66311" w:rsidRDefault="004D26BF" w:rsidP="001746BE">
      <w:pPr>
        <w:spacing w:after="240"/>
        <w:ind w:firstLine="567"/>
        <w:jc w:val="both"/>
        <w:rPr>
          <w:b/>
          <w:bCs/>
          <w:sz w:val="28"/>
          <w:szCs w:val="28"/>
        </w:rPr>
      </w:pPr>
      <w:r w:rsidRPr="00991F39">
        <w:rPr>
          <w:sz w:val="28"/>
          <w:szCs w:val="28"/>
        </w:rPr>
        <w:br w:type="page"/>
      </w:r>
      <w:r w:rsidR="00C66311" w:rsidRPr="00A92985">
        <w:rPr>
          <w:b/>
          <w:bCs/>
          <w:sz w:val="28"/>
          <w:szCs w:val="28"/>
        </w:rPr>
        <w:lastRenderedPageBreak/>
        <w:t>5. СОСТАВ, ВИДЫ, МЕТОДЫ И СПОСОБЫ РАБОТ</w:t>
      </w:r>
    </w:p>
    <w:p w14:paraId="15B1CD1C" w14:textId="77777777" w:rsidR="00C66311" w:rsidRPr="001A75B1" w:rsidRDefault="00C66311" w:rsidP="001746BE">
      <w:pPr>
        <w:spacing w:after="120"/>
        <w:ind w:firstLine="567"/>
        <w:jc w:val="both"/>
        <w:rPr>
          <w:b/>
          <w:bCs/>
          <w:sz w:val="28"/>
          <w:szCs w:val="28"/>
        </w:rPr>
      </w:pPr>
      <w:r w:rsidRPr="001A75B1">
        <w:rPr>
          <w:b/>
          <w:bCs/>
          <w:sz w:val="28"/>
          <w:szCs w:val="28"/>
        </w:rPr>
        <w:t>5.1 Геологические задачи и методы их решения</w:t>
      </w:r>
    </w:p>
    <w:p w14:paraId="6116793F" w14:textId="77777777" w:rsidR="00C66311" w:rsidRDefault="00C66311" w:rsidP="001746BE">
      <w:pPr>
        <w:ind w:firstLine="567"/>
        <w:jc w:val="both"/>
        <w:rPr>
          <w:sz w:val="28"/>
          <w:szCs w:val="28"/>
        </w:rPr>
      </w:pPr>
      <w:r w:rsidRPr="00094AAE">
        <w:rPr>
          <w:sz w:val="28"/>
          <w:szCs w:val="28"/>
        </w:rPr>
        <w:t>Основными геологическими задачами плана разведки явля</w:t>
      </w:r>
      <w:r>
        <w:rPr>
          <w:sz w:val="28"/>
          <w:szCs w:val="28"/>
        </w:rPr>
        <w:t>ю</w:t>
      </w:r>
      <w:r w:rsidRPr="00094AAE">
        <w:rPr>
          <w:sz w:val="28"/>
          <w:szCs w:val="28"/>
        </w:rPr>
        <w:t>тся</w:t>
      </w:r>
      <w:r>
        <w:rPr>
          <w:sz w:val="28"/>
          <w:szCs w:val="28"/>
        </w:rPr>
        <w:t xml:space="preserve"> поисково-оценочные работы с оценкой минеральных ресурсов золотосодержащих руд на наиболее перспективных участках</w:t>
      </w:r>
      <w:r w:rsidRPr="00094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094AAE">
        <w:rPr>
          <w:sz w:val="28"/>
          <w:szCs w:val="28"/>
        </w:rPr>
        <w:t xml:space="preserve">категориям </w:t>
      </w:r>
      <w:proofErr w:type="spellStart"/>
      <w:r w:rsidRPr="00094AAE">
        <w:rPr>
          <w:sz w:val="28"/>
          <w:szCs w:val="28"/>
        </w:rPr>
        <w:t>Indicated</w:t>
      </w:r>
      <w:proofErr w:type="spellEnd"/>
      <w:r w:rsidRPr="00094AAE">
        <w:rPr>
          <w:sz w:val="28"/>
          <w:szCs w:val="28"/>
        </w:rPr>
        <w:t xml:space="preserve"> и </w:t>
      </w:r>
      <w:proofErr w:type="spellStart"/>
      <w:r w:rsidRPr="00094AAE">
        <w:rPr>
          <w:sz w:val="28"/>
          <w:szCs w:val="28"/>
        </w:rPr>
        <w:t>Inferred</w:t>
      </w:r>
      <w:proofErr w:type="spellEnd"/>
      <w:r>
        <w:rPr>
          <w:sz w:val="28"/>
          <w:szCs w:val="28"/>
        </w:rPr>
        <w:t>,</w:t>
      </w:r>
      <w:r w:rsidRPr="00094AAE">
        <w:t xml:space="preserve"> </w:t>
      </w:r>
      <w:r w:rsidRPr="00094AAE">
        <w:rPr>
          <w:sz w:val="28"/>
          <w:szCs w:val="28"/>
        </w:rPr>
        <w:t xml:space="preserve">в соответствии с требованиями кодекса KAZ </w:t>
      </w:r>
      <w:r w:rsidRPr="00B205BA">
        <w:rPr>
          <w:sz w:val="28"/>
          <w:szCs w:val="28"/>
        </w:rPr>
        <w:t xml:space="preserve">RC. По завершению </w:t>
      </w:r>
      <w:proofErr w:type="gramStart"/>
      <w:r w:rsidRPr="00B205BA">
        <w:rPr>
          <w:sz w:val="28"/>
          <w:szCs w:val="28"/>
        </w:rPr>
        <w:t>геолого-разведочных</w:t>
      </w:r>
      <w:proofErr w:type="gramEnd"/>
      <w:r w:rsidRPr="00B205BA">
        <w:rPr>
          <w:sz w:val="28"/>
          <w:szCs w:val="28"/>
        </w:rPr>
        <w:t xml:space="preserve"> работ будет проведена геолого-экономическая оценка участков оценки, с подсчетом минеральных ресурсов и постановкой на Государственный учет РК.</w:t>
      </w:r>
    </w:p>
    <w:p w14:paraId="36364A11" w14:textId="77777777" w:rsidR="00C66311" w:rsidRDefault="00C66311" w:rsidP="001746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решения вышеуказанных задач планируется выполнить комплекс </w:t>
      </w:r>
      <w:proofErr w:type="gramStart"/>
      <w:r>
        <w:rPr>
          <w:sz w:val="28"/>
          <w:szCs w:val="28"/>
        </w:rPr>
        <w:t>геолого-разведочных</w:t>
      </w:r>
      <w:proofErr w:type="gramEnd"/>
      <w:r>
        <w:rPr>
          <w:sz w:val="28"/>
          <w:szCs w:val="28"/>
        </w:rPr>
        <w:t xml:space="preserve"> работ, включающий в себя: поисковые маршруты; буровые работы; горные работы; опробование; лабораторно-аналитические работы; проведение гидрологических, инженерно-геологических и технологических исследований.</w:t>
      </w:r>
    </w:p>
    <w:p w14:paraId="5BC44265" w14:textId="77777777" w:rsidR="00C66311" w:rsidRPr="00804A44" w:rsidRDefault="00C66311" w:rsidP="001746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ранее проведенных работ в исторический период, участок относится к 3-ой группе сложности геологического строения для разведочных целей - представлен средними и крупными сложно построенными минерализованными и жильными зонами, залежами, жилами сложного строения. </w:t>
      </w:r>
      <w:r w:rsidRPr="00804A44">
        <w:rPr>
          <w:sz w:val="28"/>
          <w:szCs w:val="28"/>
        </w:rPr>
        <w:t xml:space="preserve">Учитывая методические рекомендации для разведки </w:t>
      </w:r>
      <w:r>
        <w:rPr>
          <w:sz w:val="28"/>
          <w:szCs w:val="28"/>
        </w:rPr>
        <w:t>золоторудных</w:t>
      </w:r>
      <w:r w:rsidRPr="00804A44">
        <w:rPr>
          <w:sz w:val="28"/>
          <w:szCs w:val="28"/>
        </w:rPr>
        <w:t xml:space="preserve"> месторождений, при оконтуривании ресурсов наиболее рациональной, является следующая плотность разведочной сети:</w:t>
      </w:r>
    </w:p>
    <w:p w14:paraId="1333FCD4" w14:textId="77777777" w:rsidR="00C66311" w:rsidRPr="00757A03" w:rsidRDefault="00C66311" w:rsidP="001746BE">
      <w:pPr>
        <w:spacing w:before="120"/>
        <w:ind w:firstLine="567"/>
        <w:jc w:val="both"/>
        <w:rPr>
          <w:sz w:val="28"/>
          <w:szCs w:val="28"/>
        </w:rPr>
      </w:pPr>
      <w:r w:rsidRPr="00757A03">
        <w:rPr>
          <w:sz w:val="28"/>
          <w:szCs w:val="28"/>
        </w:rPr>
        <w:t xml:space="preserve">категория </w:t>
      </w:r>
      <w:proofErr w:type="spellStart"/>
      <w:r w:rsidRPr="00757A03">
        <w:rPr>
          <w:sz w:val="28"/>
          <w:szCs w:val="28"/>
        </w:rPr>
        <w:t>Indicated</w:t>
      </w:r>
      <w:proofErr w:type="spellEnd"/>
      <w:r w:rsidRPr="00757A03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757A03">
        <w:rPr>
          <w:sz w:val="28"/>
          <w:szCs w:val="28"/>
        </w:rPr>
        <w:t xml:space="preserve"> </w:t>
      </w:r>
      <w:r>
        <w:rPr>
          <w:sz w:val="28"/>
          <w:szCs w:val="28"/>
        </w:rPr>
        <w:t>25</w:t>
      </w:r>
      <w:r w:rsidRPr="00757A03">
        <w:rPr>
          <w:sz w:val="28"/>
          <w:szCs w:val="28"/>
        </w:rPr>
        <w:t>х</w:t>
      </w:r>
      <w:r>
        <w:rPr>
          <w:sz w:val="28"/>
          <w:szCs w:val="28"/>
        </w:rPr>
        <w:t xml:space="preserve">25 </w:t>
      </w:r>
      <w:r w:rsidRPr="00757A03">
        <w:rPr>
          <w:sz w:val="28"/>
          <w:szCs w:val="28"/>
        </w:rPr>
        <w:t>м</w:t>
      </w:r>
      <w:r>
        <w:rPr>
          <w:sz w:val="28"/>
          <w:szCs w:val="28"/>
        </w:rPr>
        <w:t>.</w:t>
      </w:r>
    </w:p>
    <w:p w14:paraId="4C770637" w14:textId="77777777" w:rsidR="00C66311" w:rsidRPr="00757A03" w:rsidRDefault="00C66311" w:rsidP="001746BE">
      <w:pPr>
        <w:ind w:firstLine="567"/>
        <w:jc w:val="both"/>
        <w:rPr>
          <w:sz w:val="28"/>
          <w:szCs w:val="28"/>
        </w:rPr>
      </w:pPr>
      <w:r w:rsidRPr="00757A03">
        <w:rPr>
          <w:sz w:val="28"/>
          <w:szCs w:val="28"/>
        </w:rPr>
        <w:t xml:space="preserve">категория Inferred </w:t>
      </w:r>
      <w:r>
        <w:rPr>
          <w:sz w:val="28"/>
          <w:szCs w:val="28"/>
        </w:rPr>
        <w:t>–</w:t>
      </w:r>
      <w:r w:rsidRPr="00757A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50х50 </w:t>
      </w:r>
      <w:r w:rsidRPr="00757A03">
        <w:rPr>
          <w:sz w:val="28"/>
          <w:szCs w:val="28"/>
        </w:rPr>
        <w:t>м</w:t>
      </w:r>
      <w:r>
        <w:rPr>
          <w:sz w:val="28"/>
          <w:szCs w:val="28"/>
        </w:rPr>
        <w:t>.</w:t>
      </w:r>
    </w:p>
    <w:p w14:paraId="0D364479" w14:textId="77777777" w:rsidR="00C66311" w:rsidRPr="002F154B" w:rsidRDefault="00C66311" w:rsidP="001746BE">
      <w:pPr>
        <w:spacing w:after="120"/>
        <w:ind w:firstLine="567"/>
        <w:jc w:val="both"/>
        <w:rPr>
          <w:sz w:val="28"/>
          <w:szCs w:val="28"/>
          <w:lang w:val="en-US"/>
        </w:rPr>
      </w:pPr>
      <w:r w:rsidRPr="00757A03">
        <w:rPr>
          <w:sz w:val="28"/>
          <w:szCs w:val="28"/>
        </w:rPr>
        <w:t>категория</w:t>
      </w:r>
      <w:r w:rsidRPr="002F154B">
        <w:rPr>
          <w:sz w:val="28"/>
          <w:szCs w:val="28"/>
          <w:lang w:val="en-US"/>
        </w:rPr>
        <w:t xml:space="preserve"> </w:t>
      </w:r>
      <w:r w:rsidRPr="00757A03">
        <w:rPr>
          <w:sz w:val="28"/>
          <w:szCs w:val="28"/>
          <w:lang w:val="en-US"/>
        </w:rPr>
        <w:t>Exploration</w:t>
      </w:r>
      <w:r w:rsidRPr="002F154B">
        <w:rPr>
          <w:sz w:val="28"/>
          <w:szCs w:val="28"/>
          <w:lang w:val="en-US"/>
        </w:rPr>
        <w:t xml:space="preserve"> </w:t>
      </w:r>
      <w:r w:rsidRPr="00757A03">
        <w:rPr>
          <w:sz w:val="28"/>
          <w:szCs w:val="28"/>
          <w:lang w:val="en-US"/>
        </w:rPr>
        <w:t>target</w:t>
      </w:r>
      <w:r w:rsidRPr="002F154B">
        <w:rPr>
          <w:sz w:val="28"/>
          <w:szCs w:val="28"/>
          <w:lang w:val="en-US"/>
        </w:rPr>
        <w:t xml:space="preserve"> –</w:t>
      </w:r>
      <w:r>
        <w:rPr>
          <w:sz w:val="28"/>
          <w:szCs w:val="28"/>
          <w:lang w:val="kk-KZ"/>
        </w:rPr>
        <w:t xml:space="preserve"> 100х100 м</w:t>
      </w:r>
      <w:r w:rsidRPr="002F154B">
        <w:rPr>
          <w:sz w:val="28"/>
          <w:szCs w:val="28"/>
          <w:lang w:val="en-US"/>
        </w:rPr>
        <w:t>.</w:t>
      </w:r>
    </w:p>
    <w:p w14:paraId="75ED9D49" w14:textId="77777777" w:rsidR="00C66311" w:rsidRPr="00B205BA" w:rsidRDefault="00C66311" w:rsidP="001746BE">
      <w:pPr>
        <w:ind w:firstLine="567"/>
        <w:jc w:val="both"/>
        <w:rPr>
          <w:sz w:val="28"/>
          <w:szCs w:val="28"/>
        </w:rPr>
      </w:pPr>
      <w:r w:rsidRPr="00804A44">
        <w:rPr>
          <w:sz w:val="28"/>
          <w:szCs w:val="28"/>
        </w:rPr>
        <w:t xml:space="preserve">Первая цифра - плотность пересечений по простиранию, вторая – </w:t>
      </w:r>
      <w:r w:rsidRPr="00B205BA">
        <w:rPr>
          <w:sz w:val="28"/>
          <w:szCs w:val="28"/>
        </w:rPr>
        <w:t>расстояние между скважинами в буровом профиле.</w:t>
      </w:r>
    </w:p>
    <w:p w14:paraId="37B7F6BA" w14:textId="77777777" w:rsidR="00C66311" w:rsidRDefault="00C66311" w:rsidP="001746BE">
      <w:pPr>
        <w:ind w:firstLine="567"/>
        <w:jc w:val="both"/>
        <w:rPr>
          <w:sz w:val="28"/>
          <w:szCs w:val="28"/>
        </w:rPr>
      </w:pPr>
      <w:proofErr w:type="gramStart"/>
      <w:r w:rsidRPr="00B205BA">
        <w:rPr>
          <w:sz w:val="28"/>
          <w:szCs w:val="28"/>
        </w:rPr>
        <w:t>Геолого-разведочные</w:t>
      </w:r>
      <w:proofErr w:type="gramEnd"/>
      <w:r w:rsidRPr="00B205BA">
        <w:rPr>
          <w:sz w:val="28"/>
          <w:szCs w:val="28"/>
        </w:rPr>
        <w:t xml:space="preserve"> работы планируется выполнять в </w:t>
      </w:r>
      <w:r>
        <w:rPr>
          <w:sz w:val="28"/>
          <w:szCs w:val="28"/>
        </w:rPr>
        <w:t xml:space="preserve">2 </w:t>
      </w:r>
      <w:r w:rsidRPr="00B205BA">
        <w:rPr>
          <w:sz w:val="28"/>
          <w:szCs w:val="28"/>
        </w:rPr>
        <w:t>этапа:</w:t>
      </w:r>
    </w:p>
    <w:p w14:paraId="27810521" w14:textId="1E72F4B2" w:rsidR="00C66311" w:rsidRDefault="00C66311" w:rsidP="001746BE">
      <w:pPr>
        <w:spacing w:before="120"/>
        <w:ind w:firstLine="567"/>
        <w:jc w:val="both"/>
        <w:rPr>
          <w:sz w:val="28"/>
          <w:szCs w:val="28"/>
        </w:rPr>
      </w:pPr>
      <w:r w:rsidRPr="00F24698">
        <w:rPr>
          <w:i/>
          <w:iCs/>
          <w:sz w:val="28"/>
          <w:szCs w:val="28"/>
        </w:rPr>
        <w:t>I этап (поисково-оценочный).</w:t>
      </w:r>
      <w:r w:rsidRPr="00F246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участках детализации (Канав 47-48, Канавы 73, Канавы 19-49, Шести Канав, Березовский, Широтный), </w:t>
      </w:r>
      <w:r w:rsidRPr="00F24698">
        <w:rPr>
          <w:sz w:val="28"/>
          <w:szCs w:val="28"/>
        </w:rPr>
        <w:t xml:space="preserve">производится </w:t>
      </w:r>
      <w:r>
        <w:rPr>
          <w:sz w:val="28"/>
          <w:szCs w:val="28"/>
        </w:rPr>
        <w:t>оценка по</w:t>
      </w:r>
      <w:r w:rsidRPr="00F24698">
        <w:rPr>
          <w:sz w:val="28"/>
          <w:szCs w:val="28"/>
        </w:rPr>
        <w:t xml:space="preserve"> разведочной сети </w:t>
      </w:r>
      <w:r>
        <w:rPr>
          <w:sz w:val="28"/>
          <w:szCs w:val="28"/>
        </w:rPr>
        <w:t>100х100 м, соответствующей</w:t>
      </w:r>
      <w:r w:rsidRPr="00682F69">
        <w:t xml:space="preserve"> </w:t>
      </w:r>
      <w:r w:rsidRPr="00682F69">
        <w:rPr>
          <w:sz w:val="28"/>
          <w:szCs w:val="28"/>
        </w:rPr>
        <w:t>категори</w:t>
      </w:r>
      <w:r>
        <w:rPr>
          <w:sz w:val="28"/>
          <w:szCs w:val="28"/>
        </w:rPr>
        <w:t>и</w:t>
      </w:r>
      <w:r w:rsidRPr="00682F69">
        <w:rPr>
          <w:sz w:val="28"/>
          <w:szCs w:val="28"/>
        </w:rPr>
        <w:t xml:space="preserve"> </w:t>
      </w:r>
      <w:r w:rsidRPr="00757A03">
        <w:rPr>
          <w:sz w:val="28"/>
          <w:szCs w:val="28"/>
          <w:lang w:val="en-US"/>
        </w:rPr>
        <w:t>Exploration</w:t>
      </w:r>
      <w:r w:rsidRPr="00DA52F6">
        <w:rPr>
          <w:sz w:val="28"/>
          <w:szCs w:val="28"/>
        </w:rPr>
        <w:t xml:space="preserve"> </w:t>
      </w:r>
      <w:r w:rsidRPr="00757A03">
        <w:rPr>
          <w:sz w:val="28"/>
          <w:szCs w:val="28"/>
          <w:lang w:val="en-US"/>
        </w:rPr>
        <w:t>target</w:t>
      </w:r>
      <w:r>
        <w:rPr>
          <w:sz w:val="28"/>
          <w:szCs w:val="28"/>
        </w:rPr>
        <w:t>.</w:t>
      </w:r>
      <w:r w:rsidRPr="00F24698">
        <w:rPr>
          <w:sz w:val="28"/>
          <w:szCs w:val="28"/>
        </w:rPr>
        <w:t xml:space="preserve"> В контурах продуктивной залежи, оконтуренной по данным лабораторно-аналитических работ, про</w:t>
      </w:r>
      <w:r>
        <w:rPr>
          <w:sz w:val="28"/>
          <w:szCs w:val="28"/>
        </w:rPr>
        <w:t>из</w:t>
      </w:r>
      <w:r w:rsidRPr="00F24698">
        <w:rPr>
          <w:sz w:val="28"/>
          <w:szCs w:val="28"/>
        </w:rPr>
        <w:t>водится сгущени</w:t>
      </w:r>
      <w:r>
        <w:rPr>
          <w:sz w:val="28"/>
          <w:szCs w:val="28"/>
        </w:rPr>
        <w:t>е</w:t>
      </w:r>
      <w:r w:rsidRPr="00F24698">
        <w:rPr>
          <w:sz w:val="28"/>
          <w:szCs w:val="28"/>
        </w:rPr>
        <w:t xml:space="preserve"> разведочной сети до </w:t>
      </w:r>
      <w:r>
        <w:rPr>
          <w:sz w:val="28"/>
          <w:szCs w:val="28"/>
        </w:rPr>
        <w:t>50</w:t>
      </w:r>
      <w:r w:rsidRPr="00F24698">
        <w:rPr>
          <w:sz w:val="28"/>
          <w:szCs w:val="28"/>
        </w:rPr>
        <w:t xml:space="preserve"> м в профилях между скважинами</w:t>
      </w:r>
      <w:r>
        <w:rPr>
          <w:sz w:val="28"/>
          <w:szCs w:val="28"/>
        </w:rPr>
        <w:t>, с целью повышения категории оценки</w:t>
      </w:r>
      <w:r w:rsidRPr="00F24698">
        <w:rPr>
          <w:sz w:val="28"/>
          <w:szCs w:val="28"/>
        </w:rPr>
        <w:t xml:space="preserve">. Завершающей стадией поисково-оценочного этапа является изучение физико-механических свойств руд и проведение технологических исследований. По результатам поисково-оценочных работ выполняется </w:t>
      </w:r>
      <w:r>
        <w:rPr>
          <w:sz w:val="28"/>
          <w:szCs w:val="28"/>
        </w:rPr>
        <w:t xml:space="preserve">предварительный </w:t>
      </w:r>
      <w:r w:rsidRPr="00F24698">
        <w:rPr>
          <w:sz w:val="28"/>
          <w:szCs w:val="28"/>
        </w:rPr>
        <w:t>подсчет минеральных ресурсов</w:t>
      </w:r>
      <w:r>
        <w:rPr>
          <w:sz w:val="28"/>
          <w:szCs w:val="28"/>
        </w:rPr>
        <w:t>;</w:t>
      </w:r>
      <w:r w:rsidRPr="00F24698">
        <w:rPr>
          <w:sz w:val="28"/>
          <w:szCs w:val="28"/>
        </w:rPr>
        <w:t xml:space="preserve"> </w:t>
      </w:r>
      <w:r>
        <w:rPr>
          <w:sz w:val="28"/>
          <w:szCs w:val="28"/>
        </w:rPr>
        <w:t>укрупненная геолого-экономическая оценка, в результате которой будут определены объекты, имеющие коммерческое и промышленное значение;</w:t>
      </w:r>
      <w:r w:rsidRPr="00F24698">
        <w:rPr>
          <w:sz w:val="28"/>
          <w:szCs w:val="28"/>
        </w:rPr>
        <w:t xml:space="preserve"> принимается решение о целесообразности </w:t>
      </w:r>
      <w:r>
        <w:rPr>
          <w:sz w:val="28"/>
          <w:szCs w:val="28"/>
        </w:rPr>
        <w:t xml:space="preserve">вовлечения участков оценки в </w:t>
      </w:r>
      <w:r w:rsidRPr="00F24698">
        <w:rPr>
          <w:sz w:val="28"/>
          <w:szCs w:val="28"/>
        </w:rPr>
        <w:t>следующ</w:t>
      </w:r>
      <w:r>
        <w:rPr>
          <w:sz w:val="28"/>
          <w:szCs w:val="28"/>
        </w:rPr>
        <w:t xml:space="preserve">ий </w:t>
      </w:r>
      <w:r w:rsidRPr="00F24698">
        <w:rPr>
          <w:sz w:val="28"/>
          <w:szCs w:val="28"/>
        </w:rPr>
        <w:t>этап</w:t>
      </w:r>
      <w:r>
        <w:rPr>
          <w:sz w:val="28"/>
          <w:szCs w:val="28"/>
        </w:rPr>
        <w:t>.</w:t>
      </w:r>
    </w:p>
    <w:p w14:paraId="1BAE8860" w14:textId="77777777" w:rsidR="00C66311" w:rsidRPr="00F24698" w:rsidRDefault="00C66311" w:rsidP="001746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Параллельно с оценкой, производится </w:t>
      </w:r>
      <w:proofErr w:type="spellStart"/>
      <w:r>
        <w:rPr>
          <w:sz w:val="28"/>
          <w:szCs w:val="28"/>
        </w:rPr>
        <w:t>о</w:t>
      </w:r>
      <w:r w:rsidRPr="00AC3DA2">
        <w:rPr>
          <w:sz w:val="28"/>
          <w:szCs w:val="28"/>
        </w:rPr>
        <w:t>поискование</w:t>
      </w:r>
      <w:proofErr w:type="spellEnd"/>
      <w:r w:rsidRPr="00AC3D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неизученной части площади </w:t>
      </w:r>
      <w:r w:rsidRPr="00AC3DA2">
        <w:rPr>
          <w:sz w:val="28"/>
          <w:szCs w:val="28"/>
        </w:rPr>
        <w:t xml:space="preserve">путем бурения скважин по </w:t>
      </w:r>
      <w:r>
        <w:rPr>
          <w:sz w:val="28"/>
          <w:szCs w:val="28"/>
        </w:rPr>
        <w:t xml:space="preserve">единичным </w:t>
      </w:r>
      <w:r w:rsidRPr="00AC3DA2">
        <w:rPr>
          <w:sz w:val="28"/>
          <w:szCs w:val="28"/>
        </w:rPr>
        <w:t xml:space="preserve">профилям, расположенным в крест простирания </w:t>
      </w:r>
      <w:r>
        <w:rPr>
          <w:sz w:val="28"/>
          <w:szCs w:val="28"/>
        </w:rPr>
        <w:t xml:space="preserve">потенциально перспективных структур. </w:t>
      </w:r>
      <w:r w:rsidRPr="00AC3DA2">
        <w:rPr>
          <w:sz w:val="28"/>
          <w:szCs w:val="28"/>
        </w:rPr>
        <w:t xml:space="preserve">По результатам </w:t>
      </w:r>
      <w:r w:rsidRPr="00AC3DA2">
        <w:rPr>
          <w:sz w:val="28"/>
          <w:szCs w:val="28"/>
        </w:rPr>
        <w:lastRenderedPageBreak/>
        <w:t>работ определяется ресурсный потенциал</w:t>
      </w:r>
      <w:r>
        <w:rPr>
          <w:sz w:val="28"/>
          <w:szCs w:val="28"/>
        </w:rPr>
        <w:t xml:space="preserve"> </w:t>
      </w:r>
      <w:proofErr w:type="spellStart"/>
      <w:r w:rsidRPr="00AC3DA2">
        <w:rPr>
          <w:sz w:val="28"/>
          <w:szCs w:val="28"/>
        </w:rPr>
        <w:t>Exploration</w:t>
      </w:r>
      <w:proofErr w:type="spellEnd"/>
      <w:r w:rsidRPr="00AC3DA2">
        <w:rPr>
          <w:sz w:val="28"/>
          <w:szCs w:val="28"/>
        </w:rPr>
        <w:t xml:space="preserve"> </w:t>
      </w:r>
      <w:proofErr w:type="spellStart"/>
      <w:r w:rsidRPr="00AC3DA2">
        <w:rPr>
          <w:sz w:val="28"/>
          <w:szCs w:val="28"/>
        </w:rPr>
        <w:t>target</w:t>
      </w:r>
      <w:proofErr w:type="spellEnd"/>
      <w:r w:rsidRPr="00AC3DA2">
        <w:rPr>
          <w:sz w:val="28"/>
          <w:szCs w:val="28"/>
        </w:rPr>
        <w:t xml:space="preserve"> и вносятся корректировки в программу ГРР оценочной стадии.</w:t>
      </w:r>
    </w:p>
    <w:p w14:paraId="11B285FF" w14:textId="77777777" w:rsidR="00C66311" w:rsidRPr="00B205BA" w:rsidRDefault="00C66311" w:rsidP="001746BE">
      <w:pPr>
        <w:spacing w:before="120"/>
        <w:ind w:firstLine="567"/>
        <w:jc w:val="both"/>
        <w:rPr>
          <w:sz w:val="28"/>
          <w:szCs w:val="28"/>
        </w:rPr>
      </w:pPr>
      <w:r w:rsidRPr="00F24698">
        <w:rPr>
          <w:i/>
          <w:iCs/>
          <w:sz w:val="28"/>
          <w:szCs w:val="28"/>
        </w:rPr>
        <w:t>II этап (разведочный).</w:t>
      </w:r>
      <w:r w:rsidRPr="00F24698">
        <w:rPr>
          <w:sz w:val="28"/>
          <w:szCs w:val="28"/>
        </w:rPr>
        <w:t xml:space="preserve"> В разведочный этап вовлекаются отдельные участки, потенциально рассматриваемые для вовлечения в эксплуатацию. Для повышения категории минеральных ресурсов до категории </w:t>
      </w:r>
      <w:proofErr w:type="spellStart"/>
      <w:r w:rsidRPr="00F24698">
        <w:rPr>
          <w:sz w:val="28"/>
          <w:szCs w:val="28"/>
        </w:rPr>
        <w:t>Indicated</w:t>
      </w:r>
      <w:proofErr w:type="spellEnd"/>
      <w:r w:rsidRPr="00F24698">
        <w:rPr>
          <w:sz w:val="28"/>
          <w:szCs w:val="28"/>
        </w:rPr>
        <w:t xml:space="preserve">, в контурах данных участков, предусматривается сгущение разведочной сети до </w:t>
      </w:r>
      <w:r>
        <w:rPr>
          <w:sz w:val="28"/>
          <w:szCs w:val="28"/>
        </w:rPr>
        <w:t>параметров 25</w:t>
      </w:r>
      <w:r w:rsidRPr="00F24698">
        <w:rPr>
          <w:sz w:val="28"/>
          <w:szCs w:val="28"/>
        </w:rPr>
        <w:t>х</w:t>
      </w:r>
      <w:r>
        <w:rPr>
          <w:sz w:val="28"/>
          <w:szCs w:val="28"/>
        </w:rPr>
        <w:t>25</w:t>
      </w:r>
      <w:r w:rsidRPr="00F24698"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. </w:t>
      </w:r>
      <w:r w:rsidRPr="00F24698">
        <w:rPr>
          <w:sz w:val="28"/>
          <w:szCs w:val="28"/>
        </w:rPr>
        <w:t xml:space="preserve">С целью определения горнотехнических условий отработки на стадии разведки проводятся </w:t>
      </w:r>
      <w:proofErr w:type="spellStart"/>
      <w:r w:rsidRPr="00F24698">
        <w:rPr>
          <w:sz w:val="28"/>
          <w:szCs w:val="28"/>
        </w:rPr>
        <w:t>геомеханические</w:t>
      </w:r>
      <w:proofErr w:type="spellEnd"/>
      <w:r w:rsidRPr="00F24698">
        <w:rPr>
          <w:sz w:val="28"/>
          <w:szCs w:val="28"/>
        </w:rPr>
        <w:t xml:space="preserve"> и гидрологические </w:t>
      </w:r>
      <w:r w:rsidRPr="00B205BA">
        <w:rPr>
          <w:sz w:val="28"/>
          <w:szCs w:val="28"/>
        </w:rPr>
        <w:t>исследования.</w:t>
      </w:r>
    </w:p>
    <w:p w14:paraId="08CB472E" w14:textId="77777777" w:rsidR="00C66311" w:rsidRDefault="00C66311" w:rsidP="001746BE">
      <w:pPr>
        <w:ind w:firstLine="567"/>
        <w:jc w:val="both"/>
        <w:rPr>
          <w:sz w:val="28"/>
          <w:szCs w:val="28"/>
        </w:rPr>
      </w:pPr>
      <w:r w:rsidRPr="00B205BA">
        <w:rPr>
          <w:sz w:val="28"/>
          <w:szCs w:val="28"/>
        </w:rPr>
        <w:t xml:space="preserve">По завершению </w:t>
      </w:r>
      <w:proofErr w:type="gramStart"/>
      <w:r w:rsidRPr="00B205BA">
        <w:rPr>
          <w:sz w:val="28"/>
          <w:szCs w:val="28"/>
        </w:rPr>
        <w:t>геолого-разведочных</w:t>
      </w:r>
      <w:proofErr w:type="gramEnd"/>
      <w:r w:rsidRPr="00B205BA">
        <w:rPr>
          <w:sz w:val="28"/>
          <w:szCs w:val="28"/>
        </w:rPr>
        <w:t xml:space="preserve"> работ составляется Отчет по кодексу </w:t>
      </w:r>
      <w:r w:rsidRPr="00B205BA">
        <w:rPr>
          <w:sz w:val="28"/>
          <w:szCs w:val="28"/>
          <w:lang w:val="en-US"/>
        </w:rPr>
        <w:t>KAZ</w:t>
      </w:r>
      <w:r w:rsidRPr="00B205BA">
        <w:rPr>
          <w:sz w:val="28"/>
          <w:szCs w:val="28"/>
        </w:rPr>
        <w:t xml:space="preserve"> </w:t>
      </w:r>
      <w:r w:rsidRPr="00B205BA">
        <w:rPr>
          <w:sz w:val="28"/>
          <w:szCs w:val="28"/>
          <w:lang w:val="en-US"/>
        </w:rPr>
        <w:t>RC</w:t>
      </w:r>
      <w:r w:rsidRPr="00B205BA">
        <w:rPr>
          <w:sz w:val="28"/>
          <w:szCs w:val="28"/>
        </w:rPr>
        <w:t>, с последующей постановкой минеральных ресурсов и запасов на Государственный учет РК.</w:t>
      </w:r>
    </w:p>
    <w:p w14:paraId="79766462" w14:textId="77777777" w:rsidR="00C66311" w:rsidRPr="001A75B1" w:rsidRDefault="00C66311" w:rsidP="001746BE">
      <w:pPr>
        <w:spacing w:before="120" w:after="120"/>
        <w:ind w:firstLine="567"/>
        <w:jc w:val="both"/>
        <w:rPr>
          <w:b/>
          <w:bCs/>
          <w:sz w:val="28"/>
          <w:szCs w:val="28"/>
        </w:rPr>
      </w:pPr>
      <w:r w:rsidRPr="001A75B1">
        <w:rPr>
          <w:b/>
          <w:bCs/>
          <w:sz w:val="28"/>
          <w:szCs w:val="28"/>
        </w:rPr>
        <w:t>5.2 Организация работ и их материально-техническое обеспечение</w:t>
      </w:r>
    </w:p>
    <w:p w14:paraId="4DF5F80A" w14:textId="77777777" w:rsidR="00C66311" w:rsidRDefault="00C66311" w:rsidP="001746BE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Геолого-разведочные</w:t>
      </w:r>
      <w:proofErr w:type="gramEnd"/>
      <w:r>
        <w:rPr>
          <w:sz w:val="28"/>
          <w:szCs w:val="28"/>
        </w:rPr>
        <w:t xml:space="preserve"> работы планируется выполнять силами специализированной организацией, привлекаемой на договорной основе. При этом контроль за выполнением работ будет осуществляться непосредственно недропользователем. Материально-техническое снабжение участка работ (ТМЦ, ГСМ, запасные части и др.) организовывается и производится непосредственно подрядной организацией, в соответствии с требованиями недропользователя.</w:t>
      </w:r>
    </w:p>
    <w:p w14:paraId="70397BF6" w14:textId="77777777" w:rsidR="00C66311" w:rsidRDefault="00C66311" w:rsidP="001746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полевой сезон, продолжительностью 6 </w:t>
      </w:r>
      <w:r w:rsidRPr="00440D3A">
        <w:rPr>
          <w:sz w:val="28"/>
          <w:szCs w:val="28"/>
        </w:rPr>
        <w:t xml:space="preserve">месяцев, с мая по октябрь </w:t>
      </w:r>
      <w:r>
        <w:rPr>
          <w:sz w:val="28"/>
          <w:szCs w:val="28"/>
        </w:rPr>
        <w:t>включительно, будут выполнятся поисковые маршруты, топогеодезические и буровые работы, опробование, геологическое сопровождение, комплекс гидрологических исследований.</w:t>
      </w:r>
    </w:p>
    <w:p w14:paraId="68556E85" w14:textId="77777777" w:rsidR="00C66311" w:rsidRPr="001161F5" w:rsidRDefault="00C66311" w:rsidP="001746BE">
      <w:pPr>
        <w:ind w:firstLine="567"/>
        <w:jc w:val="both"/>
        <w:rPr>
          <w:sz w:val="28"/>
          <w:szCs w:val="28"/>
        </w:rPr>
      </w:pPr>
      <w:r w:rsidRPr="001161F5">
        <w:rPr>
          <w:sz w:val="28"/>
          <w:szCs w:val="28"/>
        </w:rPr>
        <w:t>Полевые работы будут проводиться в соответствии с международными стандартами ISO 14001 в сфере экологического менеджмента (</w:t>
      </w:r>
      <w:proofErr w:type="spellStart"/>
      <w:r w:rsidRPr="001161F5">
        <w:rPr>
          <w:sz w:val="28"/>
          <w:szCs w:val="28"/>
        </w:rPr>
        <w:t>Environmental</w:t>
      </w:r>
      <w:proofErr w:type="spellEnd"/>
      <w:r w:rsidRPr="001161F5">
        <w:rPr>
          <w:sz w:val="28"/>
          <w:szCs w:val="28"/>
        </w:rPr>
        <w:t xml:space="preserve"> Management) и OHSAS 18001 в сфере профессиональной безопасности и охраны труда (</w:t>
      </w:r>
      <w:proofErr w:type="spellStart"/>
      <w:r w:rsidRPr="001161F5">
        <w:rPr>
          <w:sz w:val="28"/>
          <w:szCs w:val="28"/>
        </w:rPr>
        <w:t>Occupational</w:t>
      </w:r>
      <w:proofErr w:type="spellEnd"/>
      <w:r w:rsidRPr="001161F5">
        <w:rPr>
          <w:sz w:val="28"/>
          <w:szCs w:val="28"/>
        </w:rPr>
        <w:t xml:space="preserve"> </w:t>
      </w:r>
      <w:proofErr w:type="spellStart"/>
      <w:r w:rsidRPr="001161F5">
        <w:rPr>
          <w:sz w:val="28"/>
          <w:szCs w:val="28"/>
        </w:rPr>
        <w:t>health</w:t>
      </w:r>
      <w:proofErr w:type="spellEnd"/>
      <w:r w:rsidRPr="001161F5">
        <w:rPr>
          <w:sz w:val="28"/>
          <w:szCs w:val="28"/>
        </w:rPr>
        <w:t xml:space="preserve"> </w:t>
      </w:r>
      <w:proofErr w:type="spellStart"/>
      <w:r w:rsidRPr="001161F5">
        <w:rPr>
          <w:sz w:val="28"/>
          <w:szCs w:val="28"/>
        </w:rPr>
        <w:t>and</w:t>
      </w:r>
      <w:proofErr w:type="spellEnd"/>
      <w:r w:rsidRPr="001161F5">
        <w:rPr>
          <w:sz w:val="28"/>
          <w:szCs w:val="28"/>
        </w:rPr>
        <w:t xml:space="preserve"> Safety).</w:t>
      </w:r>
    </w:p>
    <w:p w14:paraId="018370B3" w14:textId="519D3BCD" w:rsidR="00894D3E" w:rsidRPr="002308FB" w:rsidRDefault="00C66311" w:rsidP="001746BE">
      <w:pPr>
        <w:ind w:firstLine="567"/>
        <w:jc w:val="both"/>
        <w:rPr>
          <w:sz w:val="28"/>
          <w:szCs w:val="28"/>
        </w:rPr>
      </w:pPr>
      <w:r w:rsidRPr="00AF45C5">
        <w:rPr>
          <w:sz w:val="28"/>
          <w:szCs w:val="28"/>
        </w:rPr>
        <w:t xml:space="preserve">Полевая база будет располагаться в поселке Раздольный. Расстояние от базы до участков работ составит в среднем - </w:t>
      </w:r>
      <w:r w:rsidR="00894D3E">
        <w:rPr>
          <w:sz w:val="28"/>
          <w:szCs w:val="28"/>
        </w:rPr>
        <w:t>10</w:t>
      </w:r>
      <w:r w:rsidRPr="00AF45C5">
        <w:rPr>
          <w:sz w:val="28"/>
          <w:szCs w:val="28"/>
        </w:rPr>
        <w:t xml:space="preserve"> км. Полевые работы будут выполняться вахтовым методом, круглосуточно, без выходных дней. Транспортное обеспечение полевых работ будет осуществляться собственными средствами геологического предприятия. Мелкий ремонт транспортных средств и оборудования будет выполняться непосредственно на участке; средний и капитальный – на основной базе предприятия</w:t>
      </w:r>
      <w:r w:rsidR="00DF7508">
        <w:rPr>
          <w:sz w:val="28"/>
          <w:szCs w:val="28"/>
        </w:rPr>
        <w:t>, расположенной в г. Усть-Каменогорск</w:t>
      </w:r>
      <w:r w:rsidRPr="00AF45C5">
        <w:rPr>
          <w:sz w:val="28"/>
          <w:szCs w:val="28"/>
        </w:rPr>
        <w:t>.</w:t>
      </w:r>
      <w:r w:rsidR="00894D3E" w:rsidRPr="00894D3E">
        <w:rPr>
          <w:sz w:val="28"/>
          <w:szCs w:val="28"/>
        </w:rPr>
        <w:t xml:space="preserve"> </w:t>
      </w:r>
      <w:r w:rsidR="00894D3E" w:rsidRPr="002308FB">
        <w:rPr>
          <w:sz w:val="28"/>
          <w:szCs w:val="28"/>
        </w:rPr>
        <w:t>Доставка персонала к месту работы будет осуществляться ежедневно автомобилем УАЗ</w:t>
      </w:r>
      <w:r w:rsidR="00894D3E">
        <w:rPr>
          <w:sz w:val="28"/>
          <w:szCs w:val="28"/>
        </w:rPr>
        <w:t>. Плечо перевозки составит 20</w:t>
      </w:r>
      <w:r w:rsidR="00894D3E" w:rsidRPr="002308FB">
        <w:rPr>
          <w:sz w:val="28"/>
          <w:szCs w:val="28"/>
        </w:rPr>
        <w:t xml:space="preserve"> км. Будет выполняться по 2 рейса в день, 60 рейсов в месяц, 360 рейсов в течении полевого сезона. Годовой пробег автомобиля на перевозках персонала составит:</w:t>
      </w:r>
    </w:p>
    <w:p w14:paraId="2A8735E8" w14:textId="3ACA9EC2" w:rsidR="00894D3E" w:rsidRPr="002308FB" w:rsidRDefault="00894D3E" w:rsidP="001746BE">
      <w:pPr>
        <w:spacing w:after="12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360 х 20 х 2 = 14</w:t>
      </w:r>
      <w:r w:rsidR="00B05FCB">
        <w:rPr>
          <w:sz w:val="28"/>
          <w:szCs w:val="28"/>
        </w:rPr>
        <w:t> </w:t>
      </w:r>
      <w:r>
        <w:rPr>
          <w:sz w:val="28"/>
          <w:szCs w:val="28"/>
        </w:rPr>
        <w:t>400</w:t>
      </w:r>
      <w:r w:rsidR="00B05FCB">
        <w:rPr>
          <w:sz w:val="28"/>
          <w:szCs w:val="28"/>
        </w:rPr>
        <w:t xml:space="preserve"> </w:t>
      </w:r>
      <w:r w:rsidRPr="002308FB">
        <w:rPr>
          <w:sz w:val="28"/>
          <w:szCs w:val="28"/>
        </w:rPr>
        <w:t>км.</w:t>
      </w:r>
    </w:p>
    <w:p w14:paraId="202BC593" w14:textId="180BFB05" w:rsidR="00894D3E" w:rsidRPr="002308FB" w:rsidRDefault="00894D3E" w:rsidP="001746BE">
      <w:pPr>
        <w:ind w:firstLine="567"/>
        <w:jc w:val="both"/>
        <w:rPr>
          <w:sz w:val="28"/>
          <w:szCs w:val="28"/>
        </w:rPr>
      </w:pPr>
      <w:r w:rsidRPr="002308FB">
        <w:rPr>
          <w:sz w:val="28"/>
          <w:szCs w:val="28"/>
        </w:rPr>
        <w:t>Этим же автомобилем</w:t>
      </w:r>
      <w:r>
        <w:rPr>
          <w:sz w:val="28"/>
          <w:szCs w:val="28"/>
        </w:rPr>
        <w:t xml:space="preserve"> из г. Усть-Каменогорск</w:t>
      </w:r>
      <w:r w:rsidRPr="002308FB">
        <w:rPr>
          <w:sz w:val="28"/>
          <w:szCs w:val="28"/>
        </w:rPr>
        <w:t xml:space="preserve"> будут доставляться</w:t>
      </w:r>
      <w:r>
        <w:rPr>
          <w:sz w:val="28"/>
          <w:szCs w:val="28"/>
        </w:rPr>
        <w:t xml:space="preserve"> запасные части и материалы для производства работ. Обратными рейсами в </w:t>
      </w:r>
      <w:r>
        <w:rPr>
          <w:sz w:val="28"/>
          <w:szCs w:val="28"/>
        </w:rPr>
        <w:lastRenderedPageBreak/>
        <w:t>город будут доставляться пробы в лабораторию. Питание работников на участке будет доставляться в специальных термосах.</w:t>
      </w:r>
    </w:p>
    <w:p w14:paraId="4A475189" w14:textId="321E2364" w:rsidR="00894D3E" w:rsidRPr="00514BA5" w:rsidRDefault="00894D3E" w:rsidP="001746BE">
      <w:pPr>
        <w:ind w:firstLine="567"/>
        <w:jc w:val="both"/>
        <w:rPr>
          <w:sz w:val="28"/>
          <w:szCs w:val="28"/>
        </w:rPr>
      </w:pPr>
      <w:r w:rsidRPr="00784A29">
        <w:rPr>
          <w:sz w:val="28"/>
          <w:szCs w:val="28"/>
        </w:rPr>
        <w:t>Расход топлива (бензин Аи-92), при норме 17 литров на 100 км. пробега составит за год:</w:t>
      </w:r>
    </w:p>
    <w:p w14:paraId="2D0FCEA6" w14:textId="1A150298" w:rsidR="00894D3E" w:rsidRPr="00514BA5" w:rsidRDefault="00894D3E" w:rsidP="001746BE">
      <w:pPr>
        <w:spacing w:after="12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14 400</w:t>
      </w:r>
      <w:r w:rsidRPr="00514BA5">
        <w:rPr>
          <w:sz w:val="28"/>
          <w:szCs w:val="28"/>
        </w:rPr>
        <w:t xml:space="preserve">/100 х 17 = </w:t>
      </w:r>
      <w:r>
        <w:rPr>
          <w:sz w:val="28"/>
          <w:szCs w:val="28"/>
        </w:rPr>
        <w:t>2 448</w:t>
      </w:r>
      <w:r w:rsidRPr="00514BA5">
        <w:rPr>
          <w:sz w:val="28"/>
          <w:szCs w:val="28"/>
        </w:rPr>
        <w:t xml:space="preserve"> литр</w:t>
      </w:r>
      <w:r>
        <w:rPr>
          <w:sz w:val="28"/>
          <w:szCs w:val="28"/>
        </w:rPr>
        <w:t>ов</w:t>
      </w:r>
      <w:r w:rsidRPr="00514BA5">
        <w:rPr>
          <w:sz w:val="28"/>
          <w:szCs w:val="28"/>
        </w:rPr>
        <w:t>.</w:t>
      </w:r>
    </w:p>
    <w:p w14:paraId="5277783E" w14:textId="77777777" w:rsidR="00894D3E" w:rsidRPr="002308FB" w:rsidRDefault="00894D3E" w:rsidP="001746BE">
      <w:pPr>
        <w:ind w:firstLine="567"/>
        <w:jc w:val="both"/>
        <w:rPr>
          <w:sz w:val="28"/>
          <w:szCs w:val="28"/>
        </w:rPr>
      </w:pPr>
      <w:r w:rsidRPr="002308FB">
        <w:rPr>
          <w:sz w:val="28"/>
          <w:szCs w:val="28"/>
        </w:rPr>
        <w:t>По годам работы расход распределится следующим образом:</w:t>
      </w:r>
    </w:p>
    <w:p w14:paraId="4C4CB65E" w14:textId="6FF52ADF" w:rsidR="00894D3E" w:rsidRPr="002308FB" w:rsidRDefault="00894D3E" w:rsidP="001746BE">
      <w:pPr>
        <w:ind w:firstLine="567"/>
        <w:rPr>
          <w:sz w:val="28"/>
          <w:szCs w:val="28"/>
        </w:rPr>
      </w:pPr>
      <w:r>
        <w:rPr>
          <w:sz w:val="28"/>
          <w:szCs w:val="28"/>
        </w:rPr>
        <w:t>1-й год – 2448</w:t>
      </w:r>
      <w:r w:rsidRPr="002308FB">
        <w:rPr>
          <w:sz w:val="28"/>
          <w:szCs w:val="28"/>
        </w:rPr>
        <w:t xml:space="preserve"> литр</w:t>
      </w:r>
      <w:r>
        <w:rPr>
          <w:sz w:val="28"/>
          <w:szCs w:val="28"/>
        </w:rPr>
        <w:t>ов</w:t>
      </w:r>
      <w:r w:rsidRPr="002308FB">
        <w:rPr>
          <w:sz w:val="28"/>
          <w:szCs w:val="28"/>
        </w:rPr>
        <w:t>;</w:t>
      </w:r>
    </w:p>
    <w:p w14:paraId="35FD17CE" w14:textId="5E414700" w:rsidR="00894D3E" w:rsidRPr="002308FB" w:rsidRDefault="00894D3E" w:rsidP="001746BE">
      <w:pPr>
        <w:ind w:firstLine="567"/>
        <w:rPr>
          <w:sz w:val="28"/>
          <w:szCs w:val="28"/>
        </w:rPr>
      </w:pPr>
      <w:r>
        <w:rPr>
          <w:sz w:val="28"/>
          <w:szCs w:val="28"/>
        </w:rPr>
        <w:t>2-й год – 2448</w:t>
      </w:r>
      <w:r w:rsidRPr="002308FB">
        <w:rPr>
          <w:sz w:val="28"/>
          <w:szCs w:val="28"/>
        </w:rPr>
        <w:t xml:space="preserve"> литр</w:t>
      </w:r>
      <w:r>
        <w:rPr>
          <w:sz w:val="28"/>
          <w:szCs w:val="28"/>
        </w:rPr>
        <w:t>ов</w:t>
      </w:r>
      <w:r w:rsidRPr="002308FB">
        <w:rPr>
          <w:sz w:val="28"/>
          <w:szCs w:val="28"/>
        </w:rPr>
        <w:t>;</w:t>
      </w:r>
    </w:p>
    <w:p w14:paraId="498703A4" w14:textId="07CA0375" w:rsidR="00894D3E" w:rsidRDefault="00894D3E" w:rsidP="001746BE">
      <w:pPr>
        <w:ind w:firstLine="567"/>
        <w:rPr>
          <w:sz w:val="28"/>
          <w:szCs w:val="28"/>
        </w:rPr>
      </w:pPr>
      <w:r>
        <w:rPr>
          <w:sz w:val="28"/>
          <w:szCs w:val="28"/>
        </w:rPr>
        <w:t>3-й год – 2448</w:t>
      </w:r>
      <w:r w:rsidRPr="002308FB">
        <w:rPr>
          <w:sz w:val="28"/>
          <w:szCs w:val="28"/>
        </w:rPr>
        <w:t xml:space="preserve"> литр</w:t>
      </w:r>
      <w:r>
        <w:rPr>
          <w:sz w:val="28"/>
          <w:szCs w:val="28"/>
        </w:rPr>
        <w:t>ов</w:t>
      </w:r>
      <w:r w:rsidRPr="002308FB">
        <w:rPr>
          <w:sz w:val="28"/>
          <w:szCs w:val="28"/>
        </w:rPr>
        <w:t>;</w:t>
      </w:r>
    </w:p>
    <w:p w14:paraId="307DE2B9" w14:textId="19664E77" w:rsidR="00C66311" w:rsidRDefault="00894D3E" w:rsidP="001746BE">
      <w:pPr>
        <w:ind w:firstLine="567"/>
        <w:rPr>
          <w:sz w:val="28"/>
          <w:szCs w:val="28"/>
        </w:rPr>
      </w:pPr>
      <w:r>
        <w:rPr>
          <w:sz w:val="28"/>
          <w:szCs w:val="28"/>
        </w:rPr>
        <w:t>4-й год – 2448</w:t>
      </w:r>
      <w:r w:rsidRPr="002308FB">
        <w:rPr>
          <w:sz w:val="28"/>
          <w:szCs w:val="28"/>
        </w:rPr>
        <w:t xml:space="preserve"> литр</w:t>
      </w:r>
      <w:r>
        <w:rPr>
          <w:sz w:val="28"/>
          <w:szCs w:val="28"/>
        </w:rPr>
        <w:t>ов</w:t>
      </w:r>
      <w:r w:rsidR="00903714">
        <w:rPr>
          <w:sz w:val="28"/>
          <w:szCs w:val="28"/>
        </w:rPr>
        <w:t>.</w:t>
      </w:r>
    </w:p>
    <w:p w14:paraId="686F9717" w14:textId="77777777" w:rsidR="00C66311" w:rsidRPr="00801819" w:rsidRDefault="00C66311" w:rsidP="001746BE">
      <w:pPr>
        <w:ind w:firstLine="567"/>
        <w:jc w:val="both"/>
        <w:rPr>
          <w:sz w:val="28"/>
          <w:szCs w:val="28"/>
        </w:rPr>
      </w:pPr>
      <w:r w:rsidRPr="00801819">
        <w:rPr>
          <w:sz w:val="28"/>
          <w:szCs w:val="28"/>
        </w:rPr>
        <w:t>Связь производственной базы с участком осуществляется по сотовой сети и (или) с помощью УКВ радиостанций типа «</w:t>
      </w:r>
      <w:r w:rsidRPr="00801819">
        <w:rPr>
          <w:sz w:val="28"/>
          <w:szCs w:val="28"/>
          <w:lang w:val="en-US"/>
        </w:rPr>
        <w:t>Motorola</w:t>
      </w:r>
      <w:r w:rsidRPr="00801819">
        <w:rPr>
          <w:sz w:val="28"/>
          <w:szCs w:val="28"/>
        </w:rPr>
        <w:t>».</w:t>
      </w:r>
    </w:p>
    <w:p w14:paraId="1C043CED" w14:textId="77777777" w:rsidR="00C66311" w:rsidRDefault="00C66311" w:rsidP="001746BE">
      <w:pPr>
        <w:spacing w:after="120"/>
        <w:ind w:firstLine="567"/>
        <w:jc w:val="both"/>
        <w:rPr>
          <w:sz w:val="28"/>
          <w:szCs w:val="28"/>
        </w:rPr>
      </w:pPr>
      <w:r w:rsidRPr="00801819">
        <w:rPr>
          <w:sz w:val="28"/>
          <w:szCs w:val="28"/>
        </w:rPr>
        <w:t>Буровые работы, гидрогеологические исследования</w:t>
      </w:r>
      <w:r w:rsidRPr="00DA52F6">
        <w:rPr>
          <w:sz w:val="28"/>
          <w:szCs w:val="28"/>
        </w:rPr>
        <w:t xml:space="preserve"> </w:t>
      </w:r>
      <w:r w:rsidRPr="00801819">
        <w:rPr>
          <w:sz w:val="28"/>
          <w:szCs w:val="28"/>
        </w:rPr>
        <w:t xml:space="preserve">будут выполнятся непосредственно на </w:t>
      </w:r>
      <w:proofErr w:type="spellStart"/>
      <w:r w:rsidRPr="00801819">
        <w:rPr>
          <w:sz w:val="28"/>
          <w:szCs w:val="28"/>
        </w:rPr>
        <w:t>участк</w:t>
      </w:r>
      <w:proofErr w:type="spellEnd"/>
      <w:r>
        <w:rPr>
          <w:sz w:val="28"/>
          <w:szCs w:val="28"/>
          <w:lang w:val="kk-KZ"/>
        </w:rPr>
        <w:t>ах</w:t>
      </w:r>
      <w:r w:rsidRPr="00801819">
        <w:rPr>
          <w:sz w:val="28"/>
          <w:szCs w:val="28"/>
        </w:rPr>
        <w:t xml:space="preserve"> работ. Доставка керна в ящиках с буровой установки </w:t>
      </w:r>
      <w:r>
        <w:rPr>
          <w:sz w:val="28"/>
          <w:szCs w:val="28"/>
        </w:rPr>
        <w:t>на базу</w:t>
      </w:r>
      <w:r w:rsidRPr="00801819">
        <w:rPr>
          <w:sz w:val="28"/>
          <w:szCs w:val="28"/>
        </w:rPr>
        <w:t xml:space="preserve"> будет выполняться автотранспортом с соблюдением необходимых мер предосторожности по его сохранности, </w:t>
      </w:r>
      <w:r w:rsidRPr="00801819">
        <w:rPr>
          <w:sz w:val="28"/>
          <w:szCs w:val="28"/>
          <w:lang w:val="en-US"/>
        </w:rPr>
        <w:t>c</w:t>
      </w:r>
      <w:r w:rsidRPr="00801819">
        <w:rPr>
          <w:sz w:val="28"/>
          <w:szCs w:val="28"/>
        </w:rPr>
        <w:t xml:space="preserve"> периодичностью </w:t>
      </w:r>
      <w:r>
        <w:rPr>
          <w:sz w:val="28"/>
          <w:szCs w:val="28"/>
        </w:rPr>
        <w:t>1</w:t>
      </w:r>
      <w:r w:rsidRPr="00801819">
        <w:rPr>
          <w:sz w:val="28"/>
          <w:szCs w:val="28"/>
        </w:rPr>
        <w:t xml:space="preserve"> раз в </w:t>
      </w:r>
      <w:r>
        <w:rPr>
          <w:sz w:val="28"/>
          <w:szCs w:val="28"/>
        </w:rPr>
        <w:t>сутки</w:t>
      </w:r>
      <w:r w:rsidRPr="0080181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01819">
        <w:rPr>
          <w:sz w:val="28"/>
          <w:szCs w:val="28"/>
        </w:rPr>
        <w:t xml:space="preserve">Геологическая документация будет выполняться геологическим персоналом непосредственно </w:t>
      </w:r>
      <w:r>
        <w:rPr>
          <w:sz w:val="28"/>
          <w:szCs w:val="28"/>
        </w:rPr>
        <w:t>в полевой базе</w:t>
      </w:r>
      <w:r w:rsidRPr="00801819">
        <w:rPr>
          <w:sz w:val="28"/>
          <w:szCs w:val="28"/>
        </w:rPr>
        <w:t>.</w:t>
      </w:r>
    </w:p>
    <w:p w14:paraId="69A21554" w14:textId="153DBEF0" w:rsidR="00C66311" w:rsidRPr="00565EBE" w:rsidRDefault="009E071F" w:rsidP="00C66311">
      <w:pPr>
        <w:spacing w:before="120" w:after="120"/>
        <w:jc w:val="center"/>
        <w:rPr>
          <w:szCs w:val="28"/>
        </w:rPr>
      </w:pPr>
      <w:r w:rsidRPr="00565EBE">
        <w:rPr>
          <w:noProof/>
          <w:szCs w:val="28"/>
        </w:rPr>
        <w:drawing>
          <wp:inline distT="0" distB="0" distL="0" distR="0" wp14:anchorId="357063A7" wp14:editId="053141F2">
            <wp:extent cx="5851525" cy="3114675"/>
            <wp:effectExtent l="19050" t="19050" r="15875" b="28575"/>
            <wp:docPr id="91015348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317" cy="313479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19316D" w14:textId="77777777" w:rsidR="00C66311" w:rsidRPr="00A62C1D" w:rsidRDefault="00C66311" w:rsidP="00C66311">
      <w:pPr>
        <w:spacing w:before="120" w:after="120"/>
        <w:jc w:val="center"/>
        <w:rPr>
          <w:szCs w:val="28"/>
          <w:lang w:val="kk-KZ"/>
        </w:rPr>
      </w:pPr>
      <w:r w:rsidRPr="00565EBE">
        <w:rPr>
          <w:b/>
          <w:bCs/>
          <w:szCs w:val="28"/>
        </w:rPr>
        <w:t>Рис. 5.1</w:t>
      </w:r>
      <w:r w:rsidRPr="00565EBE">
        <w:rPr>
          <w:szCs w:val="28"/>
        </w:rPr>
        <w:t xml:space="preserve"> Схематический план </w:t>
      </w:r>
      <w:r w:rsidRPr="00565EBE">
        <w:rPr>
          <w:szCs w:val="28"/>
          <w:lang w:val="kk-KZ"/>
        </w:rPr>
        <w:t>полевой базы</w:t>
      </w:r>
    </w:p>
    <w:p w14:paraId="0389EA62" w14:textId="77777777" w:rsidR="00C66311" w:rsidRPr="00801819" w:rsidRDefault="00C66311" w:rsidP="001746BE">
      <w:pPr>
        <w:ind w:firstLine="567"/>
        <w:jc w:val="both"/>
        <w:rPr>
          <w:sz w:val="28"/>
          <w:szCs w:val="28"/>
        </w:rPr>
      </w:pPr>
      <w:r w:rsidRPr="00801819">
        <w:rPr>
          <w:sz w:val="28"/>
          <w:szCs w:val="28"/>
        </w:rPr>
        <w:t xml:space="preserve">Все виды проб предусматривается </w:t>
      </w:r>
      <w:r>
        <w:rPr>
          <w:sz w:val="28"/>
          <w:szCs w:val="28"/>
        </w:rPr>
        <w:t>два раза в месяц</w:t>
      </w:r>
      <w:r w:rsidRPr="00801819">
        <w:rPr>
          <w:sz w:val="28"/>
          <w:szCs w:val="28"/>
        </w:rPr>
        <w:t xml:space="preserve"> вывозить автотранспортом с производственной базы в </w:t>
      </w:r>
      <w:proofErr w:type="spellStart"/>
      <w:r w:rsidRPr="00801819">
        <w:rPr>
          <w:sz w:val="28"/>
          <w:szCs w:val="28"/>
        </w:rPr>
        <w:t>пробоподготовительный</w:t>
      </w:r>
      <w:proofErr w:type="spellEnd"/>
      <w:r w:rsidRPr="00801819">
        <w:rPr>
          <w:sz w:val="28"/>
          <w:szCs w:val="28"/>
        </w:rPr>
        <w:t xml:space="preserve"> цех специализированной лаборатории ТОО «</w:t>
      </w:r>
      <w:proofErr w:type="spellStart"/>
      <w:r w:rsidRPr="00801819">
        <w:rPr>
          <w:sz w:val="28"/>
          <w:szCs w:val="28"/>
        </w:rPr>
        <w:t>Dech</w:t>
      </w:r>
      <w:proofErr w:type="spellEnd"/>
      <w:r w:rsidRPr="00801819">
        <w:rPr>
          <w:sz w:val="28"/>
          <w:szCs w:val="28"/>
        </w:rPr>
        <w:t>» (г. Усть-Каменогорск). После проведения пробоподготовки пробы в виде аналитических дубликатов, помещенные в картонные коробки, направляются автотранспортом на проведение химико-аналитических исследований в испытательную лабораторию ТОО «Альфа Лаб» г. Семей.</w:t>
      </w:r>
    </w:p>
    <w:p w14:paraId="5CF16587" w14:textId="77777777" w:rsidR="00C66311" w:rsidRPr="00801819" w:rsidRDefault="00C66311" w:rsidP="001746BE">
      <w:pPr>
        <w:ind w:firstLine="567"/>
        <w:jc w:val="both"/>
        <w:rPr>
          <w:sz w:val="28"/>
          <w:szCs w:val="28"/>
        </w:rPr>
      </w:pPr>
      <w:r w:rsidRPr="00801819">
        <w:rPr>
          <w:sz w:val="28"/>
          <w:szCs w:val="28"/>
        </w:rPr>
        <w:t xml:space="preserve">Текущие камеральные работы будут выполняться геологической службой </w:t>
      </w:r>
      <w:r>
        <w:rPr>
          <w:sz w:val="28"/>
          <w:szCs w:val="28"/>
        </w:rPr>
        <w:t xml:space="preserve">в головном офисе </w:t>
      </w:r>
      <w:proofErr w:type="gramStart"/>
      <w:r>
        <w:rPr>
          <w:sz w:val="28"/>
          <w:szCs w:val="28"/>
        </w:rPr>
        <w:t>геолого-разведочной</w:t>
      </w:r>
      <w:proofErr w:type="gramEnd"/>
      <w:r>
        <w:rPr>
          <w:sz w:val="28"/>
          <w:szCs w:val="28"/>
        </w:rPr>
        <w:t xml:space="preserve"> компании.</w:t>
      </w:r>
    </w:p>
    <w:p w14:paraId="33D0C12A" w14:textId="35D9851E" w:rsidR="00C66311" w:rsidRDefault="00C66311" w:rsidP="004A5F58">
      <w:pPr>
        <w:ind w:firstLine="567"/>
        <w:jc w:val="both"/>
        <w:rPr>
          <w:sz w:val="28"/>
          <w:szCs w:val="28"/>
        </w:rPr>
      </w:pPr>
      <w:r w:rsidRPr="00801819">
        <w:rPr>
          <w:sz w:val="28"/>
          <w:szCs w:val="28"/>
        </w:rPr>
        <w:lastRenderedPageBreak/>
        <w:t xml:space="preserve">Все изменения касающиеся направления работ, изменения мест заложения горных выработок и скважин принимаются членами НТС </w:t>
      </w:r>
      <w:r>
        <w:rPr>
          <w:sz w:val="28"/>
          <w:szCs w:val="28"/>
        </w:rPr>
        <w:t xml:space="preserve">ТОО </w:t>
      </w:r>
      <w:r w:rsidRPr="00801819">
        <w:rPr>
          <w:sz w:val="28"/>
          <w:szCs w:val="28"/>
        </w:rPr>
        <w:t>«</w:t>
      </w:r>
      <w:r w:rsidR="00825760">
        <w:rPr>
          <w:sz w:val="28"/>
          <w:szCs w:val="28"/>
          <w:lang w:val="en-US"/>
        </w:rPr>
        <w:t>QAZ</w:t>
      </w:r>
      <w:r w:rsidR="00825760" w:rsidRPr="00825760">
        <w:rPr>
          <w:sz w:val="28"/>
          <w:szCs w:val="28"/>
        </w:rPr>
        <w:t xml:space="preserve"> </w:t>
      </w:r>
      <w:r w:rsidR="00825760">
        <w:rPr>
          <w:sz w:val="28"/>
          <w:szCs w:val="28"/>
          <w:lang w:val="en-US"/>
        </w:rPr>
        <w:t>Gold</w:t>
      </w:r>
      <w:r w:rsidR="00825760" w:rsidRPr="00825760">
        <w:rPr>
          <w:sz w:val="28"/>
          <w:szCs w:val="28"/>
        </w:rPr>
        <w:t xml:space="preserve"> </w:t>
      </w:r>
      <w:r w:rsidR="00825760">
        <w:rPr>
          <w:sz w:val="28"/>
          <w:szCs w:val="28"/>
          <w:lang w:val="en-US"/>
        </w:rPr>
        <w:t>BK</w:t>
      </w:r>
      <w:r w:rsidRPr="00801819">
        <w:rPr>
          <w:sz w:val="28"/>
          <w:szCs w:val="28"/>
        </w:rPr>
        <w:t xml:space="preserve">» и </w:t>
      </w:r>
      <w:r>
        <w:rPr>
          <w:sz w:val="28"/>
          <w:szCs w:val="28"/>
        </w:rPr>
        <w:t>Подрядчика.</w:t>
      </w:r>
    </w:p>
    <w:p w14:paraId="6A8F28EB" w14:textId="77777777" w:rsidR="00C66311" w:rsidRPr="001A75B1" w:rsidRDefault="00C66311" w:rsidP="00C66311">
      <w:pPr>
        <w:keepNext/>
        <w:spacing w:before="120" w:after="120"/>
        <w:ind w:firstLine="567"/>
        <w:jc w:val="both"/>
        <w:outlineLvl w:val="4"/>
        <w:rPr>
          <w:b/>
          <w:bCs/>
          <w:iCs/>
          <w:sz w:val="28"/>
          <w:szCs w:val="28"/>
        </w:rPr>
      </w:pPr>
      <w:r w:rsidRPr="001A75B1">
        <w:rPr>
          <w:b/>
          <w:bCs/>
          <w:iCs/>
          <w:szCs w:val="28"/>
        </w:rPr>
        <w:t>5</w:t>
      </w:r>
      <w:r w:rsidRPr="001A75B1">
        <w:rPr>
          <w:b/>
          <w:bCs/>
          <w:iCs/>
          <w:sz w:val="28"/>
          <w:szCs w:val="28"/>
        </w:rPr>
        <w:t>.3 Топографо-геодезические работы</w:t>
      </w:r>
    </w:p>
    <w:p w14:paraId="1121B636" w14:textId="77777777" w:rsidR="00C66311" w:rsidRPr="00C13B7A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C13B7A">
        <w:rPr>
          <w:rFonts w:eastAsia="MS Mincho"/>
          <w:sz w:val="28"/>
          <w:szCs w:val="28"/>
        </w:rPr>
        <w:t>В состав топографо-геодезических работ входит:</w:t>
      </w:r>
    </w:p>
    <w:p w14:paraId="5557EC3D" w14:textId="77777777" w:rsidR="00C66311" w:rsidRPr="00C13B7A" w:rsidRDefault="00C66311" w:rsidP="00C66311">
      <w:pPr>
        <w:numPr>
          <w:ilvl w:val="0"/>
          <w:numId w:val="3"/>
        </w:numPr>
        <w:ind w:left="0" w:firstLine="567"/>
        <w:jc w:val="both"/>
        <w:rPr>
          <w:rFonts w:eastAsia="MS Mincho"/>
          <w:sz w:val="28"/>
          <w:szCs w:val="28"/>
        </w:rPr>
      </w:pPr>
      <w:r w:rsidRPr="00C13B7A">
        <w:rPr>
          <w:rFonts w:eastAsia="MS Mincho"/>
          <w:sz w:val="28"/>
          <w:szCs w:val="28"/>
        </w:rPr>
        <w:t>топографическая съемка масштабов 1:</w:t>
      </w:r>
      <w:r>
        <w:rPr>
          <w:rFonts w:eastAsia="MS Mincho"/>
          <w:sz w:val="28"/>
          <w:szCs w:val="28"/>
        </w:rPr>
        <w:t>2</w:t>
      </w:r>
      <w:r w:rsidRPr="00C13B7A">
        <w:rPr>
          <w:rFonts w:eastAsia="MS Mincho"/>
          <w:sz w:val="28"/>
          <w:szCs w:val="28"/>
        </w:rPr>
        <w:t>000;</w:t>
      </w:r>
    </w:p>
    <w:p w14:paraId="290EC9F6" w14:textId="77777777" w:rsidR="00C66311" w:rsidRDefault="00C66311" w:rsidP="00C66311">
      <w:pPr>
        <w:numPr>
          <w:ilvl w:val="0"/>
          <w:numId w:val="3"/>
        </w:numPr>
        <w:spacing w:after="120"/>
        <w:ind w:left="0" w:firstLine="567"/>
        <w:jc w:val="both"/>
        <w:rPr>
          <w:rFonts w:eastAsia="MS Mincho"/>
          <w:sz w:val="28"/>
          <w:szCs w:val="28"/>
        </w:rPr>
      </w:pPr>
      <w:r w:rsidRPr="00C13B7A">
        <w:rPr>
          <w:rFonts w:eastAsia="MS Mincho"/>
          <w:sz w:val="28"/>
          <w:szCs w:val="28"/>
        </w:rPr>
        <w:t>выноска и топопривязка на местность устьев поисковых и разведочных скважин и горных выработок.</w:t>
      </w:r>
    </w:p>
    <w:p w14:paraId="3766A820" w14:textId="77777777" w:rsidR="00C66311" w:rsidRPr="00C13B7A" w:rsidRDefault="00C66311" w:rsidP="00C66311">
      <w:pPr>
        <w:spacing w:before="120"/>
        <w:ind w:firstLine="567"/>
        <w:jc w:val="both"/>
        <w:rPr>
          <w:sz w:val="28"/>
          <w:szCs w:val="28"/>
          <w:highlight w:val="yellow"/>
        </w:rPr>
      </w:pPr>
      <w:r w:rsidRPr="00C13B7A">
        <w:rPr>
          <w:i/>
          <w:iCs/>
          <w:sz w:val="28"/>
          <w:szCs w:val="28"/>
        </w:rPr>
        <w:t xml:space="preserve">Выноска и топопривязка на местность устьев поисковых и разведочных скважин. </w:t>
      </w:r>
      <w:r w:rsidRPr="00C13B7A">
        <w:rPr>
          <w:sz w:val="28"/>
          <w:szCs w:val="28"/>
        </w:rPr>
        <w:t xml:space="preserve">При проведении буровых работ предусматривается </w:t>
      </w:r>
      <w:proofErr w:type="spellStart"/>
      <w:r w:rsidRPr="00C13B7A">
        <w:rPr>
          <w:sz w:val="28"/>
          <w:szCs w:val="28"/>
        </w:rPr>
        <w:t>топовыноска</w:t>
      </w:r>
      <w:proofErr w:type="spellEnd"/>
      <w:r w:rsidRPr="00C13B7A">
        <w:rPr>
          <w:sz w:val="28"/>
          <w:szCs w:val="28"/>
        </w:rPr>
        <w:t xml:space="preserve"> на местность устьев разведочных, гидрогеологических и инженерно-геологических скважин. По завершении работ выполняется окончательная планово-высотная привязка скважин. Выноска и привязка точек осуществляется тахеометром от точек съёмочного обоснования. Окончательные координаты заносятся в базу данных.</w:t>
      </w:r>
    </w:p>
    <w:p w14:paraId="784CB195" w14:textId="77777777" w:rsidR="00C66311" w:rsidRPr="00C13B7A" w:rsidRDefault="00C66311" w:rsidP="001746BE">
      <w:pPr>
        <w:spacing w:before="120"/>
        <w:ind w:firstLine="567"/>
        <w:jc w:val="both"/>
        <w:rPr>
          <w:sz w:val="28"/>
          <w:szCs w:val="28"/>
        </w:rPr>
      </w:pPr>
      <w:r w:rsidRPr="00C13B7A">
        <w:rPr>
          <w:i/>
          <w:iCs/>
          <w:sz w:val="28"/>
          <w:szCs w:val="28"/>
        </w:rPr>
        <w:t>Топографическая съемка масштаба 1:2000.</w:t>
      </w:r>
      <w:r w:rsidRPr="00C13B7A">
        <w:rPr>
          <w:sz w:val="28"/>
          <w:szCs w:val="28"/>
        </w:rPr>
        <w:t xml:space="preserve"> Предусматривается на площадях, включающих объекты, имеющие коммерческое и промышленное значение. Топографическая съемка выполняется на стадии разведки (</w:t>
      </w:r>
      <w:r>
        <w:rPr>
          <w:sz w:val="28"/>
          <w:szCs w:val="28"/>
        </w:rPr>
        <w:t>2</w:t>
      </w:r>
      <w:r w:rsidRPr="00C13B7A">
        <w:rPr>
          <w:sz w:val="28"/>
          <w:szCs w:val="28"/>
        </w:rPr>
        <w:t>-й этап), с целью получения топографической основы масштаба 1:2000, с сечением рельефа 1 м. Плановая привязка и съемка будут выполняться теодолитными ходами, в качестве исходных будут использованы пункты государственной сети и пункты, определенные способом угловых засечек. Длина хода не должна превышать 3 км между твердыми пунктами и 1 км между угловыми точками.</w:t>
      </w:r>
    </w:p>
    <w:p w14:paraId="314598CA" w14:textId="77777777" w:rsidR="00C66311" w:rsidRPr="00C13B7A" w:rsidRDefault="00C66311" w:rsidP="001746BE">
      <w:pPr>
        <w:ind w:firstLine="567"/>
        <w:jc w:val="both"/>
        <w:rPr>
          <w:sz w:val="28"/>
          <w:szCs w:val="28"/>
        </w:rPr>
      </w:pPr>
      <w:r w:rsidRPr="00C13B7A">
        <w:rPr>
          <w:sz w:val="28"/>
          <w:szCs w:val="28"/>
        </w:rPr>
        <w:t>Для работы будет использоваться электронный тахеометр Leica T</w:t>
      </w:r>
      <w:r w:rsidRPr="00C13B7A">
        <w:rPr>
          <w:sz w:val="28"/>
          <w:szCs w:val="28"/>
          <w:lang w:val="en-US"/>
        </w:rPr>
        <w:t>C</w:t>
      </w:r>
      <w:r w:rsidRPr="00C13B7A">
        <w:rPr>
          <w:sz w:val="28"/>
          <w:szCs w:val="28"/>
        </w:rPr>
        <w:t xml:space="preserve"> 307 с применением методики работ в кинематическом режиме, что гарантирует сантиметровый уровень точности. Обработка материалов </w:t>
      </w:r>
      <w:r>
        <w:rPr>
          <w:sz w:val="28"/>
          <w:szCs w:val="28"/>
        </w:rPr>
        <w:t xml:space="preserve">выполняется </w:t>
      </w:r>
      <w:r w:rsidRPr="00C13B7A">
        <w:rPr>
          <w:sz w:val="28"/>
          <w:szCs w:val="28"/>
        </w:rPr>
        <w:t>в программе AutoCAD.</w:t>
      </w:r>
    </w:p>
    <w:p w14:paraId="56035A5E" w14:textId="77777777" w:rsidR="00C66311" w:rsidRPr="00EF613D" w:rsidRDefault="00C66311" w:rsidP="001746BE">
      <w:pPr>
        <w:spacing w:before="120" w:after="120"/>
        <w:ind w:firstLine="567"/>
        <w:jc w:val="both"/>
        <w:rPr>
          <w:i/>
          <w:iCs/>
          <w:sz w:val="28"/>
          <w:szCs w:val="28"/>
        </w:rPr>
      </w:pPr>
      <w:r w:rsidRPr="007525BA">
        <w:rPr>
          <w:i/>
          <w:iCs/>
          <w:sz w:val="28"/>
          <w:szCs w:val="28"/>
        </w:rPr>
        <w:t xml:space="preserve">Расчётная единица работ по топогеодезическим работам – 1 </w:t>
      </w:r>
      <w:proofErr w:type="spellStart"/>
      <w:r w:rsidRPr="007525BA">
        <w:rPr>
          <w:i/>
          <w:iCs/>
          <w:sz w:val="28"/>
          <w:szCs w:val="28"/>
        </w:rPr>
        <w:t>бр</w:t>
      </w:r>
      <w:proofErr w:type="spellEnd"/>
      <w:r w:rsidRPr="007525BA">
        <w:rPr>
          <w:i/>
          <w:iCs/>
          <w:sz w:val="28"/>
          <w:szCs w:val="28"/>
        </w:rPr>
        <w:t>. мес. Работы будут выполняться в полевой сезон, на протяжении 4-х лет (от 2 до 5 месяцев, в зависимости от объема работ), на что потребуется 1</w:t>
      </w:r>
      <w:r>
        <w:rPr>
          <w:i/>
          <w:iCs/>
          <w:sz w:val="28"/>
          <w:szCs w:val="28"/>
        </w:rPr>
        <w:t>6</w:t>
      </w:r>
      <w:r w:rsidRPr="007525BA">
        <w:rPr>
          <w:i/>
          <w:iCs/>
          <w:sz w:val="28"/>
          <w:szCs w:val="28"/>
        </w:rPr>
        <w:t xml:space="preserve"> </w:t>
      </w:r>
      <w:proofErr w:type="spellStart"/>
      <w:r w:rsidRPr="007525BA">
        <w:rPr>
          <w:i/>
          <w:iCs/>
          <w:sz w:val="28"/>
          <w:szCs w:val="28"/>
        </w:rPr>
        <w:t>бр</w:t>
      </w:r>
      <w:proofErr w:type="spellEnd"/>
      <w:r w:rsidRPr="007525BA">
        <w:rPr>
          <w:i/>
          <w:iCs/>
          <w:sz w:val="28"/>
          <w:szCs w:val="28"/>
        </w:rPr>
        <w:t>. мес.</w:t>
      </w:r>
    </w:p>
    <w:p w14:paraId="59AEB1F2" w14:textId="77777777" w:rsidR="00C66311" w:rsidRPr="001A75B1" w:rsidRDefault="00C66311" w:rsidP="001746BE">
      <w:pPr>
        <w:spacing w:before="120" w:after="120"/>
        <w:ind w:firstLine="567"/>
        <w:jc w:val="both"/>
        <w:rPr>
          <w:b/>
          <w:bCs/>
          <w:sz w:val="28"/>
          <w:szCs w:val="28"/>
        </w:rPr>
      </w:pPr>
      <w:r w:rsidRPr="001A75B1">
        <w:rPr>
          <w:b/>
          <w:bCs/>
          <w:sz w:val="28"/>
          <w:szCs w:val="28"/>
        </w:rPr>
        <w:t>5.4 Поисковые маршруты</w:t>
      </w:r>
    </w:p>
    <w:p w14:paraId="1DED7D0A" w14:textId="77777777" w:rsidR="00C66311" w:rsidRDefault="00C66311" w:rsidP="001746BE">
      <w:pPr>
        <w:ind w:firstLine="567"/>
        <w:jc w:val="both"/>
        <w:rPr>
          <w:sz w:val="28"/>
          <w:szCs w:val="28"/>
        </w:rPr>
      </w:pPr>
      <w:r w:rsidRPr="00AE2C62">
        <w:rPr>
          <w:sz w:val="28"/>
          <w:szCs w:val="28"/>
        </w:rPr>
        <w:t>Все поисковые маршруты будут выполнены в пешеходном варианте.</w:t>
      </w:r>
      <w:r>
        <w:rPr>
          <w:sz w:val="28"/>
          <w:szCs w:val="28"/>
        </w:rPr>
        <w:t xml:space="preserve"> </w:t>
      </w:r>
      <w:r w:rsidRPr="006D1EA0">
        <w:rPr>
          <w:sz w:val="28"/>
          <w:szCs w:val="28"/>
        </w:rPr>
        <w:t>Маршруты будут выполняться на всех выделенных участках оценочных работ. Данный вид исследований необходим в первую очередь для подтверждения увязки структурных элементов, выполненной на поисковой стадии, а также для разработки составления крупномасштабной геологической карты 1:10000 рудного поля и более детальных карт участков детализации</w:t>
      </w:r>
      <w:r>
        <w:rPr>
          <w:sz w:val="28"/>
          <w:szCs w:val="28"/>
        </w:rPr>
        <w:t>.</w:t>
      </w:r>
    </w:p>
    <w:p w14:paraId="3AE2A03B" w14:textId="77777777" w:rsidR="00C66311" w:rsidRPr="001D2B75" w:rsidRDefault="00C66311" w:rsidP="001746BE">
      <w:pPr>
        <w:ind w:firstLine="567"/>
        <w:jc w:val="both"/>
        <w:rPr>
          <w:sz w:val="28"/>
          <w:szCs w:val="28"/>
        </w:rPr>
      </w:pPr>
      <w:r w:rsidRPr="001D2B75">
        <w:rPr>
          <w:sz w:val="28"/>
          <w:szCs w:val="28"/>
        </w:rPr>
        <w:t xml:space="preserve">В состав работ по выполнению маршрутов входит: описание точек наблюдений, привязка </w:t>
      </w:r>
      <w:r>
        <w:rPr>
          <w:sz w:val="28"/>
          <w:szCs w:val="28"/>
        </w:rPr>
        <w:t xml:space="preserve">точек </w:t>
      </w:r>
      <w:r w:rsidRPr="001D2B75">
        <w:rPr>
          <w:sz w:val="28"/>
          <w:szCs w:val="28"/>
        </w:rPr>
        <w:t>на местности</w:t>
      </w:r>
      <w:r>
        <w:rPr>
          <w:sz w:val="28"/>
          <w:szCs w:val="28"/>
        </w:rPr>
        <w:t xml:space="preserve"> и </w:t>
      </w:r>
      <w:r w:rsidRPr="001D2B75">
        <w:rPr>
          <w:sz w:val="28"/>
          <w:szCs w:val="28"/>
        </w:rPr>
        <w:t>вынос на карту фактического материала</w:t>
      </w:r>
      <w:r>
        <w:rPr>
          <w:sz w:val="28"/>
          <w:szCs w:val="28"/>
        </w:rPr>
        <w:t xml:space="preserve">, </w:t>
      </w:r>
      <w:r w:rsidRPr="001D2B75">
        <w:rPr>
          <w:sz w:val="28"/>
          <w:szCs w:val="28"/>
        </w:rPr>
        <w:t>отбор образцов и штуфных проб.</w:t>
      </w:r>
    </w:p>
    <w:p w14:paraId="2329C8BC" w14:textId="77777777" w:rsidR="00C66311" w:rsidRPr="001D2B75" w:rsidRDefault="00C66311" w:rsidP="004A5F58">
      <w:pPr>
        <w:ind w:firstLine="567"/>
        <w:jc w:val="both"/>
        <w:rPr>
          <w:sz w:val="28"/>
          <w:szCs w:val="28"/>
        </w:rPr>
      </w:pPr>
      <w:r w:rsidRPr="001D2B75">
        <w:rPr>
          <w:sz w:val="28"/>
          <w:szCs w:val="28"/>
        </w:rPr>
        <w:lastRenderedPageBreak/>
        <w:t>Полевая документация маршрутов ведется в полевом дневнике, который является основным первичным документом регистрации геологических наблюдени</w:t>
      </w:r>
      <w:r>
        <w:rPr>
          <w:sz w:val="28"/>
          <w:szCs w:val="28"/>
        </w:rPr>
        <w:t>й</w:t>
      </w:r>
      <w:r w:rsidRPr="001D2B75">
        <w:rPr>
          <w:sz w:val="28"/>
          <w:szCs w:val="28"/>
        </w:rPr>
        <w:t>.</w:t>
      </w:r>
      <w:r w:rsidRPr="001D2B75">
        <w:t xml:space="preserve"> </w:t>
      </w:r>
      <w:r w:rsidRPr="001D2B75">
        <w:rPr>
          <w:sz w:val="28"/>
          <w:szCs w:val="28"/>
        </w:rPr>
        <w:t>Определение координат точек маршрутных наблюдений производится GPS навигатор</w:t>
      </w:r>
      <w:r>
        <w:rPr>
          <w:sz w:val="28"/>
          <w:szCs w:val="28"/>
        </w:rPr>
        <w:t>ом</w:t>
      </w:r>
      <w:r w:rsidRPr="001D2B75">
        <w:rPr>
          <w:sz w:val="28"/>
          <w:szCs w:val="28"/>
        </w:rPr>
        <w:t>.</w:t>
      </w:r>
    </w:p>
    <w:p w14:paraId="15068AD9" w14:textId="77777777" w:rsidR="00C66311" w:rsidRPr="007525BA" w:rsidRDefault="00C66311" w:rsidP="004A5F58">
      <w:pPr>
        <w:ind w:firstLine="567"/>
        <w:jc w:val="both"/>
        <w:rPr>
          <w:sz w:val="28"/>
          <w:szCs w:val="28"/>
        </w:rPr>
      </w:pPr>
      <w:r w:rsidRPr="007525BA">
        <w:rPr>
          <w:sz w:val="28"/>
          <w:szCs w:val="28"/>
        </w:rPr>
        <w:t>Предполагается, что основная часть маршрутов или 50 п. км будет выполнена в масштабе 1:10000 с детализацией в масштабе 1:2000 общим объемом - 10 п</w:t>
      </w:r>
      <w:r>
        <w:rPr>
          <w:sz w:val="28"/>
          <w:szCs w:val="28"/>
        </w:rPr>
        <w:t>ог</w:t>
      </w:r>
      <w:r w:rsidRPr="007525B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525BA">
        <w:rPr>
          <w:sz w:val="28"/>
          <w:szCs w:val="28"/>
        </w:rPr>
        <w:t>км.</w:t>
      </w:r>
    </w:p>
    <w:p w14:paraId="3709634D" w14:textId="77777777" w:rsidR="00C66311" w:rsidRPr="007525BA" w:rsidRDefault="00C66311" w:rsidP="004A5F58">
      <w:pPr>
        <w:spacing w:before="120" w:after="120"/>
        <w:ind w:firstLine="567"/>
        <w:jc w:val="center"/>
        <w:rPr>
          <w:i/>
          <w:iCs/>
          <w:sz w:val="28"/>
          <w:szCs w:val="28"/>
        </w:rPr>
      </w:pPr>
      <w:r w:rsidRPr="007525BA">
        <w:rPr>
          <w:i/>
          <w:iCs/>
          <w:sz w:val="28"/>
          <w:szCs w:val="28"/>
        </w:rPr>
        <w:t>Общий объем маршрутных поисков -60 п</w:t>
      </w:r>
      <w:r>
        <w:rPr>
          <w:i/>
          <w:iCs/>
          <w:sz w:val="28"/>
          <w:szCs w:val="28"/>
        </w:rPr>
        <w:t>ог</w:t>
      </w:r>
      <w:r w:rsidRPr="007525BA">
        <w:rPr>
          <w:i/>
          <w:iCs/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 </w:t>
      </w:r>
      <w:r w:rsidRPr="007525BA">
        <w:rPr>
          <w:i/>
          <w:iCs/>
          <w:sz w:val="28"/>
          <w:szCs w:val="28"/>
        </w:rPr>
        <w:t>км.</w:t>
      </w:r>
    </w:p>
    <w:p w14:paraId="7E334AD9" w14:textId="77777777" w:rsidR="00C66311" w:rsidRDefault="00C66311" w:rsidP="004A5F58">
      <w:pPr>
        <w:spacing w:after="240"/>
        <w:ind w:firstLine="567"/>
        <w:jc w:val="both"/>
        <w:rPr>
          <w:sz w:val="28"/>
          <w:szCs w:val="28"/>
        </w:rPr>
      </w:pPr>
      <w:r w:rsidRPr="007525BA">
        <w:rPr>
          <w:sz w:val="28"/>
          <w:szCs w:val="28"/>
        </w:rPr>
        <w:t>В процессе проведения маршрутов предусматривается отбор штуфных проб из естественных обнажений коренных пород, в количестве – 120 проб.</w:t>
      </w:r>
    </w:p>
    <w:p w14:paraId="10CB6AC9" w14:textId="77777777" w:rsidR="00C66311" w:rsidRPr="001A75B1" w:rsidRDefault="00C66311" w:rsidP="004A5F58">
      <w:pPr>
        <w:spacing w:before="240" w:after="120"/>
        <w:ind w:firstLine="567"/>
        <w:jc w:val="both"/>
        <w:rPr>
          <w:b/>
          <w:bCs/>
          <w:sz w:val="28"/>
          <w:szCs w:val="28"/>
        </w:rPr>
      </w:pPr>
      <w:r w:rsidRPr="001A75B1">
        <w:rPr>
          <w:b/>
          <w:bCs/>
          <w:sz w:val="28"/>
          <w:szCs w:val="28"/>
        </w:rPr>
        <w:t>5.5 Буровые работы</w:t>
      </w:r>
    </w:p>
    <w:p w14:paraId="66CC4F8C" w14:textId="60668DC8" w:rsidR="00C66311" w:rsidRPr="00FE48E2" w:rsidRDefault="00C66311" w:rsidP="00C66311">
      <w:pPr>
        <w:tabs>
          <w:tab w:val="left" w:pos="5929"/>
        </w:tabs>
        <w:ind w:firstLine="567"/>
        <w:jc w:val="both"/>
        <w:rPr>
          <w:sz w:val="28"/>
          <w:szCs w:val="28"/>
        </w:rPr>
      </w:pPr>
      <w:r w:rsidRPr="00FE48E2">
        <w:rPr>
          <w:sz w:val="28"/>
          <w:szCs w:val="28"/>
        </w:rPr>
        <w:t xml:space="preserve">Планом-разведки предусматривается колонковое бурение скважин наклонного заложения. С целью достижения оптимального угла встречи с рудной зоной и учитывая </w:t>
      </w:r>
      <w:r>
        <w:rPr>
          <w:sz w:val="28"/>
          <w:szCs w:val="28"/>
        </w:rPr>
        <w:t>пологое</w:t>
      </w:r>
      <w:r w:rsidRPr="00FE48E2">
        <w:rPr>
          <w:sz w:val="28"/>
          <w:szCs w:val="28"/>
        </w:rPr>
        <w:t xml:space="preserve"> падение жильных рудных зон (</w:t>
      </w:r>
      <w:r>
        <w:rPr>
          <w:sz w:val="28"/>
          <w:szCs w:val="28"/>
        </w:rPr>
        <w:t>2</w:t>
      </w:r>
      <w:r w:rsidRPr="00FE48E2">
        <w:rPr>
          <w:sz w:val="28"/>
          <w:szCs w:val="28"/>
        </w:rPr>
        <w:t>0-</w:t>
      </w:r>
      <w:r>
        <w:rPr>
          <w:sz w:val="28"/>
          <w:szCs w:val="28"/>
        </w:rPr>
        <w:t>3</w:t>
      </w:r>
      <w:r w:rsidRPr="00FE48E2">
        <w:rPr>
          <w:sz w:val="28"/>
          <w:szCs w:val="28"/>
        </w:rPr>
        <w:t>0</w:t>
      </w:r>
      <w:r w:rsidRPr="00FE48E2">
        <w:rPr>
          <w:sz w:val="28"/>
          <w:szCs w:val="28"/>
          <w:vertAlign w:val="superscript"/>
        </w:rPr>
        <w:t>º</w:t>
      </w:r>
      <w:r w:rsidRPr="00FE48E2">
        <w:rPr>
          <w:sz w:val="28"/>
          <w:szCs w:val="28"/>
        </w:rPr>
        <w:t>), будет производиться бурение наклонных скважин с поверхности под угл</w:t>
      </w:r>
      <w:r>
        <w:rPr>
          <w:sz w:val="28"/>
          <w:szCs w:val="28"/>
        </w:rPr>
        <w:t>ами</w:t>
      </w:r>
      <w:r w:rsidRPr="00FE48E2">
        <w:rPr>
          <w:sz w:val="28"/>
          <w:szCs w:val="28"/>
        </w:rPr>
        <w:t xml:space="preserve"> 60</w:t>
      </w:r>
      <w:r>
        <w:rPr>
          <w:sz w:val="28"/>
          <w:szCs w:val="28"/>
        </w:rPr>
        <w:t>-70</w:t>
      </w:r>
      <w:r w:rsidRPr="00FE48E2">
        <w:rPr>
          <w:sz w:val="28"/>
          <w:szCs w:val="28"/>
          <w:vertAlign w:val="superscript"/>
        </w:rPr>
        <w:t>º</w:t>
      </w:r>
      <w:r w:rsidRPr="00FE48E2">
        <w:rPr>
          <w:sz w:val="28"/>
          <w:szCs w:val="28"/>
        </w:rPr>
        <w:t>. Количество скважин в профиле зависит от ожидаемой мощности рудной зоны (рудного тела), с расчетом получения по ней буровых сечений для соответствия с требуемой категории оценки запасов.</w:t>
      </w:r>
    </w:p>
    <w:p w14:paraId="4714A658" w14:textId="77777777" w:rsidR="00C66311" w:rsidRPr="00FE48E2" w:rsidRDefault="00C66311" w:rsidP="00C66311">
      <w:pPr>
        <w:autoSpaceDE w:val="0"/>
        <w:autoSpaceDN w:val="0"/>
        <w:adjustRightInd w:val="0"/>
        <w:ind w:firstLine="567"/>
        <w:jc w:val="both"/>
        <w:rPr>
          <w:rFonts w:cs="Segoe UI"/>
          <w:sz w:val="28"/>
          <w:szCs w:val="28"/>
        </w:rPr>
      </w:pPr>
      <w:r w:rsidRPr="00FE48E2">
        <w:rPr>
          <w:rFonts w:cs="Segoe UI"/>
          <w:sz w:val="28"/>
          <w:szCs w:val="28"/>
        </w:rPr>
        <w:t>Буровые работы будут производиться буров</w:t>
      </w:r>
      <w:r>
        <w:rPr>
          <w:rFonts w:cs="Segoe UI"/>
          <w:sz w:val="28"/>
          <w:szCs w:val="28"/>
        </w:rPr>
        <w:t>ой</w:t>
      </w:r>
      <w:r w:rsidRPr="00FE48E2">
        <w:rPr>
          <w:rFonts w:cs="Segoe UI"/>
          <w:sz w:val="28"/>
          <w:szCs w:val="28"/>
        </w:rPr>
        <w:t xml:space="preserve"> установ</w:t>
      </w:r>
      <w:r>
        <w:rPr>
          <w:rFonts w:cs="Segoe UI"/>
          <w:sz w:val="28"/>
          <w:szCs w:val="28"/>
        </w:rPr>
        <w:t>кой</w:t>
      </w:r>
      <w:r w:rsidRPr="00FE48E2">
        <w:rPr>
          <w:rFonts w:cs="Segoe UI"/>
          <w:sz w:val="28"/>
          <w:szCs w:val="28"/>
        </w:rPr>
        <w:t xml:space="preserve"> </w:t>
      </w:r>
      <w:r w:rsidRPr="00FE48E2">
        <w:rPr>
          <w:rFonts w:cs="Segoe UI"/>
          <w:sz w:val="28"/>
          <w:szCs w:val="28"/>
          <w:lang w:val="en-US"/>
        </w:rPr>
        <w:t>Atlas</w:t>
      </w:r>
      <w:r w:rsidRPr="00FE48E2">
        <w:rPr>
          <w:rFonts w:cs="Segoe UI"/>
          <w:sz w:val="28"/>
          <w:szCs w:val="28"/>
        </w:rPr>
        <w:t xml:space="preserve"> </w:t>
      </w:r>
      <w:r w:rsidRPr="00FE48E2">
        <w:rPr>
          <w:rFonts w:cs="Segoe UI"/>
          <w:sz w:val="28"/>
          <w:szCs w:val="28"/>
          <w:lang w:val="en-US"/>
        </w:rPr>
        <w:t>Copco</w:t>
      </w:r>
      <w:r>
        <w:rPr>
          <w:rFonts w:cs="Segoe UI"/>
          <w:sz w:val="28"/>
          <w:szCs w:val="28"/>
        </w:rPr>
        <w:t xml:space="preserve"> </w:t>
      </w:r>
      <w:r w:rsidRPr="00DB6B2D">
        <w:rPr>
          <w:rFonts w:cs="Segoe UI"/>
          <w:sz w:val="28"/>
          <w:szCs w:val="28"/>
        </w:rPr>
        <w:t>на базе автомобиля УРАЛ 4320</w:t>
      </w:r>
      <w:r>
        <w:rPr>
          <w:rFonts w:cs="Segoe UI"/>
          <w:sz w:val="28"/>
          <w:szCs w:val="28"/>
        </w:rPr>
        <w:t xml:space="preserve">, </w:t>
      </w:r>
      <w:r w:rsidRPr="00FE48E2">
        <w:rPr>
          <w:rFonts w:cs="Segoe UI"/>
          <w:sz w:val="28"/>
          <w:szCs w:val="28"/>
        </w:rPr>
        <w:t>с электрическим приводом от индивидуальных дизельных электростанций. Монтаж, демонтаж и передвижение этих установок производится без разборки вышки и агрегатов.</w:t>
      </w:r>
    </w:p>
    <w:p w14:paraId="7E3E5ACD" w14:textId="77777777" w:rsidR="00C66311" w:rsidRPr="00FE48E2" w:rsidRDefault="00C66311" w:rsidP="00C66311">
      <w:pPr>
        <w:tabs>
          <w:tab w:val="left" w:pos="5929"/>
        </w:tabs>
        <w:spacing w:after="120"/>
        <w:ind w:firstLine="567"/>
        <w:jc w:val="both"/>
        <w:rPr>
          <w:sz w:val="28"/>
          <w:szCs w:val="28"/>
        </w:rPr>
      </w:pPr>
      <w:r w:rsidRPr="00FE48E2">
        <w:rPr>
          <w:sz w:val="28"/>
          <w:szCs w:val="28"/>
        </w:rPr>
        <w:t>В зависимости от конкретной геологической обстановки, места заложения отдельных скважин и их глубины могут быть изменены, в пределах общего проектного объема бурения.</w:t>
      </w:r>
    </w:p>
    <w:p w14:paraId="392E6CB3" w14:textId="77777777" w:rsidR="00C66311" w:rsidRPr="00DC5BD3" w:rsidRDefault="00C66311" w:rsidP="00C66311">
      <w:pPr>
        <w:tabs>
          <w:tab w:val="left" w:pos="5929"/>
        </w:tabs>
        <w:jc w:val="center"/>
        <w:rPr>
          <w:szCs w:val="28"/>
        </w:rPr>
      </w:pPr>
      <w:r w:rsidRPr="00DC5BD3">
        <w:rPr>
          <w:noProof/>
          <w:szCs w:val="28"/>
        </w:rPr>
        <w:drawing>
          <wp:inline distT="0" distB="0" distL="0" distR="0" wp14:anchorId="405DAE52" wp14:editId="6E2A4795">
            <wp:extent cx="4787497" cy="3486150"/>
            <wp:effectExtent l="19050" t="19050" r="13335" b="19050"/>
            <wp:docPr id="1657371309" name="Рисунок 1657371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5444" cy="351378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0CDD2D" w14:textId="4D8FD736" w:rsidR="00C66311" w:rsidRPr="00DC5BD3" w:rsidRDefault="00C66311" w:rsidP="00C66311">
      <w:pPr>
        <w:tabs>
          <w:tab w:val="left" w:pos="5929"/>
        </w:tabs>
        <w:spacing w:before="120"/>
        <w:jc w:val="center"/>
      </w:pPr>
      <w:r w:rsidRPr="00DC5BD3">
        <w:rPr>
          <w:b/>
          <w:bCs/>
        </w:rPr>
        <w:t>Рис. 5.</w:t>
      </w:r>
      <w:r w:rsidR="004A5F58">
        <w:rPr>
          <w:b/>
          <w:bCs/>
          <w:lang w:val="kk-KZ"/>
        </w:rPr>
        <w:t>2</w:t>
      </w:r>
      <w:r w:rsidRPr="00DC5BD3">
        <w:t xml:space="preserve"> Буровая установка на базе автомобиля УРАЛ 4320</w:t>
      </w:r>
    </w:p>
    <w:p w14:paraId="198DF27F" w14:textId="5493F2E8" w:rsidR="00C66311" w:rsidRPr="00DC5BD3" w:rsidRDefault="00C66311" w:rsidP="00C66311">
      <w:pPr>
        <w:spacing w:before="120" w:after="120"/>
        <w:ind w:firstLine="567"/>
        <w:jc w:val="both"/>
        <w:outlineLvl w:val="2"/>
        <w:rPr>
          <w:szCs w:val="28"/>
        </w:rPr>
      </w:pPr>
      <w:r w:rsidRPr="00DC5BD3">
        <w:rPr>
          <w:color w:val="FFFFFF"/>
          <w:szCs w:val="28"/>
        </w:rPr>
        <w:lastRenderedPageBreak/>
        <w:t>6</w:t>
      </w:r>
      <w:r w:rsidRPr="00F65385">
        <w:rPr>
          <w:color w:val="FFFFFF"/>
          <w:szCs w:val="28"/>
        </w:rPr>
        <w:t>.</w:t>
      </w:r>
      <w:r w:rsidRPr="00F65385">
        <w:rPr>
          <w:sz w:val="28"/>
          <w:szCs w:val="28"/>
        </w:rPr>
        <w:t>Таблица 5.</w:t>
      </w:r>
      <w:r w:rsidR="004A5F58" w:rsidRPr="00F65385">
        <w:rPr>
          <w:sz w:val="28"/>
          <w:szCs w:val="28"/>
          <w:lang w:val="kk-KZ"/>
        </w:rPr>
        <w:t>1</w:t>
      </w:r>
      <w:r w:rsidRPr="00F65385">
        <w:rPr>
          <w:sz w:val="28"/>
          <w:szCs w:val="28"/>
        </w:rPr>
        <w:t xml:space="preserve"> Условия</w:t>
      </w:r>
      <w:r w:rsidRPr="004643B5">
        <w:rPr>
          <w:sz w:val="28"/>
          <w:szCs w:val="28"/>
        </w:rPr>
        <w:t xml:space="preserve"> и объемы работ </w:t>
      </w:r>
      <w:r>
        <w:rPr>
          <w:sz w:val="28"/>
          <w:szCs w:val="28"/>
        </w:rPr>
        <w:t>буровых работ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4"/>
        <w:gridCol w:w="1445"/>
        <w:gridCol w:w="2886"/>
      </w:tblGrid>
      <w:tr w:rsidR="00C66311" w:rsidRPr="00DC5BD3" w14:paraId="4BE5CD1F" w14:textId="77777777" w:rsidTr="009219F2">
        <w:trPr>
          <w:trHeight w:val="406"/>
          <w:tblHeader/>
          <w:jc w:val="center"/>
        </w:trPr>
        <w:tc>
          <w:tcPr>
            <w:tcW w:w="2683" w:type="pct"/>
            <w:vAlign w:val="center"/>
          </w:tcPr>
          <w:p w14:paraId="759CC23B" w14:textId="77777777" w:rsidR="00C66311" w:rsidRPr="007525BA" w:rsidRDefault="00C66311" w:rsidP="009B2DC6">
            <w:pPr>
              <w:jc w:val="center"/>
              <w:rPr>
                <w:b/>
              </w:rPr>
            </w:pPr>
            <w:r w:rsidRPr="007525BA">
              <w:rPr>
                <w:b/>
              </w:rPr>
              <w:t>Виды работ и условия бурения</w:t>
            </w:r>
          </w:p>
        </w:tc>
        <w:tc>
          <w:tcPr>
            <w:tcW w:w="773" w:type="pct"/>
            <w:vAlign w:val="center"/>
          </w:tcPr>
          <w:p w14:paraId="19D4584F" w14:textId="77777777" w:rsidR="00C66311" w:rsidRPr="007525BA" w:rsidRDefault="00C66311" w:rsidP="009B2DC6">
            <w:pPr>
              <w:jc w:val="center"/>
              <w:rPr>
                <w:b/>
              </w:rPr>
            </w:pPr>
            <w:r w:rsidRPr="007525BA">
              <w:rPr>
                <w:b/>
              </w:rPr>
              <w:t>Ед. изм.</w:t>
            </w:r>
          </w:p>
        </w:tc>
        <w:tc>
          <w:tcPr>
            <w:tcW w:w="1544" w:type="pct"/>
            <w:vAlign w:val="center"/>
          </w:tcPr>
          <w:p w14:paraId="024C8061" w14:textId="77777777" w:rsidR="00C66311" w:rsidRPr="007525BA" w:rsidRDefault="00C66311" w:rsidP="009B2DC6">
            <w:pPr>
              <w:jc w:val="center"/>
              <w:rPr>
                <w:b/>
              </w:rPr>
            </w:pPr>
            <w:r w:rsidRPr="007525BA">
              <w:rPr>
                <w:b/>
              </w:rPr>
              <w:t>Объем</w:t>
            </w:r>
          </w:p>
        </w:tc>
      </w:tr>
      <w:tr w:rsidR="00C66311" w:rsidRPr="00DC5BD3" w14:paraId="0A3A3B59" w14:textId="77777777" w:rsidTr="009B2DC6">
        <w:trPr>
          <w:jc w:val="center"/>
        </w:trPr>
        <w:tc>
          <w:tcPr>
            <w:tcW w:w="2683" w:type="pct"/>
            <w:vAlign w:val="center"/>
          </w:tcPr>
          <w:p w14:paraId="49FB0DD5" w14:textId="77777777" w:rsidR="00C66311" w:rsidRPr="00BD2AD0" w:rsidRDefault="00C66311" w:rsidP="009B2DC6">
            <w:r w:rsidRPr="00BD2AD0">
              <w:t>Количество скважин</w:t>
            </w:r>
          </w:p>
        </w:tc>
        <w:tc>
          <w:tcPr>
            <w:tcW w:w="773" w:type="pct"/>
            <w:vAlign w:val="center"/>
          </w:tcPr>
          <w:p w14:paraId="3F4E809E" w14:textId="77777777" w:rsidR="00C66311" w:rsidRPr="00BD2AD0" w:rsidRDefault="00C66311" w:rsidP="009B2DC6">
            <w:pPr>
              <w:jc w:val="center"/>
            </w:pPr>
            <w:r w:rsidRPr="00BD2AD0">
              <w:t>штук</w:t>
            </w:r>
          </w:p>
        </w:tc>
        <w:tc>
          <w:tcPr>
            <w:tcW w:w="1544" w:type="pct"/>
            <w:vAlign w:val="center"/>
          </w:tcPr>
          <w:p w14:paraId="41A8F7E1" w14:textId="77777777" w:rsidR="00C66311" w:rsidRPr="007126CA" w:rsidRDefault="00C66311" w:rsidP="009B2DC6">
            <w:pPr>
              <w:jc w:val="center"/>
            </w:pPr>
            <w:r>
              <w:t>123</w:t>
            </w:r>
          </w:p>
        </w:tc>
      </w:tr>
      <w:tr w:rsidR="00C66311" w:rsidRPr="00DC5BD3" w14:paraId="36BDC087" w14:textId="77777777" w:rsidTr="009B2DC6">
        <w:trPr>
          <w:jc w:val="center"/>
        </w:trPr>
        <w:tc>
          <w:tcPr>
            <w:tcW w:w="2683" w:type="pct"/>
            <w:vAlign w:val="center"/>
          </w:tcPr>
          <w:p w14:paraId="7703792E" w14:textId="77777777" w:rsidR="00C66311" w:rsidRPr="00BD2AD0" w:rsidRDefault="00C66311" w:rsidP="009B2DC6">
            <w:r w:rsidRPr="00BD2AD0">
              <w:t>Средняя глубина скважин</w:t>
            </w:r>
          </w:p>
        </w:tc>
        <w:tc>
          <w:tcPr>
            <w:tcW w:w="773" w:type="pct"/>
            <w:vAlign w:val="center"/>
          </w:tcPr>
          <w:p w14:paraId="5B4CCE39" w14:textId="77777777" w:rsidR="00C66311" w:rsidRPr="00BD2AD0" w:rsidRDefault="00C66311" w:rsidP="009B2DC6">
            <w:pPr>
              <w:jc w:val="center"/>
            </w:pPr>
            <w:r w:rsidRPr="00BD2AD0">
              <w:t>м</w:t>
            </w:r>
          </w:p>
        </w:tc>
        <w:tc>
          <w:tcPr>
            <w:tcW w:w="1544" w:type="pct"/>
            <w:vAlign w:val="center"/>
          </w:tcPr>
          <w:p w14:paraId="2C904BEE" w14:textId="77777777" w:rsidR="00C66311" w:rsidRPr="007126CA" w:rsidRDefault="00C66311" w:rsidP="009B2DC6">
            <w:pPr>
              <w:jc w:val="center"/>
            </w:pPr>
            <w:r>
              <w:t>60</w:t>
            </w:r>
          </w:p>
        </w:tc>
      </w:tr>
      <w:tr w:rsidR="00C66311" w:rsidRPr="00DC5BD3" w14:paraId="7DB59AE8" w14:textId="77777777" w:rsidTr="009B2DC6">
        <w:trPr>
          <w:jc w:val="center"/>
        </w:trPr>
        <w:tc>
          <w:tcPr>
            <w:tcW w:w="2683" w:type="pct"/>
            <w:vAlign w:val="center"/>
          </w:tcPr>
          <w:p w14:paraId="288FD76E" w14:textId="77777777" w:rsidR="00C66311" w:rsidRPr="007525BA" w:rsidRDefault="00C66311" w:rsidP="009B2DC6">
            <w:r w:rsidRPr="007525BA">
              <w:t>Общий объем бурения</w:t>
            </w:r>
          </w:p>
        </w:tc>
        <w:tc>
          <w:tcPr>
            <w:tcW w:w="773" w:type="pct"/>
            <w:vAlign w:val="center"/>
          </w:tcPr>
          <w:p w14:paraId="31486F61" w14:textId="77777777" w:rsidR="00C66311" w:rsidRPr="007525BA" w:rsidRDefault="00C66311" w:rsidP="009B2DC6">
            <w:pPr>
              <w:jc w:val="center"/>
            </w:pPr>
            <w:r w:rsidRPr="007525BA">
              <w:t>пог. м</w:t>
            </w:r>
          </w:p>
        </w:tc>
        <w:tc>
          <w:tcPr>
            <w:tcW w:w="1544" w:type="pct"/>
            <w:vAlign w:val="center"/>
          </w:tcPr>
          <w:p w14:paraId="42E59C9A" w14:textId="77777777" w:rsidR="00C66311" w:rsidRPr="00FE4E4F" w:rsidRDefault="00C66311" w:rsidP="009B2DC6">
            <w:pPr>
              <w:jc w:val="center"/>
              <w:rPr>
                <w:lang w:val="en-US"/>
              </w:rPr>
            </w:pPr>
            <w:r>
              <w:t>7395</w:t>
            </w:r>
          </w:p>
        </w:tc>
      </w:tr>
      <w:tr w:rsidR="00C66311" w:rsidRPr="00DC5BD3" w14:paraId="19C9C339" w14:textId="77777777" w:rsidTr="009B2DC6">
        <w:trPr>
          <w:jc w:val="center"/>
        </w:trPr>
        <w:tc>
          <w:tcPr>
            <w:tcW w:w="2683" w:type="pct"/>
            <w:vAlign w:val="center"/>
          </w:tcPr>
          <w:p w14:paraId="3B04A3C1" w14:textId="77777777" w:rsidR="00C66311" w:rsidRPr="007525BA" w:rsidRDefault="00C66311" w:rsidP="009B2DC6">
            <w:r w:rsidRPr="007525BA">
              <w:t>Угол забурки скважин</w:t>
            </w:r>
          </w:p>
        </w:tc>
        <w:tc>
          <w:tcPr>
            <w:tcW w:w="773" w:type="pct"/>
            <w:vAlign w:val="center"/>
          </w:tcPr>
          <w:p w14:paraId="3C0AE520" w14:textId="77777777" w:rsidR="00C66311" w:rsidRPr="007525BA" w:rsidRDefault="00C66311" w:rsidP="009B2DC6">
            <w:pPr>
              <w:jc w:val="center"/>
            </w:pPr>
            <w:r w:rsidRPr="007525BA">
              <w:t>град.</w:t>
            </w:r>
          </w:p>
        </w:tc>
        <w:tc>
          <w:tcPr>
            <w:tcW w:w="1544" w:type="pct"/>
            <w:vAlign w:val="center"/>
          </w:tcPr>
          <w:p w14:paraId="0904D771" w14:textId="77777777" w:rsidR="00C66311" w:rsidRPr="007126CA" w:rsidRDefault="00C66311" w:rsidP="009B2DC6">
            <w:pPr>
              <w:jc w:val="center"/>
            </w:pPr>
            <w:r w:rsidRPr="007126CA">
              <w:t>60</w:t>
            </w:r>
            <w:r>
              <w:t>-70</w:t>
            </w:r>
            <w:r w:rsidRPr="007126CA">
              <w:t>°</w:t>
            </w:r>
          </w:p>
        </w:tc>
      </w:tr>
      <w:tr w:rsidR="00C66311" w:rsidRPr="00DC5BD3" w14:paraId="6D6C2AD3" w14:textId="77777777" w:rsidTr="009B2DC6">
        <w:trPr>
          <w:jc w:val="center"/>
        </w:trPr>
        <w:tc>
          <w:tcPr>
            <w:tcW w:w="2683" w:type="pct"/>
          </w:tcPr>
          <w:p w14:paraId="6C532BE2" w14:textId="77777777" w:rsidR="00C66311" w:rsidRPr="007525BA" w:rsidRDefault="00C66311" w:rsidP="009B2DC6">
            <w:r w:rsidRPr="007525BA">
              <w:t>Месячная плановая скорость бурения</w:t>
            </w:r>
            <w:r>
              <w:t xml:space="preserve"> на 1 станок</w:t>
            </w:r>
          </w:p>
        </w:tc>
        <w:tc>
          <w:tcPr>
            <w:tcW w:w="773" w:type="pct"/>
            <w:vAlign w:val="center"/>
          </w:tcPr>
          <w:p w14:paraId="4DC7768F" w14:textId="77777777" w:rsidR="00C66311" w:rsidRPr="007525BA" w:rsidRDefault="00C66311" w:rsidP="009B2DC6">
            <w:pPr>
              <w:jc w:val="center"/>
            </w:pPr>
            <w:r w:rsidRPr="007525BA">
              <w:t>п.м.</w:t>
            </w:r>
          </w:p>
        </w:tc>
        <w:tc>
          <w:tcPr>
            <w:tcW w:w="1544" w:type="pct"/>
            <w:vAlign w:val="center"/>
          </w:tcPr>
          <w:p w14:paraId="781C36B8" w14:textId="77777777" w:rsidR="00C66311" w:rsidRPr="00F775B0" w:rsidRDefault="00C66311" w:rsidP="009B2DC6">
            <w:pPr>
              <w:jc w:val="center"/>
            </w:pPr>
            <w:r>
              <w:t>1000</w:t>
            </w:r>
          </w:p>
        </w:tc>
      </w:tr>
      <w:tr w:rsidR="00C66311" w:rsidRPr="00DC5BD3" w14:paraId="0D04C3C3" w14:textId="77777777" w:rsidTr="009B2DC6">
        <w:trPr>
          <w:jc w:val="center"/>
        </w:trPr>
        <w:tc>
          <w:tcPr>
            <w:tcW w:w="2683" w:type="pct"/>
            <w:vAlign w:val="center"/>
          </w:tcPr>
          <w:p w14:paraId="69B3D5C3" w14:textId="77777777" w:rsidR="00C66311" w:rsidRPr="007525BA" w:rsidRDefault="00C66311" w:rsidP="009B2DC6">
            <w:r w:rsidRPr="007525BA">
              <w:t>Потребное количество станков</w:t>
            </w:r>
          </w:p>
        </w:tc>
        <w:tc>
          <w:tcPr>
            <w:tcW w:w="773" w:type="pct"/>
            <w:vAlign w:val="center"/>
          </w:tcPr>
          <w:p w14:paraId="331C9672" w14:textId="77777777" w:rsidR="00C66311" w:rsidRPr="007525BA" w:rsidRDefault="00C66311" w:rsidP="009B2DC6">
            <w:pPr>
              <w:jc w:val="center"/>
            </w:pPr>
            <w:r w:rsidRPr="007525BA">
              <w:t>шт.</w:t>
            </w:r>
          </w:p>
        </w:tc>
        <w:tc>
          <w:tcPr>
            <w:tcW w:w="1544" w:type="pct"/>
            <w:vAlign w:val="center"/>
          </w:tcPr>
          <w:p w14:paraId="6AC46FE0" w14:textId="77777777" w:rsidR="00C66311" w:rsidRPr="00F775B0" w:rsidRDefault="00C66311" w:rsidP="009B2DC6">
            <w:pPr>
              <w:jc w:val="center"/>
            </w:pPr>
            <w:r>
              <w:t>1</w:t>
            </w:r>
          </w:p>
        </w:tc>
      </w:tr>
      <w:tr w:rsidR="00C66311" w:rsidRPr="00DC5BD3" w14:paraId="21E64C30" w14:textId="77777777" w:rsidTr="009B2DC6">
        <w:trPr>
          <w:jc w:val="center"/>
        </w:trPr>
        <w:tc>
          <w:tcPr>
            <w:tcW w:w="2683" w:type="pct"/>
            <w:vMerge w:val="restart"/>
            <w:vAlign w:val="center"/>
          </w:tcPr>
          <w:p w14:paraId="0AD6CC29" w14:textId="77777777" w:rsidR="00C66311" w:rsidRPr="007525BA" w:rsidRDefault="00C66311" w:rsidP="009B2DC6">
            <w:r w:rsidRPr="007525BA">
              <w:t>Продолжительность работ</w:t>
            </w:r>
          </w:p>
        </w:tc>
        <w:tc>
          <w:tcPr>
            <w:tcW w:w="773" w:type="pct"/>
            <w:vAlign w:val="center"/>
          </w:tcPr>
          <w:p w14:paraId="6D62FCD6" w14:textId="77777777" w:rsidR="00C66311" w:rsidRPr="007525BA" w:rsidRDefault="00C66311" w:rsidP="009B2DC6">
            <w:pPr>
              <w:jc w:val="center"/>
            </w:pPr>
            <w:r w:rsidRPr="007525BA">
              <w:t>мес.</w:t>
            </w:r>
          </w:p>
        </w:tc>
        <w:tc>
          <w:tcPr>
            <w:tcW w:w="1544" w:type="pct"/>
            <w:vAlign w:val="center"/>
          </w:tcPr>
          <w:p w14:paraId="098A8393" w14:textId="77777777" w:rsidR="00C66311" w:rsidRPr="00F775B0" w:rsidRDefault="00C66311" w:rsidP="009B2DC6">
            <w:pPr>
              <w:jc w:val="center"/>
            </w:pPr>
            <w:r>
              <w:t>7</w:t>
            </w:r>
            <w:r w:rsidRPr="00F775B0">
              <w:t>.4</w:t>
            </w:r>
          </w:p>
        </w:tc>
      </w:tr>
      <w:tr w:rsidR="00C66311" w:rsidRPr="00DC5BD3" w14:paraId="452EBE58" w14:textId="77777777" w:rsidTr="009B2DC6">
        <w:trPr>
          <w:jc w:val="center"/>
        </w:trPr>
        <w:tc>
          <w:tcPr>
            <w:tcW w:w="2683" w:type="pct"/>
            <w:vMerge/>
            <w:vAlign w:val="center"/>
          </w:tcPr>
          <w:p w14:paraId="1B05803E" w14:textId="77777777" w:rsidR="00C66311" w:rsidRPr="007525BA" w:rsidRDefault="00C66311" w:rsidP="009B2DC6"/>
        </w:tc>
        <w:tc>
          <w:tcPr>
            <w:tcW w:w="773" w:type="pct"/>
            <w:vAlign w:val="center"/>
          </w:tcPr>
          <w:p w14:paraId="3D1583D8" w14:textId="77777777" w:rsidR="00C66311" w:rsidRPr="007525BA" w:rsidRDefault="00C66311" w:rsidP="009B2DC6">
            <w:pPr>
              <w:jc w:val="center"/>
            </w:pPr>
            <w:r w:rsidRPr="007525BA">
              <w:t>ст. мес.</w:t>
            </w:r>
          </w:p>
        </w:tc>
        <w:tc>
          <w:tcPr>
            <w:tcW w:w="1544" w:type="pct"/>
            <w:vAlign w:val="center"/>
          </w:tcPr>
          <w:p w14:paraId="7D6FCD95" w14:textId="77777777" w:rsidR="00C66311" w:rsidRPr="00C00794" w:rsidRDefault="00C66311" w:rsidP="009B2D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7.4</w:t>
            </w:r>
          </w:p>
        </w:tc>
      </w:tr>
      <w:tr w:rsidR="00C66311" w:rsidRPr="00DC5BD3" w14:paraId="12EB3280" w14:textId="77777777" w:rsidTr="009B2DC6">
        <w:trPr>
          <w:jc w:val="center"/>
        </w:trPr>
        <w:tc>
          <w:tcPr>
            <w:tcW w:w="2683" w:type="pct"/>
            <w:vMerge/>
            <w:vAlign w:val="center"/>
          </w:tcPr>
          <w:p w14:paraId="2D49217E" w14:textId="77777777" w:rsidR="00C66311" w:rsidRPr="007525BA" w:rsidRDefault="00C66311" w:rsidP="009B2DC6"/>
        </w:tc>
        <w:tc>
          <w:tcPr>
            <w:tcW w:w="773" w:type="pct"/>
            <w:vAlign w:val="center"/>
          </w:tcPr>
          <w:p w14:paraId="6996AB59" w14:textId="77777777" w:rsidR="00C66311" w:rsidRPr="007525BA" w:rsidRDefault="00C66311" w:rsidP="009B2DC6">
            <w:pPr>
              <w:jc w:val="center"/>
            </w:pPr>
            <w:r w:rsidRPr="007525BA">
              <w:t>ст. см.</w:t>
            </w:r>
          </w:p>
        </w:tc>
        <w:tc>
          <w:tcPr>
            <w:tcW w:w="1544" w:type="pct"/>
            <w:vAlign w:val="center"/>
          </w:tcPr>
          <w:p w14:paraId="54386799" w14:textId="77777777" w:rsidR="00C66311" w:rsidRPr="00C00794" w:rsidRDefault="00C66311" w:rsidP="009B2D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444</w:t>
            </w:r>
          </w:p>
        </w:tc>
      </w:tr>
      <w:tr w:rsidR="00C66311" w:rsidRPr="00DC5BD3" w14:paraId="5DC2C450" w14:textId="77777777" w:rsidTr="009B2DC6">
        <w:trPr>
          <w:trHeight w:val="274"/>
          <w:jc w:val="center"/>
        </w:trPr>
        <w:tc>
          <w:tcPr>
            <w:tcW w:w="2683" w:type="pct"/>
            <w:vAlign w:val="center"/>
          </w:tcPr>
          <w:p w14:paraId="63FD0AC6" w14:textId="77777777" w:rsidR="00C66311" w:rsidRPr="007525BA" w:rsidRDefault="00C66311" w:rsidP="009B2DC6">
            <w:r w:rsidRPr="007525BA">
              <w:t>Привод станка</w:t>
            </w:r>
          </w:p>
        </w:tc>
        <w:tc>
          <w:tcPr>
            <w:tcW w:w="773" w:type="pct"/>
            <w:vAlign w:val="center"/>
          </w:tcPr>
          <w:p w14:paraId="7D93498F" w14:textId="77777777" w:rsidR="00C66311" w:rsidRPr="007525BA" w:rsidRDefault="00C66311" w:rsidP="009B2DC6">
            <w:pPr>
              <w:jc w:val="center"/>
            </w:pPr>
          </w:p>
        </w:tc>
        <w:tc>
          <w:tcPr>
            <w:tcW w:w="1544" w:type="pct"/>
            <w:vAlign w:val="center"/>
          </w:tcPr>
          <w:p w14:paraId="1679E7EA" w14:textId="77777777" w:rsidR="00C66311" w:rsidRPr="00F775B0" w:rsidRDefault="00C66311" w:rsidP="009B2DC6">
            <w:pPr>
              <w:jc w:val="center"/>
            </w:pPr>
            <w:r w:rsidRPr="00F775B0">
              <w:t>Электропривод</w:t>
            </w:r>
          </w:p>
        </w:tc>
      </w:tr>
      <w:tr w:rsidR="00C66311" w:rsidRPr="00DC5BD3" w14:paraId="010A5784" w14:textId="77777777" w:rsidTr="009B2DC6">
        <w:trPr>
          <w:jc w:val="center"/>
        </w:trPr>
        <w:tc>
          <w:tcPr>
            <w:tcW w:w="2683" w:type="pct"/>
            <w:vAlign w:val="center"/>
          </w:tcPr>
          <w:p w14:paraId="13F215C5" w14:textId="77777777" w:rsidR="00C66311" w:rsidRPr="007525BA" w:rsidRDefault="00C66311" w:rsidP="009B2DC6">
            <w:r w:rsidRPr="007525BA">
              <w:t>Тип промывочной жидкости</w:t>
            </w:r>
          </w:p>
        </w:tc>
        <w:tc>
          <w:tcPr>
            <w:tcW w:w="773" w:type="pct"/>
            <w:vAlign w:val="center"/>
          </w:tcPr>
          <w:p w14:paraId="4939DED6" w14:textId="77777777" w:rsidR="00C66311" w:rsidRPr="007525BA" w:rsidRDefault="00C66311" w:rsidP="009B2DC6">
            <w:pPr>
              <w:jc w:val="center"/>
            </w:pPr>
          </w:p>
        </w:tc>
        <w:tc>
          <w:tcPr>
            <w:tcW w:w="1544" w:type="pct"/>
            <w:vAlign w:val="center"/>
          </w:tcPr>
          <w:p w14:paraId="4C26A164" w14:textId="77777777" w:rsidR="00C66311" w:rsidRPr="00F775B0" w:rsidRDefault="00C66311" w:rsidP="009B2DC6">
            <w:pPr>
              <w:jc w:val="center"/>
              <w:rPr>
                <w:lang w:val="en-US"/>
              </w:rPr>
            </w:pPr>
            <w:r w:rsidRPr="00F775B0">
              <w:t>Полимерный раствор</w:t>
            </w:r>
          </w:p>
        </w:tc>
      </w:tr>
      <w:tr w:rsidR="00C66311" w:rsidRPr="00DC5BD3" w14:paraId="26425B59" w14:textId="77777777" w:rsidTr="009B2DC6">
        <w:trPr>
          <w:jc w:val="center"/>
        </w:trPr>
        <w:tc>
          <w:tcPr>
            <w:tcW w:w="2683" w:type="pct"/>
            <w:vAlign w:val="center"/>
          </w:tcPr>
          <w:p w14:paraId="04CC22CC" w14:textId="77777777" w:rsidR="00C66311" w:rsidRPr="006E47A1" w:rsidRDefault="00C66311" w:rsidP="009B2DC6">
            <w:r w:rsidRPr="006E47A1">
              <w:t>Количество перевозок</w:t>
            </w:r>
          </w:p>
        </w:tc>
        <w:tc>
          <w:tcPr>
            <w:tcW w:w="773" w:type="pct"/>
            <w:vAlign w:val="center"/>
          </w:tcPr>
          <w:p w14:paraId="265F964C" w14:textId="77777777" w:rsidR="00C66311" w:rsidRPr="006E47A1" w:rsidRDefault="00C66311" w:rsidP="009B2DC6">
            <w:pPr>
              <w:jc w:val="center"/>
            </w:pPr>
            <w:r w:rsidRPr="006E47A1">
              <w:t>пер.</w:t>
            </w:r>
          </w:p>
        </w:tc>
        <w:tc>
          <w:tcPr>
            <w:tcW w:w="1544" w:type="pct"/>
            <w:vAlign w:val="center"/>
          </w:tcPr>
          <w:p w14:paraId="3C15AAB3" w14:textId="77777777" w:rsidR="00C66311" w:rsidRPr="00C00794" w:rsidRDefault="00C66311" w:rsidP="009B2D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123</w:t>
            </w:r>
          </w:p>
        </w:tc>
      </w:tr>
      <w:tr w:rsidR="00C66311" w:rsidRPr="00DC5BD3" w14:paraId="34E7246B" w14:textId="77777777" w:rsidTr="009B2DC6">
        <w:trPr>
          <w:jc w:val="center"/>
        </w:trPr>
        <w:tc>
          <w:tcPr>
            <w:tcW w:w="2683" w:type="pct"/>
            <w:vAlign w:val="center"/>
          </w:tcPr>
          <w:p w14:paraId="5AB73E0C" w14:textId="77777777" w:rsidR="00C66311" w:rsidRPr="007525BA" w:rsidRDefault="00C66311" w:rsidP="009B2DC6">
            <w:r w:rsidRPr="007525BA">
              <w:t>Расстояние при перевозках</w:t>
            </w:r>
          </w:p>
        </w:tc>
        <w:tc>
          <w:tcPr>
            <w:tcW w:w="773" w:type="pct"/>
            <w:vAlign w:val="center"/>
          </w:tcPr>
          <w:p w14:paraId="42D42E99" w14:textId="77777777" w:rsidR="00C66311" w:rsidRPr="007525BA" w:rsidRDefault="00C66311" w:rsidP="009B2DC6">
            <w:pPr>
              <w:jc w:val="center"/>
            </w:pPr>
            <w:r w:rsidRPr="007525BA">
              <w:t>км</w:t>
            </w:r>
          </w:p>
        </w:tc>
        <w:tc>
          <w:tcPr>
            <w:tcW w:w="1544" w:type="pct"/>
            <w:vAlign w:val="center"/>
          </w:tcPr>
          <w:p w14:paraId="610C6E0F" w14:textId="77777777" w:rsidR="00C66311" w:rsidRPr="00F775B0" w:rsidRDefault="00C66311" w:rsidP="009B2DC6">
            <w:pPr>
              <w:jc w:val="center"/>
            </w:pPr>
            <w:r w:rsidRPr="00F775B0">
              <w:t>от 0</w:t>
            </w:r>
            <w:r>
              <w:rPr>
                <w:lang w:val="en-US"/>
              </w:rPr>
              <w:t>.</w:t>
            </w:r>
            <w:r w:rsidRPr="00F775B0">
              <w:t>02</w:t>
            </w:r>
            <w:r>
              <w:t>5</w:t>
            </w:r>
            <w:r w:rsidRPr="00F775B0">
              <w:t xml:space="preserve"> до 2</w:t>
            </w:r>
            <w:r>
              <w:rPr>
                <w:lang w:val="en-US"/>
              </w:rPr>
              <w:t>.</w:t>
            </w:r>
            <w:r>
              <w:t>4</w:t>
            </w:r>
          </w:p>
        </w:tc>
      </w:tr>
      <w:tr w:rsidR="00C66311" w:rsidRPr="00DC5BD3" w14:paraId="138BCE2C" w14:textId="77777777" w:rsidTr="009B2DC6">
        <w:trPr>
          <w:jc w:val="center"/>
        </w:trPr>
        <w:tc>
          <w:tcPr>
            <w:tcW w:w="2683" w:type="pct"/>
            <w:vAlign w:val="center"/>
          </w:tcPr>
          <w:p w14:paraId="226CF716" w14:textId="77777777" w:rsidR="00C66311" w:rsidRPr="007525BA" w:rsidRDefault="00C66311" w:rsidP="009B2DC6">
            <w:r w:rsidRPr="007525BA">
              <w:t>Среднее расстояние при перевозках</w:t>
            </w:r>
          </w:p>
        </w:tc>
        <w:tc>
          <w:tcPr>
            <w:tcW w:w="773" w:type="pct"/>
            <w:vAlign w:val="center"/>
          </w:tcPr>
          <w:p w14:paraId="494FD524" w14:textId="77777777" w:rsidR="00C66311" w:rsidRPr="007525BA" w:rsidRDefault="00C66311" w:rsidP="009B2DC6">
            <w:pPr>
              <w:jc w:val="center"/>
            </w:pPr>
            <w:r w:rsidRPr="007525BA">
              <w:t>км</w:t>
            </w:r>
          </w:p>
        </w:tc>
        <w:tc>
          <w:tcPr>
            <w:tcW w:w="1544" w:type="pct"/>
            <w:vAlign w:val="center"/>
          </w:tcPr>
          <w:p w14:paraId="16B0B13A" w14:textId="77777777" w:rsidR="00C66311" w:rsidRPr="00F775B0" w:rsidRDefault="00C66311" w:rsidP="009B2DC6">
            <w:pPr>
              <w:jc w:val="center"/>
            </w:pPr>
            <w:r>
              <w:t>1.2</w:t>
            </w:r>
          </w:p>
        </w:tc>
      </w:tr>
    </w:tbl>
    <w:p w14:paraId="75712820" w14:textId="77777777" w:rsidR="00C66311" w:rsidRDefault="00C66311" w:rsidP="00DF7508">
      <w:pPr>
        <w:tabs>
          <w:tab w:val="left" w:pos="8222"/>
        </w:tabs>
        <w:autoSpaceDE w:val="0"/>
        <w:autoSpaceDN w:val="0"/>
        <w:adjustRightInd w:val="0"/>
        <w:spacing w:before="120"/>
        <w:ind w:firstLine="567"/>
        <w:jc w:val="both"/>
        <w:rPr>
          <w:rFonts w:cs="Segoe UI"/>
          <w:sz w:val="28"/>
          <w:szCs w:val="28"/>
        </w:rPr>
      </w:pPr>
      <w:r>
        <w:rPr>
          <w:rFonts w:cs="Segoe UI"/>
          <w:sz w:val="28"/>
          <w:szCs w:val="28"/>
        </w:rPr>
        <w:t>Объемы буровых работ составят 7 395 п.м., в том числе:</w:t>
      </w:r>
    </w:p>
    <w:p w14:paraId="111D5208" w14:textId="77777777" w:rsidR="00C66311" w:rsidRPr="009219F2" w:rsidRDefault="00C66311" w:rsidP="009219F2">
      <w:pPr>
        <w:tabs>
          <w:tab w:val="left" w:pos="8222"/>
        </w:tabs>
        <w:autoSpaceDE w:val="0"/>
        <w:autoSpaceDN w:val="0"/>
        <w:adjustRightInd w:val="0"/>
        <w:ind w:firstLine="567"/>
        <w:jc w:val="both"/>
        <w:rPr>
          <w:rFonts w:cs="Segoe UI"/>
          <w:sz w:val="28"/>
          <w:szCs w:val="28"/>
        </w:rPr>
      </w:pPr>
      <w:r w:rsidRPr="009219F2">
        <w:rPr>
          <w:rFonts w:cs="Segoe UI"/>
          <w:i/>
          <w:iCs/>
          <w:sz w:val="28"/>
          <w:szCs w:val="28"/>
          <w:u w:val="single"/>
        </w:rPr>
        <w:t xml:space="preserve">В рамках выполнения </w:t>
      </w:r>
      <w:r w:rsidRPr="009219F2">
        <w:rPr>
          <w:rFonts w:cs="Segoe UI"/>
          <w:i/>
          <w:iCs/>
          <w:sz w:val="28"/>
          <w:szCs w:val="28"/>
          <w:u w:val="single"/>
          <w:lang w:val="en-US"/>
        </w:rPr>
        <w:t>I</w:t>
      </w:r>
      <w:r w:rsidRPr="009219F2">
        <w:rPr>
          <w:rFonts w:cs="Segoe UI"/>
          <w:i/>
          <w:iCs/>
          <w:sz w:val="28"/>
          <w:szCs w:val="28"/>
          <w:u w:val="single"/>
        </w:rPr>
        <w:t xml:space="preserve"> этапа</w:t>
      </w:r>
      <w:r w:rsidRPr="009219F2">
        <w:rPr>
          <w:rFonts w:cs="Segoe UI"/>
          <w:sz w:val="28"/>
          <w:szCs w:val="28"/>
          <w:u w:val="single"/>
        </w:rPr>
        <w:t>:</w:t>
      </w:r>
      <w:r w:rsidRPr="009219F2">
        <w:rPr>
          <w:rFonts w:cs="Segoe UI"/>
          <w:sz w:val="28"/>
          <w:szCs w:val="28"/>
        </w:rPr>
        <w:t xml:space="preserve"> 57 скважин, общим объемом – 4710 п.м.</w:t>
      </w:r>
    </w:p>
    <w:p w14:paraId="2CE0C0DE" w14:textId="77777777" w:rsidR="00C66311" w:rsidRPr="009219F2" w:rsidRDefault="00C66311" w:rsidP="00C66311">
      <w:pPr>
        <w:tabs>
          <w:tab w:val="left" w:pos="8222"/>
        </w:tabs>
        <w:autoSpaceDE w:val="0"/>
        <w:autoSpaceDN w:val="0"/>
        <w:adjustRightInd w:val="0"/>
        <w:ind w:firstLine="567"/>
        <w:jc w:val="both"/>
        <w:rPr>
          <w:rFonts w:cs="Segoe UI"/>
          <w:sz w:val="28"/>
          <w:szCs w:val="28"/>
        </w:rPr>
      </w:pPr>
      <w:r w:rsidRPr="009219F2">
        <w:rPr>
          <w:rFonts w:cs="Segoe UI"/>
          <w:i/>
          <w:iCs/>
          <w:sz w:val="28"/>
          <w:szCs w:val="28"/>
          <w:u w:val="single"/>
        </w:rPr>
        <w:t xml:space="preserve">В рамках выполнения </w:t>
      </w:r>
      <w:r w:rsidRPr="009219F2">
        <w:rPr>
          <w:rFonts w:cs="Segoe UI"/>
          <w:i/>
          <w:iCs/>
          <w:sz w:val="28"/>
          <w:szCs w:val="28"/>
          <w:u w:val="single"/>
          <w:lang w:val="en-US"/>
        </w:rPr>
        <w:t>II</w:t>
      </w:r>
      <w:r w:rsidRPr="009219F2">
        <w:rPr>
          <w:rFonts w:cs="Segoe UI"/>
          <w:i/>
          <w:iCs/>
          <w:sz w:val="28"/>
          <w:szCs w:val="28"/>
          <w:u w:val="single"/>
        </w:rPr>
        <w:t xml:space="preserve"> этапа (возможны коррективы, исходя из результатов поисково-оценочного этапа):</w:t>
      </w:r>
      <w:r w:rsidRPr="009219F2">
        <w:rPr>
          <w:rFonts w:cs="Segoe UI"/>
          <w:sz w:val="28"/>
          <w:szCs w:val="28"/>
        </w:rPr>
        <w:t xml:space="preserve"> – 66 скважины общим объемом 2685 п.м.</w:t>
      </w:r>
    </w:p>
    <w:p w14:paraId="4553D4D2" w14:textId="37BC3C76" w:rsidR="00C66311" w:rsidRPr="006F79A6" w:rsidRDefault="00C66311" w:rsidP="00C66311">
      <w:pPr>
        <w:tabs>
          <w:tab w:val="left" w:pos="8222"/>
        </w:tabs>
        <w:autoSpaceDE w:val="0"/>
        <w:autoSpaceDN w:val="0"/>
        <w:adjustRightInd w:val="0"/>
        <w:spacing w:before="120"/>
        <w:ind w:firstLine="567"/>
        <w:jc w:val="both"/>
        <w:rPr>
          <w:rFonts w:cs="Segoe UI"/>
          <w:sz w:val="28"/>
          <w:szCs w:val="28"/>
        </w:rPr>
      </w:pPr>
      <w:r w:rsidRPr="006F79A6">
        <w:rPr>
          <w:rFonts w:cs="Segoe UI"/>
          <w:sz w:val="28"/>
          <w:szCs w:val="28"/>
        </w:rPr>
        <w:t>Скважины при бурении с поверхности будут забуриваться под углом 60-70° с применением снаряда</w:t>
      </w:r>
      <w:r w:rsidRPr="006F79A6">
        <w:rPr>
          <w:rFonts w:ascii="Segoe UI" w:hAnsi="Segoe UI"/>
          <w:sz w:val="28"/>
          <w:szCs w:val="28"/>
        </w:rPr>
        <w:t xml:space="preserve"> </w:t>
      </w:r>
      <w:proofErr w:type="spellStart"/>
      <w:r w:rsidRPr="006F79A6">
        <w:rPr>
          <w:rFonts w:cs="Segoe UI"/>
          <w:sz w:val="28"/>
          <w:szCs w:val="28"/>
        </w:rPr>
        <w:t>Boart</w:t>
      </w:r>
      <w:proofErr w:type="spellEnd"/>
      <w:r w:rsidRPr="006F79A6">
        <w:rPr>
          <w:rFonts w:cs="Segoe UI"/>
          <w:sz w:val="28"/>
          <w:szCs w:val="28"/>
        </w:rPr>
        <w:t xml:space="preserve"> </w:t>
      </w:r>
      <w:proofErr w:type="spellStart"/>
      <w:r w:rsidRPr="006F79A6">
        <w:rPr>
          <w:rFonts w:cs="Segoe UI"/>
          <w:sz w:val="28"/>
          <w:szCs w:val="28"/>
        </w:rPr>
        <w:t>Longyear</w:t>
      </w:r>
      <w:proofErr w:type="spellEnd"/>
      <w:r w:rsidRPr="006F79A6">
        <w:rPr>
          <w:rFonts w:cs="Segoe UI"/>
          <w:sz w:val="28"/>
          <w:szCs w:val="28"/>
        </w:rPr>
        <w:t xml:space="preserve">. Бурение по рыхлым отложениям предусматривается коронками </w:t>
      </w:r>
      <w:r w:rsidRPr="006F79A6">
        <w:rPr>
          <w:rFonts w:cs="Segoe UI"/>
          <w:sz w:val="28"/>
          <w:szCs w:val="28"/>
          <w:lang w:val="en-US"/>
        </w:rPr>
        <w:t>PQ</w:t>
      </w:r>
      <w:r w:rsidRPr="006F79A6">
        <w:rPr>
          <w:rFonts w:cs="Segoe UI"/>
          <w:sz w:val="28"/>
          <w:szCs w:val="28"/>
        </w:rPr>
        <w:t xml:space="preserve"> (внешний Ø 122.6 мм, Ø керна 85.0 мм) с обсадкой скважины трубами диаметром 108 мм. Далее скважины будут проходиться алмазными коронками </w:t>
      </w:r>
      <w:r w:rsidRPr="006F79A6">
        <w:rPr>
          <w:rFonts w:cs="Segoe UI"/>
          <w:sz w:val="28"/>
          <w:szCs w:val="28"/>
          <w:lang w:val="en-US"/>
        </w:rPr>
        <w:t>HQ</w:t>
      </w:r>
      <w:r w:rsidRPr="006F79A6">
        <w:rPr>
          <w:rFonts w:cs="Segoe UI"/>
          <w:sz w:val="28"/>
          <w:szCs w:val="28"/>
        </w:rPr>
        <w:t xml:space="preserve"> (внешний Ø 96.0 мм, Ø керна 63.5 мм), аварийный диаметр </w:t>
      </w:r>
      <w:r w:rsidRPr="006F79A6">
        <w:rPr>
          <w:rFonts w:cs="Segoe UI"/>
          <w:sz w:val="28"/>
          <w:szCs w:val="28"/>
          <w:lang w:val="en-US"/>
        </w:rPr>
        <w:t>NQ</w:t>
      </w:r>
      <w:r w:rsidRPr="006F79A6">
        <w:rPr>
          <w:rFonts w:cs="Segoe UI"/>
          <w:sz w:val="28"/>
          <w:szCs w:val="28"/>
        </w:rPr>
        <w:t xml:space="preserve"> (внешний Ø 75.7 мм, Ø керна 47.6 мм). </w:t>
      </w:r>
    </w:p>
    <w:p w14:paraId="3C1863C4" w14:textId="217987C4" w:rsidR="00C66311" w:rsidRPr="006F79A6" w:rsidRDefault="000C1E31" w:rsidP="00C66311">
      <w:pPr>
        <w:ind w:firstLine="567"/>
        <w:jc w:val="both"/>
        <w:rPr>
          <w:rFonts w:eastAsia="MS Mincho"/>
          <w:sz w:val="28"/>
          <w:szCs w:val="28"/>
        </w:rPr>
      </w:pPr>
      <w:r w:rsidRPr="000C1E31">
        <w:rPr>
          <w:rFonts w:eastAsia="MS Mincho"/>
          <w:sz w:val="28"/>
          <w:szCs w:val="28"/>
          <w:highlight w:val="green"/>
        </w:rPr>
        <w:t>Промывка скважин при бурении будет производиться водой c добавлением полимерного реагента PAC-R</w:t>
      </w:r>
      <w:r w:rsidR="007064D2">
        <w:rPr>
          <w:rFonts w:eastAsia="MS Mincho"/>
          <w:sz w:val="28"/>
          <w:szCs w:val="28"/>
          <w:highlight w:val="green"/>
        </w:rPr>
        <w:t xml:space="preserve"> (с расходом 1 кг на 1 м</w:t>
      </w:r>
      <w:r w:rsidR="007064D2">
        <w:rPr>
          <w:rFonts w:eastAsia="MS Mincho"/>
          <w:sz w:val="28"/>
          <w:szCs w:val="28"/>
          <w:highlight w:val="green"/>
          <w:vertAlign w:val="superscript"/>
        </w:rPr>
        <w:t>3</w:t>
      </w:r>
      <w:r w:rsidR="007064D2">
        <w:rPr>
          <w:rFonts w:eastAsia="MS Mincho"/>
          <w:sz w:val="28"/>
          <w:szCs w:val="28"/>
          <w:highlight w:val="green"/>
        </w:rPr>
        <w:t xml:space="preserve"> воды)</w:t>
      </w:r>
      <w:r w:rsidRPr="000C1E31">
        <w:rPr>
          <w:rFonts w:eastAsia="MS Mincho"/>
          <w:sz w:val="28"/>
          <w:szCs w:val="28"/>
          <w:highlight w:val="green"/>
        </w:rPr>
        <w:t xml:space="preserve">, которая обеспечивает смазочный эффект и возможность применения скоростных режимов бурения, а также исключает прихваты бурового снаряда при его оставлении на забое. </w:t>
      </w:r>
      <w:r w:rsidR="00C66311" w:rsidRPr="000C1E31">
        <w:rPr>
          <w:rFonts w:eastAsia="MS Mincho"/>
          <w:sz w:val="28"/>
          <w:szCs w:val="28"/>
          <w:highlight w:val="green"/>
        </w:rPr>
        <w:t>Расход воды для колонкового бурения составляет 2.0 м</w:t>
      </w:r>
      <w:r w:rsidR="00C66311" w:rsidRPr="000C1E31">
        <w:rPr>
          <w:rFonts w:eastAsia="MS Mincho"/>
          <w:sz w:val="28"/>
          <w:szCs w:val="28"/>
          <w:highlight w:val="green"/>
          <w:vertAlign w:val="superscript"/>
        </w:rPr>
        <w:t>3</w:t>
      </w:r>
      <w:r w:rsidR="00C66311" w:rsidRPr="000C1E31">
        <w:rPr>
          <w:rFonts w:eastAsia="MS Mincho"/>
          <w:sz w:val="28"/>
          <w:szCs w:val="28"/>
          <w:highlight w:val="green"/>
        </w:rPr>
        <w:t xml:space="preserve"> на 100 п.м. бурения. Необходимое количество воды для обеспечения буровых работ:</w:t>
      </w:r>
    </w:p>
    <w:p w14:paraId="0EB82A20" w14:textId="1BF0647B" w:rsidR="00C66311" w:rsidRPr="006F79A6" w:rsidRDefault="00C66311" w:rsidP="00C66311">
      <w:pPr>
        <w:spacing w:before="120" w:after="120"/>
        <w:jc w:val="center"/>
        <w:rPr>
          <w:rFonts w:eastAsia="MS Mincho"/>
          <w:i/>
          <w:iCs/>
          <w:sz w:val="28"/>
          <w:szCs w:val="28"/>
        </w:rPr>
      </w:pPr>
      <w:r w:rsidRPr="006F79A6">
        <w:rPr>
          <w:rFonts w:eastAsia="MS Mincho"/>
          <w:i/>
          <w:iCs/>
          <w:sz w:val="28"/>
          <w:szCs w:val="28"/>
        </w:rPr>
        <w:t>2*7395/100 = 147.9 м</w:t>
      </w:r>
      <w:r w:rsidRPr="006F79A6">
        <w:rPr>
          <w:rFonts w:eastAsia="MS Mincho"/>
          <w:i/>
          <w:iCs/>
          <w:sz w:val="28"/>
          <w:szCs w:val="28"/>
          <w:vertAlign w:val="superscript"/>
        </w:rPr>
        <w:t>3</w:t>
      </w:r>
      <w:r w:rsidR="007F59B6" w:rsidRPr="006F79A6">
        <w:rPr>
          <w:rFonts w:eastAsia="MS Mincho"/>
          <w:i/>
          <w:iCs/>
          <w:sz w:val="28"/>
          <w:szCs w:val="28"/>
        </w:rPr>
        <w:t xml:space="preserve"> </w:t>
      </w:r>
      <m:oMath>
        <m:r>
          <w:rPr>
            <w:rFonts w:ascii="Cambria Math" w:eastAsia="MS Mincho" w:hAnsi="Cambria Math"/>
          </w:rPr>
          <m:t>≈</m:t>
        </m:r>
      </m:oMath>
      <w:r w:rsidR="007F59B6" w:rsidRPr="006F79A6">
        <w:rPr>
          <w:rFonts w:eastAsia="MS Mincho"/>
          <w:i/>
          <w:iCs/>
          <w:sz w:val="28"/>
          <w:szCs w:val="28"/>
        </w:rPr>
        <w:t xml:space="preserve"> 148 м</w:t>
      </w:r>
      <w:r w:rsidR="007F59B6" w:rsidRPr="006F79A6">
        <w:rPr>
          <w:rFonts w:eastAsia="MS Mincho"/>
          <w:i/>
          <w:iCs/>
          <w:sz w:val="28"/>
          <w:szCs w:val="28"/>
          <w:vertAlign w:val="superscript"/>
        </w:rPr>
        <w:t>3</w:t>
      </w:r>
    </w:p>
    <w:p w14:paraId="1A0A92EE" w14:textId="77777777" w:rsidR="00401B44" w:rsidRPr="00BE7433" w:rsidRDefault="00401B44" w:rsidP="00401B44">
      <w:pPr>
        <w:ind w:firstLine="709"/>
        <w:jc w:val="both"/>
        <w:rPr>
          <w:sz w:val="28"/>
          <w:szCs w:val="28"/>
        </w:rPr>
      </w:pPr>
      <w:bookmarkStart w:id="4" w:name="_Hlk68177138"/>
      <w:r w:rsidRPr="00BE7433">
        <w:rPr>
          <w:sz w:val="28"/>
          <w:szCs w:val="28"/>
        </w:rPr>
        <w:t>Расход воды по годам работ составит:</w:t>
      </w:r>
    </w:p>
    <w:p w14:paraId="22B36218" w14:textId="628504FD" w:rsidR="00401B44" w:rsidRPr="00BE7433" w:rsidRDefault="00401B44" w:rsidP="00401B44">
      <w:pPr>
        <w:ind w:firstLine="709"/>
        <w:jc w:val="both"/>
        <w:rPr>
          <w:sz w:val="28"/>
          <w:szCs w:val="28"/>
        </w:rPr>
      </w:pPr>
      <w:r w:rsidRPr="00BE7433">
        <w:rPr>
          <w:sz w:val="28"/>
          <w:szCs w:val="28"/>
        </w:rPr>
        <w:t>2026-й год</w:t>
      </w:r>
      <w:r w:rsidR="007F59B6" w:rsidRPr="00BE7433">
        <w:rPr>
          <w:sz w:val="28"/>
          <w:szCs w:val="28"/>
        </w:rPr>
        <w:t xml:space="preserve"> - </w:t>
      </w:r>
      <w:r w:rsidRPr="00BE7433">
        <w:rPr>
          <w:sz w:val="28"/>
          <w:szCs w:val="28"/>
        </w:rPr>
        <w:t>2</w:t>
      </w:r>
      <w:r w:rsidR="006F1A45" w:rsidRPr="00BE7433">
        <w:rPr>
          <w:sz w:val="28"/>
          <w:szCs w:val="28"/>
        </w:rPr>
        <w:t>8</w:t>
      </w:r>
      <w:r w:rsidRPr="00BE7433">
        <w:rPr>
          <w:sz w:val="28"/>
          <w:szCs w:val="28"/>
        </w:rPr>
        <w:t xml:space="preserve"> м</w:t>
      </w:r>
      <w:r w:rsidRPr="00BE7433">
        <w:rPr>
          <w:sz w:val="28"/>
          <w:szCs w:val="28"/>
          <w:vertAlign w:val="superscript"/>
        </w:rPr>
        <w:t>3</w:t>
      </w:r>
      <w:r w:rsidR="00BE5110" w:rsidRPr="00BE7433">
        <w:rPr>
          <w:sz w:val="28"/>
          <w:szCs w:val="28"/>
        </w:rPr>
        <w:t xml:space="preserve"> (в сутки 0.9 м</w:t>
      </w:r>
      <w:r w:rsidR="00BE5110" w:rsidRPr="00BE7433">
        <w:rPr>
          <w:sz w:val="28"/>
          <w:szCs w:val="28"/>
          <w:vertAlign w:val="superscript"/>
        </w:rPr>
        <w:t>3</w:t>
      </w:r>
      <w:r w:rsidR="00BE5110" w:rsidRPr="00BE7433">
        <w:rPr>
          <w:sz w:val="28"/>
          <w:szCs w:val="28"/>
        </w:rPr>
        <w:t>)</w:t>
      </w:r>
      <w:r w:rsidRPr="00BE7433">
        <w:rPr>
          <w:sz w:val="28"/>
          <w:szCs w:val="28"/>
        </w:rPr>
        <w:t>;</w:t>
      </w:r>
    </w:p>
    <w:p w14:paraId="4803EF22" w14:textId="19D7B110" w:rsidR="00401B44" w:rsidRPr="00BE7433" w:rsidRDefault="00401B44" w:rsidP="00401B44">
      <w:pPr>
        <w:ind w:firstLine="709"/>
        <w:jc w:val="both"/>
        <w:rPr>
          <w:sz w:val="28"/>
          <w:szCs w:val="28"/>
        </w:rPr>
      </w:pPr>
      <w:r w:rsidRPr="00BE7433">
        <w:rPr>
          <w:sz w:val="28"/>
          <w:szCs w:val="28"/>
        </w:rPr>
        <w:t>2027-й год - 40 м</w:t>
      </w:r>
      <w:r w:rsidRPr="00BE7433">
        <w:rPr>
          <w:sz w:val="28"/>
          <w:szCs w:val="28"/>
          <w:vertAlign w:val="superscript"/>
        </w:rPr>
        <w:t>3</w:t>
      </w:r>
      <w:r w:rsidR="00BE5110" w:rsidRPr="00BE7433">
        <w:rPr>
          <w:sz w:val="28"/>
          <w:szCs w:val="28"/>
          <w:vertAlign w:val="superscript"/>
        </w:rPr>
        <w:t xml:space="preserve"> </w:t>
      </w:r>
      <w:r w:rsidR="00BE5110" w:rsidRPr="00BE7433">
        <w:rPr>
          <w:sz w:val="28"/>
          <w:szCs w:val="28"/>
        </w:rPr>
        <w:t>(в сутки 1 м</w:t>
      </w:r>
      <w:r w:rsidR="00BE5110" w:rsidRPr="00BE7433">
        <w:rPr>
          <w:sz w:val="28"/>
          <w:szCs w:val="28"/>
          <w:vertAlign w:val="superscript"/>
        </w:rPr>
        <w:t>3</w:t>
      </w:r>
      <w:r w:rsidR="00BE5110" w:rsidRPr="00BE7433">
        <w:rPr>
          <w:sz w:val="28"/>
          <w:szCs w:val="28"/>
        </w:rPr>
        <w:t>);</w:t>
      </w:r>
    </w:p>
    <w:p w14:paraId="1FB8DA30" w14:textId="7E73AA28" w:rsidR="00401B44" w:rsidRPr="00BE7433" w:rsidRDefault="00401B44" w:rsidP="00401B44">
      <w:pPr>
        <w:ind w:firstLine="709"/>
        <w:jc w:val="both"/>
        <w:rPr>
          <w:sz w:val="28"/>
          <w:szCs w:val="28"/>
        </w:rPr>
      </w:pPr>
      <w:r w:rsidRPr="00BE7433">
        <w:rPr>
          <w:sz w:val="28"/>
          <w:szCs w:val="28"/>
        </w:rPr>
        <w:t>2028-й год - 40 м</w:t>
      </w:r>
      <w:r w:rsidRPr="00BE7433">
        <w:rPr>
          <w:sz w:val="28"/>
          <w:szCs w:val="28"/>
          <w:vertAlign w:val="superscript"/>
        </w:rPr>
        <w:t>3</w:t>
      </w:r>
      <w:r w:rsidR="00BE5110" w:rsidRPr="00BE7433">
        <w:rPr>
          <w:sz w:val="28"/>
          <w:szCs w:val="28"/>
        </w:rPr>
        <w:t xml:space="preserve"> (в сутки 1 м</w:t>
      </w:r>
      <w:r w:rsidR="00BE5110" w:rsidRPr="00BE7433">
        <w:rPr>
          <w:sz w:val="28"/>
          <w:szCs w:val="28"/>
          <w:vertAlign w:val="superscript"/>
        </w:rPr>
        <w:t>3</w:t>
      </w:r>
      <w:r w:rsidR="00BE5110" w:rsidRPr="00BE7433">
        <w:rPr>
          <w:sz w:val="28"/>
          <w:szCs w:val="28"/>
        </w:rPr>
        <w:t>);</w:t>
      </w:r>
    </w:p>
    <w:p w14:paraId="11971E56" w14:textId="132647FC" w:rsidR="00401B44" w:rsidRPr="00BE7433" w:rsidRDefault="00401B44" w:rsidP="00401B44">
      <w:pPr>
        <w:ind w:firstLine="709"/>
        <w:jc w:val="both"/>
        <w:rPr>
          <w:sz w:val="28"/>
          <w:szCs w:val="28"/>
        </w:rPr>
      </w:pPr>
      <w:r w:rsidRPr="00BE7433">
        <w:rPr>
          <w:sz w:val="28"/>
          <w:szCs w:val="28"/>
        </w:rPr>
        <w:t>2029-й год - 40 м</w:t>
      </w:r>
      <w:r w:rsidRPr="00BE7433">
        <w:rPr>
          <w:sz w:val="28"/>
          <w:szCs w:val="28"/>
          <w:vertAlign w:val="superscript"/>
        </w:rPr>
        <w:t>3</w:t>
      </w:r>
      <w:r w:rsidR="00BE5110" w:rsidRPr="00BE7433">
        <w:rPr>
          <w:sz w:val="28"/>
          <w:szCs w:val="28"/>
        </w:rPr>
        <w:t xml:space="preserve"> (в сутки 1 м</w:t>
      </w:r>
      <w:r w:rsidR="00BE5110" w:rsidRPr="00BE7433">
        <w:rPr>
          <w:sz w:val="28"/>
          <w:szCs w:val="28"/>
          <w:vertAlign w:val="superscript"/>
        </w:rPr>
        <w:t>3</w:t>
      </w:r>
      <w:r w:rsidR="00BE5110" w:rsidRPr="00BE7433">
        <w:rPr>
          <w:sz w:val="28"/>
          <w:szCs w:val="28"/>
        </w:rPr>
        <w:t>).</w:t>
      </w:r>
    </w:p>
    <w:p w14:paraId="6E363E1E" w14:textId="08B204AD" w:rsidR="00EA3E36" w:rsidRPr="00BE7433" w:rsidRDefault="00791A8F" w:rsidP="00BF7D7D">
      <w:pPr>
        <w:ind w:firstLine="709"/>
        <w:jc w:val="both"/>
        <w:rPr>
          <w:sz w:val="28"/>
          <w:szCs w:val="28"/>
        </w:rPr>
      </w:pPr>
      <w:r w:rsidRPr="00BE7433">
        <w:rPr>
          <w:sz w:val="28"/>
          <w:szCs w:val="28"/>
        </w:rPr>
        <w:t xml:space="preserve">Техническая вода будет отбираться вакуумной закачкой из скважины в с. Раздольное и доставляться водовозами (КАМАЗ-43118) ёмкостью </w:t>
      </w:r>
      <w:r w:rsidR="006F79A6" w:rsidRPr="00BE7433">
        <w:rPr>
          <w:sz w:val="28"/>
          <w:szCs w:val="28"/>
        </w:rPr>
        <w:t>3</w:t>
      </w:r>
      <w:r w:rsidRPr="00BE7433">
        <w:rPr>
          <w:sz w:val="28"/>
          <w:szCs w:val="28"/>
        </w:rPr>
        <w:t xml:space="preserve"> м³, при среднем плече перевозки 20 км. Общий объём забора не превышает </w:t>
      </w:r>
      <w:r w:rsidR="006F79A6" w:rsidRPr="00BE7433">
        <w:rPr>
          <w:sz w:val="28"/>
          <w:szCs w:val="28"/>
        </w:rPr>
        <w:t>3</w:t>
      </w:r>
      <w:r w:rsidRPr="00BE7433">
        <w:rPr>
          <w:sz w:val="28"/>
          <w:szCs w:val="28"/>
        </w:rPr>
        <w:t xml:space="preserve"> </w:t>
      </w:r>
      <w:r w:rsidR="00EA3E36" w:rsidRPr="00BE7433">
        <w:rPr>
          <w:sz w:val="28"/>
          <w:szCs w:val="28"/>
        </w:rPr>
        <w:t>м</w:t>
      </w:r>
      <w:r w:rsidR="00EA3E36" w:rsidRPr="00BE7433">
        <w:rPr>
          <w:sz w:val="28"/>
          <w:szCs w:val="28"/>
          <w:vertAlign w:val="superscript"/>
        </w:rPr>
        <w:t>3</w:t>
      </w:r>
      <w:r w:rsidRPr="00BE7433">
        <w:rPr>
          <w:sz w:val="28"/>
          <w:szCs w:val="28"/>
        </w:rPr>
        <w:t xml:space="preserve"> в сутки, что попадает под исключение из требований о получении разрешения </w:t>
      </w:r>
      <w:r w:rsidRPr="00BE7433">
        <w:rPr>
          <w:sz w:val="28"/>
          <w:szCs w:val="28"/>
        </w:rPr>
        <w:lastRenderedPageBreak/>
        <w:t>на специальное водопользование</w:t>
      </w:r>
      <w:r w:rsidR="00EA3E36" w:rsidRPr="00BE7433">
        <w:rPr>
          <w:sz w:val="28"/>
          <w:szCs w:val="28"/>
        </w:rPr>
        <w:t>.</w:t>
      </w:r>
      <w:r w:rsidRPr="00BE7433">
        <w:rPr>
          <w:sz w:val="28"/>
          <w:szCs w:val="28"/>
        </w:rPr>
        <w:t xml:space="preserve"> </w:t>
      </w:r>
      <w:r w:rsidR="00EA3E36" w:rsidRPr="00BE7433">
        <w:rPr>
          <w:i/>
          <w:iCs/>
          <w:sz w:val="28"/>
          <w:szCs w:val="28"/>
        </w:rPr>
        <w:t>С</w:t>
      </w:r>
      <w:r w:rsidRPr="00BE7433">
        <w:rPr>
          <w:i/>
          <w:iCs/>
          <w:sz w:val="28"/>
          <w:szCs w:val="28"/>
        </w:rPr>
        <w:t xml:space="preserve">огласно части 4 статьи </w:t>
      </w:r>
      <w:r w:rsidR="00EA3E36" w:rsidRPr="00BE7433">
        <w:rPr>
          <w:i/>
          <w:iCs/>
          <w:sz w:val="28"/>
          <w:szCs w:val="28"/>
        </w:rPr>
        <w:t>45</w:t>
      </w:r>
      <w:r w:rsidRPr="00BE7433">
        <w:rPr>
          <w:i/>
          <w:iCs/>
          <w:sz w:val="28"/>
          <w:szCs w:val="28"/>
        </w:rPr>
        <w:t xml:space="preserve"> Водного кодекса Республики Казахстан — разрешение на специальное водопользование не требуется при заборе воды до 5 м³/сутки </w:t>
      </w:r>
      <w:r w:rsidR="00EA3E36" w:rsidRPr="00BE7433">
        <w:rPr>
          <w:i/>
          <w:iCs/>
          <w:sz w:val="28"/>
          <w:szCs w:val="28"/>
        </w:rPr>
        <w:t>при не</w:t>
      </w:r>
      <w:r w:rsidRPr="00BE7433">
        <w:rPr>
          <w:i/>
          <w:iCs/>
          <w:sz w:val="28"/>
          <w:szCs w:val="28"/>
        </w:rPr>
        <w:t>централизованно</w:t>
      </w:r>
      <w:r w:rsidR="00EA3E36" w:rsidRPr="00BE7433">
        <w:rPr>
          <w:i/>
          <w:iCs/>
          <w:sz w:val="28"/>
          <w:szCs w:val="28"/>
        </w:rPr>
        <w:t>м</w:t>
      </w:r>
      <w:r w:rsidRPr="00BE7433">
        <w:rPr>
          <w:i/>
          <w:iCs/>
          <w:sz w:val="28"/>
          <w:szCs w:val="28"/>
        </w:rPr>
        <w:t xml:space="preserve"> водоснабжени</w:t>
      </w:r>
      <w:r w:rsidR="00EA3E36" w:rsidRPr="00BE7433">
        <w:rPr>
          <w:i/>
          <w:iCs/>
          <w:sz w:val="28"/>
          <w:szCs w:val="28"/>
        </w:rPr>
        <w:t>и населенных пунктов</w:t>
      </w:r>
      <w:r w:rsidRPr="00BE7433">
        <w:rPr>
          <w:i/>
          <w:iCs/>
          <w:sz w:val="28"/>
          <w:szCs w:val="28"/>
        </w:rPr>
        <w:t>.</w:t>
      </w:r>
      <w:r w:rsidRPr="00BE7433">
        <w:rPr>
          <w:sz w:val="28"/>
          <w:szCs w:val="28"/>
        </w:rPr>
        <w:t xml:space="preserve"> </w:t>
      </w:r>
    </w:p>
    <w:p w14:paraId="09E64C03" w14:textId="0FE8BA0D" w:rsidR="00BF7D7D" w:rsidRPr="00BE7433" w:rsidRDefault="00BF7D7D" w:rsidP="00A4400E">
      <w:pPr>
        <w:ind w:firstLine="567"/>
        <w:jc w:val="both"/>
        <w:rPr>
          <w:sz w:val="28"/>
          <w:szCs w:val="28"/>
        </w:rPr>
      </w:pPr>
      <w:r w:rsidRPr="00BE7433">
        <w:rPr>
          <w:sz w:val="28"/>
          <w:szCs w:val="28"/>
        </w:rPr>
        <w:t>Количество рейсов водовоза по годам составит:</w:t>
      </w:r>
    </w:p>
    <w:p w14:paraId="62FEBAEC" w14:textId="2B134DED" w:rsidR="00BF7D7D" w:rsidRPr="00BE7433" w:rsidRDefault="00BF7D7D" w:rsidP="00A4400E">
      <w:pPr>
        <w:ind w:firstLine="567"/>
        <w:jc w:val="both"/>
        <w:rPr>
          <w:sz w:val="28"/>
          <w:szCs w:val="28"/>
        </w:rPr>
      </w:pPr>
      <w:r w:rsidRPr="00BE7433">
        <w:rPr>
          <w:sz w:val="28"/>
          <w:szCs w:val="28"/>
        </w:rPr>
        <w:t xml:space="preserve">2026-й год - </w:t>
      </w:r>
      <w:r w:rsidR="006F79A6" w:rsidRPr="00BE7433">
        <w:rPr>
          <w:sz w:val="28"/>
          <w:szCs w:val="28"/>
        </w:rPr>
        <w:t>9</w:t>
      </w:r>
      <w:r w:rsidRPr="00BE7433">
        <w:rPr>
          <w:sz w:val="28"/>
          <w:szCs w:val="28"/>
        </w:rPr>
        <w:t xml:space="preserve"> рейсов;</w:t>
      </w:r>
    </w:p>
    <w:p w14:paraId="6155D38A" w14:textId="732D9EBB" w:rsidR="00BF7D7D" w:rsidRPr="00BE7433" w:rsidRDefault="00BF7D7D" w:rsidP="00A4400E">
      <w:pPr>
        <w:ind w:firstLine="567"/>
        <w:jc w:val="both"/>
        <w:rPr>
          <w:sz w:val="28"/>
          <w:szCs w:val="28"/>
        </w:rPr>
      </w:pPr>
      <w:r w:rsidRPr="00BE7433">
        <w:rPr>
          <w:sz w:val="28"/>
          <w:szCs w:val="28"/>
        </w:rPr>
        <w:t xml:space="preserve">2027-й год - </w:t>
      </w:r>
      <w:r w:rsidR="006F79A6" w:rsidRPr="00BE7433">
        <w:rPr>
          <w:sz w:val="28"/>
          <w:szCs w:val="28"/>
        </w:rPr>
        <w:t>13</w:t>
      </w:r>
      <w:r w:rsidRPr="00BE7433">
        <w:rPr>
          <w:sz w:val="28"/>
          <w:szCs w:val="28"/>
        </w:rPr>
        <w:t xml:space="preserve"> рейсов;</w:t>
      </w:r>
    </w:p>
    <w:p w14:paraId="34A12CE0" w14:textId="0E832B48" w:rsidR="00BF7D7D" w:rsidRPr="00BE7433" w:rsidRDefault="00BF7D7D" w:rsidP="00A4400E">
      <w:pPr>
        <w:ind w:firstLine="567"/>
        <w:jc w:val="both"/>
        <w:rPr>
          <w:sz w:val="28"/>
          <w:szCs w:val="28"/>
        </w:rPr>
      </w:pPr>
      <w:r w:rsidRPr="00BE7433">
        <w:rPr>
          <w:sz w:val="28"/>
          <w:szCs w:val="28"/>
        </w:rPr>
        <w:t xml:space="preserve">2028-й год - </w:t>
      </w:r>
      <w:r w:rsidR="006F79A6" w:rsidRPr="00BE7433">
        <w:rPr>
          <w:sz w:val="28"/>
          <w:szCs w:val="28"/>
        </w:rPr>
        <w:t>13</w:t>
      </w:r>
      <w:r w:rsidRPr="00BE7433">
        <w:rPr>
          <w:sz w:val="28"/>
          <w:szCs w:val="28"/>
        </w:rPr>
        <w:t xml:space="preserve"> рейсов;</w:t>
      </w:r>
    </w:p>
    <w:p w14:paraId="26435BC0" w14:textId="66361D5B" w:rsidR="00BF7D7D" w:rsidRPr="00BE7433" w:rsidRDefault="00BF7D7D" w:rsidP="00A4400E">
      <w:pPr>
        <w:ind w:firstLine="567"/>
        <w:jc w:val="both"/>
        <w:rPr>
          <w:sz w:val="28"/>
          <w:szCs w:val="28"/>
        </w:rPr>
      </w:pPr>
      <w:r w:rsidRPr="00BE7433">
        <w:rPr>
          <w:sz w:val="28"/>
          <w:szCs w:val="28"/>
        </w:rPr>
        <w:t xml:space="preserve">2029-й год - </w:t>
      </w:r>
      <w:r w:rsidR="006F79A6" w:rsidRPr="00BE7433">
        <w:rPr>
          <w:sz w:val="28"/>
          <w:szCs w:val="28"/>
        </w:rPr>
        <w:t>13</w:t>
      </w:r>
      <w:r w:rsidRPr="00BE7433">
        <w:rPr>
          <w:sz w:val="28"/>
          <w:szCs w:val="28"/>
        </w:rPr>
        <w:t xml:space="preserve"> рейсов;</w:t>
      </w:r>
    </w:p>
    <w:p w14:paraId="0123AE71" w14:textId="77777777" w:rsidR="00BF7D7D" w:rsidRPr="00BE7433" w:rsidRDefault="00BF7D7D" w:rsidP="00A4400E">
      <w:pPr>
        <w:ind w:firstLine="567"/>
        <w:jc w:val="both"/>
        <w:rPr>
          <w:sz w:val="28"/>
          <w:szCs w:val="28"/>
        </w:rPr>
      </w:pPr>
      <w:r w:rsidRPr="00BE7433">
        <w:rPr>
          <w:sz w:val="28"/>
          <w:szCs w:val="28"/>
        </w:rPr>
        <w:t>Расход дизельного топлива для доставки воды определится из расхода топлива автомобилем КАМАЗ – 43118 в условиях пересечённой местности – 33 л/100км.</w:t>
      </w:r>
    </w:p>
    <w:p w14:paraId="50E7E8C9" w14:textId="77777777" w:rsidR="00BF7D7D" w:rsidRPr="00BE7433" w:rsidRDefault="00BF7D7D" w:rsidP="00A4400E">
      <w:pPr>
        <w:ind w:firstLine="567"/>
        <w:jc w:val="both"/>
        <w:rPr>
          <w:sz w:val="28"/>
          <w:szCs w:val="28"/>
        </w:rPr>
      </w:pPr>
      <w:r w:rsidRPr="00BE7433">
        <w:rPr>
          <w:sz w:val="28"/>
          <w:szCs w:val="28"/>
        </w:rPr>
        <w:t>При плече перевозки 20 км, расход топлива по годам составит:</w:t>
      </w:r>
    </w:p>
    <w:p w14:paraId="6BDA48A6" w14:textId="558E9A6D" w:rsidR="00BF7D7D" w:rsidRPr="00BE7433" w:rsidRDefault="00BF7D7D" w:rsidP="00A4400E">
      <w:pPr>
        <w:ind w:firstLine="567"/>
        <w:jc w:val="both"/>
        <w:rPr>
          <w:sz w:val="28"/>
          <w:szCs w:val="28"/>
        </w:rPr>
      </w:pPr>
      <w:r w:rsidRPr="00BE7433">
        <w:rPr>
          <w:sz w:val="28"/>
          <w:szCs w:val="28"/>
        </w:rPr>
        <w:t>2026-й год – (</w:t>
      </w:r>
      <w:r w:rsidR="006F79A6" w:rsidRPr="00BE7433">
        <w:rPr>
          <w:sz w:val="28"/>
          <w:szCs w:val="28"/>
        </w:rPr>
        <w:t>9</w:t>
      </w:r>
      <w:r w:rsidRPr="00BE7433">
        <w:rPr>
          <w:sz w:val="28"/>
          <w:szCs w:val="28"/>
        </w:rPr>
        <w:t xml:space="preserve"> х 20 х 2)/100 х 33 = </w:t>
      </w:r>
      <w:r w:rsidR="006F79A6" w:rsidRPr="00BE7433">
        <w:rPr>
          <w:sz w:val="28"/>
          <w:szCs w:val="28"/>
        </w:rPr>
        <w:t>119</w:t>
      </w:r>
      <w:r w:rsidRPr="00BE7433">
        <w:rPr>
          <w:sz w:val="28"/>
          <w:szCs w:val="28"/>
        </w:rPr>
        <w:t xml:space="preserve"> литр.;</w:t>
      </w:r>
    </w:p>
    <w:p w14:paraId="3022079C" w14:textId="2395A97A" w:rsidR="00BF7D7D" w:rsidRPr="00BE7433" w:rsidRDefault="00BF7D7D" w:rsidP="00A4400E">
      <w:pPr>
        <w:ind w:firstLine="567"/>
        <w:jc w:val="both"/>
        <w:rPr>
          <w:sz w:val="28"/>
          <w:szCs w:val="28"/>
        </w:rPr>
      </w:pPr>
      <w:r w:rsidRPr="00BE7433">
        <w:rPr>
          <w:sz w:val="28"/>
          <w:szCs w:val="28"/>
        </w:rPr>
        <w:t>2027-й год – (</w:t>
      </w:r>
      <w:r w:rsidR="006F79A6" w:rsidRPr="00BE7433">
        <w:rPr>
          <w:sz w:val="28"/>
          <w:szCs w:val="28"/>
        </w:rPr>
        <w:t>13</w:t>
      </w:r>
      <w:r w:rsidRPr="00BE7433">
        <w:rPr>
          <w:sz w:val="28"/>
          <w:szCs w:val="28"/>
        </w:rPr>
        <w:t xml:space="preserve"> х 20 х 2)/100 х 33 = </w:t>
      </w:r>
      <w:r w:rsidR="006F79A6" w:rsidRPr="00BE7433">
        <w:rPr>
          <w:sz w:val="28"/>
          <w:szCs w:val="28"/>
        </w:rPr>
        <w:t>172</w:t>
      </w:r>
      <w:r w:rsidRPr="00BE7433">
        <w:rPr>
          <w:sz w:val="28"/>
          <w:szCs w:val="28"/>
        </w:rPr>
        <w:t xml:space="preserve"> литр.;</w:t>
      </w:r>
    </w:p>
    <w:p w14:paraId="248AB687" w14:textId="1E0EBD8F" w:rsidR="00BF7D7D" w:rsidRPr="00BE7433" w:rsidRDefault="00BF7D7D" w:rsidP="00A4400E">
      <w:pPr>
        <w:ind w:firstLine="567"/>
        <w:jc w:val="both"/>
        <w:rPr>
          <w:sz w:val="28"/>
          <w:szCs w:val="28"/>
        </w:rPr>
      </w:pPr>
      <w:r w:rsidRPr="00BE7433">
        <w:rPr>
          <w:sz w:val="28"/>
          <w:szCs w:val="28"/>
        </w:rPr>
        <w:t>2028-й год – (</w:t>
      </w:r>
      <w:r w:rsidR="006F79A6" w:rsidRPr="00BE7433">
        <w:rPr>
          <w:sz w:val="28"/>
          <w:szCs w:val="28"/>
        </w:rPr>
        <w:t>13</w:t>
      </w:r>
      <w:r w:rsidRPr="00BE7433">
        <w:rPr>
          <w:sz w:val="28"/>
          <w:szCs w:val="28"/>
        </w:rPr>
        <w:t xml:space="preserve"> х 20 х 2)/100 х 33 = </w:t>
      </w:r>
      <w:r w:rsidR="006F79A6" w:rsidRPr="00BE7433">
        <w:rPr>
          <w:sz w:val="28"/>
          <w:szCs w:val="28"/>
        </w:rPr>
        <w:t xml:space="preserve">172 </w:t>
      </w:r>
      <w:r w:rsidRPr="00BE7433">
        <w:rPr>
          <w:sz w:val="28"/>
          <w:szCs w:val="28"/>
        </w:rPr>
        <w:t>литр.;</w:t>
      </w:r>
    </w:p>
    <w:p w14:paraId="78891E20" w14:textId="5373D712" w:rsidR="00BF7D7D" w:rsidRPr="00BE7433" w:rsidRDefault="00BF7D7D" w:rsidP="00A4400E">
      <w:pPr>
        <w:ind w:firstLine="567"/>
        <w:jc w:val="both"/>
        <w:rPr>
          <w:sz w:val="28"/>
          <w:szCs w:val="28"/>
        </w:rPr>
      </w:pPr>
      <w:r w:rsidRPr="00BE7433">
        <w:rPr>
          <w:sz w:val="28"/>
          <w:szCs w:val="28"/>
        </w:rPr>
        <w:t>2029-й год – (</w:t>
      </w:r>
      <w:r w:rsidR="006F79A6" w:rsidRPr="00BE7433">
        <w:rPr>
          <w:sz w:val="28"/>
          <w:szCs w:val="28"/>
        </w:rPr>
        <w:t>13</w:t>
      </w:r>
      <w:r w:rsidRPr="00BE7433">
        <w:rPr>
          <w:sz w:val="28"/>
          <w:szCs w:val="28"/>
        </w:rPr>
        <w:t xml:space="preserve"> х 20 х 2)/100 х 33 = </w:t>
      </w:r>
      <w:r w:rsidR="006F79A6" w:rsidRPr="00BE7433">
        <w:rPr>
          <w:sz w:val="28"/>
          <w:szCs w:val="28"/>
        </w:rPr>
        <w:t xml:space="preserve">172 </w:t>
      </w:r>
      <w:r w:rsidRPr="00BE7433">
        <w:rPr>
          <w:sz w:val="28"/>
          <w:szCs w:val="28"/>
        </w:rPr>
        <w:t>литр.;</w:t>
      </w:r>
    </w:p>
    <w:p w14:paraId="6764B725" w14:textId="77777777" w:rsidR="00C66311" w:rsidRPr="00BE7433" w:rsidRDefault="00C66311" w:rsidP="00A4400E">
      <w:pPr>
        <w:tabs>
          <w:tab w:val="left" w:pos="1335"/>
        </w:tabs>
        <w:ind w:firstLine="567"/>
        <w:jc w:val="both"/>
        <w:rPr>
          <w:rFonts w:eastAsia="MS Mincho"/>
          <w:sz w:val="28"/>
          <w:szCs w:val="28"/>
        </w:rPr>
      </w:pPr>
      <w:r w:rsidRPr="00C27ADE">
        <w:rPr>
          <w:sz w:val="28"/>
          <w:szCs w:val="28"/>
          <w:highlight w:val="green"/>
        </w:rPr>
        <w:t xml:space="preserve">Для использования воды в технологии бурения, буровые площадки оборудованы передвижными металлическими зумпфами емкостью </w:t>
      </w:r>
      <w:r w:rsidRPr="00C27ADE">
        <w:rPr>
          <w:rFonts w:eastAsia="MS Mincho"/>
          <w:sz w:val="28"/>
          <w:szCs w:val="28"/>
          <w:highlight w:val="green"/>
        </w:rPr>
        <w:t>2.0 м</w:t>
      </w:r>
      <w:r w:rsidRPr="00C27ADE">
        <w:rPr>
          <w:rFonts w:eastAsia="MS Mincho"/>
          <w:sz w:val="28"/>
          <w:szCs w:val="28"/>
          <w:highlight w:val="green"/>
          <w:vertAlign w:val="superscript"/>
        </w:rPr>
        <w:t>3</w:t>
      </w:r>
      <w:r w:rsidRPr="00C27ADE">
        <w:rPr>
          <w:rFonts w:eastAsia="MS Mincho"/>
          <w:sz w:val="28"/>
          <w:szCs w:val="28"/>
          <w:highlight w:val="green"/>
        </w:rPr>
        <w:t>, откуда вода в скважину подается насосом. Основной расход воды связан с естественным ее поглощением в стенках скважин при прохождении интенсивно трещиноватых блоков пород или разломов.</w:t>
      </w:r>
    </w:p>
    <w:p w14:paraId="1DD303CD" w14:textId="77777777" w:rsidR="00C66311" w:rsidRPr="00BE7433" w:rsidRDefault="00C66311" w:rsidP="00A4400E">
      <w:pPr>
        <w:tabs>
          <w:tab w:val="left" w:pos="1335"/>
        </w:tabs>
        <w:ind w:firstLine="567"/>
        <w:jc w:val="both"/>
        <w:rPr>
          <w:rFonts w:eastAsia="MS Mincho"/>
          <w:sz w:val="28"/>
          <w:szCs w:val="28"/>
        </w:rPr>
      </w:pPr>
      <w:r w:rsidRPr="00BE7433">
        <w:rPr>
          <w:rFonts w:eastAsia="MS Mincho"/>
          <w:sz w:val="28"/>
          <w:szCs w:val="28"/>
        </w:rPr>
        <w:t>Основные технические характеристики металлического зумпфа:</w:t>
      </w:r>
    </w:p>
    <w:p w14:paraId="43457E87" w14:textId="77777777" w:rsidR="00C66311" w:rsidRPr="00BE7433" w:rsidRDefault="00C66311" w:rsidP="00C66311">
      <w:pPr>
        <w:tabs>
          <w:tab w:val="left" w:pos="1335"/>
        </w:tabs>
        <w:ind w:firstLine="2410"/>
        <w:jc w:val="both"/>
        <w:rPr>
          <w:rFonts w:eastAsia="MS Mincho"/>
          <w:i/>
          <w:iCs/>
          <w:sz w:val="28"/>
          <w:szCs w:val="28"/>
        </w:rPr>
      </w:pPr>
      <w:r w:rsidRPr="00BE7433">
        <w:rPr>
          <w:rFonts w:eastAsia="MS Mincho"/>
          <w:i/>
          <w:iCs/>
          <w:sz w:val="28"/>
          <w:szCs w:val="28"/>
        </w:rPr>
        <w:t>длина - 2 м;</w:t>
      </w:r>
    </w:p>
    <w:p w14:paraId="5C13DD94" w14:textId="77777777" w:rsidR="00C66311" w:rsidRPr="00BE7433" w:rsidRDefault="00C66311" w:rsidP="00C66311">
      <w:pPr>
        <w:tabs>
          <w:tab w:val="left" w:pos="1335"/>
        </w:tabs>
        <w:ind w:firstLine="2410"/>
        <w:jc w:val="both"/>
        <w:rPr>
          <w:rFonts w:eastAsia="MS Mincho"/>
          <w:i/>
          <w:iCs/>
          <w:sz w:val="28"/>
          <w:szCs w:val="28"/>
        </w:rPr>
      </w:pPr>
      <w:r w:rsidRPr="00BE7433">
        <w:rPr>
          <w:rFonts w:eastAsia="MS Mincho"/>
          <w:i/>
          <w:iCs/>
          <w:sz w:val="28"/>
          <w:szCs w:val="28"/>
        </w:rPr>
        <w:t>ширина – 1 м;</w:t>
      </w:r>
    </w:p>
    <w:p w14:paraId="01285D1F" w14:textId="77777777" w:rsidR="00C66311" w:rsidRPr="00BE7433" w:rsidRDefault="00C66311" w:rsidP="00C66311">
      <w:pPr>
        <w:tabs>
          <w:tab w:val="left" w:pos="1335"/>
        </w:tabs>
        <w:ind w:firstLine="2410"/>
        <w:jc w:val="both"/>
        <w:rPr>
          <w:rFonts w:eastAsia="MS Mincho"/>
          <w:i/>
          <w:iCs/>
          <w:sz w:val="28"/>
          <w:szCs w:val="28"/>
        </w:rPr>
      </w:pPr>
      <w:r w:rsidRPr="00BE7433">
        <w:rPr>
          <w:rFonts w:eastAsia="MS Mincho"/>
          <w:i/>
          <w:iCs/>
          <w:sz w:val="28"/>
          <w:szCs w:val="28"/>
        </w:rPr>
        <w:t>высота – 1.25 м;</w:t>
      </w:r>
    </w:p>
    <w:p w14:paraId="04892663" w14:textId="77777777" w:rsidR="00C66311" w:rsidRPr="00BE7433" w:rsidRDefault="00C66311" w:rsidP="00C66311">
      <w:pPr>
        <w:tabs>
          <w:tab w:val="left" w:pos="1335"/>
        </w:tabs>
        <w:spacing w:after="120"/>
        <w:ind w:firstLine="2410"/>
        <w:jc w:val="both"/>
        <w:rPr>
          <w:i/>
          <w:iCs/>
          <w:sz w:val="28"/>
          <w:szCs w:val="28"/>
        </w:rPr>
      </w:pPr>
      <w:r w:rsidRPr="00BE7433">
        <w:rPr>
          <w:rFonts w:eastAsia="MS Mincho"/>
          <w:i/>
          <w:iCs/>
          <w:sz w:val="28"/>
          <w:szCs w:val="28"/>
        </w:rPr>
        <w:t>толщина стенки металла – 3 мм.</w:t>
      </w:r>
    </w:p>
    <w:p w14:paraId="1C925951" w14:textId="418BEC6B" w:rsidR="00C66311" w:rsidRPr="00BE7433" w:rsidRDefault="00C66311" w:rsidP="00C66311">
      <w:pPr>
        <w:tabs>
          <w:tab w:val="left" w:pos="5929"/>
        </w:tabs>
        <w:ind w:firstLine="567"/>
        <w:jc w:val="both"/>
        <w:rPr>
          <w:sz w:val="28"/>
          <w:szCs w:val="28"/>
        </w:rPr>
      </w:pPr>
      <w:r w:rsidRPr="00BE7433">
        <w:rPr>
          <w:sz w:val="28"/>
          <w:szCs w:val="28"/>
        </w:rPr>
        <w:t>Энергоснабжение буровых агрегатов</w:t>
      </w:r>
      <w:r w:rsidR="00691791" w:rsidRPr="00BE7433">
        <w:rPr>
          <w:sz w:val="28"/>
          <w:szCs w:val="28"/>
        </w:rPr>
        <w:t xml:space="preserve"> и буровой площадки</w:t>
      </w:r>
      <w:r w:rsidRPr="00BE7433">
        <w:rPr>
          <w:sz w:val="28"/>
          <w:szCs w:val="28"/>
        </w:rPr>
        <w:t xml:space="preserve"> осуществляется автономным дизельным генератором мощностью 300 л.с. По опыту работ, среднее потребление дизельного топлива на станко-смену составляет 300 литров.</w:t>
      </w:r>
    </w:p>
    <w:p w14:paraId="357943FD" w14:textId="77777777" w:rsidR="00C66311" w:rsidRPr="00BE7433" w:rsidRDefault="00C66311" w:rsidP="00C66311">
      <w:pPr>
        <w:tabs>
          <w:tab w:val="left" w:pos="5929"/>
        </w:tabs>
        <w:ind w:firstLine="567"/>
        <w:jc w:val="both"/>
        <w:rPr>
          <w:sz w:val="28"/>
          <w:szCs w:val="28"/>
        </w:rPr>
      </w:pPr>
      <w:r w:rsidRPr="00BE7433">
        <w:rPr>
          <w:sz w:val="28"/>
          <w:szCs w:val="28"/>
        </w:rPr>
        <w:t>Расход дизельного топлива составит:</w:t>
      </w:r>
    </w:p>
    <w:p w14:paraId="08320702" w14:textId="77777777" w:rsidR="00C66311" w:rsidRPr="00BE7433" w:rsidRDefault="00C66311" w:rsidP="00C66311">
      <w:pPr>
        <w:tabs>
          <w:tab w:val="left" w:pos="5929"/>
        </w:tabs>
        <w:spacing w:before="120" w:after="120"/>
        <w:jc w:val="center"/>
        <w:rPr>
          <w:i/>
          <w:iCs/>
          <w:sz w:val="28"/>
          <w:szCs w:val="28"/>
          <w:lang w:val="kk-KZ"/>
        </w:rPr>
      </w:pPr>
      <w:r w:rsidRPr="00BE7433">
        <w:rPr>
          <w:i/>
          <w:iCs/>
          <w:sz w:val="28"/>
          <w:szCs w:val="28"/>
        </w:rPr>
        <w:t>444 х 300 = 133 200 литров = 133.2 м</w:t>
      </w:r>
      <w:r w:rsidRPr="00BE7433">
        <w:rPr>
          <w:i/>
          <w:iCs/>
          <w:sz w:val="28"/>
          <w:szCs w:val="28"/>
          <w:vertAlign w:val="superscript"/>
        </w:rPr>
        <w:t>3</w:t>
      </w:r>
      <w:r w:rsidRPr="00BE7433">
        <w:rPr>
          <w:i/>
          <w:iCs/>
          <w:sz w:val="28"/>
          <w:szCs w:val="28"/>
        </w:rPr>
        <w:t>.</w:t>
      </w:r>
    </w:p>
    <w:p w14:paraId="50C1B36F" w14:textId="6C669535" w:rsidR="005D4298" w:rsidRPr="00BE7433" w:rsidRDefault="00C27ADE" w:rsidP="005D42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Распределение</w:t>
      </w:r>
      <w:r w:rsidR="005D4298" w:rsidRPr="00BE7433">
        <w:rPr>
          <w:sz w:val="28"/>
          <w:szCs w:val="28"/>
        </w:rPr>
        <w:t xml:space="preserve"> дизельного топлива </w:t>
      </w:r>
      <w:r w:rsidR="005D4298" w:rsidRPr="00BE7433">
        <w:rPr>
          <w:sz w:val="28"/>
          <w:szCs w:val="28"/>
          <w:lang w:val="kk-KZ"/>
        </w:rPr>
        <w:t>по годам</w:t>
      </w:r>
      <w:r w:rsidR="005D4298" w:rsidRPr="00BE7433">
        <w:rPr>
          <w:sz w:val="28"/>
          <w:szCs w:val="28"/>
        </w:rPr>
        <w:t>:</w:t>
      </w:r>
    </w:p>
    <w:p w14:paraId="320D95BF" w14:textId="1C214CF5" w:rsidR="005D4298" w:rsidRPr="00BE7433" w:rsidRDefault="005D4298" w:rsidP="005D4298">
      <w:pPr>
        <w:ind w:firstLine="567"/>
        <w:jc w:val="both"/>
        <w:rPr>
          <w:sz w:val="28"/>
          <w:szCs w:val="28"/>
        </w:rPr>
      </w:pPr>
      <w:r w:rsidRPr="00BE7433">
        <w:rPr>
          <w:sz w:val="28"/>
          <w:szCs w:val="28"/>
        </w:rPr>
        <w:t xml:space="preserve">2026-й год – </w:t>
      </w:r>
      <w:r w:rsidRPr="00BE7433">
        <w:rPr>
          <w:sz w:val="28"/>
          <w:szCs w:val="28"/>
          <w:lang w:val="kk-KZ"/>
        </w:rPr>
        <w:t>25 308</w:t>
      </w:r>
      <w:r w:rsidRPr="00BE7433">
        <w:rPr>
          <w:sz w:val="28"/>
          <w:szCs w:val="28"/>
        </w:rPr>
        <w:t xml:space="preserve"> литр.;</w:t>
      </w:r>
    </w:p>
    <w:p w14:paraId="4E3693DB" w14:textId="12B9C9E6" w:rsidR="005D4298" w:rsidRPr="00BE7433" w:rsidRDefault="005D4298" w:rsidP="005D4298">
      <w:pPr>
        <w:ind w:firstLine="567"/>
        <w:jc w:val="both"/>
        <w:rPr>
          <w:sz w:val="28"/>
          <w:szCs w:val="28"/>
        </w:rPr>
      </w:pPr>
      <w:r w:rsidRPr="00BE7433">
        <w:rPr>
          <w:sz w:val="28"/>
          <w:szCs w:val="28"/>
        </w:rPr>
        <w:t xml:space="preserve">2027-й год – </w:t>
      </w:r>
      <w:r w:rsidRPr="00BE7433">
        <w:rPr>
          <w:sz w:val="28"/>
          <w:szCs w:val="28"/>
          <w:lang w:val="kk-KZ"/>
        </w:rPr>
        <w:t>35 964</w:t>
      </w:r>
      <w:r w:rsidRPr="00BE7433">
        <w:rPr>
          <w:sz w:val="28"/>
          <w:szCs w:val="28"/>
        </w:rPr>
        <w:t xml:space="preserve"> литр.;</w:t>
      </w:r>
    </w:p>
    <w:p w14:paraId="1ED31FBD" w14:textId="4E58529F" w:rsidR="005D4298" w:rsidRPr="00BE7433" w:rsidRDefault="005D4298" w:rsidP="005D4298">
      <w:pPr>
        <w:ind w:firstLine="567"/>
        <w:jc w:val="both"/>
        <w:rPr>
          <w:sz w:val="28"/>
          <w:szCs w:val="28"/>
        </w:rPr>
      </w:pPr>
      <w:r w:rsidRPr="00BE7433">
        <w:rPr>
          <w:sz w:val="28"/>
          <w:szCs w:val="28"/>
        </w:rPr>
        <w:t xml:space="preserve">2028-й год – </w:t>
      </w:r>
      <w:r w:rsidRPr="00BE7433">
        <w:rPr>
          <w:sz w:val="28"/>
          <w:szCs w:val="28"/>
          <w:lang w:val="kk-KZ"/>
        </w:rPr>
        <w:t>35 964</w:t>
      </w:r>
      <w:r w:rsidRPr="00BE7433">
        <w:rPr>
          <w:sz w:val="28"/>
          <w:szCs w:val="28"/>
        </w:rPr>
        <w:t xml:space="preserve"> литр.;</w:t>
      </w:r>
    </w:p>
    <w:p w14:paraId="24754DB5" w14:textId="2D666FBC" w:rsidR="005D4298" w:rsidRPr="00BE7433" w:rsidRDefault="005D4298" w:rsidP="005D4298">
      <w:pPr>
        <w:ind w:firstLine="567"/>
        <w:jc w:val="both"/>
        <w:rPr>
          <w:sz w:val="28"/>
          <w:szCs w:val="28"/>
        </w:rPr>
      </w:pPr>
      <w:r w:rsidRPr="00BE7433">
        <w:rPr>
          <w:sz w:val="28"/>
          <w:szCs w:val="28"/>
        </w:rPr>
        <w:t xml:space="preserve">2029-й год – </w:t>
      </w:r>
      <w:r w:rsidRPr="00BE7433">
        <w:rPr>
          <w:sz w:val="28"/>
          <w:szCs w:val="28"/>
          <w:lang w:val="kk-KZ"/>
        </w:rPr>
        <w:t>35 964</w:t>
      </w:r>
      <w:r w:rsidRPr="00BE7433">
        <w:rPr>
          <w:sz w:val="28"/>
          <w:szCs w:val="28"/>
        </w:rPr>
        <w:t xml:space="preserve"> литр.;</w:t>
      </w:r>
    </w:p>
    <w:p w14:paraId="02439B77" w14:textId="2065857B" w:rsidR="00C66311" w:rsidRPr="00BE7433" w:rsidRDefault="00C66311" w:rsidP="00C66311">
      <w:pPr>
        <w:tabs>
          <w:tab w:val="left" w:pos="5929"/>
        </w:tabs>
        <w:ind w:firstLine="567"/>
        <w:jc w:val="both"/>
        <w:rPr>
          <w:sz w:val="28"/>
          <w:szCs w:val="28"/>
        </w:rPr>
      </w:pPr>
      <w:r w:rsidRPr="003B5C10">
        <w:rPr>
          <w:sz w:val="28"/>
          <w:szCs w:val="28"/>
          <w:highlight w:val="green"/>
        </w:rPr>
        <w:t>После закрытия скважин</w:t>
      </w:r>
      <w:r w:rsidR="003B5C10" w:rsidRPr="003B5C10">
        <w:rPr>
          <w:sz w:val="28"/>
          <w:szCs w:val="28"/>
          <w:highlight w:val="green"/>
          <w:lang w:val="kk-KZ"/>
        </w:rPr>
        <w:t>ы</w:t>
      </w:r>
      <w:r w:rsidRPr="003B5C10">
        <w:rPr>
          <w:sz w:val="28"/>
          <w:szCs w:val="28"/>
          <w:highlight w:val="green"/>
        </w:rPr>
        <w:t>,</w:t>
      </w:r>
      <w:r w:rsidR="00C27ADE" w:rsidRPr="00C27ADE">
        <w:rPr>
          <w:sz w:val="28"/>
          <w:szCs w:val="28"/>
          <w:highlight w:val="green"/>
        </w:rPr>
        <w:t xml:space="preserve"> </w:t>
      </w:r>
      <w:r w:rsidR="00C27ADE">
        <w:rPr>
          <w:sz w:val="28"/>
          <w:szCs w:val="28"/>
          <w:highlight w:val="green"/>
        </w:rPr>
        <w:t>производится рекультивация буровой площадки,</w:t>
      </w:r>
      <w:r w:rsidRPr="003B5C10">
        <w:rPr>
          <w:sz w:val="28"/>
          <w:szCs w:val="28"/>
          <w:highlight w:val="green"/>
        </w:rPr>
        <w:t xml:space="preserve"> обсадная колонна извлекается, за исключением кондуктора, который закупоривается крышкой с нанесенным номером пробуренной скважины белой не смываемой краской.</w:t>
      </w:r>
    </w:p>
    <w:p w14:paraId="76AFDF7F" w14:textId="77777777" w:rsidR="00C66311" w:rsidRPr="008B756D" w:rsidRDefault="00C66311" w:rsidP="00C66311">
      <w:pPr>
        <w:tabs>
          <w:tab w:val="left" w:pos="8222"/>
        </w:tabs>
        <w:autoSpaceDE w:val="0"/>
        <w:autoSpaceDN w:val="0"/>
        <w:adjustRightInd w:val="0"/>
        <w:spacing w:after="120"/>
        <w:ind w:firstLine="567"/>
        <w:jc w:val="both"/>
        <w:rPr>
          <w:rFonts w:cs="Segoe UI"/>
          <w:sz w:val="28"/>
          <w:szCs w:val="28"/>
        </w:rPr>
      </w:pPr>
      <w:r w:rsidRPr="00BE7433">
        <w:rPr>
          <w:rFonts w:cs="Segoe UI"/>
          <w:sz w:val="28"/>
          <w:szCs w:val="28"/>
        </w:rPr>
        <w:t>Типовой геолого-технический паспорт скважин приведен на рис. 5.3.</w:t>
      </w:r>
    </w:p>
    <w:bookmarkEnd w:id="4"/>
    <w:p w14:paraId="541DFEFA" w14:textId="27AB7C55" w:rsidR="00C66311" w:rsidRDefault="009E071F" w:rsidP="00C66311">
      <w:pPr>
        <w:spacing w:before="120" w:after="120"/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71B4AA2" wp14:editId="51B509D5">
            <wp:extent cx="5937250" cy="5455474"/>
            <wp:effectExtent l="19050" t="19050" r="25400" b="12065"/>
            <wp:docPr id="1207979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68" cy="546045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CBA6B2" w14:textId="77777777" w:rsidR="00C66311" w:rsidRDefault="00C66311" w:rsidP="00C66311">
      <w:pPr>
        <w:spacing w:before="120" w:after="120"/>
        <w:ind w:firstLine="567"/>
        <w:jc w:val="center"/>
      </w:pPr>
      <w:r w:rsidRPr="00DC5BD3">
        <w:rPr>
          <w:b/>
          <w:bCs/>
        </w:rPr>
        <w:t>Рис. 5.</w:t>
      </w:r>
      <w:r>
        <w:rPr>
          <w:b/>
          <w:bCs/>
        </w:rPr>
        <w:t>3</w:t>
      </w:r>
      <w:r w:rsidRPr="00DC5BD3">
        <w:t xml:space="preserve"> </w:t>
      </w:r>
      <w:r>
        <w:t xml:space="preserve">Типовой геолого-технический </w:t>
      </w:r>
      <w:r w:rsidRPr="00D54C6E">
        <w:t>паспорт скважин</w:t>
      </w:r>
    </w:p>
    <w:p w14:paraId="28C6C764" w14:textId="11245C03" w:rsidR="00C66311" w:rsidRPr="00905299" w:rsidRDefault="00C66311" w:rsidP="00C66311">
      <w:pPr>
        <w:spacing w:before="120"/>
        <w:ind w:firstLine="567"/>
        <w:jc w:val="both"/>
        <w:rPr>
          <w:b/>
          <w:bCs/>
          <w:i/>
          <w:sz w:val="28"/>
          <w:szCs w:val="28"/>
        </w:rPr>
      </w:pPr>
      <w:bookmarkStart w:id="5" w:name="_Hlk93917110"/>
      <w:r w:rsidRPr="00905299">
        <w:rPr>
          <w:b/>
          <w:bCs/>
          <w:i/>
          <w:sz w:val="28"/>
          <w:szCs w:val="28"/>
        </w:rPr>
        <w:t>Обустройство площадок и подъездных путей для выполнения буровых работ</w:t>
      </w:r>
      <w:bookmarkEnd w:id="5"/>
    </w:p>
    <w:p w14:paraId="6CDC212A" w14:textId="77777777" w:rsidR="00C66311" w:rsidRPr="00E8678A" w:rsidRDefault="00C66311" w:rsidP="00C66311">
      <w:pPr>
        <w:spacing w:before="120"/>
        <w:ind w:firstLine="567"/>
        <w:jc w:val="both"/>
        <w:rPr>
          <w:sz w:val="28"/>
          <w:szCs w:val="28"/>
        </w:rPr>
      </w:pPr>
      <w:r w:rsidRPr="000A6AE1">
        <w:rPr>
          <w:sz w:val="28"/>
          <w:szCs w:val="28"/>
        </w:rPr>
        <w:t xml:space="preserve">Для размещения буровых вышек намечается обустройство буровых площадок и подъездных путей, которые будут производится механическим способом, с применением бульдозера </w:t>
      </w:r>
      <w:proofErr w:type="spellStart"/>
      <w:r w:rsidRPr="000A6AE1">
        <w:rPr>
          <w:sz w:val="28"/>
          <w:szCs w:val="28"/>
        </w:rPr>
        <w:t>Shantui</w:t>
      </w:r>
      <w:proofErr w:type="spellEnd"/>
      <w:r w:rsidRPr="000A6AE1">
        <w:rPr>
          <w:sz w:val="28"/>
          <w:szCs w:val="28"/>
        </w:rPr>
        <w:t xml:space="preserve"> SD22.</w:t>
      </w:r>
    </w:p>
    <w:p w14:paraId="53F1404B" w14:textId="2D70A6D5" w:rsidR="00C66311" w:rsidRPr="00AC6DAD" w:rsidRDefault="00C66311" w:rsidP="004B544E">
      <w:pPr>
        <w:ind w:firstLine="567"/>
        <w:jc w:val="both"/>
        <w:rPr>
          <w:sz w:val="28"/>
          <w:szCs w:val="28"/>
        </w:rPr>
      </w:pPr>
      <w:r w:rsidRPr="00AC6DAD">
        <w:rPr>
          <w:sz w:val="28"/>
          <w:szCs w:val="28"/>
        </w:rPr>
        <w:t>По опыту буровых работ в аналогичных условиях: средняя площадь буровой площадки составляет 50 м</w:t>
      </w:r>
      <w:r w:rsidRPr="00AC6DAD">
        <w:rPr>
          <w:sz w:val="28"/>
          <w:szCs w:val="28"/>
          <w:vertAlign w:val="superscript"/>
        </w:rPr>
        <w:t>2</w:t>
      </w:r>
      <w:r w:rsidRPr="00AC6DAD">
        <w:rPr>
          <w:sz w:val="28"/>
          <w:szCs w:val="28"/>
        </w:rPr>
        <w:t>, средняя длина обустраиваемых подъездных путей для одной площадки – 20 м, ширина путей – 3</w:t>
      </w:r>
      <w:r w:rsidRPr="00D8168C">
        <w:rPr>
          <w:sz w:val="28"/>
          <w:szCs w:val="28"/>
        </w:rPr>
        <w:t>.</w:t>
      </w:r>
      <w:r w:rsidRPr="00AC6DAD">
        <w:rPr>
          <w:sz w:val="28"/>
          <w:szCs w:val="28"/>
        </w:rPr>
        <w:t>0 м, средняя мощность грунта, снимаемого бульдозером – 0</w:t>
      </w:r>
      <w:r w:rsidR="00CC39E3" w:rsidRPr="00CC39E3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AC6DAD">
        <w:rPr>
          <w:sz w:val="28"/>
          <w:szCs w:val="28"/>
        </w:rPr>
        <w:t xml:space="preserve"> м.</w:t>
      </w:r>
    </w:p>
    <w:p w14:paraId="693C56C9" w14:textId="77777777" w:rsidR="00C66311" w:rsidRDefault="00C66311" w:rsidP="004B54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опыта работ в данном регионе и рельефа местности, </w:t>
      </w:r>
      <w:r w:rsidRPr="0051725A">
        <w:rPr>
          <w:sz w:val="28"/>
          <w:szCs w:val="28"/>
        </w:rPr>
        <w:t>обустройств</w:t>
      </w:r>
      <w:r>
        <w:rPr>
          <w:sz w:val="28"/>
          <w:szCs w:val="28"/>
        </w:rPr>
        <w:t>о</w:t>
      </w:r>
      <w:r w:rsidRPr="0051725A">
        <w:rPr>
          <w:sz w:val="28"/>
          <w:szCs w:val="28"/>
        </w:rPr>
        <w:t xml:space="preserve"> площадок и подъездных путей </w:t>
      </w:r>
      <w:r>
        <w:rPr>
          <w:sz w:val="28"/>
          <w:szCs w:val="28"/>
        </w:rPr>
        <w:t>потребуется для бурения 50% скважин, расположенных на склонах холмов. В связи с этим, общее количество скважин, требующих обустройства площадок и подъездных путей составит:</w:t>
      </w:r>
    </w:p>
    <w:p w14:paraId="4ADA392E" w14:textId="77777777" w:rsidR="00C66311" w:rsidRPr="0051725A" w:rsidRDefault="00C66311" w:rsidP="004B544E">
      <w:pPr>
        <w:spacing w:after="120"/>
        <w:ind w:firstLine="567"/>
        <w:jc w:val="center"/>
        <w:rPr>
          <w:i/>
          <w:iCs/>
          <w:sz w:val="28"/>
          <w:szCs w:val="28"/>
        </w:rPr>
      </w:pPr>
      <w:r w:rsidRPr="0051725A">
        <w:rPr>
          <w:i/>
          <w:iCs/>
          <w:sz w:val="28"/>
          <w:szCs w:val="28"/>
        </w:rPr>
        <w:t>1</w:t>
      </w:r>
      <w:r w:rsidRPr="00817254">
        <w:rPr>
          <w:i/>
          <w:iCs/>
          <w:sz w:val="28"/>
          <w:szCs w:val="28"/>
        </w:rPr>
        <w:t>23</w:t>
      </w:r>
      <w:r w:rsidRPr="0051725A">
        <w:rPr>
          <w:i/>
          <w:iCs/>
          <w:sz w:val="28"/>
          <w:szCs w:val="28"/>
        </w:rPr>
        <w:t xml:space="preserve"> </w:t>
      </w:r>
      <w:proofErr w:type="spellStart"/>
      <w:r w:rsidRPr="0051725A">
        <w:rPr>
          <w:i/>
          <w:iCs/>
          <w:sz w:val="28"/>
          <w:szCs w:val="28"/>
        </w:rPr>
        <w:t>скв</w:t>
      </w:r>
      <w:proofErr w:type="spellEnd"/>
      <w:r w:rsidRPr="0051725A">
        <w:rPr>
          <w:i/>
          <w:iCs/>
          <w:sz w:val="28"/>
          <w:szCs w:val="28"/>
        </w:rPr>
        <w:t xml:space="preserve">. </w:t>
      </w:r>
      <w:r w:rsidRPr="00AC6DAD">
        <w:rPr>
          <w:i/>
          <w:iCs/>
          <w:sz w:val="28"/>
          <w:szCs w:val="28"/>
        </w:rPr>
        <w:t>×</w:t>
      </w:r>
      <w:r w:rsidRPr="0051725A">
        <w:rPr>
          <w:i/>
          <w:iCs/>
          <w:sz w:val="28"/>
          <w:szCs w:val="28"/>
        </w:rPr>
        <w:t xml:space="preserve"> 0</w:t>
      </w:r>
      <w:r w:rsidRPr="00326B28">
        <w:rPr>
          <w:i/>
          <w:iCs/>
          <w:sz w:val="28"/>
          <w:szCs w:val="28"/>
        </w:rPr>
        <w:t>.</w:t>
      </w:r>
      <w:r w:rsidRPr="0051725A">
        <w:rPr>
          <w:i/>
          <w:iCs/>
          <w:sz w:val="28"/>
          <w:szCs w:val="28"/>
        </w:rPr>
        <w:t xml:space="preserve">5 = </w:t>
      </w:r>
      <w:r w:rsidRPr="00817254">
        <w:rPr>
          <w:i/>
          <w:iCs/>
          <w:sz w:val="28"/>
          <w:szCs w:val="28"/>
        </w:rPr>
        <w:t>61</w:t>
      </w:r>
      <w:r w:rsidRPr="0051725A">
        <w:rPr>
          <w:i/>
          <w:iCs/>
          <w:sz w:val="28"/>
          <w:szCs w:val="28"/>
        </w:rPr>
        <w:t>,</w:t>
      </w:r>
      <w:r w:rsidRPr="00817254">
        <w:rPr>
          <w:i/>
          <w:iCs/>
          <w:sz w:val="28"/>
          <w:szCs w:val="28"/>
        </w:rPr>
        <w:t>5</w:t>
      </w:r>
      <w:r w:rsidRPr="0051725A">
        <w:rPr>
          <w:i/>
          <w:iCs/>
          <w:sz w:val="28"/>
          <w:szCs w:val="28"/>
        </w:rPr>
        <w:t xml:space="preserve"> принимаем </w:t>
      </w:r>
      <w:r w:rsidRPr="00817254">
        <w:rPr>
          <w:i/>
          <w:iCs/>
          <w:sz w:val="28"/>
          <w:szCs w:val="28"/>
        </w:rPr>
        <w:t>62</w:t>
      </w:r>
      <w:r w:rsidRPr="0051725A">
        <w:rPr>
          <w:i/>
          <w:iCs/>
          <w:sz w:val="28"/>
          <w:szCs w:val="28"/>
        </w:rPr>
        <w:t xml:space="preserve"> </w:t>
      </w:r>
      <w:proofErr w:type="spellStart"/>
      <w:r w:rsidRPr="0051725A">
        <w:rPr>
          <w:i/>
          <w:iCs/>
          <w:sz w:val="28"/>
          <w:szCs w:val="28"/>
        </w:rPr>
        <w:t>скв</w:t>
      </w:r>
      <w:proofErr w:type="spellEnd"/>
      <w:r w:rsidRPr="0051725A">
        <w:rPr>
          <w:i/>
          <w:iCs/>
          <w:sz w:val="28"/>
          <w:szCs w:val="28"/>
        </w:rPr>
        <w:t>.</w:t>
      </w:r>
    </w:p>
    <w:p w14:paraId="30D08396" w14:textId="77777777" w:rsidR="00C66311" w:rsidRPr="00AC6DAD" w:rsidRDefault="00C66311" w:rsidP="004B544E">
      <w:pPr>
        <w:shd w:val="clear" w:color="auto" w:fill="FFFFFF" w:themeFill="background1"/>
        <w:ind w:firstLine="567"/>
        <w:jc w:val="both"/>
        <w:rPr>
          <w:sz w:val="28"/>
          <w:szCs w:val="28"/>
        </w:rPr>
      </w:pPr>
      <w:r w:rsidRPr="00AC6DAD">
        <w:rPr>
          <w:sz w:val="28"/>
          <w:szCs w:val="28"/>
        </w:rPr>
        <w:lastRenderedPageBreak/>
        <w:t>Объём горных работ для обустройства площадок и подъездных путей составит:</w:t>
      </w:r>
    </w:p>
    <w:p w14:paraId="4A54DE38" w14:textId="77777777" w:rsidR="00C66311" w:rsidRPr="00AC6DAD" w:rsidRDefault="00C66311" w:rsidP="004B544E">
      <w:pPr>
        <w:tabs>
          <w:tab w:val="left" w:pos="5929"/>
        </w:tabs>
        <w:ind w:firstLine="567"/>
        <w:jc w:val="center"/>
        <w:rPr>
          <w:i/>
          <w:iCs/>
          <w:sz w:val="28"/>
          <w:szCs w:val="28"/>
        </w:rPr>
      </w:pPr>
      <w:r w:rsidRPr="00817254">
        <w:rPr>
          <w:i/>
          <w:iCs/>
          <w:sz w:val="28"/>
          <w:szCs w:val="28"/>
        </w:rPr>
        <w:t>62</w:t>
      </w:r>
      <w:r w:rsidRPr="00AC6DAD">
        <w:rPr>
          <w:i/>
          <w:iCs/>
          <w:sz w:val="28"/>
          <w:szCs w:val="28"/>
        </w:rPr>
        <w:t>× (50+(20</w:t>
      </w:r>
      <w:r w:rsidRPr="00D32407">
        <w:rPr>
          <w:i/>
          <w:iCs/>
          <w:sz w:val="28"/>
          <w:szCs w:val="28"/>
        </w:rPr>
        <w:t>×</w:t>
      </w:r>
      <w:r w:rsidRPr="00AC6DAD">
        <w:rPr>
          <w:i/>
          <w:iCs/>
          <w:sz w:val="28"/>
          <w:szCs w:val="28"/>
        </w:rPr>
        <w:t>3)</w:t>
      </w:r>
      <w:r>
        <w:rPr>
          <w:i/>
          <w:iCs/>
          <w:sz w:val="28"/>
          <w:szCs w:val="28"/>
        </w:rPr>
        <w:t xml:space="preserve">) </w:t>
      </w:r>
      <w:r w:rsidRPr="00D32407">
        <w:rPr>
          <w:i/>
          <w:iCs/>
          <w:sz w:val="28"/>
          <w:szCs w:val="28"/>
        </w:rPr>
        <w:t>×</w:t>
      </w:r>
      <w:r>
        <w:rPr>
          <w:i/>
          <w:iCs/>
          <w:sz w:val="28"/>
          <w:szCs w:val="28"/>
        </w:rPr>
        <w:t xml:space="preserve"> </w:t>
      </w:r>
      <w:r w:rsidRPr="00AC6DAD">
        <w:rPr>
          <w:i/>
          <w:iCs/>
          <w:sz w:val="28"/>
          <w:szCs w:val="28"/>
        </w:rPr>
        <w:t>0</w:t>
      </w:r>
      <w:r w:rsidRPr="00326B28">
        <w:rPr>
          <w:i/>
          <w:iCs/>
          <w:sz w:val="28"/>
          <w:szCs w:val="28"/>
        </w:rPr>
        <w:t>.</w:t>
      </w:r>
      <w:r>
        <w:rPr>
          <w:i/>
          <w:iCs/>
          <w:sz w:val="28"/>
          <w:szCs w:val="28"/>
        </w:rPr>
        <w:t>3</w:t>
      </w:r>
      <w:r w:rsidRPr="00AC6DAD">
        <w:rPr>
          <w:i/>
          <w:iCs/>
          <w:sz w:val="28"/>
          <w:szCs w:val="28"/>
        </w:rPr>
        <w:t xml:space="preserve"> = </w:t>
      </w:r>
      <w:r>
        <w:rPr>
          <w:i/>
          <w:iCs/>
          <w:sz w:val="28"/>
          <w:szCs w:val="28"/>
        </w:rPr>
        <w:t>2</w:t>
      </w:r>
      <w:r w:rsidRPr="00817254">
        <w:rPr>
          <w:i/>
          <w:iCs/>
          <w:sz w:val="28"/>
          <w:szCs w:val="28"/>
        </w:rPr>
        <w:t>046</w:t>
      </w:r>
      <w:r w:rsidRPr="00AC6DAD">
        <w:rPr>
          <w:i/>
          <w:iCs/>
          <w:sz w:val="28"/>
          <w:szCs w:val="28"/>
        </w:rPr>
        <w:t xml:space="preserve"> м</w:t>
      </w:r>
      <w:r w:rsidRPr="00AC6DAD">
        <w:rPr>
          <w:i/>
          <w:iCs/>
          <w:sz w:val="28"/>
          <w:szCs w:val="28"/>
          <w:vertAlign w:val="superscript"/>
        </w:rPr>
        <w:t>3,</w:t>
      </w:r>
    </w:p>
    <w:p w14:paraId="34DDE42F" w14:textId="77777777" w:rsidR="00C66311" w:rsidRPr="00AC6DAD" w:rsidRDefault="00C66311" w:rsidP="004B544E">
      <w:pPr>
        <w:tabs>
          <w:tab w:val="left" w:pos="5929"/>
        </w:tabs>
        <w:ind w:firstLine="567"/>
        <w:rPr>
          <w:sz w:val="28"/>
          <w:szCs w:val="28"/>
        </w:rPr>
      </w:pPr>
      <w:r w:rsidRPr="00AC6DAD">
        <w:rPr>
          <w:sz w:val="28"/>
          <w:szCs w:val="28"/>
        </w:rPr>
        <w:t>где,</w:t>
      </w:r>
    </w:p>
    <w:p w14:paraId="3F87B0BF" w14:textId="77777777" w:rsidR="00C66311" w:rsidRPr="00AC6DAD" w:rsidRDefault="00C66311" w:rsidP="004B544E">
      <w:pPr>
        <w:tabs>
          <w:tab w:val="left" w:pos="5929"/>
        </w:tabs>
        <w:ind w:firstLine="567"/>
        <w:rPr>
          <w:sz w:val="28"/>
          <w:szCs w:val="28"/>
        </w:rPr>
      </w:pPr>
      <w:r w:rsidRPr="00817254">
        <w:rPr>
          <w:sz w:val="28"/>
          <w:szCs w:val="28"/>
        </w:rPr>
        <w:t>62</w:t>
      </w:r>
      <w:r>
        <w:rPr>
          <w:sz w:val="28"/>
          <w:szCs w:val="28"/>
        </w:rPr>
        <w:t xml:space="preserve"> </w:t>
      </w:r>
      <w:r w:rsidRPr="00AC6DAD">
        <w:rPr>
          <w:sz w:val="28"/>
          <w:szCs w:val="28"/>
        </w:rPr>
        <w:t>– количество скважин;</w:t>
      </w:r>
    </w:p>
    <w:p w14:paraId="0F03821D" w14:textId="5A708857" w:rsidR="006F79A6" w:rsidRPr="006F79A6" w:rsidRDefault="006F79A6" w:rsidP="006F79A6">
      <w:pPr>
        <w:tabs>
          <w:tab w:val="left" w:pos="5929"/>
        </w:tabs>
        <w:ind w:firstLine="567"/>
        <w:rPr>
          <w:sz w:val="28"/>
          <w:szCs w:val="28"/>
        </w:rPr>
      </w:pPr>
      <w:r w:rsidRPr="00D32407">
        <w:rPr>
          <w:sz w:val="28"/>
          <w:szCs w:val="28"/>
        </w:rPr>
        <w:t>50 – площадь одной буровой площадки, м</w:t>
      </w:r>
      <w:r w:rsidRPr="00D32407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;</w:t>
      </w:r>
    </w:p>
    <w:p w14:paraId="7F846884" w14:textId="77777777" w:rsidR="00C66311" w:rsidRPr="00AC6DAD" w:rsidRDefault="00C66311" w:rsidP="004B544E">
      <w:pPr>
        <w:tabs>
          <w:tab w:val="left" w:pos="5929"/>
        </w:tabs>
        <w:ind w:firstLine="567"/>
        <w:rPr>
          <w:sz w:val="28"/>
          <w:szCs w:val="28"/>
        </w:rPr>
      </w:pPr>
      <w:r w:rsidRPr="00AC6DAD">
        <w:rPr>
          <w:sz w:val="28"/>
          <w:szCs w:val="28"/>
        </w:rPr>
        <w:t>20</w:t>
      </w:r>
      <w:r w:rsidRPr="00D32407">
        <w:rPr>
          <w:i/>
          <w:iCs/>
          <w:sz w:val="28"/>
          <w:szCs w:val="28"/>
        </w:rPr>
        <w:t>×</w:t>
      </w:r>
      <w:r w:rsidRPr="00AC6DAD">
        <w:rPr>
          <w:sz w:val="28"/>
          <w:szCs w:val="28"/>
        </w:rPr>
        <w:t>3 – объём горных работ для обустройства подъездных путей, м</w:t>
      </w:r>
      <w:r w:rsidRPr="00AC6DAD">
        <w:rPr>
          <w:sz w:val="28"/>
          <w:szCs w:val="28"/>
          <w:vertAlign w:val="superscript"/>
        </w:rPr>
        <w:t>3</w:t>
      </w:r>
      <w:r w:rsidRPr="00AC6DAD">
        <w:rPr>
          <w:sz w:val="28"/>
          <w:szCs w:val="28"/>
        </w:rPr>
        <w:t>;</w:t>
      </w:r>
    </w:p>
    <w:p w14:paraId="15AA8212" w14:textId="77777777" w:rsidR="00C66311" w:rsidRDefault="00C66311" w:rsidP="004B544E">
      <w:pPr>
        <w:tabs>
          <w:tab w:val="left" w:pos="5929"/>
        </w:tabs>
        <w:ind w:firstLine="567"/>
        <w:rPr>
          <w:sz w:val="28"/>
          <w:szCs w:val="28"/>
          <w:lang w:val="kk-KZ"/>
        </w:rPr>
      </w:pPr>
      <w:r w:rsidRPr="00D32407">
        <w:rPr>
          <w:sz w:val="28"/>
          <w:szCs w:val="28"/>
        </w:rPr>
        <w:t>0</w:t>
      </w:r>
      <w:r w:rsidRPr="00D8168C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D32407">
        <w:rPr>
          <w:sz w:val="28"/>
          <w:szCs w:val="28"/>
        </w:rPr>
        <w:t xml:space="preserve"> - мощность грунта, снимаемого бульдозером, м.</w:t>
      </w:r>
    </w:p>
    <w:p w14:paraId="494CB897" w14:textId="77777777" w:rsidR="00C66311" w:rsidRPr="00D32407" w:rsidRDefault="00C66311" w:rsidP="004B544E">
      <w:pPr>
        <w:tabs>
          <w:tab w:val="left" w:pos="5929"/>
        </w:tabs>
        <w:spacing w:before="120"/>
        <w:ind w:firstLine="567"/>
        <w:jc w:val="both"/>
        <w:rPr>
          <w:sz w:val="28"/>
          <w:szCs w:val="28"/>
        </w:rPr>
      </w:pPr>
      <w:r w:rsidRPr="00D32407">
        <w:rPr>
          <w:sz w:val="28"/>
          <w:szCs w:val="28"/>
        </w:rPr>
        <w:t>Площадь нарушаемых земель при проходке площадок и подъездных путей для буровых скважин составит:</w:t>
      </w:r>
    </w:p>
    <w:p w14:paraId="1F5260B5" w14:textId="77777777" w:rsidR="00C66311" w:rsidRPr="00D32407" w:rsidRDefault="00C66311" w:rsidP="004B544E">
      <w:pPr>
        <w:tabs>
          <w:tab w:val="left" w:pos="5929"/>
        </w:tabs>
        <w:spacing w:before="120"/>
        <w:ind w:firstLine="567"/>
        <w:jc w:val="center"/>
        <w:rPr>
          <w:i/>
          <w:iCs/>
          <w:sz w:val="28"/>
          <w:szCs w:val="28"/>
        </w:rPr>
      </w:pPr>
      <w:r w:rsidRPr="00D32407">
        <w:rPr>
          <w:i/>
          <w:iCs/>
          <w:sz w:val="28"/>
          <w:szCs w:val="28"/>
          <w:lang w:val="en-US"/>
        </w:rPr>
        <w:t>S</w:t>
      </w:r>
      <w:r w:rsidRPr="00D32407">
        <w:rPr>
          <w:i/>
          <w:iCs/>
          <w:sz w:val="28"/>
          <w:szCs w:val="28"/>
        </w:rPr>
        <w:t>н</w:t>
      </w:r>
      <w:r w:rsidRPr="00D32407">
        <w:rPr>
          <w:i/>
          <w:iCs/>
          <w:sz w:val="28"/>
          <w:szCs w:val="28"/>
          <w:vertAlign w:val="subscript"/>
        </w:rPr>
        <w:t xml:space="preserve">2 </w:t>
      </w:r>
      <w:r w:rsidRPr="00D32407">
        <w:rPr>
          <w:i/>
          <w:iCs/>
          <w:sz w:val="28"/>
          <w:szCs w:val="28"/>
        </w:rPr>
        <w:t>= (</w:t>
      </w:r>
      <w:r w:rsidRPr="00817254">
        <w:rPr>
          <w:i/>
          <w:iCs/>
          <w:sz w:val="28"/>
          <w:szCs w:val="28"/>
        </w:rPr>
        <w:t>62</w:t>
      </w:r>
      <w:r w:rsidRPr="00D32407">
        <w:rPr>
          <w:i/>
          <w:iCs/>
          <w:sz w:val="28"/>
          <w:szCs w:val="28"/>
        </w:rPr>
        <w:t xml:space="preserve"> × 50) + (</w:t>
      </w:r>
      <w:r w:rsidRPr="00817254">
        <w:rPr>
          <w:i/>
          <w:iCs/>
          <w:sz w:val="28"/>
          <w:szCs w:val="28"/>
        </w:rPr>
        <w:t>62</w:t>
      </w:r>
      <w:r w:rsidRPr="00D32407">
        <w:rPr>
          <w:i/>
          <w:iCs/>
          <w:sz w:val="28"/>
          <w:szCs w:val="28"/>
        </w:rPr>
        <w:t xml:space="preserve">×20×3) = </w:t>
      </w:r>
      <w:r w:rsidRPr="00817254">
        <w:rPr>
          <w:i/>
          <w:iCs/>
          <w:sz w:val="28"/>
          <w:szCs w:val="28"/>
        </w:rPr>
        <w:t>6</w:t>
      </w:r>
      <w:r>
        <w:rPr>
          <w:i/>
          <w:iCs/>
          <w:sz w:val="28"/>
          <w:szCs w:val="28"/>
        </w:rPr>
        <w:t> </w:t>
      </w:r>
      <w:r w:rsidRPr="00817254">
        <w:rPr>
          <w:i/>
          <w:iCs/>
          <w:sz w:val="28"/>
          <w:szCs w:val="28"/>
        </w:rPr>
        <w:t>820</w:t>
      </w:r>
      <w:r>
        <w:rPr>
          <w:i/>
          <w:iCs/>
          <w:sz w:val="28"/>
          <w:szCs w:val="28"/>
        </w:rPr>
        <w:t xml:space="preserve"> </w:t>
      </w:r>
      <w:r w:rsidRPr="00D32407">
        <w:rPr>
          <w:i/>
          <w:iCs/>
          <w:sz w:val="28"/>
          <w:szCs w:val="28"/>
        </w:rPr>
        <w:t>м</w:t>
      </w:r>
      <w:r w:rsidRPr="00D32407">
        <w:rPr>
          <w:i/>
          <w:iCs/>
          <w:sz w:val="28"/>
          <w:szCs w:val="28"/>
          <w:vertAlign w:val="superscript"/>
        </w:rPr>
        <w:t>2</w:t>
      </w:r>
      <w:r w:rsidRPr="00D32407">
        <w:rPr>
          <w:i/>
          <w:iCs/>
          <w:sz w:val="28"/>
          <w:szCs w:val="28"/>
        </w:rPr>
        <w:t xml:space="preserve"> = </w:t>
      </w:r>
      <w:r>
        <w:rPr>
          <w:i/>
          <w:iCs/>
          <w:sz w:val="28"/>
          <w:szCs w:val="28"/>
        </w:rPr>
        <w:t>0</w:t>
      </w:r>
      <w:r w:rsidRPr="00326B28">
        <w:rPr>
          <w:i/>
          <w:iCs/>
          <w:sz w:val="28"/>
          <w:szCs w:val="28"/>
        </w:rPr>
        <w:t>.</w:t>
      </w:r>
      <w:r w:rsidRPr="00817254">
        <w:rPr>
          <w:i/>
          <w:iCs/>
          <w:sz w:val="28"/>
          <w:szCs w:val="28"/>
        </w:rPr>
        <w:t>682</w:t>
      </w:r>
      <w:r w:rsidRPr="00D32407">
        <w:rPr>
          <w:i/>
          <w:iCs/>
          <w:sz w:val="28"/>
          <w:szCs w:val="28"/>
        </w:rPr>
        <w:t xml:space="preserve"> га</w:t>
      </w:r>
    </w:p>
    <w:p w14:paraId="3654D027" w14:textId="77777777" w:rsidR="00C66311" w:rsidRPr="00D32407" w:rsidRDefault="00C66311" w:rsidP="004B544E">
      <w:pPr>
        <w:tabs>
          <w:tab w:val="left" w:pos="5929"/>
        </w:tabs>
        <w:ind w:firstLine="567"/>
        <w:rPr>
          <w:sz w:val="28"/>
          <w:szCs w:val="28"/>
        </w:rPr>
      </w:pPr>
      <w:r w:rsidRPr="00D32407">
        <w:rPr>
          <w:sz w:val="28"/>
          <w:szCs w:val="28"/>
        </w:rPr>
        <w:t>где,</w:t>
      </w:r>
    </w:p>
    <w:p w14:paraId="6EC23E2F" w14:textId="77777777" w:rsidR="00C66311" w:rsidRPr="00D32407" w:rsidRDefault="00C66311" w:rsidP="004B544E">
      <w:pPr>
        <w:tabs>
          <w:tab w:val="left" w:pos="5929"/>
        </w:tabs>
        <w:ind w:firstLine="567"/>
        <w:rPr>
          <w:sz w:val="28"/>
          <w:szCs w:val="28"/>
        </w:rPr>
      </w:pPr>
      <w:r w:rsidRPr="00817254">
        <w:rPr>
          <w:sz w:val="28"/>
          <w:szCs w:val="28"/>
        </w:rPr>
        <w:t>62</w:t>
      </w:r>
      <w:r w:rsidRPr="00D32407">
        <w:rPr>
          <w:sz w:val="28"/>
          <w:szCs w:val="28"/>
        </w:rPr>
        <w:t xml:space="preserve"> – количество </w:t>
      </w:r>
      <w:r>
        <w:rPr>
          <w:sz w:val="28"/>
          <w:szCs w:val="28"/>
        </w:rPr>
        <w:t>скважин</w:t>
      </w:r>
      <w:r w:rsidRPr="00D32407">
        <w:rPr>
          <w:sz w:val="28"/>
          <w:szCs w:val="28"/>
        </w:rPr>
        <w:t>, требующих обустройства;</w:t>
      </w:r>
    </w:p>
    <w:p w14:paraId="2CD87EFF" w14:textId="14A35E97" w:rsidR="00C66311" w:rsidRPr="006F79A6" w:rsidRDefault="00C66311" w:rsidP="004B544E">
      <w:pPr>
        <w:tabs>
          <w:tab w:val="left" w:pos="5929"/>
        </w:tabs>
        <w:ind w:firstLine="567"/>
        <w:rPr>
          <w:sz w:val="28"/>
          <w:szCs w:val="28"/>
        </w:rPr>
      </w:pPr>
      <w:r w:rsidRPr="00D32407">
        <w:rPr>
          <w:sz w:val="28"/>
          <w:szCs w:val="28"/>
        </w:rPr>
        <w:t>50 – площадь одной буровой площадки, м</w:t>
      </w:r>
      <w:r w:rsidRPr="00D32407">
        <w:rPr>
          <w:sz w:val="28"/>
          <w:szCs w:val="28"/>
          <w:vertAlign w:val="superscript"/>
        </w:rPr>
        <w:t>2</w:t>
      </w:r>
      <w:r w:rsidR="006F79A6">
        <w:rPr>
          <w:sz w:val="28"/>
          <w:szCs w:val="28"/>
        </w:rPr>
        <w:t>;</w:t>
      </w:r>
    </w:p>
    <w:p w14:paraId="088CC219" w14:textId="77777777" w:rsidR="00C66311" w:rsidRPr="00D32407" w:rsidRDefault="00C66311" w:rsidP="004B544E">
      <w:pPr>
        <w:tabs>
          <w:tab w:val="left" w:pos="5929"/>
        </w:tabs>
        <w:ind w:firstLine="567"/>
        <w:rPr>
          <w:sz w:val="28"/>
          <w:szCs w:val="28"/>
        </w:rPr>
      </w:pPr>
      <w:r w:rsidRPr="00D32407">
        <w:rPr>
          <w:sz w:val="28"/>
          <w:szCs w:val="28"/>
        </w:rPr>
        <w:t>20 – средняя протяжённость подъездных путей, м;</w:t>
      </w:r>
    </w:p>
    <w:p w14:paraId="1AFEFB2C" w14:textId="77777777" w:rsidR="00C66311" w:rsidRPr="00D32407" w:rsidRDefault="00C66311" w:rsidP="004B544E">
      <w:pPr>
        <w:tabs>
          <w:tab w:val="left" w:pos="5929"/>
        </w:tabs>
        <w:ind w:firstLine="567"/>
        <w:rPr>
          <w:sz w:val="28"/>
          <w:szCs w:val="28"/>
        </w:rPr>
      </w:pPr>
      <w:r w:rsidRPr="00D32407">
        <w:rPr>
          <w:sz w:val="28"/>
          <w:szCs w:val="28"/>
        </w:rPr>
        <w:t>3 – ширина подъездных путей, м.</w:t>
      </w:r>
    </w:p>
    <w:p w14:paraId="42F68267" w14:textId="26931E63" w:rsidR="00C66311" w:rsidRPr="000941DD" w:rsidRDefault="00C66311" w:rsidP="004B544E">
      <w:pPr>
        <w:tabs>
          <w:tab w:val="left" w:pos="5929"/>
        </w:tabs>
        <w:spacing w:before="120"/>
        <w:ind w:firstLine="567"/>
        <w:jc w:val="both"/>
        <w:rPr>
          <w:sz w:val="28"/>
          <w:szCs w:val="28"/>
        </w:rPr>
      </w:pPr>
      <w:r w:rsidRPr="000941DD">
        <w:rPr>
          <w:sz w:val="28"/>
          <w:szCs w:val="28"/>
        </w:rPr>
        <w:t>Объёмы снимаемого при выполнении горных работ ППС (почвенно-</w:t>
      </w:r>
      <w:r w:rsidR="00781AC8">
        <w:rPr>
          <w:sz w:val="28"/>
          <w:szCs w:val="28"/>
        </w:rPr>
        <w:t>плодородный</w:t>
      </w:r>
      <w:r w:rsidRPr="000941DD">
        <w:rPr>
          <w:sz w:val="28"/>
          <w:szCs w:val="28"/>
        </w:rPr>
        <w:t xml:space="preserve"> слой) определяется из площади нарушаемых земель и средней его мощности, составляющей 0,1 м. Общий объём ППС:</w:t>
      </w:r>
    </w:p>
    <w:p w14:paraId="05F584D6" w14:textId="77777777" w:rsidR="00C66311" w:rsidRPr="000941DD" w:rsidRDefault="00C66311" w:rsidP="004B544E">
      <w:pPr>
        <w:tabs>
          <w:tab w:val="left" w:pos="5929"/>
        </w:tabs>
        <w:spacing w:before="120"/>
        <w:ind w:firstLine="567"/>
        <w:jc w:val="center"/>
        <w:rPr>
          <w:i/>
          <w:iCs/>
          <w:sz w:val="28"/>
          <w:szCs w:val="28"/>
        </w:rPr>
      </w:pPr>
      <w:r w:rsidRPr="00817254">
        <w:rPr>
          <w:i/>
          <w:iCs/>
          <w:sz w:val="28"/>
          <w:szCs w:val="28"/>
        </w:rPr>
        <w:t>6 820</w:t>
      </w:r>
      <w:r w:rsidRPr="000941DD">
        <w:rPr>
          <w:i/>
          <w:iCs/>
          <w:sz w:val="28"/>
          <w:szCs w:val="28"/>
        </w:rPr>
        <w:t xml:space="preserve"> × 0.1 = </w:t>
      </w:r>
      <w:r w:rsidRPr="00817254">
        <w:rPr>
          <w:i/>
          <w:iCs/>
          <w:sz w:val="28"/>
          <w:szCs w:val="28"/>
        </w:rPr>
        <w:t>682</w:t>
      </w:r>
      <w:r w:rsidRPr="000941DD">
        <w:rPr>
          <w:i/>
          <w:iCs/>
          <w:sz w:val="28"/>
          <w:szCs w:val="28"/>
        </w:rPr>
        <w:t xml:space="preserve"> м</w:t>
      </w:r>
      <w:r w:rsidRPr="000941DD">
        <w:rPr>
          <w:i/>
          <w:iCs/>
          <w:sz w:val="28"/>
          <w:szCs w:val="28"/>
          <w:vertAlign w:val="superscript"/>
        </w:rPr>
        <w:t>3</w:t>
      </w:r>
    </w:p>
    <w:p w14:paraId="36F5A9EF" w14:textId="77777777" w:rsidR="00C66311" w:rsidRPr="000941DD" w:rsidRDefault="00C66311" w:rsidP="004B544E">
      <w:pPr>
        <w:tabs>
          <w:tab w:val="left" w:pos="5929"/>
        </w:tabs>
        <w:ind w:firstLine="567"/>
        <w:rPr>
          <w:sz w:val="28"/>
          <w:szCs w:val="28"/>
        </w:rPr>
      </w:pPr>
      <w:r w:rsidRPr="000941DD">
        <w:rPr>
          <w:sz w:val="28"/>
          <w:szCs w:val="28"/>
        </w:rPr>
        <w:t>где,</w:t>
      </w:r>
    </w:p>
    <w:p w14:paraId="09850567" w14:textId="77777777" w:rsidR="00C66311" w:rsidRPr="000941DD" w:rsidRDefault="00C66311" w:rsidP="004B544E">
      <w:pPr>
        <w:tabs>
          <w:tab w:val="left" w:pos="5929"/>
        </w:tabs>
        <w:ind w:firstLine="567"/>
        <w:rPr>
          <w:sz w:val="28"/>
          <w:szCs w:val="28"/>
        </w:rPr>
      </w:pPr>
      <w:r w:rsidRPr="00817254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817254">
        <w:rPr>
          <w:sz w:val="28"/>
          <w:szCs w:val="28"/>
        </w:rPr>
        <w:t>82</w:t>
      </w:r>
      <w:r>
        <w:rPr>
          <w:sz w:val="28"/>
          <w:szCs w:val="28"/>
        </w:rPr>
        <w:t>0</w:t>
      </w:r>
      <w:r w:rsidRPr="000941DD">
        <w:rPr>
          <w:sz w:val="28"/>
          <w:szCs w:val="28"/>
        </w:rPr>
        <w:t xml:space="preserve"> – площадь нарушаемых земель, м</w:t>
      </w:r>
      <w:r w:rsidRPr="000941DD">
        <w:rPr>
          <w:sz w:val="28"/>
          <w:szCs w:val="28"/>
          <w:vertAlign w:val="superscript"/>
        </w:rPr>
        <w:t>2;</w:t>
      </w:r>
    </w:p>
    <w:p w14:paraId="4F2CF026" w14:textId="77777777" w:rsidR="00C66311" w:rsidRDefault="00C66311" w:rsidP="004B544E">
      <w:pPr>
        <w:tabs>
          <w:tab w:val="left" w:pos="5929"/>
        </w:tabs>
        <w:ind w:firstLine="567"/>
        <w:rPr>
          <w:sz w:val="28"/>
          <w:szCs w:val="28"/>
        </w:rPr>
      </w:pPr>
      <w:r w:rsidRPr="000941DD">
        <w:rPr>
          <w:sz w:val="28"/>
          <w:szCs w:val="28"/>
        </w:rPr>
        <w:t>0</w:t>
      </w:r>
      <w:r w:rsidRPr="00326B28">
        <w:rPr>
          <w:sz w:val="28"/>
          <w:szCs w:val="28"/>
        </w:rPr>
        <w:t>.</w:t>
      </w:r>
      <w:r w:rsidRPr="000941DD">
        <w:rPr>
          <w:sz w:val="28"/>
          <w:szCs w:val="28"/>
        </w:rPr>
        <w:t>1 – средняя мощность ППС, м.</w:t>
      </w:r>
    </w:p>
    <w:p w14:paraId="0A05B055" w14:textId="77777777" w:rsidR="00C66311" w:rsidRDefault="00C66311" w:rsidP="004B544E">
      <w:pPr>
        <w:tabs>
          <w:tab w:val="left" w:pos="5929"/>
        </w:tabs>
        <w:spacing w:before="120"/>
        <w:ind w:firstLine="567"/>
        <w:jc w:val="both"/>
        <w:rPr>
          <w:sz w:val="28"/>
          <w:szCs w:val="28"/>
        </w:rPr>
      </w:pPr>
      <w:r w:rsidRPr="00E8678A">
        <w:rPr>
          <w:sz w:val="28"/>
          <w:szCs w:val="28"/>
        </w:rPr>
        <w:t xml:space="preserve">В первый этап проходки бульдозером снимается слой ППС на всю площадь выработки, который затем складируется в отдельный бурт на её борту. В дальнейшем он подлежит обратной укладке в процессе рекультивации. Весь объём горных работ будет выполнен механическим способом, в породах </w:t>
      </w:r>
      <w:r w:rsidRPr="00E8678A">
        <w:rPr>
          <w:sz w:val="28"/>
          <w:szCs w:val="28"/>
          <w:lang w:val="en-US"/>
        </w:rPr>
        <w:t>III</w:t>
      </w:r>
      <w:r w:rsidRPr="00E8678A">
        <w:rPr>
          <w:sz w:val="28"/>
          <w:szCs w:val="28"/>
        </w:rPr>
        <w:t xml:space="preserve"> и </w:t>
      </w:r>
      <w:r w:rsidRPr="00E8678A">
        <w:rPr>
          <w:sz w:val="28"/>
          <w:szCs w:val="28"/>
          <w:lang w:val="en-US"/>
        </w:rPr>
        <w:t>IV</w:t>
      </w:r>
      <w:r w:rsidRPr="00E8678A">
        <w:rPr>
          <w:sz w:val="28"/>
          <w:szCs w:val="28"/>
        </w:rPr>
        <w:t xml:space="preserve"> категории. Мощность силовой установки бульдозера – 220 л.с.</w:t>
      </w:r>
    </w:p>
    <w:p w14:paraId="174A6E25" w14:textId="77777777" w:rsidR="00C66311" w:rsidRPr="000941DD" w:rsidRDefault="00C66311" w:rsidP="004B544E">
      <w:pPr>
        <w:tabs>
          <w:tab w:val="left" w:pos="5929"/>
        </w:tabs>
        <w:spacing w:before="120" w:after="120"/>
        <w:ind w:firstLine="567"/>
        <w:jc w:val="both"/>
        <w:rPr>
          <w:sz w:val="28"/>
          <w:szCs w:val="28"/>
        </w:rPr>
      </w:pPr>
      <w:r w:rsidRPr="00F65385">
        <w:rPr>
          <w:sz w:val="28"/>
          <w:szCs w:val="28"/>
        </w:rPr>
        <w:t>Таблица 5.2 Распределение</w:t>
      </w:r>
      <w:r w:rsidRPr="000941DD">
        <w:rPr>
          <w:sz w:val="28"/>
          <w:szCs w:val="28"/>
        </w:rPr>
        <w:t xml:space="preserve"> объёмов горных работ по видам грунтов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773"/>
        <w:gridCol w:w="1112"/>
        <w:gridCol w:w="1667"/>
        <w:gridCol w:w="2931"/>
        <w:gridCol w:w="1862"/>
      </w:tblGrid>
      <w:tr w:rsidR="00C66311" w:rsidRPr="009219F2" w14:paraId="2E54141D" w14:textId="77777777" w:rsidTr="006C3EB3">
        <w:trPr>
          <w:trHeight w:val="227"/>
        </w:trPr>
        <w:tc>
          <w:tcPr>
            <w:tcW w:w="948" w:type="pct"/>
            <w:vMerge w:val="restart"/>
            <w:vAlign w:val="center"/>
          </w:tcPr>
          <w:p w14:paraId="1D703CF0" w14:textId="77777777" w:rsidR="00C66311" w:rsidRPr="009219F2" w:rsidRDefault="00C66311" w:rsidP="009B2DC6">
            <w:pPr>
              <w:tabs>
                <w:tab w:val="left" w:pos="5929"/>
              </w:tabs>
              <w:jc w:val="center"/>
            </w:pPr>
            <w:r w:rsidRPr="009219F2">
              <w:t>Горные работы</w:t>
            </w:r>
          </w:p>
        </w:tc>
        <w:tc>
          <w:tcPr>
            <w:tcW w:w="595" w:type="pct"/>
            <w:vMerge w:val="restart"/>
            <w:vAlign w:val="center"/>
          </w:tcPr>
          <w:p w14:paraId="75DE7F34" w14:textId="77777777" w:rsidR="00C66311" w:rsidRPr="009219F2" w:rsidRDefault="00C66311" w:rsidP="009B2DC6">
            <w:pPr>
              <w:tabs>
                <w:tab w:val="left" w:pos="5929"/>
              </w:tabs>
              <w:jc w:val="center"/>
            </w:pPr>
            <w:r w:rsidRPr="009219F2">
              <w:t>Ед. изм.</w:t>
            </w:r>
          </w:p>
        </w:tc>
        <w:tc>
          <w:tcPr>
            <w:tcW w:w="892" w:type="pct"/>
            <w:vMerge w:val="restart"/>
            <w:vAlign w:val="center"/>
          </w:tcPr>
          <w:p w14:paraId="73C2DAAF" w14:textId="77777777" w:rsidR="00C66311" w:rsidRPr="009219F2" w:rsidRDefault="00C66311" w:rsidP="009B2DC6">
            <w:pPr>
              <w:tabs>
                <w:tab w:val="left" w:pos="5929"/>
              </w:tabs>
              <w:jc w:val="center"/>
            </w:pPr>
            <w:r w:rsidRPr="009219F2">
              <w:t>Общий объем</w:t>
            </w:r>
          </w:p>
        </w:tc>
        <w:tc>
          <w:tcPr>
            <w:tcW w:w="2564" w:type="pct"/>
            <w:gridSpan w:val="2"/>
            <w:vAlign w:val="center"/>
          </w:tcPr>
          <w:p w14:paraId="154C61E4" w14:textId="77777777" w:rsidR="00C66311" w:rsidRPr="009219F2" w:rsidRDefault="00C66311" w:rsidP="009B2DC6">
            <w:pPr>
              <w:tabs>
                <w:tab w:val="left" w:pos="5929"/>
              </w:tabs>
              <w:jc w:val="center"/>
            </w:pPr>
            <w:r w:rsidRPr="009219F2">
              <w:t>в том числе</w:t>
            </w:r>
          </w:p>
        </w:tc>
      </w:tr>
      <w:tr w:rsidR="00C66311" w:rsidRPr="009219F2" w14:paraId="37F70409" w14:textId="77777777" w:rsidTr="006C3EB3">
        <w:trPr>
          <w:trHeight w:val="227"/>
        </w:trPr>
        <w:tc>
          <w:tcPr>
            <w:tcW w:w="948" w:type="pct"/>
            <w:vMerge/>
            <w:vAlign w:val="center"/>
          </w:tcPr>
          <w:p w14:paraId="6A945D6C" w14:textId="77777777" w:rsidR="00C66311" w:rsidRPr="009219F2" w:rsidRDefault="00C66311" w:rsidP="009B2DC6">
            <w:pPr>
              <w:tabs>
                <w:tab w:val="left" w:pos="5929"/>
              </w:tabs>
              <w:spacing w:after="240"/>
              <w:jc w:val="center"/>
            </w:pPr>
          </w:p>
        </w:tc>
        <w:tc>
          <w:tcPr>
            <w:tcW w:w="595" w:type="pct"/>
            <w:vMerge/>
            <w:vAlign w:val="center"/>
          </w:tcPr>
          <w:p w14:paraId="58D0DD9C" w14:textId="77777777" w:rsidR="00C66311" w:rsidRPr="009219F2" w:rsidRDefault="00C66311" w:rsidP="009B2DC6">
            <w:pPr>
              <w:tabs>
                <w:tab w:val="left" w:pos="5929"/>
              </w:tabs>
              <w:spacing w:after="240"/>
              <w:jc w:val="center"/>
            </w:pPr>
          </w:p>
        </w:tc>
        <w:tc>
          <w:tcPr>
            <w:tcW w:w="892" w:type="pct"/>
            <w:vMerge/>
            <w:vAlign w:val="center"/>
          </w:tcPr>
          <w:p w14:paraId="5FD2A0A8" w14:textId="77777777" w:rsidR="00C66311" w:rsidRPr="009219F2" w:rsidRDefault="00C66311" w:rsidP="009B2DC6">
            <w:pPr>
              <w:tabs>
                <w:tab w:val="left" w:pos="5929"/>
              </w:tabs>
              <w:spacing w:after="240"/>
              <w:jc w:val="center"/>
            </w:pPr>
          </w:p>
        </w:tc>
        <w:tc>
          <w:tcPr>
            <w:tcW w:w="1568" w:type="pct"/>
            <w:vAlign w:val="center"/>
          </w:tcPr>
          <w:p w14:paraId="2E6A37F5" w14:textId="77777777" w:rsidR="00C66311" w:rsidRPr="009219F2" w:rsidRDefault="00C66311" w:rsidP="009B2DC6">
            <w:pPr>
              <w:tabs>
                <w:tab w:val="left" w:pos="5929"/>
              </w:tabs>
              <w:jc w:val="center"/>
            </w:pPr>
            <w:r w:rsidRPr="009219F2">
              <w:t>Связный и скальный грунт</w:t>
            </w:r>
          </w:p>
        </w:tc>
        <w:tc>
          <w:tcPr>
            <w:tcW w:w="996" w:type="pct"/>
            <w:vAlign w:val="center"/>
          </w:tcPr>
          <w:p w14:paraId="3BF16D33" w14:textId="77777777" w:rsidR="00C66311" w:rsidRPr="009219F2" w:rsidRDefault="00C66311" w:rsidP="009B2DC6">
            <w:pPr>
              <w:tabs>
                <w:tab w:val="left" w:pos="5929"/>
              </w:tabs>
              <w:jc w:val="center"/>
            </w:pPr>
            <w:r w:rsidRPr="009219F2">
              <w:t>ППС</w:t>
            </w:r>
          </w:p>
        </w:tc>
      </w:tr>
      <w:tr w:rsidR="00C66311" w:rsidRPr="009219F2" w14:paraId="66DD0893" w14:textId="77777777" w:rsidTr="006C3EB3">
        <w:trPr>
          <w:trHeight w:val="401"/>
        </w:trPr>
        <w:tc>
          <w:tcPr>
            <w:tcW w:w="948" w:type="pct"/>
            <w:vAlign w:val="center"/>
          </w:tcPr>
          <w:p w14:paraId="1A62A430" w14:textId="77777777" w:rsidR="00C66311" w:rsidRPr="009219F2" w:rsidRDefault="00C66311" w:rsidP="009B2DC6">
            <w:pPr>
              <w:tabs>
                <w:tab w:val="left" w:pos="5929"/>
              </w:tabs>
              <w:jc w:val="center"/>
            </w:pPr>
            <w:r w:rsidRPr="009219F2">
              <w:t>Всего</w:t>
            </w:r>
          </w:p>
        </w:tc>
        <w:tc>
          <w:tcPr>
            <w:tcW w:w="595" w:type="pct"/>
            <w:vAlign w:val="center"/>
          </w:tcPr>
          <w:p w14:paraId="554193E3" w14:textId="77777777" w:rsidR="00C66311" w:rsidRPr="009219F2" w:rsidRDefault="00C66311" w:rsidP="009B2DC6">
            <w:pPr>
              <w:tabs>
                <w:tab w:val="left" w:pos="5929"/>
              </w:tabs>
              <w:jc w:val="center"/>
            </w:pPr>
            <w:r w:rsidRPr="009219F2">
              <w:t>м</w:t>
            </w:r>
            <w:r w:rsidRPr="009219F2">
              <w:rPr>
                <w:vertAlign w:val="superscript"/>
              </w:rPr>
              <w:t>3</w:t>
            </w:r>
          </w:p>
        </w:tc>
        <w:tc>
          <w:tcPr>
            <w:tcW w:w="892" w:type="pct"/>
            <w:vAlign w:val="center"/>
          </w:tcPr>
          <w:p w14:paraId="4FD34C1F" w14:textId="77777777" w:rsidR="00C66311" w:rsidRPr="009219F2" w:rsidRDefault="00C66311" w:rsidP="009B2DC6">
            <w:pPr>
              <w:tabs>
                <w:tab w:val="left" w:pos="5929"/>
              </w:tabs>
              <w:jc w:val="center"/>
              <w:rPr>
                <w:lang w:val="en-US"/>
              </w:rPr>
            </w:pPr>
            <w:r w:rsidRPr="009219F2">
              <w:rPr>
                <w:lang w:val="en-US"/>
              </w:rPr>
              <w:t>2046</w:t>
            </w:r>
          </w:p>
        </w:tc>
        <w:tc>
          <w:tcPr>
            <w:tcW w:w="1568" w:type="pct"/>
            <w:vAlign w:val="center"/>
          </w:tcPr>
          <w:p w14:paraId="781C273C" w14:textId="77777777" w:rsidR="00C66311" w:rsidRPr="009219F2" w:rsidRDefault="00C66311" w:rsidP="009B2DC6">
            <w:pPr>
              <w:tabs>
                <w:tab w:val="left" w:pos="5929"/>
              </w:tabs>
              <w:jc w:val="center"/>
              <w:rPr>
                <w:lang w:val="en-US"/>
              </w:rPr>
            </w:pPr>
            <w:r w:rsidRPr="009219F2">
              <w:rPr>
                <w:lang w:val="en-US"/>
              </w:rPr>
              <w:t>1364</w:t>
            </w:r>
          </w:p>
        </w:tc>
        <w:tc>
          <w:tcPr>
            <w:tcW w:w="996" w:type="pct"/>
            <w:vAlign w:val="center"/>
          </w:tcPr>
          <w:p w14:paraId="6B1A312A" w14:textId="77777777" w:rsidR="00C66311" w:rsidRPr="009219F2" w:rsidRDefault="00C66311" w:rsidP="009B2DC6">
            <w:pPr>
              <w:tabs>
                <w:tab w:val="left" w:pos="5929"/>
              </w:tabs>
              <w:jc w:val="center"/>
              <w:rPr>
                <w:lang w:val="en-US"/>
              </w:rPr>
            </w:pPr>
            <w:r w:rsidRPr="009219F2">
              <w:rPr>
                <w:lang w:val="en-US"/>
              </w:rPr>
              <w:t>682</w:t>
            </w:r>
          </w:p>
        </w:tc>
      </w:tr>
    </w:tbl>
    <w:p w14:paraId="489ED408" w14:textId="77777777" w:rsidR="00C66311" w:rsidRPr="00701F6F" w:rsidRDefault="00C66311" w:rsidP="004B544E">
      <w:pPr>
        <w:tabs>
          <w:tab w:val="left" w:pos="5929"/>
        </w:tabs>
        <w:spacing w:before="120" w:after="120"/>
        <w:ind w:firstLine="567"/>
        <w:jc w:val="both"/>
        <w:rPr>
          <w:sz w:val="28"/>
          <w:szCs w:val="28"/>
        </w:rPr>
      </w:pPr>
      <w:r w:rsidRPr="00701F6F">
        <w:rPr>
          <w:sz w:val="28"/>
          <w:szCs w:val="28"/>
        </w:rPr>
        <w:t xml:space="preserve">На основании опыта работ предыдущих лет, фактическая производительность бульдозера при разработке и перемещении грунта </w:t>
      </w:r>
      <w:r w:rsidRPr="00701F6F">
        <w:rPr>
          <w:sz w:val="28"/>
          <w:szCs w:val="28"/>
          <w:lang w:val="en-US"/>
        </w:rPr>
        <w:t>III</w:t>
      </w:r>
      <w:r w:rsidRPr="00701F6F">
        <w:rPr>
          <w:sz w:val="28"/>
          <w:szCs w:val="28"/>
        </w:rPr>
        <w:t xml:space="preserve"> и </w:t>
      </w:r>
      <w:r w:rsidRPr="00701F6F">
        <w:rPr>
          <w:sz w:val="28"/>
          <w:szCs w:val="28"/>
          <w:lang w:val="en-US"/>
        </w:rPr>
        <w:t>IV</w:t>
      </w:r>
      <w:r w:rsidRPr="00701F6F">
        <w:rPr>
          <w:sz w:val="28"/>
          <w:szCs w:val="28"/>
        </w:rPr>
        <w:t xml:space="preserve"> категории на расстояние до 20 м составила 50</w:t>
      </w:r>
      <w:r w:rsidRPr="00D8168C">
        <w:rPr>
          <w:sz w:val="28"/>
          <w:szCs w:val="28"/>
        </w:rPr>
        <w:t>.</w:t>
      </w:r>
      <w:r w:rsidRPr="00701F6F">
        <w:rPr>
          <w:sz w:val="28"/>
          <w:szCs w:val="28"/>
        </w:rPr>
        <w:t>5 м</w:t>
      </w:r>
      <w:r w:rsidRPr="00701F6F">
        <w:rPr>
          <w:sz w:val="28"/>
          <w:szCs w:val="28"/>
          <w:vertAlign w:val="superscript"/>
        </w:rPr>
        <w:t>3</w:t>
      </w:r>
      <w:r w:rsidRPr="00701F6F">
        <w:rPr>
          <w:sz w:val="28"/>
          <w:szCs w:val="28"/>
        </w:rPr>
        <w:t>/час. Таким образом, затраты времени работы бульдозера на горных работах определятся соотношением:</w:t>
      </w:r>
    </w:p>
    <w:p w14:paraId="10390E93" w14:textId="77777777" w:rsidR="00C66311" w:rsidRPr="00701F6F" w:rsidRDefault="00000000" w:rsidP="004B544E">
      <w:pPr>
        <w:tabs>
          <w:tab w:val="left" w:pos="5929"/>
        </w:tabs>
        <w:ind w:firstLine="567"/>
        <w:jc w:val="center"/>
        <w:rPr>
          <w:rFonts w:eastAsiaTheme="minorEastAsia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2046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50.5</m:t>
            </m:r>
          </m:den>
        </m:f>
      </m:oMath>
      <w:r w:rsidR="00C66311" w:rsidRPr="00701F6F">
        <w:rPr>
          <w:rFonts w:eastAsiaTheme="minorEastAsia"/>
          <w:sz w:val="28"/>
          <w:szCs w:val="28"/>
        </w:rPr>
        <w:t xml:space="preserve">= </w:t>
      </w:r>
      <w:r w:rsidR="00C66311" w:rsidRPr="00817254">
        <w:rPr>
          <w:rFonts w:eastAsiaTheme="minorEastAsia"/>
          <w:sz w:val="28"/>
          <w:szCs w:val="28"/>
        </w:rPr>
        <w:t>40</w:t>
      </w:r>
      <w:r w:rsidR="00C66311" w:rsidRPr="00326B28">
        <w:rPr>
          <w:rFonts w:eastAsiaTheme="minorEastAsia"/>
          <w:sz w:val="28"/>
          <w:szCs w:val="28"/>
        </w:rPr>
        <w:t>.</w:t>
      </w:r>
      <w:r w:rsidR="00C66311" w:rsidRPr="00817254">
        <w:rPr>
          <w:rFonts w:eastAsiaTheme="minorEastAsia"/>
          <w:sz w:val="28"/>
          <w:szCs w:val="28"/>
        </w:rPr>
        <w:t>5</w:t>
      </w:r>
      <w:r w:rsidR="00C66311">
        <w:rPr>
          <w:rFonts w:eastAsiaTheme="minorEastAsia"/>
          <w:sz w:val="28"/>
          <w:szCs w:val="28"/>
        </w:rPr>
        <w:t xml:space="preserve"> </w:t>
      </w:r>
      <w:r w:rsidR="00C66311" w:rsidRPr="00701F6F">
        <w:rPr>
          <w:rFonts w:eastAsiaTheme="minorEastAsia"/>
          <w:sz w:val="28"/>
          <w:szCs w:val="28"/>
        </w:rPr>
        <w:t>маш. час</w:t>
      </w:r>
    </w:p>
    <w:p w14:paraId="77F0E4CE" w14:textId="77777777" w:rsidR="00C66311" w:rsidRPr="00701F6F" w:rsidRDefault="00C66311" w:rsidP="004B544E">
      <w:pPr>
        <w:tabs>
          <w:tab w:val="left" w:pos="7680"/>
        </w:tabs>
        <w:ind w:firstLine="567"/>
        <w:jc w:val="both"/>
        <w:rPr>
          <w:rFonts w:eastAsiaTheme="minorEastAsia"/>
          <w:sz w:val="28"/>
          <w:szCs w:val="28"/>
        </w:rPr>
      </w:pPr>
      <w:r w:rsidRPr="00701F6F">
        <w:rPr>
          <w:rFonts w:eastAsiaTheme="minorEastAsia"/>
          <w:sz w:val="28"/>
          <w:szCs w:val="28"/>
        </w:rPr>
        <w:t>где,</w:t>
      </w:r>
    </w:p>
    <w:p w14:paraId="6F86B702" w14:textId="77777777" w:rsidR="00C66311" w:rsidRPr="00701F6F" w:rsidRDefault="00C66311" w:rsidP="004B544E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  <w:vertAlign w:val="superscript"/>
        </w:rPr>
      </w:pPr>
      <w:r>
        <w:rPr>
          <w:rFonts w:eastAsiaTheme="minorEastAsia"/>
          <w:sz w:val="28"/>
          <w:szCs w:val="28"/>
        </w:rPr>
        <w:t>2</w:t>
      </w:r>
      <w:r w:rsidRPr="00817254">
        <w:rPr>
          <w:rFonts w:eastAsiaTheme="minorEastAsia"/>
          <w:sz w:val="28"/>
          <w:szCs w:val="28"/>
        </w:rPr>
        <w:t>046</w:t>
      </w:r>
      <w:r w:rsidRPr="00701F6F">
        <w:rPr>
          <w:rFonts w:eastAsiaTheme="minorEastAsia"/>
          <w:sz w:val="28"/>
          <w:szCs w:val="28"/>
        </w:rPr>
        <w:t>– объём горных работ, м</w:t>
      </w:r>
      <w:r w:rsidRPr="00701F6F">
        <w:rPr>
          <w:rFonts w:eastAsiaTheme="minorEastAsia"/>
          <w:sz w:val="28"/>
          <w:szCs w:val="28"/>
          <w:vertAlign w:val="superscript"/>
        </w:rPr>
        <w:t>3;</w:t>
      </w:r>
    </w:p>
    <w:p w14:paraId="0854D29A" w14:textId="07C5D410" w:rsidR="00A11890" w:rsidRDefault="00C66311" w:rsidP="004B544E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  <w:lang w:val="kk-KZ"/>
        </w:rPr>
      </w:pPr>
      <w:r w:rsidRPr="00701F6F">
        <w:rPr>
          <w:rFonts w:eastAsiaTheme="minorEastAsia"/>
          <w:sz w:val="28"/>
          <w:szCs w:val="28"/>
        </w:rPr>
        <w:lastRenderedPageBreak/>
        <w:t>50</w:t>
      </w:r>
      <w:r w:rsidRPr="00D8168C">
        <w:rPr>
          <w:rFonts w:eastAsiaTheme="minorEastAsia"/>
          <w:sz w:val="28"/>
          <w:szCs w:val="28"/>
        </w:rPr>
        <w:t>.</w:t>
      </w:r>
      <w:r w:rsidRPr="00701F6F">
        <w:rPr>
          <w:rFonts w:eastAsiaTheme="minorEastAsia"/>
          <w:sz w:val="28"/>
          <w:szCs w:val="28"/>
        </w:rPr>
        <w:t>5 – производительность бульдозера,</w:t>
      </w:r>
      <w:r w:rsidRPr="00701F6F">
        <w:rPr>
          <w:sz w:val="28"/>
          <w:szCs w:val="28"/>
        </w:rPr>
        <w:t xml:space="preserve"> м</w:t>
      </w:r>
      <w:r w:rsidRPr="00701F6F">
        <w:rPr>
          <w:sz w:val="28"/>
          <w:szCs w:val="28"/>
          <w:vertAlign w:val="superscript"/>
        </w:rPr>
        <w:t>3</w:t>
      </w:r>
      <w:r w:rsidRPr="00701F6F">
        <w:rPr>
          <w:sz w:val="28"/>
          <w:szCs w:val="28"/>
        </w:rPr>
        <w:t>/час.</w:t>
      </w:r>
    </w:p>
    <w:p w14:paraId="39201D56" w14:textId="77777777" w:rsidR="00A11890" w:rsidRPr="000B0665" w:rsidRDefault="00A11890" w:rsidP="004B54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Р</w:t>
      </w:r>
      <w:proofErr w:type="spellStart"/>
      <w:r w:rsidRPr="000B0665">
        <w:rPr>
          <w:sz w:val="28"/>
          <w:szCs w:val="28"/>
        </w:rPr>
        <w:t>аспределение</w:t>
      </w:r>
      <w:proofErr w:type="spellEnd"/>
      <w:r w:rsidRPr="000B0665">
        <w:rPr>
          <w:sz w:val="28"/>
          <w:szCs w:val="28"/>
        </w:rPr>
        <w:t xml:space="preserve"> используемых машино-часов по годам составит:</w:t>
      </w:r>
    </w:p>
    <w:p w14:paraId="20123958" w14:textId="1C06DC96" w:rsidR="00A11890" w:rsidRPr="00A11890" w:rsidRDefault="00A11890" w:rsidP="004B544E">
      <w:pPr>
        <w:ind w:firstLine="567"/>
        <w:jc w:val="both"/>
        <w:rPr>
          <w:sz w:val="28"/>
          <w:szCs w:val="28"/>
        </w:rPr>
      </w:pPr>
      <w:r w:rsidRPr="000B0665">
        <w:rPr>
          <w:sz w:val="28"/>
          <w:szCs w:val="28"/>
        </w:rPr>
        <w:t xml:space="preserve">2026-й год – </w:t>
      </w:r>
      <w:r>
        <w:rPr>
          <w:sz w:val="28"/>
          <w:szCs w:val="28"/>
          <w:lang w:val="kk-KZ"/>
        </w:rPr>
        <w:t>7.5</w:t>
      </w:r>
      <w:r w:rsidRPr="000B0665">
        <w:rPr>
          <w:sz w:val="28"/>
          <w:szCs w:val="28"/>
        </w:rPr>
        <w:t xml:space="preserve"> маш/час;</w:t>
      </w:r>
    </w:p>
    <w:p w14:paraId="762EBB48" w14:textId="3A5478E2" w:rsidR="00A11890" w:rsidRPr="000B0665" w:rsidRDefault="00A11890" w:rsidP="004B544E">
      <w:pPr>
        <w:ind w:firstLine="567"/>
        <w:jc w:val="both"/>
        <w:rPr>
          <w:sz w:val="28"/>
          <w:szCs w:val="28"/>
        </w:rPr>
      </w:pPr>
      <w:r w:rsidRPr="000B0665">
        <w:rPr>
          <w:sz w:val="28"/>
          <w:szCs w:val="28"/>
        </w:rPr>
        <w:t xml:space="preserve">2027-й год </w:t>
      </w:r>
      <w:r>
        <w:rPr>
          <w:sz w:val="28"/>
          <w:szCs w:val="28"/>
        </w:rPr>
        <w:t>–</w:t>
      </w:r>
      <w:r w:rsidRPr="000B0665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11</w:t>
      </w:r>
      <w:r w:rsidRPr="000B0665">
        <w:rPr>
          <w:sz w:val="28"/>
          <w:szCs w:val="28"/>
        </w:rPr>
        <w:t xml:space="preserve"> маш/час;</w:t>
      </w:r>
    </w:p>
    <w:p w14:paraId="79D3C2F2" w14:textId="54E7F081" w:rsidR="00A11890" w:rsidRPr="005A7687" w:rsidRDefault="00A11890" w:rsidP="004B544E">
      <w:pPr>
        <w:ind w:firstLine="567"/>
        <w:jc w:val="both"/>
        <w:rPr>
          <w:sz w:val="28"/>
          <w:szCs w:val="28"/>
        </w:rPr>
      </w:pPr>
      <w:r w:rsidRPr="000B0665">
        <w:rPr>
          <w:sz w:val="28"/>
          <w:szCs w:val="28"/>
        </w:rPr>
        <w:t xml:space="preserve">2028-й год – </w:t>
      </w:r>
      <w:r>
        <w:rPr>
          <w:sz w:val="28"/>
          <w:szCs w:val="28"/>
          <w:lang w:val="kk-KZ"/>
        </w:rPr>
        <w:t>11</w:t>
      </w:r>
      <w:r w:rsidRPr="000B0665">
        <w:rPr>
          <w:sz w:val="28"/>
          <w:szCs w:val="28"/>
        </w:rPr>
        <w:t xml:space="preserve"> маш/час;</w:t>
      </w:r>
    </w:p>
    <w:p w14:paraId="4BEABF9D" w14:textId="441C31F7" w:rsidR="00A11890" w:rsidRPr="005A7687" w:rsidRDefault="00A11890" w:rsidP="004B544E">
      <w:pPr>
        <w:ind w:firstLine="567"/>
        <w:jc w:val="both"/>
        <w:rPr>
          <w:sz w:val="28"/>
          <w:szCs w:val="28"/>
        </w:rPr>
      </w:pPr>
      <w:r w:rsidRPr="000B0665">
        <w:rPr>
          <w:sz w:val="28"/>
          <w:szCs w:val="28"/>
        </w:rPr>
        <w:t>202</w:t>
      </w:r>
      <w:r w:rsidRPr="005A7687">
        <w:rPr>
          <w:sz w:val="28"/>
          <w:szCs w:val="28"/>
        </w:rPr>
        <w:t>9</w:t>
      </w:r>
      <w:r w:rsidRPr="000B0665">
        <w:rPr>
          <w:sz w:val="28"/>
          <w:szCs w:val="28"/>
        </w:rPr>
        <w:t xml:space="preserve">-й год – </w:t>
      </w:r>
      <w:r>
        <w:rPr>
          <w:sz w:val="28"/>
          <w:szCs w:val="28"/>
          <w:lang w:val="kk-KZ"/>
        </w:rPr>
        <w:t>11</w:t>
      </w:r>
      <w:r w:rsidRPr="000B0665">
        <w:rPr>
          <w:sz w:val="28"/>
          <w:szCs w:val="28"/>
        </w:rPr>
        <w:t xml:space="preserve"> маш/час;</w:t>
      </w:r>
    </w:p>
    <w:p w14:paraId="73CF6E01" w14:textId="77777777" w:rsidR="00C66311" w:rsidRPr="00701F6F" w:rsidRDefault="00C66311" w:rsidP="004B544E">
      <w:pPr>
        <w:tabs>
          <w:tab w:val="left" w:pos="5929"/>
        </w:tabs>
        <w:spacing w:after="120"/>
        <w:ind w:firstLine="567"/>
        <w:jc w:val="both"/>
        <w:rPr>
          <w:sz w:val="28"/>
          <w:szCs w:val="28"/>
        </w:rPr>
      </w:pPr>
      <w:r w:rsidRPr="00701F6F">
        <w:rPr>
          <w:sz w:val="28"/>
          <w:szCs w:val="28"/>
        </w:rPr>
        <w:t>Исходя из продолжительности рабочей смены 11 часов, коэффициента использования горнотранспортного оборудования – 0</w:t>
      </w:r>
      <w:r w:rsidRPr="00D8168C">
        <w:rPr>
          <w:sz w:val="28"/>
          <w:szCs w:val="28"/>
        </w:rPr>
        <w:t>.</w:t>
      </w:r>
      <w:r w:rsidRPr="00701F6F">
        <w:rPr>
          <w:sz w:val="28"/>
          <w:szCs w:val="28"/>
        </w:rPr>
        <w:t>73, количество-</w:t>
      </w:r>
      <w:proofErr w:type="spellStart"/>
      <w:r w:rsidRPr="00701F6F">
        <w:rPr>
          <w:sz w:val="28"/>
          <w:szCs w:val="28"/>
        </w:rPr>
        <w:t>машино</w:t>
      </w:r>
      <w:proofErr w:type="spellEnd"/>
      <w:r w:rsidRPr="00701F6F">
        <w:rPr>
          <w:sz w:val="28"/>
          <w:szCs w:val="28"/>
        </w:rPr>
        <w:t>-смен, необходимое для выполнения полного объёма горных работ составит:</w:t>
      </w:r>
    </w:p>
    <w:p w14:paraId="77BC0569" w14:textId="77777777" w:rsidR="00C66311" w:rsidRPr="00701F6F" w:rsidRDefault="00000000" w:rsidP="004B544E">
      <w:pPr>
        <w:tabs>
          <w:tab w:val="left" w:pos="5929"/>
        </w:tabs>
        <w:ind w:firstLine="567"/>
        <w:jc w:val="center"/>
        <w:rPr>
          <w:rFonts w:eastAsiaTheme="minorEastAsia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40.5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11×0,73</m:t>
            </m:r>
          </m:den>
        </m:f>
      </m:oMath>
      <w:r w:rsidR="00C66311" w:rsidRPr="00701F6F">
        <w:rPr>
          <w:rFonts w:eastAsiaTheme="minorEastAsia"/>
          <w:sz w:val="28"/>
          <w:szCs w:val="28"/>
        </w:rPr>
        <w:t xml:space="preserve">= </w:t>
      </w:r>
      <w:r w:rsidR="00C66311" w:rsidRPr="00AF0676">
        <w:rPr>
          <w:rFonts w:eastAsiaTheme="minorEastAsia"/>
          <w:sz w:val="28"/>
          <w:szCs w:val="28"/>
        </w:rPr>
        <w:t>5</w:t>
      </w:r>
      <w:r w:rsidR="00C66311" w:rsidRPr="00D8168C">
        <w:rPr>
          <w:rFonts w:eastAsiaTheme="minorEastAsia"/>
          <w:sz w:val="28"/>
          <w:szCs w:val="28"/>
        </w:rPr>
        <w:t>.</w:t>
      </w:r>
      <w:r w:rsidR="00C66311" w:rsidRPr="00AF0676">
        <w:rPr>
          <w:rFonts w:eastAsiaTheme="minorEastAsia"/>
          <w:sz w:val="28"/>
          <w:szCs w:val="28"/>
        </w:rPr>
        <w:t>04</w:t>
      </w:r>
      <w:r w:rsidR="00C66311" w:rsidRPr="00701F6F">
        <w:rPr>
          <w:rFonts w:eastAsiaTheme="minorEastAsia"/>
          <w:sz w:val="28"/>
          <w:szCs w:val="28"/>
        </w:rPr>
        <w:t xml:space="preserve"> маш. см, принимаем </w:t>
      </w:r>
      <w:r w:rsidR="00C66311" w:rsidRPr="00AF0676">
        <w:rPr>
          <w:rFonts w:eastAsiaTheme="minorEastAsia"/>
          <w:sz w:val="28"/>
          <w:szCs w:val="28"/>
        </w:rPr>
        <w:t>5</w:t>
      </w:r>
      <w:r w:rsidR="00C66311" w:rsidRPr="00701F6F">
        <w:rPr>
          <w:rFonts w:eastAsiaTheme="minorEastAsia"/>
          <w:sz w:val="28"/>
          <w:szCs w:val="28"/>
        </w:rPr>
        <w:t xml:space="preserve"> маш. см.</w:t>
      </w:r>
    </w:p>
    <w:p w14:paraId="03288077" w14:textId="51D292FC" w:rsidR="00C66311" w:rsidRPr="00701F6F" w:rsidRDefault="00C66311" w:rsidP="004B544E">
      <w:pPr>
        <w:tabs>
          <w:tab w:val="left" w:pos="5929"/>
        </w:tabs>
        <w:suppressAutoHyphens/>
        <w:spacing w:before="120"/>
        <w:ind w:firstLine="567"/>
        <w:jc w:val="both"/>
        <w:rPr>
          <w:rFonts w:eastAsiaTheme="minorEastAsia"/>
          <w:sz w:val="28"/>
          <w:szCs w:val="28"/>
        </w:rPr>
      </w:pPr>
      <w:r w:rsidRPr="00701F6F">
        <w:rPr>
          <w:rFonts w:eastAsiaTheme="minorEastAsia"/>
          <w:sz w:val="28"/>
          <w:szCs w:val="28"/>
        </w:rPr>
        <w:t xml:space="preserve">Таким образом, планируемый объём горных работ будет выполнен бульдозером </w:t>
      </w:r>
      <w:proofErr w:type="spellStart"/>
      <w:r w:rsidRPr="00701F6F">
        <w:rPr>
          <w:rFonts w:eastAsiaTheme="minorEastAsia"/>
          <w:sz w:val="28"/>
          <w:szCs w:val="28"/>
        </w:rPr>
        <w:t>Shantui</w:t>
      </w:r>
      <w:proofErr w:type="spellEnd"/>
      <w:r w:rsidRPr="00701F6F">
        <w:rPr>
          <w:rFonts w:eastAsiaTheme="minorEastAsia"/>
          <w:sz w:val="28"/>
          <w:szCs w:val="28"/>
        </w:rPr>
        <w:t xml:space="preserve"> SD22 в течение </w:t>
      </w:r>
      <w:r w:rsidRPr="00AF0676">
        <w:rPr>
          <w:rFonts w:eastAsiaTheme="minorEastAsia"/>
          <w:sz w:val="28"/>
          <w:szCs w:val="28"/>
        </w:rPr>
        <w:t>5</w:t>
      </w:r>
      <w:r w:rsidRPr="00701F6F">
        <w:rPr>
          <w:rFonts w:eastAsiaTheme="minorEastAsia"/>
          <w:sz w:val="28"/>
          <w:szCs w:val="28"/>
        </w:rPr>
        <w:t xml:space="preserve"> </w:t>
      </w:r>
      <w:proofErr w:type="spellStart"/>
      <w:r w:rsidRPr="00701F6F">
        <w:rPr>
          <w:rFonts w:eastAsiaTheme="minorEastAsia"/>
          <w:sz w:val="28"/>
          <w:szCs w:val="28"/>
        </w:rPr>
        <w:t>машино</w:t>
      </w:r>
      <w:proofErr w:type="spellEnd"/>
      <w:r>
        <w:rPr>
          <w:rFonts w:eastAsiaTheme="minorEastAsia"/>
          <w:sz w:val="28"/>
          <w:szCs w:val="28"/>
        </w:rPr>
        <w:t>-</w:t>
      </w:r>
      <w:r w:rsidRPr="00701F6F">
        <w:rPr>
          <w:rFonts w:eastAsiaTheme="minorEastAsia"/>
          <w:sz w:val="28"/>
          <w:szCs w:val="28"/>
        </w:rPr>
        <w:t>смен. Следовательно, для выполнения запланированного объёма горных работ достаточно одного бульдозера.</w:t>
      </w:r>
    </w:p>
    <w:p w14:paraId="43D4F753" w14:textId="77777777" w:rsidR="00C66311" w:rsidRPr="00701F6F" w:rsidRDefault="00C66311" w:rsidP="004B544E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701F6F">
        <w:rPr>
          <w:rFonts w:eastAsiaTheme="minorEastAsia"/>
          <w:sz w:val="28"/>
          <w:szCs w:val="28"/>
        </w:rPr>
        <w:t>Необходимый объём дизельного топлива для выполнения горных работ составит:</w:t>
      </w:r>
    </w:p>
    <w:p w14:paraId="5C20F76E" w14:textId="77777777" w:rsidR="00C66311" w:rsidRPr="00701F6F" w:rsidRDefault="00C66311" w:rsidP="004B544E">
      <w:pPr>
        <w:tabs>
          <w:tab w:val="left" w:pos="5929"/>
        </w:tabs>
        <w:ind w:firstLine="567"/>
        <w:jc w:val="center"/>
        <w:rPr>
          <w:rFonts w:eastAsiaTheme="minorEastAsia"/>
          <w:sz w:val="28"/>
          <w:szCs w:val="28"/>
          <w:vertAlign w:val="superscript"/>
        </w:rPr>
      </w:pPr>
      <w:r w:rsidRPr="00701F6F">
        <w:rPr>
          <w:rFonts w:eastAsiaTheme="minorEastAsia"/>
          <w:sz w:val="28"/>
          <w:szCs w:val="28"/>
          <w:lang w:val="en-US"/>
        </w:rPr>
        <w:t>V</w:t>
      </w:r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vertAlign w:val="subscript"/>
        </w:rPr>
        <w:t xml:space="preserve">ДТ </w:t>
      </w:r>
      <w:r w:rsidRPr="00701F6F">
        <w:rPr>
          <w:rFonts w:eastAsiaTheme="minorEastAsia"/>
          <w:sz w:val="28"/>
          <w:szCs w:val="28"/>
        </w:rPr>
        <w:t>=</w:t>
      </w:r>
      <w:r>
        <w:rPr>
          <w:rFonts w:eastAsiaTheme="minorEastAsia"/>
          <w:sz w:val="28"/>
          <w:szCs w:val="28"/>
        </w:rPr>
        <w:t xml:space="preserve"> </w:t>
      </w:r>
      <w:r w:rsidRPr="00817254">
        <w:rPr>
          <w:rFonts w:eastAsiaTheme="minorEastAsia"/>
          <w:sz w:val="28"/>
          <w:szCs w:val="28"/>
        </w:rPr>
        <w:t>40.5</w:t>
      </w:r>
      <w:r w:rsidRPr="00701F6F">
        <w:rPr>
          <w:rFonts w:eastAsiaTheme="minorEastAsia"/>
          <w:sz w:val="28"/>
          <w:szCs w:val="28"/>
        </w:rPr>
        <w:t xml:space="preserve"> × 0</w:t>
      </w:r>
      <w:r w:rsidRPr="00326B28">
        <w:rPr>
          <w:rFonts w:eastAsiaTheme="minorEastAsia"/>
          <w:sz w:val="28"/>
          <w:szCs w:val="28"/>
        </w:rPr>
        <w:t>.</w:t>
      </w:r>
      <w:r w:rsidRPr="00701F6F">
        <w:rPr>
          <w:rFonts w:eastAsiaTheme="minorEastAsia"/>
          <w:sz w:val="28"/>
          <w:szCs w:val="28"/>
        </w:rPr>
        <w:t xml:space="preserve">197 × 220 = </w:t>
      </w:r>
      <w:r w:rsidRPr="00817254">
        <w:rPr>
          <w:rFonts w:eastAsiaTheme="minorEastAsia"/>
          <w:sz w:val="28"/>
          <w:szCs w:val="28"/>
        </w:rPr>
        <w:t>1755</w:t>
      </w:r>
      <w:r w:rsidRPr="00701F6F">
        <w:rPr>
          <w:rFonts w:eastAsiaTheme="minorEastAsia"/>
          <w:sz w:val="28"/>
          <w:szCs w:val="28"/>
        </w:rPr>
        <w:t xml:space="preserve"> литр</w:t>
      </w:r>
      <w:r>
        <w:rPr>
          <w:rFonts w:eastAsiaTheme="minorEastAsia"/>
          <w:sz w:val="28"/>
          <w:szCs w:val="28"/>
        </w:rPr>
        <w:t>ов</w:t>
      </w:r>
      <w:r w:rsidRPr="00701F6F">
        <w:rPr>
          <w:rFonts w:eastAsiaTheme="minorEastAsia"/>
          <w:sz w:val="28"/>
          <w:szCs w:val="28"/>
        </w:rPr>
        <w:t xml:space="preserve"> = </w:t>
      </w:r>
      <w:r w:rsidRPr="00817254">
        <w:rPr>
          <w:rFonts w:eastAsiaTheme="minorEastAsia"/>
          <w:sz w:val="28"/>
          <w:szCs w:val="28"/>
        </w:rPr>
        <w:t>1</w:t>
      </w:r>
      <w:r w:rsidRPr="00326B28">
        <w:rPr>
          <w:rFonts w:eastAsiaTheme="minorEastAsia"/>
          <w:sz w:val="28"/>
          <w:szCs w:val="28"/>
        </w:rPr>
        <w:t>.</w:t>
      </w:r>
      <w:r w:rsidRPr="00817254">
        <w:rPr>
          <w:rFonts w:eastAsiaTheme="minorEastAsia"/>
          <w:sz w:val="28"/>
          <w:szCs w:val="28"/>
        </w:rPr>
        <w:t>76</w:t>
      </w:r>
      <w:r w:rsidRPr="00701F6F">
        <w:rPr>
          <w:rFonts w:eastAsiaTheme="minorEastAsia"/>
          <w:sz w:val="28"/>
          <w:szCs w:val="28"/>
        </w:rPr>
        <w:t xml:space="preserve"> м</w:t>
      </w:r>
      <w:r w:rsidRPr="00701F6F">
        <w:rPr>
          <w:rFonts w:eastAsiaTheme="minorEastAsia"/>
          <w:sz w:val="28"/>
          <w:szCs w:val="28"/>
          <w:vertAlign w:val="superscript"/>
        </w:rPr>
        <w:t>3</w:t>
      </w:r>
    </w:p>
    <w:p w14:paraId="77C1245A" w14:textId="77777777" w:rsidR="00C66311" w:rsidRPr="00701F6F" w:rsidRDefault="00C66311" w:rsidP="004B544E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701F6F">
        <w:rPr>
          <w:rFonts w:eastAsiaTheme="minorEastAsia"/>
          <w:sz w:val="28"/>
          <w:szCs w:val="28"/>
        </w:rPr>
        <w:t>где,</w:t>
      </w:r>
    </w:p>
    <w:p w14:paraId="479C9864" w14:textId="77777777" w:rsidR="00C66311" w:rsidRPr="00701F6F" w:rsidRDefault="00C66311" w:rsidP="004B544E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817254">
        <w:rPr>
          <w:rFonts w:eastAsiaTheme="minorEastAsia"/>
          <w:sz w:val="28"/>
          <w:szCs w:val="28"/>
        </w:rPr>
        <w:t>40.5</w:t>
      </w:r>
      <w:r w:rsidRPr="00701F6F">
        <w:rPr>
          <w:rFonts w:eastAsiaTheme="minorEastAsia"/>
          <w:sz w:val="28"/>
          <w:szCs w:val="28"/>
        </w:rPr>
        <w:t xml:space="preserve"> – количество машино-часов;</w:t>
      </w:r>
    </w:p>
    <w:p w14:paraId="5D8F0C5E" w14:textId="77777777" w:rsidR="00C66311" w:rsidRPr="00701F6F" w:rsidRDefault="00C66311" w:rsidP="004B544E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701F6F">
        <w:rPr>
          <w:rFonts w:eastAsiaTheme="minorEastAsia"/>
          <w:sz w:val="28"/>
          <w:szCs w:val="28"/>
        </w:rPr>
        <w:t>0</w:t>
      </w:r>
      <w:r w:rsidRPr="00D8168C">
        <w:rPr>
          <w:rFonts w:eastAsiaTheme="minorEastAsia"/>
          <w:sz w:val="28"/>
          <w:szCs w:val="28"/>
        </w:rPr>
        <w:t>.</w:t>
      </w:r>
      <w:r w:rsidRPr="00701F6F">
        <w:rPr>
          <w:rFonts w:eastAsiaTheme="minorEastAsia"/>
          <w:sz w:val="28"/>
          <w:szCs w:val="28"/>
        </w:rPr>
        <w:t>197 – норма расхода дизельного топлива на 1 л.с. на 1 час работы двигателя, литр;</w:t>
      </w:r>
    </w:p>
    <w:p w14:paraId="53DA5C65" w14:textId="77777777" w:rsidR="00C66311" w:rsidRPr="00701F6F" w:rsidRDefault="00C66311" w:rsidP="004B544E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701F6F">
        <w:rPr>
          <w:rFonts w:eastAsiaTheme="minorEastAsia"/>
          <w:sz w:val="28"/>
          <w:szCs w:val="28"/>
        </w:rPr>
        <w:t>220 – мощность двигателя, л.с.</w:t>
      </w:r>
    </w:p>
    <w:p w14:paraId="1B0C0E04" w14:textId="0CE195C6" w:rsidR="00A11890" w:rsidRPr="000B0665" w:rsidRDefault="004B544E" w:rsidP="004B54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Р</w:t>
      </w:r>
      <w:proofErr w:type="spellStart"/>
      <w:r w:rsidRPr="000B0665">
        <w:rPr>
          <w:sz w:val="28"/>
          <w:szCs w:val="28"/>
        </w:rPr>
        <w:t>аспределение</w:t>
      </w:r>
      <w:proofErr w:type="spellEnd"/>
      <w:r w:rsidR="00A11890" w:rsidRPr="000B0665">
        <w:rPr>
          <w:sz w:val="28"/>
          <w:szCs w:val="28"/>
        </w:rPr>
        <w:t xml:space="preserve"> дизельного топлива </w:t>
      </w:r>
      <w:r>
        <w:rPr>
          <w:sz w:val="28"/>
          <w:szCs w:val="28"/>
          <w:lang w:val="kk-KZ"/>
        </w:rPr>
        <w:t>по годам</w:t>
      </w:r>
      <w:r w:rsidR="00A11890" w:rsidRPr="000B0665">
        <w:rPr>
          <w:sz w:val="28"/>
          <w:szCs w:val="28"/>
        </w:rPr>
        <w:t>:</w:t>
      </w:r>
    </w:p>
    <w:p w14:paraId="38826CD2" w14:textId="4A43AFCD" w:rsidR="00A11890" w:rsidRPr="000B0665" w:rsidRDefault="00A11890" w:rsidP="004B544E">
      <w:pPr>
        <w:ind w:firstLine="567"/>
        <w:jc w:val="both"/>
        <w:rPr>
          <w:sz w:val="28"/>
          <w:szCs w:val="28"/>
        </w:rPr>
      </w:pPr>
      <w:r w:rsidRPr="000B0665">
        <w:rPr>
          <w:sz w:val="28"/>
          <w:szCs w:val="28"/>
        </w:rPr>
        <w:t xml:space="preserve">2026-й год – </w:t>
      </w:r>
      <w:r w:rsidR="004B544E">
        <w:rPr>
          <w:sz w:val="28"/>
          <w:szCs w:val="28"/>
          <w:lang w:val="kk-KZ"/>
        </w:rPr>
        <w:t>333</w:t>
      </w:r>
      <w:r w:rsidRPr="000B0665">
        <w:rPr>
          <w:sz w:val="28"/>
          <w:szCs w:val="28"/>
        </w:rPr>
        <w:t xml:space="preserve"> литр.;</w:t>
      </w:r>
    </w:p>
    <w:p w14:paraId="7E95850F" w14:textId="4125DDE1" w:rsidR="00A11890" w:rsidRPr="000B0665" w:rsidRDefault="00A11890" w:rsidP="004B544E">
      <w:pPr>
        <w:ind w:firstLine="567"/>
        <w:jc w:val="both"/>
        <w:rPr>
          <w:sz w:val="28"/>
          <w:szCs w:val="28"/>
        </w:rPr>
      </w:pPr>
      <w:r w:rsidRPr="000B0665">
        <w:rPr>
          <w:sz w:val="28"/>
          <w:szCs w:val="28"/>
        </w:rPr>
        <w:t xml:space="preserve">2027-й год – </w:t>
      </w:r>
      <w:r w:rsidR="004B544E">
        <w:rPr>
          <w:sz w:val="28"/>
          <w:szCs w:val="28"/>
          <w:lang w:val="kk-KZ"/>
        </w:rPr>
        <w:t>474</w:t>
      </w:r>
      <w:r w:rsidRPr="000B0665">
        <w:rPr>
          <w:sz w:val="28"/>
          <w:szCs w:val="28"/>
        </w:rPr>
        <w:t xml:space="preserve"> литр.;</w:t>
      </w:r>
    </w:p>
    <w:p w14:paraId="491E894F" w14:textId="65627CDD" w:rsidR="00A11890" w:rsidRPr="005A7687" w:rsidRDefault="00A11890" w:rsidP="004B544E">
      <w:pPr>
        <w:ind w:firstLine="567"/>
        <w:jc w:val="both"/>
        <w:rPr>
          <w:sz w:val="28"/>
          <w:szCs w:val="28"/>
        </w:rPr>
      </w:pPr>
      <w:r w:rsidRPr="000B0665">
        <w:rPr>
          <w:sz w:val="28"/>
          <w:szCs w:val="28"/>
        </w:rPr>
        <w:t xml:space="preserve">2028-й год – </w:t>
      </w:r>
      <w:r w:rsidR="004B544E">
        <w:rPr>
          <w:sz w:val="28"/>
          <w:szCs w:val="28"/>
          <w:lang w:val="kk-KZ"/>
        </w:rPr>
        <w:t>474</w:t>
      </w:r>
      <w:r w:rsidRPr="000B0665">
        <w:rPr>
          <w:sz w:val="28"/>
          <w:szCs w:val="28"/>
        </w:rPr>
        <w:t xml:space="preserve"> литр.;</w:t>
      </w:r>
    </w:p>
    <w:p w14:paraId="33867517" w14:textId="64C57903" w:rsidR="00A11890" w:rsidRPr="000B0665" w:rsidRDefault="00A11890" w:rsidP="004B544E">
      <w:pPr>
        <w:ind w:firstLine="567"/>
        <w:jc w:val="both"/>
        <w:rPr>
          <w:sz w:val="28"/>
          <w:szCs w:val="28"/>
        </w:rPr>
      </w:pPr>
      <w:r w:rsidRPr="000B0665">
        <w:rPr>
          <w:sz w:val="28"/>
          <w:szCs w:val="28"/>
        </w:rPr>
        <w:t>202</w:t>
      </w:r>
      <w:r w:rsidRPr="005A7687">
        <w:rPr>
          <w:sz w:val="28"/>
          <w:szCs w:val="28"/>
        </w:rPr>
        <w:t>9</w:t>
      </w:r>
      <w:r w:rsidRPr="000B0665">
        <w:rPr>
          <w:sz w:val="28"/>
          <w:szCs w:val="28"/>
        </w:rPr>
        <w:t xml:space="preserve">-й год – </w:t>
      </w:r>
      <w:r w:rsidR="004B544E">
        <w:rPr>
          <w:sz w:val="28"/>
          <w:szCs w:val="28"/>
          <w:lang w:val="kk-KZ"/>
        </w:rPr>
        <w:t>474</w:t>
      </w:r>
      <w:r w:rsidRPr="000B0665">
        <w:rPr>
          <w:sz w:val="28"/>
          <w:szCs w:val="28"/>
        </w:rPr>
        <w:t xml:space="preserve"> литр.;</w:t>
      </w:r>
    </w:p>
    <w:p w14:paraId="4F539593" w14:textId="0EAF2745" w:rsidR="00C66311" w:rsidRDefault="00C66311" w:rsidP="004B544E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701F6F">
        <w:rPr>
          <w:rFonts w:eastAsiaTheme="minorEastAsia"/>
          <w:sz w:val="28"/>
          <w:szCs w:val="28"/>
        </w:rPr>
        <w:t xml:space="preserve">Заправка бульдозера будет осуществляться из передвижной объёмом </w:t>
      </w:r>
      <w:r w:rsidR="00385AFA">
        <w:rPr>
          <w:rFonts w:eastAsiaTheme="minorEastAsia"/>
          <w:sz w:val="28"/>
          <w:szCs w:val="28"/>
        </w:rPr>
        <w:t>6</w:t>
      </w:r>
      <w:r w:rsidRPr="00D8168C">
        <w:rPr>
          <w:rFonts w:eastAsiaTheme="minorEastAsia"/>
          <w:sz w:val="28"/>
          <w:szCs w:val="28"/>
        </w:rPr>
        <w:t>.</w:t>
      </w:r>
      <w:r w:rsidRPr="00701F6F">
        <w:rPr>
          <w:rFonts w:eastAsiaTheme="minorEastAsia"/>
          <w:sz w:val="28"/>
          <w:szCs w:val="28"/>
        </w:rPr>
        <w:t>0 м</w:t>
      </w:r>
      <w:r w:rsidRPr="00701F6F">
        <w:rPr>
          <w:rFonts w:eastAsiaTheme="minorEastAsia"/>
          <w:sz w:val="28"/>
          <w:szCs w:val="28"/>
          <w:vertAlign w:val="superscript"/>
        </w:rPr>
        <w:t>3</w:t>
      </w:r>
      <w:r w:rsidRPr="00701F6F">
        <w:rPr>
          <w:rFonts w:eastAsiaTheme="minorEastAsia"/>
          <w:sz w:val="28"/>
          <w:szCs w:val="28"/>
        </w:rPr>
        <w:t>, которая будет располагаться в непосредственной близости от места работ. Наполнение ёмкости будет производиться топливозаправщиком на базе автомобиля КАМАЗ-4311</w:t>
      </w:r>
      <w:r w:rsidR="00385AFA">
        <w:rPr>
          <w:rFonts w:eastAsiaTheme="minorEastAsia"/>
          <w:sz w:val="28"/>
          <w:szCs w:val="28"/>
        </w:rPr>
        <w:t>8</w:t>
      </w:r>
      <w:r w:rsidRPr="00701F6F">
        <w:rPr>
          <w:rFonts w:eastAsiaTheme="minorEastAsia"/>
          <w:sz w:val="28"/>
          <w:szCs w:val="28"/>
        </w:rPr>
        <w:t xml:space="preserve"> по мере необходимости. Дизтопливо предполагается доставлять из АЗС </w:t>
      </w:r>
      <w:r>
        <w:rPr>
          <w:rFonts w:eastAsiaTheme="minorEastAsia"/>
          <w:sz w:val="28"/>
          <w:szCs w:val="28"/>
          <w:lang w:val="en-US"/>
        </w:rPr>
        <w:t>c</w:t>
      </w:r>
      <w:r>
        <w:rPr>
          <w:rFonts w:eastAsiaTheme="minorEastAsia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  <w:lang w:val="kk-KZ"/>
        </w:rPr>
        <w:t>Самар</w:t>
      </w:r>
      <w:r w:rsidRPr="00701F6F">
        <w:rPr>
          <w:rFonts w:eastAsiaTheme="minorEastAsia"/>
          <w:sz w:val="28"/>
          <w:szCs w:val="28"/>
        </w:rPr>
        <w:t xml:space="preserve">, среднее плечо перевозки составит </w:t>
      </w:r>
      <w:r w:rsidR="00385AFA">
        <w:rPr>
          <w:rFonts w:eastAsiaTheme="minorEastAsia"/>
          <w:sz w:val="28"/>
          <w:szCs w:val="28"/>
          <w:lang w:val="kk-KZ"/>
        </w:rPr>
        <w:t>30</w:t>
      </w:r>
      <w:r w:rsidRPr="00701F6F">
        <w:rPr>
          <w:rFonts w:eastAsiaTheme="minorEastAsia"/>
          <w:sz w:val="28"/>
          <w:szCs w:val="28"/>
        </w:rPr>
        <w:t xml:space="preserve"> км.</w:t>
      </w:r>
    </w:p>
    <w:p w14:paraId="549DFBF2" w14:textId="26770BDC" w:rsidR="00C66311" w:rsidRPr="00905299" w:rsidRDefault="00C66311" w:rsidP="008A1EF7">
      <w:pPr>
        <w:tabs>
          <w:tab w:val="left" w:pos="5929"/>
        </w:tabs>
        <w:spacing w:before="120" w:after="120"/>
        <w:ind w:firstLine="567"/>
        <w:jc w:val="both"/>
        <w:rPr>
          <w:b/>
          <w:bCs/>
          <w:i/>
          <w:iCs/>
          <w:sz w:val="28"/>
          <w:szCs w:val="28"/>
        </w:rPr>
      </w:pPr>
      <w:r w:rsidRPr="00905299">
        <w:rPr>
          <w:b/>
          <w:bCs/>
          <w:i/>
          <w:iCs/>
          <w:sz w:val="28"/>
          <w:szCs w:val="28"/>
        </w:rPr>
        <w:t>Выход керна</w:t>
      </w:r>
    </w:p>
    <w:p w14:paraId="4BD7610F" w14:textId="77777777" w:rsidR="00C66311" w:rsidRPr="00E8678A" w:rsidRDefault="00C66311" w:rsidP="00C66311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701F6F">
        <w:rPr>
          <w:rFonts w:eastAsiaTheme="minorEastAsia"/>
          <w:sz w:val="28"/>
          <w:szCs w:val="28"/>
        </w:rPr>
        <w:t xml:space="preserve">Колонковые скважины будут буриться с полным отбором керна. Выход керна, согласно инструктивным требованиям </w:t>
      </w:r>
      <w:r w:rsidRPr="00701F6F">
        <w:rPr>
          <w:rFonts w:eastAsiaTheme="minorEastAsia"/>
          <w:sz w:val="28"/>
          <w:szCs w:val="28"/>
          <w:lang w:val="en-US"/>
        </w:rPr>
        <w:t>KAZ</w:t>
      </w:r>
      <w:r w:rsidRPr="00701F6F">
        <w:rPr>
          <w:rFonts w:eastAsiaTheme="minorEastAsia"/>
          <w:sz w:val="28"/>
          <w:szCs w:val="28"/>
        </w:rPr>
        <w:t xml:space="preserve"> </w:t>
      </w:r>
      <w:r w:rsidRPr="00701F6F">
        <w:rPr>
          <w:rFonts w:eastAsiaTheme="minorEastAsia"/>
          <w:sz w:val="28"/>
          <w:szCs w:val="28"/>
          <w:lang w:val="en-US"/>
        </w:rPr>
        <w:t>RC</w:t>
      </w:r>
      <w:r w:rsidRPr="00701F6F">
        <w:rPr>
          <w:rFonts w:eastAsiaTheme="minorEastAsia"/>
          <w:sz w:val="28"/>
          <w:szCs w:val="28"/>
        </w:rPr>
        <w:t>, должен быть не менее 90% по вмещающим породам и 95% по рудной зоне, что решается с применением технологии колонкового бурения фирмы</w:t>
      </w:r>
      <w:r w:rsidRPr="00E8678A">
        <w:rPr>
          <w:rFonts w:eastAsiaTheme="minorEastAsia"/>
          <w:sz w:val="28"/>
          <w:szCs w:val="28"/>
        </w:rPr>
        <w:t xml:space="preserve"> «</w:t>
      </w:r>
      <w:proofErr w:type="spellStart"/>
      <w:r w:rsidRPr="00E8678A">
        <w:rPr>
          <w:rFonts w:eastAsiaTheme="minorEastAsia"/>
          <w:sz w:val="28"/>
          <w:szCs w:val="28"/>
        </w:rPr>
        <w:t>Boart</w:t>
      </w:r>
      <w:proofErr w:type="spellEnd"/>
      <w:r w:rsidRPr="00E8678A">
        <w:rPr>
          <w:rFonts w:eastAsiaTheme="minorEastAsia"/>
          <w:sz w:val="28"/>
          <w:szCs w:val="28"/>
        </w:rPr>
        <w:t xml:space="preserve"> </w:t>
      </w:r>
      <w:proofErr w:type="spellStart"/>
      <w:r w:rsidRPr="00E8678A">
        <w:rPr>
          <w:rFonts w:eastAsiaTheme="minorEastAsia"/>
          <w:sz w:val="28"/>
          <w:szCs w:val="28"/>
        </w:rPr>
        <w:t>Longyear</w:t>
      </w:r>
      <w:proofErr w:type="spellEnd"/>
      <w:r w:rsidRPr="00E8678A">
        <w:rPr>
          <w:rFonts w:eastAsiaTheme="minorEastAsia"/>
          <w:sz w:val="28"/>
          <w:szCs w:val="28"/>
        </w:rPr>
        <w:t xml:space="preserve">» </w:t>
      </w:r>
      <w:r>
        <w:rPr>
          <w:rFonts w:eastAsiaTheme="minorEastAsia"/>
          <w:sz w:val="28"/>
          <w:szCs w:val="28"/>
        </w:rPr>
        <w:t>в сопровождении с</w:t>
      </w:r>
      <w:r w:rsidRPr="00E8678A">
        <w:rPr>
          <w:rFonts w:eastAsiaTheme="minorEastAsia"/>
          <w:sz w:val="28"/>
          <w:szCs w:val="28"/>
        </w:rPr>
        <w:t xml:space="preserve"> комплексом технических средств и </w:t>
      </w:r>
      <w:r>
        <w:rPr>
          <w:rFonts w:eastAsiaTheme="minorEastAsia"/>
          <w:sz w:val="28"/>
          <w:szCs w:val="28"/>
        </w:rPr>
        <w:t xml:space="preserve">применением </w:t>
      </w:r>
      <w:r w:rsidRPr="00E8678A">
        <w:rPr>
          <w:rFonts w:eastAsiaTheme="minorEastAsia"/>
          <w:sz w:val="28"/>
          <w:szCs w:val="28"/>
        </w:rPr>
        <w:t>полимерны</w:t>
      </w:r>
      <w:r>
        <w:rPr>
          <w:rFonts w:eastAsiaTheme="minorEastAsia"/>
          <w:sz w:val="28"/>
          <w:szCs w:val="28"/>
        </w:rPr>
        <w:t>х</w:t>
      </w:r>
      <w:r w:rsidRPr="00E8678A">
        <w:rPr>
          <w:rFonts w:eastAsiaTheme="minorEastAsia"/>
          <w:sz w:val="28"/>
          <w:szCs w:val="28"/>
        </w:rPr>
        <w:t xml:space="preserve"> реагент</w:t>
      </w:r>
      <w:r>
        <w:rPr>
          <w:rFonts w:eastAsiaTheme="minorEastAsia"/>
          <w:sz w:val="28"/>
          <w:szCs w:val="28"/>
        </w:rPr>
        <w:t>ов</w:t>
      </w:r>
      <w:r w:rsidRPr="00E8678A">
        <w:rPr>
          <w:rFonts w:eastAsiaTheme="minorEastAsia"/>
          <w:sz w:val="28"/>
          <w:szCs w:val="28"/>
        </w:rPr>
        <w:t xml:space="preserve"> (выход керна 95-100%).</w:t>
      </w:r>
    </w:p>
    <w:p w14:paraId="20B356BD" w14:textId="77777777" w:rsidR="00C66311" w:rsidRPr="00E8678A" w:rsidRDefault="00C66311" w:rsidP="00C66311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E8678A">
        <w:rPr>
          <w:rFonts w:eastAsiaTheme="minorEastAsia"/>
          <w:sz w:val="28"/>
          <w:szCs w:val="28"/>
        </w:rPr>
        <w:t>Проектом закладывается средний выход керна 95% для всего проектируемого объема бурения.</w:t>
      </w:r>
    </w:p>
    <w:p w14:paraId="1B1365C8" w14:textId="77777777" w:rsidR="00C66311" w:rsidRPr="00E8678A" w:rsidRDefault="00C66311" w:rsidP="00C66311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E8678A">
        <w:rPr>
          <w:rFonts w:eastAsiaTheme="minorEastAsia"/>
          <w:sz w:val="28"/>
          <w:szCs w:val="28"/>
        </w:rPr>
        <w:lastRenderedPageBreak/>
        <w:t xml:space="preserve">Для обеспечения проектного выхода керна (95%) будут применяться </w:t>
      </w:r>
      <w:r>
        <w:rPr>
          <w:rFonts w:eastAsiaTheme="minorEastAsia"/>
          <w:sz w:val="28"/>
          <w:szCs w:val="28"/>
        </w:rPr>
        <w:t>следующие мероприятия</w:t>
      </w:r>
      <w:r w:rsidRPr="00E8678A">
        <w:rPr>
          <w:rFonts w:eastAsiaTheme="minorEastAsia"/>
          <w:sz w:val="28"/>
          <w:szCs w:val="28"/>
        </w:rPr>
        <w:t>:</w:t>
      </w:r>
    </w:p>
    <w:p w14:paraId="52346A52" w14:textId="6849AC0A" w:rsidR="00C66311" w:rsidRPr="00B526E3" w:rsidRDefault="008A1EF7" w:rsidP="008A1EF7">
      <w:pPr>
        <w:pStyle w:val="a7"/>
        <w:tabs>
          <w:tab w:val="left" w:pos="5929"/>
        </w:tabs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C66311" w:rsidRPr="00B526E3">
        <w:rPr>
          <w:rFonts w:ascii="Times New Roman" w:eastAsiaTheme="minorEastAsia" w:hAnsi="Times New Roman" w:cs="Times New Roman"/>
          <w:sz w:val="28"/>
          <w:szCs w:val="28"/>
        </w:rPr>
        <w:t>применение полимерных растворов специальной рецептуры;</w:t>
      </w:r>
    </w:p>
    <w:p w14:paraId="3FDF9C43" w14:textId="220023F1" w:rsidR="00C66311" w:rsidRPr="00B526E3" w:rsidRDefault="008A1EF7" w:rsidP="008A1EF7">
      <w:pPr>
        <w:pStyle w:val="a7"/>
        <w:tabs>
          <w:tab w:val="left" w:pos="5929"/>
        </w:tabs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C66311" w:rsidRPr="00B526E3">
        <w:rPr>
          <w:rFonts w:ascii="Times New Roman" w:eastAsiaTheme="minorEastAsia" w:hAnsi="Times New Roman" w:cs="Times New Roman"/>
          <w:sz w:val="28"/>
          <w:szCs w:val="28"/>
        </w:rPr>
        <w:t>в зонах интенсивной трещиноватости и дробления – ограничение длины рейса до 0</w:t>
      </w:r>
      <w:r w:rsidR="00C66311" w:rsidRPr="00D8168C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C66311" w:rsidRPr="00B526E3">
        <w:rPr>
          <w:rFonts w:ascii="Times New Roman" w:eastAsiaTheme="minorEastAsia" w:hAnsi="Times New Roman" w:cs="Times New Roman"/>
          <w:sz w:val="28"/>
          <w:szCs w:val="28"/>
        </w:rPr>
        <w:t>5 м, с уменьшением до минимума расхода промывочной жидкости;</w:t>
      </w:r>
    </w:p>
    <w:p w14:paraId="007A9354" w14:textId="7B46530F" w:rsidR="00C66311" w:rsidRPr="00B526E3" w:rsidRDefault="008A1EF7" w:rsidP="008A1EF7">
      <w:pPr>
        <w:pStyle w:val="a7"/>
        <w:tabs>
          <w:tab w:val="left" w:pos="5929"/>
        </w:tabs>
        <w:spacing w:after="0" w:line="240" w:lineRule="auto"/>
        <w:ind w:left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C66311" w:rsidRPr="00B526E3">
        <w:rPr>
          <w:rFonts w:ascii="Times New Roman" w:eastAsiaTheme="minorEastAsia" w:hAnsi="Times New Roman" w:cs="Times New Roman"/>
          <w:sz w:val="28"/>
          <w:szCs w:val="28"/>
        </w:rPr>
        <w:t xml:space="preserve">применение снаряда со съемными </w:t>
      </w:r>
      <w:proofErr w:type="spellStart"/>
      <w:r w:rsidR="00C66311" w:rsidRPr="00B526E3">
        <w:rPr>
          <w:rFonts w:ascii="Times New Roman" w:eastAsiaTheme="minorEastAsia" w:hAnsi="Times New Roman" w:cs="Times New Roman"/>
          <w:sz w:val="28"/>
          <w:szCs w:val="28"/>
        </w:rPr>
        <w:t>керноприемниками</w:t>
      </w:r>
      <w:proofErr w:type="spellEnd"/>
      <w:r w:rsidR="00C66311" w:rsidRPr="00B526E3">
        <w:rPr>
          <w:rFonts w:ascii="Times New Roman" w:eastAsiaTheme="minorEastAsia" w:hAnsi="Times New Roman" w:cs="Times New Roman"/>
          <w:sz w:val="28"/>
          <w:szCs w:val="28"/>
        </w:rPr>
        <w:t xml:space="preserve"> компании </w:t>
      </w:r>
      <w:r w:rsidR="00C66311">
        <w:rPr>
          <w:rFonts w:ascii="Times New Roman" w:eastAsiaTheme="minorEastAsia" w:hAnsi="Times New Roman" w:cs="Times New Roman"/>
          <w:sz w:val="28"/>
          <w:szCs w:val="28"/>
        </w:rPr>
        <w:t>«</w:t>
      </w:r>
      <w:proofErr w:type="spellStart"/>
      <w:r w:rsidR="00C66311" w:rsidRPr="00B526E3">
        <w:rPr>
          <w:rFonts w:ascii="Times New Roman" w:eastAsiaTheme="minorEastAsia" w:hAnsi="Times New Roman" w:cs="Times New Roman"/>
          <w:sz w:val="28"/>
          <w:szCs w:val="28"/>
        </w:rPr>
        <w:t>Вoart</w:t>
      </w:r>
      <w:proofErr w:type="spellEnd"/>
      <w:r w:rsidR="00C66311" w:rsidRPr="00B526E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C66311" w:rsidRPr="00B526E3">
        <w:rPr>
          <w:rFonts w:ascii="Times New Roman" w:eastAsiaTheme="minorEastAsia" w:hAnsi="Times New Roman" w:cs="Times New Roman"/>
          <w:sz w:val="28"/>
          <w:szCs w:val="28"/>
        </w:rPr>
        <w:t>Longyear</w:t>
      </w:r>
      <w:proofErr w:type="spellEnd"/>
      <w:r w:rsidR="00C66311">
        <w:rPr>
          <w:rFonts w:ascii="Times New Roman" w:eastAsiaTheme="minorEastAsia" w:hAnsi="Times New Roman" w:cs="Times New Roman"/>
          <w:sz w:val="28"/>
          <w:szCs w:val="28"/>
        </w:rPr>
        <w:t>»</w:t>
      </w:r>
      <w:r w:rsidR="00C66311" w:rsidRPr="00B526E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7972C0F3" w14:textId="77777777" w:rsidR="00C66311" w:rsidRPr="00E8678A" w:rsidRDefault="00C66311" w:rsidP="00C66311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E8678A">
        <w:rPr>
          <w:rFonts w:eastAsiaTheme="minorEastAsia"/>
          <w:sz w:val="28"/>
          <w:szCs w:val="28"/>
        </w:rPr>
        <w:t>Поднятый керн укладывается в керновые ящики стандартного образца. Скважины, после выхода из рудного тела во вмещающие породы, бурятся ещё не менее 5-10 м. В зависимости от мощности рудного интервала глубина скважин может быть увеличена или уменьшена.</w:t>
      </w:r>
    </w:p>
    <w:p w14:paraId="42611666" w14:textId="77777777" w:rsidR="00C66311" w:rsidRPr="00E8678A" w:rsidRDefault="00C66311" w:rsidP="00C66311">
      <w:pPr>
        <w:tabs>
          <w:tab w:val="left" w:pos="5929"/>
        </w:tabs>
        <w:ind w:firstLine="567"/>
        <w:jc w:val="both"/>
        <w:rPr>
          <w:rFonts w:eastAsiaTheme="minorEastAsia"/>
          <w:strike/>
          <w:sz w:val="28"/>
          <w:szCs w:val="28"/>
        </w:rPr>
      </w:pPr>
      <w:r w:rsidRPr="00E8678A">
        <w:rPr>
          <w:rFonts w:eastAsiaTheme="minorEastAsia"/>
          <w:sz w:val="28"/>
          <w:szCs w:val="28"/>
        </w:rPr>
        <w:t>При проведении буровых работ возможны геологические осложнения, связанные с частичной или полной потерей промывочной жидкости. По всем скважинам будут вестись наблюдения за потерей промывочной жидкости с целью относительной оценки водопроводящих свойств пород. Наблюдения заключаются в ежесменном замере уровня промывочной жидкости, в случае её потери фиксируется ее количество и глубина.</w:t>
      </w:r>
    </w:p>
    <w:p w14:paraId="21A530A1" w14:textId="77777777" w:rsidR="00C66311" w:rsidRPr="00E8678A" w:rsidRDefault="00C66311" w:rsidP="00C66311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E8678A">
        <w:rPr>
          <w:rFonts w:eastAsiaTheme="minorEastAsia"/>
          <w:sz w:val="28"/>
          <w:szCs w:val="28"/>
        </w:rPr>
        <w:t>В зонах повышенной трещиноватости, при поглощении промывочной жидкости, предусматривается специальный тампонаж скважин с применением полимерного раствора DD XPAND.</w:t>
      </w:r>
    </w:p>
    <w:p w14:paraId="594767B4" w14:textId="481A894F" w:rsidR="00C66311" w:rsidRPr="00E8678A" w:rsidRDefault="00C66311" w:rsidP="00C66311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Расположение </w:t>
      </w:r>
      <w:r w:rsidRPr="00E8678A">
        <w:rPr>
          <w:rFonts w:eastAsiaTheme="minorEastAsia"/>
          <w:sz w:val="28"/>
          <w:szCs w:val="28"/>
        </w:rPr>
        <w:t xml:space="preserve">скважин, их глубины и углы наклона, в том числе с распределением по </w:t>
      </w:r>
      <w:r>
        <w:rPr>
          <w:rFonts w:eastAsiaTheme="minorEastAsia"/>
          <w:sz w:val="28"/>
          <w:szCs w:val="28"/>
        </w:rPr>
        <w:t>этапам ГРР</w:t>
      </w:r>
      <w:r w:rsidR="00401B44">
        <w:rPr>
          <w:rFonts w:eastAsiaTheme="minorEastAsia"/>
          <w:sz w:val="28"/>
          <w:szCs w:val="28"/>
        </w:rPr>
        <w:t xml:space="preserve"> и участкам</w:t>
      </w:r>
      <w:r w:rsidRPr="00E8678A">
        <w:rPr>
          <w:rFonts w:eastAsiaTheme="minorEastAsia"/>
          <w:sz w:val="28"/>
          <w:szCs w:val="28"/>
        </w:rPr>
        <w:t>, приведены в таблице 5.</w:t>
      </w:r>
      <w:r w:rsidR="00401B44">
        <w:rPr>
          <w:rFonts w:eastAsiaTheme="minorEastAsia"/>
          <w:sz w:val="28"/>
          <w:szCs w:val="28"/>
        </w:rPr>
        <w:t>3</w:t>
      </w:r>
      <w:r w:rsidRPr="00E8678A">
        <w:rPr>
          <w:rFonts w:eastAsiaTheme="minorEastAsia"/>
          <w:sz w:val="28"/>
          <w:szCs w:val="28"/>
        </w:rPr>
        <w:t>.</w:t>
      </w:r>
    </w:p>
    <w:p w14:paraId="23624EB7" w14:textId="0B635179" w:rsidR="00C66311" w:rsidRPr="00905299" w:rsidRDefault="00C66311" w:rsidP="00C66311">
      <w:pPr>
        <w:tabs>
          <w:tab w:val="left" w:pos="5929"/>
        </w:tabs>
        <w:spacing w:before="120" w:after="120"/>
        <w:ind w:firstLine="567"/>
        <w:jc w:val="both"/>
        <w:rPr>
          <w:rFonts w:eastAsiaTheme="minorEastAsia"/>
          <w:b/>
          <w:bCs/>
          <w:i/>
          <w:iCs/>
          <w:sz w:val="28"/>
          <w:szCs w:val="28"/>
        </w:rPr>
      </w:pPr>
      <w:r w:rsidRPr="00905299">
        <w:rPr>
          <w:b/>
          <w:bCs/>
          <w:i/>
          <w:iCs/>
          <w:sz w:val="28"/>
          <w:szCs w:val="28"/>
        </w:rPr>
        <w:t>Инклинометрия скважин</w:t>
      </w:r>
    </w:p>
    <w:p w14:paraId="0D7292A8" w14:textId="77777777" w:rsidR="00C66311" w:rsidRPr="00381770" w:rsidRDefault="00C66311" w:rsidP="00C66311">
      <w:pPr>
        <w:ind w:firstLine="567"/>
        <w:jc w:val="both"/>
        <w:rPr>
          <w:iCs/>
          <w:sz w:val="28"/>
          <w:szCs w:val="28"/>
        </w:rPr>
      </w:pPr>
      <w:r w:rsidRPr="00381770">
        <w:rPr>
          <w:iCs/>
          <w:sz w:val="28"/>
          <w:szCs w:val="28"/>
        </w:rPr>
        <w:t xml:space="preserve">С целью определения истинного положения трасс скважин в пространстве, </w:t>
      </w:r>
      <w:r>
        <w:rPr>
          <w:iCs/>
          <w:sz w:val="28"/>
          <w:szCs w:val="28"/>
        </w:rPr>
        <w:t>в процессе</w:t>
      </w:r>
      <w:r w:rsidRPr="00381770">
        <w:rPr>
          <w:iCs/>
          <w:sz w:val="28"/>
          <w:szCs w:val="28"/>
        </w:rPr>
        <w:t xml:space="preserve"> реализации проекта</w:t>
      </w:r>
      <w:r>
        <w:rPr>
          <w:iCs/>
          <w:sz w:val="28"/>
          <w:szCs w:val="28"/>
        </w:rPr>
        <w:t>,</w:t>
      </w:r>
      <w:r w:rsidRPr="00381770">
        <w:rPr>
          <w:iCs/>
          <w:sz w:val="28"/>
          <w:szCs w:val="28"/>
        </w:rPr>
        <w:t xml:space="preserve"> будет выполнена текущая </w:t>
      </w:r>
      <w:proofErr w:type="spellStart"/>
      <w:r w:rsidRPr="00381770">
        <w:rPr>
          <w:iCs/>
          <w:sz w:val="28"/>
          <w:szCs w:val="28"/>
        </w:rPr>
        <w:t>инклинометрия</w:t>
      </w:r>
      <w:proofErr w:type="spellEnd"/>
      <w:r w:rsidRPr="00381770">
        <w:rPr>
          <w:iCs/>
          <w:sz w:val="28"/>
          <w:szCs w:val="28"/>
        </w:rPr>
        <w:t xml:space="preserve"> во всех наклонных скважинах, с длиной интервала промежуточного замера 25-50 м. Замеры искривлений стволов скважин будут выполняться регулярно в процессе бурения для своевременной корректировки трасс скважин,</w:t>
      </w:r>
      <w:r w:rsidRPr="00381770">
        <w:rPr>
          <w:sz w:val="28"/>
          <w:szCs w:val="28"/>
        </w:rPr>
        <w:t xml:space="preserve"> </w:t>
      </w:r>
      <w:r w:rsidRPr="00381770">
        <w:rPr>
          <w:iCs/>
          <w:sz w:val="28"/>
          <w:szCs w:val="28"/>
        </w:rPr>
        <w:t>а также во всех случаях при резком искривлении скважин и при искажениях в показаниях прибора.</w:t>
      </w:r>
    </w:p>
    <w:p w14:paraId="7F70F824" w14:textId="77777777" w:rsidR="00C66311" w:rsidRPr="00381770" w:rsidRDefault="00C66311" w:rsidP="00C66311">
      <w:pPr>
        <w:ind w:firstLine="567"/>
        <w:jc w:val="both"/>
        <w:rPr>
          <w:iCs/>
          <w:sz w:val="28"/>
          <w:szCs w:val="28"/>
        </w:rPr>
      </w:pPr>
      <w:r w:rsidRPr="00381770">
        <w:rPr>
          <w:iCs/>
          <w:sz w:val="28"/>
          <w:szCs w:val="28"/>
        </w:rPr>
        <w:t>В случае если значение замера сильно отличается от предыдущего измеренного проводится повторный замер.</w:t>
      </w:r>
    </w:p>
    <w:p w14:paraId="2BEC775D" w14:textId="77777777" w:rsidR="00C66311" w:rsidRPr="00381770" w:rsidRDefault="00C66311" w:rsidP="00C66311">
      <w:pPr>
        <w:ind w:firstLine="567"/>
        <w:jc w:val="both"/>
        <w:rPr>
          <w:iCs/>
          <w:sz w:val="28"/>
          <w:szCs w:val="28"/>
        </w:rPr>
      </w:pPr>
      <w:r w:rsidRPr="00381770">
        <w:rPr>
          <w:iCs/>
          <w:sz w:val="28"/>
          <w:szCs w:val="28"/>
        </w:rPr>
        <w:t>Для выполнения замеров искривления скважин будет использоваться автономный инклинометр АИ-30. Контроль</w:t>
      </w:r>
      <w:r>
        <w:rPr>
          <w:iCs/>
          <w:sz w:val="28"/>
          <w:szCs w:val="28"/>
        </w:rPr>
        <w:t xml:space="preserve"> </w:t>
      </w:r>
      <w:r w:rsidRPr="00381770">
        <w:rPr>
          <w:iCs/>
          <w:sz w:val="28"/>
          <w:szCs w:val="28"/>
        </w:rPr>
        <w:t>показаний прибора, будет осуществляться не реже одного раза в год на установочном столе УСИ-2.</w:t>
      </w:r>
    </w:p>
    <w:p w14:paraId="29ABEF0C" w14:textId="77777777" w:rsidR="00C66311" w:rsidRPr="00381770" w:rsidRDefault="00C66311" w:rsidP="00C66311">
      <w:pPr>
        <w:ind w:firstLine="567"/>
        <w:jc w:val="both"/>
        <w:rPr>
          <w:iCs/>
          <w:sz w:val="28"/>
          <w:szCs w:val="28"/>
        </w:rPr>
      </w:pPr>
      <w:r w:rsidRPr="00381770">
        <w:rPr>
          <w:iCs/>
          <w:sz w:val="28"/>
          <w:szCs w:val="28"/>
        </w:rPr>
        <w:t xml:space="preserve">После проведения инклинометрии составляется акт замеров искривления скважин, данные заносятся в журнал инклинометрии и вносятся в БД (файлы </w:t>
      </w:r>
      <w:r w:rsidRPr="00381770">
        <w:rPr>
          <w:iCs/>
          <w:sz w:val="28"/>
          <w:szCs w:val="28"/>
          <w:lang w:val="en-US"/>
        </w:rPr>
        <w:t>Survey</w:t>
      </w:r>
      <w:r w:rsidRPr="00381770">
        <w:rPr>
          <w:iCs/>
          <w:sz w:val="28"/>
          <w:szCs w:val="28"/>
        </w:rPr>
        <w:t xml:space="preserve"> и </w:t>
      </w:r>
      <w:r w:rsidRPr="00381770">
        <w:rPr>
          <w:iCs/>
          <w:sz w:val="28"/>
          <w:szCs w:val="28"/>
          <w:lang w:val="en-US"/>
        </w:rPr>
        <w:t>Collar</w:t>
      </w:r>
      <w:r w:rsidRPr="00381770">
        <w:rPr>
          <w:iCs/>
          <w:sz w:val="28"/>
          <w:szCs w:val="28"/>
        </w:rPr>
        <w:t>), где они могут использоваться для создания геологических разрезов, горизонтальных проекций и трехмерных моделей.</w:t>
      </w:r>
    </w:p>
    <w:p w14:paraId="43FE650B" w14:textId="77777777" w:rsidR="00C66311" w:rsidRPr="00381770" w:rsidRDefault="00C66311" w:rsidP="00C66311">
      <w:pPr>
        <w:spacing w:before="120" w:after="120"/>
        <w:ind w:firstLine="567"/>
        <w:jc w:val="center"/>
        <w:rPr>
          <w:i/>
          <w:sz w:val="28"/>
          <w:szCs w:val="28"/>
        </w:rPr>
      </w:pPr>
      <w:r w:rsidRPr="00606E19">
        <w:rPr>
          <w:i/>
          <w:sz w:val="28"/>
          <w:szCs w:val="28"/>
        </w:rPr>
        <w:t xml:space="preserve">Объем инклинометрии – </w:t>
      </w:r>
      <w:r>
        <w:rPr>
          <w:i/>
          <w:sz w:val="28"/>
          <w:szCs w:val="28"/>
          <w:lang w:val="kk-KZ"/>
        </w:rPr>
        <w:t>7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kk-KZ"/>
        </w:rPr>
        <w:t>395</w:t>
      </w:r>
      <w:r w:rsidRPr="00606E19">
        <w:rPr>
          <w:i/>
          <w:sz w:val="28"/>
          <w:szCs w:val="28"/>
        </w:rPr>
        <w:t xml:space="preserve"> п. м.</w:t>
      </w:r>
    </w:p>
    <w:p w14:paraId="11772DFE" w14:textId="77777777" w:rsidR="00C66311" w:rsidRPr="00381770" w:rsidRDefault="00C66311" w:rsidP="00C66311">
      <w:pPr>
        <w:ind w:firstLine="567"/>
        <w:jc w:val="both"/>
        <w:rPr>
          <w:iCs/>
          <w:sz w:val="28"/>
          <w:szCs w:val="28"/>
        </w:rPr>
      </w:pPr>
      <w:r w:rsidRPr="00381770">
        <w:rPr>
          <w:iCs/>
          <w:sz w:val="28"/>
          <w:szCs w:val="28"/>
        </w:rPr>
        <w:t xml:space="preserve">В рамках программы </w:t>
      </w:r>
      <w:r w:rsidRPr="00381770">
        <w:rPr>
          <w:iCs/>
          <w:sz w:val="28"/>
          <w:szCs w:val="28"/>
          <w:lang w:val="en-US"/>
        </w:rPr>
        <w:t>QA</w:t>
      </w:r>
      <w:r w:rsidRPr="00381770">
        <w:rPr>
          <w:iCs/>
          <w:sz w:val="28"/>
          <w:szCs w:val="28"/>
        </w:rPr>
        <w:t>/</w:t>
      </w:r>
      <w:r w:rsidRPr="00381770">
        <w:rPr>
          <w:iCs/>
          <w:sz w:val="28"/>
          <w:szCs w:val="28"/>
          <w:lang w:val="en-US"/>
        </w:rPr>
        <w:t>QC</w:t>
      </w:r>
      <w:r w:rsidRPr="00381770">
        <w:rPr>
          <w:iCs/>
          <w:sz w:val="28"/>
          <w:szCs w:val="28"/>
        </w:rPr>
        <w:t xml:space="preserve"> контроль инклинометрии осуществляется путем проведения контрольных замеров составляющим 10% от общего количества объема т.е.:</w:t>
      </w:r>
    </w:p>
    <w:p w14:paraId="242C1855" w14:textId="77777777" w:rsidR="00C66311" w:rsidRPr="00381770" w:rsidRDefault="00C66311" w:rsidP="00C6631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  <w:lang w:val="kk-KZ"/>
        </w:rPr>
        <w:lastRenderedPageBreak/>
        <w:t>7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kk-KZ"/>
        </w:rPr>
        <w:t>395</w:t>
      </w:r>
      <w:r w:rsidRPr="00606E19">
        <w:rPr>
          <w:i/>
          <w:sz w:val="28"/>
          <w:szCs w:val="28"/>
        </w:rPr>
        <w:t xml:space="preserve"> × 0</w:t>
      </w:r>
      <w:r w:rsidRPr="00326B28">
        <w:rPr>
          <w:i/>
          <w:sz w:val="28"/>
          <w:szCs w:val="28"/>
        </w:rPr>
        <w:t>.</w:t>
      </w:r>
      <w:r w:rsidRPr="00606E19">
        <w:rPr>
          <w:i/>
          <w:sz w:val="28"/>
          <w:szCs w:val="28"/>
        </w:rPr>
        <w:t xml:space="preserve">1 = 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kk-KZ"/>
        </w:rPr>
        <w:t>739</w:t>
      </w:r>
      <w:r w:rsidRPr="00326B28">
        <w:rPr>
          <w:i/>
          <w:sz w:val="28"/>
          <w:szCs w:val="28"/>
        </w:rPr>
        <w:t>.</w:t>
      </w:r>
      <w:r>
        <w:rPr>
          <w:i/>
          <w:sz w:val="28"/>
          <w:szCs w:val="28"/>
          <w:lang w:val="kk-KZ"/>
        </w:rPr>
        <w:t>5</w:t>
      </w:r>
      <w:r w:rsidRPr="00606E19">
        <w:rPr>
          <w:i/>
          <w:sz w:val="28"/>
          <w:szCs w:val="28"/>
        </w:rPr>
        <w:t xml:space="preserve"> п. м.</w:t>
      </w:r>
    </w:p>
    <w:p w14:paraId="4AAE2B0D" w14:textId="77777777" w:rsidR="00C66311" w:rsidRDefault="00C66311" w:rsidP="00C66311">
      <w:pPr>
        <w:spacing w:before="120"/>
        <w:ind w:firstLine="567"/>
        <w:jc w:val="both"/>
        <w:rPr>
          <w:iCs/>
          <w:sz w:val="28"/>
          <w:szCs w:val="28"/>
        </w:rPr>
      </w:pPr>
      <w:r w:rsidRPr="00381770">
        <w:rPr>
          <w:iCs/>
          <w:sz w:val="28"/>
          <w:szCs w:val="28"/>
        </w:rPr>
        <w:t>Контроль инклинометрии предполагается выполнить с использованием современного скважинного прибора - магнитометра-инклинометра МИ-3803М или его аналогом.</w:t>
      </w:r>
    </w:p>
    <w:p w14:paraId="02C47B8C" w14:textId="408A520F" w:rsidR="00C66311" w:rsidRPr="008A23FF" w:rsidRDefault="00C66311" w:rsidP="00905299">
      <w:pPr>
        <w:spacing w:before="120" w:after="120"/>
        <w:ind w:firstLine="567"/>
        <w:jc w:val="both"/>
        <w:rPr>
          <w:sz w:val="28"/>
          <w:szCs w:val="28"/>
          <w:lang w:val="kk-KZ"/>
        </w:rPr>
      </w:pPr>
      <w:bookmarkStart w:id="6" w:name="_Hlk191369892"/>
      <w:r w:rsidRPr="00F65385">
        <w:rPr>
          <w:rFonts w:eastAsiaTheme="minorEastAsia"/>
          <w:sz w:val="28"/>
          <w:szCs w:val="28"/>
        </w:rPr>
        <w:t>Таблица 5.</w:t>
      </w:r>
      <w:r w:rsidR="004A5F58" w:rsidRPr="00F65385">
        <w:rPr>
          <w:rFonts w:eastAsiaTheme="minorEastAsia"/>
          <w:sz w:val="28"/>
          <w:szCs w:val="28"/>
          <w:lang w:val="kk-KZ"/>
        </w:rPr>
        <w:t>3</w:t>
      </w:r>
      <w:r w:rsidRPr="00F65385">
        <w:rPr>
          <w:rFonts w:eastAsiaTheme="minorEastAsia"/>
          <w:sz w:val="28"/>
          <w:szCs w:val="28"/>
        </w:rPr>
        <w:t xml:space="preserve"> </w:t>
      </w:r>
      <w:r w:rsidRPr="00F65385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скважин с распределением по</w:t>
      </w:r>
      <w:r>
        <w:rPr>
          <w:sz w:val="28"/>
          <w:szCs w:val="28"/>
          <w:lang w:val="kk-KZ"/>
        </w:rPr>
        <w:t xml:space="preserve"> участкам и</w:t>
      </w:r>
      <w:r>
        <w:rPr>
          <w:sz w:val="28"/>
          <w:szCs w:val="28"/>
        </w:rPr>
        <w:t xml:space="preserve"> этапам ГРР</w:t>
      </w:r>
    </w:p>
    <w:tbl>
      <w:tblPr>
        <w:tblW w:w="9496" w:type="dxa"/>
        <w:jc w:val="center"/>
        <w:tblLook w:val="04A0" w:firstRow="1" w:lastRow="0" w:firstColumn="1" w:lastColumn="0" w:noHBand="0" w:noVBand="1"/>
      </w:tblPr>
      <w:tblGrid>
        <w:gridCol w:w="887"/>
        <w:gridCol w:w="1060"/>
        <w:gridCol w:w="940"/>
        <w:gridCol w:w="33"/>
        <w:gridCol w:w="1328"/>
        <w:gridCol w:w="193"/>
        <w:gridCol w:w="90"/>
        <w:gridCol w:w="993"/>
        <w:gridCol w:w="283"/>
        <w:gridCol w:w="567"/>
        <w:gridCol w:w="312"/>
        <w:gridCol w:w="674"/>
        <w:gridCol w:w="312"/>
        <w:gridCol w:w="6"/>
        <w:gridCol w:w="681"/>
        <w:gridCol w:w="141"/>
        <w:gridCol w:w="863"/>
        <w:gridCol w:w="133"/>
      </w:tblGrid>
      <w:tr w:rsidR="00C66311" w:rsidRPr="00092CA8" w14:paraId="0C5211E6" w14:textId="77777777" w:rsidTr="003979D3">
        <w:trPr>
          <w:gridAfter w:val="1"/>
          <w:wAfter w:w="133" w:type="dxa"/>
          <w:trHeight w:val="780"/>
          <w:jc w:val="center"/>
        </w:trPr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6C466ED" w14:textId="77777777" w:rsidR="00C66311" w:rsidRPr="00092CA8" w:rsidRDefault="00C66311" w:rsidP="009B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6D5C" w14:textId="77777777" w:rsidR="00C66311" w:rsidRPr="00092CA8" w:rsidRDefault="00C66311" w:rsidP="009B2D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2CA8">
              <w:rPr>
                <w:b/>
                <w:bCs/>
                <w:color w:val="000000"/>
                <w:sz w:val="20"/>
                <w:szCs w:val="20"/>
              </w:rPr>
              <w:t xml:space="preserve">№№ </w:t>
            </w:r>
            <w:proofErr w:type="spellStart"/>
            <w:r w:rsidRPr="00092CA8">
              <w:rPr>
                <w:b/>
                <w:bCs/>
                <w:color w:val="000000"/>
                <w:sz w:val="20"/>
                <w:szCs w:val="20"/>
              </w:rPr>
              <w:t>скв</w:t>
            </w:r>
            <w:proofErr w:type="spellEnd"/>
            <w:r w:rsidRPr="00092CA8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5C67" w14:textId="77777777" w:rsidR="00C66311" w:rsidRPr="00092CA8" w:rsidRDefault="00C66311" w:rsidP="009B2D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2CA8">
              <w:rPr>
                <w:b/>
                <w:bCs/>
                <w:color w:val="000000"/>
                <w:sz w:val="20"/>
                <w:szCs w:val="20"/>
              </w:rPr>
              <w:t xml:space="preserve">№№ </w:t>
            </w:r>
            <w:proofErr w:type="spellStart"/>
            <w:r w:rsidRPr="00092CA8">
              <w:rPr>
                <w:b/>
                <w:bCs/>
                <w:color w:val="000000"/>
                <w:sz w:val="20"/>
                <w:szCs w:val="20"/>
              </w:rPr>
              <w:t>развед</w:t>
            </w:r>
            <w:proofErr w:type="spellEnd"/>
            <w:r w:rsidRPr="00092CA8">
              <w:rPr>
                <w:b/>
                <w:bCs/>
                <w:color w:val="000000"/>
                <w:sz w:val="20"/>
                <w:szCs w:val="20"/>
              </w:rPr>
              <w:t>. линий</w:t>
            </w:r>
          </w:p>
        </w:tc>
        <w:tc>
          <w:tcPr>
            <w:tcW w:w="34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D088" w14:textId="77777777" w:rsidR="00C66311" w:rsidRPr="00092CA8" w:rsidRDefault="00C66311" w:rsidP="009B2D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2CA8">
              <w:rPr>
                <w:b/>
                <w:bCs/>
                <w:color w:val="000000"/>
                <w:sz w:val="20"/>
                <w:szCs w:val="20"/>
              </w:rPr>
              <w:t>Координаты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C793" w14:textId="77777777" w:rsidR="00C66311" w:rsidRPr="00092CA8" w:rsidRDefault="00C66311" w:rsidP="009B2DC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92CA8">
              <w:rPr>
                <w:b/>
                <w:bCs/>
                <w:color w:val="000000"/>
                <w:sz w:val="20"/>
                <w:szCs w:val="20"/>
              </w:rPr>
              <w:t>Проект. Глубина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27E6" w14:textId="77777777" w:rsidR="00C66311" w:rsidRPr="00092CA8" w:rsidRDefault="00C66311" w:rsidP="009B2D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2CA8">
              <w:rPr>
                <w:b/>
                <w:bCs/>
                <w:color w:val="000000"/>
                <w:sz w:val="20"/>
                <w:szCs w:val="20"/>
              </w:rPr>
              <w:t>Азимут бурения (ист.)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5FB3" w14:textId="77777777" w:rsidR="00C66311" w:rsidRPr="00092CA8" w:rsidRDefault="00C66311" w:rsidP="009B2D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2CA8">
              <w:rPr>
                <w:b/>
                <w:bCs/>
                <w:color w:val="000000"/>
                <w:sz w:val="20"/>
                <w:szCs w:val="20"/>
              </w:rPr>
              <w:t>Угол наклона скважин</w:t>
            </w:r>
          </w:p>
        </w:tc>
      </w:tr>
      <w:tr w:rsidR="00C66311" w:rsidRPr="00092CA8" w14:paraId="13C3D76B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55D0D" w14:textId="77777777" w:rsidR="00C66311" w:rsidRPr="00092CA8" w:rsidRDefault="00C66311" w:rsidP="009B2DC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93E9" w14:textId="77777777" w:rsidR="00C66311" w:rsidRPr="00092CA8" w:rsidRDefault="00C66311" w:rsidP="009B2DC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49D3" w14:textId="77777777" w:rsidR="00C66311" w:rsidRPr="00092CA8" w:rsidRDefault="00C66311" w:rsidP="009B2DC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3158" w14:textId="77777777" w:rsidR="00C66311" w:rsidRPr="00092CA8" w:rsidRDefault="00C66311" w:rsidP="009B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C306" w14:textId="77777777" w:rsidR="00C66311" w:rsidRPr="00092CA8" w:rsidRDefault="00C66311" w:rsidP="009B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B704" w14:textId="77777777" w:rsidR="00C66311" w:rsidRPr="00092CA8" w:rsidRDefault="00C66311" w:rsidP="009B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D544" w14:textId="77777777" w:rsidR="00C66311" w:rsidRPr="00092CA8" w:rsidRDefault="00C66311" w:rsidP="009B2D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2CA8">
              <w:rPr>
                <w:b/>
                <w:bCs/>
                <w:color w:val="000000"/>
                <w:sz w:val="20"/>
                <w:szCs w:val="20"/>
              </w:rPr>
              <w:t>метр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701C" w14:textId="77777777" w:rsidR="00C66311" w:rsidRPr="00092CA8" w:rsidRDefault="00C66311" w:rsidP="009B2D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2CA8">
              <w:rPr>
                <w:b/>
                <w:bCs/>
                <w:color w:val="000000"/>
                <w:sz w:val="20"/>
                <w:szCs w:val="20"/>
              </w:rPr>
              <w:t>град.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6DD47" w14:textId="77777777" w:rsidR="00C66311" w:rsidRPr="00092CA8" w:rsidRDefault="00C66311" w:rsidP="009B2D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2CA8">
              <w:rPr>
                <w:b/>
                <w:bCs/>
                <w:color w:val="000000"/>
                <w:sz w:val="20"/>
                <w:szCs w:val="20"/>
              </w:rPr>
              <w:t>град.</w:t>
            </w:r>
          </w:p>
        </w:tc>
      </w:tr>
      <w:tr w:rsidR="00C66311" w:rsidRPr="00092CA8" w14:paraId="5BE5BADC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E98E" w14:textId="77777777" w:rsidR="00C66311" w:rsidRPr="00092CA8" w:rsidRDefault="00C66311" w:rsidP="009B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C394" w14:textId="77777777" w:rsidR="00C66311" w:rsidRPr="00092CA8" w:rsidRDefault="00C66311" w:rsidP="009B2D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2CA8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DA2F" w14:textId="77777777" w:rsidR="00C66311" w:rsidRPr="00092CA8" w:rsidRDefault="00C66311" w:rsidP="009B2D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2CA8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1199D" w14:textId="77777777" w:rsidR="00C66311" w:rsidRPr="00092CA8" w:rsidRDefault="00C66311" w:rsidP="009B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5C06" w14:textId="77777777" w:rsidR="00C66311" w:rsidRPr="00092CA8" w:rsidRDefault="00C66311" w:rsidP="009B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730AB" w14:textId="77777777" w:rsidR="00C66311" w:rsidRPr="00092CA8" w:rsidRDefault="00C66311" w:rsidP="009B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C58B" w14:textId="77777777" w:rsidR="00C66311" w:rsidRPr="00092CA8" w:rsidRDefault="00C66311" w:rsidP="009B2D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2CA8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152E5" w14:textId="77777777" w:rsidR="00C66311" w:rsidRPr="00092CA8" w:rsidRDefault="00C66311" w:rsidP="009B2D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2CA8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5D628" w14:textId="77777777" w:rsidR="00C66311" w:rsidRPr="00092CA8" w:rsidRDefault="00C66311" w:rsidP="009B2D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2CA8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C66311" w:rsidRPr="00092CA8" w14:paraId="50F5F0F5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93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73E6D5B" w14:textId="77777777" w:rsidR="00C66311" w:rsidRPr="00092CA8" w:rsidRDefault="00C66311" w:rsidP="009B2D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2CA8">
              <w:rPr>
                <w:b/>
                <w:bCs/>
                <w:color w:val="000000"/>
                <w:sz w:val="20"/>
                <w:szCs w:val="20"/>
              </w:rPr>
              <w:t>I этап ГРР (поисково-оценочная стадия)</w:t>
            </w:r>
          </w:p>
        </w:tc>
      </w:tr>
      <w:tr w:rsidR="00C66311" w:rsidRPr="00092CA8" w14:paraId="0C36A05E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93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0629C9FD" w14:textId="77777777" w:rsidR="00C66311" w:rsidRPr="00092CA8" w:rsidRDefault="00C66311" w:rsidP="009B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Сеть 100х100</w:t>
            </w:r>
          </w:p>
        </w:tc>
      </w:tr>
      <w:tr w:rsidR="00C66311" w:rsidRPr="00092CA8" w14:paraId="380CF88F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93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B2E521" w14:textId="77777777" w:rsidR="00C66311" w:rsidRPr="00092CA8" w:rsidRDefault="00C66311" w:rsidP="009B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Участок Березовский</w:t>
            </w:r>
          </w:p>
        </w:tc>
      </w:tr>
      <w:tr w:rsidR="0032152B" w:rsidRPr="00092CA8" w14:paraId="1D656871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4A0F" w14:textId="77777777" w:rsidR="0032152B" w:rsidRPr="00092CA8" w:rsidRDefault="0032152B" w:rsidP="0032152B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FF90" w14:textId="77777777" w:rsidR="0032152B" w:rsidRPr="00092CA8" w:rsidRDefault="0032152B" w:rsidP="0032152B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СБ-3-3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1F02F" w14:textId="77777777" w:rsidR="0032152B" w:rsidRPr="00092CA8" w:rsidRDefault="0032152B" w:rsidP="0032152B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Б-3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80FBF" w14:textId="3D8CAD97" w:rsidR="0032152B" w:rsidRPr="0032152B" w:rsidRDefault="0032152B" w:rsidP="0032152B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14677748.65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0CF9A" w14:textId="7E285BC3" w:rsidR="0032152B" w:rsidRPr="0032152B" w:rsidRDefault="0032152B" w:rsidP="0032152B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5442837.86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93026" w14:textId="7BF31D27" w:rsidR="0032152B" w:rsidRPr="0032152B" w:rsidRDefault="0032152B" w:rsidP="0032152B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705.7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D62F" w14:textId="77777777" w:rsidR="0032152B" w:rsidRPr="00092CA8" w:rsidRDefault="0032152B" w:rsidP="0032152B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90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D7B47" w14:textId="77777777" w:rsidR="0032152B" w:rsidRPr="00092CA8" w:rsidRDefault="0032152B" w:rsidP="0032152B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2117" w14:textId="77777777" w:rsidR="0032152B" w:rsidRPr="00092CA8" w:rsidRDefault="0032152B" w:rsidP="0032152B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32152B" w:rsidRPr="00092CA8" w14:paraId="1DFCC1E8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47EE8" w14:textId="77777777" w:rsidR="0032152B" w:rsidRPr="00092CA8" w:rsidRDefault="0032152B" w:rsidP="0032152B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56B89" w14:textId="77777777" w:rsidR="0032152B" w:rsidRPr="00092CA8" w:rsidRDefault="0032152B" w:rsidP="0032152B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СБ-7-3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5E22" w14:textId="77777777" w:rsidR="0032152B" w:rsidRPr="00092CA8" w:rsidRDefault="0032152B" w:rsidP="0032152B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Б-7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6FF64" w14:textId="7C1E2039" w:rsidR="0032152B" w:rsidRPr="0032152B" w:rsidRDefault="0032152B" w:rsidP="0032152B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14677800.16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06C47" w14:textId="36D4323C" w:rsidR="0032152B" w:rsidRPr="0032152B" w:rsidRDefault="0032152B" w:rsidP="0032152B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5442923.66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6CE8A" w14:textId="33EDF71A" w:rsidR="0032152B" w:rsidRPr="0032152B" w:rsidRDefault="0032152B" w:rsidP="0032152B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690.18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E4971" w14:textId="77777777" w:rsidR="0032152B" w:rsidRPr="00092CA8" w:rsidRDefault="0032152B" w:rsidP="0032152B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90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4E91" w14:textId="77777777" w:rsidR="0032152B" w:rsidRPr="00092CA8" w:rsidRDefault="0032152B" w:rsidP="0032152B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D456" w14:textId="77777777" w:rsidR="0032152B" w:rsidRPr="00092CA8" w:rsidRDefault="0032152B" w:rsidP="0032152B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32152B" w:rsidRPr="00092CA8" w14:paraId="6B47FE42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B2E2" w14:textId="77777777" w:rsidR="0032152B" w:rsidRPr="00092CA8" w:rsidRDefault="0032152B" w:rsidP="0032152B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3429" w14:textId="77777777" w:rsidR="0032152B" w:rsidRPr="00092CA8" w:rsidRDefault="0032152B" w:rsidP="0032152B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СБ-11-3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BDB3E" w14:textId="77777777" w:rsidR="0032152B" w:rsidRPr="00092CA8" w:rsidRDefault="0032152B" w:rsidP="0032152B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Б-11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6A4E7" w14:textId="581F0934" w:rsidR="0032152B" w:rsidRPr="0032152B" w:rsidRDefault="0032152B" w:rsidP="0032152B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14677872.15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1016A" w14:textId="53653835" w:rsidR="0032152B" w:rsidRPr="0032152B" w:rsidRDefault="0032152B" w:rsidP="0032152B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5442998.35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034FF" w14:textId="067F8B27" w:rsidR="0032152B" w:rsidRPr="0032152B" w:rsidRDefault="0032152B" w:rsidP="0032152B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683.31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DED48" w14:textId="77777777" w:rsidR="0032152B" w:rsidRPr="00092CA8" w:rsidRDefault="0032152B" w:rsidP="0032152B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90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CA68" w14:textId="77777777" w:rsidR="0032152B" w:rsidRPr="00092CA8" w:rsidRDefault="0032152B" w:rsidP="0032152B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5DD4F" w14:textId="77777777" w:rsidR="0032152B" w:rsidRPr="00092CA8" w:rsidRDefault="0032152B" w:rsidP="0032152B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C66311" w:rsidRPr="00092CA8" w14:paraId="37DC6B6A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93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0CA8" w14:textId="77777777" w:rsidR="00C66311" w:rsidRPr="00092CA8" w:rsidRDefault="00C66311" w:rsidP="009B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Участок Канав 19-46</w:t>
            </w:r>
          </w:p>
        </w:tc>
      </w:tr>
      <w:tr w:rsidR="00C66311" w:rsidRPr="00092CA8" w14:paraId="0D737835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187F1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8F880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СС-1-3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1913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С-1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8A7D3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14676982.0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0CC9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5445140.2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71A2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850.7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1C03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4F7E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286.5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7BA6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C66311" w:rsidRPr="00092CA8" w14:paraId="1E6A68CD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481F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8FF2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СС-5-3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D2A14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С-5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2212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14677010.4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0074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5445236.1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3BFC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860.4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DDDC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AF3F3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286.5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8B01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C66311" w:rsidRPr="00092CA8" w14:paraId="756CA710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3463A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A2364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СС-9-3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AB24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С-9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E48A3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14677038.8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76C6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5445332.0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5096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863.0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6F59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6F8A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286.5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E28B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C66311" w:rsidRPr="00092CA8" w14:paraId="3C2FAF18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93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21655" w14:textId="77777777" w:rsidR="00C66311" w:rsidRPr="00092CA8" w:rsidRDefault="00C66311" w:rsidP="009B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Участок Канав 47-48</w:t>
            </w:r>
          </w:p>
        </w:tc>
      </w:tr>
      <w:tr w:rsidR="00C66311" w:rsidRPr="00092CA8" w14:paraId="3A929773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CFAFF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5C2DB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ССВ-1-3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2A91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E2CE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14678680.0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C27D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5443255.4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12474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659.6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05752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160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D52E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9313D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C66311" w:rsidRPr="00092CA8" w14:paraId="678A599C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E9A6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5B19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ССВ-5-3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BA719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СВ-5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3BD5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14678645.0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2145F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5443349.0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470FA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655.2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F1950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160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ADA85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EC99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C66311" w:rsidRPr="00092CA8" w14:paraId="19699494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A012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A9AF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ССВ-9-3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5B91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СВ-9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49DF9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14678610.0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1A31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5443442.7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2C79B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656.4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05E2C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160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9A829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4EF36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C66311" w:rsidRPr="00092CA8" w14:paraId="7A72DD9A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93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C0D2" w14:textId="77777777" w:rsidR="00C66311" w:rsidRPr="00092CA8" w:rsidRDefault="00C66311" w:rsidP="009B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Участок Канав 73</w:t>
            </w:r>
          </w:p>
        </w:tc>
      </w:tr>
      <w:tr w:rsidR="00C66311" w:rsidRPr="00092CA8" w14:paraId="0A6FE801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4852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476F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СЮ-1-3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3868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Ю-1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A168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14677450.6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0F264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5441705.2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B77A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669.9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E924C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125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3252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248.5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3CEB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C66311" w:rsidRPr="00092CA8" w14:paraId="6C53C85C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41FAC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AA87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СЮ-1-6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DDADC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Ю-1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DDEC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14677720.4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82D1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5441811.5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69533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676.2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7003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125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3FC8D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248.5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A8C8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C66311" w:rsidRPr="00092CA8" w14:paraId="5C6B349E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6B1A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C40D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СЮ-5-3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CE702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Ю-5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73217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14677413.9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4139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5441798.2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E945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677.4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DEEF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125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15756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248.5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2FEC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C66311" w:rsidRPr="00092CA8" w14:paraId="1AF74B26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80F8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66F53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СЮ-5-6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BD10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Ю-5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6D699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14677683.8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5F82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5441904.5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3D358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686.8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BDFE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125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B01B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248.5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FF4F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C66311" w:rsidRPr="00092CA8" w14:paraId="123FDEA9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AB54B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B278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СЮ-9-3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9695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Ю-9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CF08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14677377.3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5E52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5441891.3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1F4B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686.0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C603A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125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8510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248.5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7130" w14:textId="77777777" w:rsidR="00C66311" w:rsidRPr="00092CA8" w:rsidRDefault="00C66311" w:rsidP="009B2DC6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bookmarkEnd w:id="6"/>
      <w:tr w:rsidR="00401B44" w:rsidRPr="00092CA8" w14:paraId="46DF94D6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E2B6F" w14:textId="77777777" w:rsidR="00401B44" w:rsidRPr="00092CA8" w:rsidRDefault="00401B44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08A7" w14:textId="77777777" w:rsidR="00401B44" w:rsidRPr="00092CA8" w:rsidRDefault="00401B44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СЮ-9-6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EBDF" w14:textId="77777777" w:rsidR="00401B44" w:rsidRPr="00092CA8" w:rsidRDefault="00401B44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Ю-9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B7EF" w14:textId="77777777" w:rsidR="00401B44" w:rsidRPr="00092CA8" w:rsidRDefault="00401B44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14677638.0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1148" w14:textId="77777777" w:rsidR="00401B44" w:rsidRPr="00092CA8" w:rsidRDefault="00401B44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5441993.5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6DF9C" w14:textId="77777777" w:rsidR="00401B44" w:rsidRPr="00092CA8" w:rsidRDefault="00401B44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697.3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1F17" w14:textId="77777777" w:rsidR="00401B44" w:rsidRPr="00092CA8" w:rsidRDefault="00401B44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125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90C5" w14:textId="77777777" w:rsidR="00401B44" w:rsidRPr="00092CA8" w:rsidRDefault="00401B44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248.5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A01E" w14:textId="77777777" w:rsidR="00401B44" w:rsidRPr="00092CA8" w:rsidRDefault="00401B44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F65385" w:rsidRPr="00092CA8" w14:paraId="4D2BDA1A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93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23D8" w14:textId="77777777" w:rsidR="00F65385" w:rsidRPr="00092CA8" w:rsidRDefault="00F65385" w:rsidP="00825E0C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Участок Широтный</w:t>
            </w:r>
          </w:p>
        </w:tc>
      </w:tr>
      <w:tr w:rsidR="00A4400E" w:rsidRPr="00092CA8" w14:paraId="7895E1DE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AFFF9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B5D9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СВ-1-3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F6C2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В-1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61C4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14679516.5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8E9E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5442183.3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2B54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648.9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2E686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55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4E36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195.0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F5BEA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-70</w:t>
            </w:r>
          </w:p>
        </w:tc>
      </w:tr>
      <w:tr w:rsidR="00A4400E" w:rsidRPr="00092CA8" w14:paraId="56B5296A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F4E4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D9065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СВ-5-3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923B2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В-5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358F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14679613.1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9D3F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5442157.5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3BC0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647.6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01A0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55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73EE6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195.0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4ED6C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-70</w:t>
            </w:r>
          </w:p>
        </w:tc>
      </w:tr>
      <w:tr w:rsidR="00A4400E" w:rsidRPr="00092CA8" w14:paraId="79460D27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2B7E6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5DE14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СВ-9-3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71EB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В-9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173D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14679709.7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7B51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5442131.6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FAB71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645.5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DFCC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55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67578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195.0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546B4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-70</w:t>
            </w:r>
          </w:p>
        </w:tc>
      </w:tr>
      <w:tr w:rsidR="00F65385" w:rsidRPr="00092CA8" w14:paraId="5D01D943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93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7FFD" w14:textId="77777777" w:rsidR="00F65385" w:rsidRPr="00092CA8" w:rsidRDefault="00F65385" w:rsidP="00825E0C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Участок Шести Канав</w:t>
            </w:r>
          </w:p>
        </w:tc>
      </w:tr>
      <w:tr w:rsidR="00A4400E" w:rsidRPr="00092CA8" w14:paraId="7540A080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BCB4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054E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СЦ-1-3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58DB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Ц-1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8307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14678563.8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C899A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5442438.5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8C33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683.0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A3D4B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80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E4C00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35.0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66941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327EE8EC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A500D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DDECF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СЦ-5-3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98E1B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Ц-5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72A8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14678645.8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7080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5442381.2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C8D55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687.5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6BD83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80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16F1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35.0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9F8EA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76E124B6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A7D40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E016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СЦ-9-3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86BAF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Ц-9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7DB30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14678727.7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8646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5442323.8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E9FE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683.9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CA8D0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80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510D9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35.0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3424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F65385" w:rsidRPr="00092CA8" w14:paraId="7856C2B8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63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center"/>
            <w:hideMark/>
          </w:tcPr>
          <w:p w14:paraId="364A5FF1" w14:textId="77777777" w:rsidR="00F65385" w:rsidRPr="00092CA8" w:rsidRDefault="00F65385" w:rsidP="00825E0C">
            <w:pPr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Объемы бурения по сети 100х100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E4F63E9" w14:textId="77777777" w:rsidR="00F65385" w:rsidRPr="00092CA8" w:rsidRDefault="00F65385" w:rsidP="00825E0C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2325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6B8C6CD" w14:textId="77777777" w:rsidR="00F65385" w:rsidRPr="00092CA8" w:rsidRDefault="00F65385" w:rsidP="00825E0C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9AF6231" w14:textId="77777777" w:rsidR="00F65385" w:rsidRPr="00092CA8" w:rsidRDefault="00F65385" w:rsidP="00825E0C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F65385" w:rsidRPr="00092CA8" w14:paraId="46F34BBA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93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37913A4" w14:textId="77777777" w:rsidR="00F65385" w:rsidRPr="00092CA8" w:rsidRDefault="00F65385" w:rsidP="00825E0C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Сеть 50х50</w:t>
            </w:r>
          </w:p>
        </w:tc>
      </w:tr>
      <w:tr w:rsidR="00F65385" w:rsidRPr="00092CA8" w14:paraId="4B21D891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93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ACED8B" w14:textId="77777777" w:rsidR="00F65385" w:rsidRPr="00092CA8" w:rsidRDefault="00F65385" w:rsidP="00825E0C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Участок Березовский</w:t>
            </w:r>
          </w:p>
        </w:tc>
      </w:tr>
      <w:tr w:rsidR="00A4400E" w:rsidRPr="00092CA8" w14:paraId="6EC272FF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223E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901F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СБ-1-2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9C8CE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974FB" w14:textId="77777777" w:rsidR="00F65385" w:rsidRPr="0032152B" w:rsidRDefault="00F65385" w:rsidP="00825E0C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14677680.87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99B79" w14:textId="77777777" w:rsidR="00F65385" w:rsidRPr="0032152B" w:rsidRDefault="00F65385" w:rsidP="00825E0C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5442817.74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E4613" w14:textId="77777777" w:rsidR="00F65385" w:rsidRPr="0032152B" w:rsidRDefault="00F65385" w:rsidP="00825E0C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708.38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32DEE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5D3F0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54CF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78665C0A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8CC2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CC83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СБ-3-2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895DB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CB5A" w14:textId="77777777" w:rsidR="00F65385" w:rsidRPr="0032152B" w:rsidRDefault="00F65385" w:rsidP="00825E0C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14677704.71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F88A" w14:textId="77777777" w:rsidR="00F65385" w:rsidRPr="0032152B" w:rsidRDefault="00F65385" w:rsidP="00825E0C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5442861.72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D8C7E" w14:textId="77777777" w:rsidR="00F65385" w:rsidRPr="0032152B" w:rsidRDefault="00F65385" w:rsidP="00825E0C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704.01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386C1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70CD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56EBF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1745AFCE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F6DA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BCF8D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СБ-5-2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64391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AE85E" w14:textId="77777777" w:rsidR="00F65385" w:rsidRPr="0032152B" w:rsidRDefault="00F65385" w:rsidP="00825E0C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14677727.45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3E10" w14:textId="77777777" w:rsidR="00F65385" w:rsidRPr="0032152B" w:rsidRDefault="00F65385" w:rsidP="00825E0C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5442906.45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68C1C" w14:textId="77777777" w:rsidR="00F65385" w:rsidRPr="0032152B" w:rsidRDefault="00F65385" w:rsidP="00825E0C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700.29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CCAA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6777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3053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4551652E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2888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DA2D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СБ-7-2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B1FC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3EEE2" w14:textId="77777777" w:rsidR="00F65385" w:rsidRPr="0032152B" w:rsidRDefault="00F65385" w:rsidP="00825E0C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14677756.76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021E1" w14:textId="77777777" w:rsidR="00F65385" w:rsidRPr="0032152B" w:rsidRDefault="00F65385" w:rsidP="00825E0C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5442947.22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07D0B" w14:textId="77777777" w:rsidR="00F65385" w:rsidRPr="0032152B" w:rsidRDefault="00F65385" w:rsidP="00825E0C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700.94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F3B4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F8A9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E550A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087D1B72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37BFD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706D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СБ-9-2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DE56E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79304" w14:textId="77777777" w:rsidR="00F65385" w:rsidRPr="0032152B" w:rsidRDefault="00F65385" w:rsidP="00825E0C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14677792.5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C310" w14:textId="77777777" w:rsidR="00F65385" w:rsidRPr="0032152B" w:rsidRDefault="00F65385" w:rsidP="00825E0C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5442984.74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B2903" w14:textId="77777777" w:rsidR="00F65385" w:rsidRPr="0032152B" w:rsidRDefault="00F65385" w:rsidP="00825E0C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687.79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116A7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EF836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E68B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7B62B4EB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299B1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EE2C7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СБ-11-2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E9B6C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61BE" w14:textId="77777777" w:rsidR="00F65385" w:rsidRPr="0032152B" w:rsidRDefault="00F65385" w:rsidP="00825E0C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14677828.21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B71E4" w14:textId="77777777" w:rsidR="00F65385" w:rsidRPr="0032152B" w:rsidRDefault="00F65385" w:rsidP="00825E0C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5443022.21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D16B0" w14:textId="77777777" w:rsidR="00F65385" w:rsidRPr="0032152B" w:rsidRDefault="00F65385" w:rsidP="00825E0C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691.15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4197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D2E07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72DE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F65385" w:rsidRPr="00092CA8" w14:paraId="2C544942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93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8865" w14:textId="77777777" w:rsidR="00F65385" w:rsidRPr="00092CA8" w:rsidRDefault="00F65385" w:rsidP="00825E0C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Участок Канав 19-46</w:t>
            </w:r>
          </w:p>
        </w:tc>
      </w:tr>
      <w:tr w:rsidR="00A4400E" w:rsidRPr="00092CA8" w14:paraId="5FACBF1E" w14:textId="77777777" w:rsidTr="003979D3">
        <w:trPr>
          <w:gridAfter w:val="1"/>
          <w:wAfter w:w="133" w:type="dxa"/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B3627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5374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СС-1-2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36873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С-1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DF6A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14676954.2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C4F7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5445148.5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62175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860.8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444B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ED354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286.5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0E6F" w14:textId="77777777" w:rsidR="00F65385" w:rsidRPr="00092CA8" w:rsidRDefault="00F65385" w:rsidP="00825E0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0FDC76A6" w14:textId="77777777" w:rsidTr="00397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D773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1A10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СС-3-2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B5FF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С-3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DDD7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14676968.4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51A7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5445196.4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579F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863.9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65471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70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392F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286.5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9A84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-60</w:t>
            </w:r>
          </w:p>
        </w:tc>
      </w:tr>
      <w:tr w:rsidR="00BE7433" w:rsidRPr="00092CA8" w14:paraId="792DC4BF" w14:textId="77777777" w:rsidTr="00397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076BA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78ECB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СС-5-2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D7B0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С-5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861E4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14676982.6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3156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5445244.4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6AFC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867.3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22EF9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70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0CFCF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286.5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31BC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-60</w:t>
            </w:r>
          </w:p>
        </w:tc>
      </w:tr>
      <w:tr w:rsidR="00BE7433" w:rsidRPr="00092CA8" w14:paraId="06E7D49C" w14:textId="77777777" w:rsidTr="00397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D037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10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DBF7F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СС-7-2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84C2C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С-7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EF014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14676996.8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FCAB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5445292.3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5F7F4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869.2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F839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70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7F77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286.5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F37C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-60</w:t>
            </w:r>
          </w:p>
        </w:tc>
      </w:tr>
      <w:tr w:rsidR="00BE7433" w:rsidRPr="00092CA8" w14:paraId="5333B6EF" w14:textId="77777777" w:rsidTr="00397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2231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11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06A26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СС-9-2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FE0F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С-9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5F84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14677011.0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40B2B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5445340.2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D3DA5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868.9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2D8A7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70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6638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286.5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44D3B" w14:textId="77777777" w:rsidR="00BE7433" w:rsidRPr="00BE7433" w:rsidRDefault="00BE7433" w:rsidP="00BE7433">
            <w:pPr>
              <w:jc w:val="center"/>
              <w:rPr>
                <w:sz w:val="20"/>
                <w:szCs w:val="20"/>
              </w:rPr>
            </w:pPr>
            <w:r w:rsidRPr="00BE7433">
              <w:rPr>
                <w:sz w:val="20"/>
                <w:szCs w:val="20"/>
              </w:rPr>
              <w:t>-60</w:t>
            </w:r>
          </w:p>
        </w:tc>
      </w:tr>
      <w:tr w:rsidR="00BE7433" w:rsidRPr="00092CA8" w14:paraId="02D0D35C" w14:textId="77777777" w:rsidTr="003979D3">
        <w:trPr>
          <w:trHeight w:val="264"/>
          <w:jc w:val="center"/>
        </w:trPr>
        <w:tc>
          <w:tcPr>
            <w:tcW w:w="949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DDB40" w14:textId="77777777" w:rsidR="00BE7433" w:rsidRPr="00092CA8" w:rsidRDefault="00BE7433" w:rsidP="00BE7433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Участок Канав 47-48</w:t>
            </w:r>
          </w:p>
        </w:tc>
      </w:tr>
      <w:tr w:rsidR="00BE7433" w:rsidRPr="00092CA8" w14:paraId="3BB86CB1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313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C03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ССВ-1-2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754A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6F0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14678713.1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41C88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5443267.8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8837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660.4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174BB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8001A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8BAEF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6A6027A7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EA48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D443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ССВ-3-2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E0CE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СВ-3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17F16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14678695.6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5D4A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5443314.6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8A1BF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659.4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1E94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100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971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69.5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235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4E908463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1F38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049E3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ССВ-5-2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593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СВ-5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D6A77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14678678.1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43E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5443361.5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D0C1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656.4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30A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1C3B8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E2FE7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51DD6CFC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B12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907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ССВ-7-2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6E028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СВ-7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22CB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14678660.6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D8B6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5443408.3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AD1F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659.4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5530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042F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6A3F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225AAA35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DE2F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A745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ССВ-9-2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CB9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СВ-9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DF8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14678643.1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7523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5443455.1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A3AB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655.2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1BCC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CAA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056B2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40DFE389" w14:textId="77777777" w:rsidTr="003979D3">
        <w:trPr>
          <w:trHeight w:val="264"/>
          <w:jc w:val="center"/>
        </w:trPr>
        <w:tc>
          <w:tcPr>
            <w:tcW w:w="949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067EF" w14:textId="77777777" w:rsidR="00BE7433" w:rsidRPr="00092CA8" w:rsidRDefault="00BE7433" w:rsidP="00BE7433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Участок Канавы 73</w:t>
            </w:r>
          </w:p>
        </w:tc>
      </w:tr>
      <w:tr w:rsidR="00BE7433" w:rsidRPr="00092CA8" w14:paraId="1EDCF275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8E2F2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7588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СЮ-1-2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E04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Ю-1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92A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14677412.2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02FB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5441689.9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71E8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671.0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84C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4D97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7EA2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3ECD8266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31A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4BA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СЮ-1-5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34E3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Ю-1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1F123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14677680.6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C8B2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5441796.1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437C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676.2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CC5DA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F200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B77B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15EF955B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5CB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2CF2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СЮ-3-2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0B9E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Ю-3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853A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14677392.4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E9A11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5441736.3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95AF1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675.1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7E1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BDC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B4B96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24A2CAF1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1921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D26A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СЮ-3-5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0F9B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Ю-3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9810F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14677662.2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8D52B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5441842.6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6BFB8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681.8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BB4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F616B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4E0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3772CC29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5113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3115A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СЮ-5-2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A686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Ю-5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540B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14677374.1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237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5441782.9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03E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679.4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FBA1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41E3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E05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464DA8D1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0BF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2972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СЮ-5-5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1DA0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Ю-5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E953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14677643.9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0A7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5441889.1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487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686.9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862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D50FA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85E7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4137A0C7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37B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1110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СЮ-7-2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6D1F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Ю-7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1F92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14677355.8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044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5441829.4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DAB8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684.6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1EA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9548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0AFD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0FD34619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FD6E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4F366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СЮ-7-5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7DD3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Ю-7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9E58A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14677620.4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7A97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5441933.4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CF4E6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691.5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FE16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F665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6C57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246DBB20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4DFF6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A0A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СЮ-9-2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02107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Ю-9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FD4C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14677337.4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888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5441875.9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3E6F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687.9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7216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80FF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6BE42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0E6DB9B8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899A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9DA8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СЮ-9-5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BFF28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Ю-9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AC87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14677598.2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686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5441978.1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C59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696.2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AD6D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1AEC8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07F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52BF6918" w14:textId="77777777" w:rsidTr="003979D3">
        <w:trPr>
          <w:trHeight w:val="264"/>
          <w:jc w:val="center"/>
        </w:trPr>
        <w:tc>
          <w:tcPr>
            <w:tcW w:w="949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A8EA7" w14:textId="77777777" w:rsidR="00BE7433" w:rsidRPr="00092CA8" w:rsidRDefault="00BE7433" w:rsidP="00BE7433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Участок Широтный</w:t>
            </w:r>
          </w:p>
        </w:tc>
      </w:tr>
      <w:tr w:rsidR="00BE7433" w:rsidRPr="00092CA8" w14:paraId="466D6B8C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A20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8888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СВ-1-2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07D7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В-1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C5C8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14679502.6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F722F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5442131.2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377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648.9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88128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E3D3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195.0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FF1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-70</w:t>
            </w:r>
          </w:p>
        </w:tc>
      </w:tr>
      <w:tr w:rsidR="00BE7433" w:rsidRPr="00092CA8" w14:paraId="62D9825E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A60F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6833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СВ-3-2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5835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В-3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B9132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14679550.9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EBD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5442118.2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CF47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648.6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C3C6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5D87F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195.0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1F8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-70</w:t>
            </w:r>
          </w:p>
        </w:tc>
      </w:tr>
      <w:tr w:rsidR="00BE7433" w:rsidRPr="00092CA8" w14:paraId="45B434F7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B3873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167A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СВ-5-2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1226B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В-5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2CA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14679599.2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BF76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5442105.3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112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647.5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D8FC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11051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195.0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E38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-70</w:t>
            </w:r>
          </w:p>
        </w:tc>
      </w:tr>
      <w:tr w:rsidR="00BE7433" w:rsidRPr="00092CA8" w14:paraId="4FFCE168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0C4CB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6A26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СВ-7-2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71BC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В-7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28C2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14679647.5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41C2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5442092.4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F9E2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646.4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2D62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281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195.0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44A8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-70</w:t>
            </w:r>
          </w:p>
        </w:tc>
      </w:tr>
      <w:tr w:rsidR="00BE7433" w:rsidRPr="00092CA8" w14:paraId="20DF248A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38F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6EC1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СВ-9-2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38A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В-9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042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14679695.8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856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5442079.4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27C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645.4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6D43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5BE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195.0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9D8C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-70</w:t>
            </w:r>
          </w:p>
        </w:tc>
      </w:tr>
      <w:tr w:rsidR="00BE7433" w:rsidRPr="00092CA8" w14:paraId="55857B6B" w14:textId="77777777" w:rsidTr="003979D3">
        <w:trPr>
          <w:trHeight w:val="264"/>
          <w:jc w:val="center"/>
        </w:trPr>
        <w:tc>
          <w:tcPr>
            <w:tcW w:w="949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8379" w14:textId="77777777" w:rsidR="00BE7433" w:rsidRPr="00092CA8" w:rsidRDefault="00BE7433" w:rsidP="00BE7433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Участок Шести Канав</w:t>
            </w:r>
          </w:p>
        </w:tc>
      </w:tr>
      <w:tr w:rsidR="00BE7433" w:rsidRPr="00092CA8" w14:paraId="43002EE2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9621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5D2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СЦ-1-2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BA6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Ц-1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D9FF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14678530.6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F8AF1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5442391.0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23E41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688.1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B235F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55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D29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35.0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FE5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0BF48C0B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37C8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E0F0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СЦ-3-2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74D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Ц-3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A0CB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14678571.5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5E3F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5442362.3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E49D7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688.0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845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55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B3A8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35.0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25FF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03A2D9D8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D44C2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39A3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СЦ-5-2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3F92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Ц-5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0B867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14678612.5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F24A1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5442333.7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0CD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689.0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00C6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55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8B03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35.0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DF43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761EF1D9" w14:textId="77777777" w:rsidTr="00397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AF07" w14:textId="77777777" w:rsidR="00BE7433" w:rsidRPr="00F65385" w:rsidRDefault="00BE7433" w:rsidP="00BE7433">
            <w:pPr>
              <w:jc w:val="center"/>
              <w:rPr>
                <w:sz w:val="20"/>
                <w:szCs w:val="20"/>
              </w:rPr>
            </w:pPr>
            <w:r w:rsidRPr="00F65385">
              <w:rPr>
                <w:sz w:val="20"/>
                <w:szCs w:val="20"/>
              </w:rPr>
              <w:t>35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E843F" w14:textId="77777777" w:rsidR="00BE7433" w:rsidRPr="00F65385" w:rsidRDefault="00BE7433" w:rsidP="00BE7433">
            <w:pPr>
              <w:jc w:val="center"/>
              <w:rPr>
                <w:sz w:val="20"/>
                <w:szCs w:val="20"/>
              </w:rPr>
            </w:pPr>
            <w:r w:rsidRPr="00F65385">
              <w:rPr>
                <w:sz w:val="20"/>
                <w:szCs w:val="20"/>
              </w:rPr>
              <w:t>СЦ-7-2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4385" w14:textId="77777777" w:rsidR="00BE7433" w:rsidRPr="00F65385" w:rsidRDefault="00BE7433" w:rsidP="00BE7433">
            <w:pPr>
              <w:jc w:val="center"/>
              <w:rPr>
                <w:sz w:val="20"/>
                <w:szCs w:val="20"/>
              </w:rPr>
            </w:pPr>
            <w:r w:rsidRPr="00F65385">
              <w:rPr>
                <w:sz w:val="20"/>
                <w:szCs w:val="20"/>
              </w:rPr>
              <w:t>Ц-7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2EF7" w14:textId="77777777" w:rsidR="00BE7433" w:rsidRPr="00F65385" w:rsidRDefault="00BE7433" w:rsidP="00BE7433">
            <w:pPr>
              <w:jc w:val="center"/>
              <w:rPr>
                <w:sz w:val="20"/>
                <w:szCs w:val="20"/>
              </w:rPr>
            </w:pPr>
            <w:r w:rsidRPr="00F65385">
              <w:rPr>
                <w:sz w:val="20"/>
                <w:szCs w:val="20"/>
              </w:rPr>
              <w:t>14678653.4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99811" w14:textId="77777777" w:rsidR="00BE7433" w:rsidRPr="00F65385" w:rsidRDefault="00BE7433" w:rsidP="00BE7433">
            <w:pPr>
              <w:jc w:val="center"/>
              <w:rPr>
                <w:sz w:val="20"/>
                <w:szCs w:val="20"/>
              </w:rPr>
            </w:pPr>
            <w:r w:rsidRPr="00F65385">
              <w:rPr>
                <w:sz w:val="20"/>
                <w:szCs w:val="20"/>
              </w:rPr>
              <w:t>5442305.0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B91F5" w14:textId="77777777" w:rsidR="00BE7433" w:rsidRPr="00F65385" w:rsidRDefault="00BE7433" w:rsidP="00BE7433">
            <w:pPr>
              <w:jc w:val="center"/>
              <w:rPr>
                <w:sz w:val="20"/>
                <w:szCs w:val="20"/>
              </w:rPr>
            </w:pPr>
            <w:r w:rsidRPr="00F65385">
              <w:rPr>
                <w:sz w:val="20"/>
                <w:szCs w:val="20"/>
              </w:rPr>
              <w:t>687.3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B05F3" w14:textId="77777777" w:rsidR="00BE7433" w:rsidRPr="00F65385" w:rsidRDefault="00BE7433" w:rsidP="00BE7433">
            <w:pPr>
              <w:jc w:val="center"/>
              <w:rPr>
                <w:sz w:val="20"/>
                <w:szCs w:val="20"/>
              </w:rPr>
            </w:pPr>
            <w:r w:rsidRPr="00F65385">
              <w:rPr>
                <w:sz w:val="20"/>
                <w:szCs w:val="20"/>
              </w:rPr>
              <w:t>55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F99F" w14:textId="77777777" w:rsidR="00BE7433" w:rsidRPr="00F65385" w:rsidRDefault="00BE7433" w:rsidP="00BE7433">
            <w:pPr>
              <w:jc w:val="center"/>
              <w:rPr>
                <w:sz w:val="20"/>
                <w:szCs w:val="20"/>
              </w:rPr>
            </w:pPr>
            <w:r w:rsidRPr="00F65385">
              <w:rPr>
                <w:sz w:val="20"/>
                <w:szCs w:val="20"/>
              </w:rPr>
              <w:t>35.0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81809" w14:textId="77777777" w:rsidR="00BE7433" w:rsidRPr="00F65385" w:rsidRDefault="00BE7433" w:rsidP="00BE7433">
            <w:pPr>
              <w:jc w:val="center"/>
              <w:rPr>
                <w:sz w:val="20"/>
                <w:szCs w:val="20"/>
              </w:rPr>
            </w:pPr>
            <w:r w:rsidRPr="00F65385">
              <w:rPr>
                <w:sz w:val="20"/>
                <w:szCs w:val="20"/>
              </w:rPr>
              <w:t>-60</w:t>
            </w:r>
          </w:p>
        </w:tc>
      </w:tr>
      <w:tr w:rsidR="00BE7433" w:rsidRPr="00092CA8" w14:paraId="626A5817" w14:textId="77777777" w:rsidTr="00397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2EF57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36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93FB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СЦ-9-2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C09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Ц-9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B0A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14678694.4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CC31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5442276.3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D4A7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682.8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FA3A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55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7373B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35.0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EB74A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391311DD" w14:textId="77777777" w:rsidTr="003979D3">
        <w:trPr>
          <w:trHeight w:val="264"/>
          <w:jc w:val="center"/>
        </w:trPr>
        <w:tc>
          <w:tcPr>
            <w:tcW w:w="6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center"/>
            <w:hideMark/>
          </w:tcPr>
          <w:p w14:paraId="24C24BC4" w14:textId="77777777" w:rsidR="00BE7433" w:rsidRPr="00092CA8" w:rsidRDefault="00BE7433" w:rsidP="00BE7433">
            <w:pPr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Объемы бурения по сети 50х50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CE156C6" w14:textId="77777777" w:rsidR="00BE7433" w:rsidRPr="00092CA8" w:rsidRDefault="00BE7433" w:rsidP="00BE7433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2385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BCAC916" w14:textId="77777777" w:rsidR="00BE7433" w:rsidRPr="00092CA8" w:rsidRDefault="00BE7433" w:rsidP="00BE7433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D91450F" w14:textId="77777777" w:rsidR="00BE7433" w:rsidRPr="00092CA8" w:rsidRDefault="00BE7433" w:rsidP="00BE7433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E7433" w:rsidRPr="00092CA8" w14:paraId="1D3B4004" w14:textId="77777777" w:rsidTr="003979D3">
        <w:trPr>
          <w:trHeight w:val="264"/>
          <w:jc w:val="center"/>
        </w:trPr>
        <w:tc>
          <w:tcPr>
            <w:tcW w:w="6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EA9DB"/>
            <w:vAlign w:val="center"/>
            <w:hideMark/>
          </w:tcPr>
          <w:p w14:paraId="2BA114B7" w14:textId="77777777" w:rsidR="00BE7433" w:rsidRPr="00092CA8" w:rsidRDefault="00BE7433" w:rsidP="00BE7433">
            <w:pPr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ВСЕГО объемы бурения в рамках I этапа ГРР (поиски и оценка)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5DA48A9E" w14:textId="77777777" w:rsidR="00BE7433" w:rsidRPr="00092CA8" w:rsidRDefault="00BE7433" w:rsidP="00BE7433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4710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0C66BCF2" w14:textId="77777777" w:rsidR="00BE7433" w:rsidRPr="00092CA8" w:rsidRDefault="00BE7433" w:rsidP="00BE7433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5C6B58D1" w14:textId="77777777" w:rsidR="00BE7433" w:rsidRPr="00092CA8" w:rsidRDefault="00BE7433" w:rsidP="00BE7433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E7433" w:rsidRPr="00092CA8" w14:paraId="5B99468B" w14:textId="77777777" w:rsidTr="003979D3">
        <w:trPr>
          <w:trHeight w:val="264"/>
          <w:jc w:val="center"/>
        </w:trPr>
        <w:tc>
          <w:tcPr>
            <w:tcW w:w="949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513971F" w14:textId="77777777" w:rsidR="00BE7433" w:rsidRPr="00092CA8" w:rsidRDefault="00BE7433" w:rsidP="00BE7433">
            <w:pPr>
              <w:jc w:val="center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92CA8">
              <w:rPr>
                <w:b/>
                <w:bCs/>
                <w:color w:val="000000"/>
                <w:sz w:val="20"/>
                <w:szCs w:val="20"/>
              </w:rPr>
              <w:t>II этап ГРР (разведочная стадия)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сеть 25х25</w:t>
            </w:r>
          </w:p>
        </w:tc>
      </w:tr>
      <w:tr w:rsidR="00BE7433" w:rsidRPr="00092CA8" w14:paraId="465D87D3" w14:textId="77777777" w:rsidTr="003979D3">
        <w:trPr>
          <w:trHeight w:val="264"/>
          <w:jc w:val="center"/>
        </w:trPr>
        <w:tc>
          <w:tcPr>
            <w:tcW w:w="949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42AE0" w14:textId="77777777" w:rsidR="00BE7433" w:rsidRPr="00092CA8" w:rsidRDefault="00BE7433" w:rsidP="00BE7433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Участок Березовский</w:t>
            </w:r>
          </w:p>
        </w:tc>
      </w:tr>
      <w:tr w:rsidR="00BE7433" w:rsidRPr="00092CA8" w14:paraId="650C0D54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893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C09F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СБ-1-1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407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Б-1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C0C79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14677658.9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4A9B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5442829.67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6158C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707.11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54B4B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62EE6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FF4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4D9D9D0D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3FF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72A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СБ-2-1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1F4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Б-2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CBF9C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14677669.79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C06D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5442852.22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0011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709.69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D90A7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0F8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7F5C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54AFB964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EE4E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0C7A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СБ-3-1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5686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Б-3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C20FB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14677682.74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A0FE8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5442873.65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0FF24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707.87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C2F8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C9B7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989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32F4B9BF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22F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592B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СБ-4-1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099D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Б-4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ABEC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14677691.53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F4125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5442897.48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FC0F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702.67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CC091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2A8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1660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0EA25035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90A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74BD3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СБ-5-1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C7A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Б-5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1284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14677703.72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FD31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5442919.33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CECDC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704.57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91C6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0CA2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16311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427DB471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AA3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CDB7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СБ-6-1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69A02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Б-6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EFEDD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14677709.64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467B7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5442944.48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B7BAB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703.58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450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268A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57105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6B15C3CB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34E8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8AAA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СБ-7-1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66243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Б-7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A19F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14677731.85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91F37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5442960.67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F3B47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700.23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1D268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C1C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2C57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4CC1A0FF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539CF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85C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СБ-8-1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EDE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Б-8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9381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14677741.62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56946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5442984.02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58C0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692.78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DB20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FFE1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C10EA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0F8752E8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351F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4C1FA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СБ-9-1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253E2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Б-9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EA8D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14677770.53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B2154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5442996.67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61F7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689.48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2163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B8F2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D78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629F6711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4C7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8EA7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СБ-10-1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B8E9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Б-10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8E162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14677794.31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59D9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5443012.17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2AD61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688.91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22A0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2DC1A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2CD0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3600F3C6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F0D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012A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СБ-11-1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3688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Б-11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E96DB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14677806.24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1AC9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5443034.14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78F1" w14:textId="77777777" w:rsidR="00BE7433" w:rsidRPr="0032152B" w:rsidRDefault="00BE7433" w:rsidP="00BE7433">
            <w:pPr>
              <w:jc w:val="center"/>
              <w:rPr>
                <w:sz w:val="20"/>
                <w:szCs w:val="20"/>
              </w:rPr>
            </w:pPr>
            <w:r w:rsidRPr="0032152B">
              <w:rPr>
                <w:sz w:val="20"/>
                <w:szCs w:val="20"/>
              </w:rPr>
              <w:t>691.39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AB35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82FF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161C7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2E166F0B" w14:textId="77777777" w:rsidTr="003979D3">
        <w:trPr>
          <w:trHeight w:val="264"/>
          <w:jc w:val="center"/>
        </w:trPr>
        <w:tc>
          <w:tcPr>
            <w:tcW w:w="949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BCA8" w14:textId="77777777" w:rsidR="00BE7433" w:rsidRPr="00092CA8" w:rsidRDefault="00BE7433" w:rsidP="00BE7433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Участок Канав 19-46</w:t>
            </w:r>
          </w:p>
        </w:tc>
      </w:tr>
      <w:tr w:rsidR="00BE7433" w:rsidRPr="00092CA8" w14:paraId="254A8F7C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D60F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C7DB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СС-1-1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DE32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С-1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0280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14676940.3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6B647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5445152.6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8A1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862.6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DC5C9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98EA7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286.5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8663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BE7433" w:rsidRPr="00092CA8" w14:paraId="6F77D43D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F43EA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D46DF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СС-2-1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8AD8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С-2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2BEE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14676947.4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0A6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5445176.6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BD94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865.1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C9A2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A10DC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286.5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ACED" w14:textId="77777777" w:rsidR="00BE7433" w:rsidRPr="00092CA8" w:rsidRDefault="00BE7433" w:rsidP="00BE7433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7D7C33FF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5C1D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9097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СС-3-1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1B257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С-3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3AA5E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14676954.5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AE2C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5445200.5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6F2D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867.6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FD18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6333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286.5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816E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079A8AD0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B214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673B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СС-4-1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C2498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С-4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48CBF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14676961.6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57B3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5445224.5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4AF0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869.6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CBC04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D5B3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286.5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EB66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364DE5E1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C109F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9369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СС-5-1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C8FB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С-5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3AF9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14676968.7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B2A9E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5445248.5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E9FCE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870.9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5625B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F03C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286.5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09F5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4D943C38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B58A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94FF0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СС-6-1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C9E1A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С-6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A2536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14676975.8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5353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5445272.4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4E4D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871.9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ADD4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46ED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286.5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9D2AF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5EC261D7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71678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E98A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СС-7-1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D14D9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С-7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87C7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14676982.9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8096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5445296.4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C32D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872.0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672B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5C3F3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286.5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B0744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63B40BCA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6067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F2D73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СС-8-1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F9369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С-8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D5B8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14676990.0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1E4FC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5445320.4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A7C07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871.5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E245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96714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286.5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4766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66986688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286A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30CA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СС-9-1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9DC2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С-9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8F64A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14676997.1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D546C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5445344.4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C5721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870.1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40B1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8683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286.5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A42FA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11F1AFC4" w14:textId="77777777" w:rsidTr="003979D3">
        <w:trPr>
          <w:trHeight w:val="264"/>
          <w:jc w:val="center"/>
        </w:trPr>
        <w:tc>
          <w:tcPr>
            <w:tcW w:w="949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25707" w14:textId="77777777" w:rsidR="00A4400E" w:rsidRPr="00092CA8" w:rsidRDefault="00A4400E" w:rsidP="0052749C">
            <w:pPr>
              <w:jc w:val="center"/>
              <w:rPr>
                <w:b/>
                <w:bCs/>
                <w:sz w:val="20"/>
                <w:szCs w:val="20"/>
              </w:rPr>
            </w:pPr>
            <w:r w:rsidRPr="00092CA8">
              <w:rPr>
                <w:b/>
                <w:bCs/>
                <w:sz w:val="20"/>
                <w:szCs w:val="20"/>
              </w:rPr>
              <w:t>Участок Канав 47-48</w:t>
            </w:r>
          </w:p>
        </w:tc>
      </w:tr>
      <w:tr w:rsidR="00A4400E" w:rsidRPr="00092CA8" w14:paraId="0E7D1186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0AE5E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E46E1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ССВ-1-1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13F5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СВ-1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7F44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14678729.5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FE7D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5443273.9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9D063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654.7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2AAD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F7FA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F1673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20D14165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5E9B0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304FE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ССВ-2-1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4816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СВ-2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363B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14678720.7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A3ECB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5443297.4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9E8D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657.3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78E4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8B5C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B1BAB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2F899C1E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841B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6AD10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ССВ-3-1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A33ED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СВ-3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6E144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14678712.0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CC332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5443320.8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38AB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659.3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FDA5A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8D8E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B58C6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629DAF33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EBDC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34345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ССВ-4-1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87A91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СВ-4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2F7F9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14678703.2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E97E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5443344.2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D5F0B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660.4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DB6C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5A170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3268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6E870A8E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1530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AE39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ССВ-5-1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AE1B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СВ-5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FCC6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14678694.5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3643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5443367.6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6568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660.8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E220B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E2FA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C68A2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5C234716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E597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C35E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ССВ-6-1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F478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СВ-6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7B3B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14678685.7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65E5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5443391.0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BC568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660.8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0D7A3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D4C2C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038E3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04BA48AF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031D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34D7F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ССВ-7-1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D26F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СВ-7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5C93D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14678677.0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E5A1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5443414.4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71B5F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660.1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1C2BD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87B1F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F90C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60AE9918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16D8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624B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ССВ-8-1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9A9B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СВ-8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31176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14678668.2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1BDF2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5443437.9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E434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659.0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F58F5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A670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20536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:rsidRPr="00092CA8" w14:paraId="6A38EA87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1B91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4817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ССВ-9-1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7FF5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СВ-9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DBF89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14678659.5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9A2F6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5443461.3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C068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657.0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B5E86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70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278C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69.5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82325" w14:textId="77777777" w:rsidR="00A4400E" w:rsidRPr="00092CA8" w:rsidRDefault="00A4400E" w:rsidP="0052749C">
            <w:pPr>
              <w:jc w:val="center"/>
              <w:rPr>
                <w:sz w:val="20"/>
                <w:szCs w:val="20"/>
              </w:rPr>
            </w:pPr>
            <w:r w:rsidRPr="00092CA8">
              <w:rPr>
                <w:sz w:val="20"/>
                <w:szCs w:val="20"/>
              </w:rPr>
              <w:t>-60</w:t>
            </w:r>
          </w:p>
        </w:tc>
      </w:tr>
      <w:tr w:rsidR="00A4400E" w14:paraId="2276D8B8" w14:textId="77777777" w:rsidTr="003979D3">
        <w:trPr>
          <w:trHeight w:val="264"/>
          <w:jc w:val="center"/>
        </w:trPr>
        <w:tc>
          <w:tcPr>
            <w:tcW w:w="949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9B1CD" w14:textId="77777777" w:rsidR="00A4400E" w:rsidRDefault="00A4400E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Участок Канавы 73</w:t>
            </w:r>
          </w:p>
        </w:tc>
      </w:tr>
      <w:tr w:rsidR="00A4400E" w14:paraId="23373A1C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DD1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8C4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СЮ-1-1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865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Ю-1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C68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14677392.3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724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5441682.1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DC97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671.7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6BDB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9B78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94E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06CA4D47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15F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989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СЮ-1-4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811E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Ю-1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A3F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14677660.7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FFA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5441788.3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FACC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676.2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0160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49E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41FF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24A07293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33F6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75D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СЮ-2-1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72A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Ю-2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375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14677381.7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500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5441705.2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2315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673.9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CBF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0FD2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980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138B24E7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2FF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50A45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СЮ-2-4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D65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Ю-2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71A0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14677651.5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D7400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5441811.5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0376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679.0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8915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9B7C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A80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544107F2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3730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0CDD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СЮ-3-1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50246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Ю-3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5238C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14677372.5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1B64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5441728.5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DA5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676.0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93530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A2B2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8AA0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708D13C4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B75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94C9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СЮ-3-4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B321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Ю-3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66E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14677642.3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1C83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5441834.8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AE270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681.7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B13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4C3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DC86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4DB60A99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C40E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FF0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СЮ-4-1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C2A5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Ю-4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0B08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14677363.4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21D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5441751.8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D81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678.0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0A40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41EC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ABA3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3E03FBBB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161C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F31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СЮ-4-4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DDD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Ю-4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B60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14677633.2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046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5441858.0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4F54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684.1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57D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FE18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B50B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229FF034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15D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AC77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СЮ-5-1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360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Ю-5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0A89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14677354.2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0FCE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5441775.0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056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680.5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384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D3CB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C2D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4EB75DC8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B55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0E1B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СЮ-5-4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0877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Ю-5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ACE56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14677624.0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596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5441881.3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01E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686.5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208C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2635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8E6B5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6FCF617D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5AC0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6C3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СЮ-6-1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D07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Ю-6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99C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14677345.0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B0F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5441798.3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9FFD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683.2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8F4E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94B25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878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4B4F2F08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DB65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C633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СЮ-6-4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37A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Ю-6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107B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14677614.8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207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5441904.6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50A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688.7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C947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99BC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4B15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3DF0ECE2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2DE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FB9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СЮ-7-1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6AA2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Ю-7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48A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14677335.9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135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5441821.5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0225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685.4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A2F2B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0437C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D51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7859809C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C7AE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0A3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СЮ-7-4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7F9E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Ю-7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EA50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14677600.6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8EA8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5441925.5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9695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690.8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594C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638C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0A86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67BD335E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7D0F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5E8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СЮ-8-1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CABC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Ю-8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9F0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14677326.7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CBB4B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5441844.8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9E75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687.0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DC0B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5FAF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16E6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2D9C91D6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97BB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C11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СЮ-8-4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84B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Ю-8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1F26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14677591.4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E280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5441948.8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A1F5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692.9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13A7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328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C574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24CDB13C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992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85CC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СЮ-9-1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BA9F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Ю-9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5202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14677317.5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8E4C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5441868.1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5BA3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688.7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000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140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A08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3414F108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5170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02A6C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СЮ-9-4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5FC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Ю-9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5CE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14677578.3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E27E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5441970.3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FF5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694.7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A9E4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D20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23416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1BAD6D2B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F8CDC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9C4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СЮ-10-4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21A6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Ю-10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F9175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14677569.1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F92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5441993.6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9AE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697.0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E2156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8C4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248.5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385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645F6620" w14:textId="77777777" w:rsidTr="003979D3">
        <w:trPr>
          <w:trHeight w:val="264"/>
          <w:jc w:val="center"/>
        </w:trPr>
        <w:tc>
          <w:tcPr>
            <w:tcW w:w="949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1DA45" w14:textId="77777777" w:rsidR="00A4400E" w:rsidRDefault="00A4400E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Участок Широтный</w:t>
            </w:r>
          </w:p>
        </w:tc>
      </w:tr>
      <w:tr w:rsidR="00A4400E" w14:paraId="3A050742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DCA65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465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СВ-1-1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8E2D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В-1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392F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14679495.6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22C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5442105.1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4778B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648.6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EE2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E51A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195.0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EB866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-70</w:t>
            </w:r>
          </w:p>
        </w:tc>
      </w:tr>
      <w:tr w:rsidR="00A4400E" w14:paraId="0C23271D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43F86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5DBA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СВ-2-1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BBA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В-2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D64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14679519.7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5A5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5442098.6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297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648.4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AC9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16405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195.0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6BFA6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-70</w:t>
            </w:r>
          </w:p>
        </w:tc>
      </w:tr>
      <w:tr w:rsidR="00A4400E" w14:paraId="38A005B8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34E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C36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СВ-3-1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6604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В-3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FB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14679543.9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BDED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5442092.2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FC566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648.3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D33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B3E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195.0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CA2D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-70</w:t>
            </w:r>
          </w:p>
        </w:tc>
      </w:tr>
      <w:tr w:rsidR="00A4400E" w14:paraId="5FE24745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8482C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A22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СВ-4-1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171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В-4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5C426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14679568.0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AF0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5442085.7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0CB5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648.0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02B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554C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195.0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363A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-70</w:t>
            </w:r>
          </w:p>
        </w:tc>
      </w:tr>
      <w:tr w:rsidR="00A4400E" w14:paraId="30D72367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500DB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E87E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СВ-5-1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FB70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В-5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5DC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14679592.2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C47B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5442079.2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821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647.3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A8C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DBF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195.0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2893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-70</w:t>
            </w:r>
          </w:p>
        </w:tc>
      </w:tr>
      <w:tr w:rsidR="00A4400E" w14:paraId="482D16EF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FC2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9CC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СВ-6-1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8BAB6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В-6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F91E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14679616.3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8D0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5442072.7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1E0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646.5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069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18C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195.0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C4F0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-70</w:t>
            </w:r>
          </w:p>
        </w:tc>
      </w:tr>
      <w:tr w:rsidR="00A4400E" w14:paraId="7EF61B03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5B076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45FC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СВ-7-1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80F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В-7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EC0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14679640.5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6E5D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5442066.3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D20A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645.8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B0E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1B96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195.0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3822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-70</w:t>
            </w:r>
          </w:p>
        </w:tc>
      </w:tr>
      <w:tr w:rsidR="00A4400E" w14:paraId="60562E44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74F6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E126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СВ-8-1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1B5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В-8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4C67C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14679664.6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F34A6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5442059.8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3A795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645.1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F2D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272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195.0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B3F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-70</w:t>
            </w:r>
          </w:p>
        </w:tc>
      </w:tr>
      <w:tr w:rsidR="00A4400E" w14:paraId="12AE25BB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9E15C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6D85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СВ-9-1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1851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В-9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CF3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14679688.8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5C8B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5442053.3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30C7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644.7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2439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20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E1C5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195.0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497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-70</w:t>
            </w:r>
          </w:p>
        </w:tc>
      </w:tr>
      <w:tr w:rsidR="00A4400E" w14:paraId="5DDF537E" w14:textId="77777777" w:rsidTr="003979D3">
        <w:trPr>
          <w:trHeight w:val="264"/>
          <w:jc w:val="center"/>
        </w:trPr>
        <w:tc>
          <w:tcPr>
            <w:tcW w:w="949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3AD2" w14:textId="77777777" w:rsidR="00A4400E" w:rsidRDefault="00A4400E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Участок Шести Канав</w:t>
            </w:r>
          </w:p>
        </w:tc>
      </w:tr>
      <w:tr w:rsidR="00A4400E" w14:paraId="66F23A1A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F45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5B40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СЦ-1-1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6B3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Ц-1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90B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14678513.9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DE5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5442367.3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4FD2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688.6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9E4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2E0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EC90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0106A3AB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BD24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E0D8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СЦ-2-1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24D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Ц-2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4C8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14678534.4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FE3FC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5442352.9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07A5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688.0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419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543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B72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335820B6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847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2BDB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СЦ-3-1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6748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Ц-3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741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14678554.9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39B6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5442338.6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DB70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688.0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B338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5763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35.0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45EB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43E228B0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DBC7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5DA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СЦ-4-1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8905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Ц-4</w:t>
            </w:r>
          </w:p>
        </w:tc>
        <w:tc>
          <w:tcPr>
            <w:tcW w:w="16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7501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14678575.4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7DCB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5442324.2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A7F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688.2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8D8B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F845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35.0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342B0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096F3A76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BE1B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E74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СЦ-5-1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587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Ц-5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228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14678595.9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5A28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5442309.9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8FB0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688.2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F470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B2B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B65D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594EB8D7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2785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7EC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СЦ-6-1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CA2C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Ц-6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DC1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14678616.3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491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5442295.6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248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687.2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BAD06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9AD8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3C30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2D9CCEA5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5F84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1C1E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СЦ-7-1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7E700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Ц-7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B40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14678636.8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5AB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5442281.2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2D2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685.8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0DE6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109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8902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289C6EC1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05D4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lastRenderedPageBreak/>
              <w:t>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6E4E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СЦ-8-1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2F3D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Ц-8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61A8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14678657.3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0E40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5442266.9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36DFC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683.9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5A5A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A07A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3C2F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6283409A" w14:textId="77777777" w:rsidTr="003979D3">
        <w:trPr>
          <w:trHeight w:val="26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ABD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4D1F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СЦ-9-1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54F7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Ц-9</w:t>
            </w:r>
          </w:p>
        </w:tc>
        <w:tc>
          <w:tcPr>
            <w:tcW w:w="16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2BC6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14678677.8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0C91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5442252.5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3F503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681.5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41DE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AA9F4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35.0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DA59" w14:textId="77777777" w:rsidR="00A4400E" w:rsidRDefault="00A4400E">
            <w:pPr>
              <w:spacing w:line="256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-60</w:t>
            </w:r>
          </w:p>
        </w:tc>
      </w:tr>
      <w:tr w:rsidR="00A4400E" w14:paraId="400911A7" w14:textId="77777777" w:rsidTr="003979D3">
        <w:trPr>
          <w:trHeight w:val="264"/>
          <w:jc w:val="center"/>
        </w:trPr>
        <w:tc>
          <w:tcPr>
            <w:tcW w:w="6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EA9DB"/>
            <w:vAlign w:val="center"/>
            <w:hideMark/>
          </w:tcPr>
          <w:p w14:paraId="60523D98" w14:textId="77777777" w:rsidR="00A4400E" w:rsidRDefault="00A4400E">
            <w:pPr>
              <w:spacing w:line="256" w:lineRule="auto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ВСЕГО объемы бурения в рамках II этапа (разведка), сеть 25х25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9DB"/>
            <w:noWrap/>
            <w:vAlign w:val="center"/>
            <w:hideMark/>
          </w:tcPr>
          <w:p w14:paraId="4E11CE67" w14:textId="77777777" w:rsidR="00A4400E" w:rsidRDefault="00A4400E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2685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9DB"/>
            <w:noWrap/>
            <w:vAlign w:val="center"/>
            <w:hideMark/>
          </w:tcPr>
          <w:p w14:paraId="1C282B9F" w14:textId="77777777" w:rsidR="00A4400E" w:rsidRDefault="00A4400E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9DB"/>
            <w:noWrap/>
            <w:vAlign w:val="center"/>
            <w:hideMark/>
          </w:tcPr>
          <w:p w14:paraId="4C1E434F" w14:textId="77777777" w:rsidR="00A4400E" w:rsidRDefault="00A4400E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 </w:t>
            </w:r>
          </w:p>
        </w:tc>
      </w:tr>
      <w:tr w:rsidR="00A4400E" w14:paraId="1EFA9022" w14:textId="77777777" w:rsidTr="003979D3">
        <w:trPr>
          <w:trHeight w:val="264"/>
          <w:jc w:val="center"/>
        </w:trPr>
        <w:tc>
          <w:tcPr>
            <w:tcW w:w="6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D966"/>
            <w:vAlign w:val="center"/>
            <w:hideMark/>
          </w:tcPr>
          <w:p w14:paraId="36F71959" w14:textId="77777777" w:rsidR="00A4400E" w:rsidRDefault="00A4400E">
            <w:pPr>
              <w:spacing w:line="256" w:lineRule="auto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ИТОГО ОБЪЕМЫ БУРОВЫХ РАБОТ ПО ПРОЕКТУ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  <w:hideMark/>
          </w:tcPr>
          <w:p w14:paraId="40943177" w14:textId="77777777" w:rsidR="00A4400E" w:rsidRDefault="00A4400E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7395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  <w:hideMark/>
          </w:tcPr>
          <w:p w14:paraId="103A7CAC" w14:textId="77777777" w:rsidR="00A4400E" w:rsidRDefault="00A4400E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  <w:hideMark/>
          </w:tcPr>
          <w:p w14:paraId="2ECD8F2D" w14:textId="77777777" w:rsidR="00A4400E" w:rsidRDefault="00A4400E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 </w:t>
            </w:r>
          </w:p>
        </w:tc>
      </w:tr>
    </w:tbl>
    <w:p w14:paraId="3339C5E3" w14:textId="3B421709" w:rsidR="00C66311" w:rsidRPr="00405DAB" w:rsidRDefault="00C66311" w:rsidP="00C66311">
      <w:pPr>
        <w:spacing w:before="120" w:after="120"/>
        <w:ind w:firstLine="567"/>
        <w:jc w:val="both"/>
        <w:rPr>
          <w:rFonts w:eastAsia="MS Mincho"/>
          <w:b/>
          <w:bCs/>
          <w:sz w:val="28"/>
          <w:szCs w:val="28"/>
        </w:rPr>
      </w:pPr>
      <w:r w:rsidRPr="00405DAB">
        <w:rPr>
          <w:rFonts w:eastAsia="MS Mincho"/>
          <w:b/>
          <w:bCs/>
          <w:sz w:val="28"/>
          <w:szCs w:val="28"/>
        </w:rPr>
        <w:t>5.6 Горные работы</w:t>
      </w:r>
    </w:p>
    <w:p w14:paraId="4A6954DB" w14:textId="77777777" w:rsidR="00C66311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В состав горных работ входят </w:t>
      </w:r>
      <w:r w:rsidRPr="002775D8">
        <w:rPr>
          <w:rFonts w:eastAsia="MS Mincho"/>
          <w:sz w:val="28"/>
          <w:szCs w:val="28"/>
        </w:rPr>
        <w:t>расчистк</w:t>
      </w:r>
      <w:r>
        <w:rPr>
          <w:rFonts w:eastAsia="MS Mincho"/>
          <w:sz w:val="28"/>
          <w:szCs w:val="28"/>
        </w:rPr>
        <w:t>а</w:t>
      </w:r>
      <w:r w:rsidRPr="002775D8">
        <w:rPr>
          <w:rFonts w:eastAsia="MS Mincho"/>
          <w:sz w:val="28"/>
          <w:szCs w:val="28"/>
        </w:rPr>
        <w:t xml:space="preserve"> старых горных выработок</w:t>
      </w:r>
      <w:r>
        <w:rPr>
          <w:rFonts w:eastAsia="MS Mincho"/>
          <w:sz w:val="28"/>
          <w:szCs w:val="28"/>
        </w:rPr>
        <w:t xml:space="preserve"> и проходка поисковых канав. </w:t>
      </w:r>
      <w:r w:rsidRPr="00635171">
        <w:rPr>
          <w:rFonts w:eastAsia="MS Mincho"/>
          <w:sz w:val="28"/>
          <w:szCs w:val="28"/>
        </w:rPr>
        <w:t>Горные работы планируется производить механизировано, экскаватором JCB 3CX-4T.</w:t>
      </w:r>
    </w:p>
    <w:p w14:paraId="3267A39D" w14:textId="77777777" w:rsidR="00E253CA" w:rsidRPr="006D0806" w:rsidRDefault="00E253CA" w:rsidP="00E253CA">
      <w:pPr>
        <w:spacing w:before="120"/>
        <w:jc w:val="center"/>
        <w:rPr>
          <w:szCs w:val="28"/>
        </w:rPr>
      </w:pPr>
      <w:r w:rsidRPr="004C2BAB">
        <w:rPr>
          <w:noProof/>
          <w:szCs w:val="28"/>
        </w:rPr>
        <w:drawing>
          <wp:inline distT="0" distB="0" distL="0" distR="0" wp14:anchorId="113B9F79" wp14:editId="6D782F2D">
            <wp:extent cx="5759768" cy="6137201"/>
            <wp:effectExtent l="19050" t="19050" r="12700" b="16510"/>
            <wp:docPr id="4724429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058" cy="62078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FC970D" w14:textId="77777777" w:rsidR="00E253CA" w:rsidRPr="004C2BAB" w:rsidRDefault="00E253CA" w:rsidP="00E253CA">
      <w:pPr>
        <w:spacing w:before="120" w:after="120"/>
        <w:jc w:val="center"/>
        <w:rPr>
          <w:iCs/>
        </w:rPr>
      </w:pPr>
      <w:r w:rsidRPr="00D9787B">
        <w:rPr>
          <w:b/>
          <w:bCs/>
          <w:szCs w:val="28"/>
        </w:rPr>
        <w:t>Рис. 5.</w:t>
      </w:r>
      <w:r>
        <w:rPr>
          <w:b/>
          <w:bCs/>
          <w:szCs w:val="28"/>
          <w:lang w:val="kk-KZ"/>
        </w:rPr>
        <w:t>4</w:t>
      </w:r>
      <w:r w:rsidRPr="006D0806">
        <w:rPr>
          <w:szCs w:val="28"/>
        </w:rPr>
        <w:t xml:space="preserve"> </w:t>
      </w:r>
      <w:r>
        <w:rPr>
          <w:rFonts w:eastAsia="MS Mincho"/>
        </w:rPr>
        <w:t>Э</w:t>
      </w:r>
      <w:r w:rsidRPr="004C2BAB">
        <w:rPr>
          <w:rFonts w:eastAsia="MS Mincho"/>
        </w:rPr>
        <w:t>кскаватор JCB 3CX-4T</w:t>
      </w:r>
    </w:p>
    <w:p w14:paraId="45E922A9" w14:textId="77777777" w:rsidR="00C66311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bookmarkStart w:id="7" w:name="_Hlk200362561"/>
      <w:r w:rsidRPr="00A4400E">
        <w:rPr>
          <w:rFonts w:eastAsia="MS Mincho"/>
          <w:b/>
          <w:bCs/>
          <w:i/>
          <w:iCs/>
          <w:sz w:val="28"/>
          <w:szCs w:val="28"/>
        </w:rPr>
        <w:t>Расчистка старых горных выработок</w:t>
      </w:r>
      <w:bookmarkEnd w:id="7"/>
      <w:r w:rsidRPr="00A4400E">
        <w:rPr>
          <w:rFonts w:eastAsia="MS Mincho"/>
          <w:b/>
          <w:bCs/>
          <w:i/>
          <w:iCs/>
          <w:sz w:val="28"/>
          <w:szCs w:val="28"/>
        </w:rPr>
        <w:t>.</w:t>
      </w:r>
      <w:r w:rsidRPr="00603853">
        <w:rPr>
          <w:rFonts w:eastAsia="MS Mincho"/>
          <w:i/>
          <w:iCs/>
          <w:sz w:val="28"/>
          <w:szCs w:val="28"/>
        </w:rPr>
        <w:t xml:space="preserve"> </w:t>
      </w:r>
      <w:r w:rsidRPr="00882AD6">
        <w:rPr>
          <w:rFonts w:eastAsia="MS Mincho"/>
          <w:sz w:val="28"/>
          <w:szCs w:val="28"/>
        </w:rPr>
        <w:t>Канавы расчи</w:t>
      </w:r>
      <w:r>
        <w:rPr>
          <w:rFonts w:eastAsia="MS Mincho"/>
          <w:sz w:val="28"/>
          <w:szCs w:val="28"/>
        </w:rPr>
        <w:t>щ</w:t>
      </w:r>
      <w:r w:rsidRPr="00882AD6">
        <w:rPr>
          <w:rFonts w:eastAsia="MS Mincho"/>
          <w:sz w:val="28"/>
          <w:szCs w:val="28"/>
        </w:rPr>
        <w:t>а</w:t>
      </w:r>
      <w:r>
        <w:rPr>
          <w:rFonts w:eastAsia="MS Mincho"/>
          <w:sz w:val="28"/>
          <w:szCs w:val="28"/>
        </w:rPr>
        <w:t>ю</w:t>
      </w:r>
      <w:r w:rsidRPr="00882AD6">
        <w:rPr>
          <w:rFonts w:eastAsia="MS Mincho"/>
          <w:sz w:val="28"/>
          <w:szCs w:val="28"/>
        </w:rPr>
        <w:t xml:space="preserve">тся для определения геологических границ рудных тел (минерализованных зон) и сопоставления с данными советских времен по этим </w:t>
      </w:r>
      <w:r w:rsidRPr="00B623AC">
        <w:rPr>
          <w:rFonts w:eastAsia="MS Mincho"/>
          <w:sz w:val="28"/>
          <w:szCs w:val="28"/>
        </w:rPr>
        <w:t xml:space="preserve">канавам. Длина канав составит </w:t>
      </w:r>
      <w:r>
        <w:rPr>
          <w:rFonts w:eastAsia="MS Mincho"/>
          <w:sz w:val="28"/>
          <w:szCs w:val="28"/>
          <w:lang w:val="kk-KZ"/>
        </w:rPr>
        <w:t>55</w:t>
      </w:r>
      <w:r w:rsidRPr="00B623AC">
        <w:rPr>
          <w:rFonts w:eastAsia="MS Mincho"/>
          <w:sz w:val="28"/>
          <w:szCs w:val="28"/>
        </w:rPr>
        <w:t>-</w:t>
      </w:r>
      <w:r>
        <w:rPr>
          <w:rFonts w:eastAsia="MS Mincho"/>
          <w:sz w:val="28"/>
          <w:szCs w:val="28"/>
          <w:lang w:val="kk-KZ"/>
        </w:rPr>
        <w:t>220</w:t>
      </w:r>
      <w:r w:rsidRPr="00B623AC">
        <w:rPr>
          <w:rFonts w:eastAsia="MS Mincho"/>
          <w:sz w:val="28"/>
          <w:szCs w:val="28"/>
        </w:rPr>
        <w:t xml:space="preserve"> м и будет определяться шириной рудной зоны, с выходом во вмещающие породы на 2-4 м. </w:t>
      </w:r>
    </w:p>
    <w:p w14:paraId="1BE383B7" w14:textId="77777777" w:rsidR="00C66311" w:rsidRPr="00A4400E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proofErr w:type="gramStart"/>
      <w:r w:rsidRPr="00882AD6">
        <w:rPr>
          <w:rFonts w:eastAsia="MS Mincho"/>
          <w:sz w:val="28"/>
          <w:szCs w:val="28"/>
        </w:rPr>
        <w:lastRenderedPageBreak/>
        <w:t>Расчистка</w:t>
      </w:r>
      <w:proofErr w:type="gramEnd"/>
      <w:r w:rsidRPr="00882AD6">
        <w:rPr>
          <w:rFonts w:eastAsia="MS Mincho"/>
          <w:sz w:val="28"/>
          <w:szCs w:val="28"/>
        </w:rPr>
        <w:t xml:space="preserve"> канав при разведке будет осуществляться механизированным способом по разведочным линиям, заданным в крест простирания зон гидротермально-измененных пород и выявленным рудным телам. </w:t>
      </w:r>
      <w:r w:rsidRPr="00A4400E">
        <w:rPr>
          <w:rFonts w:eastAsia="MS Mincho"/>
          <w:sz w:val="28"/>
          <w:szCs w:val="28"/>
        </w:rPr>
        <w:t xml:space="preserve">Разведочные линии, расположены в зависимости от ситуации в центральной части рудной зоны через 20-40 м, а на флангах - через 40-80 м. При механизированной расчистке канав, которая будет осуществляться экскаватором, приняты следующие параметры сечения: ширина выработки по полотну – </w:t>
      </w:r>
      <w:r w:rsidRPr="00A4400E">
        <w:rPr>
          <w:rFonts w:eastAsia="MS Mincho"/>
          <w:sz w:val="28"/>
          <w:szCs w:val="28"/>
          <w:lang w:val="kk-KZ"/>
        </w:rPr>
        <w:t>0</w:t>
      </w:r>
      <w:r w:rsidRPr="00A4400E">
        <w:rPr>
          <w:rFonts w:eastAsia="MS Mincho"/>
          <w:sz w:val="28"/>
          <w:szCs w:val="28"/>
        </w:rPr>
        <w:t>,</w:t>
      </w:r>
      <w:r w:rsidRPr="00A4400E">
        <w:rPr>
          <w:rFonts w:eastAsia="MS Mincho"/>
          <w:sz w:val="28"/>
          <w:szCs w:val="28"/>
          <w:lang w:val="kk-KZ"/>
        </w:rPr>
        <w:t>8</w:t>
      </w:r>
      <w:r w:rsidRPr="00A4400E">
        <w:rPr>
          <w:rFonts w:eastAsia="MS Mincho"/>
          <w:sz w:val="28"/>
          <w:szCs w:val="28"/>
        </w:rPr>
        <w:t xml:space="preserve"> м, угол откоса полотна естественный, углубление полотна в коренные породы до 0,3 м.</w:t>
      </w:r>
    </w:p>
    <w:p w14:paraId="0240C08D" w14:textId="53487B39" w:rsidR="00C66311" w:rsidRPr="00A4400E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A4400E">
        <w:rPr>
          <w:rFonts w:eastAsia="MS Mincho"/>
          <w:sz w:val="28"/>
          <w:szCs w:val="28"/>
        </w:rPr>
        <w:t xml:space="preserve">Всего планируется расчистка </w:t>
      </w:r>
      <w:r w:rsidR="002B22C6" w:rsidRPr="00A4400E">
        <w:rPr>
          <w:rFonts w:eastAsia="MS Mincho"/>
          <w:sz w:val="28"/>
          <w:szCs w:val="28"/>
          <w:lang w:val="kk-KZ"/>
        </w:rPr>
        <w:t>8</w:t>
      </w:r>
      <w:r w:rsidRPr="00A4400E">
        <w:rPr>
          <w:rFonts w:eastAsia="MS Mincho"/>
          <w:sz w:val="28"/>
          <w:szCs w:val="28"/>
        </w:rPr>
        <w:t xml:space="preserve"> старых выработок, общей длиной -</w:t>
      </w:r>
      <w:r w:rsidR="002F1D28" w:rsidRPr="00A4400E">
        <w:rPr>
          <w:rFonts w:eastAsia="MS Mincho"/>
          <w:sz w:val="28"/>
          <w:szCs w:val="28"/>
          <w:lang w:val="kk-KZ"/>
        </w:rPr>
        <w:t xml:space="preserve"> 915</w:t>
      </w:r>
      <w:r w:rsidRPr="00A4400E">
        <w:rPr>
          <w:rFonts w:eastAsia="MS Mincho"/>
          <w:sz w:val="28"/>
          <w:szCs w:val="28"/>
        </w:rPr>
        <w:t xml:space="preserve"> п.м. Объем горных работ составит:</w:t>
      </w:r>
    </w:p>
    <w:p w14:paraId="09279620" w14:textId="77777777" w:rsidR="00C66311" w:rsidRPr="00A4400E" w:rsidRDefault="00C66311" w:rsidP="00C66311">
      <w:pPr>
        <w:spacing w:before="120"/>
        <w:ind w:firstLine="567"/>
        <w:jc w:val="center"/>
        <w:rPr>
          <w:rFonts w:eastAsia="MS Mincho"/>
          <w:i/>
          <w:iCs/>
          <w:sz w:val="28"/>
          <w:szCs w:val="28"/>
          <w:vertAlign w:val="superscript"/>
        </w:rPr>
      </w:pPr>
      <w:r w:rsidRPr="00A4400E">
        <w:rPr>
          <w:rFonts w:eastAsia="MS Mincho"/>
          <w:i/>
          <w:iCs/>
          <w:sz w:val="28"/>
          <w:szCs w:val="28"/>
          <w:lang w:val="kk-KZ"/>
        </w:rPr>
        <w:t>915</w:t>
      </w:r>
      <w:r w:rsidRPr="00A4400E">
        <w:rPr>
          <w:rFonts w:eastAsia="MS Mincho"/>
          <w:i/>
          <w:iCs/>
          <w:sz w:val="28"/>
          <w:szCs w:val="28"/>
        </w:rPr>
        <w:t xml:space="preserve"> п.м. х </w:t>
      </w:r>
      <w:r w:rsidRPr="00A4400E">
        <w:rPr>
          <w:rFonts w:eastAsia="MS Mincho"/>
          <w:i/>
          <w:iCs/>
          <w:sz w:val="28"/>
          <w:szCs w:val="28"/>
          <w:lang w:val="kk-KZ"/>
        </w:rPr>
        <w:t>0.8</w:t>
      </w:r>
      <w:r w:rsidRPr="00A4400E">
        <w:rPr>
          <w:rFonts w:eastAsia="MS Mincho"/>
          <w:i/>
          <w:iCs/>
          <w:sz w:val="28"/>
          <w:szCs w:val="28"/>
        </w:rPr>
        <w:t xml:space="preserve"> х 0,3 = </w:t>
      </w:r>
      <w:r w:rsidRPr="00A4400E">
        <w:rPr>
          <w:rFonts w:eastAsia="MS Mincho"/>
          <w:i/>
          <w:iCs/>
          <w:sz w:val="28"/>
          <w:szCs w:val="28"/>
          <w:lang w:val="kk-KZ"/>
        </w:rPr>
        <w:t>219</w:t>
      </w:r>
      <w:r w:rsidRPr="00A4400E">
        <w:rPr>
          <w:rFonts w:eastAsia="MS Mincho"/>
          <w:i/>
          <w:iCs/>
          <w:sz w:val="28"/>
          <w:szCs w:val="28"/>
        </w:rPr>
        <w:t>.</w:t>
      </w:r>
      <w:r w:rsidRPr="00A4400E">
        <w:rPr>
          <w:rFonts w:eastAsia="MS Mincho"/>
          <w:i/>
          <w:iCs/>
          <w:sz w:val="28"/>
          <w:szCs w:val="28"/>
          <w:lang w:val="kk-KZ"/>
        </w:rPr>
        <w:t>6</w:t>
      </w:r>
      <w:r w:rsidRPr="00A4400E">
        <w:rPr>
          <w:rFonts w:eastAsia="MS Mincho"/>
          <w:i/>
          <w:iCs/>
          <w:sz w:val="28"/>
          <w:szCs w:val="28"/>
        </w:rPr>
        <w:t xml:space="preserve"> м</w:t>
      </w:r>
      <w:r w:rsidRPr="00A4400E">
        <w:rPr>
          <w:rFonts w:eastAsia="MS Mincho"/>
          <w:i/>
          <w:iCs/>
          <w:sz w:val="28"/>
          <w:szCs w:val="28"/>
          <w:vertAlign w:val="superscript"/>
        </w:rPr>
        <w:t>3</w:t>
      </w:r>
    </w:p>
    <w:p w14:paraId="4EB7063E" w14:textId="77777777" w:rsidR="00C66311" w:rsidRPr="00A4400E" w:rsidRDefault="00C66311" w:rsidP="00C66311">
      <w:pPr>
        <w:tabs>
          <w:tab w:val="left" w:pos="7680"/>
        </w:tabs>
        <w:ind w:firstLine="567"/>
        <w:jc w:val="both"/>
        <w:rPr>
          <w:rFonts w:eastAsiaTheme="minorEastAsia"/>
          <w:sz w:val="28"/>
          <w:szCs w:val="28"/>
        </w:rPr>
      </w:pPr>
      <w:r w:rsidRPr="00A4400E">
        <w:rPr>
          <w:rFonts w:eastAsiaTheme="minorEastAsia"/>
          <w:sz w:val="28"/>
          <w:szCs w:val="28"/>
        </w:rPr>
        <w:t>где,</w:t>
      </w:r>
    </w:p>
    <w:p w14:paraId="5E776755" w14:textId="77777777" w:rsidR="00C66311" w:rsidRPr="00A4400E" w:rsidRDefault="00C66311" w:rsidP="00517283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  <w:vertAlign w:val="superscript"/>
        </w:rPr>
      </w:pPr>
      <w:r w:rsidRPr="00A4400E">
        <w:rPr>
          <w:rFonts w:eastAsiaTheme="minorEastAsia"/>
          <w:sz w:val="28"/>
          <w:szCs w:val="28"/>
        </w:rPr>
        <w:t>915 – общая длина старых выработок, для расчистки, п.м.;</w:t>
      </w:r>
    </w:p>
    <w:p w14:paraId="25C40B3C" w14:textId="77777777" w:rsidR="00C66311" w:rsidRPr="00A4400E" w:rsidRDefault="00C66311" w:rsidP="00517283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A4400E">
        <w:rPr>
          <w:rFonts w:eastAsiaTheme="minorEastAsia"/>
          <w:sz w:val="28"/>
          <w:szCs w:val="28"/>
        </w:rPr>
        <w:t>0.8 – ширина полотна выработки, м;</w:t>
      </w:r>
    </w:p>
    <w:p w14:paraId="6CEFD117" w14:textId="77777777" w:rsidR="00C66311" w:rsidRPr="00A4400E" w:rsidRDefault="00C66311" w:rsidP="00517283">
      <w:pPr>
        <w:tabs>
          <w:tab w:val="left" w:pos="5929"/>
        </w:tabs>
        <w:ind w:firstLine="567"/>
        <w:jc w:val="both"/>
        <w:rPr>
          <w:sz w:val="28"/>
          <w:szCs w:val="28"/>
        </w:rPr>
      </w:pPr>
      <w:r w:rsidRPr="00A4400E">
        <w:rPr>
          <w:rFonts w:eastAsiaTheme="minorEastAsia"/>
          <w:sz w:val="28"/>
          <w:szCs w:val="28"/>
        </w:rPr>
        <w:t>0.3 – глубина расчистки, м.</w:t>
      </w:r>
    </w:p>
    <w:p w14:paraId="47354675" w14:textId="77777777" w:rsidR="00C66311" w:rsidRPr="00A4400E" w:rsidRDefault="00C66311" w:rsidP="00C66311">
      <w:pPr>
        <w:spacing w:before="120"/>
        <w:ind w:firstLine="567"/>
        <w:jc w:val="both"/>
        <w:rPr>
          <w:rFonts w:eastAsia="MS Mincho"/>
          <w:sz w:val="28"/>
          <w:szCs w:val="28"/>
        </w:rPr>
      </w:pPr>
      <w:r w:rsidRPr="00A4400E">
        <w:rPr>
          <w:rFonts w:eastAsia="MS Mincho"/>
          <w:sz w:val="28"/>
          <w:szCs w:val="28"/>
        </w:rPr>
        <w:t>При механизированной расчистке канав предусматривается (при необходимости) ручная зачистка полотна для качественного отбора бороздовых проб, если они будут отбираться не со стенки выработки, а с полотна. Объём ручной зачистки составит 5% от общего объёма расчистки (около 11 м</w:t>
      </w:r>
      <w:r w:rsidRPr="00A4400E">
        <w:rPr>
          <w:rFonts w:eastAsia="MS Mincho"/>
          <w:sz w:val="28"/>
          <w:szCs w:val="28"/>
          <w:vertAlign w:val="superscript"/>
        </w:rPr>
        <w:t>3</w:t>
      </w:r>
      <w:r w:rsidRPr="00A4400E">
        <w:rPr>
          <w:rFonts w:eastAsia="MS Mincho"/>
          <w:sz w:val="28"/>
          <w:szCs w:val="28"/>
        </w:rPr>
        <w:t xml:space="preserve">). </w:t>
      </w:r>
    </w:p>
    <w:p w14:paraId="61DCCDF2" w14:textId="41A0D7C3" w:rsidR="00C66311" w:rsidRPr="00A4400E" w:rsidRDefault="00C66311" w:rsidP="00C66311">
      <w:pPr>
        <w:spacing w:before="120"/>
        <w:ind w:firstLine="567"/>
        <w:jc w:val="both"/>
        <w:rPr>
          <w:rFonts w:eastAsia="MS Mincho"/>
          <w:sz w:val="28"/>
          <w:szCs w:val="28"/>
        </w:rPr>
      </w:pPr>
      <w:r w:rsidRPr="00A4400E">
        <w:rPr>
          <w:rFonts w:eastAsia="MS Mincho"/>
          <w:b/>
          <w:bCs/>
          <w:i/>
          <w:iCs/>
          <w:sz w:val="28"/>
          <w:szCs w:val="28"/>
        </w:rPr>
        <w:t>Проходка канав</w:t>
      </w:r>
      <w:r w:rsidRPr="00A4400E">
        <w:rPr>
          <w:rFonts w:eastAsia="MS Mincho"/>
          <w:b/>
          <w:bCs/>
          <w:sz w:val="28"/>
          <w:szCs w:val="28"/>
        </w:rPr>
        <w:t>.</w:t>
      </w:r>
      <w:r w:rsidRPr="00A4400E">
        <w:rPr>
          <w:rFonts w:eastAsia="MS Mincho"/>
          <w:sz w:val="28"/>
          <w:szCs w:val="28"/>
        </w:rPr>
        <w:t xml:space="preserve"> С целью выявления </w:t>
      </w:r>
      <w:r w:rsidRPr="00A4400E">
        <w:rPr>
          <w:rFonts w:eastAsia="MS Mincho"/>
          <w:sz w:val="28"/>
          <w:szCs w:val="28"/>
          <w:lang w:val="kk-KZ"/>
        </w:rPr>
        <w:t>гидротермальных зон и кв</w:t>
      </w:r>
      <w:r w:rsidR="00276E7E" w:rsidRPr="00A4400E">
        <w:rPr>
          <w:rFonts w:eastAsia="MS Mincho"/>
          <w:sz w:val="28"/>
          <w:szCs w:val="28"/>
          <w:lang w:val="kk-KZ"/>
        </w:rPr>
        <w:t>а</w:t>
      </w:r>
      <w:r w:rsidRPr="00A4400E">
        <w:rPr>
          <w:rFonts w:eastAsia="MS Mincho"/>
          <w:sz w:val="28"/>
          <w:szCs w:val="28"/>
          <w:lang w:val="kk-KZ"/>
        </w:rPr>
        <w:t>рцевых жил</w:t>
      </w:r>
      <w:r w:rsidRPr="00A4400E">
        <w:rPr>
          <w:rFonts w:eastAsia="MS Mincho"/>
          <w:sz w:val="28"/>
          <w:szCs w:val="28"/>
        </w:rPr>
        <w:t xml:space="preserve"> на </w:t>
      </w:r>
      <w:proofErr w:type="spellStart"/>
      <w:r w:rsidRPr="00A4400E">
        <w:rPr>
          <w:rFonts w:eastAsia="MS Mincho"/>
          <w:sz w:val="28"/>
          <w:szCs w:val="28"/>
        </w:rPr>
        <w:t>участк</w:t>
      </w:r>
      <w:proofErr w:type="spellEnd"/>
      <w:r w:rsidRPr="00A4400E">
        <w:rPr>
          <w:rFonts w:eastAsia="MS Mincho"/>
          <w:sz w:val="28"/>
          <w:szCs w:val="28"/>
          <w:lang w:val="kk-KZ"/>
        </w:rPr>
        <w:t>ах</w:t>
      </w:r>
      <w:r w:rsidRPr="00A4400E">
        <w:rPr>
          <w:rFonts w:eastAsia="MS Mincho"/>
          <w:sz w:val="28"/>
          <w:szCs w:val="28"/>
        </w:rPr>
        <w:t xml:space="preserve"> </w:t>
      </w:r>
      <w:r w:rsidRPr="00A4400E">
        <w:rPr>
          <w:rFonts w:eastAsia="MS Mincho"/>
          <w:sz w:val="28"/>
          <w:szCs w:val="28"/>
          <w:lang w:val="kk-KZ"/>
        </w:rPr>
        <w:t>Канав 19-46, Березовский, Канав 47-48, Шести Канав, Канавы 73 и Широтный</w:t>
      </w:r>
      <w:r w:rsidR="00276E7E" w:rsidRPr="00A4400E">
        <w:rPr>
          <w:rFonts w:eastAsia="MS Mincho"/>
          <w:sz w:val="28"/>
          <w:szCs w:val="28"/>
          <w:lang w:val="kk-KZ"/>
        </w:rPr>
        <w:t>.</w:t>
      </w:r>
      <w:r w:rsidRPr="00A4400E">
        <w:rPr>
          <w:rFonts w:eastAsia="MS Mincho"/>
          <w:sz w:val="28"/>
          <w:szCs w:val="28"/>
        </w:rPr>
        <w:t xml:space="preserve"> Планом разведки предусматриваются поисковые работы, включающие проходку канав механическим способом.</w:t>
      </w:r>
    </w:p>
    <w:p w14:paraId="6ED595C7" w14:textId="49A06171" w:rsidR="00C66311" w:rsidRPr="00A4400E" w:rsidRDefault="00C66311" w:rsidP="00C66311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 xml:space="preserve">Канавы будут проходится </w:t>
      </w:r>
      <w:r w:rsidR="00276E7E" w:rsidRPr="00A4400E">
        <w:rPr>
          <w:sz w:val="28"/>
          <w:szCs w:val="28"/>
          <w:lang w:val="kk-KZ"/>
        </w:rPr>
        <w:t>на шести перспективных участках деталицазии</w:t>
      </w:r>
      <w:r w:rsidR="00276E7E" w:rsidRPr="00A4400E">
        <w:rPr>
          <w:sz w:val="28"/>
          <w:szCs w:val="28"/>
        </w:rPr>
        <w:t xml:space="preserve">, </w:t>
      </w:r>
      <w:r w:rsidRPr="00A4400E">
        <w:rPr>
          <w:sz w:val="28"/>
          <w:szCs w:val="28"/>
        </w:rPr>
        <w:t>охватывая всю потенциально перспективную площадь</w:t>
      </w:r>
      <w:r w:rsidR="00276E7E" w:rsidRPr="00A4400E">
        <w:rPr>
          <w:sz w:val="28"/>
          <w:szCs w:val="28"/>
        </w:rPr>
        <w:t>.</w:t>
      </w:r>
      <w:r w:rsidRPr="00A4400E">
        <w:rPr>
          <w:sz w:val="28"/>
          <w:szCs w:val="28"/>
        </w:rPr>
        <w:t xml:space="preserve"> </w:t>
      </w:r>
      <w:r w:rsidR="00276E7E" w:rsidRPr="00A4400E">
        <w:rPr>
          <w:sz w:val="28"/>
          <w:szCs w:val="28"/>
        </w:rPr>
        <w:t>р</w:t>
      </w:r>
      <w:r w:rsidRPr="00A4400E">
        <w:rPr>
          <w:sz w:val="28"/>
          <w:szCs w:val="28"/>
        </w:rPr>
        <w:t xml:space="preserve">асстоянием между выработками </w:t>
      </w:r>
      <w:r w:rsidR="00276E7E" w:rsidRPr="00A4400E">
        <w:rPr>
          <w:sz w:val="28"/>
          <w:szCs w:val="28"/>
        </w:rPr>
        <w:t>25-</w:t>
      </w:r>
      <w:r w:rsidRPr="00A4400E">
        <w:rPr>
          <w:sz w:val="28"/>
          <w:szCs w:val="28"/>
        </w:rPr>
        <w:t xml:space="preserve">100 м. Данная оценка позволит определить ресурсный потенциал участка по категории </w:t>
      </w:r>
      <w:proofErr w:type="spellStart"/>
      <w:r w:rsidRPr="00A4400E">
        <w:rPr>
          <w:sz w:val="28"/>
          <w:szCs w:val="28"/>
        </w:rPr>
        <w:t>Exploration</w:t>
      </w:r>
      <w:proofErr w:type="spellEnd"/>
      <w:r w:rsidRPr="00A4400E">
        <w:rPr>
          <w:sz w:val="28"/>
          <w:szCs w:val="28"/>
        </w:rPr>
        <w:t xml:space="preserve"> </w:t>
      </w:r>
      <w:proofErr w:type="spellStart"/>
      <w:r w:rsidRPr="00A4400E">
        <w:rPr>
          <w:sz w:val="28"/>
          <w:szCs w:val="28"/>
        </w:rPr>
        <w:t>target</w:t>
      </w:r>
      <w:proofErr w:type="spellEnd"/>
      <w:r w:rsidRPr="00A4400E">
        <w:rPr>
          <w:sz w:val="28"/>
          <w:szCs w:val="28"/>
        </w:rPr>
        <w:t>.</w:t>
      </w:r>
    </w:p>
    <w:p w14:paraId="0055C29C" w14:textId="77777777" w:rsidR="00C66311" w:rsidRPr="00A4400E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A4400E">
        <w:rPr>
          <w:rFonts w:eastAsia="MS Mincho"/>
          <w:sz w:val="28"/>
          <w:szCs w:val="28"/>
        </w:rPr>
        <w:t>Всего планируется проходка 15 горных выработок (канав), длиной 60-85 м (общая - 1070 п.м.), ширина выработки по полотну – 0.8 м; глубина от 0,3 до 1.5 м (средняя – 0.9 м). Объем определится из соотношения:</w:t>
      </w:r>
    </w:p>
    <w:p w14:paraId="7517835B" w14:textId="77777777" w:rsidR="00C66311" w:rsidRPr="00A4400E" w:rsidRDefault="00C66311" w:rsidP="00C66311">
      <w:pPr>
        <w:spacing w:before="120"/>
        <w:ind w:firstLine="567"/>
        <w:jc w:val="center"/>
        <w:rPr>
          <w:rFonts w:eastAsia="MS Mincho"/>
          <w:i/>
          <w:iCs/>
          <w:sz w:val="28"/>
          <w:szCs w:val="28"/>
          <w:vertAlign w:val="superscript"/>
        </w:rPr>
      </w:pPr>
      <w:r w:rsidRPr="00A4400E">
        <w:rPr>
          <w:rFonts w:eastAsia="MS Mincho"/>
          <w:i/>
          <w:iCs/>
          <w:sz w:val="28"/>
          <w:szCs w:val="28"/>
        </w:rPr>
        <w:t>1070 п.м. х 0.8 х 0.9 = 770.4 м</w:t>
      </w:r>
      <w:r w:rsidRPr="00A4400E">
        <w:rPr>
          <w:rFonts w:eastAsia="MS Mincho"/>
          <w:i/>
          <w:iCs/>
          <w:sz w:val="28"/>
          <w:szCs w:val="28"/>
          <w:vertAlign w:val="superscript"/>
        </w:rPr>
        <w:t>3</w:t>
      </w:r>
    </w:p>
    <w:p w14:paraId="22172C1A" w14:textId="77777777" w:rsidR="00C66311" w:rsidRPr="00A4400E" w:rsidRDefault="00C66311" w:rsidP="00C66311">
      <w:pPr>
        <w:tabs>
          <w:tab w:val="left" w:pos="7680"/>
        </w:tabs>
        <w:ind w:firstLine="567"/>
        <w:jc w:val="both"/>
        <w:rPr>
          <w:rFonts w:eastAsiaTheme="minorEastAsia"/>
          <w:sz w:val="28"/>
          <w:szCs w:val="28"/>
        </w:rPr>
      </w:pPr>
      <w:r w:rsidRPr="00A4400E">
        <w:rPr>
          <w:rFonts w:eastAsiaTheme="minorEastAsia"/>
          <w:sz w:val="28"/>
          <w:szCs w:val="28"/>
        </w:rPr>
        <w:t>где,</w:t>
      </w:r>
    </w:p>
    <w:p w14:paraId="6E03B4D7" w14:textId="77777777" w:rsidR="00C66311" w:rsidRPr="00A4400E" w:rsidRDefault="00C66311" w:rsidP="00517283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  <w:vertAlign w:val="superscript"/>
        </w:rPr>
      </w:pPr>
      <w:r w:rsidRPr="00A4400E">
        <w:rPr>
          <w:rFonts w:eastAsiaTheme="minorEastAsia"/>
          <w:sz w:val="28"/>
          <w:szCs w:val="28"/>
        </w:rPr>
        <w:t>1070 – общая длина канав, п.м.;</w:t>
      </w:r>
    </w:p>
    <w:p w14:paraId="1F3D7C51" w14:textId="77777777" w:rsidR="00C66311" w:rsidRPr="00A4400E" w:rsidRDefault="00C66311" w:rsidP="00517283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A4400E">
        <w:rPr>
          <w:rFonts w:eastAsiaTheme="minorEastAsia"/>
          <w:sz w:val="28"/>
          <w:szCs w:val="28"/>
        </w:rPr>
        <w:t>0.8 – ширина полотна выработки, м;</w:t>
      </w:r>
    </w:p>
    <w:p w14:paraId="14D6EB99" w14:textId="77777777" w:rsidR="00C66311" w:rsidRPr="00A4400E" w:rsidRDefault="00C66311" w:rsidP="00517283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A4400E">
        <w:rPr>
          <w:rFonts w:eastAsiaTheme="minorEastAsia"/>
          <w:sz w:val="28"/>
          <w:szCs w:val="28"/>
        </w:rPr>
        <w:t>0.9 – глубина канав, м.</w:t>
      </w:r>
    </w:p>
    <w:p w14:paraId="1418FA97" w14:textId="77777777" w:rsidR="00C66311" w:rsidRPr="00A4400E" w:rsidRDefault="00C66311" w:rsidP="0082414E">
      <w:pPr>
        <w:tabs>
          <w:tab w:val="left" w:pos="5929"/>
        </w:tabs>
        <w:spacing w:before="120"/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Суммарный объём горных работ, включающий в себя расчистку старых горных выработок и проходку канав составит:</w:t>
      </w:r>
    </w:p>
    <w:p w14:paraId="1D523A90" w14:textId="77777777" w:rsidR="00C66311" w:rsidRPr="00A4400E" w:rsidRDefault="00C66311" w:rsidP="00C66311">
      <w:pPr>
        <w:tabs>
          <w:tab w:val="left" w:pos="5929"/>
        </w:tabs>
        <w:spacing w:before="120" w:after="120"/>
        <w:jc w:val="center"/>
        <w:rPr>
          <w:rFonts w:eastAsia="MS Mincho"/>
          <w:i/>
          <w:iCs/>
          <w:sz w:val="28"/>
          <w:szCs w:val="28"/>
          <w:vertAlign w:val="superscript"/>
        </w:rPr>
      </w:pPr>
      <w:r w:rsidRPr="00A4400E">
        <w:rPr>
          <w:rFonts w:eastAsiaTheme="minorEastAsia"/>
          <w:i/>
          <w:iCs/>
          <w:sz w:val="28"/>
          <w:szCs w:val="28"/>
        </w:rPr>
        <w:t xml:space="preserve">219.6 + 770.4 = 990 </w:t>
      </w:r>
      <w:r w:rsidRPr="00A4400E">
        <w:rPr>
          <w:rFonts w:eastAsia="MS Mincho"/>
          <w:i/>
          <w:iCs/>
          <w:sz w:val="28"/>
          <w:szCs w:val="28"/>
        </w:rPr>
        <w:t>м</w:t>
      </w:r>
      <w:r w:rsidRPr="00A4400E">
        <w:rPr>
          <w:rFonts w:eastAsia="MS Mincho"/>
          <w:i/>
          <w:iCs/>
          <w:sz w:val="28"/>
          <w:szCs w:val="28"/>
          <w:vertAlign w:val="superscript"/>
        </w:rPr>
        <w:t>3</w:t>
      </w:r>
    </w:p>
    <w:p w14:paraId="446682EE" w14:textId="77777777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Таким образом, общая протяжённость проходки канав составит:</w:t>
      </w:r>
    </w:p>
    <w:p w14:paraId="2BB9CD23" w14:textId="3F840D82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915+1070 = 1985 метров</w:t>
      </w:r>
    </w:p>
    <w:p w14:paraId="4FF72340" w14:textId="0D642A71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lastRenderedPageBreak/>
        <w:t xml:space="preserve">По годам работ </w:t>
      </w:r>
      <w:r w:rsidR="00FD2D7A" w:rsidRPr="00A4400E">
        <w:rPr>
          <w:sz w:val="28"/>
          <w:szCs w:val="28"/>
        </w:rPr>
        <w:t>общий объём и метраж</w:t>
      </w:r>
      <w:r w:rsidRPr="00A4400E">
        <w:rPr>
          <w:sz w:val="28"/>
          <w:szCs w:val="28"/>
        </w:rPr>
        <w:t xml:space="preserve"> распределится следующим образом:</w:t>
      </w:r>
    </w:p>
    <w:p w14:paraId="5710399F" w14:textId="2063693E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 xml:space="preserve">2026-й год – </w:t>
      </w:r>
      <w:r w:rsidR="00DC4FF4" w:rsidRPr="00A4400E">
        <w:rPr>
          <w:sz w:val="28"/>
          <w:szCs w:val="28"/>
        </w:rPr>
        <w:t>241.5</w:t>
      </w:r>
      <w:r w:rsidRPr="00A4400E">
        <w:rPr>
          <w:sz w:val="28"/>
          <w:szCs w:val="28"/>
        </w:rPr>
        <w:t xml:space="preserve"> м</w:t>
      </w:r>
      <w:r w:rsidRPr="00A4400E">
        <w:rPr>
          <w:sz w:val="28"/>
          <w:szCs w:val="28"/>
          <w:vertAlign w:val="superscript"/>
        </w:rPr>
        <w:t>3</w:t>
      </w:r>
      <w:r w:rsidRPr="00A4400E">
        <w:rPr>
          <w:sz w:val="28"/>
          <w:szCs w:val="28"/>
        </w:rPr>
        <w:t xml:space="preserve"> или </w:t>
      </w:r>
      <w:r w:rsidRPr="00A4400E">
        <w:rPr>
          <w:sz w:val="28"/>
          <w:szCs w:val="28"/>
          <w:lang w:val="kk-KZ"/>
        </w:rPr>
        <w:t>485</w:t>
      </w:r>
      <w:r w:rsidRPr="00A4400E">
        <w:rPr>
          <w:sz w:val="28"/>
          <w:szCs w:val="28"/>
        </w:rPr>
        <w:t xml:space="preserve"> м</w:t>
      </w:r>
    </w:p>
    <w:p w14:paraId="247F6DC4" w14:textId="41B74FB7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 xml:space="preserve">2027-й год – </w:t>
      </w:r>
      <w:r w:rsidRPr="00A4400E">
        <w:rPr>
          <w:sz w:val="28"/>
          <w:szCs w:val="28"/>
          <w:lang w:val="kk-KZ"/>
        </w:rPr>
        <w:t>249</w:t>
      </w:r>
      <w:r w:rsidRPr="00A4400E">
        <w:rPr>
          <w:sz w:val="28"/>
          <w:szCs w:val="28"/>
        </w:rPr>
        <w:t>.5 м</w:t>
      </w:r>
      <w:r w:rsidRPr="00A4400E">
        <w:rPr>
          <w:sz w:val="28"/>
          <w:szCs w:val="28"/>
          <w:vertAlign w:val="superscript"/>
        </w:rPr>
        <w:t>3</w:t>
      </w:r>
      <w:r w:rsidRPr="00A4400E">
        <w:rPr>
          <w:sz w:val="28"/>
          <w:szCs w:val="28"/>
        </w:rPr>
        <w:t xml:space="preserve"> или </w:t>
      </w:r>
      <w:r w:rsidRPr="00A4400E">
        <w:rPr>
          <w:sz w:val="28"/>
          <w:szCs w:val="28"/>
          <w:lang w:val="kk-KZ"/>
        </w:rPr>
        <w:t>500</w:t>
      </w:r>
      <w:r w:rsidRPr="00A4400E">
        <w:rPr>
          <w:sz w:val="28"/>
          <w:szCs w:val="28"/>
        </w:rPr>
        <w:t xml:space="preserve"> м.</w:t>
      </w:r>
    </w:p>
    <w:p w14:paraId="47A2CC59" w14:textId="696601DA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2028-й год – 249.5 м</w:t>
      </w:r>
      <w:r w:rsidRPr="00A4400E">
        <w:rPr>
          <w:sz w:val="28"/>
          <w:szCs w:val="28"/>
          <w:vertAlign w:val="superscript"/>
        </w:rPr>
        <w:t>3</w:t>
      </w:r>
      <w:r w:rsidRPr="00A4400E">
        <w:rPr>
          <w:sz w:val="28"/>
          <w:szCs w:val="28"/>
        </w:rPr>
        <w:t xml:space="preserve"> или </w:t>
      </w:r>
      <w:r w:rsidRPr="00A4400E">
        <w:rPr>
          <w:sz w:val="28"/>
          <w:szCs w:val="28"/>
          <w:lang w:val="kk-KZ"/>
        </w:rPr>
        <w:t>500</w:t>
      </w:r>
      <w:r w:rsidRPr="00A4400E">
        <w:rPr>
          <w:sz w:val="28"/>
          <w:szCs w:val="28"/>
        </w:rPr>
        <w:t xml:space="preserve"> м.</w:t>
      </w:r>
    </w:p>
    <w:p w14:paraId="59FF3721" w14:textId="087D90D1" w:rsidR="001E4973" w:rsidRPr="00A4400E" w:rsidRDefault="001E4973" w:rsidP="0082414E">
      <w:pPr>
        <w:ind w:firstLine="567"/>
        <w:jc w:val="both"/>
        <w:rPr>
          <w:sz w:val="28"/>
          <w:szCs w:val="28"/>
          <w:lang w:val="kk-KZ"/>
        </w:rPr>
      </w:pPr>
      <w:r w:rsidRPr="00A4400E">
        <w:rPr>
          <w:sz w:val="28"/>
          <w:szCs w:val="28"/>
        </w:rPr>
        <w:t>2029-</w:t>
      </w:r>
      <w:r w:rsidRPr="00A4400E">
        <w:rPr>
          <w:sz w:val="28"/>
          <w:szCs w:val="28"/>
          <w:lang w:val="kk-KZ"/>
        </w:rPr>
        <w:t xml:space="preserve">й год </w:t>
      </w:r>
      <w:r w:rsidRPr="00A4400E">
        <w:rPr>
          <w:sz w:val="28"/>
          <w:szCs w:val="28"/>
        </w:rPr>
        <w:t>–</w:t>
      </w:r>
      <w:r w:rsidRPr="00A4400E">
        <w:rPr>
          <w:sz w:val="28"/>
          <w:szCs w:val="28"/>
          <w:lang w:val="kk-KZ"/>
        </w:rPr>
        <w:t xml:space="preserve"> </w:t>
      </w:r>
      <w:r w:rsidRPr="00A4400E">
        <w:rPr>
          <w:sz w:val="28"/>
          <w:szCs w:val="28"/>
        </w:rPr>
        <w:t>249.5 м</w:t>
      </w:r>
      <w:r w:rsidRPr="00A4400E">
        <w:rPr>
          <w:sz w:val="28"/>
          <w:szCs w:val="28"/>
          <w:vertAlign w:val="superscript"/>
        </w:rPr>
        <w:t>3</w:t>
      </w:r>
      <w:r w:rsidRPr="00A4400E">
        <w:rPr>
          <w:sz w:val="28"/>
          <w:szCs w:val="28"/>
        </w:rPr>
        <w:t xml:space="preserve"> или </w:t>
      </w:r>
      <w:r w:rsidRPr="00A4400E">
        <w:rPr>
          <w:sz w:val="28"/>
          <w:szCs w:val="28"/>
          <w:lang w:val="kk-KZ"/>
        </w:rPr>
        <w:t>500</w:t>
      </w:r>
      <w:r w:rsidRPr="00A4400E">
        <w:rPr>
          <w:sz w:val="28"/>
          <w:szCs w:val="28"/>
        </w:rPr>
        <w:t xml:space="preserve"> м</w:t>
      </w:r>
    </w:p>
    <w:p w14:paraId="4B864B7F" w14:textId="610E14A0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Весь этот объём будет пройден в грунтах III-I</w:t>
      </w:r>
      <w:r w:rsidR="00DC4FF4" w:rsidRPr="00A4400E">
        <w:rPr>
          <w:sz w:val="28"/>
          <w:szCs w:val="28"/>
          <w:lang w:val="en-US"/>
        </w:rPr>
        <w:t>V</w:t>
      </w:r>
      <w:r w:rsidRPr="00A4400E">
        <w:rPr>
          <w:sz w:val="28"/>
          <w:szCs w:val="28"/>
        </w:rPr>
        <w:t xml:space="preserve"> категории по трудности экскавации.</w:t>
      </w:r>
    </w:p>
    <w:p w14:paraId="7A0B26D1" w14:textId="77777777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Производительность экскаватора при проходке канав и расчисток определится из формулы:</w:t>
      </w:r>
    </w:p>
    <w:p w14:paraId="18DD1E68" w14:textId="6D33C21A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П=(3600×Д×Кн×Ки)/(</w:t>
      </w:r>
      <w:proofErr w:type="spellStart"/>
      <w:r w:rsidRPr="00A4400E">
        <w:rPr>
          <w:sz w:val="28"/>
          <w:szCs w:val="28"/>
        </w:rPr>
        <w:t>Кр×Т</w:t>
      </w:r>
      <w:proofErr w:type="spellEnd"/>
      <w:r w:rsidRPr="00A4400E">
        <w:rPr>
          <w:sz w:val="28"/>
          <w:szCs w:val="28"/>
        </w:rPr>
        <w:t>)</w:t>
      </w:r>
    </w:p>
    <w:p w14:paraId="75E446A2" w14:textId="77777777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Где,</w:t>
      </w:r>
    </w:p>
    <w:p w14:paraId="5176A04C" w14:textId="77777777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П – производительность, м</w:t>
      </w:r>
      <w:r w:rsidRPr="00A4400E">
        <w:rPr>
          <w:sz w:val="28"/>
          <w:szCs w:val="28"/>
          <w:vertAlign w:val="superscript"/>
        </w:rPr>
        <w:t>3</w:t>
      </w:r>
      <w:r w:rsidRPr="00A4400E">
        <w:rPr>
          <w:sz w:val="28"/>
          <w:szCs w:val="28"/>
        </w:rPr>
        <w:t>/час;</w:t>
      </w:r>
    </w:p>
    <w:p w14:paraId="4EF06FBB" w14:textId="77777777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3600 – количество секунд в часе;</w:t>
      </w:r>
    </w:p>
    <w:p w14:paraId="78FB36E4" w14:textId="2A9600D8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 xml:space="preserve">Д – вместимость ковша, </w:t>
      </w:r>
      <w:r w:rsidR="00DC4FF4" w:rsidRPr="00A4400E">
        <w:rPr>
          <w:sz w:val="28"/>
          <w:szCs w:val="28"/>
        </w:rPr>
        <w:t>0.28</w:t>
      </w:r>
      <w:r w:rsidRPr="00A4400E">
        <w:rPr>
          <w:sz w:val="28"/>
          <w:szCs w:val="28"/>
        </w:rPr>
        <w:t xml:space="preserve"> м</w:t>
      </w:r>
      <w:r w:rsidRPr="00A4400E">
        <w:rPr>
          <w:sz w:val="28"/>
          <w:szCs w:val="28"/>
          <w:vertAlign w:val="superscript"/>
        </w:rPr>
        <w:t>3</w:t>
      </w:r>
      <w:r w:rsidRPr="00A4400E">
        <w:rPr>
          <w:sz w:val="28"/>
          <w:szCs w:val="28"/>
        </w:rPr>
        <w:t>;</w:t>
      </w:r>
    </w:p>
    <w:p w14:paraId="5875C07D" w14:textId="28A2A206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proofErr w:type="spellStart"/>
      <w:r w:rsidRPr="00A4400E">
        <w:rPr>
          <w:sz w:val="28"/>
          <w:szCs w:val="28"/>
        </w:rPr>
        <w:t>Кн</w:t>
      </w:r>
      <w:proofErr w:type="spellEnd"/>
      <w:r w:rsidRPr="00A4400E">
        <w:rPr>
          <w:sz w:val="28"/>
          <w:szCs w:val="28"/>
        </w:rPr>
        <w:t xml:space="preserve"> – коэффициент наполнения ковша, 0</w:t>
      </w:r>
      <w:r w:rsidR="00DC4FF4" w:rsidRPr="00A4400E">
        <w:rPr>
          <w:sz w:val="28"/>
          <w:szCs w:val="28"/>
        </w:rPr>
        <w:t>.9</w:t>
      </w:r>
      <w:r w:rsidRPr="00A4400E">
        <w:rPr>
          <w:sz w:val="28"/>
          <w:szCs w:val="28"/>
        </w:rPr>
        <w:t>;</w:t>
      </w:r>
    </w:p>
    <w:p w14:paraId="38665866" w14:textId="4DE0A5A1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Ки – коэффициент использования машины,</w:t>
      </w:r>
      <w:r w:rsidR="00DC4FF4" w:rsidRPr="00A4400E">
        <w:rPr>
          <w:sz w:val="28"/>
          <w:szCs w:val="28"/>
        </w:rPr>
        <w:t xml:space="preserve"> </w:t>
      </w:r>
      <w:r w:rsidRPr="00A4400E">
        <w:rPr>
          <w:sz w:val="28"/>
          <w:szCs w:val="28"/>
        </w:rPr>
        <w:t>0</w:t>
      </w:r>
      <w:r w:rsidR="00DC4FF4" w:rsidRPr="00A4400E">
        <w:rPr>
          <w:sz w:val="28"/>
          <w:szCs w:val="28"/>
        </w:rPr>
        <w:t>.</w:t>
      </w:r>
      <w:r w:rsidRPr="00A4400E">
        <w:rPr>
          <w:sz w:val="28"/>
          <w:szCs w:val="28"/>
        </w:rPr>
        <w:t>9;</w:t>
      </w:r>
    </w:p>
    <w:p w14:paraId="495A047D" w14:textId="110C6EAA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proofErr w:type="spellStart"/>
      <w:r w:rsidRPr="00A4400E">
        <w:rPr>
          <w:sz w:val="28"/>
          <w:szCs w:val="28"/>
        </w:rPr>
        <w:t>Кр</w:t>
      </w:r>
      <w:proofErr w:type="spellEnd"/>
      <w:r w:rsidRPr="00A4400E">
        <w:rPr>
          <w:sz w:val="28"/>
          <w:szCs w:val="28"/>
        </w:rPr>
        <w:t xml:space="preserve"> – коэффициент разрыхления пород,</w:t>
      </w:r>
      <w:r w:rsidR="00DC4FF4" w:rsidRPr="00A4400E">
        <w:rPr>
          <w:sz w:val="28"/>
          <w:szCs w:val="28"/>
        </w:rPr>
        <w:t xml:space="preserve"> </w:t>
      </w:r>
      <w:r w:rsidRPr="00A4400E">
        <w:rPr>
          <w:sz w:val="28"/>
          <w:szCs w:val="28"/>
        </w:rPr>
        <w:t>1</w:t>
      </w:r>
      <w:r w:rsidR="00DC4FF4" w:rsidRPr="00A4400E">
        <w:rPr>
          <w:sz w:val="28"/>
          <w:szCs w:val="28"/>
        </w:rPr>
        <w:t>.</w:t>
      </w:r>
      <w:r w:rsidRPr="00A4400E">
        <w:rPr>
          <w:sz w:val="28"/>
          <w:szCs w:val="28"/>
        </w:rPr>
        <w:t>4;</w:t>
      </w:r>
    </w:p>
    <w:p w14:paraId="1D6B1B89" w14:textId="77777777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Т – время цикла, 50 сек;</w:t>
      </w:r>
    </w:p>
    <w:p w14:paraId="368FFD72" w14:textId="1B04A2A0" w:rsidR="001E4973" w:rsidRPr="00A4400E" w:rsidRDefault="001E4973" w:rsidP="00E253CA">
      <w:pPr>
        <w:spacing w:before="120" w:after="120"/>
        <w:ind w:firstLine="567"/>
        <w:jc w:val="center"/>
        <w:rPr>
          <w:i/>
          <w:iCs/>
          <w:sz w:val="28"/>
          <w:szCs w:val="28"/>
        </w:rPr>
      </w:pPr>
      <w:r w:rsidRPr="00A4400E">
        <w:rPr>
          <w:i/>
          <w:iCs/>
          <w:sz w:val="28"/>
          <w:szCs w:val="28"/>
        </w:rPr>
        <w:t>(3600×</w:t>
      </w:r>
      <w:r w:rsidR="00DC4FF4" w:rsidRPr="00A4400E">
        <w:rPr>
          <w:i/>
          <w:iCs/>
          <w:sz w:val="28"/>
          <w:szCs w:val="28"/>
        </w:rPr>
        <w:t>0.28</w:t>
      </w:r>
      <w:r w:rsidRPr="00A4400E">
        <w:rPr>
          <w:i/>
          <w:iCs/>
          <w:sz w:val="28"/>
          <w:szCs w:val="28"/>
        </w:rPr>
        <w:t>×0</w:t>
      </w:r>
      <w:r w:rsidR="00E253CA" w:rsidRPr="00A4400E">
        <w:rPr>
          <w:i/>
          <w:iCs/>
          <w:sz w:val="28"/>
          <w:szCs w:val="28"/>
        </w:rPr>
        <w:t>.</w:t>
      </w:r>
      <w:r w:rsidR="00DC4FF4" w:rsidRPr="00A4400E">
        <w:rPr>
          <w:i/>
          <w:iCs/>
          <w:sz w:val="28"/>
          <w:szCs w:val="28"/>
        </w:rPr>
        <w:t>9</w:t>
      </w:r>
      <w:r w:rsidRPr="00A4400E">
        <w:rPr>
          <w:i/>
          <w:iCs/>
          <w:sz w:val="28"/>
          <w:szCs w:val="28"/>
        </w:rPr>
        <w:t>×0</w:t>
      </w:r>
      <w:r w:rsidR="00E253CA" w:rsidRPr="00A4400E">
        <w:rPr>
          <w:i/>
          <w:iCs/>
          <w:sz w:val="28"/>
          <w:szCs w:val="28"/>
        </w:rPr>
        <w:t>.</w:t>
      </w:r>
      <w:r w:rsidRPr="00A4400E">
        <w:rPr>
          <w:i/>
          <w:iCs/>
          <w:sz w:val="28"/>
          <w:szCs w:val="28"/>
        </w:rPr>
        <w:t>9)</w:t>
      </w:r>
      <w:proofErr w:type="gramStart"/>
      <w:r w:rsidRPr="00A4400E">
        <w:rPr>
          <w:i/>
          <w:iCs/>
          <w:sz w:val="28"/>
          <w:szCs w:val="28"/>
        </w:rPr>
        <w:t>/(</w:t>
      </w:r>
      <w:proofErr w:type="gramEnd"/>
      <w:r w:rsidRPr="00A4400E">
        <w:rPr>
          <w:i/>
          <w:iCs/>
          <w:sz w:val="28"/>
          <w:szCs w:val="28"/>
        </w:rPr>
        <w:t>1</w:t>
      </w:r>
      <w:r w:rsidR="00E253CA" w:rsidRPr="00A4400E">
        <w:rPr>
          <w:i/>
          <w:iCs/>
          <w:sz w:val="28"/>
          <w:szCs w:val="28"/>
        </w:rPr>
        <w:t>.</w:t>
      </w:r>
      <w:r w:rsidRPr="00A4400E">
        <w:rPr>
          <w:i/>
          <w:iCs/>
          <w:sz w:val="28"/>
          <w:szCs w:val="28"/>
        </w:rPr>
        <w:t>4×</w:t>
      </w:r>
      <w:proofErr w:type="gramStart"/>
      <w:r w:rsidRPr="00A4400E">
        <w:rPr>
          <w:i/>
          <w:iCs/>
          <w:sz w:val="28"/>
          <w:szCs w:val="28"/>
        </w:rPr>
        <w:t>50)=</w:t>
      </w:r>
      <w:proofErr w:type="gramEnd"/>
      <w:r w:rsidR="005A7687" w:rsidRPr="00A4400E">
        <w:rPr>
          <w:i/>
          <w:iCs/>
          <w:sz w:val="28"/>
          <w:szCs w:val="28"/>
        </w:rPr>
        <w:t>816.5</w:t>
      </w:r>
      <w:r w:rsidRPr="00A4400E">
        <w:rPr>
          <w:i/>
          <w:iCs/>
          <w:sz w:val="28"/>
          <w:szCs w:val="28"/>
        </w:rPr>
        <w:t>/70=</w:t>
      </w:r>
      <w:r w:rsidR="005A7687" w:rsidRPr="00A4400E">
        <w:rPr>
          <w:i/>
          <w:iCs/>
          <w:sz w:val="28"/>
          <w:szCs w:val="28"/>
        </w:rPr>
        <w:t>11.66</w:t>
      </w:r>
      <m:oMath>
        <m:r>
          <w:rPr>
            <w:rFonts w:ascii="Cambria Math" w:hAnsi="Cambria Math"/>
          </w:rPr>
          <m:t>≈</m:t>
        </m:r>
      </m:oMath>
      <w:r w:rsidR="00E253CA" w:rsidRPr="00A4400E">
        <w:rPr>
          <w:i/>
          <w:iCs/>
          <w:sz w:val="28"/>
          <w:szCs w:val="28"/>
        </w:rPr>
        <w:t>12 м</w:t>
      </w:r>
      <w:r w:rsidR="00E253CA" w:rsidRPr="00A4400E">
        <w:rPr>
          <w:i/>
          <w:iCs/>
          <w:sz w:val="28"/>
          <w:szCs w:val="28"/>
          <w:vertAlign w:val="superscript"/>
        </w:rPr>
        <w:t>3</w:t>
      </w:r>
      <w:r w:rsidR="00E253CA" w:rsidRPr="00A4400E">
        <w:rPr>
          <w:i/>
          <w:iCs/>
          <w:sz w:val="28"/>
          <w:szCs w:val="28"/>
        </w:rPr>
        <w:t>/час</w:t>
      </w:r>
    </w:p>
    <w:p w14:paraId="4CFADB53" w14:textId="686754FC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 xml:space="preserve">Таким образом, на весь объём проходки канав, равный </w:t>
      </w:r>
      <w:r w:rsidR="005A7687" w:rsidRPr="00A4400E">
        <w:rPr>
          <w:sz w:val="28"/>
          <w:szCs w:val="28"/>
        </w:rPr>
        <w:t>990</w:t>
      </w:r>
      <w:r w:rsidRPr="00A4400E">
        <w:rPr>
          <w:sz w:val="28"/>
          <w:szCs w:val="28"/>
        </w:rPr>
        <w:t xml:space="preserve"> м3, необходимый объём машино-часов составит:</w:t>
      </w:r>
    </w:p>
    <w:p w14:paraId="4EBCE1FB" w14:textId="7313FC15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(</w:t>
      </w:r>
      <w:r w:rsidR="005A7687" w:rsidRPr="00A4400E">
        <w:rPr>
          <w:sz w:val="28"/>
          <w:szCs w:val="28"/>
        </w:rPr>
        <w:t>990</w:t>
      </w:r>
      <w:r w:rsidRPr="00A4400E">
        <w:rPr>
          <w:sz w:val="28"/>
          <w:szCs w:val="28"/>
        </w:rPr>
        <w:t>)/</w:t>
      </w:r>
      <w:r w:rsidR="005A7687" w:rsidRPr="00A4400E">
        <w:rPr>
          <w:sz w:val="28"/>
          <w:szCs w:val="28"/>
        </w:rPr>
        <w:t>12</w:t>
      </w:r>
      <w:r w:rsidRPr="00A4400E">
        <w:rPr>
          <w:sz w:val="28"/>
          <w:szCs w:val="28"/>
        </w:rPr>
        <w:t>=</w:t>
      </w:r>
      <w:r w:rsidR="005A7687" w:rsidRPr="00A4400E">
        <w:rPr>
          <w:sz w:val="28"/>
          <w:szCs w:val="28"/>
        </w:rPr>
        <w:t>82.5</w:t>
      </w:r>
      <w:r w:rsidRPr="00A4400E">
        <w:rPr>
          <w:sz w:val="28"/>
          <w:szCs w:val="28"/>
        </w:rPr>
        <w:t xml:space="preserve"> </w:t>
      </w:r>
      <w:proofErr w:type="spellStart"/>
      <w:proofErr w:type="gramStart"/>
      <w:r w:rsidRPr="00A4400E">
        <w:rPr>
          <w:sz w:val="28"/>
          <w:szCs w:val="28"/>
        </w:rPr>
        <w:t>маш.час</w:t>
      </w:r>
      <w:proofErr w:type="spellEnd"/>
      <w:proofErr w:type="gramEnd"/>
    </w:p>
    <w:p w14:paraId="3F364A6D" w14:textId="0AEA2FA0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 xml:space="preserve">Расход дизельного топлива экскаватора </w:t>
      </w:r>
      <w:r w:rsidR="005A7687" w:rsidRPr="00A4400E">
        <w:rPr>
          <w:sz w:val="28"/>
          <w:szCs w:val="28"/>
        </w:rPr>
        <w:t>JCB 3CX-4T</w:t>
      </w:r>
      <w:r w:rsidRPr="00A4400E">
        <w:rPr>
          <w:sz w:val="28"/>
          <w:szCs w:val="28"/>
        </w:rPr>
        <w:t xml:space="preserve"> при средних нагрузках составляет: минимальный – </w:t>
      </w:r>
      <w:r w:rsidR="005A7687" w:rsidRPr="00A4400E">
        <w:rPr>
          <w:sz w:val="28"/>
          <w:szCs w:val="28"/>
        </w:rPr>
        <w:t>6</w:t>
      </w:r>
      <w:r w:rsidRPr="00A4400E">
        <w:rPr>
          <w:sz w:val="28"/>
          <w:szCs w:val="28"/>
        </w:rPr>
        <w:t xml:space="preserve"> литров, максимальный – </w:t>
      </w:r>
      <w:r w:rsidR="005A7687" w:rsidRPr="00A4400E">
        <w:rPr>
          <w:sz w:val="28"/>
          <w:szCs w:val="28"/>
        </w:rPr>
        <w:t>8</w:t>
      </w:r>
      <w:r w:rsidRPr="00A4400E">
        <w:rPr>
          <w:sz w:val="28"/>
          <w:szCs w:val="28"/>
        </w:rPr>
        <w:t xml:space="preserve"> литров за один машино-час. Принимаем средний – </w:t>
      </w:r>
      <w:r w:rsidR="005A7687" w:rsidRPr="00A4400E">
        <w:rPr>
          <w:sz w:val="28"/>
          <w:szCs w:val="28"/>
        </w:rPr>
        <w:t>7</w:t>
      </w:r>
      <w:r w:rsidRPr="00A4400E">
        <w:rPr>
          <w:sz w:val="28"/>
          <w:szCs w:val="28"/>
        </w:rPr>
        <w:t xml:space="preserve"> л/час.</w:t>
      </w:r>
    </w:p>
    <w:p w14:paraId="20D2152F" w14:textId="77777777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В соответствии с распределением объёмов проходки канав и расчисток по годам, распределение используемых машино-часов по годам составит:</w:t>
      </w:r>
    </w:p>
    <w:p w14:paraId="368380E5" w14:textId="5DAAA51B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 xml:space="preserve">2026-й год – </w:t>
      </w:r>
      <w:r w:rsidR="005A7687" w:rsidRPr="00A4400E">
        <w:rPr>
          <w:sz w:val="28"/>
          <w:szCs w:val="28"/>
        </w:rPr>
        <w:t>20.1</w:t>
      </w:r>
      <w:r w:rsidRPr="00A4400E">
        <w:rPr>
          <w:sz w:val="28"/>
          <w:szCs w:val="28"/>
        </w:rPr>
        <w:t xml:space="preserve"> маш/час;</w:t>
      </w:r>
    </w:p>
    <w:p w14:paraId="6DF49C58" w14:textId="78F447B8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 xml:space="preserve">2027-й год </w:t>
      </w:r>
      <w:r w:rsidR="005A7687" w:rsidRPr="00A4400E">
        <w:rPr>
          <w:sz w:val="28"/>
          <w:szCs w:val="28"/>
        </w:rPr>
        <w:t>–</w:t>
      </w:r>
      <w:r w:rsidRPr="00A4400E">
        <w:rPr>
          <w:sz w:val="28"/>
          <w:szCs w:val="28"/>
        </w:rPr>
        <w:t xml:space="preserve"> </w:t>
      </w:r>
      <w:r w:rsidR="005A7687" w:rsidRPr="00A4400E">
        <w:rPr>
          <w:sz w:val="28"/>
          <w:szCs w:val="28"/>
        </w:rPr>
        <w:t>20.8</w:t>
      </w:r>
      <w:r w:rsidRPr="00A4400E">
        <w:rPr>
          <w:sz w:val="28"/>
          <w:szCs w:val="28"/>
        </w:rPr>
        <w:t xml:space="preserve"> маш/час;</w:t>
      </w:r>
    </w:p>
    <w:p w14:paraId="5C1EBCED" w14:textId="768CE93A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 xml:space="preserve">2028-й год – </w:t>
      </w:r>
      <w:r w:rsidR="005A7687" w:rsidRPr="00A4400E">
        <w:rPr>
          <w:sz w:val="28"/>
          <w:szCs w:val="28"/>
        </w:rPr>
        <w:t>20.8</w:t>
      </w:r>
      <w:r w:rsidRPr="00A4400E">
        <w:rPr>
          <w:sz w:val="28"/>
          <w:szCs w:val="28"/>
        </w:rPr>
        <w:t xml:space="preserve"> маш/час;</w:t>
      </w:r>
    </w:p>
    <w:p w14:paraId="72A40DC8" w14:textId="16DC4FE8" w:rsidR="005A7687" w:rsidRPr="00A4400E" w:rsidRDefault="005A7687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2029-й год – 20.8 маш/час;</w:t>
      </w:r>
    </w:p>
    <w:p w14:paraId="2242ABBD" w14:textId="77777777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Расход дизельного топлива с учётом его среднего расхода на машино-час, определится следующим образом:</w:t>
      </w:r>
    </w:p>
    <w:p w14:paraId="72C32AC1" w14:textId="732EEC0A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 xml:space="preserve">2026-й год – </w:t>
      </w:r>
      <w:r w:rsidR="005A7687" w:rsidRPr="00A4400E">
        <w:rPr>
          <w:sz w:val="28"/>
          <w:szCs w:val="28"/>
        </w:rPr>
        <w:t>140.7</w:t>
      </w:r>
      <w:r w:rsidRPr="00A4400E">
        <w:rPr>
          <w:sz w:val="28"/>
          <w:szCs w:val="28"/>
        </w:rPr>
        <w:t xml:space="preserve"> литр.;</w:t>
      </w:r>
    </w:p>
    <w:p w14:paraId="444C17B0" w14:textId="433A3E0A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 xml:space="preserve">2027-й год – </w:t>
      </w:r>
      <w:r w:rsidR="005A7687" w:rsidRPr="00A4400E">
        <w:rPr>
          <w:sz w:val="28"/>
          <w:szCs w:val="28"/>
        </w:rPr>
        <w:t>145.6</w:t>
      </w:r>
      <w:r w:rsidRPr="00A4400E">
        <w:rPr>
          <w:sz w:val="28"/>
          <w:szCs w:val="28"/>
        </w:rPr>
        <w:t xml:space="preserve"> литр.;</w:t>
      </w:r>
    </w:p>
    <w:p w14:paraId="3635923B" w14:textId="3F355EF1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 xml:space="preserve">2028-й год – </w:t>
      </w:r>
      <w:r w:rsidR="005A7687" w:rsidRPr="00A4400E">
        <w:rPr>
          <w:sz w:val="28"/>
          <w:szCs w:val="28"/>
        </w:rPr>
        <w:t>145.6</w:t>
      </w:r>
      <w:r w:rsidRPr="00A4400E">
        <w:rPr>
          <w:sz w:val="28"/>
          <w:szCs w:val="28"/>
        </w:rPr>
        <w:t xml:space="preserve"> литр.;</w:t>
      </w:r>
    </w:p>
    <w:p w14:paraId="5E46F0EF" w14:textId="7D882867" w:rsidR="005A7687" w:rsidRPr="00A4400E" w:rsidRDefault="005A7687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2029-й год – 145.6 литр.;</w:t>
      </w:r>
    </w:p>
    <w:p w14:paraId="4037AC5D" w14:textId="77777777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Всего за весь период работ расход дизельного топлива составит:</w:t>
      </w:r>
    </w:p>
    <w:p w14:paraId="32DC37D7" w14:textId="28833189" w:rsidR="001E4973" w:rsidRPr="00A4400E" w:rsidRDefault="005A7687" w:rsidP="0019341F">
      <w:pPr>
        <w:spacing w:before="120" w:after="120"/>
        <w:ind w:firstLine="567"/>
        <w:jc w:val="center"/>
        <w:rPr>
          <w:i/>
          <w:iCs/>
          <w:sz w:val="28"/>
          <w:szCs w:val="28"/>
        </w:rPr>
      </w:pPr>
      <w:r w:rsidRPr="00A4400E">
        <w:rPr>
          <w:i/>
          <w:iCs/>
          <w:sz w:val="28"/>
          <w:szCs w:val="28"/>
        </w:rPr>
        <w:t>140.7</w:t>
      </w:r>
      <w:r w:rsidR="001E4973" w:rsidRPr="00A4400E">
        <w:rPr>
          <w:i/>
          <w:iCs/>
          <w:sz w:val="28"/>
          <w:szCs w:val="28"/>
        </w:rPr>
        <w:t xml:space="preserve"> + </w:t>
      </w:r>
      <w:r w:rsidRPr="00A4400E">
        <w:rPr>
          <w:i/>
          <w:iCs/>
          <w:sz w:val="28"/>
          <w:szCs w:val="28"/>
        </w:rPr>
        <w:t>145.6</w:t>
      </w:r>
      <w:r w:rsidR="001E4973" w:rsidRPr="00A4400E">
        <w:rPr>
          <w:i/>
          <w:iCs/>
          <w:sz w:val="28"/>
          <w:szCs w:val="28"/>
        </w:rPr>
        <w:t xml:space="preserve"> + </w:t>
      </w:r>
      <w:r w:rsidRPr="00A4400E">
        <w:rPr>
          <w:i/>
          <w:iCs/>
          <w:sz w:val="28"/>
          <w:szCs w:val="28"/>
        </w:rPr>
        <w:t>145.6 + 145.6</w:t>
      </w:r>
      <w:r w:rsidR="001E4973" w:rsidRPr="00A4400E">
        <w:rPr>
          <w:i/>
          <w:iCs/>
          <w:sz w:val="28"/>
          <w:szCs w:val="28"/>
        </w:rPr>
        <w:t xml:space="preserve"> = </w:t>
      </w:r>
      <w:r w:rsidRPr="00A4400E">
        <w:rPr>
          <w:i/>
          <w:iCs/>
          <w:sz w:val="28"/>
          <w:szCs w:val="28"/>
        </w:rPr>
        <w:t>577.5</w:t>
      </w:r>
      <w:r w:rsidR="001E4973" w:rsidRPr="00A4400E">
        <w:rPr>
          <w:i/>
          <w:iCs/>
          <w:sz w:val="28"/>
          <w:szCs w:val="28"/>
        </w:rPr>
        <w:t xml:space="preserve"> литр.</w:t>
      </w:r>
    </w:p>
    <w:p w14:paraId="4556F498" w14:textId="77777777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Площадь нарушенных земель при проходке канав определится из следующего соотношения:</w:t>
      </w:r>
    </w:p>
    <w:p w14:paraId="33F23B9E" w14:textId="6C4F08F5" w:rsidR="001E4973" w:rsidRPr="00A4400E" w:rsidRDefault="005A7687" w:rsidP="0019341F">
      <w:pPr>
        <w:spacing w:before="120" w:after="120"/>
        <w:ind w:firstLine="567"/>
        <w:jc w:val="center"/>
        <w:rPr>
          <w:i/>
          <w:iCs/>
          <w:sz w:val="28"/>
          <w:szCs w:val="28"/>
        </w:rPr>
      </w:pPr>
      <w:r w:rsidRPr="00A4400E">
        <w:rPr>
          <w:i/>
          <w:iCs/>
          <w:sz w:val="28"/>
          <w:szCs w:val="28"/>
        </w:rPr>
        <w:t>1985</w:t>
      </w:r>
      <w:r w:rsidR="001E4973" w:rsidRPr="00A4400E">
        <w:rPr>
          <w:i/>
          <w:iCs/>
          <w:sz w:val="28"/>
          <w:szCs w:val="28"/>
        </w:rPr>
        <w:t xml:space="preserve"> х </w:t>
      </w:r>
      <w:r w:rsidRPr="00A4400E">
        <w:rPr>
          <w:i/>
          <w:iCs/>
          <w:sz w:val="28"/>
          <w:szCs w:val="28"/>
        </w:rPr>
        <w:t>0.8</w:t>
      </w:r>
      <w:r w:rsidR="001E4973" w:rsidRPr="00A4400E">
        <w:rPr>
          <w:i/>
          <w:iCs/>
          <w:sz w:val="28"/>
          <w:szCs w:val="28"/>
        </w:rPr>
        <w:t xml:space="preserve"> = </w:t>
      </w:r>
      <w:r w:rsidRPr="00A4400E">
        <w:rPr>
          <w:i/>
          <w:iCs/>
          <w:sz w:val="28"/>
          <w:szCs w:val="28"/>
        </w:rPr>
        <w:t>1588</w:t>
      </w:r>
      <w:r w:rsidR="001E4973" w:rsidRPr="00A4400E">
        <w:rPr>
          <w:i/>
          <w:iCs/>
          <w:sz w:val="28"/>
          <w:szCs w:val="28"/>
        </w:rPr>
        <w:t xml:space="preserve"> м</w:t>
      </w:r>
      <w:r w:rsidR="001E4973" w:rsidRPr="00A4400E">
        <w:rPr>
          <w:i/>
          <w:iCs/>
          <w:sz w:val="28"/>
          <w:szCs w:val="28"/>
          <w:vertAlign w:val="superscript"/>
        </w:rPr>
        <w:t>2</w:t>
      </w:r>
      <w:r w:rsidR="001E4973" w:rsidRPr="00A4400E">
        <w:rPr>
          <w:i/>
          <w:iCs/>
          <w:sz w:val="28"/>
          <w:szCs w:val="28"/>
        </w:rPr>
        <w:t>,</w:t>
      </w:r>
    </w:p>
    <w:p w14:paraId="6EE5F26A" w14:textId="77777777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lastRenderedPageBreak/>
        <w:t>где,</w:t>
      </w:r>
    </w:p>
    <w:p w14:paraId="0691BA6E" w14:textId="6F42ACD4" w:rsidR="001E4973" w:rsidRPr="00A4400E" w:rsidRDefault="005A7687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1985</w:t>
      </w:r>
      <w:r w:rsidR="001E4973" w:rsidRPr="00A4400E">
        <w:rPr>
          <w:sz w:val="28"/>
          <w:szCs w:val="28"/>
        </w:rPr>
        <w:t xml:space="preserve"> – протяжённость канав, м;</w:t>
      </w:r>
    </w:p>
    <w:p w14:paraId="1FA9D36C" w14:textId="6F63608E" w:rsidR="001E4973" w:rsidRPr="00A4400E" w:rsidRDefault="005A7687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0.8</w:t>
      </w:r>
      <w:r w:rsidR="001E4973" w:rsidRPr="00A4400E">
        <w:rPr>
          <w:sz w:val="28"/>
          <w:szCs w:val="28"/>
        </w:rPr>
        <w:t xml:space="preserve"> – ширина канав, м;</w:t>
      </w:r>
    </w:p>
    <w:p w14:paraId="51209852" w14:textId="77777777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По годам работ площади нарушенных земель распределятся следующим образом:</w:t>
      </w:r>
    </w:p>
    <w:p w14:paraId="6A806391" w14:textId="75A15D5D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 xml:space="preserve">2026-й год – </w:t>
      </w:r>
      <w:r w:rsidR="005A7687" w:rsidRPr="00A4400E">
        <w:rPr>
          <w:sz w:val="28"/>
          <w:szCs w:val="28"/>
        </w:rPr>
        <w:t>387.4</w:t>
      </w:r>
      <w:r w:rsidRPr="00A4400E">
        <w:rPr>
          <w:sz w:val="28"/>
          <w:szCs w:val="28"/>
        </w:rPr>
        <w:t xml:space="preserve"> м</w:t>
      </w:r>
      <w:r w:rsidRPr="00A4400E">
        <w:rPr>
          <w:sz w:val="28"/>
          <w:szCs w:val="28"/>
          <w:vertAlign w:val="superscript"/>
        </w:rPr>
        <w:t>2</w:t>
      </w:r>
      <w:r w:rsidRPr="00A4400E">
        <w:rPr>
          <w:sz w:val="28"/>
          <w:szCs w:val="28"/>
        </w:rPr>
        <w:t>;</w:t>
      </w:r>
    </w:p>
    <w:p w14:paraId="5A78B373" w14:textId="3F2107A4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 xml:space="preserve">2027-й год – </w:t>
      </w:r>
      <w:r w:rsidR="005A7687" w:rsidRPr="00A4400E">
        <w:rPr>
          <w:sz w:val="28"/>
          <w:szCs w:val="28"/>
        </w:rPr>
        <w:t>400.2</w:t>
      </w:r>
      <w:r w:rsidRPr="00A4400E">
        <w:rPr>
          <w:sz w:val="28"/>
          <w:szCs w:val="28"/>
        </w:rPr>
        <w:t xml:space="preserve"> м</w:t>
      </w:r>
      <w:r w:rsidRPr="00A4400E">
        <w:rPr>
          <w:sz w:val="28"/>
          <w:szCs w:val="28"/>
          <w:vertAlign w:val="superscript"/>
        </w:rPr>
        <w:t>2</w:t>
      </w:r>
      <w:r w:rsidRPr="00A4400E">
        <w:rPr>
          <w:sz w:val="28"/>
          <w:szCs w:val="28"/>
        </w:rPr>
        <w:t>;</w:t>
      </w:r>
    </w:p>
    <w:p w14:paraId="181A5AF8" w14:textId="4C206467" w:rsidR="005A7687" w:rsidRPr="00A4400E" w:rsidRDefault="001E4973" w:rsidP="0082414E">
      <w:pPr>
        <w:ind w:firstLine="567"/>
        <w:jc w:val="both"/>
        <w:rPr>
          <w:sz w:val="28"/>
          <w:szCs w:val="28"/>
          <w:vertAlign w:val="superscript"/>
        </w:rPr>
      </w:pPr>
      <w:r w:rsidRPr="00A4400E">
        <w:rPr>
          <w:sz w:val="28"/>
          <w:szCs w:val="28"/>
        </w:rPr>
        <w:t xml:space="preserve">2028-й год – </w:t>
      </w:r>
      <w:r w:rsidR="005A7687" w:rsidRPr="00A4400E">
        <w:rPr>
          <w:sz w:val="28"/>
          <w:szCs w:val="28"/>
        </w:rPr>
        <w:t xml:space="preserve">400.2 </w:t>
      </w:r>
      <w:r w:rsidRPr="00A4400E">
        <w:rPr>
          <w:sz w:val="28"/>
          <w:szCs w:val="28"/>
        </w:rPr>
        <w:t>м</w:t>
      </w:r>
      <w:r w:rsidRPr="00A4400E">
        <w:rPr>
          <w:sz w:val="28"/>
          <w:szCs w:val="28"/>
          <w:vertAlign w:val="superscript"/>
        </w:rPr>
        <w:t>2</w:t>
      </w:r>
      <w:r w:rsidR="005A7687" w:rsidRPr="00A4400E">
        <w:rPr>
          <w:sz w:val="28"/>
          <w:szCs w:val="28"/>
        </w:rPr>
        <w:t>;</w:t>
      </w:r>
    </w:p>
    <w:p w14:paraId="638933B1" w14:textId="2DE3F2AF" w:rsidR="001E4973" w:rsidRPr="00A4400E" w:rsidRDefault="005A7687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2029-й год – 400.2 м</w:t>
      </w:r>
      <w:r w:rsidRPr="00A4400E">
        <w:rPr>
          <w:sz w:val="28"/>
          <w:szCs w:val="28"/>
          <w:vertAlign w:val="superscript"/>
        </w:rPr>
        <w:t>2</w:t>
      </w:r>
      <w:r w:rsidR="001E4973" w:rsidRPr="00A4400E">
        <w:rPr>
          <w:sz w:val="28"/>
          <w:szCs w:val="28"/>
        </w:rPr>
        <w:t>.</w:t>
      </w:r>
    </w:p>
    <w:p w14:paraId="2191033D" w14:textId="580CAB84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При средней мощности почвенно-плодородного слоя (ППС) 0</w:t>
      </w:r>
      <w:r w:rsidR="00E253CA" w:rsidRPr="00A4400E">
        <w:rPr>
          <w:sz w:val="28"/>
          <w:szCs w:val="28"/>
        </w:rPr>
        <w:t>.1</w:t>
      </w:r>
      <w:r w:rsidRPr="00A4400E">
        <w:rPr>
          <w:sz w:val="28"/>
          <w:szCs w:val="28"/>
        </w:rPr>
        <w:t xml:space="preserve"> м, объём ППС составит:</w:t>
      </w:r>
    </w:p>
    <w:p w14:paraId="53361140" w14:textId="14F5DC84" w:rsidR="001E4973" w:rsidRPr="00A4400E" w:rsidRDefault="001E4973" w:rsidP="0019341F">
      <w:pPr>
        <w:spacing w:before="120" w:after="120"/>
        <w:ind w:firstLine="567"/>
        <w:jc w:val="center"/>
        <w:rPr>
          <w:i/>
          <w:iCs/>
          <w:sz w:val="28"/>
          <w:szCs w:val="28"/>
        </w:rPr>
      </w:pPr>
      <w:r w:rsidRPr="00A4400E">
        <w:rPr>
          <w:i/>
          <w:iCs/>
          <w:sz w:val="28"/>
          <w:szCs w:val="28"/>
        </w:rPr>
        <w:t>0,</w:t>
      </w:r>
      <w:r w:rsidR="005A7687" w:rsidRPr="00A4400E">
        <w:rPr>
          <w:i/>
          <w:iCs/>
          <w:sz w:val="28"/>
          <w:szCs w:val="28"/>
        </w:rPr>
        <w:t>1</w:t>
      </w:r>
      <w:r w:rsidRPr="00A4400E">
        <w:rPr>
          <w:i/>
          <w:iCs/>
          <w:sz w:val="28"/>
          <w:szCs w:val="28"/>
        </w:rPr>
        <w:t xml:space="preserve"> х </w:t>
      </w:r>
      <w:r w:rsidR="005A7687" w:rsidRPr="00A4400E">
        <w:rPr>
          <w:i/>
          <w:iCs/>
          <w:sz w:val="28"/>
          <w:szCs w:val="28"/>
        </w:rPr>
        <w:t>1588</w:t>
      </w:r>
      <w:r w:rsidRPr="00A4400E">
        <w:rPr>
          <w:i/>
          <w:iCs/>
          <w:sz w:val="28"/>
          <w:szCs w:val="28"/>
        </w:rPr>
        <w:t xml:space="preserve"> = 1</w:t>
      </w:r>
      <w:r w:rsidR="005A7687" w:rsidRPr="00A4400E">
        <w:rPr>
          <w:i/>
          <w:iCs/>
          <w:sz w:val="28"/>
          <w:szCs w:val="28"/>
        </w:rPr>
        <w:t>58.8</w:t>
      </w:r>
      <w:r w:rsidRPr="00A4400E">
        <w:rPr>
          <w:i/>
          <w:iCs/>
          <w:sz w:val="28"/>
          <w:szCs w:val="28"/>
        </w:rPr>
        <w:t xml:space="preserve"> м</w:t>
      </w:r>
      <w:r w:rsidRPr="00A4400E">
        <w:rPr>
          <w:i/>
          <w:iCs/>
          <w:sz w:val="28"/>
          <w:szCs w:val="28"/>
          <w:vertAlign w:val="superscript"/>
        </w:rPr>
        <w:t>3</w:t>
      </w:r>
    </w:p>
    <w:p w14:paraId="5C40B923" w14:textId="77777777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На первых этапах проходки выработок, ППС в контуре будущей выработки будет снят бульдозером и складирован в отдельные бурты, которые будут сформированы около каждой выработки.</w:t>
      </w:r>
    </w:p>
    <w:p w14:paraId="3A0B5B57" w14:textId="77777777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Обратная засыпка выработок (рекультивация) будет выполняться практически сразу после окончания их документации и опробования, т. е. разрыв времени между окончанием их проходки и рекультивации предполагается минимальным. Это не потребует долгого хранения ППС в буртах, в связи с чем операции пылеподавления буртов исключаются.</w:t>
      </w:r>
    </w:p>
    <w:p w14:paraId="60BBFA76" w14:textId="77777777" w:rsidR="001E4973" w:rsidRPr="00A4400E" w:rsidRDefault="001E4973" w:rsidP="0082414E">
      <w:pPr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По причине весьма небольшой глубины выработок, водоотливных мероприятий при их проходке не требуется.</w:t>
      </w:r>
    </w:p>
    <w:p w14:paraId="769D79A1" w14:textId="6B38928F" w:rsidR="004A5F58" w:rsidRPr="00A4400E" w:rsidRDefault="00C66311" w:rsidP="0082414E">
      <w:pPr>
        <w:tabs>
          <w:tab w:val="left" w:pos="5929"/>
        </w:tabs>
        <w:spacing w:before="120" w:after="120"/>
        <w:ind w:firstLine="567"/>
        <w:jc w:val="both"/>
        <w:rPr>
          <w:sz w:val="28"/>
          <w:szCs w:val="28"/>
        </w:rPr>
      </w:pPr>
      <w:r w:rsidRPr="00A4400E">
        <w:rPr>
          <w:sz w:val="28"/>
          <w:szCs w:val="28"/>
        </w:rPr>
        <w:t>Полный перечень канав и расчисток старых горных выработок, указан в нижеследующей таблице:</w:t>
      </w:r>
    </w:p>
    <w:p w14:paraId="12501518" w14:textId="24C7D291" w:rsidR="00C66311" w:rsidRPr="00E253CA" w:rsidRDefault="00C66311" w:rsidP="0082414E">
      <w:pPr>
        <w:tabs>
          <w:tab w:val="left" w:pos="5929"/>
        </w:tabs>
        <w:spacing w:before="120" w:after="120"/>
        <w:ind w:firstLine="567"/>
        <w:jc w:val="both"/>
        <w:rPr>
          <w:sz w:val="28"/>
          <w:szCs w:val="28"/>
        </w:rPr>
      </w:pPr>
      <w:r w:rsidRPr="00A4400E">
        <w:rPr>
          <w:rFonts w:eastAsiaTheme="minorEastAsia"/>
          <w:sz w:val="28"/>
          <w:szCs w:val="28"/>
        </w:rPr>
        <w:t>Таблица 5.</w:t>
      </w:r>
      <w:r w:rsidR="004A5F58" w:rsidRPr="00A4400E">
        <w:rPr>
          <w:rFonts w:eastAsiaTheme="minorEastAsia"/>
          <w:sz w:val="28"/>
          <w:szCs w:val="28"/>
          <w:lang w:val="kk-KZ"/>
        </w:rPr>
        <w:t>4</w:t>
      </w:r>
      <w:r w:rsidRPr="00A4400E">
        <w:rPr>
          <w:rFonts w:eastAsiaTheme="minorEastAsia"/>
          <w:sz w:val="28"/>
          <w:szCs w:val="28"/>
        </w:rPr>
        <w:t xml:space="preserve"> </w:t>
      </w:r>
      <w:r w:rsidRPr="00A4400E">
        <w:rPr>
          <w:sz w:val="28"/>
          <w:szCs w:val="28"/>
        </w:rPr>
        <w:t>Перечень горных выработок (канав и расчисток)</w:t>
      </w:r>
    </w:p>
    <w:tbl>
      <w:tblPr>
        <w:tblW w:w="9833" w:type="dxa"/>
        <w:tblLook w:val="04A0" w:firstRow="1" w:lastRow="0" w:firstColumn="1" w:lastColumn="0" w:noHBand="0" w:noVBand="1"/>
      </w:tblPr>
      <w:tblGrid>
        <w:gridCol w:w="960"/>
        <w:gridCol w:w="1020"/>
        <w:gridCol w:w="1701"/>
        <w:gridCol w:w="1843"/>
        <w:gridCol w:w="850"/>
        <w:gridCol w:w="908"/>
        <w:gridCol w:w="1134"/>
        <w:gridCol w:w="1417"/>
      </w:tblGrid>
      <w:tr w:rsidR="00C66311" w:rsidRPr="008D1E49" w14:paraId="654AECB1" w14:textId="77777777" w:rsidTr="008D6C8D">
        <w:trPr>
          <w:trHeight w:val="58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FA16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D298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color w:val="000000"/>
                <w:sz w:val="20"/>
                <w:szCs w:val="20"/>
              </w:rPr>
              <w:t>№№ кан.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D853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color w:val="000000"/>
                <w:sz w:val="20"/>
                <w:szCs w:val="20"/>
              </w:rPr>
              <w:t>Координаты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D074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color w:val="000000"/>
                <w:sz w:val="20"/>
                <w:szCs w:val="20"/>
              </w:rPr>
              <w:t>Проект. длина,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C5FD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color w:val="000000"/>
                <w:sz w:val="20"/>
                <w:szCs w:val="20"/>
              </w:rPr>
              <w:t>Объем,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A3834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color w:val="000000"/>
                <w:sz w:val="20"/>
                <w:szCs w:val="20"/>
              </w:rPr>
              <w:t>Азимут, град. (ист.)</w:t>
            </w:r>
          </w:p>
        </w:tc>
      </w:tr>
      <w:tr w:rsidR="00C66311" w:rsidRPr="008D1E49" w14:paraId="29A02002" w14:textId="77777777" w:rsidTr="008D6C8D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3F49" w14:textId="77777777" w:rsidR="00C66311" w:rsidRPr="00100F54" w:rsidRDefault="00C66311" w:rsidP="00E812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38619" w14:textId="77777777" w:rsidR="00C66311" w:rsidRPr="00100F54" w:rsidRDefault="00C66311" w:rsidP="00E812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37DD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D766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5425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color w:val="000000"/>
                <w:sz w:val="20"/>
                <w:szCs w:val="20"/>
              </w:rPr>
              <w:t>Z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0573" w14:textId="77777777" w:rsidR="00C66311" w:rsidRPr="00100F54" w:rsidRDefault="00C66311" w:rsidP="00E812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1046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453E" w14:textId="77777777" w:rsidR="00C66311" w:rsidRPr="00100F54" w:rsidRDefault="00C66311" w:rsidP="00E812C8">
            <w:pPr>
              <w:rPr>
                <w:color w:val="000000"/>
                <w:sz w:val="20"/>
                <w:szCs w:val="20"/>
              </w:rPr>
            </w:pPr>
          </w:p>
        </w:tc>
      </w:tr>
      <w:tr w:rsidR="00E812C8" w:rsidRPr="008D1E49" w14:paraId="5750D9CD" w14:textId="77777777" w:rsidTr="008D6C8D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D3EC" w14:textId="554FD264" w:rsidR="00E812C8" w:rsidRPr="00E812C8" w:rsidRDefault="00E812C8" w:rsidP="00E812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12C8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FDA" w14:textId="72472CAD" w:rsidR="00E812C8" w:rsidRPr="00E812C8" w:rsidRDefault="00E812C8" w:rsidP="00E812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12C8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41A" w14:textId="2F89EDB2" w:rsidR="00E812C8" w:rsidRPr="00E812C8" w:rsidRDefault="00E812C8" w:rsidP="00E812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12C8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4996" w14:textId="5970A173" w:rsidR="00E812C8" w:rsidRPr="00E812C8" w:rsidRDefault="00E812C8" w:rsidP="00E812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12C8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C58C" w14:textId="6B104664" w:rsidR="00E812C8" w:rsidRPr="00E812C8" w:rsidRDefault="00E812C8" w:rsidP="00E812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12C8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85B2" w14:textId="6A694DC1" w:rsidR="00E812C8" w:rsidRPr="00E812C8" w:rsidRDefault="00E812C8" w:rsidP="00E812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12C8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BEA0" w14:textId="64D8E6D0" w:rsidR="00E812C8" w:rsidRPr="00E812C8" w:rsidRDefault="00E812C8" w:rsidP="00E812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12C8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6126" w14:textId="701BA382" w:rsidR="00E812C8" w:rsidRPr="00E812C8" w:rsidRDefault="00E812C8" w:rsidP="00E812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12C8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C66311" w:rsidRPr="008D1E49" w14:paraId="2903390E" w14:textId="77777777" w:rsidTr="008D6C8D">
        <w:trPr>
          <w:trHeight w:val="288"/>
        </w:trPr>
        <w:tc>
          <w:tcPr>
            <w:tcW w:w="98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7EF8C750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color w:val="000000"/>
                <w:sz w:val="20"/>
                <w:szCs w:val="20"/>
              </w:rPr>
              <w:t>Расчистка горных выработок</w:t>
            </w:r>
          </w:p>
        </w:tc>
      </w:tr>
      <w:tr w:rsidR="00C66311" w:rsidRPr="008D1E49" w14:paraId="206B6811" w14:textId="77777777" w:rsidTr="008D6C8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0A4A0" w14:textId="77777777" w:rsidR="00C66311" w:rsidRPr="002B22C6" w:rsidRDefault="00C66311" w:rsidP="00E812C8">
            <w:pPr>
              <w:jc w:val="center"/>
              <w:rPr>
                <w:sz w:val="20"/>
                <w:szCs w:val="20"/>
              </w:rPr>
            </w:pPr>
            <w:r w:rsidRPr="002B22C6"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88676" w14:textId="77777777" w:rsidR="00C66311" w:rsidRPr="002B22C6" w:rsidRDefault="00C66311" w:rsidP="00E812C8">
            <w:pPr>
              <w:jc w:val="center"/>
              <w:rPr>
                <w:sz w:val="20"/>
                <w:szCs w:val="20"/>
              </w:rPr>
            </w:pPr>
            <w:r w:rsidRPr="002B22C6">
              <w:rPr>
                <w:sz w:val="20"/>
                <w:szCs w:val="20"/>
              </w:rPr>
              <w:t>К-70а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B2BEA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14677535.53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0A20D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5441951.05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91BC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696.00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497F1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5A655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14.4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AE40C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32</w:t>
            </w:r>
          </w:p>
        </w:tc>
      </w:tr>
      <w:tr w:rsidR="00C66311" w:rsidRPr="008D1E49" w14:paraId="3574B3D8" w14:textId="77777777" w:rsidTr="008D6C8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277F" w14:textId="77777777" w:rsidR="00C66311" w:rsidRPr="002B22C6" w:rsidRDefault="00C66311" w:rsidP="00E812C8">
            <w:pPr>
              <w:jc w:val="center"/>
              <w:rPr>
                <w:sz w:val="20"/>
                <w:szCs w:val="20"/>
              </w:rPr>
            </w:pPr>
            <w:r w:rsidRPr="002B22C6">
              <w:rPr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C0C61" w14:textId="77777777" w:rsidR="00C66311" w:rsidRPr="002B22C6" w:rsidRDefault="00C66311" w:rsidP="00E812C8">
            <w:pPr>
              <w:jc w:val="center"/>
              <w:rPr>
                <w:sz w:val="20"/>
                <w:szCs w:val="20"/>
              </w:rPr>
            </w:pPr>
            <w:r w:rsidRPr="002B22C6">
              <w:rPr>
                <w:sz w:val="20"/>
                <w:szCs w:val="20"/>
              </w:rPr>
              <w:t>К-73а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3A586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14677303.71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000A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5441676.70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4AEF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678.70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FA1B7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E316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28.8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3BBB4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31</w:t>
            </w:r>
          </w:p>
        </w:tc>
      </w:tr>
      <w:tr w:rsidR="00C66311" w:rsidRPr="008D1E49" w14:paraId="6504AF93" w14:textId="77777777" w:rsidTr="008D6C8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3BEF" w14:textId="77777777" w:rsidR="00C66311" w:rsidRPr="002B22C6" w:rsidRDefault="00C66311" w:rsidP="00E812C8">
            <w:pPr>
              <w:jc w:val="center"/>
              <w:rPr>
                <w:sz w:val="20"/>
                <w:szCs w:val="20"/>
              </w:rPr>
            </w:pPr>
            <w:r w:rsidRPr="002B22C6">
              <w:rPr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C3130" w14:textId="77777777" w:rsidR="00C66311" w:rsidRPr="002B22C6" w:rsidRDefault="00C66311" w:rsidP="00E812C8">
            <w:pPr>
              <w:jc w:val="center"/>
              <w:rPr>
                <w:sz w:val="20"/>
                <w:szCs w:val="20"/>
              </w:rPr>
            </w:pPr>
            <w:r w:rsidRPr="002B22C6">
              <w:rPr>
                <w:sz w:val="20"/>
                <w:szCs w:val="20"/>
              </w:rPr>
              <w:t>К-46а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7F7D1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14676886.88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1705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5445271.43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EEBAA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673.18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3B238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909E6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DAA8C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106.5</w:t>
            </w:r>
          </w:p>
        </w:tc>
      </w:tr>
      <w:tr w:rsidR="00C66311" w:rsidRPr="008D1E49" w14:paraId="6DC10900" w14:textId="77777777" w:rsidTr="008D6C8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77D6" w14:textId="77777777" w:rsidR="00C66311" w:rsidRPr="002B22C6" w:rsidRDefault="00C66311" w:rsidP="00E812C8">
            <w:pPr>
              <w:jc w:val="center"/>
              <w:rPr>
                <w:sz w:val="20"/>
                <w:szCs w:val="20"/>
              </w:rPr>
            </w:pPr>
            <w:r w:rsidRPr="002B22C6">
              <w:rPr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239FC" w14:textId="77777777" w:rsidR="00C66311" w:rsidRPr="002B22C6" w:rsidRDefault="00C66311" w:rsidP="00E812C8">
            <w:pPr>
              <w:jc w:val="center"/>
              <w:rPr>
                <w:sz w:val="20"/>
                <w:szCs w:val="20"/>
              </w:rPr>
            </w:pPr>
            <w:r w:rsidRPr="002B22C6">
              <w:rPr>
                <w:sz w:val="20"/>
                <w:szCs w:val="20"/>
              </w:rPr>
              <w:t>КВ-5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77275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14679574.90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BA5D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5442014.96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03CAD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635.00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4B036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8C8A7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31.2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6A1FB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15</w:t>
            </w:r>
          </w:p>
        </w:tc>
      </w:tr>
      <w:tr w:rsidR="00C66311" w:rsidRPr="008D1E49" w14:paraId="7B820A90" w14:textId="77777777" w:rsidTr="008D6C8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337A4" w14:textId="77777777" w:rsidR="00C66311" w:rsidRPr="002B22C6" w:rsidRDefault="00C66311" w:rsidP="00E812C8">
            <w:pPr>
              <w:jc w:val="center"/>
              <w:rPr>
                <w:sz w:val="20"/>
                <w:szCs w:val="20"/>
              </w:rPr>
            </w:pPr>
            <w:r w:rsidRPr="002B22C6">
              <w:rPr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A651F" w14:textId="77777777" w:rsidR="00C66311" w:rsidRPr="002B22C6" w:rsidRDefault="00C66311" w:rsidP="00E812C8">
            <w:pPr>
              <w:jc w:val="center"/>
              <w:rPr>
                <w:sz w:val="20"/>
                <w:szCs w:val="20"/>
              </w:rPr>
            </w:pPr>
            <w:r w:rsidRPr="002B22C6">
              <w:rPr>
                <w:sz w:val="20"/>
                <w:szCs w:val="20"/>
              </w:rPr>
              <w:t>К-48а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283C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14678578.90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254B3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5443228.64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14C5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680.00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196D1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3B42F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52.8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423E5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45</w:t>
            </w:r>
          </w:p>
        </w:tc>
      </w:tr>
      <w:tr w:rsidR="00C66311" w:rsidRPr="008D1E49" w14:paraId="31A53CB4" w14:textId="77777777" w:rsidTr="008D6C8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389D" w14:textId="77777777" w:rsidR="00C66311" w:rsidRPr="002B22C6" w:rsidRDefault="00C66311" w:rsidP="00E812C8">
            <w:pPr>
              <w:jc w:val="center"/>
              <w:rPr>
                <w:sz w:val="20"/>
                <w:szCs w:val="20"/>
              </w:rPr>
            </w:pPr>
            <w:r w:rsidRPr="002B22C6">
              <w:rPr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4B415" w14:textId="73BBE5CF" w:rsidR="00C66311" w:rsidRPr="002B22C6" w:rsidRDefault="00C66311" w:rsidP="00E812C8">
            <w:pPr>
              <w:jc w:val="center"/>
              <w:rPr>
                <w:sz w:val="20"/>
                <w:szCs w:val="20"/>
                <w:lang w:val="kk-KZ"/>
              </w:rPr>
            </w:pPr>
            <w:r w:rsidRPr="002B22C6">
              <w:rPr>
                <w:sz w:val="20"/>
                <w:szCs w:val="20"/>
              </w:rPr>
              <w:t>КЦ-</w:t>
            </w:r>
            <w:r w:rsidR="00904B5F" w:rsidRPr="002B22C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4352" w14:textId="35EC6A07" w:rsidR="00C66311" w:rsidRPr="00100F54" w:rsidRDefault="00904B5F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904B5F">
              <w:rPr>
                <w:sz w:val="20"/>
                <w:szCs w:val="20"/>
              </w:rPr>
              <w:t>14679115.18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C9BBF" w14:textId="646428AC" w:rsidR="00C66311" w:rsidRPr="00100F54" w:rsidRDefault="00904B5F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904B5F">
              <w:rPr>
                <w:sz w:val="20"/>
                <w:szCs w:val="20"/>
              </w:rPr>
              <w:t>5442268.71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FCB00" w14:textId="70FDD285" w:rsidR="00C66311" w:rsidRPr="00100F54" w:rsidRDefault="00904B5F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904B5F">
              <w:rPr>
                <w:sz w:val="20"/>
                <w:szCs w:val="20"/>
              </w:rPr>
              <w:t>679.42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B85F5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EE25E" w14:textId="77777777" w:rsidR="00C66311" w:rsidRPr="00904B5F" w:rsidRDefault="00C66311" w:rsidP="00E812C8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100F54">
              <w:rPr>
                <w:sz w:val="20"/>
                <w:szCs w:val="20"/>
              </w:rPr>
              <w:t>14.4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F0C3C" w14:textId="00525119" w:rsidR="00C66311" w:rsidRPr="00904B5F" w:rsidRDefault="00C66311" w:rsidP="00E812C8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100F54">
              <w:rPr>
                <w:sz w:val="20"/>
                <w:szCs w:val="20"/>
              </w:rPr>
              <w:t>35</w:t>
            </w:r>
            <w:r w:rsidR="00904B5F">
              <w:rPr>
                <w:sz w:val="20"/>
                <w:szCs w:val="20"/>
                <w:lang w:val="kk-KZ"/>
              </w:rPr>
              <w:t>6</w:t>
            </w:r>
          </w:p>
        </w:tc>
      </w:tr>
      <w:tr w:rsidR="00C66311" w:rsidRPr="008D1E49" w14:paraId="3295F8CB" w14:textId="77777777" w:rsidTr="008D6C8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963D" w14:textId="77777777" w:rsidR="00C66311" w:rsidRPr="002B22C6" w:rsidRDefault="00C66311" w:rsidP="00E812C8">
            <w:pPr>
              <w:jc w:val="center"/>
              <w:rPr>
                <w:sz w:val="20"/>
                <w:szCs w:val="20"/>
              </w:rPr>
            </w:pPr>
            <w:r w:rsidRPr="002B22C6">
              <w:rPr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E7BA1" w14:textId="77777777" w:rsidR="00C66311" w:rsidRPr="002B22C6" w:rsidRDefault="00C66311" w:rsidP="00E812C8">
            <w:pPr>
              <w:jc w:val="center"/>
              <w:rPr>
                <w:sz w:val="20"/>
                <w:szCs w:val="20"/>
              </w:rPr>
            </w:pPr>
            <w:r w:rsidRPr="002B22C6">
              <w:rPr>
                <w:sz w:val="20"/>
                <w:szCs w:val="20"/>
              </w:rPr>
              <w:t>К-71а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97E52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14677585.13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FD76B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5441847.91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81696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683.00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755DB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57279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13.2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56379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55</w:t>
            </w:r>
          </w:p>
        </w:tc>
      </w:tr>
      <w:tr w:rsidR="00C66311" w:rsidRPr="008D1E49" w14:paraId="11F2E852" w14:textId="77777777" w:rsidTr="008D6C8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64370" w14:textId="77777777" w:rsidR="00C66311" w:rsidRPr="002B22C6" w:rsidRDefault="00C66311" w:rsidP="00E812C8">
            <w:pPr>
              <w:jc w:val="center"/>
              <w:rPr>
                <w:sz w:val="20"/>
                <w:szCs w:val="20"/>
              </w:rPr>
            </w:pPr>
            <w:r w:rsidRPr="002B22C6">
              <w:rPr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E24C" w14:textId="77777777" w:rsidR="00C66311" w:rsidRPr="002B22C6" w:rsidRDefault="00C66311" w:rsidP="00E812C8">
            <w:pPr>
              <w:jc w:val="center"/>
              <w:rPr>
                <w:sz w:val="20"/>
                <w:szCs w:val="20"/>
              </w:rPr>
            </w:pPr>
            <w:r w:rsidRPr="002B22C6">
              <w:rPr>
                <w:sz w:val="20"/>
                <w:szCs w:val="20"/>
              </w:rPr>
              <w:t>К-47а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69CF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14678734.80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2E8C4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5443384.92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7461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680.00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58A87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015FD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40.8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8668B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sz w:val="20"/>
                <w:szCs w:val="20"/>
              </w:rPr>
              <w:t>79</w:t>
            </w:r>
          </w:p>
        </w:tc>
      </w:tr>
      <w:tr w:rsidR="00C66311" w:rsidRPr="008D1E49" w14:paraId="25949172" w14:textId="77777777" w:rsidTr="008D6C8D">
        <w:trPr>
          <w:trHeight w:val="288"/>
        </w:trPr>
        <w:tc>
          <w:tcPr>
            <w:tcW w:w="6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C75527" w14:textId="77777777" w:rsidR="00C66311" w:rsidRPr="00100F54" w:rsidRDefault="00C66311" w:rsidP="00E812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00F54">
              <w:rPr>
                <w:b/>
                <w:bCs/>
                <w:color w:val="000000"/>
                <w:sz w:val="20"/>
                <w:szCs w:val="20"/>
              </w:rPr>
              <w:t>Всего расчистка горных выработок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1A77F6" w14:textId="77777777" w:rsidR="00C66311" w:rsidRPr="00100F54" w:rsidRDefault="00C66311" w:rsidP="00E812C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00F54">
              <w:rPr>
                <w:b/>
                <w:bCs/>
                <w:color w:val="000000"/>
                <w:sz w:val="20"/>
                <w:szCs w:val="20"/>
                <w:lang w:val="en-US"/>
              </w:rPr>
              <w:t>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78D417" w14:textId="77777777" w:rsidR="00C66311" w:rsidRPr="00100F54" w:rsidRDefault="00C66311" w:rsidP="00E812C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00F54">
              <w:rPr>
                <w:b/>
                <w:bCs/>
                <w:color w:val="000000"/>
                <w:sz w:val="20"/>
                <w:szCs w:val="20"/>
                <w:lang w:val="en-US"/>
              </w:rPr>
              <w:t>219.6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6D20EA" w14:textId="77777777" w:rsidR="00C66311" w:rsidRPr="00100F54" w:rsidRDefault="00C66311" w:rsidP="00E812C8">
            <w:pPr>
              <w:jc w:val="center"/>
              <w:rPr>
                <w:color w:val="000000"/>
                <w:sz w:val="20"/>
                <w:szCs w:val="20"/>
              </w:rPr>
            </w:pPr>
            <w:r w:rsidRPr="00100F5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812C8" w:rsidRPr="00E812C8" w14:paraId="538F714D" w14:textId="77777777" w:rsidTr="008D6C8D">
        <w:tblPrEx>
          <w:jc w:val="center"/>
        </w:tblPrEx>
        <w:trPr>
          <w:trHeight w:val="288"/>
          <w:jc w:val="center"/>
        </w:trPr>
        <w:tc>
          <w:tcPr>
            <w:tcW w:w="98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270DB2C2" w14:textId="77777777" w:rsidR="00E812C8" w:rsidRPr="00E812C8" w:rsidRDefault="00E812C8" w:rsidP="00E812C8">
            <w:pPr>
              <w:spacing w:line="259" w:lineRule="auto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Проходка канав</w:t>
            </w:r>
          </w:p>
        </w:tc>
      </w:tr>
      <w:tr w:rsidR="00E812C8" w:rsidRPr="00E812C8" w14:paraId="4C3216BE" w14:textId="77777777" w:rsidTr="008D6C8D">
        <w:tblPrEx>
          <w:jc w:val="center"/>
        </w:tblPrEx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72FC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A097B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КЮ-1-2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AAF03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14677611.68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9058B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5441768.60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67E4A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673.00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799BA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13AEE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43.2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E8571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68.5</w:t>
            </w:r>
          </w:p>
        </w:tc>
      </w:tr>
      <w:tr w:rsidR="00E812C8" w:rsidRPr="00E812C8" w14:paraId="159DF49D" w14:textId="77777777" w:rsidTr="008D6C8D">
        <w:tblPrEx>
          <w:jc w:val="center"/>
        </w:tblPrEx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56EF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6D57B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КЮ-8-1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8B489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14677281.13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2D856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5441826.15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26316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688.00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028F8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0941A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57.6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E7367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68.5</w:t>
            </w:r>
          </w:p>
        </w:tc>
      </w:tr>
      <w:tr w:rsidR="00E812C8" w:rsidRPr="00E812C8" w14:paraId="4B7ED3C0" w14:textId="77777777" w:rsidTr="008D6C8D">
        <w:tblPrEx>
          <w:jc w:val="center"/>
        </w:tblPrEx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D55E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F6909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КСВ-9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D8211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14678647.60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3B37F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5443456.79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9E993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680.00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28F75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65A49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29A1A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69.5</w:t>
            </w:r>
          </w:p>
        </w:tc>
      </w:tr>
      <w:tr w:rsidR="00E812C8" w:rsidRPr="00E812C8" w14:paraId="581E3A9A" w14:textId="77777777" w:rsidTr="008D6C8D">
        <w:tblPrEx>
          <w:jc w:val="center"/>
        </w:tblPrEx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E53C6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0C9C3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КСВ-1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4131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14678717.64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6B850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5443269.45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A1C9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680.00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09C39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60874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F2A7F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69.5</w:t>
            </w:r>
          </w:p>
        </w:tc>
      </w:tr>
      <w:tr w:rsidR="00E812C8" w:rsidRPr="00E812C8" w14:paraId="18BB8D66" w14:textId="77777777" w:rsidTr="008D6C8D">
        <w:tblPrEx>
          <w:jc w:val="center"/>
        </w:tblPrEx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B1870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54925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КЮ-2-1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DCB8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14677315.21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553C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5441679.35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DC931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674.00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C5A4E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145B0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57.6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B6B98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68.5</w:t>
            </w:r>
          </w:p>
        </w:tc>
      </w:tr>
      <w:tr w:rsidR="00E812C8" w:rsidRPr="00E812C8" w14:paraId="6282C7C7" w14:textId="77777777" w:rsidTr="008D6C8D">
        <w:tblPrEx>
          <w:jc w:val="center"/>
        </w:tblPrEx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C3A19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DCC31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КС-1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F380F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14676959.76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837F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5445146.44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F7622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673.18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3A569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D6351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57.6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800C8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106.5</w:t>
            </w:r>
          </w:p>
        </w:tc>
      </w:tr>
      <w:tr w:rsidR="00E812C8" w:rsidRPr="00E812C8" w14:paraId="25A71535" w14:textId="77777777" w:rsidTr="008D6C8D">
        <w:tblPrEx>
          <w:jc w:val="center"/>
        </w:tblPrEx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164D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F6F3A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КВ-9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C317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14679676.95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F39D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5442009.11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B8F6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635.00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470A2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1EAB1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57.6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5721A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15</w:t>
            </w:r>
          </w:p>
        </w:tc>
      </w:tr>
      <w:tr w:rsidR="00E812C8" w:rsidRPr="00E812C8" w14:paraId="4509C5E9" w14:textId="77777777" w:rsidTr="008D6C8D">
        <w:tblPrEx>
          <w:jc w:val="center"/>
        </w:tblPrEx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49DB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F017F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КС-9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1BB0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14676920.33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EB67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5445366.34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EBEA9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673.18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536FA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B1001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57.6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1C184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106.5</w:t>
            </w:r>
          </w:p>
        </w:tc>
      </w:tr>
      <w:tr w:rsidR="00E812C8" w:rsidRPr="00E812C8" w14:paraId="421929DE" w14:textId="77777777" w:rsidTr="008D6C8D">
        <w:tblPrEx>
          <w:jc w:val="center"/>
        </w:tblPrEx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5722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  <w:lang w:val="en-US"/>
              </w:rPr>
            </w:pPr>
            <w:r w:rsidRPr="00E812C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D84DF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КВ-1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F50D4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14679489.16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AB8F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5442081.71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5EED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635.00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C52A2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AF4F5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57.6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42842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15</w:t>
            </w:r>
          </w:p>
        </w:tc>
      </w:tr>
      <w:tr w:rsidR="00E812C8" w:rsidRPr="00E812C8" w14:paraId="1C639667" w14:textId="77777777" w:rsidTr="008D6C8D">
        <w:tblPrEx>
          <w:jc w:val="center"/>
        </w:tblPrEx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04D6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  <w:lang w:val="en-US"/>
              </w:rPr>
            </w:pPr>
            <w:r w:rsidRPr="00E812C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E61C1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  <w:lang w:val="kk-KZ"/>
              </w:rPr>
            </w:pPr>
            <w:r w:rsidRPr="00E812C8">
              <w:rPr>
                <w:sz w:val="20"/>
                <w:szCs w:val="20"/>
              </w:rPr>
              <w:t>КЦ-</w:t>
            </w:r>
            <w:r w:rsidRPr="00E812C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050C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14678526.40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398B1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5442341.64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9764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679.42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DB00C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7723C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43.2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63246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35</w:t>
            </w:r>
          </w:p>
        </w:tc>
      </w:tr>
      <w:tr w:rsidR="00E812C8" w:rsidRPr="00E812C8" w14:paraId="7E4BA96E" w14:textId="77777777" w:rsidTr="008D6C8D">
        <w:tblPrEx>
          <w:jc w:val="center"/>
        </w:tblPrEx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A145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  <w:lang w:val="en-US"/>
              </w:rPr>
            </w:pPr>
            <w:r w:rsidRPr="00E812C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0A237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  <w:lang w:val="kk-KZ"/>
              </w:rPr>
            </w:pPr>
            <w:r w:rsidRPr="00E812C8">
              <w:rPr>
                <w:sz w:val="20"/>
                <w:szCs w:val="20"/>
              </w:rPr>
              <w:t>КЦ-</w:t>
            </w:r>
            <w:r w:rsidRPr="00E812C8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0322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14678629.09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0D916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5442270.44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50180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679.42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7638B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28F62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43.2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36BCE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35</w:t>
            </w:r>
          </w:p>
        </w:tc>
      </w:tr>
      <w:tr w:rsidR="00E812C8" w:rsidRPr="00E812C8" w14:paraId="149D9B8F" w14:textId="77777777" w:rsidTr="008D6C8D">
        <w:tblPrEx>
          <w:jc w:val="center"/>
        </w:tblPrEx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DADF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  <w:lang w:val="en-US"/>
              </w:rPr>
            </w:pPr>
            <w:r w:rsidRPr="00E812C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C64DE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КБ-0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79E9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14677660.71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F8A6E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5442769.88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6CEF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710.00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F7E5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3FBAF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43.2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4D33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118.5</w:t>
            </w:r>
          </w:p>
        </w:tc>
      </w:tr>
      <w:tr w:rsidR="00E812C8" w:rsidRPr="00E812C8" w14:paraId="7B1E3758" w14:textId="77777777" w:rsidTr="008D6C8D">
        <w:tblPrEx>
          <w:jc w:val="center"/>
        </w:tblPrEx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845A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  <w:lang w:val="en-US"/>
              </w:rPr>
            </w:pPr>
            <w:r w:rsidRPr="00E812C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74DF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КБ-3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525F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14677632.03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EBAA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5442904.94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BAD7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710.00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9B07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43BF9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43.2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B6E5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118.5</w:t>
            </w:r>
          </w:p>
        </w:tc>
      </w:tr>
      <w:tr w:rsidR="00E812C8" w:rsidRPr="00E812C8" w14:paraId="0A08BECF" w14:textId="77777777" w:rsidTr="008D6C8D">
        <w:tblPrEx>
          <w:jc w:val="center"/>
        </w:tblPrEx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E2819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  <w:lang w:val="en-US"/>
              </w:rPr>
            </w:pPr>
            <w:r w:rsidRPr="00E812C8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2E1B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КБ-12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B8A4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14677802.05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6EED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5443103.96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63FA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710.00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A1442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808C8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43.2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5D492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  <w:lang w:val="kk-KZ"/>
              </w:rPr>
            </w:pPr>
            <w:r w:rsidRPr="00E812C8">
              <w:rPr>
                <w:sz w:val="20"/>
                <w:szCs w:val="20"/>
              </w:rPr>
              <w:t>1</w:t>
            </w:r>
            <w:r w:rsidRPr="00E812C8">
              <w:rPr>
                <w:sz w:val="20"/>
                <w:szCs w:val="20"/>
                <w:lang w:val="kk-KZ"/>
              </w:rPr>
              <w:t>45</w:t>
            </w:r>
          </w:p>
        </w:tc>
      </w:tr>
      <w:tr w:rsidR="00E812C8" w:rsidRPr="00E812C8" w14:paraId="17485411" w14:textId="77777777" w:rsidTr="008D6C8D">
        <w:tblPrEx>
          <w:jc w:val="center"/>
        </w:tblPrEx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AF8B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  <w:lang w:val="en-US"/>
              </w:rPr>
            </w:pPr>
            <w:r w:rsidRPr="00E812C8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71EA6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КЮ-7-2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F6DCB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14677558.02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3D405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5441908.83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A467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673.00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BC10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F97F1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43.2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4C222" w14:textId="77777777" w:rsidR="00E812C8" w:rsidRPr="00E812C8" w:rsidRDefault="00E812C8" w:rsidP="00E812C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12C8">
              <w:rPr>
                <w:sz w:val="20"/>
                <w:szCs w:val="20"/>
              </w:rPr>
              <w:t>68.5</w:t>
            </w:r>
          </w:p>
        </w:tc>
      </w:tr>
      <w:tr w:rsidR="00E812C8" w:rsidRPr="00E812C8" w14:paraId="0489F27F" w14:textId="77777777" w:rsidTr="008D6C8D">
        <w:tblPrEx>
          <w:jc w:val="center"/>
        </w:tblPrEx>
        <w:trPr>
          <w:trHeight w:val="294"/>
          <w:jc w:val="center"/>
        </w:trPr>
        <w:tc>
          <w:tcPr>
            <w:tcW w:w="6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14:paraId="4CCDCF1D" w14:textId="77777777" w:rsidR="00E812C8" w:rsidRPr="00E812C8" w:rsidRDefault="00E812C8" w:rsidP="00E812C8">
            <w:pPr>
              <w:rPr>
                <w:b/>
                <w:bCs/>
                <w:sz w:val="20"/>
                <w:szCs w:val="20"/>
              </w:rPr>
            </w:pPr>
            <w:r w:rsidRPr="00E812C8">
              <w:rPr>
                <w:b/>
                <w:bCs/>
                <w:sz w:val="20"/>
                <w:szCs w:val="20"/>
              </w:rPr>
              <w:t>Всего проходка канав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14:paraId="0E8F7B8E" w14:textId="77777777" w:rsidR="00E812C8" w:rsidRPr="00E812C8" w:rsidRDefault="00E812C8" w:rsidP="00E812C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812C8">
              <w:rPr>
                <w:b/>
                <w:bCs/>
                <w:sz w:val="20"/>
                <w:szCs w:val="20"/>
                <w:lang w:val="en-US"/>
              </w:rPr>
              <w:t>1070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14:paraId="3183BF45" w14:textId="77777777" w:rsidR="00E812C8" w:rsidRPr="00E812C8" w:rsidRDefault="00E812C8" w:rsidP="00E812C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812C8">
              <w:rPr>
                <w:b/>
                <w:bCs/>
                <w:sz w:val="20"/>
                <w:szCs w:val="20"/>
                <w:lang w:val="en-US"/>
              </w:rPr>
              <w:t>770.4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14:paraId="264D74E3" w14:textId="032082CD" w:rsidR="00E812C8" w:rsidRPr="00E812C8" w:rsidRDefault="00E812C8" w:rsidP="00E812C8">
            <w:pPr>
              <w:jc w:val="center"/>
              <w:rPr>
                <w:sz w:val="20"/>
                <w:szCs w:val="20"/>
              </w:rPr>
            </w:pPr>
          </w:p>
        </w:tc>
      </w:tr>
      <w:tr w:rsidR="00E812C8" w:rsidRPr="00E812C8" w14:paraId="1D8C39F6" w14:textId="77777777" w:rsidTr="008D6C8D">
        <w:tblPrEx>
          <w:jc w:val="center"/>
        </w:tblPrEx>
        <w:trPr>
          <w:trHeight w:val="299"/>
          <w:jc w:val="center"/>
        </w:trPr>
        <w:tc>
          <w:tcPr>
            <w:tcW w:w="6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28B74C" w14:textId="77777777" w:rsidR="00E812C8" w:rsidRPr="00E812C8" w:rsidRDefault="00E812C8" w:rsidP="00E812C8">
            <w:pPr>
              <w:rPr>
                <w:b/>
                <w:bCs/>
                <w:sz w:val="20"/>
                <w:szCs w:val="20"/>
              </w:rPr>
            </w:pPr>
            <w:r w:rsidRPr="00E812C8">
              <w:rPr>
                <w:b/>
                <w:bCs/>
                <w:sz w:val="20"/>
                <w:szCs w:val="20"/>
              </w:rPr>
              <w:t>ИТОГО объемы горных работ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40CAB30" w14:textId="77777777" w:rsidR="00E812C8" w:rsidRPr="00E812C8" w:rsidRDefault="00E812C8" w:rsidP="00E812C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812C8">
              <w:rPr>
                <w:b/>
                <w:bCs/>
                <w:sz w:val="20"/>
                <w:szCs w:val="20"/>
                <w:lang w:val="en-US"/>
              </w:rPr>
              <w:t>1985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15101C58" w14:textId="77777777" w:rsidR="00E812C8" w:rsidRPr="00E812C8" w:rsidRDefault="00E812C8" w:rsidP="00E812C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812C8">
              <w:rPr>
                <w:b/>
                <w:bCs/>
                <w:sz w:val="20"/>
                <w:szCs w:val="20"/>
                <w:lang w:val="en-US"/>
              </w:rPr>
              <w:t>990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61C0F85" w14:textId="114697CA" w:rsidR="00E812C8" w:rsidRPr="00E812C8" w:rsidRDefault="00E812C8" w:rsidP="00E812C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6DF4F76F" w14:textId="1504EBA0" w:rsidR="00E253CA" w:rsidRPr="00405DAB" w:rsidRDefault="002F1D28" w:rsidP="00E253CA">
      <w:pPr>
        <w:tabs>
          <w:tab w:val="left" w:pos="5929"/>
        </w:tabs>
        <w:spacing w:before="120"/>
        <w:ind w:firstLine="567"/>
        <w:jc w:val="both"/>
        <w:rPr>
          <w:b/>
          <w:bCs/>
          <w:sz w:val="28"/>
          <w:szCs w:val="28"/>
          <w:lang w:val="kk-KZ"/>
        </w:rPr>
      </w:pPr>
      <w:r w:rsidRPr="00405DAB">
        <w:rPr>
          <w:b/>
          <w:bCs/>
          <w:sz w:val="28"/>
          <w:szCs w:val="28"/>
        </w:rPr>
        <w:t>5.</w:t>
      </w:r>
      <w:r w:rsidR="0082414E" w:rsidRPr="00405DAB">
        <w:rPr>
          <w:b/>
          <w:bCs/>
          <w:sz w:val="28"/>
          <w:szCs w:val="28"/>
          <w:lang w:val="kk-KZ"/>
        </w:rPr>
        <w:t>7</w:t>
      </w:r>
      <w:r w:rsidRPr="00405DAB">
        <w:rPr>
          <w:b/>
          <w:bCs/>
          <w:sz w:val="28"/>
          <w:szCs w:val="28"/>
          <w:lang w:val="en-US"/>
        </w:rPr>
        <w:t xml:space="preserve"> </w:t>
      </w:r>
      <w:r w:rsidRPr="00405DAB">
        <w:rPr>
          <w:b/>
          <w:bCs/>
          <w:sz w:val="28"/>
          <w:szCs w:val="28"/>
          <w:lang w:val="kk-KZ"/>
        </w:rPr>
        <w:t>Рекультивация горных выработок</w:t>
      </w:r>
    </w:p>
    <w:p w14:paraId="166EBBB2" w14:textId="1BF7012E" w:rsidR="00E87785" w:rsidRPr="00E812C8" w:rsidRDefault="002F1D28" w:rsidP="00E253CA">
      <w:pPr>
        <w:tabs>
          <w:tab w:val="left" w:pos="5929"/>
        </w:tabs>
        <w:spacing w:before="120"/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>Настоящий раздел проекта выполнен в соответствии с «Инструкцией по разработке проектов рекультивации нарушенных земель», зарегистрирован в МЮ РК от 03.06.2015г № 11256.</w:t>
      </w:r>
      <w:r w:rsidR="00E87785" w:rsidRPr="00E812C8">
        <w:rPr>
          <w:sz w:val="28"/>
          <w:szCs w:val="28"/>
        </w:rPr>
        <w:t xml:space="preserve"> </w:t>
      </w:r>
    </w:p>
    <w:p w14:paraId="37C25D30" w14:textId="38F126EA" w:rsidR="00E87785" w:rsidRPr="00E812C8" w:rsidRDefault="00E87785" w:rsidP="00E87785">
      <w:pPr>
        <w:tabs>
          <w:tab w:val="left" w:pos="5929"/>
        </w:tabs>
        <w:spacing w:before="120" w:after="120"/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 xml:space="preserve">Весь объём горных работ будет выполнен механическим способом, с применением бульдозера </w:t>
      </w:r>
      <w:proofErr w:type="spellStart"/>
      <w:r w:rsidRPr="00E812C8">
        <w:rPr>
          <w:sz w:val="28"/>
          <w:szCs w:val="28"/>
        </w:rPr>
        <w:t>Shantui</w:t>
      </w:r>
      <w:proofErr w:type="spellEnd"/>
      <w:r w:rsidRPr="00E812C8">
        <w:rPr>
          <w:sz w:val="28"/>
          <w:szCs w:val="28"/>
        </w:rPr>
        <w:t xml:space="preserve"> SD22. </w:t>
      </w:r>
    </w:p>
    <w:p w14:paraId="367DDC25" w14:textId="77777777" w:rsidR="00E87785" w:rsidRPr="00E812C8" w:rsidRDefault="00E87785" w:rsidP="00E87785">
      <w:pPr>
        <w:jc w:val="center"/>
        <w:rPr>
          <w:szCs w:val="28"/>
        </w:rPr>
      </w:pPr>
      <w:r w:rsidRPr="00E812C8">
        <w:rPr>
          <w:noProof/>
        </w:rPr>
        <w:drawing>
          <wp:inline distT="0" distB="0" distL="0" distR="0" wp14:anchorId="03331225" wp14:editId="551D6824">
            <wp:extent cx="5914027" cy="3609975"/>
            <wp:effectExtent l="19050" t="19050" r="10795" b="9525"/>
            <wp:docPr id="607921249" name="Рисунок 60792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160" cy="36594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8C214C" w14:textId="032B5AD9" w:rsidR="002F1D28" w:rsidRPr="00E812C8" w:rsidRDefault="00E87785" w:rsidP="00E87785">
      <w:pPr>
        <w:tabs>
          <w:tab w:val="left" w:pos="5929"/>
        </w:tabs>
        <w:spacing w:before="120"/>
        <w:ind w:firstLine="567"/>
        <w:jc w:val="center"/>
        <w:rPr>
          <w:iCs/>
          <w:szCs w:val="28"/>
        </w:rPr>
      </w:pPr>
      <w:r w:rsidRPr="00E812C8">
        <w:rPr>
          <w:b/>
          <w:bCs/>
          <w:szCs w:val="28"/>
        </w:rPr>
        <w:t>Рис. 5.</w:t>
      </w:r>
      <w:r w:rsidR="004A5F58" w:rsidRPr="00E812C8">
        <w:rPr>
          <w:b/>
          <w:bCs/>
          <w:szCs w:val="28"/>
          <w:lang w:val="kk-KZ"/>
        </w:rPr>
        <w:t>5</w:t>
      </w:r>
      <w:r w:rsidRPr="00E812C8">
        <w:rPr>
          <w:szCs w:val="28"/>
        </w:rPr>
        <w:t xml:space="preserve"> Бульдозер </w:t>
      </w:r>
      <w:proofErr w:type="spellStart"/>
      <w:r w:rsidRPr="00E812C8">
        <w:rPr>
          <w:iCs/>
          <w:szCs w:val="28"/>
        </w:rPr>
        <w:t>Shantui</w:t>
      </w:r>
      <w:proofErr w:type="spellEnd"/>
      <w:r w:rsidRPr="00E812C8">
        <w:rPr>
          <w:iCs/>
          <w:szCs w:val="28"/>
        </w:rPr>
        <w:t xml:space="preserve"> SD22</w:t>
      </w:r>
    </w:p>
    <w:p w14:paraId="7D05324C" w14:textId="7F97D91E" w:rsidR="003A1E43" w:rsidRPr="00E812C8" w:rsidRDefault="003A1E43" w:rsidP="003A1E43">
      <w:pPr>
        <w:tabs>
          <w:tab w:val="left" w:pos="5929"/>
        </w:tabs>
        <w:spacing w:before="120"/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 xml:space="preserve">Проектом предусматривается техническая рекультивация </w:t>
      </w:r>
      <w:r w:rsidRPr="00E812C8">
        <w:rPr>
          <w:sz w:val="28"/>
          <w:szCs w:val="28"/>
          <w:lang w:val="kk-KZ"/>
        </w:rPr>
        <w:t>канав и</w:t>
      </w:r>
      <w:r w:rsidRPr="00E812C8">
        <w:rPr>
          <w:sz w:val="28"/>
          <w:szCs w:val="28"/>
        </w:rPr>
        <w:t xml:space="preserve"> буровых площадок (планирование площадки и подъездных путей, утилизация бурового мусора).</w:t>
      </w:r>
    </w:p>
    <w:p w14:paraId="4454D903" w14:textId="13AB2858" w:rsidR="002F1D28" w:rsidRPr="00E812C8" w:rsidRDefault="002F1D28" w:rsidP="0082414E">
      <w:pPr>
        <w:spacing w:before="120" w:after="120"/>
        <w:ind w:firstLine="567"/>
        <w:jc w:val="both"/>
        <w:rPr>
          <w:sz w:val="28"/>
          <w:szCs w:val="28"/>
        </w:rPr>
      </w:pPr>
      <w:r w:rsidRPr="00E812C8">
        <w:rPr>
          <w:i/>
          <w:iCs/>
          <w:sz w:val="28"/>
          <w:szCs w:val="28"/>
        </w:rPr>
        <w:t xml:space="preserve">Рекультивация </w:t>
      </w:r>
      <w:r w:rsidRPr="00E812C8">
        <w:rPr>
          <w:i/>
          <w:iCs/>
          <w:sz w:val="28"/>
          <w:szCs w:val="28"/>
          <w:lang w:val="kk-KZ"/>
        </w:rPr>
        <w:t xml:space="preserve">буровых площадок и подьезных путей. </w:t>
      </w:r>
    </w:p>
    <w:p w14:paraId="4ED73E64" w14:textId="7FE22E4E" w:rsidR="00E87785" w:rsidRPr="00E812C8" w:rsidRDefault="002F1D28" w:rsidP="0082414E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 xml:space="preserve">При рекультивации засыпка будет осуществляться в следующей последовательности: предварительно закладывается грунт, представляющий </w:t>
      </w:r>
      <w:r w:rsidRPr="00E812C8">
        <w:rPr>
          <w:sz w:val="28"/>
          <w:szCs w:val="28"/>
        </w:rPr>
        <w:lastRenderedPageBreak/>
        <w:t>собой делювиальный и скальный слои, по верх укладывается почвенно-плодородный слой.</w:t>
      </w:r>
    </w:p>
    <w:p w14:paraId="174C19BA" w14:textId="77777777" w:rsidR="002F1D28" w:rsidRPr="00E812C8" w:rsidRDefault="002F1D28" w:rsidP="0082414E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>Объемы перемещаемого связного и скального грунта при рекультивации буровых площадок и подъездных путей, составят:</w:t>
      </w:r>
    </w:p>
    <w:p w14:paraId="5D83AA4B" w14:textId="0D574C2E" w:rsidR="002F1D28" w:rsidRPr="00E812C8" w:rsidRDefault="002F1D28" w:rsidP="002F1D28">
      <w:pPr>
        <w:spacing w:before="120"/>
        <w:jc w:val="center"/>
        <w:rPr>
          <w:i/>
          <w:iCs/>
          <w:sz w:val="28"/>
          <w:szCs w:val="28"/>
        </w:rPr>
      </w:pPr>
      <w:r w:rsidRPr="00E812C8">
        <w:rPr>
          <w:i/>
          <w:iCs/>
          <w:sz w:val="28"/>
          <w:szCs w:val="28"/>
          <w:lang w:val="en-US"/>
        </w:rPr>
        <w:t>V</w:t>
      </w:r>
      <w:r w:rsidRPr="00E812C8">
        <w:rPr>
          <w:i/>
          <w:iCs/>
          <w:sz w:val="28"/>
          <w:szCs w:val="28"/>
        </w:rPr>
        <w:t xml:space="preserve"> </w:t>
      </w:r>
      <w:proofErr w:type="spellStart"/>
      <w:r w:rsidRPr="00E812C8">
        <w:rPr>
          <w:i/>
          <w:iCs/>
          <w:sz w:val="28"/>
          <w:szCs w:val="28"/>
          <w:vertAlign w:val="subscript"/>
        </w:rPr>
        <w:t>п.г</w:t>
      </w:r>
      <w:proofErr w:type="spellEnd"/>
      <w:r w:rsidRPr="00E812C8">
        <w:rPr>
          <w:i/>
          <w:iCs/>
          <w:sz w:val="28"/>
          <w:szCs w:val="28"/>
          <w:vertAlign w:val="subscript"/>
        </w:rPr>
        <w:t>.</w:t>
      </w:r>
      <w:r w:rsidRPr="00E812C8">
        <w:rPr>
          <w:i/>
          <w:iCs/>
          <w:sz w:val="28"/>
          <w:szCs w:val="28"/>
        </w:rPr>
        <w:t xml:space="preserve"> = </w:t>
      </w:r>
      <w:r w:rsidR="002B22C6" w:rsidRPr="00E812C8">
        <w:rPr>
          <w:i/>
          <w:iCs/>
          <w:sz w:val="28"/>
          <w:szCs w:val="28"/>
          <w:lang w:val="kk-KZ"/>
        </w:rPr>
        <w:t>1364</w:t>
      </w:r>
      <w:r w:rsidRPr="00E812C8">
        <w:rPr>
          <w:i/>
          <w:iCs/>
          <w:sz w:val="28"/>
          <w:szCs w:val="28"/>
        </w:rPr>
        <w:t xml:space="preserve"> × 1.15 = </w:t>
      </w:r>
      <w:r w:rsidR="002B22C6" w:rsidRPr="00E812C8">
        <w:rPr>
          <w:i/>
          <w:iCs/>
          <w:sz w:val="28"/>
          <w:szCs w:val="28"/>
          <w:lang w:val="kk-KZ"/>
        </w:rPr>
        <w:t>1568.6</w:t>
      </w:r>
      <w:r w:rsidRPr="00E812C8">
        <w:rPr>
          <w:i/>
          <w:iCs/>
          <w:sz w:val="28"/>
          <w:szCs w:val="28"/>
        </w:rPr>
        <w:t xml:space="preserve"> м</w:t>
      </w:r>
      <w:r w:rsidRPr="00E812C8">
        <w:rPr>
          <w:i/>
          <w:iCs/>
          <w:sz w:val="28"/>
          <w:szCs w:val="28"/>
          <w:vertAlign w:val="superscript"/>
        </w:rPr>
        <w:t>3</w:t>
      </w:r>
    </w:p>
    <w:p w14:paraId="1F28E227" w14:textId="77777777" w:rsidR="002F1D28" w:rsidRPr="00E812C8" w:rsidRDefault="002F1D28" w:rsidP="002F1D28">
      <w:pPr>
        <w:ind w:firstLine="284"/>
        <w:jc w:val="both"/>
        <w:rPr>
          <w:sz w:val="28"/>
          <w:szCs w:val="28"/>
        </w:rPr>
      </w:pPr>
      <w:r w:rsidRPr="00E812C8">
        <w:rPr>
          <w:sz w:val="28"/>
          <w:szCs w:val="28"/>
        </w:rPr>
        <w:t>где,</w:t>
      </w:r>
    </w:p>
    <w:p w14:paraId="7E78C303" w14:textId="3776772A" w:rsidR="002F1D28" w:rsidRPr="00E812C8" w:rsidRDefault="00D4467C" w:rsidP="0082414E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  <w:lang w:val="kk-KZ"/>
        </w:rPr>
        <w:t>1364</w:t>
      </w:r>
      <w:r w:rsidR="002F1D28" w:rsidRPr="00E812C8">
        <w:rPr>
          <w:sz w:val="28"/>
          <w:szCs w:val="28"/>
        </w:rPr>
        <w:t xml:space="preserve"> – объем горных работ при строительстве буровых площадок и подъездных путей, в целике по связным и скальным грунтам, м</w:t>
      </w:r>
      <w:r w:rsidR="002F1D28" w:rsidRPr="00E812C8">
        <w:rPr>
          <w:sz w:val="28"/>
          <w:szCs w:val="28"/>
          <w:vertAlign w:val="superscript"/>
        </w:rPr>
        <w:t>3</w:t>
      </w:r>
      <w:r w:rsidR="002F1D28" w:rsidRPr="00E812C8">
        <w:rPr>
          <w:sz w:val="28"/>
          <w:szCs w:val="28"/>
        </w:rPr>
        <w:t>;</w:t>
      </w:r>
    </w:p>
    <w:p w14:paraId="79DE49EA" w14:textId="77777777" w:rsidR="002F1D28" w:rsidRPr="00E812C8" w:rsidRDefault="002F1D28" w:rsidP="0082414E">
      <w:pPr>
        <w:spacing w:after="120"/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>1.15 - коэффициент разрыхления горной массы.</w:t>
      </w:r>
    </w:p>
    <w:p w14:paraId="5FC691B6" w14:textId="77777777" w:rsidR="002F1D28" w:rsidRPr="00E812C8" w:rsidRDefault="002F1D28" w:rsidP="0082414E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>Объёмы перемещаемого ППС при рекультивации составят:</w:t>
      </w:r>
    </w:p>
    <w:p w14:paraId="5FD0EF1F" w14:textId="77777777" w:rsidR="002F1D28" w:rsidRPr="00E812C8" w:rsidRDefault="002F1D28" w:rsidP="002F1D28">
      <w:pPr>
        <w:spacing w:before="120"/>
        <w:jc w:val="center"/>
        <w:rPr>
          <w:i/>
          <w:iCs/>
          <w:sz w:val="28"/>
          <w:szCs w:val="28"/>
        </w:rPr>
      </w:pPr>
      <w:r w:rsidRPr="00E812C8">
        <w:rPr>
          <w:i/>
          <w:iCs/>
          <w:sz w:val="28"/>
          <w:szCs w:val="28"/>
          <w:lang w:val="en-US"/>
        </w:rPr>
        <w:t>V</w:t>
      </w:r>
      <w:proofErr w:type="spellStart"/>
      <w:r w:rsidRPr="00E812C8">
        <w:rPr>
          <w:i/>
          <w:iCs/>
          <w:sz w:val="28"/>
          <w:szCs w:val="28"/>
          <w:vertAlign w:val="subscript"/>
        </w:rPr>
        <w:t>ппс</w:t>
      </w:r>
      <w:proofErr w:type="spellEnd"/>
      <w:r w:rsidRPr="00E812C8">
        <w:rPr>
          <w:i/>
          <w:iCs/>
          <w:sz w:val="28"/>
          <w:szCs w:val="28"/>
        </w:rPr>
        <w:t xml:space="preserve"> = </w:t>
      </w:r>
      <w:r w:rsidRPr="00E812C8">
        <w:rPr>
          <w:i/>
          <w:iCs/>
          <w:sz w:val="28"/>
          <w:szCs w:val="28"/>
          <w:lang w:val="kk-KZ"/>
        </w:rPr>
        <w:t>682</w:t>
      </w:r>
      <w:r w:rsidRPr="00E812C8">
        <w:rPr>
          <w:i/>
          <w:iCs/>
          <w:sz w:val="28"/>
          <w:szCs w:val="28"/>
        </w:rPr>
        <w:t xml:space="preserve">× 1.10 = </w:t>
      </w:r>
      <w:r w:rsidRPr="00E812C8">
        <w:rPr>
          <w:i/>
          <w:iCs/>
          <w:sz w:val="28"/>
          <w:szCs w:val="28"/>
          <w:lang w:val="kk-KZ"/>
        </w:rPr>
        <w:t>750</w:t>
      </w:r>
      <w:r w:rsidRPr="00E812C8">
        <w:rPr>
          <w:i/>
          <w:iCs/>
          <w:sz w:val="28"/>
          <w:szCs w:val="28"/>
        </w:rPr>
        <w:t xml:space="preserve"> м</w:t>
      </w:r>
      <w:r w:rsidRPr="00E812C8">
        <w:rPr>
          <w:i/>
          <w:iCs/>
          <w:sz w:val="28"/>
          <w:szCs w:val="28"/>
          <w:vertAlign w:val="superscript"/>
        </w:rPr>
        <w:t>3</w:t>
      </w:r>
    </w:p>
    <w:p w14:paraId="6D7269B3" w14:textId="77777777" w:rsidR="002F1D28" w:rsidRPr="00E812C8" w:rsidRDefault="002F1D28" w:rsidP="002F1D28">
      <w:pPr>
        <w:ind w:firstLine="284"/>
        <w:jc w:val="both"/>
        <w:rPr>
          <w:sz w:val="28"/>
          <w:szCs w:val="28"/>
        </w:rPr>
      </w:pPr>
      <w:r w:rsidRPr="00E812C8">
        <w:rPr>
          <w:sz w:val="28"/>
          <w:szCs w:val="28"/>
        </w:rPr>
        <w:t>где,</w:t>
      </w:r>
    </w:p>
    <w:p w14:paraId="594DF861" w14:textId="77777777" w:rsidR="002F1D28" w:rsidRPr="00E812C8" w:rsidRDefault="002F1D28" w:rsidP="0082414E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  <w:lang w:val="kk-KZ"/>
        </w:rPr>
        <w:t>682</w:t>
      </w:r>
      <w:r w:rsidRPr="00E812C8">
        <w:rPr>
          <w:sz w:val="28"/>
          <w:szCs w:val="28"/>
        </w:rPr>
        <w:t xml:space="preserve"> – объём ППС в целике, м</w:t>
      </w:r>
      <w:r w:rsidRPr="00E812C8">
        <w:rPr>
          <w:sz w:val="28"/>
          <w:szCs w:val="28"/>
          <w:vertAlign w:val="superscript"/>
        </w:rPr>
        <w:t>3</w:t>
      </w:r>
      <w:r w:rsidRPr="00E812C8">
        <w:rPr>
          <w:sz w:val="28"/>
          <w:szCs w:val="28"/>
        </w:rPr>
        <w:t>;</w:t>
      </w:r>
    </w:p>
    <w:p w14:paraId="1F3E80ED" w14:textId="77777777" w:rsidR="002F1D28" w:rsidRPr="00E812C8" w:rsidRDefault="002F1D28" w:rsidP="0082414E">
      <w:pPr>
        <w:spacing w:after="120"/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>1.10 – коэффициент разрыхления ППС при выемке.</w:t>
      </w:r>
    </w:p>
    <w:p w14:paraId="06A12C3F" w14:textId="58987EE1" w:rsidR="002F1D28" w:rsidRPr="00E812C8" w:rsidRDefault="002F1D28" w:rsidP="0082414E">
      <w:pPr>
        <w:spacing w:before="120"/>
        <w:ind w:firstLine="567"/>
        <w:jc w:val="both"/>
        <w:rPr>
          <w:rFonts w:eastAsia="MS Mincho"/>
          <w:sz w:val="28"/>
          <w:szCs w:val="28"/>
        </w:rPr>
      </w:pPr>
      <w:r w:rsidRPr="00E812C8">
        <w:rPr>
          <w:rFonts w:eastAsia="MS Mincho"/>
          <w:i/>
          <w:iCs/>
          <w:sz w:val="28"/>
          <w:szCs w:val="28"/>
        </w:rPr>
        <w:t xml:space="preserve">Рекультивация </w:t>
      </w:r>
      <w:r w:rsidRPr="00E812C8">
        <w:rPr>
          <w:rFonts w:eastAsia="MS Mincho"/>
          <w:i/>
          <w:iCs/>
          <w:sz w:val="28"/>
          <w:szCs w:val="28"/>
          <w:lang w:val="kk-KZ"/>
        </w:rPr>
        <w:t>канав</w:t>
      </w:r>
      <w:r w:rsidRPr="00E812C8">
        <w:rPr>
          <w:rFonts w:eastAsia="MS Mincho"/>
          <w:i/>
          <w:iCs/>
          <w:sz w:val="28"/>
          <w:szCs w:val="28"/>
        </w:rPr>
        <w:t>.</w:t>
      </w:r>
      <w:r w:rsidRPr="00E812C8">
        <w:rPr>
          <w:rFonts w:eastAsia="MS Mincho"/>
          <w:sz w:val="28"/>
          <w:szCs w:val="28"/>
        </w:rPr>
        <w:t xml:space="preserve"> По завершению горных работ, геологической документации и опробования, все горные выработки будут засыпаны (рекультивированы) рыхлыми породами I</w:t>
      </w:r>
      <w:r w:rsidR="00E87785" w:rsidRPr="00E812C8">
        <w:rPr>
          <w:rFonts w:eastAsia="MS Mincho"/>
          <w:sz w:val="28"/>
          <w:szCs w:val="28"/>
        </w:rPr>
        <w:t>I</w:t>
      </w:r>
      <w:r w:rsidRPr="00E812C8">
        <w:rPr>
          <w:rFonts w:eastAsia="MS Mincho"/>
          <w:sz w:val="28"/>
          <w:szCs w:val="28"/>
        </w:rPr>
        <w:t>I-IV категорий без трамбования с укладкой сверху ППС.</w:t>
      </w:r>
    </w:p>
    <w:p w14:paraId="702B10C6" w14:textId="77777777" w:rsidR="002F1D28" w:rsidRPr="00E812C8" w:rsidRDefault="002F1D28" w:rsidP="0082414E">
      <w:pPr>
        <w:ind w:firstLine="567"/>
        <w:jc w:val="both"/>
        <w:rPr>
          <w:rFonts w:eastAsia="MS Mincho"/>
          <w:sz w:val="28"/>
          <w:szCs w:val="28"/>
        </w:rPr>
      </w:pPr>
      <w:r w:rsidRPr="00E812C8">
        <w:rPr>
          <w:rFonts w:eastAsia="MS Mincho"/>
          <w:sz w:val="28"/>
          <w:szCs w:val="28"/>
        </w:rPr>
        <w:t>В первый этап проходки каждой канавы, расчистки или площадки с подъездными путями бульдозером снимается слой ППС на всю площадь выработки, который затем складируется отдельно, который в дальнейшем подлежит обратной укладке в процессе рекультивации выработок.</w:t>
      </w:r>
    </w:p>
    <w:p w14:paraId="3F2F7C5B" w14:textId="77777777" w:rsidR="002F1D28" w:rsidRPr="00E812C8" w:rsidRDefault="002F1D28" w:rsidP="0082414E">
      <w:pPr>
        <w:ind w:firstLine="567"/>
        <w:jc w:val="both"/>
        <w:rPr>
          <w:rFonts w:eastAsia="MS Mincho"/>
          <w:sz w:val="28"/>
          <w:szCs w:val="28"/>
        </w:rPr>
      </w:pPr>
      <w:r w:rsidRPr="00E812C8">
        <w:rPr>
          <w:rFonts w:eastAsia="MS Mincho"/>
          <w:sz w:val="28"/>
          <w:szCs w:val="28"/>
        </w:rPr>
        <w:t>Вследствие сравнительно небольшой глубины всех проектируемых выработок (до 1.5 м.), полотно их будет находиться значительно выше уровня грунтовых вод, который расположен в районе работ на глубинах от 10 до 30 м. Это исключает необходимость водоотливных мероприятий при их проходке.</w:t>
      </w:r>
    </w:p>
    <w:p w14:paraId="460A17A7" w14:textId="77777777" w:rsidR="00A420FE" w:rsidRPr="00E812C8" w:rsidRDefault="00A420FE" w:rsidP="0082414E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>Объемы перемещаемого связного и скального грунта при рекультивации буровых площадок и подъездных путей, составят:</w:t>
      </w:r>
    </w:p>
    <w:p w14:paraId="0C3A4DF1" w14:textId="00FB73C3" w:rsidR="00A420FE" w:rsidRPr="00E812C8" w:rsidRDefault="00A420FE" w:rsidP="00A420FE">
      <w:pPr>
        <w:spacing w:before="120"/>
        <w:jc w:val="center"/>
        <w:rPr>
          <w:i/>
          <w:iCs/>
          <w:sz w:val="28"/>
          <w:szCs w:val="28"/>
        </w:rPr>
      </w:pPr>
      <w:r w:rsidRPr="00E812C8">
        <w:rPr>
          <w:i/>
          <w:iCs/>
          <w:sz w:val="28"/>
          <w:szCs w:val="28"/>
          <w:lang w:val="en-US"/>
        </w:rPr>
        <w:t>V</w:t>
      </w:r>
      <w:r w:rsidRPr="00E812C8">
        <w:rPr>
          <w:i/>
          <w:iCs/>
          <w:sz w:val="28"/>
          <w:szCs w:val="28"/>
        </w:rPr>
        <w:t xml:space="preserve"> </w:t>
      </w:r>
      <w:proofErr w:type="spellStart"/>
      <w:r w:rsidRPr="00E812C8">
        <w:rPr>
          <w:i/>
          <w:iCs/>
          <w:sz w:val="28"/>
          <w:szCs w:val="28"/>
          <w:vertAlign w:val="subscript"/>
        </w:rPr>
        <w:t>п.г</w:t>
      </w:r>
      <w:proofErr w:type="spellEnd"/>
      <w:r w:rsidRPr="00E812C8">
        <w:rPr>
          <w:i/>
          <w:iCs/>
          <w:sz w:val="28"/>
          <w:szCs w:val="28"/>
          <w:vertAlign w:val="subscript"/>
        </w:rPr>
        <w:t>.</w:t>
      </w:r>
      <w:r w:rsidRPr="00E812C8">
        <w:rPr>
          <w:i/>
          <w:iCs/>
          <w:sz w:val="28"/>
          <w:szCs w:val="28"/>
        </w:rPr>
        <w:t xml:space="preserve"> =</w:t>
      </w:r>
      <w:r w:rsidR="00E253CA" w:rsidRPr="00E812C8">
        <w:rPr>
          <w:i/>
          <w:iCs/>
          <w:sz w:val="28"/>
          <w:szCs w:val="28"/>
        </w:rPr>
        <w:t>8</w:t>
      </w:r>
      <w:r w:rsidR="00D64F85" w:rsidRPr="00E812C8">
        <w:rPr>
          <w:i/>
          <w:iCs/>
          <w:sz w:val="28"/>
          <w:szCs w:val="28"/>
        </w:rPr>
        <w:t>31</w:t>
      </w:r>
      <w:r w:rsidR="00E253CA" w:rsidRPr="00E812C8">
        <w:rPr>
          <w:i/>
          <w:iCs/>
          <w:sz w:val="28"/>
          <w:szCs w:val="28"/>
        </w:rPr>
        <w:t>.2</w:t>
      </w:r>
      <w:r w:rsidRPr="00E812C8">
        <w:rPr>
          <w:i/>
          <w:iCs/>
          <w:sz w:val="28"/>
          <w:szCs w:val="28"/>
        </w:rPr>
        <w:t xml:space="preserve"> × 1.15 = </w:t>
      </w:r>
      <w:r w:rsidR="00D64F85" w:rsidRPr="00E812C8">
        <w:rPr>
          <w:i/>
          <w:iCs/>
          <w:sz w:val="28"/>
          <w:szCs w:val="28"/>
          <w:lang w:val="kk-KZ"/>
        </w:rPr>
        <w:t>955.9</w:t>
      </w:r>
      <w:r w:rsidRPr="00E812C8">
        <w:rPr>
          <w:i/>
          <w:iCs/>
          <w:sz w:val="28"/>
          <w:szCs w:val="28"/>
        </w:rPr>
        <w:t xml:space="preserve"> м</w:t>
      </w:r>
      <w:r w:rsidRPr="00E812C8">
        <w:rPr>
          <w:i/>
          <w:iCs/>
          <w:sz w:val="28"/>
          <w:szCs w:val="28"/>
          <w:vertAlign w:val="superscript"/>
        </w:rPr>
        <w:t>3</w:t>
      </w:r>
    </w:p>
    <w:p w14:paraId="33CCDC16" w14:textId="77777777" w:rsidR="00A420FE" w:rsidRPr="00E812C8" w:rsidRDefault="00A420FE" w:rsidP="00A420FE">
      <w:pPr>
        <w:ind w:firstLine="284"/>
        <w:jc w:val="both"/>
        <w:rPr>
          <w:sz w:val="28"/>
          <w:szCs w:val="28"/>
        </w:rPr>
      </w:pPr>
      <w:r w:rsidRPr="00E812C8">
        <w:rPr>
          <w:sz w:val="28"/>
          <w:szCs w:val="28"/>
        </w:rPr>
        <w:t>где,</w:t>
      </w:r>
    </w:p>
    <w:p w14:paraId="5524010C" w14:textId="038D1195" w:rsidR="00A420FE" w:rsidRPr="00E812C8" w:rsidRDefault="00D64F85" w:rsidP="0082414E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>831.2</w:t>
      </w:r>
      <w:r w:rsidR="00A420FE" w:rsidRPr="00E812C8">
        <w:rPr>
          <w:sz w:val="28"/>
          <w:szCs w:val="28"/>
        </w:rPr>
        <w:t xml:space="preserve"> – объем горных работ при </w:t>
      </w:r>
      <w:r w:rsidRPr="00E812C8">
        <w:rPr>
          <w:sz w:val="28"/>
          <w:szCs w:val="28"/>
        </w:rPr>
        <w:t>проходке и расчистке</w:t>
      </w:r>
      <w:r w:rsidR="00D4467C" w:rsidRPr="00E812C8">
        <w:rPr>
          <w:sz w:val="28"/>
          <w:szCs w:val="28"/>
        </w:rPr>
        <w:t xml:space="preserve"> горных выработок</w:t>
      </w:r>
      <w:r w:rsidR="00A420FE" w:rsidRPr="00E812C8">
        <w:rPr>
          <w:sz w:val="28"/>
          <w:szCs w:val="28"/>
        </w:rPr>
        <w:t>, в целике по связным и скальным грунтам, м</w:t>
      </w:r>
      <w:r w:rsidR="00A420FE" w:rsidRPr="00E812C8">
        <w:rPr>
          <w:sz w:val="28"/>
          <w:szCs w:val="28"/>
          <w:vertAlign w:val="superscript"/>
        </w:rPr>
        <w:t>3</w:t>
      </w:r>
      <w:r w:rsidR="00A420FE" w:rsidRPr="00E812C8">
        <w:rPr>
          <w:sz w:val="28"/>
          <w:szCs w:val="28"/>
        </w:rPr>
        <w:t>;</w:t>
      </w:r>
    </w:p>
    <w:p w14:paraId="61490705" w14:textId="77777777" w:rsidR="00A420FE" w:rsidRPr="00E812C8" w:rsidRDefault="00A420FE" w:rsidP="0082414E">
      <w:pPr>
        <w:spacing w:after="120"/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>1.15 - коэффициент разрыхления горной массы.</w:t>
      </w:r>
    </w:p>
    <w:p w14:paraId="499F269A" w14:textId="77777777" w:rsidR="00A420FE" w:rsidRPr="00E812C8" w:rsidRDefault="00A420FE" w:rsidP="0082414E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>Объёмы перемещаемого ППС при рекультивации составят:</w:t>
      </w:r>
    </w:p>
    <w:p w14:paraId="7998CF56" w14:textId="4DD6B52A" w:rsidR="00A420FE" w:rsidRPr="00E812C8" w:rsidRDefault="00A420FE" w:rsidP="00A420FE">
      <w:pPr>
        <w:spacing w:before="120"/>
        <w:jc w:val="center"/>
        <w:rPr>
          <w:i/>
          <w:iCs/>
          <w:sz w:val="28"/>
          <w:szCs w:val="28"/>
        </w:rPr>
      </w:pPr>
      <w:r w:rsidRPr="00E812C8">
        <w:rPr>
          <w:i/>
          <w:iCs/>
          <w:sz w:val="28"/>
          <w:szCs w:val="28"/>
          <w:lang w:val="en-US"/>
        </w:rPr>
        <w:t>V</w:t>
      </w:r>
      <w:proofErr w:type="spellStart"/>
      <w:r w:rsidRPr="00E812C8">
        <w:rPr>
          <w:i/>
          <w:iCs/>
          <w:sz w:val="28"/>
          <w:szCs w:val="28"/>
          <w:vertAlign w:val="subscript"/>
        </w:rPr>
        <w:t>ппс</w:t>
      </w:r>
      <w:proofErr w:type="spellEnd"/>
      <w:r w:rsidRPr="00E812C8">
        <w:rPr>
          <w:i/>
          <w:iCs/>
          <w:sz w:val="28"/>
          <w:szCs w:val="28"/>
        </w:rPr>
        <w:t xml:space="preserve"> = </w:t>
      </w:r>
      <w:r w:rsidR="00E253CA" w:rsidRPr="00E812C8">
        <w:rPr>
          <w:i/>
          <w:iCs/>
          <w:sz w:val="28"/>
          <w:szCs w:val="28"/>
          <w:lang w:val="kk-KZ"/>
        </w:rPr>
        <w:t>158.8</w:t>
      </w:r>
      <w:r w:rsidRPr="00E812C8">
        <w:rPr>
          <w:i/>
          <w:iCs/>
          <w:sz w:val="28"/>
          <w:szCs w:val="28"/>
        </w:rPr>
        <w:t xml:space="preserve">× 1.10 = </w:t>
      </w:r>
      <w:r w:rsidR="0019341F" w:rsidRPr="00E812C8">
        <w:rPr>
          <w:i/>
          <w:iCs/>
          <w:sz w:val="28"/>
          <w:szCs w:val="28"/>
          <w:lang w:val="kk-KZ"/>
        </w:rPr>
        <w:t>174</w:t>
      </w:r>
      <w:r w:rsidRPr="00E812C8">
        <w:rPr>
          <w:i/>
          <w:iCs/>
          <w:sz w:val="28"/>
          <w:szCs w:val="28"/>
          <w:lang w:val="kk-KZ"/>
        </w:rPr>
        <w:t>.</w:t>
      </w:r>
      <w:r w:rsidR="004762C4" w:rsidRPr="00E812C8">
        <w:rPr>
          <w:i/>
          <w:iCs/>
          <w:sz w:val="28"/>
          <w:szCs w:val="28"/>
          <w:lang w:val="kk-KZ"/>
        </w:rPr>
        <w:t>7</w:t>
      </w:r>
      <w:r w:rsidRPr="00E812C8">
        <w:rPr>
          <w:i/>
          <w:iCs/>
          <w:sz w:val="28"/>
          <w:szCs w:val="28"/>
        </w:rPr>
        <w:t xml:space="preserve"> м</w:t>
      </w:r>
      <w:r w:rsidRPr="00E812C8">
        <w:rPr>
          <w:i/>
          <w:iCs/>
          <w:sz w:val="28"/>
          <w:szCs w:val="28"/>
          <w:vertAlign w:val="superscript"/>
        </w:rPr>
        <w:t>3</w:t>
      </w:r>
    </w:p>
    <w:p w14:paraId="76571DEF" w14:textId="77777777" w:rsidR="00A420FE" w:rsidRPr="00E812C8" w:rsidRDefault="00A420FE" w:rsidP="00A420FE">
      <w:pPr>
        <w:ind w:firstLine="284"/>
        <w:jc w:val="both"/>
        <w:rPr>
          <w:sz w:val="28"/>
          <w:szCs w:val="28"/>
        </w:rPr>
      </w:pPr>
      <w:r w:rsidRPr="00E812C8">
        <w:rPr>
          <w:sz w:val="28"/>
          <w:szCs w:val="28"/>
        </w:rPr>
        <w:t>где,</w:t>
      </w:r>
    </w:p>
    <w:p w14:paraId="0724583B" w14:textId="185BA528" w:rsidR="00A420FE" w:rsidRPr="00E812C8" w:rsidRDefault="00D4467C" w:rsidP="0082414E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  <w:lang w:val="kk-KZ"/>
        </w:rPr>
        <w:t>158.8</w:t>
      </w:r>
      <w:r w:rsidR="00A420FE" w:rsidRPr="00E812C8">
        <w:rPr>
          <w:sz w:val="28"/>
          <w:szCs w:val="28"/>
        </w:rPr>
        <w:t xml:space="preserve"> – объём ППС в целике, м</w:t>
      </w:r>
      <w:r w:rsidR="00A420FE" w:rsidRPr="00E812C8">
        <w:rPr>
          <w:sz w:val="28"/>
          <w:szCs w:val="28"/>
          <w:vertAlign w:val="superscript"/>
        </w:rPr>
        <w:t>3</w:t>
      </w:r>
      <w:r w:rsidR="00A420FE" w:rsidRPr="00E812C8">
        <w:rPr>
          <w:sz w:val="28"/>
          <w:szCs w:val="28"/>
        </w:rPr>
        <w:t>;</w:t>
      </w:r>
    </w:p>
    <w:p w14:paraId="18599365" w14:textId="77777777" w:rsidR="00A420FE" w:rsidRPr="00E812C8" w:rsidRDefault="00A420FE" w:rsidP="0082414E">
      <w:pPr>
        <w:spacing w:after="120"/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>1.10 – коэффициент разрыхления ППС при выемке.</w:t>
      </w:r>
    </w:p>
    <w:p w14:paraId="06750A4D" w14:textId="2C516E3E" w:rsidR="00EC19AA" w:rsidRPr="00E812C8" w:rsidRDefault="00EC19AA" w:rsidP="0082414E">
      <w:pPr>
        <w:tabs>
          <w:tab w:val="left" w:pos="5929"/>
        </w:tabs>
        <w:spacing w:before="120" w:after="120"/>
        <w:ind w:firstLine="567"/>
        <w:jc w:val="both"/>
        <w:rPr>
          <w:sz w:val="28"/>
          <w:szCs w:val="28"/>
          <w:lang w:val="kk-KZ"/>
        </w:rPr>
      </w:pPr>
      <w:r w:rsidRPr="00405DAB">
        <w:rPr>
          <w:sz w:val="28"/>
          <w:szCs w:val="28"/>
        </w:rPr>
        <w:t>Таблица 5.</w:t>
      </w:r>
      <w:r w:rsidR="004A5F58" w:rsidRPr="00405DAB">
        <w:rPr>
          <w:sz w:val="28"/>
          <w:szCs w:val="28"/>
          <w:lang w:val="kk-KZ"/>
        </w:rPr>
        <w:t>5</w:t>
      </w:r>
      <w:r w:rsidRPr="00E812C8">
        <w:rPr>
          <w:sz w:val="28"/>
          <w:szCs w:val="28"/>
        </w:rPr>
        <w:t xml:space="preserve"> Распределение объёмов горных работ по </w:t>
      </w:r>
      <w:r w:rsidRPr="00E812C8">
        <w:rPr>
          <w:sz w:val="28"/>
          <w:szCs w:val="28"/>
          <w:lang w:val="kk-KZ"/>
        </w:rPr>
        <w:t>технической рекультивации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3114"/>
        <w:gridCol w:w="1134"/>
        <w:gridCol w:w="1277"/>
        <w:gridCol w:w="2005"/>
        <w:gridCol w:w="1815"/>
      </w:tblGrid>
      <w:tr w:rsidR="00EC19AA" w:rsidRPr="00E812C8" w14:paraId="19E2C808" w14:textId="77777777" w:rsidTr="00EC19AA">
        <w:trPr>
          <w:trHeight w:val="227"/>
        </w:trPr>
        <w:tc>
          <w:tcPr>
            <w:tcW w:w="1666" w:type="pct"/>
            <w:vMerge w:val="restart"/>
            <w:vAlign w:val="center"/>
          </w:tcPr>
          <w:p w14:paraId="5318DE8C" w14:textId="77777777" w:rsidR="00EC19AA" w:rsidRPr="00E812C8" w:rsidRDefault="00EC19AA" w:rsidP="00981708">
            <w:pPr>
              <w:tabs>
                <w:tab w:val="left" w:pos="5929"/>
              </w:tabs>
              <w:jc w:val="center"/>
            </w:pPr>
            <w:r w:rsidRPr="00E812C8">
              <w:t>Горные работы</w:t>
            </w:r>
          </w:p>
        </w:tc>
        <w:tc>
          <w:tcPr>
            <w:tcW w:w="607" w:type="pct"/>
            <w:vMerge w:val="restart"/>
            <w:vAlign w:val="center"/>
          </w:tcPr>
          <w:p w14:paraId="7C1E91FF" w14:textId="77777777" w:rsidR="00EC19AA" w:rsidRPr="00E812C8" w:rsidRDefault="00EC19AA" w:rsidP="00981708">
            <w:pPr>
              <w:tabs>
                <w:tab w:val="left" w:pos="5929"/>
              </w:tabs>
              <w:jc w:val="center"/>
            </w:pPr>
            <w:r w:rsidRPr="00E812C8">
              <w:t>Ед. изм.</w:t>
            </w:r>
          </w:p>
        </w:tc>
        <w:tc>
          <w:tcPr>
            <w:tcW w:w="683" w:type="pct"/>
            <w:vMerge w:val="restart"/>
            <w:vAlign w:val="center"/>
          </w:tcPr>
          <w:p w14:paraId="3BD3EE7B" w14:textId="77777777" w:rsidR="00EC19AA" w:rsidRPr="00E812C8" w:rsidRDefault="00EC19AA" w:rsidP="00981708">
            <w:pPr>
              <w:tabs>
                <w:tab w:val="left" w:pos="5929"/>
              </w:tabs>
              <w:jc w:val="center"/>
            </w:pPr>
            <w:r w:rsidRPr="00E812C8">
              <w:t>Общий объем</w:t>
            </w:r>
          </w:p>
        </w:tc>
        <w:tc>
          <w:tcPr>
            <w:tcW w:w="2044" w:type="pct"/>
            <w:gridSpan w:val="2"/>
            <w:vAlign w:val="center"/>
          </w:tcPr>
          <w:p w14:paraId="4C70AE7D" w14:textId="77777777" w:rsidR="00EC19AA" w:rsidRPr="00E812C8" w:rsidRDefault="00EC19AA" w:rsidP="00981708">
            <w:pPr>
              <w:tabs>
                <w:tab w:val="left" w:pos="5929"/>
              </w:tabs>
              <w:jc w:val="center"/>
            </w:pPr>
            <w:r w:rsidRPr="00E812C8">
              <w:t>в том числе</w:t>
            </w:r>
          </w:p>
        </w:tc>
      </w:tr>
      <w:tr w:rsidR="00EC19AA" w:rsidRPr="00E812C8" w14:paraId="5229E4B0" w14:textId="77777777" w:rsidTr="00EC19AA">
        <w:trPr>
          <w:trHeight w:val="227"/>
        </w:trPr>
        <w:tc>
          <w:tcPr>
            <w:tcW w:w="1666" w:type="pct"/>
            <w:vMerge/>
            <w:vAlign w:val="center"/>
          </w:tcPr>
          <w:p w14:paraId="2C208D7C" w14:textId="77777777" w:rsidR="00EC19AA" w:rsidRPr="00E812C8" w:rsidRDefault="00EC19AA" w:rsidP="00981708">
            <w:pPr>
              <w:tabs>
                <w:tab w:val="left" w:pos="5929"/>
              </w:tabs>
              <w:spacing w:after="240"/>
              <w:jc w:val="center"/>
            </w:pPr>
          </w:p>
        </w:tc>
        <w:tc>
          <w:tcPr>
            <w:tcW w:w="607" w:type="pct"/>
            <w:vMerge/>
            <w:vAlign w:val="center"/>
          </w:tcPr>
          <w:p w14:paraId="77E098D2" w14:textId="77777777" w:rsidR="00EC19AA" w:rsidRPr="00E812C8" w:rsidRDefault="00EC19AA" w:rsidP="00981708">
            <w:pPr>
              <w:tabs>
                <w:tab w:val="left" w:pos="5929"/>
              </w:tabs>
              <w:spacing w:after="240"/>
              <w:jc w:val="center"/>
            </w:pPr>
          </w:p>
        </w:tc>
        <w:tc>
          <w:tcPr>
            <w:tcW w:w="683" w:type="pct"/>
            <w:vMerge/>
            <w:vAlign w:val="center"/>
          </w:tcPr>
          <w:p w14:paraId="7E53BB21" w14:textId="77777777" w:rsidR="00EC19AA" w:rsidRPr="00E812C8" w:rsidRDefault="00EC19AA" w:rsidP="00981708">
            <w:pPr>
              <w:tabs>
                <w:tab w:val="left" w:pos="5929"/>
              </w:tabs>
              <w:spacing w:after="240"/>
              <w:jc w:val="center"/>
            </w:pPr>
          </w:p>
        </w:tc>
        <w:tc>
          <w:tcPr>
            <w:tcW w:w="1073" w:type="pct"/>
            <w:vAlign w:val="center"/>
          </w:tcPr>
          <w:p w14:paraId="6D3ED127" w14:textId="77777777" w:rsidR="00EC19AA" w:rsidRPr="00E812C8" w:rsidRDefault="00EC19AA" w:rsidP="00981708">
            <w:pPr>
              <w:tabs>
                <w:tab w:val="left" w:pos="5929"/>
              </w:tabs>
              <w:jc w:val="center"/>
            </w:pPr>
            <w:r w:rsidRPr="00E812C8">
              <w:t>Связный и скальный грунт</w:t>
            </w:r>
          </w:p>
        </w:tc>
        <w:tc>
          <w:tcPr>
            <w:tcW w:w="971" w:type="pct"/>
            <w:vAlign w:val="center"/>
          </w:tcPr>
          <w:p w14:paraId="1DEAC23A" w14:textId="77777777" w:rsidR="00EC19AA" w:rsidRPr="00E812C8" w:rsidRDefault="00EC19AA" w:rsidP="00981708">
            <w:pPr>
              <w:tabs>
                <w:tab w:val="left" w:pos="5929"/>
              </w:tabs>
              <w:jc w:val="center"/>
            </w:pPr>
            <w:r w:rsidRPr="00E812C8">
              <w:t>ППС</w:t>
            </w:r>
          </w:p>
        </w:tc>
      </w:tr>
      <w:tr w:rsidR="00A420FE" w:rsidRPr="00E812C8" w14:paraId="6486A8ED" w14:textId="77777777" w:rsidTr="00EC19AA">
        <w:trPr>
          <w:trHeight w:val="401"/>
        </w:trPr>
        <w:tc>
          <w:tcPr>
            <w:tcW w:w="1666" w:type="pct"/>
            <w:vAlign w:val="center"/>
          </w:tcPr>
          <w:p w14:paraId="129F9434" w14:textId="3EC42A90" w:rsidR="00A420FE" w:rsidRPr="00E812C8" w:rsidRDefault="00A420FE" w:rsidP="00A420FE">
            <w:pPr>
              <w:tabs>
                <w:tab w:val="left" w:pos="5929"/>
              </w:tabs>
              <w:jc w:val="center"/>
              <w:rPr>
                <w:lang w:val="kk-KZ"/>
              </w:rPr>
            </w:pPr>
            <w:r w:rsidRPr="00E812C8">
              <w:rPr>
                <w:lang w:val="kk-KZ"/>
              </w:rPr>
              <w:t>Рекультивавация буровых площадок</w:t>
            </w:r>
          </w:p>
        </w:tc>
        <w:tc>
          <w:tcPr>
            <w:tcW w:w="607" w:type="pct"/>
            <w:vAlign w:val="center"/>
          </w:tcPr>
          <w:p w14:paraId="0F054418" w14:textId="2B394765" w:rsidR="00A420FE" w:rsidRPr="00E812C8" w:rsidRDefault="00A420FE" w:rsidP="00A420FE">
            <w:pPr>
              <w:tabs>
                <w:tab w:val="left" w:pos="5929"/>
              </w:tabs>
              <w:jc w:val="center"/>
            </w:pPr>
            <w:r w:rsidRPr="00E812C8">
              <w:t>м</w:t>
            </w:r>
            <w:r w:rsidRPr="00E812C8">
              <w:rPr>
                <w:vertAlign w:val="superscript"/>
              </w:rPr>
              <w:t>3</w:t>
            </w:r>
          </w:p>
        </w:tc>
        <w:tc>
          <w:tcPr>
            <w:tcW w:w="683" w:type="pct"/>
            <w:vAlign w:val="center"/>
          </w:tcPr>
          <w:p w14:paraId="5811FED8" w14:textId="2E3155B1" w:rsidR="00A420FE" w:rsidRPr="00E812C8" w:rsidRDefault="00A420FE" w:rsidP="00A420FE">
            <w:pPr>
              <w:tabs>
                <w:tab w:val="left" w:pos="5929"/>
              </w:tabs>
              <w:jc w:val="center"/>
              <w:rPr>
                <w:lang w:val="kk-KZ"/>
              </w:rPr>
            </w:pPr>
            <w:r w:rsidRPr="00E812C8">
              <w:rPr>
                <w:lang w:val="kk-KZ"/>
              </w:rPr>
              <w:t>2318.6</w:t>
            </w:r>
          </w:p>
        </w:tc>
        <w:tc>
          <w:tcPr>
            <w:tcW w:w="1073" w:type="pct"/>
            <w:vAlign w:val="center"/>
          </w:tcPr>
          <w:p w14:paraId="456A922A" w14:textId="35B13F1E" w:rsidR="00A420FE" w:rsidRPr="00E812C8" w:rsidRDefault="00A420FE" w:rsidP="00A420FE">
            <w:pPr>
              <w:tabs>
                <w:tab w:val="left" w:pos="5929"/>
              </w:tabs>
              <w:jc w:val="center"/>
              <w:rPr>
                <w:lang w:val="kk-KZ"/>
              </w:rPr>
            </w:pPr>
            <w:r w:rsidRPr="00E812C8">
              <w:rPr>
                <w:lang w:val="kk-KZ"/>
              </w:rPr>
              <w:t>1568.6</w:t>
            </w:r>
          </w:p>
        </w:tc>
        <w:tc>
          <w:tcPr>
            <w:tcW w:w="971" w:type="pct"/>
            <w:vAlign w:val="center"/>
          </w:tcPr>
          <w:p w14:paraId="24762C1A" w14:textId="6BCF373D" w:rsidR="00A420FE" w:rsidRPr="00E812C8" w:rsidRDefault="00A420FE" w:rsidP="00A420FE">
            <w:pPr>
              <w:tabs>
                <w:tab w:val="left" w:pos="5929"/>
              </w:tabs>
              <w:jc w:val="center"/>
              <w:rPr>
                <w:lang w:val="kk-KZ"/>
              </w:rPr>
            </w:pPr>
            <w:r w:rsidRPr="00E812C8">
              <w:rPr>
                <w:lang w:val="kk-KZ"/>
              </w:rPr>
              <w:t>750</w:t>
            </w:r>
          </w:p>
        </w:tc>
      </w:tr>
      <w:tr w:rsidR="00EC19AA" w:rsidRPr="00E812C8" w14:paraId="786AB2B6" w14:textId="77777777" w:rsidTr="00EC19AA">
        <w:trPr>
          <w:trHeight w:val="401"/>
        </w:trPr>
        <w:tc>
          <w:tcPr>
            <w:tcW w:w="1666" w:type="pct"/>
            <w:vAlign w:val="center"/>
          </w:tcPr>
          <w:p w14:paraId="47D6FFE7" w14:textId="03C49610" w:rsidR="00EC19AA" w:rsidRPr="00E812C8" w:rsidRDefault="00EC19AA" w:rsidP="00981708">
            <w:pPr>
              <w:tabs>
                <w:tab w:val="left" w:pos="5929"/>
              </w:tabs>
              <w:jc w:val="center"/>
              <w:rPr>
                <w:lang w:val="kk-KZ"/>
              </w:rPr>
            </w:pPr>
            <w:r w:rsidRPr="00E812C8">
              <w:rPr>
                <w:lang w:val="kk-KZ"/>
              </w:rPr>
              <w:t>Рекультивация канав</w:t>
            </w:r>
          </w:p>
        </w:tc>
        <w:tc>
          <w:tcPr>
            <w:tcW w:w="607" w:type="pct"/>
            <w:vAlign w:val="center"/>
          </w:tcPr>
          <w:p w14:paraId="1E241464" w14:textId="4F74AF1A" w:rsidR="00EC19AA" w:rsidRPr="00E812C8" w:rsidRDefault="00EC19AA" w:rsidP="00981708">
            <w:pPr>
              <w:tabs>
                <w:tab w:val="left" w:pos="5929"/>
              </w:tabs>
              <w:jc w:val="center"/>
            </w:pPr>
            <w:r w:rsidRPr="00E812C8">
              <w:t>м</w:t>
            </w:r>
            <w:r w:rsidRPr="00E812C8">
              <w:rPr>
                <w:vertAlign w:val="superscript"/>
              </w:rPr>
              <w:t>3</w:t>
            </w:r>
          </w:p>
        </w:tc>
        <w:tc>
          <w:tcPr>
            <w:tcW w:w="683" w:type="pct"/>
            <w:vAlign w:val="center"/>
          </w:tcPr>
          <w:p w14:paraId="692F0124" w14:textId="2AD85513" w:rsidR="00EC19AA" w:rsidRPr="00E812C8" w:rsidRDefault="00D64F85" w:rsidP="00981708">
            <w:pPr>
              <w:tabs>
                <w:tab w:val="left" w:pos="5929"/>
              </w:tabs>
              <w:jc w:val="center"/>
              <w:rPr>
                <w:lang w:val="kk-KZ"/>
              </w:rPr>
            </w:pPr>
            <w:r w:rsidRPr="00E812C8">
              <w:rPr>
                <w:lang w:val="kk-KZ"/>
              </w:rPr>
              <w:t>1130.6</w:t>
            </w:r>
          </w:p>
        </w:tc>
        <w:tc>
          <w:tcPr>
            <w:tcW w:w="1073" w:type="pct"/>
            <w:vAlign w:val="center"/>
          </w:tcPr>
          <w:p w14:paraId="4B4BA07D" w14:textId="6F19E1AA" w:rsidR="00EC19AA" w:rsidRPr="00E812C8" w:rsidRDefault="00D64F85" w:rsidP="00981708">
            <w:pPr>
              <w:tabs>
                <w:tab w:val="left" w:pos="5929"/>
              </w:tabs>
              <w:jc w:val="center"/>
              <w:rPr>
                <w:lang w:val="kk-KZ"/>
              </w:rPr>
            </w:pPr>
            <w:r w:rsidRPr="00E812C8">
              <w:rPr>
                <w:lang w:val="kk-KZ"/>
              </w:rPr>
              <w:t>955.9</w:t>
            </w:r>
          </w:p>
        </w:tc>
        <w:tc>
          <w:tcPr>
            <w:tcW w:w="971" w:type="pct"/>
            <w:vAlign w:val="center"/>
          </w:tcPr>
          <w:p w14:paraId="2F58B028" w14:textId="30AA26CB" w:rsidR="00EC19AA" w:rsidRPr="00E812C8" w:rsidRDefault="00E253CA" w:rsidP="00981708">
            <w:pPr>
              <w:tabs>
                <w:tab w:val="left" w:pos="5929"/>
              </w:tabs>
              <w:jc w:val="center"/>
              <w:rPr>
                <w:lang w:val="kk-KZ"/>
              </w:rPr>
            </w:pPr>
            <w:r w:rsidRPr="00E812C8">
              <w:rPr>
                <w:lang w:val="kk-KZ"/>
              </w:rPr>
              <w:t>174.</w:t>
            </w:r>
            <w:r w:rsidR="004762C4" w:rsidRPr="00E812C8">
              <w:rPr>
                <w:lang w:val="kk-KZ"/>
              </w:rPr>
              <w:t>7</w:t>
            </w:r>
          </w:p>
        </w:tc>
      </w:tr>
      <w:tr w:rsidR="00EC19AA" w:rsidRPr="00E812C8" w14:paraId="521D1095" w14:textId="77777777" w:rsidTr="00EC19AA">
        <w:trPr>
          <w:trHeight w:val="401"/>
        </w:trPr>
        <w:tc>
          <w:tcPr>
            <w:tcW w:w="1666" w:type="pct"/>
            <w:vAlign w:val="center"/>
          </w:tcPr>
          <w:p w14:paraId="2C3727EE" w14:textId="77777777" w:rsidR="00EC19AA" w:rsidRPr="00E812C8" w:rsidRDefault="00EC19AA" w:rsidP="00981708">
            <w:pPr>
              <w:tabs>
                <w:tab w:val="left" w:pos="5929"/>
              </w:tabs>
              <w:jc w:val="center"/>
            </w:pPr>
            <w:r w:rsidRPr="00E812C8">
              <w:t>Всего</w:t>
            </w:r>
          </w:p>
        </w:tc>
        <w:tc>
          <w:tcPr>
            <w:tcW w:w="607" w:type="pct"/>
            <w:vAlign w:val="center"/>
          </w:tcPr>
          <w:p w14:paraId="5B038FD4" w14:textId="77777777" w:rsidR="00EC19AA" w:rsidRPr="00E812C8" w:rsidRDefault="00EC19AA" w:rsidP="00981708">
            <w:pPr>
              <w:tabs>
                <w:tab w:val="left" w:pos="5929"/>
              </w:tabs>
              <w:jc w:val="center"/>
            </w:pPr>
            <w:r w:rsidRPr="00E812C8">
              <w:t>м</w:t>
            </w:r>
            <w:r w:rsidRPr="00E812C8">
              <w:rPr>
                <w:vertAlign w:val="superscript"/>
              </w:rPr>
              <w:t>3</w:t>
            </w:r>
          </w:p>
        </w:tc>
        <w:tc>
          <w:tcPr>
            <w:tcW w:w="683" w:type="pct"/>
            <w:vAlign w:val="center"/>
          </w:tcPr>
          <w:p w14:paraId="32B1A4F6" w14:textId="3E2B00A4" w:rsidR="00EC19AA" w:rsidRPr="00E812C8" w:rsidRDefault="00D64F85" w:rsidP="00981708">
            <w:pPr>
              <w:tabs>
                <w:tab w:val="left" w:pos="5929"/>
              </w:tabs>
              <w:jc w:val="center"/>
              <w:rPr>
                <w:lang w:val="kk-KZ"/>
              </w:rPr>
            </w:pPr>
            <w:r w:rsidRPr="00E812C8">
              <w:rPr>
                <w:lang w:val="kk-KZ"/>
              </w:rPr>
              <w:t>3449.2</w:t>
            </w:r>
          </w:p>
        </w:tc>
        <w:tc>
          <w:tcPr>
            <w:tcW w:w="1073" w:type="pct"/>
            <w:vAlign w:val="center"/>
          </w:tcPr>
          <w:p w14:paraId="64124F40" w14:textId="3FCC9375" w:rsidR="00EC19AA" w:rsidRPr="00E812C8" w:rsidRDefault="00D64F85" w:rsidP="00981708">
            <w:pPr>
              <w:tabs>
                <w:tab w:val="left" w:pos="5929"/>
              </w:tabs>
              <w:jc w:val="center"/>
              <w:rPr>
                <w:lang w:val="kk-KZ"/>
              </w:rPr>
            </w:pPr>
            <w:r w:rsidRPr="00E812C8">
              <w:rPr>
                <w:lang w:val="kk-KZ"/>
              </w:rPr>
              <w:t>2524.5</w:t>
            </w:r>
          </w:p>
        </w:tc>
        <w:tc>
          <w:tcPr>
            <w:tcW w:w="971" w:type="pct"/>
            <w:vAlign w:val="center"/>
          </w:tcPr>
          <w:p w14:paraId="2D773AF2" w14:textId="7BE6D0E4" w:rsidR="00EC19AA" w:rsidRPr="00E812C8" w:rsidRDefault="0019341F" w:rsidP="00981708">
            <w:pPr>
              <w:tabs>
                <w:tab w:val="left" w:pos="5929"/>
              </w:tabs>
              <w:jc w:val="center"/>
              <w:rPr>
                <w:lang w:val="kk-KZ"/>
              </w:rPr>
            </w:pPr>
            <w:r w:rsidRPr="00E812C8">
              <w:rPr>
                <w:lang w:val="kk-KZ"/>
              </w:rPr>
              <w:t>924.</w:t>
            </w:r>
            <w:r w:rsidR="004762C4" w:rsidRPr="00E812C8">
              <w:rPr>
                <w:lang w:val="kk-KZ"/>
              </w:rPr>
              <w:t>7</w:t>
            </w:r>
          </w:p>
        </w:tc>
      </w:tr>
    </w:tbl>
    <w:p w14:paraId="40120696" w14:textId="77777777" w:rsidR="00EC19AA" w:rsidRPr="00E812C8" w:rsidRDefault="00EC19AA" w:rsidP="0082414E">
      <w:pPr>
        <w:spacing w:before="120" w:after="120"/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 xml:space="preserve">На основании опыта работ предыдущих лет, фактическая производительность бульдозера при разработке и перемещении грунта </w:t>
      </w:r>
      <w:r w:rsidRPr="00E812C8">
        <w:rPr>
          <w:sz w:val="28"/>
          <w:szCs w:val="28"/>
          <w:lang w:val="en-US"/>
        </w:rPr>
        <w:t>III</w:t>
      </w:r>
      <w:r w:rsidRPr="00E812C8">
        <w:rPr>
          <w:sz w:val="28"/>
          <w:szCs w:val="28"/>
        </w:rPr>
        <w:t xml:space="preserve"> и </w:t>
      </w:r>
      <w:r w:rsidRPr="00E812C8">
        <w:rPr>
          <w:sz w:val="28"/>
          <w:szCs w:val="28"/>
          <w:lang w:val="en-US"/>
        </w:rPr>
        <w:t>IV</w:t>
      </w:r>
      <w:r w:rsidRPr="00E812C8">
        <w:rPr>
          <w:sz w:val="28"/>
          <w:szCs w:val="28"/>
        </w:rPr>
        <w:t xml:space="preserve"> категории на расстояние до 2</w:t>
      </w:r>
      <w:r w:rsidRPr="00E812C8">
        <w:rPr>
          <w:sz w:val="28"/>
          <w:szCs w:val="28"/>
          <w:lang w:val="kk-KZ"/>
        </w:rPr>
        <w:t>5</w:t>
      </w:r>
      <w:r w:rsidRPr="00E812C8">
        <w:rPr>
          <w:sz w:val="28"/>
          <w:szCs w:val="28"/>
        </w:rPr>
        <w:t xml:space="preserve"> м составила 50.5 м</w:t>
      </w:r>
      <w:r w:rsidRPr="00E812C8">
        <w:rPr>
          <w:sz w:val="28"/>
          <w:szCs w:val="28"/>
          <w:vertAlign w:val="superscript"/>
        </w:rPr>
        <w:t>3</w:t>
      </w:r>
      <w:r w:rsidRPr="00E812C8">
        <w:rPr>
          <w:sz w:val="28"/>
          <w:szCs w:val="28"/>
        </w:rPr>
        <w:t>/час. Таким образом, затраты времени работы бульдозера на горных работах определятся соотношением:</w:t>
      </w:r>
    </w:p>
    <w:p w14:paraId="0E9375E5" w14:textId="0DCA2C99" w:rsidR="00EC19AA" w:rsidRPr="00E812C8" w:rsidRDefault="00000000" w:rsidP="00EC19AA">
      <w:pPr>
        <w:tabs>
          <w:tab w:val="left" w:pos="5929"/>
        </w:tabs>
        <w:jc w:val="center"/>
        <w:rPr>
          <w:rFonts w:eastAsiaTheme="minorEastAsia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3449.2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50.5</m:t>
            </m:r>
          </m:den>
        </m:f>
      </m:oMath>
      <w:r w:rsidR="00EC19AA" w:rsidRPr="00E812C8">
        <w:rPr>
          <w:rFonts w:eastAsiaTheme="minorEastAsia"/>
          <w:sz w:val="28"/>
          <w:szCs w:val="28"/>
        </w:rPr>
        <w:t xml:space="preserve">= </w:t>
      </w:r>
      <w:r w:rsidR="00D64F85" w:rsidRPr="00E812C8">
        <w:rPr>
          <w:rFonts w:eastAsiaTheme="minorEastAsia"/>
          <w:sz w:val="28"/>
          <w:szCs w:val="28"/>
          <w:lang w:val="kk-KZ"/>
        </w:rPr>
        <w:t>68.3</w:t>
      </w:r>
      <w:r w:rsidR="00EC19AA" w:rsidRPr="00E812C8">
        <w:rPr>
          <w:rFonts w:eastAsiaTheme="minorEastAsia"/>
          <w:sz w:val="28"/>
          <w:szCs w:val="28"/>
        </w:rPr>
        <w:t xml:space="preserve"> маш. час</w:t>
      </w:r>
    </w:p>
    <w:p w14:paraId="4A1E9E05" w14:textId="77777777" w:rsidR="00EC19AA" w:rsidRPr="00E812C8" w:rsidRDefault="00EC19AA" w:rsidP="00EC19AA">
      <w:pPr>
        <w:tabs>
          <w:tab w:val="left" w:pos="7680"/>
        </w:tabs>
        <w:ind w:firstLine="567"/>
        <w:jc w:val="both"/>
        <w:rPr>
          <w:rFonts w:eastAsiaTheme="minorEastAsia"/>
          <w:sz w:val="28"/>
          <w:szCs w:val="28"/>
        </w:rPr>
      </w:pPr>
      <w:r w:rsidRPr="00E812C8">
        <w:rPr>
          <w:rFonts w:eastAsiaTheme="minorEastAsia"/>
          <w:sz w:val="28"/>
          <w:szCs w:val="28"/>
        </w:rPr>
        <w:t>где,</w:t>
      </w:r>
    </w:p>
    <w:p w14:paraId="13A0F8C4" w14:textId="70B332A1" w:rsidR="00EC19AA" w:rsidRPr="00E812C8" w:rsidRDefault="00D4467C" w:rsidP="004762C4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  <w:vertAlign w:val="superscript"/>
        </w:rPr>
      </w:pPr>
      <w:r w:rsidRPr="00E812C8">
        <w:rPr>
          <w:rFonts w:eastAsiaTheme="minorEastAsia"/>
          <w:sz w:val="28"/>
          <w:szCs w:val="28"/>
          <w:lang w:val="kk-KZ"/>
        </w:rPr>
        <w:t xml:space="preserve">3 449.2 </w:t>
      </w:r>
      <w:r w:rsidR="00EC19AA" w:rsidRPr="00E812C8">
        <w:rPr>
          <w:rFonts w:eastAsiaTheme="minorEastAsia"/>
          <w:sz w:val="28"/>
          <w:szCs w:val="28"/>
        </w:rPr>
        <w:t>– объём горных работ, м</w:t>
      </w:r>
      <w:r w:rsidR="00EC19AA" w:rsidRPr="00E812C8">
        <w:rPr>
          <w:rFonts w:eastAsiaTheme="minorEastAsia"/>
          <w:sz w:val="28"/>
          <w:szCs w:val="28"/>
          <w:vertAlign w:val="superscript"/>
        </w:rPr>
        <w:t>3;</w:t>
      </w:r>
    </w:p>
    <w:p w14:paraId="21742D9A" w14:textId="77777777" w:rsidR="00EC19AA" w:rsidRPr="00E812C8" w:rsidRDefault="00EC19AA" w:rsidP="004762C4">
      <w:pPr>
        <w:tabs>
          <w:tab w:val="left" w:pos="5929"/>
        </w:tabs>
        <w:ind w:firstLine="567"/>
        <w:jc w:val="both"/>
        <w:rPr>
          <w:sz w:val="28"/>
          <w:szCs w:val="28"/>
        </w:rPr>
      </w:pPr>
      <w:r w:rsidRPr="00E812C8">
        <w:rPr>
          <w:rFonts w:eastAsiaTheme="minorEastAsia"/>
          <w:sz w:val="28"/>
          <w:szCs w:val="28"/>
        </w:rPr>
        <w:t>50.5 – производительность бульдозера,</w:t>
      </w:r>
      <w:r w:rsidRPr="00E812C8">
        <w:rPr>
          <w:sz w:val="28"/>
          <w:szCs w:val="28"/>
        </w:rPr>
        <w:t xml:space="preserve"> м</w:t>
      </w:r>
      <w:r w:rsidRPr="00E812C8">
        <w:rPr>
          <w:sz w:val="28"/>
          <w:szCs w:val="28"/>
          <w:vertAlign w:val="superscript"/>
        </w:rPr>
        <w:t>3</w:t>
      </w:r>
      <w:r w:rsidRPr="00E812C8">
        <w:rPr>
          <w:sz w:val="28"/>
          <w:szCs w:val="28"/>
        </w:rPr>
        <w:t>/час.</w:t>
      </w:r>
    </w:p>
    <w:p w14:paraId="345D3C0C" w14:textId="77777777" w:rsidR="004B544E" w:rsidRPr="00E812C8" w:rsidRDefault="004B544E" w:rsidP="004B544E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  <w:lang w:val="kk-KZ"/>
        </w:rPr>
        <w:t>Р</w:t>
      </w:r>
      <w:proofErr w:type="spellStart"/>
      <w:r w:rsidRPr="00E812C8">
        <w:rPr>
          <w:sz w:val="28"/>
          <w:szCs w:val="28"/>
        </w:rPr>
        <w:t>аспределение</w:t>
      </w:r>
      <w:proofErr w:type="spellEnd"/>
      <w:r w:rsidRPr="00E812C8">
        <w:rPr>
          <w:sz w:val="28"/>
          <w:szCs w:val="28"/>
        </w:rPr>
        <w:t xml:space="preserve"> используемых машино-часов по годам составит:</w:t>
      </w:r>
    </w:p>
    <w:p w14:paraId="77D57617" w14:textId="068F0C06" w:rsidR="004B544E" w:rsidRPr="00E812C8" w:rsidRDefault="004B544E" w:rsidP="004B544E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 xml:space="preserve">2026-й год – </w:t>
      </w:r>
      <w:r w:rsidR="007D7D15" w:rsidRPr="00E812C8">
        <w:rPr>
          <w:sz w:val="28"/>
          <w:szCs w:val="28"/>
          <w:lang w:val="kk-KZ"/>
        </w:rPr>
        <w:t>1</w:t>
      </w:r>
      <w:r w:rsidR="00D64F85" w:rsidRPr="00E812C8">
        <w:rPr>
          <w:sz w:val="28"/>
          <w:szCs w:val="28"/>
          <w:lang w:val="kk-KZ"/>
        </w:rPr>
        <w:t>6</w:t>
      </w:r>
      <w:r w:rsidR="004762C4" w:rsidRPr="00E812C8">
        <w:rPr>
          <w:sz w:val="28"/>
          <w:szCs w:val="28"/>
          <w:lang w:val="kk-KZ"/>
        </w:rPr>
        <w:t>.</w:t>
      </w:r>
      <w:r w:rsidR="00D64F85" w:rsidRPr="00E812C8">
        <w:rPr>
          <w:sz w:val="28"/>
          <w:szCs w:val="28"/>
          <w:lang w:val="kk-KZ"/>
        </w:rPr>
        <w:t>7</w:t>
      </w:r>
      <w:r w:rsidRPr="00E812C8">
        <w:rPr>
          <w:sz w:val="28"/>
          <w:szCs w:val="28"/>
        </w:rPr>
        <w:t xml:space="preserve"> маш/час;</w:t>
      </w:r>
    </w:p>
    <w:p w14:paraId="53205979" w14:textId="202245EB" w:rsidR="004B544E" w:rsidRPr="00E812C8" w:rsidRDefault="004B544E" w:rsidP="004B544E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 xml:space="preserve">2027-й год – </w:t>
      </w:r>
      <w:r w:rsidRPr="00E812C8">
        <w:rPr>
          <w:sz w:val="28"/>
          <w:szCs w:val="28"/>
          <w:lang w:val="kk-KZ"/>
        </w:rPr>
        <w:t>1</w:t>
      </w:r>
      <w:r w:rsidR="00D64F85" w:rsidRPr="00E812C8">
        <w:rPr>
          <w:sz w:val="28"/>
          <w:szCs w:val="28"/>
          <w:lang w:val="kk-KZ"/>
        </w:rPr>
        <w:t>7</w:t>
      </w:r>
      <w:r w:rsidR="007D7D15" w:rsidRPr="00E812C8">
        <w:rPr>
          <w:sz w:val="28"/>
          <w:szCs w:val="28"/>
          <w:lang w:val="kk-KZ"/>
        </w:rPr>
        <w:t>.</w:t>
      </w:r>
      <w:r w:rsidR="00D64F85" w:rsidRPr="00E812C8">
        <w:rPr>
          <w:sz w:val="28"/>
          <w:szCs w:val="28"/>
          <w:lang w:val="kk-KZ"/>
        </w:rPr>
        <w:t>2</w:t>
      </w:r>
      <w:r w:rsidRPr="00E812C8">
        <w:rPr>
          <w:sz w:val="28"/>
          <w:szCs w:val="28"/>
        </w:rPr>
        <w:t xml:space="preserve"> маш/час;</w:t>
      </w:r>
    </w:p>
    <w:p w14:paraId="1B156062" w14:textId="33C8572C" w:rsidR="004B544E" w:rsidRPr="00E812C8" w:rsidRDefault="004B544E" w:rsidP="004B544E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 xml:space="preserve">2028-й год – </w:t>
      </w:r>
      <w:r w:rsidRPr="00E812C8">
        <w:rPr>
          <w:sz w:val="28"/>
          <w:szCs w:val="28"/>
          <w:lang w:val="kk-KZ"/>
        </w:rPr>
        <w:t>1</w:t>
      </w:r>
      <w:r w:rsidR="00D64F85" w:rsidRPr="00E812C8">
        <w:rPr>
          <w:sz w:val="28"/>
          <w:szCs w:val="28"/>
          <w:lang w:val="kk-KZ"/>
        </w:rPr>
        <w:t>7.2</w:t>
      </w:r>
      <w:r w:rsidRPr="00E812C8">
        <w:rPr>
          <w:sz w:val="28"/>
          <w:szCs w:val="28"/>
        </w:rPr>
        <w:t xml:space="preserve"> маш/час;</w:t>
      </w:r>
    </w:p>
    <w:p w14:paraId="1E1F58E2" w14:textId="3865467B" w:rsidR="004B544E" w:rsidRPr="00E812C8" w:rsidRDefault="004B544E" w:rsidP="004B544E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 xml:space="preserve">2029-й год – </w:t>
      </w:r>
      <w:r w:rsidRPr="00E812C8">
        <w:rPr>
          <w:sz w:val="28"/>
          <w:szCs w:val="28"/>
          <w:lang w:val="kk-KZ"/>
        </w:rPr>
        <w:t>1</w:t>
      </w:r>
      <w:r w:rsidR="00D64F85" w:rsidRPr="00E812C8">
        <w:rPr>
          <w:sz w:val="28"/>
          <w:szCs w:val="28"/>
          <w:lang w:val="kk-KZ"/>
        </w:rPr>
        <w:t>7</w:t>
      </w:r>
      <w:r w:rsidR="007D7D15" w:rsidRPr="00E812C8">
        <w:rPr>
          <w:sz w:val="28"/>
          <w:szCs w:val="28"/>
          <w:lang w:val="kk-KZ"/>
        </w:rPr>
        <w:t>.</w:t>
      </w:r>
      <w:r w:rsidR="00D64F85" w:rsidRPr="00E812C8">
        <w:rPr>
          <w:sz w:val="28"/>
          <w:szCs w:val="28"/>
          <w:lang w:val="kk-KZ"/>
        </w:rPr>
        <w:t>2</w:t>
      </w:r>
      <w:r w:rsidRPr="00E812C8">
        <w:rPr>
          <w:sz w:val="28"/>
          <w:szCs w:val="28"/>
        </w:rPr>
        <w:t xml:space="preserve"> маш/час;</w:t>
      </w:r>
    </w:p>
    <w:p w14:paraId="010641D8" w14:textId="77777777" w:rsidR="00EC19AA" w:rsidRPr="00E812C8" w:rsidRDefault="00EC19AA" w:rsidP="00EC19AA">
      <w:pPr>
        <w:tabs>
          <w:tab w:val="left" w:pos="5929"/>
        </w:tabs>
        <w:spacing w:after="120"/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>Исходя из продолжительности рабочей смены 11 часов, коэффициента использования горнотранспортного оборудования – 0.73, количество-</w:t>
      </w:r>
      <w:proofErr w:type="spellStart"/>
      <w:r w:rsidRPr="00E812C8">
        <w:rPr>
          <w:sz w:val="28"/>
          <w:szCs w:val="28"/>
        </w:rPr>
        <w:t>машино</w:t>
      </w:r>
      <w:proofErr w:type="spellEnd"/>
      <w:r w:rsidRPr="00E812C8">
        <w:rPr>
          <w:sz w:val="28"/>
          <w:szCs w:val="28"/>
        </w:rPr>
        <w:t>-смен, необходимое для выполнения полного объёма горных работ составит:</w:t>
      </w:r>
    </w:p>
    <w:p w14:paraId="6818A73A" w14:textId="7A5610B0" w:rsidR="00EC19AA" w:rsidRPr="00E812C8" w:rsidRDefault="00000000" w:rsidP="00EC19AA">
      <w:pPr>
        <w:tabs>
          <w:tab w:val="left" w:pos="5929"/>
        </w:tabs>
        <w:ind w:firstLine="567"/>
        <w:jc w:val="center"/>
        <w:rPr>
          <w:rFonts w:eastAsiaTheme="minorEastAsia"/>
          <w:iCs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68.3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11×0,73</m:t>
            </m:r>
          </m:den>
        </m:f>
      </m:oMath>
      <w:r w:rsidR="00EC19AA" w:rsidRPr="00E812C8">
        <w:rPr>
          <w:rFonts w:eastAsiaTheme="minorEastAsia"/>
          <w:iCs/>
          <w:sz w:val="28"/>
          <w:szCs w:val="28"/>
        </w:rPr>
        <w:t xml:space="preserve">= </w:t>
      </w:r>
      <w:r w:rsidR="00A420FE" w:rsidRPr="00E812C8">
        <w:rPr>
          <w:rFonts w:eastAsiaTheme="minorEastAsia"/>
          <w:iCs/>
          <w:sz w:val="28"/>
          <w:szCs w:val="28"/>
          <w:lang w:val="kk-KZ"/>
        </w:rPr>
        <w:t>8.</w:t>
      </w:r>
      <w:r w:rsidR="00D64F85" w:rsidRPr="00E812C8">
        <w:rPr>
          <w:rFonts w:eastAsiaTheme="minorEastAsia"/>
          <w:iCs/>
          <w:sz w:val="28"/>
          <w:szCs w:val="28"/>
          <w:lang w:val="kk-KZ"/>
        </w:rPr>
        <w:t>5</w:t>
      </w:r>
      <w:r w:rsidR="00EC19AA" w:rsidRPr="00E812C8">
        <w:rPr>
          <w:rFonts w:eastAsiaTheme="minorEastAsia"/>
          <w:iCs/>
          <w:sz w:val="28"/>
          <w:szCs w:val="28"/>
        </w:rPr>
        <w:t xml:space="preserve"> маш. см, принимаем </w:t>
      </w:r>
      <w:r w:rsidR="00A420FE" w:rsidRPr="00E812C8">
        <w:rPr>
          <w:rFonts w:eastAsiaTheme="minorEastAsia"/>
          <w:iCs/>
          <w:sz w:val="28"/>
          <w:szCs w:val="28"/>
          <w:lang w:val="kk-KZ"/>
        </w:rPr>
        <w:t>9</w:t>
      </w:r>
      <w:r w:rsidR="00EC19AA" w:rsidRPr="00E812C8">
        <w:rPr>
          <w:rFonts w:eastAsiaTheme="minorEastAsia"/>
          <w:iCs/>
          <w:sz w:val="28"/>
          <w:szCs w:val="28"/>
        </w:rPr>
        <w:t xml:space="preserve"> маш. см.</w:t>
      </w:r>
    </w:p>
    <w:p w14:paraId="14D438E9" w14:textId="272DEF10" w:rsidR="00EC19AA" w:rsidRPr="00E812C8" w:rsidRDefault="00EC19AA" w:rsidP="00EC19AA">
      <w:pPr>
        <w:tabs>
          <w:tab w:val="left" w:pos="5929"/>
        </w:tabs>
        <w:suppressAutoHyphens/>
        <w:spacing w:before="120"/>
        <w:ind w:firstLine="567"/>
        <w:jc w:val="both"/>
        <w:rPr>
          <w:rFonts w:eastAsiaTheme="minorEastAsia"/>
          <w:sz w:val="28"/>
          <w:szCs w:val="28"/>
        </w:rPr>
      </w:pPr>
      <w:r w:rsidRPr="00E812C8">
        <w:rPr>
          <w:rFonts w:eastAsiaTheme="minorEastAsia"/>
          <w:sz w:val="28"/>
          <w:szCs w:val="28"/>
        </w:rPr>
        <w:t xml:space="preserve">Таким образом, планируемый объём горных работ будет выполнен бульдозером </w:t>
      </w:r>
      <w:proofErr w:type="spellStart"/>
      <w:r w:rsidRPr="00E812C8">
        <w:rPr>
          <w:rFonts w:eastAsiaTheme="minorEastAsia"/>
          <w:sz w:val="28"/>
          <w:szCs w:val="28"/>
        </w:rPr>
        <w:t>Shantui</w:t>
      </w:r>
      <w:proofErr w:type="spellEnd"/>
      <w:r w:rsidRPr="00E812C8">
        <w:rPr>
          <w:rFonts w:eastAsiaTheme="minorEastAsia"/>
          <w:sz w:val="28"/>
          <w:szCs w:val="28"/>
        </w:rPr>
        <w:t xml:space="preserve"> SD22 в течение </w:t>
      </w:r>
      <w:r w:rsidR="00A420FE" w:rsidRPr="00E812C8">
        <w:rPr>
          <w:rFonts w:eastAsiaTheme="minorEastAsia"/>
          <w:sz w:val="28"/>
          <w:szCs w:val="28"/>
          <w:lang w:val="kk-KZ"/>
        </w:rPr>
        <w:t>9</w:t>
      </w:r>
      <w:r w:rsidRPr="00E812C8">
        <w:rPr>
          <w:rFonts w:eastAsiaTheme="minorEastAsia"/>
          <w:sz w:val="28"/>
          <w:szCs w:val="28"/>
        </w:rPr>
        <w:t xml:space="preserve"> </w:t>
      </w:r>
      <w:proofErr w:type="spellStart"/>
      <w:r w:rsidRPr="00E812C8">
        <w:rPr>
          <w:rFonts w:eastAsiaTheme="minorEastAsia"/>
          <w:sz w:val="28"/>
          <w:szCs w:val="28"/>
        </w:rPr>
        <w:t>машино</w:t>
      </w:r>
      <w:proofErr w:type="spellEnd"/>
      <w:r w:rsidRPr="00E812C8">
        <w:rPr>
          <w:rFonts w:eastAsiaTheme="minorEastAsia"/>
          <w:sz w:val="28"/>
          <w:szCs w:val="28"/>
        </w:rPr>
        <w:t>-смен. Следовательно, для выполнения запланированного объёма горных работ достаточно одного бульдозера.</w:t>
      </w:r>
    </w:p>
    <w:p w14:paraId="2C98039C" w14:textId="77777777" w:rsidR="00EC19AA" w:rsidRPr="00E812C8" w:rsidRDefault="00EC19AA" w:rsidP="00EC19AA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E812C8">
        <w:rPr>
          <w:rFonts w:eastAsiaTheme="minorEastAsia"/>
          <w:sz w:val="28"/>
          <w:szCs w:val="28"/>
        </w:rPr>
        <w:t>Необходимый объём дизельного топлива для выполнения горных работ составит:</w:t>
      </w:r>
    </w:p>
    <w:p w14:paraId="5ECF3DA7" w14:textId="00095E98" w:rsidR="00EC19AA" w:rsidRPr="00E812C8" w:rsidRDefault="00EC19AA" w:rsidP="00EC19AA">
      <w:pPr>
        <w:tabs>
          <w:tab w:val="left" w:pos="5929"/>
        </w:tabs>
        <w:ind w:firstLine="567"/>
        <w:jc w:val="center"/>
        <w:rPr>
          <w:rFonts w:eastAsiaTheme="minorEastAsia"/>
          <w:sz w:val="28"/>
          <w:szCs w:val="28"/>
          <w:vertAlign w:val="superscript"/>
        </w:rPr>
      </w:pPr>
      <w:r w:rsidRPr="00E812C8">
        <w:rPr>
          <w:rFonts w:eastAsiaTheme="minorEastAsia"/>
          <w:sz w:val="28"/>
          <w:szCs w:val="28"/>
          <w:lang w:val="en-US"/>
        </w:rPr>
        <w:t>V</w:t>
      </w:r>
      <w:r w:rsidRPr="00E812C8">
        <w:rPr>
          <w:rFonts w:eastAsiaTheme="minorEastAsia"/>
          <w:sz w:val="28"/>
          <w:szCs w:val="28"/>
        </w:rPr>
        <w:t xml:space="preserve"> </w:t>
      </w:r>
      <w:r w:rsidRPr="00E812C8">
        <w:rPr>
          <w:rFonts w:eastAsiaTheme="minorEastAsia"/>
          <w:sz w:val="28"/>
          <w:szCs w:val="28"/>
          <w:vertAlign w:val="subscript"/>
        </w:rPr>
        <w:t xml:space="preserve">ДТ </w:t>
      </w:r>
      <w:r w:rsidRPr="00E812C8">
        <w:rPr>
          <w:rFonts w:eastAsiaTheme="minorEastAsia"/>
          <w:sz w:val="28"/>
          <w:szCs w:val="28"/>
        </w:rPr>
        <w:t xml:space="preserve">= </w:t>
      </w:r>
      <w:r w:rsidR="00D64F85" w:rsidRPr="00E812C8">
        <w:rPr>
          <w:rFonts w:eastAsiaTheme="minorEastAsia"/>
          <w:sz w:val="28"/>
          <w:szCs w:val="28"/>
          <w:lang w:val="kk-KZ"/>
        </w:rPr>
        <w:t>68.3</w:t>
      </w:r>
      <w:r w:rsidR="004762C4" w:rsidRPr="00E812C8">
        <w:rPr>
          <w:rFonts w:eastAsiaTheme="minorEastAsia"/>
          <w:sz w:val="28"/>
          <w:szCs w:val="28"/>
        </w:rPr>
        <w:t xml:space="preserve"> </w:t>
      </w:r>
      <w:r w:rsidRPr="00E812C8">
        <w:rPr>
          <w:rFonts w:eastAsiaTheme="minorEastAsia"/>
          <w:sz w:val="28"/>
          <w:szCs w:val="28"/>
        </w:rPr>
        <w:t xml:space="preserve">× 0.197 × 220 = </w:t>
      </w:r>
      <w:r w:rsidR="00D64F85" w:rsidRPr="00E812C8">
        <w:rPr>
          <w:rFonts w:eastAsiaTheme="minorEastAsia"/>
          <w:sz w:val="28"/>
          <w:szCs w:val="28"/>
          <w:lang w:val="kk-KZ"/>
        </w:rPr>
        <w:t>2960</w:t>
      </w:r>
      <w:r w:rsidR="00A420FE" w:rsidRPr="00E812C8">
        <w:rPr>
          <w:rFonts w:eastAsiaTheme="minorEastAsia"/>
          <w:sz w:val="28"/>
          <w:szCs w:val="28"/>
          <w:lang w:val="kk-KZ"/>
        </w:rPr>
        <w:t>.</w:t>
      </w:r>
      <w:r w:rsidR="004762C4" w:rsidRPr="00E812C8">
        <w:rPr>
          <w:rFonts w:eastAsiaTheme="minorEastAsia"/>
          <w:sz w:val="28"/>
          <w:szCs w:val="28"/>
          <w:lang w:val="kk-KZ"/>
        </w:rPr>
        <w:t>1</w:t>
      </w:r>
      <w:r w:rsidRPr="00E812C8">
        <w:rPr>
          <w:rFonts w:eastAsiaTheme="minorEastAsia"/>
          <w:sz w:val="28"/>
          <w:szCs w:val="28"/>
        </w:rPr>
        <w:t xml:space="preserve"> литров = </w:t>
      </w:r>
      <w:r w:rsidR="00D64F85" w:rsidRPr="00E812C8">
        <w:rPr>
          <w:rFonts w:eastAsiaTheme="minorEastAsia"/>
          <w:sz w:val="28"/>
          <w:szCs w:val="28"/>
          <w:lang w:val="kk-KZ"/>
        </w:rPr>
        <w:t>2</w:t>
      </w:r>
      <w:r w:rsidRPr="00E812C8">
        <w:rPr>
          <w:rFonts w:eastAsiaTheme="minorEastAsia"/>
          <w:sz w:val="28"/>
          <w:szCs w:val="28"/>
        </w:rPr>
        <w:t>.</w:t>
      </w:r>
      <w:r w:rsidR="00D64F85" w:rsidRPr="00E812C8">
        <w:rPr>
          <w:rFonts w:eastAsiaTheme="minorEastAsia"/>
          <w:sz w:val="28"/>
          <w:szCs w:val="28"/>
          <w:lang w:val="kk-KZ"/>
        </w:rPr>
        <w:t>96</w:t>
      </w:r>
      <w:r w:rsidRPr="00E812C8">
        <w:rPr>
          <w:rFonts w:eastAsiaTheme="minorEastAsia"/>
          <w:sz w:val="28"/>
          <w:szCs w:val="28"/>
        </w:rPr>
        <w:t xml:space="preserve"> м</w:t>
      </w:r>
      <w:r w:rsidRPr="00E812C8">
        <w:rPr>
          <w:rFonts w:eastAsiaTheme="minorEastAsia"/>
          <w:sz w:val="28"/>
          <w:szCs w:val="28"/>
          <w:vertAlign w:val="superscript"/>
        </w:rPr>
        <w:t>3</w:t>
      </w:r>
    </w:p>
    <w:p w14:paraId="4F7D2288" w14:textId="77777777" w:rsidR="00EC19AA" w:rsidRPr="00E812C8" w:rsidRDefault="00EC19AA" w:rsidP="00EC19AA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E812C8">
        <w:rPr>
          <w:rFonts w:eastAsiaTheme="minorEastAsia"/>
          <w:sz w:val="28"/>
          <w:szCs w:val="28"/>
        </w:rPr>
        <w:t>где,</w:t>
      </w:r>
    </w:p>
    <w:p w14:paraId="0EA2A6B5" w14:textId="41E8216D" w:rsidR="00EC19AA" w:rsidRPr="00E812C8" w:rsidRDefault="00D64F85" w:rsidP="004762C4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E812C8">
        <w:rPr>
          <w:rFonts w:eastAsiaTheme="minorEastAsia"/>
          <w:sz w:val="28"/>
          <w:szCs w:val="28"/>
          <w:lang w:val="kk-KZ"/>
        </w:rPr>
        <w:t>68</w:t>
      </w:r>
      <w:r w:rsidR="00A420FE" w:rsidRPr="00E812C8">
        <w:rPr>
          <w:rFonts w:eastAsiaTheme="minorEastAsia"/>
          <w:sz w:val="28"/>
          <w:szCs w:val="28"/>
          <w:lang w:val="kk-KZ"/>
        </w:rPr>
        <w:t>.</w:t>
      </w:r>
      <w:r w:rsidRPr="00E812C8">
        <w:rPr>
          <w:rFonts w:eastAsiaTheme="minorEastAsia"/>
          <w:sz w:val="28"/>
          <w:szCs w:val="28"/>
          <w:lang w:val="kk-KZ"/>
        </w:rPr>
        <w:t>3</w:t>
      </w:r>
      <w:r w:rsidR="00EC19AA" w:rsidRPr="00E812C8">
        <w:rPr>
          <w:rFonts w:eastAsiaTheme="minorEastAsia"/>
          <w:sz w:val="28"/>
          <w:szCs w:val="28"/>
        </w:rPr>
        <w:t xml:space="preserve"> – количество машино-часов;</w:t>
      </w:r>
    </w:p>
    <w:p w14:paraId="10E2256E" w14:textId="77777777" w:rsidR="00EC19AA" w:rsidRPr="00E812C8" w:rsidRDefault="00EC19AA" w:rsidP="004762C4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E812C8">
        <w:rPr>
          <w:rFonts w:eastAsiaTheme="minorEastAsia"/>
          <w:sz w:val="28"/>
          <w:szCs w:val="28"/>
        </w:rPr>
        <w:t>0.197 – норма расхода дизельного топлива на 1 л.с. на 1 час работы двигателя, литр;</w:t>
      </w:r>
    </w:p>
    <w:p w14:paraId="4EC29EDD" w14:textId="77777777" w:rsidR="00EC19AA" w:rsidRPr="00E812C8" w:rsidRDefault="00EC19AA" w:rsidP="004762C4">
      <w:pPr>
        <w:tabs>
          <w:tab w:val="left" w:pos="5929"/>
        </w:tabs>
        <w:ind w:firstLine="567"/>
        <w:jc w:val="both"/>
        <w:rPr>
          <w:rFonts w:eastAsiaTheme="minorEastAsia"/>
          <w:sz w:val="28"/>
          <w:szCs w:val="28"/>
        </w:rPr>
      </w:pPr>
      <w:r w:rsidRPr="00E812C8">
        <w:rPr>
          <w:rFonts w:eastAsiaTheme="minorEastAsia"/>
          <w:sz w:val="28"/>
          <w:szCs w:val="28"/>
        </w:rPr>
        <w:t>220 – мощность двигателя, л.с.</w:t>
      </w:r>
    </w:p>
    <w:p w14:paraId="2A020193" w14:textId="77777777" w:rsidR="007D7D15" w:rsidRPr="00E812C8" w:rsidRDefault="007D7D15" w:rsidP="007D7D15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  <w:lang w:val="kk-KZ"/>
        </w:rPr>
        <w:t>Р</w:t>
      </w:r>
      <w:proofErr w:type="spellStart"/>
      <w:r w:rsidRPr="00E812C8">
        <w:rPr>
          <w:sz w:val="28"/>
          <w:szCs w:val="28"/>
        </w:rPr>
        <w:t>аспределение</w:t>
      </w:r>
      <w:proofErr w:type="spellEnd"/>
      <w:r w:rsidRPr="00E812C8">
        <w:rPr>
          <w:sz w:val="28"/>
          <w:szCs w:val="28"/>
        </w:rPr>
        <w:t xml:space="preserve"> дизельного топлива </w:t>
      </w:r>
      <w:r w:rsidRPr="00E812C8">
        <w:rPr>
          <w:sz w:val="28"/>
          <w:szCs w:val="28"/>
          <w:lang w:val="kk-KZ"/>
        </w:rPr>
        <w:t>по годам</w:t>
      </w:r>
      <w:r w:rsidRPr="00E812C8">
        <w:rPr>
          <w:sz w:val="28"/>
          <w:szCs w:val="28"/>
        </w:rPr>
        <w:t>:</w:t>
      </w:r>
    </w:p>
    <w:p w14:paraId="2A03243E" w14:textId="6F3D4C29" w:rsidR="007D7D15" w:rsidRPr="00E812C8" w:rsidRDefault="007D7D15" w:rsidP="00791A8F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 xml:space="preserve">2026-й год – </w:t>
      </w:r>
      <w:r w:rsidRPr="00E812C8">
        <w:rPr>
          <w:sz w:val="28"/>
          <w:szCs w:val="28"/>
          <w:lang w:val="kk-KZ"/>
        </w:rPr>
        <w:t>5</w:t>
      </w:r>
      <w:r w:rsidR="00D4467C" w:rsidRPr="00E812C8">
        <w:rPr>
          <w:sz w:val="28"/>
          <w:szCs w:val="28"/>
          <w:lang w:val="kk-KZ"/>
        </w:rPr>
        <w:t>44</w:t>
      </w:r>
      <w:r w:rsidRPr="00E812C8">
        <w:rPr>
          <w:sz w:val="28"/>
          <w:szCs w:val="28"/>
          <w:lang w:val="kk-KZ"/>
        </w:rPr>
        <w:t>.</w:t>
      </w:r>
      <w:r w:rsidR="00D4467C" w:rsidRPr="00E812C8">
        <w:rPr>
          <w:sz w:val="28"/>
          <w:szCs w:val="28"/>
          <w:lang w:val="kk-KZ"/>
        </w:rPr>
        <w:t>8</w:t>
      </w:r>
      <w:r w:rsidRPr="00E812C8">
        <w:rPr>
          <w:sz w:val="28"/>
          <w:szCs w:val="28"/>
        </w:rPr>
        <w:t xml:space="preserve"> литр.;</w:t>
      </w:r>
    </w:p>
    <w:p w14:paraId="55922F12" w14:textId="7C386679" w:rsidR="007D7D15" w:rsidRPr="00E812C8" w:rsidRDefault="007D7D15" w:rsidP="007D7D15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 xml:space="preserve">2027-й год – </w:t>
      </w:r>
      <w:r w:rsidRPr="00E812C8">
        <w:rPr>
          <w:sz w:val="28"/>
          <w:szCs w:val="28"/>
          <w:lang w:val="kk-KZ"/>
        </w:rPr>
        <w:t>8</w:t>
      </w:r>
      <w:r w:rsidR="00D4467C" w:rsidRPr="00E812C8">
        <w:rPr>
          <w:sz w:val="28"/>
          <w:szCs w:val="28"/>
          <w:lang w:val="kk-KZ"/>
        </w:rPr>
        <w:t>05</w:t>
      </w:r>
      <w:r w:rsidRPr="00E812C8">
        <w:rPr>
          <w:sz w:val="28"/>
          <w:szCs w:val="28"/>
          <w:lang w:val="kk-KZ"/>
        </w:rPr>
        <w:t>.</w:t>
      </w:r>
      <w:r w:rsidR="00D4467C" w:rsidRPr="00E812C8">
        <w:rPr>
          <w:sz w:val="28"/>
          <w:szCs w:val="28"/>
          <w:lang w:val="kk-KZ"/>
        </w:rPr>
        <w:t>1</w:t>
      </w:r>
      <w:r w:rsidRPr="00E812C8">
        <w:rPr>
          <w:sz w:val="28"/>
          <w:szCs w:val="28"/>
        </w:rPr>
        <w:t xml:space="preserve"> литр.;</w:t>
      </w:r>
    </w:p>
    <w:p w14:paraId="6424A97E" w14:textId="31DFD06A" w:rsidR="007D7D15" w:rsidRPr="00E812C8" w:rsidRDefault="007D7D15" w:rsidP="007D7D15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 xml:space="preserve">2028-й год – </w:t>
      </w:r>
      <w:r w:rsidRPr="00E812C8">
        <w:rPr>
          <w:sz w:val="28"/>
          <w:szCs w:val="28"/>
          <w:lang w:val="kk-KZ"/>
        </w:rPr>
        <w:t>8</w:t>
      </w:r>
      <w:r w:rsidR="00D4467C" w:rsidRPr="00E812C8">
        <w:rPr>
          <w:sz w:val="28"/>
          <w:szCs w:val="28"/>
          <w:lang w:val="kk-KZ"/>
        </w:rPr>
        <w:t>05</w:t>
      </w:r>
      <w:r w:rsidRPr="00E812C8">
        <w:rPr>
          <w:sz w:val="28"/>
          <w:szCs w:val="28"/>
          <w:lang w:val="kk-KZ"/>
        </w:rPr>
        <w:t>.</w:t>
      </w:r>
      <w:r w:rsidR="00D4467C" w:rsidRPr="00E812C8">
        <w:rPr>
          <w:sz w:val="28"/>
          <w:szCs w:val="28"/>
          <w:lang w:val="kk-KZ"/>
        </w:rPr>
        <w:t>1</w:t>
      </w:r>
      <w:r w:rsidRPr="00E812C8">
        <w:rPr>
          <w:sz w:val="28"/>
          <w:szCs w:val="28"/>
        </w:rPr>
        <w:t xml:space="preserve"> литр.;</w:t>
      </w:r>
    </w:p>
    <w:p w14:paraId="6D872C73" w14:textId="4DE7E2AF" w:rsidR="007D7D15" w:rsidRPr="00E812C8" w:rsidRDefault="007D7D15" w:rsidP="007D7D15">
      <w:pPr>
        <w:ind w:firstLine="567"/>
        <w:jc w:val="both"/>
        <w:rPr>
          <w:sz w:val="28"/>
          <w:szCs w:val="28"/>
        </w:rPr>
      </w:pPr>
      <w:r w:rsidRPr="00E812C8">
        <w:rPr>
          <w:sz w:val="28"/>
          <w:szCs w:val="28"/>
        </w:rPr>
        <w:t xml:space="preserve">2029-й год – </w:t>
      </w:r>
      <w:r w:rsidRPr="00E812C8">
        <w:rPr>
          <w:sz w:val="28"/>
          <w:szCs w:val="28"/>
          <w:lang w:val="kk-KZ"/>
        </w:rPr>
        <w:t>8</w:t>
      </w:r>
      <w:r w:rsidR="00D4467C" w:rsidRPr="00E812C8">
        <w:rPr>
          <w:sz w:val="28"/>
          <w:szCs w:val="28"/>
          <w:lang w:val="kk-KZ"/>
        </w:rPr>
        <w:t>05</w:t>
      </w:r>
      <w:r w:rsidRPr="00E812C8">
        <w:rPr>
          <w:sz w:val="28"/>
          <w:szCs w:val="28"/>
          <w:lang w:val="kk-KZ"/>
        </w:rPr>
        <w:t>.</w:t>
      </w:r>
      <w:r w:rsidR="00D4467C" w:rsidRPr="00E812C8">
        <w:rPr>
          <w:sz w:val="28"/>
          <w:szCs w:val="28"/>
          <w:lang w:val="kk-KZ"/>
        </w:rPr>
        <w:t>1</w:t>
      </w:r>
      <w:r w:rsidRPr="00E812C8">
        <w:rPr>
          <w:sz w:val="28"/>
          <w:szCs w:val="28"/>
        </w:rPr>
        <w:t xml:space="preserve"> литр.;</w:t>
      </w:r>
    </w:p>
    <w:p w14:paraId="308AE5A7" w14:textId="1D9FAB85" w:rsidR="002F1D28" w:rsidRPr="002F1D28" w:rsidRDefault="00EC19AA" w:rsidP="00A420FE">
      <w:pPr>
        <w:tabs>
          <w:tab w:val="left" w:pos="5929"/>
        </w:tabs>
        <w:ind w:firstLine="567"/>
        <w:jc w:val="both"/>
        <w:rPr>
          <w:sz w:val="28"/>
          <w:szCs w:val="28"/>
          <w:lang w:val="kk-KZ"/>
        </w:rPr>
      </w:pPr>
      <w:r w:rsidRPr="00E812C8">
        <w:rPr>
          <w:rFonts w:eastAsiaTheme="minorEastAsia"/>
          <w:sz w:val="28"/>
          <w:szCs w:val="28"/>
        </w:rPr>
        <w:t xml:space="preserve">Заправка бульдозера будет осуществляться из передвижной ёмкости объёмом </w:t>
      </w:r>
      <w:r w:rsidR="00385AFA" w:rsidRPr="00E812C8">
        <w:rPr>
          <w:rFonts w:eastAsiaTheme="minorEastAsia"/>
          <w:sz w:val="28"/>
          <w:szCs w:val="28"/>
        </w:rPr>
        <w:t>6</w:t>
      </w:r>
      <w:r w:rsidRPr="00E812C8">
        <w:rPr>
          <w:rFonts w:eastAsiaTheme="minorEastAsia"/>
          <w:sz w:val="28"/>
          <w:szCs w:val="28"/>
        </w:rPr>
        <w:t>.0 м</w:t>
      </w:r>
      <w:r w:rsidRPr="00E812C8">
        <w:rPr>
          <w:rFonts w:eastAsiaTheme="minorEastAsia"/>
          <w:sz w:val="28"/>
          <w:szCs w:val="28"/>
          <w:vertAlign w:val="superscript"/>
        </w:rPr>
        <w:t>3</w:t>
      </w:r>
      <w:r w:rsidRPr="00E812C8">
        <w:rPr>
          <w:rFonts w:eastAsiaTheme="minorEastAsia"/>
          <w:sz w:val="28"/>
          <w:szCs w:val="28"/>
        </w:rPr>
        <w:t xml:space="preserve">, которая будет располагаться в непосредственной близости от места работ. Наполнение ёмкости будет производиться топливозаправщиком </w:t>
      </w:r>
      <w:r w:rsidRPr="00E812C8">
        <w:rPr>
          <w:rFonts w:eastAsiaTheme="minorEastAsia"/>
          <w:sz w:val="28"/>
          <w:szCs w:val="28"/>
        </w:rPr>
        <w:lastRenderedPageBreak/>
        <w:t>на базе автомобиля КАМАЗ-4311</w:t>
      </w:r>
      <w:r w:rsidR="00385AFA" w:rsidRPr="00E812C8">
        <w:rPr>
          <w:rFonts w:eastAsiaTheme="minorEastAsia"/>
          <w:sz w:val="28"/>
          <w:szCs w:val="28"/>
        </w:rPr>
        <w:t>8</w:t>
      </w:r>
      <w:r w:rsidRPr="00E812C8">
        <w:rPr>
          <w:rFonts w:eastAsiaTheme="minorEastAsia"/>
          <w:sz w:val="28"/>
          <w:szCs w:val="28"/>
        </w:rPr>
        <w:t xml:space="preserve"> по мере необходимости. Дизтопливо предполагается доставлять из АЗС </w:t>
      </w:r>
      <w:r w:rsidRPr="00E812C8">
        <w:rPr>
          <w:rFonts w:eastAsiaTheme="minorEastAsia"/>
          <w:sz w:val="28"/>
          <w:szCs w:val="28"/>
          <w:lang w:val="en-US"/>
        </w:rPr>
        <w:t>c</w:t>
      </w:r>
      <w:r w:rsidRPr="00E812C8">
        <w:rPr>
          <w:rFonts w:eastAsiaTheme="minorEastAsia"/>
          <w:sz w:val="28"/>
          <w:szCs w:val="28"/>
        </w:rPr>
        <w:t xml:space="preserve">. </w:t>
      </w:r>
      <w:r w:rsidRPr="00E812C8">
        <w:rPr>
          <w:rFonts w:eastAsiaTheme="minorEastAsia"/>
          <w:sz w:val="28"/>
          <w:szCs w:val="28"/>
          <w:lang w:val="kk-KZ"/>
        </w:rPr>
        <w:t>Самар</w:t>
      </w:r>
      <w:r w:rsidRPr="00E812C8">
        <w:rPr>
          <w:rFonts w:eastAsiaTheme="minorEastAsia"/>
          <w:sz w:val="28"/>
          <w:szCs w:val="28"/>
        </w:rPr>
        <w:t xml:space="preserve">, среднее плечо перевозки составит </w:t>
      </w:r>
      <w:r w:rsidR="004762C4" w:rsidRPr="00E812C8">
        <w:rPr>
          <w:rFonts w:eastAsiaTheme="minorEastAsia"/>
          <w:sz w:val="28"/>
          <w:szCs w:val="28"/>
          <w:lang w:val="kk-KZ"/>
        </w:rPr>
        <w:t>30</w:t>
      </w:r>
      <w:r w:rsidRPr="00E812C8">
        <w:rPr>
          <w:rFonts w:eastAsiaTheme="minorEastAsia"/>
          <w:sz w:val="28"/>
          <w:szCs w:val="28"/>
        </w:rPr>
        <w:t xml:space="preserve"> км.</w:t>
      </w:r>
    </w:p>
    <w:p w14:paraId="5FD550A6" w14:textId="0FD53324" w:rsidR="00C66311" w:rsidRPr="00405DAB" w:rsidRDefault="00C66311" w:rsidP="00C66311">
      <w:pPr>
        <w:tabs>
          <w:tab w:val="left" w:pos="5929"/>
        </w:tabs>
        <w:spacing w:before="120"/>
        <w:ind w:firstLine="567"/>
        <w:jc w:val="both"/>
        <w:rPr>
          <w:b/>
          <w:bCs/>
          <w:sz w:val="28"/>
          <w:szCs w:val="28"/>
        </w:rPr>
      </w:pPr>
      <w:r w:rsidRPr="00405DAB">
        <w:rPr>
          <w:b/>
          <w:bCs/>
          <w:sz w:val="28"/>
          <w:szCs w:val="28"/>
        </w:rPr>
        <w:t>5.</w:t>
      </w:r>
      <w:r w:rsidR="0082414E" w:rsidRPr="00405DAB">
        <w:rPr>
          <w:b/>
          <w:bCs/>
          <w:sz w:val="28"/>
          <w:szCs w:val="28"/>
          <w:lang w:val="kk-KZ"/>
        </w:rPr>
        <w:t>8</w:t>
      </w:r>
      <w:r w:rsidRPr="00405DAB">
        <w:rPr>
          <w:b/>
          <w:bCs/>
          <w:sz w:val="28"/>
          <w:szCs w:val="28"/>
        </w:rPr>
        <w:t xml:space="preserve"> Опробование</w:t>
      </w:r>
    </w:p>
    <w:p w14:paraId="1583E4F9" w14:textId="77777777" w:rsidR="00C66311" w:rsidRDefault="00C66311" w:rsidP="00C66311">
      <w:pPr>
        <w:tabs>
          <w:tab w:val="left" w:pos="5929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проведения </w:t>
      </w:r>
      <w:proofErr w:type="gramStart"/>
      <w:r>
        <w:rPr>
          <w:sz w:val="28"/>
          <w:szCs w:val="28"/>
        </w:rPr>
        <w:t>геолого-разведочных</w:t>
      </w:r>
      <w:proofErr w:type="gramEnd"/>
      <w:r>
        <w:rPr>
          <w:sz w:val="28"/>
          <w:szCs w:val="28"/>
        </w:rPr>
        <w:t xml:space="preserve"> работ предусматривается выполнить следующие виды опробования:</w:t>
      </w:r>
    </w:p>
    <w:p w14:paraId="7FF3D0D0" w14:textId="77777777" w:rsidR="00C66311" w:rsidRPr="00A329B4" w:rsidRDefault="00C66311" w:rsidP="00C66311">
      <w:pPr>
        <w:pStyle w:val="a7"/>
        <w:numPr>
          <w:ilvl w:val="0"/>
          <w:numId w:val="5"/>
        </w:numPr>
        <w:tabs>
          <w:tab w:val="left" w:pos="5929"/>
        </w:tabs>
        <w:spacing w:before="120" w:after="0" w:line="240" w:lineRule="auto"/>
        <w:ind w:left="1281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329B4">
        <w:rPr>
          <w:rFonts w:ascii="Times New Roman" w:hAnsi="Times New Roman" w:cs="Times New Roman"/>
          <w:sz w:val="28"/>
          <w:szCs w:val="28"/>
        </w:rPr>
        <w:t>тбор проб из керна скважин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9EA9C8" w14:textId="77777777" w:rsidR="00C66311" w:rsidRDefault="00C66311" w:rsidP="00C66311">
      <w:pPr>
        <w:pStyle w:val="a7"/>
        <w:numPr>
          <w:ilvl w:val="0"/>
          <w:numId w:val="5"/>
        </w:numPr>
        <w:tabs>
          <w:tab w:val="left" w:pos="5929"/>
        </w:tabs>
        <w:spacing w:after="0" w:line="240" w:lineRule="auto"/>
        <w:ind w:left="1281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329B4">
        <w:rPr>
          <w:rFonts w:ascii="Times New Roman" w:hAnsi="Times New Roman" w:cs="Times New Roman"/>
          <w:sz w:val="28"/>
          <w:szCs w:val="28"/>
        </w:rPr>
        <w:t>тбор проб из горных выработок, бороздовым способом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E43EFD" w14:textId="77777777" w:rsidR="00C66311" w:rsidRDefault="00C66311" w:rsidP="00C66311">
      <w:pPr>
        <w:pStyle w:val="a7"/>
        <w:numPr>
          <w:ilvl w:val="0"/>
          <w:numId w:val="5"/>
        </w:numPr>
        <w:tabs>
          <w:tab w:val="left" w:pos="5929"/>
        </w:tabs>
        <w:spacing w:after="0" w:line="240" w:lineRule="auto"/>
        <w:ind w:left="1281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C005E">
        <w:rPr>
          <w:rFonts w:ascii="Times New Roman" w:hAnsi="Times New Roman" w:cs="Times New Roman"/>
          <w:sz w:val="28"/>
          <w:szCs w:val="28"/>
        </w:rPr>
        <w:t>тбор проб для выполнения комплекса определений физико-механических свойств горных пород и руд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B5147E0" w14:textId="77777777" w:rsidR="00C66311" w:rsidRDefault="00C66311" w:rsidP="00C66311">
      <w:pPr>
        <w:pStyle w:val="a7"/>
        <w:numPr>
          <w:ilvl w:val="0"/>
          <w:numId w:val="5"/>
        </w:numPr>
        <w:tabs>
          <w:tab w:val="left" w:pos="5929"/>
        </w:tabs>
        <w:spacing w:after="120" w:line="240" w:lineRule="auto"/>
        <w:ind w:left="1281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C005E">
        <w:rPr>
          <w:rFonts w:ascii="Times New Roman" w:hAnsi="Times New Roman" w:cs="Times New Roman"/>
          <w:sz w:val="28"/>
          <w:szCs w:val="28"/>
        </w:rPr>
        <w:t>тбор технологических проб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3F3FA9" w14:textId="77777777" w:rsidR="00C66311" w:rsidRPr="00847C66" w:rsidRDefault="00C66311" w:rsidP="00C66311">
      <w:pPr>
        <w:tabs>
          <w:tab w:val="left" w:pos="5929"/>
        </w:tabs>
        <w:spacing w:before="120"/>
        <w:ind w:firstLine="567"/>
        <w:jc w:val="both"/>
        <w:rPr>
          <w:sz w:val="28"/>
          <w:szCs w:val="28"/>
        </w:rPr>
      </w:pPr>
      <w:r w:rsidRPr="00A329B4">
        <w:rPr>
          <w:i/>
          <w:iCs/>
          <w:sz w:val="28"/>
          <w:szCs w:val="28"/>
        </w:rPr>
        <w:t>Керновое опробование.</w:t>
      </w:r>
      <w:r>
        <w:rPr>
          <w:i/>
          <w:iCs/>
          <w:sz w:val="28"/>
          <w:szCs w:val="28"/>
        </w:rPr>
        <w:t xml:space="preserve"> </w:t>
      </w:r>
      <w:r w:rsidRPr="00847C66">
        <w:rPr>
          <w:sz w:val="28"/>
          <w:szCs w:val="28"/>
        </w:rPr>
        <w:t>Керновым опробованием будут охвачены скважины на всю глубину, за исключением рыхлых отложений (техногенные отложения). Основным назначением является установление содержания полезных компонентов в рудных телах.</w:t>
      </w:r>
    </w:p>
    <w:p w14:paraId="7D79DD5B" w14:textId="77777777" w:rsidR="00C66311" w:rsidRPr="00847C66" w:rsidRDefault="00C66311" w:rsidP="00C66311">
      <w:pPr>
        <w:tabs>
          <w:tab w:val="left" w:pos="5929"/>
        </w:tabs>
        <w:ind w:firstLine="567"/>
        <w:jc w:val="both"/>
        <w:rPr>
          <w:sz w:val="28"/>
          <w:szCs w:val="28"/>
        </w:rPr>
      </w:pPr>
      <w:r w:rsidRPr="00847C66">
        <w:rPr>
          <w:sz w:val="28"/>
          <w:szCs w:val="28"/>
        </w:rPr>
        <w:t xml:space="preserve">Опробование производится в соответствии с рудными интервалами, </w:t>
      </w:r>
      <w:r>
        <w:rPr>
          <w:sz w:val="28"/>
          <w:szCs w:val="28"/>
        </w:rPr>
        <w:t xml:space="preserve">представленными кварцевыми жилами и зонами минерализации, </w:t>
      </w:r>
      <w:r w:rsidRPr="00847C66">
        <w:rPr>
          <w:sz w:val="28"/>
          <w:szCs w:val="28"/>
        </w:rPr>
        <w:t>которые выделяются на основании сопоставления документации керна. Длина каждого интервала опробования зависит от характера оруденения - структурно-текстурных особенностей руд (наличия вкрапленников, ксенолитов вмещающих пород и др.). При этом, обязательным является отбор оконтуривающих керновых проб из вмещающих пород без видимого оруденения.</w:t>
      </w:r>
    </w:p>
    <w:p w14:paraId="472DD748" w14:textId="77777777" w:rsidR="00C66311" w:rsidRDefault="00C66311" w:rsidP="00C66311">
      <w:pPr>
        <w:tabs>
          <w:tab w:val="left" w:pos="5929"/>
        </w:tabs>
        <w:ind w:firstLine="567"/>
        <w:jc w:val="both"/>
        <w:rPr>
          <w:sz w:val="28"/>
          <w:szCs w:val="28"/>
        </w:rPr>
      </w:pPr>
      <w:r w:rsidRPr="00847C66">
        <w:rPr>
          <w:sz w:val="28"/>
          <w:szCs w:val="28"/>
        </w:rPr>
        <w:t xml:space="preserve">В соответствии с требованиями KAZRC для золоторудных участков, керновому опробованию подвергается 100% объема бурения. Таким образом, объем рядовых керновых проб, при средней длине 1 м составит – </w:t>
      </w:r>
      <w:r w:rsidRPr="00100F54">
        <w:rPr>
          <w:sz w:val="28"/>
          <w:szCs w:val="28"/>
        </w:rPr>
        <w:t>7 39</w:t>
      </w:r>
      <w:r w:rsidRPr="00707CA0">
        <w:rPr>
          <w:sz w:val="28"/>
          <w:szCs w:val="28"/>
        </w:rPr>
        <w:t>5</w:t>
      </w:r>
      <w:r w:rsidRPr="00847C66">
        <w:rPr>
          <w:sz w:val="28"/>
          <w:szCs w:val="28"/>
        </w:rPr>
        <w:t xml:space="preserve"> проб.</w:t>
      </w:r>
    </w:p>
    <w:p w14:paraId="44A8BC4C" w14:textId="77777777" w:rsidR="00C66311" w:rsidRPr="00E62755" w:rsidRDefault="00C66311" w:rsidP="00C66311">
      <w:pPr>
        <w:tabs>
          <w:tab w:val="left" w:pos="5929"/>
        </w:tabs>
        <w:spacing w:before="120"/>
        <w:ind w:firstLine="567"/>
        <w:jc w:val="both"/>
        <w:rPr>
          <w:sz w:val="28"/>
          <w:szCs w:val="28"/>
        </w:rPr>
      </w:pPr>
      <w:r w:rsidRPr="0026490B">
        <w:rPr>
          <w:i/>
          <w:iCs/>
          <w:sz w:val="28"/>
          <w:szCs w:val="28"/>
        </w:rPr>
        <w:t>Бороздовое опробование.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Проводится по </w:t>
      </w:r>
      <w:r w:rsidRPr="00E62755">
        <w:rPr>
          <w:sz w:val="28"/>
          <w:szCs w:val="28"/>
        </w:rPr>
        <w:t>все</w:t>
      </w:r>
      <w:r>
        <w:rPr>
          <w:sz w:val="28"/>
          <w:szCs w:val="28"/>
        </w:rPr>
        <w:t>м</w:t>
      </w:r>
      <w:r w:rsidRPr="00E62755">
        <w:rPr>
          <w:sz w:val="28"/>
          <w:szCs w:val="28"/>
        </w:rPr>
        <w:t xml:space="preserve"> разведочны</w:t>
      </w:r>
      <w:r>
        <w:rPr>
          <w:sz w:val="28"/>
          <w:szCs w:val="28"/>
        </w:rPr>
        <w:t>м</w:t>
      </w:r>
      <w:r w:rsidRPr="00E62755">
        <w:rPr>
          <w:sz w:val="28"/>
          <w:szCs w:val="28"/>
        </w:rPr>
        <w:t xml:space="preserve"> канав</w:t>
      </w:r>
      <w:r>
        <w:rPr>
          <w:sz w:val="28"/>
          <w:szCs w:val="28"/>
        </w:rPr>
        <w:t>ам</w:t>
      </w:r>
      <w:r w:rsidRPr="00E62755">
        <w:rPr>
          <w:sz w:val="28"/>
          <w:szCs w:val="28"/>
        </w:rPr>
        <w:t xml:space="preserve"> и расчистк</w:t>
      </w:r>
      <w:r>
        <w:rPr>
          <w:sz w:val="28"/>
          <w:szCs w:val="28"/>
        </w:rPr>
        <w:t>ам старых горных выработок</w:t>
      </w:r>
      <w:r w:rsidRPr="00E62755">
        <w:rPr>
          <w:sz w:val="28"/>
          <w:szCs w:val="28"/>
        </w:rPr>
        <w:t xml:space="preserve"> в полном объеме.</w:t>
      </w:r>
    </w:p>
    <w:p w14:paraId="184C92F8" w14:textId="77777777" w:rsidR="00C66311" w:rsidRPr="00E62755" w:rsidRDefault="00C66311" w:rsidP="00C66311">
      <w:pPr>
        <w:tabs>
          <w:tab w:val="left" w:pos="5929"/>
        </w:tabs>
        <w:ind w:firstLine="567"/>
        <w:jc w:val="both"/>
        <w:rPr>
          <w:sz w:val="28"/>
          <w:szCs w:val="28"/>
        </w:rPr>
      </w:pPr>
      <w:r w:rsidRPr="00E62755">
        <w:rPr>
          <w:sz w:val="28"/>
          <w:szCs w:val="28"/>
        </w:rPr>
        <w:t xml:space="preserve">При опробовании будет соблюдаться принцип </w:t>
      </w:r>
      <w:proofErr w:type="spellStart"/>
      <w:r w:rsidRPr="00E62755">
        <w:rPr>
          <w:sz w:val="28"/>
          <w:szCs w:val="28"/>
        </w:rPr>
        <w:t>секционности</w:t>
      </w:r>
      <w:proofErr w:type="spellEnd"/>
      <w:r w:rsidRPr="00E62755">
        <w:rPr>
          <w:sz w:val="28"/>
          <w:szCs w:val="28"/>
        </w:rPr>
        <w:t>, при этом средняя длина интервалов опробования по вмещающим породам составит 2,0 м, по рудным и минерализованным зонам она будет варьировать от 0,5 до 1,0 м, в зависимости от мощности интервалов, требующих раздельного опробования; к таковым относятся кварцевые жилы, тектонические зоны, зоны интенсивной сульфидной минерализации и т.д. Средняя длина проб принимается 1,5 м. Вес бороздовой пробы с 1,0 м интервала составит 7,5 кг.</w:t>
      </w:r>
    </w:p>
    <w:p w14:paraId="4CAEE206" w14:textId="77777777" w:rsidR="00C66311" w:rsidRPr="00E62755" w:rsidRDefault="00C66311" w:rsidP="00C66311">
      <w:pPr>
        <w:tabs>
          <w:tab w:val="left" w:pos="5929"/>
        </w:tabs>
        <w:ind w:firstLine="567"/>
        <w:jc w:val="both"/>
        <w:rPr>
          <w:sz w:val="28"/>
          <w:szCs w:val="28"/>
        </w:rPr>
      </w:pPr>
      <w:r w:rsidRPr="00E62755">
        <w:rPr>
          <w:sz w:val="28"/>
          <w:szCs w:val="28"/>
        </w:rPr>
        <w:t xml:space="preserve">По опыту поисковых работ </w:t>
      </w:r>
      <w:r>
        <w:rPr>
          <w:sz w:val="28"/>
          <w:szCs w:val="28"/>
        </w:rPr>
        <w:t>в данном регионе</w:t>
      </w:r>
      <w:r w:rsidRPr="00E62755">
        <w:rPr>
          <w:sz w:val="28"/>
          <w:szCs w:val="28"/>
        </w:rPr>
        <w:t>, оптимальным поперечным сечением бороздовой пробы является сечение 5 х 3 см: ширина борозды 5 см, глубина отбора – 3 см. Отбор проб будет проводиться с применением молотка, зубила или горного кайла в зависимости от крепости материала</w:t>
      </w:r>
      <w:r>
        <w:rPr>
          <w:sz w:val="28"/>
          <w:szCs w:val="28"/>
        </w:rPr>
        <w:t xml:space="preserve"> </w:t>
      </w:r>
      <w:r w:rsidRPr="00E62755">
        <w:rPr>
          <w:sz w:val="28"/>
          <w:szCs w:val="28"/>
        </w:rPr>
        <w:t>.</w:t>
      </w:r>
    </w:p>
    <w:p w14:paraId="6C21E747" w14:textId="77777777" w:rsidR="00C66311" w:rsidRDefault="00C66311" w:rsidP="00C66311">
      <w:pPr>
        <w:tabs>
          <w:tab w:val="left" w:pos="5929"/>
        </w:tabs>
        <w:ind w:firstLine="567"/>
        <w:jc w:val="both"/>
        <w:rPr>
          <w:sz w:val="28"/>
          <w:szCs w:val="28"/>
        </w:rPr>
      </w:pPr>
      <w:r w:rsidRPr="00E62755">
        <w:rPr>
          <w:sz w:val="28"/>
          <w:szCs w:val="28"/>
        </w:rPr>
        <w:t>Принимая среднюю длину пробы 1,0 м., общее количество бороздовых проб составит 1</w:t>
      </w:r>
      <w:r w:rsidRPr="00707CA0">
        <w:rPr>
          <w:sz w:val="28"/>
          <w:szCs w:val="28"/>
        </w:rPr>
        <w:t>985</w:t>
      </w:r>
      <w:r w:rsidRPr="00E62755">
        <w:rPr>
          <w:sz w:val="28"/>
          <w:szCs w:val="28"/>
        </w:rPr>
        <w:t xml:space="preserve"> проб.</w:t>
      </w:r>
    </w:p>
    <w:p w14:paraId="6BB28C98" w14:textId="77777777" w:rsidR="00C66311" w:rsidRPr="001C005E" w:rsidRDefault="00C66311" w:rsidP="00C66311">
      <w:pPr>
        <w:tabs>
          <w:tab w:val="left" w:pos="5929"/>
        </w:tabs>
        <w:spacing w:before="120"/>
        <w:ind w:firstLine="567"/>
        <w:jc w:val="both"/>
        <w:rPr>
          <w:sz w:val="28"/>
          <w:szCs w:val="28"/>
        </w:rPr>
      </w:pPr>
      <w:r w:rsidRPr="001C005E">
        <w:rPr>
          <w:i/>
          <w:iCs/>
          <w:sz w:val="28"/>
          <w:szCs w:val="28"/>
        </w:rPr>
        <w:t>Отбор проб для выполнения комплекса определений физико-механических свойств горных пород и руд.</w:t>
      </w:r>
      <w:r>
        <w:rPr>
          <w:sz w:val="28"/>
          <w:szCs w:val="28"/>
        </w:rPr>
        <w:t xml:space="preserve"> </w:t>
      </w:r>
      <w:r w:rsidRPr="001C005E">
        <w:rPr>
          <w:sz w:val="28"/>
          <w:szCs w:val="28"/>
        </w:rPr>
        <w:t xml:space="preserve">Согласно п. 67 </w:t>
      </w:r>
      <w:r>
        <w:rPr>
          <w:sz w:val="28"/>
          <w:szCs w:val="28"/>
        </w:rPr>
        <w:t>и</w:t>
      </w:r>
      <w:r w:rsidRPr="001C005E">
        <w:rPr>
          <w:sz w:val="28"/>
          <w:szCs w:val="28"/>
        </w:rPr>
        <w:t xml:space="preserve">нструкции по применению </w:t>
      </w:r>
      <w:r w:rsidRPr="001C005E">
        <w:rPr>
          <w:sz w:val="28"/>
          <w:szCs w:val="28"/>
        </w:rPr>
        <w:lastRenderedPageBreak/>
        <w:t>классификации запасов определение объемной массы и влажности необходимо производить для каждой выделенной природной разновидности руд и внутри рудных некондиционных прослоев.</w:t>
      </w:r>
    </w:p>
    <w:p w14:paraId="3BC8A286" w14:textId="77777777" w:rsidR="00C66311" w:rsidRPr="001C005E" w:rsidRDefault="00C66311" w:rsidP="00C66311">
      <w:pPr>
        <w:tabs>
          <w:tab w:val="left" w:pos="5929"/>
        </w:tabs>
        <w:ind w:firstLine="567"/>
        <w:jc w:val="both"/>
        <w:rPr>
          <w:sz w:val="28"/>
          <w:szCs w:val="28"/>
        </w:rPr>
      </w:pPr>
      <w:r w:rsidRPr="001C005E">
        <w:rPr>
          <w:sz w:val="28"/>
          <w:szCs w:val="28"/>
        </w:rPr>
        <w:t xml:space="preserve">Образцы для определения объемной массы и влажности будут отобраны из керна скважин в момент его подъема на поверхность. Масса каждого образца составляет не </w:t>
      </w:r>
      <w:r>
        <w:rPr>
          <w:sz w:val="28"/>
          <w:szCs w:val="28"/>
          <w:lang w:val="kk-KZ"/>
        </w:rPr>
        <w:t>ф</w:t>
      </w:r>
      <w:r w:rsidRPr="001C005E">
        <w:rPr>
          <w:sz w:val="28"/>
          <w:szCs w:val="28"/>
        </w:rPr>
        <w:t>менее 200-300 грамм. После отбора образец надежно изолируется от окружающей среды влагонепроницаемой полиэтиленовой пленкой.</w:t>
      </w:r>
    </w:p>
    <w:p w14:paraId="1B0FB989" w14:textId="77777777" w:rsidR="00C66311" w:rsidRPr="001C005E" w:rsidRDefault="00C66311" w:rsidP="00C66311">
      <w:pPr>
        <w:tabs>
          <w:tab w:val="left" w:pos="5929"/>
        </w:tabs>
        <w:ind w:firstLine="567"/>
        <w:jc w:val="both"/>
        <w:rPr>
          <w:sz w:val="28"/>
          <w:szCs w:val="28"/>
        </w:rPr>
      </w:pPr>
      <w:r w:rsidRPr="001C005E">
        <w:rPr>
          <w:sz w:val="28"/>
          <w:szCs w:val="28"/>
        </w:rPr>
        <w:t xml:space="preserve">По каждой из рудных зон будут отобраны образцы по руде и по </w:t>
      </w:r>
      <w:proofErr w:type="spellStart"/>
      <w:r w:rsidRPr="001C005E">
        <w:rPr>
          <w:sz w:val="28"/>
          <w:szCs w:val="28"/>
        </w:rPr>
        <w:t>внутрирудным</w:t>
      </w:r>
      <w:proofErr w:type="spellEnd"/>
      <w:r w:rsidRPr="001C005E">
        <w:rPr>
          <w:sz w:val="28"/>
          <w:szCs w:val="28"/>
        </w:rPr>
        <w:t xml:space="preserve"> прослоям в количестве достаточном для статистической обработки</w:t>
      </w:r>
      <w:r>
        <w:rPr>
          <w:sz w:val="28"/>
          <w:szCs w:val="28"/>
        </w:rPr>
        <w:t xml:space="preserve">. </w:t>
      </w:r>
      <w:r w:rsidRPr="001C005E">
        <w:rPr>
          <w:sz w:val="28"/>
          <w:szCs w:val="28"/>
        </w:rPr>
        <w:t xml:space="preserve">Общее количество проб для выполнения комплекса определений физико-механических свойств горных пород и руд составит – </w:t>
      </w:r>
      <w:r>
        <w:rPr>
          <w:sz w:val="28"/>
          <w:szCs w:val="28"/>
          <w:lang w:val="kk-KZ"/>
        </w:rPr>
        <w:t>9</w:t>
      </w:r>
      <w:r w:rsidRPr="001C005E">
        <w:rPr>
          <w:sz w:val="28"/>
          <w:szCs w:val="28"/>
        </w:rPr>
        <w:t xml:space="preserve"> проб.</w:t>
      </w:r>
    </w:p>
    <w:p w14:paraId="454D81DA" w14:textId="77777777" w:rsidR="00C66311" w:rsidRDefault="00C66311" w:rsidP="006C3EB3">
      <w:pPr>
        <w:tabs>
          <w:tab w:val="left" w:pos="5929"/>
        </w:tabs>
        <w:spacing w:before="120"/>
        <w:ind w:firstLine="567"/>
        <w:jc w:val="both"/>
        <w:rPr>
          <w:sz w:val="28"/>
          <w:szCs w:val="28"/>
        </w:rPr>
      </w:pPr>
      <w:r w:rsidRPr="006D16D0">
        <w:rPr>
          <w:i/>
          <w:iCs/>
          <w:sz w:val="28"/>
          <w:szCs w:val="28"/>
        </w:rPr>
        <w:t>Отбор технологических проб</w:t>
      </w:r>
      <w:r>
        <w:rPr>
          <w:sz w:val="28"/>
          <w:szCs w:val="28"/>
        </w:rPr>
        <w:t xml:space="preserve">. </w:t>
      </w:r>
      <w:r w:rsidRPr="001C005E">
        <w:rPr>
          <w:sz w:val="28"/>
          <w:szCs w:val="28"/>
        </w:rPr>
        <w:t xml:space="preserve">Для исследований технологических свойств первичных руд (изучение вещественного состава, выбор оптимальной схемы обогащения руд) </w:t>
      </w:r>
      <w:r>
        <w:rPr>
          <w:sz w:val="28"/>
          <w:szCs w:val="28"/>
        </w:rPr>
        <w:t>проектом предусматривается</w:t>
      </w:r>
      <w:r w:rsidRPr="001C005E">
        <w:rPr>
          <w:sz w:val="28"/>
          <w:szCs w:val="28"/>
        </w:rPr>
        <w:t xml:space="preserve"> от</w:t>
      </w:r>
      <w:r>
        <w:rPr>
          <w:sz w:val="28"/>
          <w:szCs w:val="28"/>
        </w:rPr>
        <w:t>бор</w:t>
      </w:r>
      <w:r w:rsidRPr="001C005E">
        <w:rPr>
          <w:sz w:val="28"/>
          <w:szCs w:val="28"/>
        </w:rPr>
        <w:t xml:space="preserve"> лабораторн</w:t>
      </w:r>
      <w:r>
        <w:rPr>
          <w:sz w:val="28"/>
          <w:szCs w:val="28"/>
        </w:rPr>
        <w:t>ой</w:t>
      </w:r>
      <w:r w:rsidRPr="001C005E">
        <w:rPr>
          <w:sz w:val="28"/>
          <w:szCs w:val="28"/>
        </w:rPr>
        <w:t xml:space="preserve"> минералого-технологическ</w:t>
      </w:r>
      <w:r>
        <w:rPr>
          <w:sz w:val="28"/>
          <w:szCs w:val="28"/>
        </w:rPr>
        <w:t>ой</w:t>
      </w:r>
      <w:r w:rsidRPr="001C005E">
        <w:rPr>
          <w:sz w:val="28"/>
          <w:szCs w:val="28"/>
        </w:rPr>
        <w:t xml:space="preserve"> пробы весом до </w:t>
      </w:r>
      <w:r>
        <w:rPr>
          <w:sz w:val="28"/>
          <w:szCs w:val="28"/>
        </w:rPr>
        <w:t>2</w:t>
      </w:r>
      <w:r w:rsidRPr="001C005E">
        <w:rPr>
          <w:sz w:val="28"/>
          <w:szCs w:val="28"/>
        </w:rPr>
        <w:t>00 кг.</w:t>
      </w:r>
    </w:p>
    <w:p w14:paraId="497B742B" w14:textId="1A53704D" w:rsidR="00C66311" w:rsidRPr="001C005E" w:rsidRDefault="00C66311" w:rsidP="006C3EB3">
      <w:pPr>
        <w:tabs>
          <w:tab w:val="left" w:pos="592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C005E">
        <w:rPr>
          <w:sz w:val="28"/>
          <w:szCs w:val="28"/>
        </w:rPr>
        <w:t xml:space="preserve">сего будет отобрано </w:t>
      </w:r>
      <w:r>
        <w:rPr>
          <w:sz w:val="28"/>
          <w:szCs w:val="28"/>
        </w:rPr>
        <w:t>3</w:t>
      </w:r>
      <w:r w:rsidRPr="001C005E">
        <w:rPr>
          <w:sz w:val="28"/>
          <w:szCs w:val="28"/>
        </w:rPr>
        <w:t xml:space="preserve"> проб</w:t>
      </w:r>
      <w:r>
        <w:rPr>
          <w:sz w:val="28"/>
          <w:szCs w:val="28"/>
        </w:rPr>
        <w:t>ы</w:t>
      </w:r>
      <w:r w:rsidRPr="001C005E">
        <w:rPr>
          <w:sz w:val="28"/>
          <w:szCs w:val="28"/>
        </w:rPr>
        <w:t xml:space="preserve"> по числу предполагаемых минералогических разновидностей руд, с учетом общего количества оцениваемых участков работ</w:t>
      </w:r>
      <w:r w:rsidR="006C3EB3">
        <w:rPr>
          <w:sz w:val="28"/>
          <w:szCs w:val="28"/>
        </w:rPr>
        <w:t xml:space="preserve">: </w:t>
      </w:r>
      <w:r>
        <w:rPr>
          <w:sz w:val="28"/>
          <w:szCs w:val="28"/>
          <w:lang w:val="kk-KZ"/>
        </w:rPr>
        <w:t>Березовский, Канав 47-48</w:t>
      </w:r>
      <w:r w:rsidR="006C3EB3">
        <w:rPr>
          <w:sz w:val="28"/>
          <w:szCs w:val="28"/>
          <w:lang w:val="kk-KZ"/>
        </w:rPr>
        <w:t xml:space="preserve"> и</w:t>
      </w:r>
      <w:r>
        <w:rPr>
          <w:sz w:val="28"/>
          <w:szCs w:val="28"/>
          <w:lang w:val="kk-KZ"/>
        </w:rPr>
        <w:t xml:space="preserve"> Канавы 73</w:t>
      </w:r>
      <w:r w:rsidRPr="001C005E">
        <w:rPr>
          <w:sz w:val="28"/>
          <w:szCs w:val="28"/>
        </w:rPr>
        <w:t>.</w:t>
      </w:r>
    </w:p>
    <w:p w14:paraId="202465A6" w14:textId="77777777" w:rsidR="00C66311" w:rsidRDefault="00C66311" w:rsidP="006C3EB3">
      <w:pPr>
        <w:tabs>
          <w:tab w:val="left" w:pos="5929"/>
        </w:tabs>
        <w:ind w:firstLine="567"/>
        <w:jc w:val="both"/>
        <w:rPr>
          <w:sz w:val="28"/>
          <w:szCs w:val="28"/>
        </w:rPr>
      </w:pPr>
      <w:r w:rsidRPr="001C005E">
        <w:rPr>
          <w:sz w:val="28"/>
          <w:szCs w:val="28"/>
        </w:rPr>
        <w:t xml:space="preserve">Все пробы будут отобраны из вторых половинок керна, оставшихся после кернового опробования. Отбор проб будет осуществляться на производственной базе </w:t>
      </w:r>
      <w:r>
        <w:rPr>
          <w:sz w:val="28"/>
          <w:szCs w:val="28"/>
        </w:rPr>
        <w:t>Подрядчика.</w:t>
      </w:r>
    </w:p>
    <w:p w14:paraId="2F5C447B" w14:textId="013FC88C" w:rsidR="00C66311" w:rsidRPr="00405DAB" w:rsidRDefault="00C66311" w:rsidP="00C66311">
      <w:pPr>
        <w:spacing w:before="120"/>
        <w:ind w:firstLine="567"/>
        <w:jc w:val="both"/>
        <w:rPr>
          <w:b/>
          <w:bCs/>
          <w:sz w:val="28"/>
          <w:szCs w:val="28"/>
        </w:rPr>
      </w:pPr>
      <w:r w:rsidRPr="00405DAB">
        <w:rPr>
          <w:b/>
          <w:bCs/>
          <w:sz w:val="28"/>
          <w:szCs w:val="28"/>
        </w:rPr>
        <w:t>5.</w:t>
      </w:r>
      <w:r w:rsidR="0082414E" w:rsidRPr="00405DAB">
        <w:rPr>
          <w:b/>
          <w:bCs/>
          <w:sz w:val="28"/>
          <w:szCs w:val="28"/>
          <w:lang w:val="kk-KZ"/>
        </w:rPr>
        <w:t>9</w:t>
      </w:r>
      <w:r w:rsidRPr="00405DAB">
        <w:rPr>
          <w:b/>
          <w:bCs/>
          <w:sz w:val="28"/>
          <w:szCs w:val="28"/>
        </w:rPr>
        <w:t xml:space="preserve"> Лабораторно-аналитические исследования</w:t>
      </w:r>
    </w:p>
    <w:p w14:paraId="01BBFED9" w14:textId="77777777" w:rsidR="00C66311" w:rsidRPr="000853B8" w:rsidRDefault="00C66311" w:rsidP="00C66311">
      <w:pPr>
        <w:spacing w:before="120"/>
        <w:ind w:right="567" w:firstLine="567"/>
        <w:jc w:val="both"/>
        <w:rPr>
          <w:sz w:val="28"/>
          <w:szCs w:val="28"/>
        </w:rPr>
      </w:pPr>
      <w:r w:rsidRPr="000853B8">
        <w:rPr>
          <w:sz w:val="28"/>
          <w:szCs w:val="28"/>
        </w:rPr>
        <w:t>Проектом предусматривается следующий комплекс лабораторных исследований:</w:t>
      </w:r>
    </w:p>
    <w:p w14:paraId="242C8E58" w14:textId="77777777" w:rsidR="00C66311" w:rsidRPr="000853B8" w:rsidRDefault="00C66311" w:rsidP="00C66311">
      <w:pPr>
        <w:pStyle w:val="a7"/>
        <w:numPr>
          <w:ilvl w:val="0"/>
          <w:numId w:val="6"/>
        </w:numPr>
        <w:spacing w:after="0" w:line="240" w:lineRule="auto"/>
        <w:ind w:left="993" w:right="56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853B8">
        <w:rPr>
          <w:rFonts w:ascii="Times New Roman" w:hAnsi="Times New Roman" w:cs="Times New Roman"/>
          <w:sz w:val="28"/>
          <w:szCs w:val="28"/>
        </w:rPr>
        <w:t>обработка проб;</w:t>
      </w:r>
    </w:p>
    <w:p w14:paraId="5C5D92B2" w14:textId="77777777" w:rsidR="00C66311" w:rsidRPr="000853B8" w:rsidRDefault="00C66311" w:rsidP="00C66311">
      <w:pPr>
        <w:pStyle w:val="a7"/>
        <w:numPr>
          <w:ilvl w:val="0"/>
          <w:numId w:val="6"/>
        </w:numPr>
        <w:spacing w:after="0" w:line="240" w:lineRule="auto"/>
        <w:ind w:left="993" w:right="56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853B8">
        <w:rPr>
          <w:rFonts w:ascii="Times New Roman" w:hAnsi="Times New Roman" w:cs="Times New Roman"/>
          <w:sz w:val="28"/>
          <w:szCs w:val="28"/>
        </w:rPr>
        <w:t>атомно-абсорбционный анализ на золото;</w:t>
      </w:r>
    </w:p>
    <w:p w14:paraId="0CD1A782" w14:textId="77777777" w:rsidR="00C66311" w:rsidRPr="000853B8" w:rsidRDefault="00C66311" w:rsidP="00C66311">
      <w:pPr>
        <w:pStyle w:val="a7"/>
        <w:numPr>
          <w:ilvl w:val="0"/>
          <w:numId w:val="6"/>
        </w:numPr>
        <w:spacing w:after="0" w:line="240" w:lineRule="auto"/>
        <w:ind w:left="993" w:right="56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853B8">
        <w:rPr>
          <w:rFonts w:ascii="Times New Roman" w:hAnsi="Times New Roman" w:cs="Times New Roman"/>
          <w:sz w:val="28"/>
          <w:szCs w:val="28"/>
        </w:rPr>
        <w:t>пробирный анализ на золото;</w:t>
      </w:r>
    </w:p>
    <w:p w14:paraId="6213EED5" w14:textId="77777777" w:rsidR="00C66311" w:rsidRPr="000853B8" w:rsidRDefault="00C66311" w:rsidP="00C66311">
      <w:pPr>
        <w:pStyle w:val="a7"/>
        <w:numPr>
          <w:ilvl w:val="0"/>
          <w:numId w:val="6"/>
        </w:numPr>
        <w:spacing w:after="0" w:line="240" w:lineRule="auto"/>
        <w:ind w:left="993" w:right="56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853B8"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процедуры </w:t>
      </w:r>
      <w:r w:rsidRPr="000853B8">
        <w:rPr>
          <w:rFonts w:ascii="Times New Roman" w:hAnsi="Times New Roman" w:cs="Times New Roman"/>
          <w:sz w:val="28"/>
          <w:szCs w:val="28"/>
        </w:rPr>
        <w:t xml:space="preserve">контроля качества </w:t>
      </w:r>
      <w:r w:rsidRPr="000853B8">
        <w:rPr>
          <w:rFonts w:ascii="Times New Roman" w:hAnsi="Times New Roman" w:cs="Times New Roman"/>
          <w:sz w:val="28"/>
          <w:szCs w:val="28"/>
          <w:lang w:val="en-US"/>
        </w:rPr>
        <w:t>QA</w:t>
      </w:r>
      <w:r w:rsidRPr="000853B8">
        <w:rPr>
          <w:rFonts w:ascii="Times New Roman" w:hAnsi="Times New Roman" w:cs="Times New Roman"/>
          <w:sz w:val="28"/>
          <w:szCs w:val="28"/>
        </w:rPr>
        <w:t>/</w:t>
      </w:r>
      <w:r w:rsidRPr="000853B8">
        <w:rPr>
          <w:rFonts w:ascii="Times New Roman" w:hAnsi="Times New Roman" w:cs="Times New Roman"/>
          <w:sz w:val="28"/>
          <w:szCs w:val="28"/>
          <w:lang w:val="en-US"/>
        </w:rPr>
        <w:t>QC</w:t>
      </w:r>
      <w:r w:rsidRPr="000853B8">
        <w:rPr>
          <w:rFonts w:ascii="Times New Roman" w:hAnsi="Times New Roman" w:cs="Times New Roman"/>
          <w:sz w:val="28"/>
          <w:szCs w:val="28"/>
        </w:rPr>
        <w:t>.</w:t>
      </w:r>
    </w:p>
    <w:p w14:paraId="31BE3B98" w14:textId="3F063F0C" w:rsidR="00C66311" w:rsidRPr="00905299" w:rsidRDefault="00C66311" w:rsidP="00C66311">
      <w:pPr>
        <w:spacing w:before="120"/>
        <w:ind w:right="567" w:firstLine="567"/>
        <w:jc w:val="both"/>
        <w:rPr>
          <w:b/>
          <w:bCs/>
          <w:i/>
          <w:iCs/>
          <w:sz w:val="28"/>
          <w:szCs w:val="28"/>
        </w:rPr>
      </w:pPr>
      <w:r w:rsidRPr="00905299">
        <w:rPr>
          <w:b/>
          <w:bCs/>
          <w:i/>
          <w:iCs/>
          <w:sz w:val="28"/>
          <w:szCs w:val="28"/>
        </w:rPr>
        <w:t>Обработка проб</w:t>
      </w:r>
    </w:p>
    <w:p w14:paraId="6A01045E" w14:textId="77777777" w:rsidR="00C66311" w:rsidRPr="00E52E85" w:rsidRDefault="00C66311" w:rsidP="00C66311">
      <w:pPr>
        <w:tabs>
          <w:tab w:val="left" w:pos="6888"/>
        </w:tabs>
        <w:spacing w:before="120"/>
        <w:ind w:firstLine="567"/>
        <w:jc w:val="both"/>
        <w:rPr>
          <w:sz w:val="28"/>
          <w:szCs w:val="28"/>
        </w:rPr>
      </w:pPr>
      <w:r w:rsidRPr="00E52E85">
        <w:rPr>
          <w:sz w:val="28"/>
          <w:szCs w:val="28"/>
        </w:rPr>
        <w:t>Обработка бороздовых и керновых и проб планируется выполнить в проборазделочном цехе испытательной лаборатории ТОО «</w:t>
      </w:r>
      <w:r w:rsidRPr="00E52E85">
        <w:rPr>
          <w:sz w:val="28"/>
          <w:szCs w:val="28"/>
          <w:lang w:val="en-US"/>
        </w:rPr>
        <w:t>Dech</w:t>
      </w:r>
      <w:r w:rsidRPr="00E52E85">
        <w:rPr>
          <w:sz w:val="28"/>
          <w:szCs w:val="28"/>
        </w:rPr>
        <w:t>» г. Усть-Каменогорска на типовом оборудовании с учетом общепринятой формулы Ричардса-Чечета:</w:t>
      </w:r>
    </w:p>
    <w:p w14:paraId="4411754C" w14:textId="77777777" w:rsidR="00C66311" w:rsidRPr="00E52E85" w:rsidRDefault="00C66311" w:rsidP="00C66311">
      <w:pPr>
        <w:tabs>
          <w:tab w:val="left" w:pos="6888"/>
        </w:tabs>
        <w:spacing w:after="240"/>
        <w:jc w:val="center"/>
        <w:rPr>
          <w:i/>
          <w:iCs/>
          <w:sz w:val="28"/>
          <w:szCs w:val="28"/>
        </w:rPr>
      </w:pPr>
      <w:r w:rsidRPr="00E52E85">
        <w:rPr>
          <w:i/>
          <w:iCs/>
          <w:sz w:val="28"/>
          <w:szCs w:val="28"/>
        </w:rPr>
        <w:t>Q=kd</w:t>
      </w:r>
      <w:r w:rsidRPr="00E52E85">
        <w:rPr>
          <w:i/>
          <w:iCs/>
          <w:sz w:val="28"/>
          <w:szCs w:val="28"/>
          <w:vertAlign w:val="superscript"/>
        </w:rPr>
        <w:t>2</w:t>
      </w:r>
      <w:r w:rsidRPr="00E52E85">
        <w:rPr>
          <w:i/>
          <w:iCs/>
          <w:sz w:val="28"/>
          <w:szCs w:val="28"/>
        </w:rPr>
        <w:t xml:space="preserve"> (5.1)</w:t>
      </w:r>
    </w:p>
    <w:p w14:paraId="6CCDB4B5" w14:textId="2D574A5A" w:rsidR="00C66311" w:rsidRPr="00E52E85" w:rsidRDefault="00C66311" w:rsidP="00C66311">
      <w:pPr>
        <w:tabs>
          <w:tab w:val="left" w:pos="1935"/>
        </w:tabs>
        <w:rPr>
          <w:sz w:val="28"/>
          <w:szCs w:val="28"/>
        </w:rPr>
      </w:pPr>
      <w:r w:rsidRPr="00E52E85">
        <w:rPr>
          <w:sz w:val="28"/>
          <w:szCs w:val="28"/>
        </w:rPr>
        <w:t xml:space="preserve">где </w:t>
      </w:r>
      <w:r w:rsidR="006C3EB3">
        <w:rPr>
          <w:sz w:val="28"/>
          <w:szCs w:val="28"/>
        </w:rPr>
        <w:t xml:space="preserve">  </w:t>
      </w:r>
      <w:r w:rsidRPr="00E52E85">
        <w:rPr>
          <w:sz w:val="28"/>
          <w:szCs w:val="28"/>
        </w:rPr>
        <w:t xml:space="preserve"> </w:t>
      </w:r>
      <w:r w:rsidRPr="00E52E85">
        <w:rPr>
          <w:b/>
          <w:bCs/>
          <w:sz w:val="28"/>
          <w:szCs w:val="28"/>
          <w:lang w:val="en-US"/>
        </w:rPr>
        <w:t>Q</w:t>
      </w:r>
      <w:r w:rsidRPr="00E52E85">
        <w:rPr>
          <w:sz w:val="28"/>
          <w:szCs w:val="28"/>
        </w:rPr>
        <w:t xml:space="preserve"> – масса пробы после сокращения, кг;</w:t>
      </w:r>
    </w:p>
    <w:p w14:paraId="2A9A6443" w14:textId="77777777" w:rsidR="00C66311" w:rsidRPr="00E52E85" w:rsidRDefault="00C66311" w:rsidP="00C66311">
      <w:pPr>
        <w:ind w:firstLine="709"/>
        <w:jc w:val="both"/>
        <w:rPr>
          <w:sz w:val="28"/>
          <w:szCs w:val="28"/>
        </w:rPr>
      </w:pPr>
      <w:r w:rsidRPr="00E52E85">
        <w:rPr>
          <w:b/>
          <w:bCs/>
          <w:sz w:val="28"/>
          <w:szCs w:val="28"/>
          <w:lang w:val="en-US"/>
        </w:rPr>
        <w:t>k</w:t>
      </w:r>
      <w:r w:rsidRPr="00E52E85">
        <w:rPr>
          <w:sz w:val="28"/>
          <w:szCs w:val="28"/>
        </w:rPr>
        <w:t xml:space="preserve"> – коэффициент неравномерности распределения полезного компонента (согласно рекомендациям ЦНИГРИ (Кувшинов, 1992, с. 61) для руд с мелким золотом (&lt;0.1 мм) в основной массе и неравномерным его распределением, значение коэффициента </w:t>
      </w:r>
      <w:r w:rsidRPr="00E52E85">
        <w:rPr>
          <w:sz w:val="28"/>
          <w:szCs w:val="28"/>
          <w:lang w:val="en-US"/>
        </w:rPr>
        <w:t>k</w:t>
      </w:r>
      <w:r w:rsidRPr="00E52E85">
        <w:rPr>
          <w:sz w:val="28"/>
          <w:szCs w:val="28"/>
        </w:rPr>
        <w:t xml:space="preserve"> может быть принято от 0.2 до 0.5, в нашем случае принимается значение 0.5, обеспечивающее наибольшую надежность схемы).</w:t>
      </w:r>
    </w:p>
    <w:p w14:paraId="00053663" w14:textId="77777777" w:rsidR="00C66311" w:rsidRPr="00E52E85" w:rsidRDefault="00C66311" w:rsidP="00C66311">
      <w:pPr>
        <w:tabs>
          <w:tab w:val="left" w:pos="1935"/>
        </w:tabs>
        <w:ind w:firstLine="709"/>
        <w:rPr>
          <w:sz w:val="28"/>
          <w:szCs w:val="28"/>
        </w:rPr>
      </w:pPr>
      <w:r w:rsidRPr="00E52E85">
        <w:rPr>
          <w:b/>
          <w:bCs/>
          <w:sz w:val="28"/>
          <w:szCs w:val="28"/>
          <w:lang w:val="en-US"/>
        </w:rPr>
        <w:lastRenderedPageBreak/>
        <w:t>d</w:t>
      </w:r>
      <w:r w:rsidRPr="00E52E85">
        <w:rPr>
          <w:sz w:val="28"/>
          <w:szCs w:val="28"/>
        </w:rPr>
        <w:t xml:space="preserve"> – максимальный диаметр рудных частиц в пробе, мм.</w:t>
      </w:r>
    </w:p>
    <w:p w14:paraId="6304117C" w14:textId="77777777" w:rsidR="00C66311" w:rsidRPr="00E52E85" w:rsidRDefault="00C66311" w:rsidP="0082414E">
      <w:pPr>
        <w:tabs>
          <w:tab w:val="left" w:pos="1935"/>
        </w:tabs>
        <w:spacing w:after="120"/>
        <w:ind w:firstLine="567"/>
        <w:rPr>
          <w:i/>
          <w:iCs/>
          <w:sz w:val="28"/>
          <w:szCs w:val="28"/>
        </w:rPr>
      </w:pPr>
      <w:r w:rsidRPr="00E52E85">
        <w:rPr>
          <w:i/>
          <w:iCs/>
          <w:sz w:val="28"/>
          <w:szCs w:val="28"/>
        </w:rPr>
        <w:t>О</w:t>
      </w:r>
      <w:r>
        <w:rPr>
          <w:i/>
          <w:iCs/>
          <w:sz w:val="28"/>
          <w:szCs w:val="28"/>
        </w:rPr>
        <w:t>бщий о</w:t>
      </w:r>
      <w:r w:rsidRPr="00E52E85">
        <w:rPr>
          <w:i/>
          <w:iCs/>
          <w:sz w:val="28"/>
          <w:szCs w:val="28"/>
        </w:rPr>
        <w:t xml:space="preserve">бъем пробоподготовки составит </w:t>
      </w:r>
      <w:r w:rsidRPr="00707CA0">
        <w:rPr>
          <w:i/>
          <w:iCs/>
          <w:sz w:val="28"/>
          <w:szCs w:val="28"/>
        </w:rPr>
        <w:t>9</w:t>
      </w:r>
      <w:r>
        <w:rPr>
          <w:i/>
          <w:iCs/>
          <w:sz w:val="28"/>
          <w:szCs w:val="28"/>
        </w:rPr>
        <w:t xml:space="preserve"> 5</w:t>
      </w:r>
      <w:r w:rsidRPr="00707CA0">
        <w:rPr>
          <w:i/>
          <w:iCs/>
          <w:sz w:val="28"/>
          <w:szCs w:val="28"/>
        </w:rPr>
        <w:t>0</w:t>
      </w:r>
      <w:r>
        <w:rPr>
          <w:i/>
          <w:iCs/>
          <w:sz w:val="28"/>
          <w:szCs w:val="28"/>
        </w:rPr>
        <w:t>0</w:t>
      </w:r>
      <w:r w:rsidRPr="00E52E85">
        <w:rPr>
          <w:i/>
          <w:iCs/>
          <w:sz w:val="28"/>
          <w:szCs w:val="28"/>
        </w:rPr>
        <w:t xml:space="preserve"> проб, в том числе:</w:t>
      </w:r>
      <w:r>
        <w:rPr>
          <w:i/>
          <w:iCs/>
          <w:sz w:val="28"/>
          <w:szCs w:val="28"/>
        </w:rPr>
        <w:t xml:space="preserve"> </w:t>
      </w:r>
      <w:r w:rsidRPr="00E52E85">
        <w:rPr>
          <w:i/>
          <w:iCs/>
          <w:sz w:val="28"/>
          <w:szCs w:val="28"/>
        </w:rPr>
        <w:t xml:space="preserve">керновых </w:t>
      </w:r>
      <w:r>
        <w:rPr>
          <w:i/>
          <w:iCs/>
          <w:sz w:val="28"/>
          <w:szCs w:val="28"/>
        </w:rPr>
        <w:t xml:space="preserve">– </w:t>
      </w:r>
      <w:r w:rsidRPr="00707CA0">
        <w:rPr>
          <w:i/>
          <w:iCs/>
          <w:sz w:val="28"/>
          <w:szCs w:val="28"/>
        </w:rPr>
        <w:t>7395</w:t>
      </w:r>
      <w:r>
        <w:rPr>
          <w:i/>
          <w:iCs/>
          <w:sz w:val="28"/>
          <w:szCs w:val="28"/>
        </w:rPr>
        <w:t>,</w:t>
      </w:r>
      <w:r w:rsidRPr="00E52E85">
        <w:rPr>
          <w:i/>
          <w:iCs/>
          <w:sz w:val="28"/>
          <w:szCs w:val="28"/>
        </w:rPr>
        <w:t xml:space="preserve"> бороздовых </w:t>
      </w:r>
      <w:r>
        <w:rPr>
          <w:i/>
          <w:iCs/>
          <w:sz w:val="28"/>
          <w:szCs w:val="28"/>
        </w:rPr>
        <w:t>– 1</w:t>
      </w:r>
      <w:r w:rsidRPr="00707CA0">
        <w:rPr>
          <w:i/>
          <w:iCs/>
          <w:sz w:val="28"/>
          <w:szCs w:val="28"/>
        </w:rPr>
        <w:t>985</w:t>
      </w:r>
      <w:r>
        <w:rPr>
          <w:i/>
          <w:iCs/>
          <w:sz w:val="28"/>
          <w:szCs w:val="28"/>
        </w:rPr>
        <w:t xml:space="preserve"> и </w:t>
      </w:r>
      <w:r w:rsidRPr="00E52E85">
        <w:rPr>
          <w:i/>
          <w:iCs/>
          <w:sz w:val="28"/>
          <w:szCs w:val="28"/>
        </w:rPr>
        <w:t xml:space="preserve">штуфных </w:t>
      </w:r>
      <w:r>
        <w:rPr>
          <w:i/>
          <w:iCs/>
          <w:sz w:val="28"/>
          <w:szCs w:val="28"/>
        </w:rPr>
        <w:t xml:space="preserve">- 120 </w:t>
      </w:r>
      <w:r w:rsidRPr="00E52E85">
        <w:rPr>
          <w:i/>
          <w:iCs/>
          <w:sz w:val="28"/>
          <w:szCs w:val="28"/>
        </w:rPr>
        <w:t>пр</w:t>
      </w:r>
      <w:r>
        <w:rPr>
          <w:i/>
          <w:iCs/>
          <w:sz w:val="28"/>
          <w:szCs w:val="28"/>
        </w:rPr>
        <w:t>об</w:t>
      </w:r>
    </w:p>
    <w:p w14:paraId="2E1FB19E" w14:textId="77777777" w:rsidR="00C66311" w:rsidRDefault="00C66311" w:rsidP="00C66311">
      <w:pPr>
        <w:tabs>
          <w:tab w:val="left" w:pos="5929"/>
        </w:tabs>
        <w:jc w:val="both"/>
        <w:rPr>
          <w:i/>
          <w:iCs/>
          <w:sz w:val="28"/>
          <w:szCs w:val="28"/>
        </w:rPr>
      </w:pPr>
      <w:r w:rsidRPr="006D0806">
        <w:rPr>
          <w:noProof/>
          <w:szCs w:val="28"/>
        </w:rPr>
        <w:drawing>
          <wp:inline distT="0" distB="0" distL="0" distR="0" wp14:anchorId="264E6077" wp14:editId="72859BEC">
            <wp:extent cx="5913755" cy="7038975"/>
            <wp:effectExtent l="19050" t="19050" r="10795" b="285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755" cy="7038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F1457A" w14:textId="0ABB9317" w:rsidR="00C66311" w:rsidRPr="0082414E" w:rsidRDefault="00C66311" w:rsidP="0082414E">
      <w:pPr>
        <w:spacing w:before="120" w:after="120"/>
        <w:jc w:val="center"/>
      </w:pPr>
      <w:r w:rsidRPr="000322D2">
        <w:rPr>
          <w:b/>
          <w:bCs/>
        </w:rPr>
        <w:t>Рис 5.</w:t>
      </w:r>
      <w:r>
        <w:rPr>
          <w:b/>
          <w:bCs/>
        </w:rPr>
        <w:t>6</w:t>
      </w:r>
      <w:r w:rsidRPr="00DC5BD3">
        <w:t xml:space="preserve"> Схема обработки </w:t>
      </w:r>
      <w:r>
        <w:t>бороздовых</w:t>
      </w:r>
      <w:r w:rsidRPr="00DC5BD3">
        <w:t xml:space="preserve"> проб</w:t>
      </w:r>
      <w:r>
        <w:rPr>
          <w:i/>
          <w:iCs/>
          <w:sz w:val="28"/>
          <w:szCs w:val="28"/>
        </w:rPr>
        <w:br w:type="page"/>
      </w:r>
    </w:p>
    <w:p w14:paraId="7C02FF9B" w14:textId="77777777" w:rsidR="00C66311" w:rsidRPr="00DC5BD3" w:rsidRDefault="00C66311" w:rsidP="00C66311">
      <w:pPr>
        <w:spacing w:before="240"/>
        <w:jc w:val="center"/>
        <w:rPr>
          <w:noProof/>
          <w:szCs w:val="28"/>
        </w:rPr>
      </w:pPr>
      <w:r w:rsidRPr="00DC5BD3">
        <w:rPr>
          <w:noProof/>
          <w:szCs w:val="28"/>
        </w:rPr>
        <w:lastRenderedPageBreak/>
        <w:drawing>
          <wp:inline distT="0" distB="0" distL="0" distR="0" wp14:anchorId="10231F0C" wp14:editId="5F188751">
            <wp:extent cx="5905158" cy="6939890"/>
            <wp:effectExtent l="19050" t="19050" r="19685" b="139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97" b="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475" cy="7038981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14D68C" w14:textId="77777777" w:rsidR="00C66311" w:rsidRPr="00DC5BD3" w:rsidRDefault="00C66311" w:rsidP="00C66311">
      <w:pPr>
        <w:spacing w:before="120" w:after="120"/>
        <w:jc w:val="center"/>
      </w:pPr>
      <w:bookmarkStart w:id="8" w:name="_Hlk152250191"/>
      <w:r w:rsidRPr="000322D2">
        <w:rPr>
          <w:b/>
          <w:bCs/>
        </w:rPr>
        <w:t>Рис 5.</w:t>
      </w:r>
      <w:r>
        <w:rPr>
          <w:b/>
          <w:bCs/>
        </w:rPr>
        <w:t>7</w:t>
      </w:r>
      <w:r w:rsidRPr="00DC5BD3">
        <w:t xml:space="preserve"> Схема обработки керновых проб</w:t>
      </w:r>
    </w:p>
    <w:bookmarkEnd w:id="8"/>
    <w:p w14:paraId="2C776871" w14:textId="4B0C23EA" w:rsidR="00C66311" w:rsidRPr="00F65385" w:rsidRDefault="00C66311" w:rsidP="0082414E">
      <w:pPr>
        <w:tabs>
          <w:tab w:val="left" w:pos="5929"/>
        </w:tabs>
        <w:ind w:firstLine="567"/>
        <w:jc w:val="both"/>
        <w:rPr>
          <w:b/>
          <w:bCs/>
          <w:i/>
          <w:iCs/>
          <w:sz w:val="28"/>
          <w:szCs w:val="28"/>
        </w:rPr>
      </w:pPr>
      <w:r w:rsidRPr="00F65385">
        <w:rPr>
          <w:b/>
          <w:bCs/>
          <w:i/>
          <w:iCs/>
          <w:sz w:val="28"/>
          <w:szCs w:val="28"/>
        </w:rPr>
        <w:t>Атомно-абсорбционный анализ на золото</w:t>
      </w:r>
    </w:p>
    <w:p w14:paraId="7BEE77A3" w14:textId="77777777" w:rsidR="00C66311" w:rsidRPr="00731125" w:rsidRDefault="00C66311" w:rsidP="00C66311">
      <w:pPr>
        <w:spacing w:after="120"/>
        <w:ind w:firstLine="567"/>
        <w:jc w:val="both"/>
        <w:rPr>
          <w:sz w:val="28"/>
          <w:szCs w:val="28"/>
        </w:rPr>
      </w:pPr>
      <w:r w:rsidRPr="00731125">
        <w:rPr>
          <w:sz w:val="28"/>
          <w:szCs w:val="28"/>
        </w:rPr>
        <w:t>Для определения содержаний золота все керновые пробы будут проанализированы атомно-абсорбционным методом. Измерения планируется выполнять на атомно-абсорбционном спектрометре Спектр в лаборатории ТОО «Альфа-Лаб», расположенной в г. Семей (сертификат соответствия № KZ.Т.07. Е0450 от 27.08.2021 г. действителен до 27.08.2026 г.). При производстве работ за основу будет принят ГОСТ 14047.3-2009.</w:t>
      </w:r>
    </w:p>
    <w:p w14:paraId="06709816" w14:textId="77777777" w:rsidR="00C66311" w:rsidRPr="00DC5BD3" w:rsidRDefault="00C66311" w:rsidP="00C66311">
      <w:pPr>
        <w:jc w:val="center"/>
        <w:rPr>
          <w:szCs w:val="28"/>
        </w:rPr>
      </w:pPr>
      <w:r w:rsidRPr="00DC5BD3">
        <w:rPr>
          <w:rFonts w:eastAsiaTheme="minorHAnsi" w:cstheme="minorBidi"/>
          <w:noProof/>
          <w:szCs w:val="28"/>
        </w:rPr>
        <w:lastRenderedPageBreak/>
        <w:drawing>
          <wp:inline distT="0" distB="0" distL="0" distR="0" wp14:anchorId="512E9880" wp14:editId="039D3CBF">
            <wp:extent cx="4521052" cy="4249111"/>
            <wp:effectExtent l="19050" t="19050" r="13335" b="18415"/>
            <wp:docPr id="6307" name="Рисунок 4" descr="20210708_15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708_15361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9910" cy="4323226"/>
                    </a:xfrm>
                    <a:prstGeom prst="rect">
                      <a:avLst/>
                    </a:prstGeom>
                    <a:ln w="952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8873ED0" w14:textId="77777777" w:rsidR="00C66311" w:rsidRPr="00DC5BD3" w:rsidRDefault="00C66311" w:rsidP="00C66311">
      <w:pPr>
        <w:spacing w:before="120" w:after="120"/>
        <w:jc w:val="center"/>
      </w:pPr>
      <w:r w:rsidRPr="00731125">
        <w:rPr>
          <w:b/>
          <w:bCs/>
        </w:rPr>
        <w:t>Рис 5.</w:t>
      </w:r>
      <w:r>
        <w:rPr>
          <w:b/>
          <w:bCs/>
        </w:rPr>
        <w:t>8</w:t>
      </w:r>
      <w:r w:rsidRPr="00DC5BD3">
        <w:t xml:space="preserve"> Атомно-абсорбционный спектрометр Спектр</w:t>
      </w:r>
    </w:p>
    <w:p w14:paraId="67817B97" w14:textId="77777777" w:rsidR="00C66311" w:rsidRPr="00731125" w:rsidRDefault="00C66311" w:rsidP="00C66311">
      <w:pPr>
        <w:spacing w:before="120" w:after="120"/>
        <w:ind w:firstLine="567"/>
        <w:jc w:val="both"/>
        <w:rPr>
          <w:i/>
          <w:iCs/>
          <w:sz w:val="28"/>
          <w:szCs w:val="28"/>
        </w:rPr>
      </w:pPr>
      <w:r w:rsidRPr="009B0925">
        <w:rPr>
          <w:sz w:val="28"/>
          <w:szCs w:val="28"/>
        </w:rPr>
        <w:t>Атомно-абсорбционным анализом на золото будут проанализированы все керновые</w:t>
      </w:r>
      <w:r>
        <w:rPr>
          <w:sz w:val="28"/>
          <w:szCs w:val="28"/>
        </w:rPr>
        <w:t xml:space="preserve">, бороздовые и </w:t>
      </w:r>
      <w:proofErr w:type="spellStart"/>
      <w:r>
        <w:rPr>
          <w:sz w:val="28"/>
          <w:szCs w:val="28"/>
        </w:rPr>
        <w:t>штуфные</w:t>
      </w:r>
      <w:proofErr w:type="spellEnd"/>
      <w:r>
        <w:rPr>
          <w:sz w:val="28"/>
          <w:szCs w:val="28"/>
        </w:rPr>
        <w:t xml:space="preserve"> </w:t>
      </w:r>
      <w:r w:rsidRPr="009B0925">
        <w:rPr>
          <w:sz w:val="28"/>
          <w:szCs w:val="28"/>
        </w:rPr>
        <w:t xml:space="preserve">пробы, в объеме – </w:t>
      </w:r>
      <w:r w:rsidRPr="00707CA0">
        <w:rPr>
          <w:i/>
          <w:iCs/>
          <w:sz w:val="28"/>
          <w:szCs w:val="28"/>
        </w:rPr>
        <w:t>9</w:t>
      </w:r>
      <w:r>
        <w:rPr>
          <w:i/>
          <w:iCs/>
          <w:sz w:val="28"/>
          <w:szCs w:val="28"/>
        </w:rPr>
        <w:t xml:space="preserve"> </w:t>
      </w:r>
      <w:r w:rsidRPr="00707CA0">
        <w:rPr>
          <w:i/>
          <w:iCs/>
          <w:sz w:val="28"/>
          <w:szCs w:val="28"/>
        </w:rPr>
        <w:t>500</w:t>
      </w:r>
      <w:r w:rsidRPr="009B0925">
        <w:rPr>
          <w:i/>
          <w:iCs/>
          <w:sz w:val="28"/>
          <w:szCs w:val="28"/>
        </w:rPr>
        <w:t xml:space="preserve"> анализов</w:t>
      </w:r>
      <w:bookmarkStart w:id="9" w:name="_Hlk152313963"/>
      <w:r w:rsidRPr="009B0925">
        <w:rPr>
          <w:i/>
          <w:iCs/>
          <w:sz w:val="28"/>
          <w:szCs w:val="28"/>
        </w:rPr>
        <w:t>.</w:t>
      </w:r>
    </w:p>
    <w:bookmarkEnd w:id="9"/>
    <w:p w14:paraId="6D6F3B60" w14:textId="2AF40FE2" w:rsidR="00C66311" w:rsidRPr="00F65385" w:rsidRDefault="00C66311" w:rsidP="00C66311">
      <w:pPr>
        <w:spacing w:before="240" w:after="240"/>
        <w:ind w:firstLine="567"/>
        <w:jc w:val="both"/>
        <w:rPr>
          <w:b/>
          <w:bCs/>
          <w:i/>
          <w:iCs/>
          <w:sz w:val="28"/>
          <w:szCs w:val="28"/>
        </w:rPr>
      </w:pPr>
      <w:r w:rsidRPr="00F65385">
        <w:rPr>
          <w:b/>
          <w:bCs/>
          <w:i/>
          <w:iCs/>
          <w:sz w:val="28"/>
          <w:szCs w:val="28"/>
        </w:rPr>
        <w:t>Пробирный анализ на золото</w:t>
      </w:r>
    </w:p>
    <w:p w14:paraId="5F45C4D0" w14:textId="77777777" w:rsidR="00C66311" w:rsidRPr="00731125" w:rsidRDefault="00C66311" w:rsidP="00C66311">
      <w:pPr>
        <w:ind w:firstLine="567"/>
        <w:jc w:val="both"/>
        <w:rPr>
          <w:sz w:val="28"/>
          <w:szCs w:val="28"/>
        </w:rPr>
      </w:pPr>
      <w:r w:rsidRPr="00731125">
        <w:rPr>
          <w:sz w:val="28"/>
          <w:szCs w:val="28"/>
        </w:rPr>
        <w:t>Все пробы, в которых по результатам атомно-абсорбционного анализа обнаружены содержания золота 0,</w:t>
      </w:r>
      <w:r w:rsidRPr="00707CA0">
        <w:rPr>
          <w:sz w:val="28"/>
          <w:szCs w:val="28"/>
        </w:rPr>
        <w:t>3</w:t>
      </w:r>
      <w:r w:rsidRPr="00731125">
        <w:rPr>
          <w:sz w:val="28"/>
          <w:szCs w:val="28"/>
        </w:rPr>
        <w:t xml:space="preserve"> г/т и выше будут проанализированы пробирно-гравиметрическим методом на золото, выполняемым в соответствии с требованиями СТ РК ИСО/МЭК 17025 2007.</w:t>
      </w:r>
    </w:p>
    <w:p w14:paraId="129C51FB" w14:textId="77777777" w:rsidR="00C66311" w:rsidRPr="009B0925" w:rsidRDefault="00C66311" w:rsidP="00C66311">
      <w:pPr>
        <w:ind w:firstLine="567"/>
        <w:jc w:val="both"/>
        <w:rPr>
          <w:sz w:val="28"/>
          <w:szCs w:val="28"/>
        </w:rPr>
      </w:pPr>
      <w:r w:rsidRPr="00731125">
        <w:rPr>
          <w:sz w:val="28"/>
          <w:szCs w:val="28"/>
        </w:rPr>
        <w:t xml:space="preserve">На основании ранее проведённых поисково-разведочных работ, проектом </w:t>
      </w:r>
      <w:r w:rsidRPr="009B0925">
        <w:rPr>
          <w:sz w:val="28"/>
          <w:szCs w:val="28"/>
        </w:rPr>
        <w:t>допускается, что из всего массива</w:t>
      </w:r>
      <w:r>
        <w:rPr>
          <w:sz w:val="28"/>
          <w:szCs w:val="28"/>
        </w:rPr>
        <w:t xml:space="preserve"> </w:t>
      </w:r>
      <w:r w:rsidRPr="009B0925">
        <w:rPr>
          <w:sz w:val="28"/>
          <w:szCs w:val="28"/>
        </w:rPr>
        <w:t>проб, прошедших атомно-абсорбционный анализ, 1</w:t>
      </w:r>
      <w:r>
        <w:rPr>
          <w:sz w:val="28"/>
          <w:szCs w:val="28"/>
        </w:rPr>
        <w:t>5</w:t>
      </w:r>
      <w:r w:rsidRPr="009B0925">
        <w:rPr>
          <w:sz w:val="28"/>
          <w:szCs w:val="28"/>
        </w:rPr>
        <w:t>% проб необходимо подвергнуть пробирному анализу, что составит:</w:t>
      </w:r>
    </w:p>
    <w:p w14:paraId="1201CBAD" w14:textId="77777777" w:rsidR="00C66311" w:rsidRDefault="00C66311" w:rsidP="00C66311">
      <w:pPr>
        <w:spacing w:before="120" w:after="240"/>
        <w:jc w:val="center"/>
        <w:rPr>
          <w:i/>
          <w:iCs/>
          <w:sz w:val="28"/>
          <w:szCs w:val="28"/>
        </w:rPr>
      </w:pPr>
      <w:r w:rsidRPr="00326B28">
        <w:rPr>
          <w:i/>
          <w:iCs/>
          <w:sz w:val="28"/>
          <w:szCs w:val="28"/>
        </w:rPr>
        <w:t>9</w:t>
      </w:r>
      <w:r>
        <w:rPr>
          <w:i/>
          <w:iCs/>
          <w:sz w:val="28"/>
          <w:szCs w:val="28"/>
        </w:rPr>
        <w:t xml:space="preserve"> 5</w:t>
      </w:r>
      <w:r w:rsidRPr="00326B28">
        <w:rPr>
          <w:i/>
          <w:iCs/>
          <w:sz w:val="28"/>
          <w:szCs w:val="28"/>
        </w:rPr>
        <w:t>0</w:t>
      </w:r>
      <w:r>
        <w:rPr>
          <w:i/>
          <w:iCs/>
          <w:sz w:val="28"/>
          <w:szCs w:val="28"/>
        </w:rPr>
        <w:t>0</w:t>
      </w:r>
      <w:r w:rsidRPr="009B0925">
        <w:rPr>
          <w:i/>
          <w:iCs/>
          <w:sz w:val="28"/>
          <w:szCs w:val="28"/>
        </w:rPr>
        <w:t xml:space="preserve"> х 0,1</w:t>
      </w:r>
      <w:r>
        <w:rPr>
          <w:i/>
          <w:iCs/>
          <w:sz w:val="28"/>
          <w:szCs w:val="28"/>
        </w:rPr>
        <w:t>5</w:t>
      </w:r>
      <w:r w:rsidRPr="009B0925">
        <w:rPr>
          <w:i/>
          <w:iCs/>
          <w:sz w:val="28"/>
          <w:szCs w:val="28"/>
        </w:rPr>
        <w:t xml:space="preserve"> = </w:t>
      </w:r>
      <w:r w:rsidRPr="00326B28">
        <w:rPr>
          <w:i/>
          <w:iCs/>
          <w:sz w:val="28"/>
          <w:szCs w:val="28"/>
        </w:rPr>
        <w:t>1</w:t>
      </w:r>
      <w:r>
        <w:rPr>
          <w:i/>
          <w:iCs/>
          <w:sz w:val="28"/>
          <w:szCs w:val="28"/>
        </w:rPr>
        <w:t xml:space="preserve"> </w:t>
      </w:r>
      <w:r w:rsidRPr="00326B28">
        <w:rPr>
          <w:i/>
          <w:iCs/>
          <w:sz w:val="28"/>
          <w:szCs w:val="28"/>
        </w:rPr>
        <w:t>900</w:t>
      </w:r>
      <w:r w:rsidRPr="009B0925">
        <w:rPr>
          <w:i/>
          <w:iCs/>
          <w:sz w:val="28"/>
          <w:szCs w:val="28"/>
        </w:rPr>
        <w:t xml:space="preserve"> анализ</w:t>
      </w:r>
      <w:r>
        <w:rPr>
          <w:i/>
          <w:iCs/>
          <w:sz w:val="28"/>
          <w:szCs w:val="28"/>
        </w:rPr>
        <w:t>ов</w:t>
      </w:r>
    </w:p>
    <w:p w14:paraId="1DBE951F" w14:textId="701217C2" w:rsidR="00C66311" w:rsidRPr="00F65385" w:rsidRDefault="00C66311" w:rsidP="00C66311">
      <w:pPr>
        <w:spacing w:before="120" w:after="120"/>
        <w:ind w:firstLine="567"/>
        <w:jc w:val="both"/>
        <w:rPr>
          <w:rFonts w:eastAsia="MS Mincho"/>
          <w:b/>
          <w:bCs/>
          <w:i/>
          <w:iCs/>
          <w:sz w:val="28"/>
          <w:szCs w:val="28"/>
        </w:rPr>
      </w:pPr>
      <w:r w:rsidRPr="00F65385">
        <w:rPr>
          <w:rFonts w:eastAsia="MS Mincho"/>
          <w:b/>
          <w:bCs/>
          <w:i/>
          <w:iCs/>
          <w:sz w:val="28"/>
          <w:szCs w:val="28"/>
        </w:rPr>
        <w:t xml:space="preserve">Проведение контроля качества </w:t>
      </w:r>
      <w:r w:rsidRPr="00F65385">
        <w:rPr>
          <w:rFonts w:eastAsia="MS Mincho"/>
          <w:b/>
          <w:bCs/>
          <w:i/>
          <w:iCs/>
          <w:sz w:val="28"/>
          <w:szCs w:val="28"/>
          <w:lang w:val="en-US"/>
        </w:rPr>
        <w:t>QA</w:t>
      </w:r>
      <w:r w:rsidRPr="00F65385">
        <w:rPr>
          <w:rFonts w:eastAsia="MS Mincho"/>
          <w:b/>
          <w:bCs/>
          <w:i/>
          <w:iCs/>
          <w:sz w:val="28"/>
          <w:szCs w:val="28"/>
        </w:rPr>
        <w:t>/</w:t>
      </w:r>
      <w:r w:rsidRPr="00F65385">
        <w:rPr>
          <w:rFonts w:eastAsia="MS Mincho"/>
          <w:b/>
          <w:bCs/>
          <w:i/>
          <w:iCs/>
          <w:sz w:val="28"/>
          <w:szCs w:val="28"/>
          <w:lang w:val="en-US"/>
        </w:rPr>
        <w:t>QC</w:t>
      </w:r>
    </w:p>
    <w:p w14:paraId="336B8DD2" w14:textId="77777777" w:rsidR="00C66311" w:rsidRPr="009C4664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9C4664">
        <w:rPr>
          <w:rFonts w:eastAsia="MS Mincho"/>
          <w:sz w:val="28"/>
          <w:szCs w:val="28"/>
        </w:rPr>
        <w:t xml:space="preserve">Для оценки степени надежности аналитических данных должен проводиться контроль качества работы основной лаборатории, проводящей анализ рядовых проб. Контроль качества </w:t>
      </w:r>
      <w:r w:rsidRPr="009C4664">
        <w:rPr>
          <w:rFonts w:eastAsia="MS Mincho"/>
          <w:sz w:val="28"/>
          <w:szCs w:val="28"/>
          <w:lang w:val="en-US"/>
        </w:rPr>
        <w:t>QA</w:t>
      </w:r>
      <w:r w:rsidRPr="009C4664">
        <w:rPr>
          <w:rFonts w:eastAsia="MS Mincho"/>
          <w:sz w:val="28"/>
          <w:szCs w:val="28"/>
        </w:rPr>
        <w:t>/</w:t>
      </w:r>
      <w:r w:rsidRPr="009C4664">
        <w:rPr>
          <w:rFonts w:eastAsia="MS Mincho"/>
          <w:sz w:val="28"/>
          <w:szCs w:val="28"/>
          <w:lang w:val="en-US"/>
        </w:rPr>
        <w:t>QC</w:t>
      </w:r>
      <w:r w:rsidRPr="009C4664">
        <w:rPr>
          <w:rFonts w:eastAsia="MS Mincho"/>
          <w:sz w:val="28"/>
          <w:szCs w:val="28"/>
        </w:rPr>
        <w:t xml:space="preserve"> предусматривает использование следующих типов контрольных проб:</w:t>
      </w:r>
    </w:p>
    <w:p w14:paraId="402C76AC" w14:textId="77777777" w:rsidR="00C66311" w:rsidRPr="009C4664" w:rsidRDefault="00C66311" w:rsidP="00C66311">
      <w:pPr>
        <w:spacing w:before="120"/>
        <w:ind w:firstLine="567"/>
        <w:jc w:val="both"/>
        <w:rPr>
          <w:rFonts w:eastAsia="MS Mincho"/>
          <w:sz w:val="28"/>
          <w:szCs w:val="28"/>
        </w:rPr>
      </w:pPr>
      <w:r w:rsidRPr="009C4664">
        <w:rPr>
          <w:rFonts w:eastAsia="MS Mincho"/>
          <w:i/>
          <w:iCs/>
          <w:sz w:val="28"/>
          <w:szCs w:val="28"/>
        </w:rPr>
        <w:t>Стандартные образцы.</w:t>
      </w:r>
      <w:r w:rsidRPr="009C4664">
        <w:rPr>
          <w:rFonts w:eastAsia="MS Mincho"/>
          <w:sz w:val="28"/>
          <w:szCs w:val="28"/>
        </w:rPr>
        <w:t xml:space="preserve"> Контроль анализов будет осуществляться с использованием сертифицированных стандартных образцов компании ORE </w:t>
      </w:r>
      <w:r w:rsidRPr="009C4664">
        <w:rPr>
          <w:rFonts w:eastAsia="MS Mincho"/>
          <w:sz w:val="28"/>
          <w:szCs w:val="28"/>
        </w:rPr>
        <w:lastRenderedPageBreak/>
        <w:t>RESEARCH &amp; EXPLORATION (Австралия).</w:t>
      </w:r>
      <w:r>
        <w:rPr>
          <w:rFonts w:eastAsia="MS Mincho"/>
          <w:sz w:val="28"/>
          <w:szCs w:val="28"/>
        </w:rPr>
        <w:t xml:space="preserve"> </w:t>
      </w:r>
      <w:r w:rsidRPr="009C4664">
        <w:rPr>
          <w:rFonts w:eastAsia="MS Mincho"/>
          <w:sz w:val="28"/>
          <w:szCs w:val="28"/>
        </w:rPr>
        <w:t>В рамках реализации проекта будут использованы 4 типа стандартов:</w:t>
      </w:r>
    </w:p>
    <w:p w14:paraId="04D185F8" w14:textId="77777777" w:rsidR="00C66311" w:rsidRPr="009C4664" w:rsidRDefault="00C66311" w:rsidP="00C66311">
      <w:pPr>
        <w:numPr>
          <w:ilvl w:val="0"/>
          <w:numId w:val="8"/>
        </w:numPr>
        <w:ind w:left="567" w:firstLine="0"/>
        <w:jc w:val="both"/>
        <w:rPr>
          <w:rFonts w:eastAsia="MS Mincho"/>
          <w:sz w:val="28"/>
          <w:szCs w:val="28"/>
        </w:rPr>
      </w:pPr>
      <w:r w:rsidRPr="009C4664">
        <w:rPr>
          <w:rFonts w:eastAsia="MS Mincho"/>
          <w:sz w:val="28"/>
          <w:szCs w:val="28"/>
        </w:rPr>
        <w:t>стандарт с низким содержанием (до 0,5 г/т);</w:t>
      </w:r>
    </w:p>
    <w:p w14:paraId="750D3AA1" w14:textId="77777777" w:rsidR="00C66311" w:rsidRPr="009C4664" w:rsidRDefault="00C66311" w:rsidP="00C66311">
      <w:pPr>
        <w:numPr>
          <w:ilvl w:val="0"/>
          <w:numId w:val="8"/>
        </w:numPr>
        <w:ind w:left="567" w:firstLine="0"/>
        <w:jc w:val="both"/>
        <w:rPr>
          <w:rFonts w:eastAsia="MS Mincho"/>
          <w:sz w:val="28"/>
          <w:szCs w:val="28"/>
        </w:rPr>
      </w:pPr>
      <w:r w:rsidRPr="009C4664">
        <w:rPr>
          <w:rFonts w:eastAsia="MS Mincho"/>
          <w:sz w:val="28"/>
          <w:szCs w:val="28"/>
        </w:rPr>
        <w:t>стандарт с содержанием, близким по значению к бортовому (</w:t>
      </w:r>
      <w:r>
        <w:rPr>
          <w:rFonts w:eastAsia="MS Mincho"/>
          <w:sz w:val="28"/>
          <w:szCs w:val="28"/>
        </w:rPr>
        <w:t>на уровне</w:t>
      </w:r>
      <w:r w:rsidRPr="009C4664">
        <w:rPr>
          <w:rFonts w:eastAsia="MS Mincho"/>
          <w:sz w:val="28"/>
          <w:szCs w:val="28"/>
        </w:rPr>
        <w:t xml:space="preserve"> 1,5 г/т);</w:t>
      </w:r>
    </w:p>
    <w:p w14:paraId="178F33E4" w14:textId="77777777" w:rsidR="00C66311" w:rsidRPr="009C4664" w:rsidRDefault="00C66311" w:rsidP="00C66311">
      <w:pPr>
        <w:numPr>
          <w:ilvl w:val="0"/>
          <w:numId w:val="8"/>
        </w:numPr>
        <w:ind w:left="567" w:firstLine="0"/>
        <w:jc w:val="both"/>
        <w:rPr>
          <w:rFonts w:eastAsia="MS Mincho"/>
          <w:sz w:val="28"/>
          <w:szCs w:val="28"/>
        </w:rPr>
      </w:pPr>
      <w:r w:rsidRPr="009C4664">
        <w:rPr>
          <w:rFonts w:eastAsia="MS Mincho"/>
          <w:sz w:val="28"/>
          <w:szCs w:val="28"/>
        </w:rPr>
        <w:t>стандарт со средним содержанием (3,0-5,0 г/т);</w:t>
      </w:r>
    </w:p>
    <w:p w14:paraId="6BC67FFA" w14:textId="77777777" w:rsidR="00C66311" w:rsidRDefault="00C66311" w:rsidP="00C66311">
      <w:pPr>
        <w:numPr>
          <w:ilvl w:val="0"/>
          <w:numId w:val="8"/>
        </w:numPr>
        <w:spacing w:after="120"/>
        <w:ind w:left="567" w:firstLine="0"/>
        <w:jc w:val="both"/>
        <w:rPr>
          <w:rFonts w:eastAsia="MS Mincho"/>
          <w:sz w:val="28"/>
          <w:szCs w:val="28"/>
        </w:rPr>
      </w:pPr>
      <w:r w:rsidRPr="009C4664">
        <w:rPr>
          <w:rFonts w:eastAsia="MS Mincho"/>
          <w:sz w:val="28"/>
          <w:szCs w:val="28"/>
        </w:rPr>
        <w:t>стандарт, соответствующий высоким содержаниям богатой минерализации (выше 8,0 г/т).</w:t>
      </w:r>
    </w:p>
    <w:p w14:paraId="392884F8" w14:textId="77777777" w:rsidR="00C66311" w:rsidRPr="00925D8D" w:rsidRDefault="00C66311" w:rsidP="00C66311">
      <w:pPr>
        <w:jc w:val="center"/>
        <w:rPr>
          <w:rFonts w:eastAsia="MS Mincho"/>
          <w:szCs w:val="28"/>
        </w:rPr>
      </w:pPr>
      <w:r w:rsidRPr="00DC5BD3">
        <w:rPr>
          <w:rFonts w:eastAsia="MS Mincho"/>
          <w:noProof/>
        </w:rPr>
        <w:drawing>
          <wp:inline distT="0" distB="0" distL="0" distR="0" wp14:anchorId="4230217C" wp14:editId="4B81716E">
            <wp:extent cx="5681884" cy="3627918"/>
            <wp:effectExtent l="19050" t="19050" r="14605" b="10795"/>
            <wp:docPr id="9830142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103" cy="367019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81EE57" w14:textId="77777777" w:rsidR="00C66311" w:rsidRPr="00925D8D" w:rsidRDefault="00C66311" w:rsidP="00C66311">
      <w:pPr>
        <w:spacing w:before="120"/>
        <w:jc w:val="center"/>
        <w:rPr>
          <w:rFonts w:eastAsia="MS Mincho"/>
          <w:sz w:val="28"/>
          <w:szCs w:val="28"/>
        </w:rPr>
      </w:pPr>
      <w:r w:rsidRPr="00925D8D">
        <w:rPr>
          <w:b/>
          <w:bCs/>
        </w:rPr>
        <w:t>Рис 5.</w:t>
      </w:r>
      <w:r>
        <w:rPr>
          <w:b/>
          <w:bCs/>
        </w:rPr>
        <w:t>9</w:t>
      </w:r>
      <w:r w:rsidRPr="00DC5BD3">
        <w:t xml:space="preserve"> Схема контроля точности пробоподготовки и анализов</w:t>
      </w:r>
    </w:p>
    <w:p w14:paraId="2DA16E0D" w14:textId="77777777" w:rsidR="00C66311" w:rsidRPr="009C4664" w:rsidRDefault="00C66311" w:rsidP="00C66311">
      <w:pPr>
        <w:spacing w:before="120"/>
        <w:ind w:firstLine="567"/>
        <w:jc w:val="both"/>
        <w:rPr>
          <w:rFonts w:eastAsia="MS Mincho"/>
          <w:sz w:val="28"/>
          <w:szCs w:val="28"/>
        </w:rPr>
      </w:pPr>
      <w:r w:rsidRPr="009C4664">
        <w:rPr>
          <w:rFonts w:eastAsia="MS Mincho"/>
          <w:i/>
          <w:iCs/>
          <w:sz w:val="28"/>
          <w:szCs w:val="28"/>
        </w:rPr>
        <w:t xml:space="preserve">Пустые пробы (бланки). </w:t>
      </w:r>
      <w:r w:rsidRPr="009C4664">
        <w:rPr>
          <w:rFonts w:eastAsia="MS Mincho"/>
          <w:sz w:val="28"/>
          <w:szCs w:val="28"/>
        </w:rPr>
        <w:t>Предназначены для контроля чистоты оборудования пробоподготовки, для выявления возможной систематической ошибки или серьёзного искажения данных в работе лаборатории.</w:t>
      </w:r>
    </w:p>
    <w:p w14:paraId="2507B886" w14:textId="77777777" w:rsidR="00C66311" w:rsidRPr="009C4664" w:rsidRDefault="00C66311" w:rsidP="00C66311">
      <w:pPr>
        <w:ind w:firstLine="567"/>
        <w:jc w:val="both"/>
        <w:rPr>
          <w:rFonts w:eastAsia="MS Mincho"/>
          <w:i/>
          <w:iCs/>
          <w:sz w:val="28"/>
          <w:szCs w:val="28"/>
        </w:rPr>
      </w:pPr>
      <w:r w:rsidRPr="009C4664">
        <w:rPr>
          <w:rFonts w:eastAsia="MS Mincho"/>
          <w:sz w:val="28"/>
          <w:szCs w:val="28"/>
        </w:rPr>
        <w:t>Для этих целей планируется применять бланк пустой породы с содержанием - менее 0,05 г/т.</w:t>
      </w:r>
    </w:p>
    <w:p w14:paraId="343EB151" w14:textId="77777777" w:rsidR="00C66311" w:rsidRPr="009C4664" w:rsidRDefault="00C66311" w:rsidP="00C66311">
      <w:pPr>
        <w:spacing w:before="120"/>
        <w:ind w:firstLine="567"/>
        <w:jc w:val="both"/>
        <w:rPr>
          <w:rFonts w:eastAsia="MS Mincho"/>
          <w:sz w:val="28"/>
          <w:szCs w:val="28"/>
        </w:rPr>
      </w:pPr>
      <w:r w:rsidRPr="009C4664">
        <w:rPr>
          <w:rFonts w:eastAsia="MS Mincho"/>
          <w:i/>
          <w:iCs/>
          <w:sz w:val="28"/>
          <w:szCs w:val="28"/>
        </w:rPr>
        <w:t xml:space="preserve">Дубликаты проб. </w:t>
      </w:r>
      <w:r w:rsidRPr="009C4664">
        <w:rPr>
          <w:rFonts w:eastAsia="MS Mincho"/>
          <w:sz w:val="28"/>
          <w:szCs w:val="28"/>
        </w:rPr>
        <w:t>Формируются в процессе опробования. Для рядовых керновых проб -1/4 часть керна после распиловки.</w:t>
      </w:r>
    </w:p>
    <w:p w14:paraId="64253296" w14:textId="77777777" w:rsidR="00C66311" w:rsidRPr="009C4664" w:rsidRDefault="00C66311" w:rsidP="00C66311">
      <w:pPr>
        <w:spacing w:before="120"/>
        <w:ind w:firstLine="567"/>
        <w:jc w:val="both"/>
        <w:rPr>
          <w:rFonts w:eastAsia="MS Mincho"/>
          <w:sz w:val="28"/>
          <w:szCs w:val="28"/>
        </w:rPr>
      </w:pPr>
      <w:r w:rsidRPr="009C4664">
        <w:rPr>
          <w:rFonts w:eastAsia="MS Mincho"/>
          <w:i/>
          <w:iCs/>
          <w:sz w:val="28"/>
          <w:szCs w:val="28"/>
        </w:rPr>
        <w:t>Хвосты пробоподготовки.</w:t>
      </w:r>
      <w:r w:rsidRPr="009C4664">
        <w:rPr>
          <w:rFonts w:eastAsia="MS Mincho"/>
          <w:sz w:val="28"/>
          <w:szCs w:val="28"/>
        </w:rPr>
        <w:t xml:space="preserve"> По дубликатам дробления в объеме 2,5% от общего объема проб проводится повторный анализ.</w:t>
      </w:r>
    </w:p>
    <w:p w14:paraId="02128D3F" w14:textId="77777777" w:rsidR="00C66311" w:rsidRPr="009C4664" w:rsidRDefault="00C66311" w:rsidP="00C66311">
      <w:pPr>
        <w:spacing w:before="120"/>
        <w:ind w:firstLine="567"/>
        <w:jc w:val="both"/>
        <w:rPr>
          <w:rFonts w:eastAsia="MS Mincho"/>
          <w:sz w:val="28"/>
          <w:szCs w:val="28"/>
        </w:rPr>
      </w:pPr>
      <w:r w:rsidRPr="009B0925">
        <w:rPr>
          <w:rFonts w:eastAsia="MS Mincho"/>
          <w:i/>
          <w:iCs/>
          <w:sz w:val="28"/>
          <w:szCs w:val="28"/>
        </w:rPr>
        <w:t xml:space="preserve">Внутренний и внешний геологический контроль анализов. </w:t>
      </w:r>
      <w:r w:rsidRPr="009B0925">
        <w:rPr>
          <w:rFonts w:eastAsia="MS Mincho"/>
          <w:sz w:val="28"/>
          <w:szCs w:val="28"/>
        </w:rPr>
        <w:t>Внешний контроль будет проводиться по 4 классам содержаний, два раза в год, в течении 3-х лет. Объем выборки по каждому классу содержаний – 30 проб.</w:t>
      </w:r>
    </w:p>
    <w:p w14:paraId="1CC15AD1" w14:textId="77777777" w:rsidR="00C66311" w:rsidRPr="009C4664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9C4664">
        <w:rPr>
          <w:rFonts w:eastAsia="MS Mincho"/>
          <w:sz w:val="28"/>
          <w:szCs w:val="28"/>
        </w:rPr>
        <w:t xml:space="preserve">Рядовые анализы и анализы на внутренний контроль будут выполнены в </w:t>
      </w:r>
      <w:r>
        <w:rPr>
          <w:rFonts w:eastAsia="MS Mincho"/>
          <w:sz w:val="28"/>
          <w:szCs w:val="28"/>
        </w:rPr>
        <w:t xml:space="preserve">испытательной </w:t>
      </w:r>
      <w:r w:rsidRPr="009C4664">
        <w:rPr>
          <w:rFonts w:eastAsia="MS Mincho"/>
          <w:sz w:val="28"/>
          <w:szCs w:val="28"/>
        </w:rPr>
        <w:t>лаборатории ТОО «Альфа-Лаб» г. Семей, имеющей аттестат аккредитации № KZ.И.17. 1085 от 20.01.2016 года.</w:t>
      </w:r>
    </w:p>
    <w:p w14:paraId="40C5CEDB" w14:textId="77777777" w:rsidR="00C66311" w:rsidRPr="009C4664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9C4664">
        <w:rPr>
          <w:rFonts w:eastAsia="MS Mincho"/>
          <w:sz w:val="28"/>
          <w:szCs w:val="28"/>
        </w:rPr>
        <w:lastRenderedPageBreak/>
        <w:t>Анализы на внешний контроль будут выполнены в Испытательном центре ДГП НПХВ «ВНИИцветмет», имеющий аттестат аккредитации № KZ И.07. 0480 от 09.07.2014 года.</w:t>
      </w:r>
      <w:r>
        <w:rPr>
          <w:rFonts w:eastAsia="MS Mincho"/>
          <w:sz w:val="28"/>
          <w:szCs w:val="28"/>
        </w:rPr>
        <w:t xml:space="preserve"> </w:t>
      </w:r>
      <w:r w:rsidRPr="009C4664">
        <w:rPr>
          <w:rFonts w:eastAsia="MS Mincho"/>
          <w:sz w:val="28"/>
          <w:szCs w:val="28"/>
        </w:rPr>
        <w:t>Пробы на внутренний и внешний контроль отбираются в виде навесок весом по 200 гр. из аналитических дубликатов рядовых проб.</w:t>
      </w:r>
    </w:p>
    <w:p w14:paraId="7F9D8A9C" w14:textId="77777777" w:rsidR="00C66311" w:rsidRPr="002E0933" w:rsidRDefault="00C66311" w:rsidP="00C66311">
      <w:pPr>
        <w:spacing w:after="120"/>
        <w:ind w:firstLine="567"/>
        <w:jc w:val="both"/>
        <w:rPr>
          <w:rFonts w:eastAsia="MS Mincho"/>
          <w:sz w:val="28"/>
          <w:szCs w:val="28"/>
        </w:rPr>
      </w:pPr>
      <w:r w:rsidRPr="002E0933">
        <w:rPr>
          <w:rFonts w:eastAsia="MS Mincho"/>
          <w:sz w:val="28"/>
          <w:szCs w:val="28"/>
        </w:rPr>
        <w:t>В каждой лабораторной партии должен присутствовать хотя бы один стандарт с высоким содержанием, одна холостая проба, один бедный стандарт и один дубликат. Оптимальный размер заказа 60 проб, что позволит включить в заказ все виды контроля.</w:t>
      </w:r>
    </w:p>
    <w:p w14:paraId="59DB87D1" w14:textId="77777777" w:rsidR="00C66311" w:rsidRPr="001243E8" w:rsidRDefault="00C66311" w:rsidP="00C66311">
      <w:pPr>
        <w:spacing w:after="120"/>
        <w:ind w:firstLine="567"/>
        <w:jc w:val="both"/>
        <w:rPr>
          <w:rFonts w:eastAsia="MS Mincho"/>
          <w:sz w:val="28"/>
          <w:szCs w:val="28"/>
        </w:rPr>
      </w:pPr>
      <w:r w:rsidRPr="001243E8">
        <w:rPr>
          <w:rFonts w:eastAsia="MS Mincho"/>
          <w:sz w:val="28"/>
          <w:szCs w:val="28"/>
        </w:rPr>
        <w:t>Таблица 5.</w:t>
      </w:r>
      <w:bookmarkStart w:id="10" w:name="_Toc15644087"/>
      <w:r w:rsidRPr="001243E8">
        <w:rPr>
          <w:rFonts w:eastAsia="MS Mincho"/>
          <w:sz w:val="28"/>
          <w:szCs w:val="28"/>
        </w:rPr>
        <w:t xml:space="preserve">6 </w:t>
      </w:r>
      <w:r w:rsidRPr="001243E8">
        <w:rPr>
          <w:rFonts w:eastAsia="MS Mincho"/>
          <w:sz w:val="28"/>
          <w:szCs w:val="28"/>
          <w:lang w:eastAsia="en-US"/>
        </w:rPr>
        <w:t>Сводная таблица по частоте использования контрольных проб</w:t>
      </w:r>
      <w:bookmarkEnd w:id="10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4"/>
        <w:gridCol w:w="5065"/>
        <w:gridCol w:w="1798"/>
        <w:gridCol w:w="1798"/>
      </w:tblGrid>
      <w:tr w:rsidR="00C66311" w:rsidRPr="002E0933" w14:paraId="46EEB593" w14:textId="77777777" w:rsidTr="009B2DC6">
        <w:trPr>
          <w:trHeight w:val="984"/>
          <w:jc w:val="center"/>
        </w:trPr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5496" w14:textId="77777777" w:rsidR="00C66311" w:rsidRPr="002E0933" w:rsidRDefault="00C66311" w:rsidP="009B2DC6">
            <w:pPr>
              <w:jc w:val="center"/>
              <w:rPr>
                <w:color w:val="000000"/>
              </w:rPr>
            </w:pPr>
            <w:r w:rsidRPr="002E0933">
              <w:rPr>
                <w:color w:val="000000"/>
              </w:rPr>
              <w:t>№ п/п</w:t>
            </w:r>
          </w:p>
        </w:tc>
        <w:tc>
          <w:tcPr>
            <w:tcW w:w="271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17DB67" w14:textId="77777777" w:rsidR="00C66311" w:rsidRPr="002E0933" w:rsidRDefault="00C66311" w:rsidP="009B2DC6">
            <w:pPr>
              <w:ind w:firstLine="567"/>
              <w:jc w:val="center"/>
              <w:rPr>
                <w:color w:val="000000"/>
              </w:rPr>
            </w:pPr>
            <w:r w:rsidRPr="002E0933">
              <w:rPr>
                <w:color w:val="000000"/>
              </w:rPr>
              <w:t>наименование контрольных проб</w:t>
            </w:r>
          </w:p>
        </w:tc>
        <w:tc>
          <w:tcPr>
            <w:tcW w:w="96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C48E140" w14:textId="77777777" w:rsidR="00C66311" w:rsidRPr="002E0933" w:rsidRDefault="00C66311" w:rsidP="009B2DC6">
            <w:pPr>
              <w:jc w:val="center"/>
              <w:rPr>
                <w:color w:val="000000"/>
              </w:rPr>
            </w:pPr>
            <w:r w:rsidRPr="002E0933">
              <w:rPr>
                <w:color w:val="000000"/>
                <w:lang w:val="en-US"/>
              </w:rPr>
              <w:t>%</w:t>
            </w:r>
            <w:r w:rsidRPr="002E0933">
              <w:rPr>
                <w:color w:val="000000"/>
              </w:rPr>
              <w:t xml:space="preserve"> от общего количества проб</w:t>
            </w:r>
          </w:p>
        </w:tc>
        <w:tc>
          <w:tcPr>
            <w:tcW w:w="9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F61E21" w14:textId="77777777" w:rsidR="00C66311" w:rsidRPr="002E0933" w:rsidRDefault="00C66311" w:rsidP="009B2DC6">
            <w:pPr>
              <w:jc w:val="center"/>
              <w:rPr>
                <w:color w:val="000000"/>
              </w:rPr>
            </w:pPr>
            <w:r w:rsidRPr="002E0933">
              <w:rPr>
                <w:color w:val="000000"/>
              </w:rPr>
              <w:t>количество проб</w:t>
            </w:r>
          </w:p>
        </w:tc>
      </w:tr>
      <w:tr w:rsidR="00C66311" w:rsidRPr="002E0933" w14:paraId="28FF5798" w14:textId="77777777" w:rsidTr="009B2DC6">
        <w:trPr>
          <w:trHeight w:val="284"/>
          <w:jc w:val="center"/>
        </w:trPr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89D38" w14:textId="77777777" w:rsidR="00C66311" w:rsidRPr="002E0933" w:rsidRDefault="00C66311" w:rsidP="009B2DC6">
            <w:pPr>
              <w:jc w:val="center"/>
              <w:rPr>
                <w:color w:val="000000"/>
              </w:rPr>
            </w:pPr>
            <w:r w:rsidRPr="002E0933">
              <w:rPr>
                <w:color w:val="000000"/>
              </w:rPr>
              <w:t>1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745EDD" w14:textId="77777777" w:rsidR="00C66311" w:rsidRPr="002E0933" w:rsidRDefault="00C66311" w:rsidP="009B2DC6">
            <w:pPr>
              <w:rPr>
                <w:color w:val="000000"/>
              </w:rPr>
            </w:pPr>
            <w:r w:rsidRPr="002E0933">
              <w:rPr>
                <w:color w:val="000000"/>
              </w:rPr>
              <w:t>Стандартные образцы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67FEE1" w14:textId="77777777" w:rsidR="00C66311" w:rsidRPr="002E0933" w:rsidRDefault="00C66311" w:rsidP="009B2DC6">
            <w:pPr>
              <w:jc w:val="center"/>
              <w:rPr>
                <w:color w:val="000000"/>
              </w:rPr>
            </w:pPr>
            <w:r w:rsidRPr="002E0933">
              <w:rPr>
                <w:color w:val="000000"/>
              </w:rPr>
              <w:t>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A9D939" w14:textId="77777777" w:rsidR="00C66311" w:rsidRPr="00707CA0" w:rsidRDefault="00C66311" w:rsidP="009B2DC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475</w:t>
            </w:r>
          </w:p>
        </w:tc>
      </w:tr>
      <w:tr w:rsidR="00C66311" w:rsidRPr="002E0933" w14:paraId="513DD919" w14:textId="77777777" w:rsidTr="009B2DC6">
        <w:trPr>
          <w:trHeight w:val="284"/>
          <w:jc w:val="center"/>
        </w:trPr>
        <w:tc>
          <w:tcPr>
            <w:tcW w:w="3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2DAB" w14:textId="77777777" w:rsidR="00C66311" w:rsidRPr="002E0933" w:rsidRDefault="00C66311" w:rsidP="009B2DC6">
            <w:pPr>
              <w:jc w:val="center"/>
              <w:rPr>
                <w:color w:val="000000"/>
              </w:rPr>
            </w:pPr>
            <w:r w:rsidRPr="002E0933">
              <w:rPr>
                <w:color w:val="000000"/>
              </w:rPr>
              <w:t>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74F5F3" w14:textId="77777777" w:rsidR="00C66311" w:rsidRPr="002E0933" w:rsidRDefault="00C66311" w:rsidP="009B2DC6">
            <w:pPr>
              <w:rPr>
                <w:color w:val="000000"/>
              </w:rPr>
            </w:pPr>
            <w:r w:rsidRPr="002E0933">
              <w:rPr>
                <w:color w:val="000000"/>
              </w:rPr>
              <w:t>Бланки</w:t>
            </w:r>
          </w:p>
        </w:tc>
        <w:tc>
          <w:tcPr>
            <w:tcW w:w="36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0C5CA5" w14:textId="77777777" w:rsidR="00C66311" w:rsidRPr="002E0933" w:rsidRDefault="00C66311" w:rsidP="009B2DC6">
            <w:pPr>
              <w:jc w:val="center"/>
              <w:rPr>
                <w:color w:val="000000"/>
              </w:rPr>
            </w:pPr>
            <w:r w:rsidRPr="002E0933">
              <w:rPr>
                <w:color w:val="000000"/>
              </w:rPr>
              <w:t>5</w:t>
            </w:r>
          </w:p>
        </w:tc>
        <w:tc>
          <w:tcPr>
            <w:tcW w:w="36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4AF8F6" w14:textId="77777777" w:rsidR="00C66311" w:rsidRPr="008154C9" w:rsidRDefault="00C66311" w:rsidP="009B2DC6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en-US"/>
              </w:rPr>
              <w:t>475</w:t>
            </w:r>
          </w:p>
        </w:tc>
      </w:tr>
      <w:tr w:rsidR="00C66311" w:rsidRPr="002E0933" w14:paraId="178034B9" w14:textId="77777777" w:rsidTr="009B2DC6">
        <w:trPr>
          <w:trHeight w:val="284"/>
          <w:jc w:val="center"/>
        </w:trPr>
        <w:tc>
          <w:tcPr>
            <w:tcW w:w="3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E64DB" w14:textId="77777777" w:rsidR="00C66311" w:rsidRPr="002E0933" w:rsidRDefault="00C66311" w:rsidP="009B2DC6">
            <w:pPr>
              <w:jc w:val="center"/>
              <w:rPr>
                <w:color w:val="000000"/>
              </w:rPr>
            </w:pPr>
            <w:r w:rsidRPr="002E0933">
              <w:rPr>
                <w:color w:val="000000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FF80E" w14:textId="77777777" w:rsidR="00C66311" w:rsidRPr="002E0933" w:rsidRDefault="00C66311" w:rsidP="009B2DC6">
            <w:pPr>
              <w:rPr>
                <w:color w:val="000000"/>
              </w:rPr>
            </w:pPr>
            <w:r w:rsidRPr="002E0933">
              <w:rPr>
                <w:color w:val="000000"/>
              </w:rPr>
              <w:t>Дубликаты основных проб</w:t>
            </w:r>
          </w:p>
        </w:tc>
        <w:tc>
          <w:tcPr>
            <w:tcW w:w="36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4C0A67" w14:textId="77777777" w:rsidR="00C66311" w:rsidRPr="002E0933" w:rsidRDefault="00C66311" w:rsidP="009B2DC6">
            <w:pPr>
              <w:jc w:val="center"/>
              <w:rPr>
                <w:color w:val="000000"/>
              </w:rPr>
            </w:pPr>
            <w:r w:rsidRPr="002E0933">
              <w:rPr>
                <w:color w:val="000000"/>
              </w:rPr>
              <w:t>5</w:t>
            </w:r>
          </w:p>
        </w:tc>
        <w:tc>
          <w:tcPr>
            <w:tcW w:w="36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37D8AD" w14:textId="77777777" w:rsidR="00C66311" w:rsidRPr="00707CA0" w:rsidRDefault="00C66311" w:rsidP="009B2DC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475</w:t>
            </w:r>
          </w:p>
        </w:tc>
      </w:tr>
      <w:tr w:rsidR="00C66311" w:rsidRPr="002E0933" w14:paraId="7B9E7B62" w14:textId="77777777" w:rsidTr="009B2DC6">
        <w:trPr>
          <w:trHeight w:val="284"/>
          <w:jc w:val="center"/>
        </w:trPr>
        <w:tc>
          <w:tcPr>
            <w:tcW w:w="3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368D0" w14:textId="77777777" w:rsidR="00C66311" w:rsidRPr="002E0933" w:rsidRDefault="00C66311" w:rsidP="009B2DC6">
            <w:pPr>
              <w:jc w:val="center"/>
              <w:rPr>
                <w:color w:val="000000"/>
              </w:rPr>
            </w:pPr>
            <w:r w:rsidRPr="002E0933">
              <w:rPr>
                <w:color w:val="000000"/>
              </w:rPr>
              <w:t>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88B19A" w14:textId="77777777" w:rsidR="00C66311" w:rsidRPr="002E0933" w:rsidRDefault="00C66311" w:rsidP="009B2DC6">
            <w:pPr>
              <w:rPr>
                <w:color w:val="000000"/>
              </w:rPr>
            </w:pPr>
            <w:r w:rsidRPr="002E0933">
              <w:rPr>
                <w:color w:val="000000"/>
              </w:rPr>
              <w:t>Хвосты дробления</w:t>
            </w:r>
          </w:p>
        </w:tc>
        <w:tc>
          <w:tcPr>
            <w:tcW w:w="36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124A12" w14:textId="77777777" w:rsidR="00C66311" w:rsidRPr="002E0933" w:rsidRDefault="00C66311" w:rsidP="009B2DC6">
            <w:pPr>
              <w:jc w:val="center"/>
              <w:rPr>
                <w:color w:val="000000"/>
              </w:rPr>
            </w:pPr>
            <w:r w:rsidRPr="002E0933">
              <w:rPr>
                <w:color w:val="000000"/>
              </w:rPr>
              <w:t>2</w:t>
            </w:r>
            <w:r>
              <w:rPr>
                <w:color w:val="000000"/>
              </w:rPr>
              <w:t>,</w:t>
            </w:r>
            <w:r w:rsidRPr="002E0933">
              <w:rPr>
                <w:color w:val="000000"/>
              </w:rPr>
              <w:t>5</w:t>
            </w:r>
          </w:p>
        </w:tc>
        <w:tc>
          <w:tcPr>
            <w:tcW w:w="36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B06850" w14:textId="77777777" w:rsidR="00C66311" w:rsidRPr="00707CA0" w:rsidRDefault="00C66311" w:rsidP="009B2DC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238</w:t>
            </w:r>
          </w:p>
        </w:tc>
      </w:tr>
      <w:tr w:rsidR="00C66311" w:rsidRPr="002E0933" w14:paraId="6690D335" w14:textId="77777777" w:rsidTr="009B2DC6">
        <w:trPr>
          <w:trHeight w:val="284"/>
          <w:jc w:val="center"/>
        </w:trPr>
        <w:tc>
          <w:tcPr>
            <w:tcW w:w="3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52E5" w14:textId="77777777" w:rsidR="00C66311" w:rsidRPr="002E0933" w:rsidRDefault="00C66311" w:rsidP="009B2DC6">
            <w:pPr>
              <w:jc w:val="center"/>
              <w:rPr>
                <w:color w:val="000000"/>
              </w:rPr>
            </w:pPr>
            <w:r w:rsidRPr="002E0933">
              <w:rPr>
                <w:color w:val="000000"/>
              </w:rPr>
              <w:t>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8CB12" w14:textId="77777777" w:rsidR="00C66311" w:rsidRPr="002E0933" w:rsidRDefault="00C66311" w:rsidP="009B2DC6">
            <w:pPr>
              <w:rPr>
                <w:color w:val="000000"/>
              </w:rPr>
            </w:pPr>
            <w:r w:rsidRPr="002E0933">
              <w:rPr>
                <w:color w:val="000000"/>
              </w:rPr>
              <w:t>Внутренний контроль</w:t>
            </w:r>
          </w:p>
        </w:tc>
        <w:tc>
          <w:tcPr>
            <w:tcW w:w="36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D834E00" w14:textId="77777777" w:rsidR="00C66311" w:rsidRPr="002E0933" w:rsidRDefault="00C66311" w:rsidP="009B2D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1543563" w14:textId="77777777" w:rsidR="00C66311" w:rsidRPr="00707CA0" w:rsidRDefault="00C66311" w:rsidP="009B2DC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190</w:t>
            </w:r>
          </w:p>
        </w:tc>
      </w:tr>
      <w:tr w:rsidR="00C66311" w:rsidRPr="002E0933" w14:paraId="069CEFAD" w14:textId="77777777" w:rsidTr="009B2DC6">
        <w:trPr>
          <w:trHeight w:val="284"/>
          <w:jc w:val="center"/>
        </w:trPr>
        <w:tc>
          <w:tcPr>
            <w:tcW w:w="3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37397" w14:textId="77777777" w:rsidR="00C66311" w:rsidRPr="002E0933" w:rsidRDefault="00C66311" w:rsidP="009B2DC6">
            <w:pPr>
              <w:jc w:val="center"/>
              <w:rPr>
                <w:color w:val="000000"/>
              </w:rPr>
            </w:pPr>
            <w:r w:rsidRPr="002E0933">
              <w:rPr>
                <w:color w:val="000000"/>
              </w:rPr>
              <w:t>6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7651CD" w14:textId="77777777" w:rsidR="00C66311" w:rsidRPr="002E0933" w:rsidRDefault="00C66311" w:rsidP="009B2DC6">
            <w:pPr>
              <w:rPr>
                <w:color w:val="000000"/>
              </w:rPr>
            </w:pPr>
            <w:r w:rsidRPr="002E0933">
              <w:rPr>
                <w:color w:val="000000"/>
              </w:rPr>
              <w:t>Внешний контроль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2D1F89" w14:textId="77777777" w:rsidR="00C66311" w:rsidRPr="002E0933" w:rsidRDefault="00C66311" w:rsidP="009B2D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F7A20" w14:textId="77777777" w:rsidR="00C66311" w:rsidRPr="00707CA0" w:rsidRDefault="00C66311" w:rsidP="009B2DC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190</w:t>
            </w:r>
          </w:p>
        </w:tc>
      </w:tr>
      <w:tr w:rsidR="00C66311" w:rsidRPr="002E0933" w14:paraId="4F13B979" w14:textId="77777777" w:rsidTr="009B2DC6">
        <w:trPr>
          <w:trHeight w:val="284"/>
          <w:jc w:val="center"/>
        </w:trPr>
        <w:tc>
          <w:tcPr>
            <w:tcW w:w="3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36F5A" w14:textId="77777777" w:rsidR="00C66311" w:rsidRPr="002E0933" w:rsidRDefault="00C66311" w:rsidP="009B2DC6">
            <w:pPr>
              <w:rPr>
                <w:b/>
                <w:bCs/>
                <w:i/>
                <w:iCs/>
                <w:color w:val="000000"/>
              </w:rPr>
            </w:pPr>
            <w:r w:rsidRPr="002E0933">
              <w:rPr>
                <w:b/>
                <w:bCs/>
                <w:i/>
                <w:iCs/>
                <w:color w:val="000000"/>
              </w:rPr>
              <w:t>ИТОГО: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3AFAE" w14:textId="77777777" w:rsidR="00C66311" w:rsidRPr="002E0933" w:rsidRDefault="00C66311" w:rsidP="009B2DC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2E0933">
              <w:rPr>
                <w:b/>
                <w:bCs/>
                <w:i/>
                <w:iCs/>
                <w:color w:val="000000"/>
              </w:rPr>
              <w:t>21</w:t>
            </w:r>
            <w:r>
              <w:rPr>
                <w:b/>
                <w:bCs/>
                <w:i/>
                <w:iCs/>
                <w:color w:val="000000"/>
              </w:rPr>
              <w:t>,5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A773D6" w14:textId="77777777" w:rsidR="00C66311" w:rsidRPr="00707CA0" w:rsidRDefault="00C66311" w:rsidP="009B2DC6">
            <w:pPr>
              <w:jc w:val="center"/>
              <w:rPr>
                <w:b/>
                <w:bCs/>
                <w:i/>
                <w:iCs/>
                <w:color w:val="00000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lang w:val="en-US"/>
              </w:rPr>
              <w:t>2043</w:t>
            </w:r>
          </w:p>
        </w:tc>
      </w:tr>
    </w:tbl>
    <w:p w14:paraId="42BF43E7" w14:textId="55C700A4" w:rsidR="00C66311" w:rsidRPr="00405DAB" w:rsidRDefault="00C66311" w:rsidP="00C66311">
      <w:pPr>
        <w:spacing w:before="120" w:after="120"/>
        <w:ind w:firstLine="567"/>
        <w:jc w:val="both"/>
        <w:rPr>
          <w:b/>
          <w:bCs/>
          <w:sz w:val="28"/>
          <w:szCs w:val="28"/>
        </w:rPr>
      </w:pPr>
      <w:r w:rsidRPr="00405DAB">
        <w:rPr>
          <w:b/>
          <w:bCs/>
          <w:sz w:val="28"/>
          <w:szCs w:val="28"/>
        </w:rPr>
        <w:t>5.</w:t>
      </w:r>
      <w:r w:rsidR="007D03A0" w:rsidRPr="00405DAB">
        <w:rPr>
          <w:b/>
          <w:bCs/>
          <w:sz w:val="28"/>
          <w:szCs w:val="28"/>
          <w:lang w:val="kk-KZ"/>
        </w:rPr>
        <w:t>10</w:t>
      </w:r>
      <w:r w:rsidRPr="00405DAB">
        <w:rPr>
          <w:b/>
          <w:bCs/>
          <w:sz w:val="28"/>
          <w:szCs w:val="28"/>
        </w:rPr>
        <w:t xml:space="preserve"> Гидрологические исследования</w:t>
      </w:r>
    </w:p>
    <w:p w14:paraId="3E9CD2CE" w14:textId="77777777" w:rsidR="00C66311" w:rsidRPr="00E71A98" w:rsidRDefault="00C66311" w:rsidP="006C3EB3">
      <w:pPr>
        <w:ind w:firstLine="567"/>
        <w:jc w:val="both"/>
        <w:rPr>
          <w:iCs/>
          <w:sz w:val="28"/>
          <w:szCs w:val="28"/>
        </w:rPr>
      </w:pPr>
      <w:r w:rsidRPr="00E71A98">
        <w:rPr>
          <w:iCs/>
          <w:sz w:val="28"/>
          <w:szCs w:val="28"/>
        </w:rPr>
        <w:t>С целью изучения гидрогеологических условий, предварительной оценки обводненности и водопритока в будущие эксплуатационные выработки, настоящим проектом предусмотрены следующие виды работ:</w:t>
      </w:r>
    </w:p>
    <w:p w14:paraId="214FF32B" w14:textId="77777777" w:rsidR="00C66311" w:rsidRPr="000C3B8B" w:rsidRDefault="00C66311" w:rsidP="006C3EB3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0C3B8B">
        <w:rPr>
          <w:rFonts w:ascii="Times New Roman" w:hAnsi="Times New Roman" w:cs="Times New Roman"/>
          <w:iCs/>
          <w:sz w:val="28"/>
          <w:szCs w:val="28"/>
        </w:rPr>
        <w:t>буровые работы;</w:t>
      </w:r>
    </w:p>
    <w:p w14:paraId="1330734B" w14:textId="77777777" w:rsidR="00C66311" w:rsidRPr="000C3B8B" w:rsidRDefault="00C66311" w:rsidP="006C3EB3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C3B8B">
        <w:rPr>
          <w:rFonts w:ascii="Times New Roman" w:hAnsi="Times New Roman" w:cs="Times New Roman"/>
          <w:iCs/>
          <w:sz w:val="28"/>
          <w:szCs w:val="28"/>
        </w:rPr>
        <w:t xml:space="preserve"> опытно-фильтрационные работы;</w:t>
      </w:r>
    </w:p>
    <w:p w14:paraId="44C3C057" w14:textId="77777777" w:rsidR="00C66311" w:rsidRPr="000C3B8B" w:rsidRDefault="00C66311" w:rsidP="006C3EB3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C3B8B">
        <w:rPr>
          <w:rFonts w:ascii="Times New Roman" w:hAnsi="Times New Roman" w:cs="Times New Roman"/>
          <w:iCs/>
          <w:sz w:val="28"/>
          <w:szCs w:val="28"/>
        </w:rPr>
        <w:t xml:space="preserve"> топографическая привязка </w:t>
      </w:r>
      <w:proofErr w:type="spellStart"/>
      <w:r w:rsidRPr="000C3B8B">
        <w:rPr>
          <w:rFonts w:ascii="Times New Roman" w:hAnsi="Times New Roman" w:cs="Times New Roman"/>
          <w:iCs/>
          <w:sz w:val="28"/>
          <w:szCs w:val="28"/>
        </w:rPr>
        <w:t>водопунктов</w:t>
      </w:r>
      <w:proofErr w:type="spellEnd"/>
      <w:r w:rsidRPr="000C3B8B">
        <w:rPr>
          <w:rFonts w:ascii="Times New Roman" w:hAnsi="Times New Roman" w:cs="Times New Roman"/>
          <w:iCs/>
          <w:sz w:val="28"/>
          <w:szCs w:val="28"/>
        </w:rPr>
        <w:t>;</w:t>
      </w:r>
    </w:p>
    <w:p w14:paraId="24B69702" w14:textId="77777777" w:rsidR="00C66311" w:rsidRPr="000C3B8B" w:rsidRDefault="00C66311" w:rsidP="006C3EB3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C3B8B">
        <w:rPr>
          <w:rFonts w:ascii="Times New Roman" w:hAnsi="Times New Roman" w:cs="Times New Roman"/>
          <w:iCs/>
          <w:sz w:val="28"/>
          <w:szCs w:val="28"/>
        </w:rPr>
        <w:t xml:space="preserve"> лабораторные исследования проб воды;</w:t>
      </w:r>
    </w:p>
    <w:p w14:paraId="0BCBF38F" w14:textId="77777777" w:rsidR="00C66311" w:rsidRPr="000C3B8B" w:rsidRDefault="00C66311" w:rsidP="006C3EB3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C3B8B">
        <w:rPr>
          <w:rFonts w:ascii="Times New Roman" w:hAnsi="Times New Roman" w:cs="Times New Roman"/>
          <w:iCs/>
          <w:sz w:val="28"/>
          <w:szCs w:val="28"/>
        </w:rPr>
        <w:t xml:space="preserve"> камеральная обработка полевых материалов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2A4B6189" w14:textId="77777777" w:rsidR="00C66311" w:rsidRDefault="00C66311" w:rsidP="006C3EB3">
      <w:pPr>
        <w:pStyle w:val="a7"/>
        <w:numPr>
          <w:ilvl w:val="0"/>
          <w:numId w:val="9"/>
        </w:numPr>
        <w:spacing w:after="120" w:line="240" w:lineRule="auto"/>
        <w:ind w:left="1281" w:hanging="35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C3B8B">
        <w:rPr>
          <w:rFonts w:ascii="Times New Roman" w:hAnsi="Times New Roman" w:cs="Times New Roman"/>
          <w:iCs/>
          <w:sz w:val="28"/>
          <w:szCs w:val="28"/>
        </w:rPr>
        <w:t xml:space="preserve"> составление главы в геологический отчет.</w:t>
      </w:r>
    </w:p>
    <w:p w14:paraId="28E97B2B" w14:textId="1893DA3E" w:rsidR="00C66311" w:rsidRPr="00707CA0" w:rsidRDefault="00C66311" w:rsidP="00C66311">
      <w:pPr>
        <w:spacing w:after="120"/>
        <w:ind w:left="-142" w:firstLine="709"/>
        <w:jc w:val="both"/>
        <w:rPr>
          <w:iCs/>
          <w:sz w:val="28"/>
          <w:szCs w:val="28"/>
          <w:lang w:val="kk-KZ"/>
        </w:rPr>
      </w:pPr>
      <w:r>
        <w:rPr>
          <w:iCs/>
          <w:sz w:val="28"/>
          <w:szCs w:val="28"/>
        </w:rPr>
        <w:t xml:space="preserve">Гидрологические исследования планируется выполнить, с применением комплекса работ, на </w:t>
      </w:r>
      <w:r w:rsidR="006C3EB3">
        <w:rPr>
          <w:iCs/>
          <w:sz w:val="28"/>
          <w:szCs w:val="28"/>
        </w:rPr>
        <w:t xml:space="preserve">наиболее перспективном </w:t>
      </w:r>
      <w:r>
        <w:rPr>
          <w:iCs/>
          <w:sz w:val="28"/>
          <w:szCs w:val="28"/>
        </w:rPr>
        <w:t>участк</w:t>
      </w:r>
      <w:r w:rsidR="006C3EB3">
        <w:rPr>
          <w:iCs/>
          <w:sz w:val="28"/>
          <w:szCs w:val="28"/>
        </w:rPr>
        <w:t xml:space="preserve">е – </w:t>
      </w:r>
      <w:r>
        <w:rPr>
          <w:iCs/>
          <w:sz w:val="28"/>
          <w:szCs w:val="28"/>
          <w:lang w:val="kk-KZ"/>
        </w:rPr>
        <w:t>Березовск</w:t>
      </w:r>
      <w:r w:rsidR="006C3EB3">
        <w:rPr>
          <w:iCs/>
          <w:sz w:val="28"/>
          <w:szCs w:val="28"/>
          <w:lang w:val="kk-KZ"/>
        </w:rPr>
        <w:t>ом.</w:t>
      </w:r>
    </w:p>
    <w:p w14:paraId="2026F584" w14:textId="77777777" w:rsidR="00C66311" w:rsidRPr="00896DC6" w:rsidRDefault="00C66311" w:rsidP="00C66311">
      <w:pPr>
        <w:ind w:firstLine="567"/>
        <w:jc w:val="both"/>
        <w:rPr>
          <w:sz w:val="28"/>
          <w:szCs w:val="28"/>
        </w:rPr>
      </w:pPr>
      <w:r w:rsidRPr="00896CBC">
        <w:rPr>
          <w:i/>
          <w:iCs/>
          <w:sz w:val="28"/>
          <w:szCs w:val="28"/>
        </w:rPr>
        <w:t>Бурение гидрогеологических скважин</w:t>
      </w:r>
      <w:r w:rsidRPr="00E71A98">
        <w:rPr>
          <w:sz w:val="28"/>
          <w:szCs w:val="28"/>
        </w:rPr>
        <w:t xml:space="preserve"> будет осуществляться вращательным способом, буровой установкой УРБ 2А2. Начальный диаметр бурения 190</w:t>
      </w:r>
      <w:r>
        <w:rPr>
          <w:sz w:val="28"/>
          <w:szCs w:val="28"/>
        </w:rPr>
        <w:t xml:space="preserve"> </w:t>
      </w:r>
      <w:r w:rsidRPr="00E71A98">
        <w:rPr>
          <w:sz w:val="28"/>
          <w:szCs w:val="28"/>
        </w:rPr>
        <w:t>мм с установкой кондуктора 168 мм. Конечный диаметр бурения 110</w:t>
      </w:r>
      <w:r>
        <w:rPr>
          <w:sz w:val="28"/>
          <w:szCs w:val="28"/>
        </w:rPr>
        <w:t xml:space="preserve"> </w:t>
      </w:r>
      <w:r w:rsidRPr="00E71A98">
        <w:rPr>
          <w:sz w:val="28"/>
          <w:szCs w:val="28"/>
        </w:rPr>
        <w:t>мм. Рыхлая часть разреза обсаживается трубами диаметром</w:t>
      </w:r>
      <w:r>
        <w:rPr>
          <w:sz w:val="28"/>
          <w:szCs w:val="28"/>
        </w:rPr>
        <w:t xml:space="preserve"> </w:t>
      </w:r>
      <w:r w:rsidRPr="00E71A98">
        <w:rPr>
          <w:sz w:val="28"/>
          <w:szCs w:val="28"/>
        </w:rPr>
        <w:t xml:space="preserve">127 мм. Кондуктор извлекается. Фильтр </w:t>
      </w:r>
      <w:r w:rsidRPr="00896DC6">
        <w:rPr>
          <w:sz w:val="28"/>
          <w:szCs w:val="28"/>
        </w:rPr>
        <w:t>естественный.</w:t>
      </w:r>
    </w:p>
    <w:p w14:paraId="11A59B14" w14:textId="6FA60681" w:rsidR="00C66311" w:rsidRDefault="00C66311" w:rsidP="00C66311">
      <w:pPr>
        <w:ind w:firstLine="567"/>
        <w:jc w:val="both"/>
        <w:rPr>
          <w:sz w:val="28"/>
          <w:szCs w:val="28"/>
        </w:rPr>
      </w:pPr>
      <w:r w:rsidRPr="00896DC6">
        <w:rPr>
          <w:sz w:val="28"/>
          <w:szCs w:val="28"/>
        </w:rPr>
        <w:t xml:space="preserve">Наземная часть скважины оборудуется </w:t>
      </w:r>
      <w:proofErr w:type="spellStart"/>
      <w:r w:rsidRPr="00896DC6">
        <w:rPr>
          <w:sz w:val="28"/>
          <w:szCs w:val="28"/>
        </w:rPr>
        <w:t>оголов</w:t>
      </w:r>
      <w:r w:rsidR="0083074D" w:rsidRPr="00896DC6">
        <w:rPr>
          <w:sz w:val="28"/>
          <w:szCs w:val="28"/>
        </w:rPr>
        <w:t>ником</w:t>
      </w:r>
      <w:proofErr w:type="spellEnd"/>
      <w:r w:rsidRPr="00E71A98">
        <w:rPr>
          <w:sz w:val="28"/>
          <w:szCs w:val="28"/>
        </w:rPr>
        <w:t xml:space="preserve"> и для исключения проникновения атмосферных осадков и поверхностных вод в скважину по </w:t>
      </w:r>
      <w:proofErr w:type="spellStart"/>
      <w:r w:rsidRPr="00E71A98">
        <w:rPr>
          <w:sz w:val="28"/>
          <w:szCs w:val="28"/>
        </w:rPr>
        <w:t>затрубному</w:t>
      </w:r>
      <w:proofErr w:type="spellEnd"/>
      <w:r w:rsidRPr="00E71A98">
        <w:rPr>
          <w:sz w:val="28"/>
          <w:szCs w:val="28"/>
        </w:rPr>
        <w:t xml:space="preserve"> пространству в устье ее предусматривается установка цементного «замка».</w:t>
      </w:r>
    </w:p>
    <w:p w14:paraId="193B04BE" w14:textId="77777777" w:rsidR="00C66311" w:rsidRDefault="00C66311" w:rsidP="00C66311">
      <w:pPr>
        <w:spacing w:before="120" w:after="1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FE96B91" wp14:editId="78D07503">
            <wp:extent cx="4602595" cy="3689498"/>
            <wp:effectExtent l="19050" t="19050" r="26670" b="25400"/>
            <wp:docPr id="5746277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719" cy="36936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31A287" w14:textId="77777777" w:rsidR="00C66311" w:rsidRPr="00FC7DF3" w:rsidRDefault="00C66311" w:rsidP="00C66311">
      <w:pPr>
        <w:spacing w:before="120" w:after="120"/>
        <w:jc w:val="center"/>
      </w:pPr>
      <w:r w:rsidRPr="00AE6770">
        <w:rPr>
          <w:b/>
          <w:bCs/>
        </w:rPr>
        <w:t>Рис. 5.</w:t>
      </w:r>
      <w:r>
        <w:rPr>
          <w:b/>
          <w:bCs/>
        </w:rPr>
        <w:t>10</w:t>
      </w:r>
      <w:r w:rsidRPr="00FC7DF3">
        <w:t xml:space="preserve"> </w:t>
      </w:r>
      <w:r w:rsidRPr="00197109">
        <w:t>Ударно-канатный станок УКС-22</w:t>
      </w:r>
      <w:r>
        <w:t>М</w:t>
      </w:r>
      <w:r w:rsidRPr="00197109">
        <w:t xml:space="preserve"> (УГБ-3</w:t>
      </w:r>
      <w:r>
        <w:t>УК</w:t>
      </w:r>
      <w:r w:rsidRPr="00197109">
        <w:t>)</w:t>
      </w:r>
    </w:p>
    <w:p w14:paraId="7334BCAD" w14:textId="77777777" w:rsidR="00C66311" w:rsidRDefault="00C66311" w:rsidP="00C66311">
      <w:pPr>
        <w:ind w:firstLine="567"/>
        <w:jc w:val="both"/>
        <w:rPr>
          <w:sz w:val="28"/>
          <w:szCs w:val="28"/>
        </w:rPr>
      </w:pPr>
      <w:r w:rsidRPr="009C4B30">
        <w:rPr>
          <w:sz w:val="28"/>
          <w:szCs w:val="28"/>
        </w:rPr>
        <w:t xml:space="preserve">Места заложения скважин и их координаты будут определены после проведения оценочного этапа ГРР. Количество скважин – 3 </w:t>
      </w:r>
      <w:proofErr w:type="spellStart"/>
      <w:r w:rsidRPr="009C4B30">
        <w:rPr>
          <w:sz w:val="28"/>
          <w:szCs w:val="28"/>
        </w:rPr>
        <w:t>шт</w:t>
      </w:r>
      <w:proofErr w:type="spellEnd"/>
      <w:r w:rsidRPr="009C4B30">
        <w:rPr>
          <w:sz w:val="28"/>
          <w:szCs w:val="28"/>
        </w:rPr>
        <w:t>, глубина бурения - 50 м, общий объем - 150 п. м.</w:t>
      </w:r>
    </w:p>
    <w:p w14:paraId="27B2A12C" w14:textId="28BE659B" w:rsidR="00896DC6" w:rsidRPr="000B0665" w:rsidRDefault="009C4B30" w:rsidP="00896DC6">
      <w:pPr>
        <w:ind w:firstLine="709"/>
        <w:jc w:val="both"/>
        <w:rPr>
          <w:sz w:val="28"/>
          <w:szCs w:val="28"/>
        </w:rPr>
      </w:pPr>
      <w:r w:rsidRPr="009C4B30">
        <w:rPr>
          <w:i/>
          <w:sz w:val="28"/>
          <w:szCs w:val="28"/>
        </w:rPr>
        <w:t>Обустройство площадок и подъездных путей для выполнения буровых работ</w:t>
      </w:r>
      <w:r>
        <w:rPr>
          <w:i/>
          <w:sz w:val="28"/>
          <w:szCs w:val="28"/>
        </w:rPr>
        <w:t>.</w:t>
      </w:r>
      <w:r w:rsidRPr="000B0665">
        <w:rPr>
          <w:sz w:val="28"/>
          <w:szCs w:val="28"/>
        </w:rPr>
        <w:t xml:space="preserve"> </w:t>
      </w:r>
      <w:r w:rsidR="00896DC6" w:rsidRPr="000B0665">
        <w:rPr>
          <w:sz w:val="28"/>
          <w:szCs w:val="28"/>
        </w:rPr>
        <w:t>В силу особенностей рельефа участка работ, весь запланированный объем бурения будет выполнен в условиях простого, практически выровненного рельефа. Это не требует выполнения специальных горных работ по обустройству буровых площадок и подъездных путей. Поскольку будет применяться передвижной металлический зумпф для воды, горных работ для его обустройства так же не требуется.</w:t>
      </w:r>
    </w:p>
    <w:p w14:paraId="49373C6C" w14:textId="77777777" w:rsidR="00C66311" w:rsidRPr="00E652B7" w:rsidRDefault="00C66311" w:rsidP="00C66311">
      <w:pPr>
        <w:ind w:firstLine="567"/>
        <w:jc w:val="both"/>
        <w:rPr>
          <w:sz w:val="28"/>
          <w:szCs w:val="28"/>
        </w:rPr>
      </w:pPr>
      <w:r w:rsidRPr="00B77AAE">
        <w:rPr>
          <w:i/>
          <w:iCs/>
          <w:sz w:val="28"/>
          <w:szCs w:val="28"/>
        </w:rPr>
        <w:t>Опытно-фильтрационные работы.</w:t>
      </w:r>
      <w:r w:rsidRPr="00B77AAE">
        <w:rPr>
          <w:sz w:val="28"/>
          <w:szCs w:val="28"/>
        </w:rPr>
        <w:t xml:space="preserve"> По завершении буровых работ предусматривается выполнение чистки ствола скважин с последующим проведением пробной откачки силами буровой бригады </w:t>
      </w:r>
      <w:proofErr w:type="spellStart"/>
      <w:r w:rsidRPr="00B77AAE">
        <w:rPr>
          <w:sz w:val="28"/>
          <w:szCs w:val="28"/>
        </w:rPr>
        <w:t>эрлифтной</w:t>
      </w:r>
      <w:proofErr w:type="spellEnd"/>
      <w:r>
        <w:rPr>
          <w:sz w:val="28"/>
          <w:szCs w:val="28"/>
        </w:rPr>
        <w:t xml:space="preserve"> </w:t>
      </w:r>
      <w:r w:rsidRPr="00E652B7">
        <w:rPr>
          <w:sz w:val="28"/>
          <w:szCs w:val="28"/>
        </w:rPr>
        <w:t>установкой от компрессора марки КВ12/12С, на одно понижение при максимально возможном дебите. Задачей пробных откачек является предварительная оценка фильтрационных свойств водовмещающих пород и качества подземных вод.</w:t>
      </w:r>
    </w:p>
    <w:p w14:paraId="6715D393" w14:textId="77777777" w:rsidR="00C66311" w:rsidRPr="00E652B7" w:rsidRDefault="00C66311" w:rsidP="00C66311">
      <w:pPr>
        <w:ind w:firstLine="567"/>
        <w:jc w:val="both"/>
        <w:rPr>
          <w:sz w:val="28"/>
          <w:szCs w:val="28"/>
        </w:rPr>
      </w:pPr>
      <w:r w:rsidRPr="00E652B7">
        <w:rPr>
          <w:i/>
          <w:iCs/>
          <w:sz w:val="28"/>
          <w:szCs w:val="28"/>
        </w:rPr>
        <w:t xml:space="preserve">Топографическая привязка </w:t>
      </w:r>
      <w:proofErr w:type="spellStart"/>
      <w:r w:rsidRPr="00E652B7">
        <w:rPr>
          <w:i/>
          <w:iCs/>
          <w:sz w:val="28"/>
          <w:szCs w:val="28"/>
        </w:rPr>
        <w:t>водопунктов</w:t>
      </w:r>
      <w:proofErr w:type="spellEnd"/>
      <w:r w:rsidRPr="00E652B7">
        <w:rPr>
          <w:i/>
          <w:iCs/>
          <w:sz w:val="28"/>
          <w:szCs w:val="28"/>
        </w:rPr>
        <w:t>.</w:t>
      </w:r>
      <w:r w:rsidRPr="00E652B7">
        <w:rPr>
          <w:sz w:val="28"/>
          <w:szCs w:val="28"/>
        </w:rPr>
        <w:t xml:space="preserve"> По завершении буровых работ будет выполнена планово-высотная привязка скважин и поверхностных источников.</w:t>
      </w:r>
    </w:p>
    <w:p w14:paraId="4B628E29" w14:textId="77777777" w:rsidR="00C66311" w:rsidRPr="00E652B7" w:rsidRDefault="00C66311" w:rsidP="00C66311">
      <w:pPr>
        <w:ind w:firstLine="567"/>
        <w:jc w:val="both"/>
        <w:rPr>
          <w:sz w:val="28"/>
          <w:szCs w:val="28"/>
        </w:rPr>
      </w:pPr>
      <w:r w:rsidRPr="00E652B7">
        <w:rPr>
          <w:i/>
          <w:iCs/>
          <w:sz w:val="28"/>
          <w:szCs w:val="28"/>
        </w:rPr>
        <w:t>Лабораторные исследования</w:t>
      </w:r>
      <w:r w:rsidRPr="00E652B7">
        <w:rPr>
          <w:sz w:val="28"/>
          <w:szCs w:val="28"/>
        </w:rPr>
        <w:t xml:space="preserve"> проб воды будут выполняться в аккредитованных лабораториях. На соответствие требованиям СанП</w:t>
      </w:r>
      <w:r>
        <w:rPr>
          <w:sz w:val="28"/>
          <w:szCs w:val="28"/>
        </w:rPr>
        <w:t>ин</w:t>
      </w:r>
      <w:r w:rsidRPr="00E652B7">
        <w:rPr>
          <w:sz w:val="28"/>
          <w:szCs w:val="28"/>
        </w:rPr>
        <w:t xml:space="preserve"> №209 будет проанализировано 2 пробы отобранных из пробуренных скважин.</w:t>
      </w:r>
    </w:p>
    <w:p w14:paraId="1EF499FB" w14:textId="77777777" w:rsidR="00C66311" w:rsidRPr="00296ACF" w:rsidRDefault="00C66311" w:rsidP="00C66311">
      <w:pPr>
        <w:ind w:firstLine="567"/>
        <w:jc w:val="both"/>
        <w:rPr>
          <w:sz w:val="28"/>
          <w:szCs w:val="28"/>
        </w:rPr>
      </w:pPr>
      <w:r w:rsidRPr="00E652B7">
        <w:rPr>
          <w:i/>
          <w:iCs/>
          <w:sz w:val="28"/>
          <w:szCs w:val="28"/>
        </w:rPr>
        <w:t>Камеральная обработка полевых материалов</w:t>
      </w:r>
      <w:r w:rsidRPr="00E652B7">
        <w:rPr>
          <w:sz w:val="28"/>
          <w:szCs w:val="28"/>
        </w:rPr>
        <w:t xml:space="preserve">, </w:t>
      </w:r>
      <w:r w:rsidRPr="00E652B7">
        <w:rPr>
          <w:i/>
          <w:iCs/>
          <w:sz w:val="28"/>
          <w:szCs w:val="28"/>
        </w:rPr>
        <w:t>составление главы в геологический отчет.</w:t>
      </w:r>
      <w:r w:rsidRPr="00E652B7">
        <w:rPr>
          <w:sz w:val="28"/>
          <w:szCs w:val="28"/>
        </w:rPr>
        <w:t xml:space="preserve"> Во время полевых работ проводится текущая </w:t>
      </w:r>
      <w:r w:rsidRPr="00E652B7">
        <w:rPr>
          <w:sz w:val="28"/>
          <w:szCs w:val="28"/>
        </w:rPr>
        <w:lastRenderedPageBreak/>
        <w:t>камеральная обработка полученных материалов: ведётся документация буровых скважин с подготовкой паспортов, гидрогеологическое сопровождение опытно-фильтрационных работ, отбор проб воды.</w:t>
      </w:r>
      <w:r>
        <w:rPr>
          <w:sz w:val="28"/>
          <w:szCs w:val="28"/>
        </w:rPr>
        <w:t xml:space="preserve"> </w:t>
      </w:r>
      <w:r w:rsidRPr="00E652B7">
        <w:rPr>
          <w:sz w:val="28"/>
          <w:szCs w:val="28"/>
        </w:rPr>
        <w:t>По окончании полевых исследований составляется глава «Гидрогеологические условия» к отчету по стандартам KAZ RC.</w:t>
      </w:r>
    </w:p>
    <w:p w14:paraId="28C3F8EB" w14:textId="4CD45481" w:rsidR="00C66311" w:rsidRPr="00405DAB" w:rsidRDefault="00C66311" w:rsidP="00C66311">
      <w:pPr>
        <w:spacing w:before="120" w:after="120"/>
        <w:ind w:firstLine="567"/>
        <w:jc w:val="both"/>
        <w:rPr>
          <w:b/>
          <w:bCs/>
          <w:sz w:val="28"/>
          <w:szCs w:val="28"/>
        </w:rPr>
      </w:pPr>
      <w:r w:rsidRPr="00405DAB">
        <w:rPr>
          <w:b/>
          <w:bCs/>
          <w:sz w:val="28"/>
          <w:szCs w:val="28"/>
        </w:rPr>
        <w:t>5.1</w:t>
      </w:r>
      <w:r w:rsidR="007D03A0" w:rsidRPr="00405DAB">
        <w:rPr>
          <w:b/>
          <w:bCs/>
          <w:sz w:val="28"/>
          <w:szCs w:val="28"/>
          <w:lang w:val="kk-KZ"/>
        </w:rPr>
        <w:t>1</w:t>
      </w:r>
      <w:r w:rsidRPr="00405DAB">
        <w:rPr>
          <w:b/>
          <w:bCs/>
          <w:sz w:val="28"/>
          <w:szCs w:val="28"/>
        </w:rPr>
        <w:t xml:space="preserve"> Технологические исследования</w:t>
      </w:r>
    </w:p>
    <w:p w14:paraId="013114D5" w14:textId="77777777" w:rsidR="00C66311" w:rsidRDefault="00C66311" w:rsidP="00C66311">
      <w:pPr>
        <w:ind w:firstLine="567"/>
        <w:jc w:val="both"/>
        <w:rPr>
          <w:sz w:val="28"/>
          <w:szCs w:val="28"/>
        </w:rPr>
      </w:pPr>
      <w:r w:rsidRPr="000322D2">
        <w:rPr>
          <w:sz w:val="28"/>
          <w:szCs w:val="28"/>
        </w:rPr>
        <w:t xml:space="preserve">Для </w:t>
      </w:r>
      <w:r w:rsidRPr="00F15BF7">
        <w:rPr>
          <w:sz w:val="28"/>
          <w:szCs w:val="28"/>
        </w:rPr>
        <w:t>изучени</w:t>
      </w:r>
      <w:r>
        <w:rPr>
          <w:sz w:val="28"/>
          <w:szCs w:val="28"/>
        </w:rPr>
        <w:t>я</w:t>
      </w:r>
      <w:r w:rsidRPr="00F15BF7">
        <w:rPr>
          <w:sz w:val="28"/>
          <w:szCs w:val="28"/>
        </w:rPr>
        <w:t xml:space="preserve"> вещественного состава</w:t>
      </w:r>
      <w:r>
        <w:rPr>
          <w:sz w:val="28"/>
          <w:szCs w:val="28"/>
        </w:rPr>
        <w:t xml:space="preserve"> и</w:t>
      </w:r>
      <w:r w:rsidRPr="00F15BF7">
        <w:rPr>
          <w:sz w:val="28"/>
          <w:szCs w:val="28"/>
        </w:rPr>
        <w:t xml:space="preserve"> выбор</w:t>
      </w:r>
      <w:r>
        <w:rPr>
          <w:sz w:val="28"/>
          <w:szCs w:val="28"/>
        </w:rPr>
        <w:t>а</w:t>
      </w:r>
      <w:r w:rsidRPr="00F15BF7">
        <w:rPr>
          <w:sz w:val="28"/>
          <w:szCs w:val="28"/>
        </w:rPr>
        <w:t xml:space="preserve"> оптимальной схемы обогащения руд</w:t>
      </w:r>
      <w:r>
        <w:rPr>
          <w:sz w:val="28"/>
          <w:szCs w:val="28"/>
        </w:rPr>
        <w:t xml:space="preserve">, проектом предусматривается проведение технологических исследований на </w:t>
      </w:r>
      <w:r w:rsidRPr="00AA3441">
        <w:rPr>
          <w:sz w:val="28"/>
          <w:szCs w:val="28"/>
        </w:rPr>
        <w:t>лабораторн</w:t>
      </w:r>
      <w:r>
        <w:rPr>
          <w:sz w:val="28"/>
          <w:szCs w:val="28"/>
        </w:rPr>
        <w:t>ых</w:t>
      </w:r>
      <w:r w:rsidRPr="00AA3441">
        <w:rPr>
          <w:sz w:val="28"/>
          <w:szCs w:val="28"/>
        </w:rPr>
        <w:t xml:space="preserve"> минералого-технологическ</w:t>
      </w:r>
      <w:r>
        <w:rPr>
          <w:sz w:val="28"/>
          <w:szCs w:val="28"/>
        </w:rPr>
        <w:t>их</w:t>
      </w:r>
      <w:r w:rsidRPr="00AA3441">
        <w:rPr>
          <w:sz w:val="28"/>
          <w:szCs w:val="28"/>
        </w:rPr>
        <w:t xml:space="preserve"> проб</w:t>
      </w:r>
      <w:r>
        <w:rPr>
          <w:sz w:val="28"/>
          <w:szCs w:val="28"/>
        </w:rPr>
        <w:t>, отобранных с каждого участка оценки.</w:t>
      </w:r>
    </w:p>
    <w:p w14:paraId="52F8F177" w14:textId="77777777" w:rsidR="00C66311" w:rsidRDefault="00C66311" w:rsidP="00C6631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проектирования единой схемы переработки руд, планируется разработка Технологического регламента.</w:t>
      </w:r>
    </w:p>
    <w:p w14:paraId="33544404" w14:textId="77777777" w:rsidR="00C66311" w:rsidRPr="000322D2" w:rsidRDefault="00C66311" w:rsidP="00C66311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Технологические исследования, а также разработку Технологического регламента планируется выполнить в ф</w:t>
      </w:r>
      <w:r w:rsidRPr="000322D2">
        <w:rPr>
          <w:sz w:val="28"/>
          <w:szCs w:val="28"/>
        </w:rPr>
        <w:t>илиал</w:t>
      </w:r>
      <w:r>
        <w:rPr>
          <w:sz w:val="28"/>
          <w:szCs w:val="28"/>
        </w:rPr>
        <w:t>е</w:t>
      </w:r>
      <w:r w:rsidRPr="000322D2">
        <w:rPr>
          <w:sz w:val="28"/>
          <w:szCs w:val="28"/>
        </w:rPr>
        <w:t xml:space="preserve"> РГП "НЦ КПМС РК" "</w:t>
      </w:r>
      <w:proofErr w:type="spellStart"/>
      <w:r w:rsidRPr="000322D2">
        <w:rPr>
          <w:sz w:val="28"/>
          <w:szCs w:val="28"/>
        </w:rPr>
        <w:t>ВНИИЦветмет</w:t>
      </w:r>
      <w:proofErr w:type="spellEnd"/>
      <w:r w:rsidRPr="000322D2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0322D2">
        <w:rPr>
          <w:sz w:val="28"/>
          <w:szCs w:val="28"/>
        </w:rPr>
        <w:t>г. Усть-Каменогорск</w:t>
      </w:r>
      <w:r>
        <w:rPr>
          <w:sz w:val="28"/>
          <w:szCs w:val="28"/>
        </w:rPr>
        <w:t xml:space="preserve">. </w:t>
      </w:r>
    </w:p>
    <w:p w14:paraId="42C20DF7" w14:textId="2065B3C5" w:rsidR="00C66311" w:rsidRPr="007356B3" w:rsidRDefault="00C66311" w:rsidP="00C66311">
      <w:pPr>
        <w:spacing w:before="120" w:after="120"/>
        <w:ind w:firstLine="567"/>
        <w:jc w:val="both"/>
        <w:rPr>
          <w:b/>
          <w:bCs/>
          <w:sz w:val="28"/>
          <w:szCs w:val="28"/>
        </w:rPr>
      </w:pPr>
      <w:r w:rsidRPr="007356B3">
        <w:rPr>
          <w:b/>
          <w:bCs/>
          <w:sz w:val="28"/>
          <w:szCs w:val="28"/>
        </w:rPr>
        <w:t>5.1</w:t>
      </w:r>
      <w:r w:rsidR="007D03A0" w:rsidRPr="007356B3">
        <w:rPr>
          <w:b/>
          <w:bCs/>
          <w:sz w:val="28"/>
          <w:szCs w:val="28"/>
          <w:lang w:val="kk-KZ"/>
        </w:rPr>
        <w:t>2</w:t>
      </w:r>
      <w:r w:rsidRPr="007356B3">
        <w:rPr>
          <w:b/>
          <w:bCs/>
          <w:sz w:val="28"/>
          <w:szCs w:val="28"/>
        </w:rPr>
        <w:t xml:space="preserve"> Камеральные работы</w:t>
      </w:r>
    </w:p>
    <w:p w14:paraId="299EA5A2" w14:textId="77777777" w:rsidR="00C66311" w:rsidRPr="002E0933" w:rsidRDefault="00C66311" w:rsidP="00C66311">
      <w:pPr>
        <w:pStyle w:val="af"/>
        <w:ind w:firstLine="567"/>
        <w:rPr>
          <w:sz w:val="28"/>
          <w:szCs w:val="28"/>
        </w:rPr>
      </w:pPr>
      <w:r w:rsidRPr="002E0933">
        <w:rPr>
          <w:sz w:val="28"/>
          <w:szCs w:val="28"/>
        </w:rPr>
        <w:t>Все виды работ по данному проекту будут сопровождаться камеральной обработкой в соответствии с требованиями инструкций по каждому виду работ. По срокам проведения и видам камеральные работы подразделяются на:</w:t>
      </w:r>
    </w:p>
    <w:p w14:paraId="4644F6B7" w14:textId="77777777" w:rsidR="00C66311" w:rsidRPr="002E0933" w:rsidRDefault="00C66311" w:rsidP="00896DC6">
      <w:pPr>
        <w:pStyle w:val="af"/>
        <w:numPr>
          <w:ilvl w:val="0"/>
          <w:numId w:val="10"/>
        </w:numPr>
        <w:tabs>
          <w:tab w:val="clear" w:pos="1211"/>
        </w:tabs>
        <w:spacing w:before="120"/>
        <w:ind w:left="0" w:firstLine="567"/>
        <w:rPr>
          <w:sz w:val="28"/>
          <w:szCs w:val="28"/>
        </w:rPr>
      </w:pPr>
      <w:r w:rsidRPr="002E0933">
        <w:rPr>
          <w:sz w:val="28"/>
          <w:szCs w:val="28"/>
        </w:rPr>
        <w:t>текущую камеральную обработку;</w:t>
      </w:r>
    </w:p>
    <w:p w14:paraId="5EB9B387" w14:textId="77777777" w:rsidR="00C66311" w:rsidRDefault="00C66311" w:rsidP="00896DC6">
      <w:pPr>
        <w:pStyle w:val="af"/>
        <w:numPr>
          <w:ilvl w:val="0"/>
          <w:numId w:val="10"/>
        </w:numPr>
        <w:tabs>
          <w:tab w:val="clear" w:pos="1211"/>
        </w:tabs>
        <w:ind w:left="0" w:firstLine="567"/>
        <w:rPr>
          <w:sz w:val="28"/>
          <w:szCs w:val="28"/>
        </w:rPr>
      </w:pPr>
      <w:r w:rsidRPr="002E0933">
        <w:rPr>
          <w:sz w:val="28"/>
          <w:szCs w:val="28"/>
        </w:rPr>
        <w:t>окончательную камеральную обработку.</w:t>
      </w:r>
    </w:p>
    <w:p w14:paraId="15293536" w14:textId="77777777" w:rsidR="00C66311" w:rsidRPr="00DC5BD3" w:rsidRDefault="00C66311" w:rsidP="00C66311">
      <w:pPr>
        <w:pStyle w:val="af"/>
        <w:spacing w:before="120"/>
        <w:ind w:firstLine="567"/>
        <w:rPr>
          <w:sz w:val="28"/>
          <w:szCs w:val="28"/>
        </w:rPr>
      </w:pPr>
      <w:r w:rsidRPr="00DC5BD3">
        <w:rPr>
          <w:i/>
          <w:sz w:val="28"/>
          <w:szCs w:val="28"/>
        </w:rPr>
        <w:t>Текущая камеральная обработка</w:t>
      </w:r>
      <w:r w:rsidRPr="00DC5BD3">
        <w:rPr>
          <w:sz w:val="28"/>
          <w:szCs w:val="28"/>
        </w:rPr>
        <w:t xml:space="preserve"> включает ежедневное обеспечение геологических, буровых</w:t>
      </w:r>
      <w:r>
        <w:rPr>
          <w:sz w:val="28"/>
          <w:szCs w:val="28"/>
        </w:rPr>
        <w:t xml:space="preserve">, топогеодезических </w:t>
      </w:r>
      <w:r w:rsidRPr="00DC5BD3">
        <w:rPr>
          <w:sz w:val="28"/>
          <w:szCs w:val="28"/>
        </w:rPr>
        <w:t>и других работ. Она состоит из следующих основных видов работ:</w:t>
      </w:r>
    </w:p>
    <w:p w14:paraId="68EB130F" w14:textId="77777777" w:rsidR="00C66311" w:rsidRPr="00DC5BD3" w:rsidRDefault="00C66311" w:rsidP="00C66311">
      <w:pPr>
        <w:pStyle w:val="af"/>
        <w:numPr>
          <w:ilvl w:val="0"/>
          <w:numId w:val="11"/>
        </w:numPr>
        <w:tabs>
          <w:tab w:val="clear" w:pos="720"/>
          <w:tab w:val="num" w:pos="851"/>
        </w:tabs>
        <w:ind w:left="0" w:firstLine="567"/>
        <w:rPr>
          <w:sz w:val="28"/>
          <w:szCs w:val="28"/>
        </w:rPr>
      </w:pPr>
      <w:r w:rsidRPr="00DC5BD3">
        <w:rPr>
          <w:sz w:val="28"/>
          <w:szCs w:val="28"/>
        </w:rPr>
        <w:t>составление планов расположения устьев скважин;</w:t>
      </w:r>
    </w:p>
    <w:p w14:paraId="1D471A5E" w14:textId="77777777" w:rsidR="00C66311" w:rsidRPr="00DC5BD3" w:rsidRDefault="00C66311" w:rsidP="00C66311">
      <w:pPr>
        <w:pStyle w:val="af"/>
        <w:numPr>
          <w:ilvl w:val="0"/>
          <w:numId w:val="11"/>
        </w:numPr>
        <w:tabs>
          <w:tab w:val="clear" w:pos="720"/>
          <w:tab w:val="num" w:pos="851"/>
        </w:tabs>
        <w:ind w:left="0" w:firstLine="567"/>
        <w:rPr>
          <w:sz w:val="28"/>
          <w:szCs w:val="28"/>
        </w:rPr>
      </w:pPr>
      <w:r w:rsidRPr="00DC5BD3">
        <w:rPr>
          <w:sz w:val="28"/>
          <w:szCs w:val="28"/>
        </w:rPr>
        <w:t>составление рабочих геологических разрезов, планов с отображением на них геолого-структурных данных;</w:t>
      </w:r>
    </w:p>
    <w:p w14:paraId="4BCB3B8D" w14:textId="77777777" w:rsidR="00C66311" w:rsidRPr="00DC5BD3" w:rsidRDefault="00C66311" w:rsidP="00C66311">
      <w:pPr>
        <w:pStyle w:val="af"/>
        <w:numPr>
          <w:ilvl w:val="0"/>
          <w:numId w:val="11"/>
        </w:numPr>
        <w:tabs>
          <w:tab w:val="clear" w:pos="720"/>
          <w:tab w:val="num" w:pos="851"/>
        </w:tabs>
        <w:ind w:left="0" w:firstLine="567"/>
        <w:rPr>
          <w:sz w:val="28"/>
          <w:szCs w:val="28"/>
        </w:rPr>
      </w:pPr>
      <w:r w:rsidRPr="00DC5BD3">
        <w:rPr>
          <w:sz w:val="28"/>
          <w:szCs w:val="28"/>
        </w:rPr>
        <w:t>составление заявок и заказов на выполнение различных видов лабораторных исследований;</w:t>
      </w:r>
    </w:p>
    <w:p w14:paraId="4EB85AED" w14:textId="77777777" w:rsidR="00C66311" w:rsidRPr="00DC5BD3" w:rsidRDefault="00C66311" w:rsidP="00C66311">
      <w:pPr>
        <w:pStyle w:val="af"/>
        <w:numPr>
          <w:ilvl w:val="0"/>
          <w:numId w:val="11"/>
        </w:numPr>
        <w:tabs>
          <w:tab w:val="clear" w:pos="720"/>
          <w:tab w:val="num" w:pos="851"/>
        </w:tabs>
        <w:ind w:left="0" w:firstLine="567"/>
        <w:rPr>
          <w:sz w:val="28"/>
          <w:szCs w:val="28"/>
        </w:rPr>
      </w:pPr>
      <w:r w:rsidRPr="00DC5BD3">
        <w:rPr>
          <w:sz w:val="28"/>
          <w:szCs w:val="28"/>
        </w:rPr>
        <w:t>обработку полученных аналитических данных и выноску результатов на разрезы, планы;</w:t>
      </w:r>
    </w:p>
    <w:p w14:paraId="1185139C" w14:textId="77777777" w:rsidR="00C66311" w:rsidRPr="00DC5BD3" w:rsidRDefault="00C66311" w:rsidP="00C66311">
      <w:pPr>
        <w:pStyle w:val="af"/>
        <w:numPr>
          <w:ilvl w:val="0"/>
          <w:numId w:val="11"/>
        </w:numPr>
        <w:tabs>
          <w:tab w:val="clear" w:pos="720"/>
          <w:tab w:val="num" w:pos="851"/>
        </w:tabs>
        <w:ind w:left="0" w:firstLine="567"/>
        <w:rPr>
          <w:sz w:val="28"/>
          <w:szCs w:val="28"/>
        </w:rPr>
      </w:pPr>
      <w:r w:rsidRPr="00DC5BD3">
        <w:rPr>
          <w:sz w:val="28"/>
          <w:szCs w:val="28"/>
        </w:rPr>
        <w:t>составление информационных записок, актов выполненных работ.</w:t>
      </w:r>
    </w:p>
    <w:p w14:paraId="394E1586" w14:textId="77777777" w:rsidR="00C66311" w:rsidRPr="00DC5BD3" w:rsidRDefault="00C66311" w:rsidP="00C66311">
      <w:pPr>
        <w:pStyle w:val="af"/>
        <w:spacing w:before="120"/>
        <w:ind w:firstLine="567"/>
        <w:rPr>
          <w:sz w:val="28"/>
          <w:szCs w:val="28"/>
        </w:rPr>
      </w:pPr>
      <w:r w:rsidRPr="00DC5BD3">
        <w:rPr>
          <w:i/>
          <w:sz w:val="28"/>
          <w:szCs w:val="28"/>
        </w:rPr>
        <w:t>Окончательная камеральная обработка</w:t>
      </w:r>
      <w:r w:rsidRPr="00DC5BD3">
        <w:rPr>
          <w:sz w:val="28"/>
          <w:szCs w:val="28"/>
        </w:rPr>
        <w:t xml:space="preserve"> будет заключаться в создании базы данных, каркасной модели участка работ в ПО </w:t>
      </w:r>
      <w:r w:rsidRPr="00DC5BD3">
        <w:rPr>
          <w:sz w:val="28"/>
          <w:szCs w:val="28"/>
          <w:lang w:val="en-US"/>
        </w:rPr>
        <w:t>Micromine</w:t>
      </w:r>
      <w:r w:rsidRPr="00DC5BD3">
        <w:rPr>
          <w:sz w:val="28"/>
          <w:szCs w:val="28"/>
        </w:rPr>
        <w:t>, с последующим выполнением подсчета минеральных ресурсов. Также будут составлены: окончательная геологическая карта месторождения, геологические разрезы и другие дополнительные графические материалы.</w:t>
      </w:r>
    </w:p>
    <w:p w14:paraId="039C84F5" w14:textId="77777777" w:rsidR="00C66311" w:rsidRPr="00DC5BD3" w:rsidRDefault="00C66311" w:rsidP="00C66311">
      <w:pPr>
        <w:pStyle w:val="af"/>
        <w:ind w:firstLine="709"/>
        <w:rPr>
          <w:sz w:val="28"/>
          <w:szCs w:val="28"/>
        </w:rPr>
      </w:pPr>
      <w:r w:rsidRPr="00DC5BD3">
        <w:rPr>
          <w:sz w:val="28"/>
          <w:szCs w:val="28"/>
        </w:rPr>
        <w:t xml:space="preserve">По окончании работ будет составлен итоговый отчет с подсчетом минеральных ресурсов </w:t>
      </w:r>
      <w:r>
        <w:rPr>
          <w:sz w:val="28"/>
          <w:szCs w:val="28"/>
        </w:rPr>
        <w:t xml:space="preserve">и запасов </w:t>
      </w:r>
      <w:r w:rsidRPr="00DC5BD3">
        <w:rPr>
          <w:sz w:val="28"/>
          <w:szCs w:val="28"/>
        </w:rPr>
        <w:t xml:space="preserve">по стандарту </w:t>
      </w:r>
      <w:r w:rsidRPr="00DC5BD3">
        <w:rPr>
          <w:sz w:val="28"/>
          <w:szCs w:val="28"/>
          <w:lang w:val="en-US"/>
        </w:rPr>
        <w:t>KAZRC</w:t>
      </w:r>
      <w:r w:rsidRPr="00DC5BD3">
        <w:rPr>
          <w:sz w:val="28"/>
          <w:szCs w:val="28"/>
        </w:rPr>
        <w:t>. К отчету прилагаются все необходимые графические материалы с полной систематизацией полученной информации и увязкой обновленных данных с результатами работ прошлых лет.</w:t>
      </w:r>
    </w:p>
    <w:p w14:paraId="32291AB8" w14:textId="77777777" w:rsidR="007723AA" w:rsidRDefault="007723AA" w:rsidP="00C66311">
      <w:pPr>
        <w:spacing w:after="240"/>
        <w:ind w:firstLine="567"/>
        <w:jc w:val="both"/>
        <w:rPr>
          <w:b/>
          <w:bCs/>
          <w:sz w:val="28"/>
          <w:szCs w:val="28"/>
        </w:rPr>
        <w:sectPr w:rsidR="007723AA" w:rsidSect="00225D62">
          <w:footerReference w:type="default" r:id="rId24"/>
          <w:pgSz w:w="11907" w:h="16840" w:code="9"/>
          <w:pgMar w:top="1134" w:right="851" w:bottom="851" w:left="1701" w:header="709" w:footer="709" w:gutter="0"/>
          <w:cols w:space="708"/>
          <w:titlePg/>
          <w:docGrid w:linePitch="360"/>
        </w:sectPr>
      </w:pPr>
    </w:p>
    <w:p w14:paraId="04FB7495" w14:textId="77777777" w:rsidR="007356B3" w:rsidRDefault="00C66311" w:rsidP="007356B3">
      <w:pPr>
        <w:spacing w:after="240"/>
        <w:ind w:firstLine="567"/>
        <w:jc w:val="right"/>
        <w:rPr>
          <w:sz w:val="28"/>
          <w:szCs w:val="28"/>
        </w:rPr>
      </w:pPr>
      <w:r w:rsidRPr="001243E8">
        <w:rPr>
          <w:sz w:val="28"/>
          <w:szCs w:val="28"/>
        </w:rPr>
        <w:lastRenderedPageBreak/>
        <w:t xml:space="preserve">Таблица 5.7 </w:t>
      </w:r>
    </w:p>
    <w:p w14:paraId="6DF2C49B" w14:textId="4F86E491" w:rsidR="00C66311" w:rsidRDefault="00C66311" w:rsidP="007356B3">
      <w:pPr>
        <w:spacing w:after="240"/>
        <w:jc w:val="center"/>
        <w:rPr>
          <w:sz w:val="28"/>
          <w:szCs w:val="28"/>
        </w:rPr>
      </w:pPr>
      <w:r w:rsidRPr="001243E8">
        <w:rPr>
          <w:sz w:val="28"/>
          <w:szCs w:val="28"/>
        </w:rPr>
        <w:t>Сводный</w:t>
      </w:r>
      <w:r w:rsidRPr="006E1688">
        <w:rPr>
          <w:sz w:val="28"/>
          <w:szCs w:val="28"/>
        </w:rPr>
        <w:t xml:space="preserve"> перечень планируемых работ с распределением по годам</w:t>
      </w:r>
    </w:p>
    <w:tbl>
      <w:tblPr>
        <w:tblW w:w="21060" w:type="dxa"/>
        <w:tblLook w:val="04A0" w:firstRow="1" w:lastRow="0" w:firstColumn="1" w:lastColumn="0" w:noHBand="0" w:noVBand="1"/>
      </w:tblPr>
      <w:tblGrid>
        <w:gridCol w:w="980"/>
        <w:gridCol w:w="5360"/>
        <w:gridCol w:w="960"/>
        <w:gridCol w:w="1160"/>
        <w:gridCol w:w="840"/>
        <w:gridCol w:w="1280"/>
        <w:gridCol w:w="840"/>
        <w:gridCol w:w="1280"/>
        <w:gridCol w:w="840"/>
        <w:gridCol w:w="1280"/>
        <w:gridCol w:w="840"/>
        <w:gridCol w:w="1280"/>
        <w:gridCol w:w="840"/>
        <w:gridCol w:w="1280"/>
        <w:gridCol w:w="840"/>
        <w:gridCol w:w="1160"/>
      </w:tblGrid>
      <w:tr w:rsidR="0029619A" w14:paraId="397B44D8" w14:textId="77777777" w:rsidTr="007356B3">
        <w:trPr>
          <w:trHeight w:hRule="exact" w:val="284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3758" w14:textId="12F68959" w:rsidR="0029619A" w:rsidRDefault="007356B3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KZ"/>
              </w:rPr>
            </w:pPr>
            <w:bookmarkStart w:id="11" w:name="_Toc25744609"/>
            <w:r>
              <w:rPr>
                <w:b/>
                <w:bCs/>
                <w:color w:val="000000"/>
                <w:sz w:val="20"/>
                <w:szCs w:val="20"/>
                <w:lang w:eastAsia="ru-KZ"/>
              </w:rPr>
              <w:t>№ п/п</w:t>
            </w:r>
          </w:p>
        </w:tc>
        <w:tc>
          <w:tcPr>
            <w:tcW w:w="5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ECAE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работ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B485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ед. изм. 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F59C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 работ за ед. изм.</w:t>
            </w:r>
          </w:p>
        </w:tc>
        <w:tc>
          <w:tcPr>
            <w:tcW w:w="2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882A59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4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D9FE1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том числе по годам</w:t>
            </w:r>
          </w:p>
        </w:tc>
      </w:tr>
      <w:tr w:rsidR="0029619A" w14:paraId="5972941D" w14:textId="77777777" w:rsidTr="007356B3">
        <w:trPr>
          <w:trHeight w:hRule="exact" w:val="284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DE98" w14:textId="77777777" w:rsidR="0029619A" w:rsidRDefault="0029619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5C0B" w14:textId="77777777" w:rsidR="0029619A" w:rsidRDefault="0029619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B7E9" w14:textId="77777777" w:rsidR="0029619A" w:rsidRDefault="0029619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3C09" w14:textId="77777777" w:rsidR="0029619A" w:rsidRDefault="0029619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0FAB" w14:textId="77777777" w:rsidR="0029619A" w:rsidRDefault="0029619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EA43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EFB3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53F5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CC51C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7440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2030 год</w:t>
            </w:r>
          </w:p>
        </w:tc>
      </w:tr>
      <w:tr w:rsidR="0029619A" w14:paraId="126A7EC8" w14:textId="77777777" w:rsidTr="007356B3">
        <w:trPr>
          <w:trHeight w:hRule="exact" w:val="284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06B6" w14:textId="77777777" w:rsidR="0029619A" w:rsidRDefault="0029619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3365B" w14:textId="77777777" w:rsidR="0029619A" w:rsidRDefault="0029619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0A69" w14:textId="77777777" w:rsidR="0029619A" w:rsidRDefault="0029619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57AE" w14:textId="77777777" w:rsidR="0029619A" w:rsidRDefault="0029619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15D7983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Объем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A0B857D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цена без НДС,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B94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448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цена без НДС, тенге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66E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80E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цена без НДС, тенге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175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EEC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цена без НДС, тенге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D68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0C9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цена без НДС, тенге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7C6F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9E4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цена без НДС, тенге</w:t>
            </w:r>
          </w:p>
        </w:tc>
      </w:tr>
      <w:tr w:rsidR="0029619A" w14:paraId="52532B26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7D99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203C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Разработка Плана-разведки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8CD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F54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9EBE1EA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946932C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A53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6616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492F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53E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FC9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E20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51C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EEA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4E7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3EF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9619A" w14:paraId="17ADD61E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AB2B3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A6CC94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Полевые работы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03288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6377A7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9613D5C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27BB303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8F4399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920FF5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1EFFC9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B9830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DE52F8F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5E76B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FDF8D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03F40B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A1AD2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67D804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3DAF7D7E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BFF97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EA4C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Поисковые маршруты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200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п.км</w:t>
            </w:r>
            <w:proofErr w:type="spellEnd"/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79DA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EB76D46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DE80866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5 400 000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6EF2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234B7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202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6F0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102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83A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86F7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CFA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2B53F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169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0D32B8C8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E0E1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33A2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Отбор геохимических проб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B40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B4DA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9FE23CF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5B07B84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3D1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4F6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F120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023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AF6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188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C737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CC6F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871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F26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7DEC69F5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7963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9EDB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Колонковое бурение, глубиной 200 м (диаметр HQ)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0154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п.м.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C10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1720646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7 395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E678D36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369 750 000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12C1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D95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69 750 000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F5D5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5C59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8D5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EF4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0C11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A05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1EF9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1A4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023B3085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D23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6047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Геологическое сопровождение буровых работ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14FD9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п.м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F95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0098F2F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7 395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9C6FA74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29 580 000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3221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E853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5 580 000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8B0A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8FE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70C6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AF3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7CF5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A6C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0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0B4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278C51BF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1160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8B16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Отбор керновых проб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748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B46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103A295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7 395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80F130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16 269 000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AE1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27D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3 069 000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E5C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D7FF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020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208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042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24D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A84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45B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53534A79" w14:textId="77777777" w:rsidTr="007356B3">
        <w:trPr>
          <w:trHeight w:hRule="exact"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D9F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A5F4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Топографические работы (топосъемка, выноска/привязка канав и скважин)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44C5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бр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1A97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88FA189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934D40C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78A9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2EC7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480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310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DC1C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6F7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29D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737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B68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2CC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72080029" w14:textId="77777777" w:rsidTr="007356B3">
        <w:trPr>
          <w:trHeight w:hRule="exact" w:val="56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CD3A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9E3E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Горные работы (механическая проходка канав и расчистка старых выработок)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076C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п.м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A53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710E36E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DF1D27F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15 880 000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1C5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228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3 880 000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330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F89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33D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9229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DF7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0D3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4AB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BE8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04935DB9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160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52D4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Геологическое сопровождение горных работ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56A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п.м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7EAA7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B720C65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1523EC1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8 932 500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E579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2D4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2 182 500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708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E6C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2 250 000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FA1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70B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2 250 000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077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95C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2 250 000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3E8D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CD1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3DDDA526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337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1020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Отбор бороздовых проб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7D8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99E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94F4EA6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28914A5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5 161 000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9A55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95C5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1 261 000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577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5257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BE1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E37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990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85A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24A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D63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7D20A1D4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5651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0038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Отбор технологической пробы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659C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E333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FE02A68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5C7DF2D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9A3E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0C31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9D10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DAC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BB7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D1F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F097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993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7E79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9C1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0ABF1F1F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7ED430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1431CEBF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полевых работ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5D52F6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тенге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E878CB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12DC7E1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459F18F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457 562 500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994C739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BABD27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86 662 500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9B5E357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1DF5EB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122 540 000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14171B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6B44E2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124 180 000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E27027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996500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124 180 000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689947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77120E6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47B6F992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19A76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038DF29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Лабораторные работы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0D5E437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8A0CDE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C08BC90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636B476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B5C5A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76D10CF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E2A870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08AE95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C277C1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D12A8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58FCD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E7C93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1F84B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F34629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680396FB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1313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5A15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Распиловка керна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EB39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п.м.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96A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E0F112F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7 395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312F85D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13 311 000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DBC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52E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2 511 000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2900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33E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438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F36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84D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5F87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A5D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32B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059ADAF6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408B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B6D7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Обработка геохимических проб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25E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F9E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5286E89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B254027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372 000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B15D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0AA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2A20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B07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22E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3D8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5572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46F7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680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409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79FD689E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ED29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4EFC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Обработка керновых проб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FDD8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946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076F489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7 395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E8FD967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22 924 500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0FA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914D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4 324 500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600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4B5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983A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795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4A1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8AE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7FA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6C7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6C05432E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645F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4470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Обработка бороздовых проб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451C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32D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22318C2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779A776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6 967 350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43A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BCE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1 702 350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E1C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413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1 755 000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F3F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BAD9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1 755 000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DD3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69C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1 755 000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2F459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DA3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006802D1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209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2109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Атомно-абсорбционный анализ на золото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D1F4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4B0F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3 085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A44ED76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9 500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1568E87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29 307 500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68F8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40F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5 861 500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2A3D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53F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7 774 200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5CA9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61D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7 835 900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A3E8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C1D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7 835 900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4386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C08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79F72DE1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0C47F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1B4D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Пробирный анализ на Au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70EB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A59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31BA2E4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644B7ED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14 022 000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0FAA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C6B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2 804 400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13F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5D6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3 719 520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DEE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7E7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3 749 040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B402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A08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3 749 040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BB3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65C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469EB8BA" w14:textId="77777777" w:rsidTr="007356B3">
        <w:trPr>
          <w:trHeight w:hRule="exact" w:val="443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80AB9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29F5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комплекса QA/QC (2% от общей стоимости полевых работ)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6722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тенге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6D77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AD546E7" w14:textId="5F1E456D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30DCEC1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9 151 250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19CD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2FC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1 733 250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41A2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A9C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2 450 800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E55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A8C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2 483 600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851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1F3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2 483 600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523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90E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6FDC5E63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18F3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DE90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Комплекс определений физико-механических свойств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3E7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504C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8A4DEB9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8011AEC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2 520 000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2C70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EB3F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C75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834F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B4477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701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A4B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98F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BE3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D09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39630A81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EFE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6494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Мультиэлементный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анализ ISP-OS на 13 элементов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538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A8F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2AD3C88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AF80778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1 560 000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36D2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FE0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887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183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468 000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B70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2DD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546 000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3D57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2C8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546 000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8BD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657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550D9715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B7E7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E5DE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Технологические исследования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646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3C0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EF6A683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75ED99D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F36B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42A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C68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BB3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ABB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1539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F6B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8772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F5D7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AF3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12 000 000</w:t>
            </w:r>
          </w:p>
        </w:tc>
      </w:tr>
      <w:tr w:rsidR="0029619A" w14:paraId="7DE85219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0569E7E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4AF1881E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лабораторных работ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EFFB78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тенге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330543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01C89B8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1DC1E5A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112 135 600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485399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6000A7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18 999 000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A9F17B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45D3A5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26 869 520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7950A27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BB36A7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27 133 540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D08FBA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CABF38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27 133 540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BA9D65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D91654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12 000 000</w:t>
            </w:r>
          </w:p>
        </w:tc>
      </w:tr>
      <w:tr w:rsidR="0029619A" w14:paraId="628D7BAD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4A2978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C9BAEB1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Камеральные работы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89B349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AFE27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28EEAAF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FCE0920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E40EA6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B6CC90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769156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6777B9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68C37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20264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768DDB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0E753F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EB4BB8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8B8C2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65EAA606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9A4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737F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Разработка технологического регламента переработки руд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BEB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EAF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2D6BF74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37BBEC0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9E19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F07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AE5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1B4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1F1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0327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ED48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CF7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8C9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F7F1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15 000 000</w:t>
            </w:r>
          </w:p>
        </w:tc>
      </w:tr>
      <w:tr w:rsidR="0029619A" w14:paraId="65A50AC5" w14:textId="77777777" w:rsidTr="007356B3">
        <w:trPr>
          <w:trHeight w:hRule="exact" w:val="71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2D5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316F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Камеральные работы, (создание базы данных, моделированием рудных тел, составление информационных отчетов)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D2619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отр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B5E7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CB36C06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A43DA86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12 600 000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374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38A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053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C3A8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6D21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39F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732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991F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15D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182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900 000</w:t>
            </w:r>
          </w:p>
        </w:tc>
      </w:tr>
      <w:tr w:rsidR="0029619A" w14:paraId="138F0869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24C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8769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Гидрогеологические исследования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ABE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компл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6257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CFE62C6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61FFE21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4F44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36A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61769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C4D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B16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3B8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A304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571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5557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BCB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619A" w14:paraId="01DD9423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259A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DCF2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Составление Отчета с оценкой Минеральных ресурсов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E6D6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7F0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55BF15D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34735E2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25 000 000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AE250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EE49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1B1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3B5E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6D7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A89F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5BF7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0158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6E5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725F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25 000 000</w:t>
            </w:r>
          </w:p>
        </w:tc>
      </w:tr>
      <w:tr w:rsidR="0029619A" w14:paraId="5CD16F98" w14:textId="77777777" w:rsidTr="007356B3">
        <w:trPr>
          <w:trHeight w:hRule="exact" w:val="2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C88AC3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1243F8AE" w14:textId="77777777" w:rsidR="0029619A" w:rsidRDefault="002961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камеральных работ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4A7D9E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тенге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65EDFE3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0BFDC0F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B6A0810" w14:textId="77777777" w:rsidR="0029619A" w:rsidRDefault="002961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76 600 000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DC414C5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65DA3E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166BD8D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D8286D7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11 600 000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37BBDE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D31E78A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11 600 000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E8C8D0C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10BDF32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11 600 000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F7E7934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1FC72EB" w14:textId="77777777" w:rsidR="0029619A" w:rsidRDefault="002961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40 900 000</w:t>
            </w:r>
          </w:p>
        </w:tc>
      </w:tr>
      <w:tr w:rsidR="0029619A" w14:paraId="67FD541F" w14:textId="77777777" w:rsidTr="007356B3">
        <w:trPr>
          <w:trHeight w:hRule="exact" w:val="284"/>
        </w:trPr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B30C55" w14:textId="77777777" w:rsidR="0029619A" w:rsidRDefault="0029619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ED0B39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D44439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655 298 100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4A3997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902B80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115 561 500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E19893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A73FC1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161 009 520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45AECC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4FA039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162 913 540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C29BED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E4982E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162 913 540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AF08AF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ECF199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52 900 000</w:t>
            </w:r>
          </w:p>
        </w:tc>
      </w:tr>
      <w:tr w:rsidR="0029619A" w14:paraId="50CD8778" w14:textId="77777777" w:rsidTr="007356B3">
        <w:trPr>
          <w:trHeight w:hRule="exact" w:val="284"/>
        </w:trPr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91056C" w14:textId="77777777" w:rsidR="0029619A" w:rsidRDefault="0029619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НДС 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89EA1B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E700F9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104 847 696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1D3144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F7CB41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18 489 840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3D5661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2791F1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25 761 523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16A80F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3A3BAA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26 066 166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0FB807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13EB7D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26 066 166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3DF97F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9943DE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8 464 000</w:t>
            </w:r>
          </w:p>
        </w:tc>
      </w:tr>
      <w:tr w:rsidR="0029619A" w14:paraId="17316789" w14:textId="77777777" w:rsidTr="007356B3">
        <w:trPr>
          <w:trHeight w:hRule="exact" w:val="284"/>
        </w:trPr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D2EF0A" w14:textId="77777777" w:rsidR="0029619A" w:rsidRDefault="0029619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ИТОГО с учетом НДС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295AC6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8C5FC8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760 145 796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434D41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F78908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134 051 340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50F09D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2BA8DB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186 771 043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F989BD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25E9A1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188 979 706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80BAC1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893BEF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188 979 706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CCEDAE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C70C58" w14:textId="77777777" w:rsidR="0029619A" w:rsidRDefault="0029619A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61 364 000</w:t>
            </w:r>
          </w:p>
        </w:tc>
      </w:tr>
    </w:tbl>
    <w:p w14:paraId="0F326979" w14:textId="77777777" w:rsidR="00C66311" w:rsidRDefault="00C66311" w:rsidP="00C66311">
      <w:pPr>
        <w:spacing w:after="240"/>
        <w:ind w:firstLine="567"/>
        <w:rPr>
          <w:rFonts w:eastAsiaTheme="majorEastAsia"/>
          <w:b/>
          <w:sz w:val="28"/>
          <w:szCs w:val="28"/>
          <w:lang w:eastAsia="en-US"/>
        </w:rPr>
        <w:sectPr w:rsidR="00C66311" w:rsidSect="007B477C">
          <w:pgSz w:w="23808" w:h="16840" w:orient="landscape" w:code="8"/>
          <w:pgMar w:top="1701" w:right="1134" w:bottom="851" w:left="1701" w:header="709" w:footer="709" w:gutter="0"/>
          <w:cols w:space="708"/>
          <w:docGrid w:linePitch="360"/>
        </w:sectPr>
      </w:pPr>
    </w:p>
    <w:p w14:paraId="1C051183" w14:textId="77777777" w:rsidR="00C66311" w:rsidRPr="000E6280" w:rsidRDefault="00C66311" w:rsidP="00C66311">
      <w:pPr>
        <w:spacing w:after="240"/>
        <w:ind w:firstLine="567"/>
        <w:rPr>
          <w:rFonts w:eastAsiaTheme="majorEastAsia"/>
          <w:b/>
          <w:sz w:val="28"/>
          <w:szCs w:val="28"/>
          <w:lang w:eastAsia="en-US"/>
        </w:rPr>
      </w:pPr>
      <w:r w:rsidRPr="000E6280">
        <w:rPr>
          <w:rFonts w:eastAsiaTheme="majorEastAsia"/>
          <w:b/>
          <w:sz w:val="28"/>
          <w:szCs w:val="28"/>
          <w:lang w:eastAsia="en-US"/>
        </w:rPr>
        <w:lastRenderedPageBreak/>
        <w:t>6. ОХРАНА ТРУДА И ПРОМЫШЛЕННАЯ БЕЗОПАСНОСТЬ</w:t>
      </w:r>
      <w:bookmarkEnd w:id="11"/>
    </w:p>
    <w:p w14:paraId="097D9E2B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 xml:space="preserve">Выполнение работ будет реализовываться в строгом соответствии с </w:t>
      </w:r>
      <w:r>
        <w:rPr>
          <w:rFonts w:eastAsiaTheme="minorHAnsi"/>
          <w:sz w:val="28"/>
          <w:szCs w:val="28"/>
          <w:lang w:eastAsia="en-US"/>
        </w:rPr>
        <w:t xml:space="preserve">следующими </w:t>
      </w:r>
      <w:r w:rsidRPr="006E1688">
        <w:rPr>
          <w:rFonts w:eastAsiaTheme="minorHAnsi"/>
          <w:sz w:val="28"/>
          <w:szCs w:val="28"/>
          <w:lang w:eastAsia="en-US"/>
        </w:rPr>
        <w:t>требованиями:</w:t>
      </w:r>
    </w:p>
    <w:p w14:paraId="3329875A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- Закона Республики Казахстан «О гражданской защите» № 188-V ЗРК от 11 апреля 2014 года (Астана, Акорда);</w:t>
      </w:r>
    </w:p>
    <w:p w14:paraId="5B3A5638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- Закона РК «О недрах и недропользовании» от 27.12.2017 г.;</w:t>
      </w:r>
    </w:p>
    <w:p w14:paraId="680A89F8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- Закона РК «О безопасности машин и оборудования» №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E1688">
        <w:rPr>
          <w:rFonts w:eastAsiaTheme="minorHAnsi"/>
          <w:sz w:val="28"/>
          <w:szCs w:val="28"/>
          <w:lang w:eastAsia="en-US"/>
        </w:rPr>
        <w:t>305 от 21.07.2007 г.;</w:t>
      </w:r>
    </w:p>
    <w:p w14:paraId="775BD0F2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- CH PK 1.02-03-2011 «Порядок разработки, согласования, утверждения и состав проектной документации на строительство» от 01 июня 2012 г</w:t>
      </w:r>
      <w:r>
        <w:rPr>
          <w:rFonts w:eastAsiaTheme="minorHAnsi"/>
          <w:sz w:val="28"/>
          <w:szCs w:val="28"/>
          <w:lang w:eastAsia="en-US"/>
        </w:rPr>
        <w:t>.</w:t>
      </w:r>
      <w:r w:rsidRPr="006E1688">
        <w:rPr>
          <w:rFonts w:eastAsiaTheme="minorHAnsi"/>
          <w:sz w:val="28"/>
          <w:szCs w:val="28"/>
          <w:lang w:eastAsia="en-US"/>
        </w:rPr>
        <w:t>;</w:t>
      </w:r>
    </w:p>
    <w:p w14:paraId="186BDCA9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- «ПОПБ для опасных производственных объектов, ведущих горные и геологоразведочные работы», утвержденных приказом Министра по инвестициям и развитию РК от 30.12.2014 г. № 342;</w:t>
      </w:r>
    </w:p>
    <w:p w14:paraId="7CFD05E6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- Технического регламента «Требования к безопасности процессов разработки рудных, нерудных и россыпных месторождений открытым способом», утвержденного Постановлением Правительства РК от 26 ноября 2009 года № 1939;</w:t>
      </w:r>
    </w:p>
    <w:p w14:paraId="11D845D7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- «Единых правил по рациональному и комплексному использованию недр при разведке и добыче полезных ископаемых», утвержденных совместным приказом Министра по инвестициям и развитию Республики Казахстан от 17 ноября 2015 года № 1072 и Министра энергетики Республики Казахстан от 30 ноября 2015 года № 675;</w:t>
      </w:r>
    </w:p>
    <w:p w14:paraId="30FBF131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- «Правил идентификации опасных производственных объектов», утвержденных приказом Министра по инвестициям и развитию РК от 30.12.2014 г. № 353;</w:t>
      </w:r>
    </w:p>
    <w:p w14:paraId="4C60C575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- «Правил определения общего уровня опасности опасного производственного объекта», утвержденных Приказом и.о. Министра по инвестициям и развитию Республики Казахстан от 26 декабря 2014 года №300 (зарегистрированы в Министерстве юстиции Республики Казахстан 12 февраля 2015 года № 10242);</w:t>
      </w:r>
    </w:p>
    <w:p w14:paraId="3783FF7B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- Санитарных правил: «Санитарно-эпидемиологические требования к зданиям и сооружениям производственного назначения», утверждены постановлением Правительства Республики Казахстан № 93 от 17</w:t>
      </w:r>
      <w:r>
        <w:rPr>
          <w:rFonts w:eastAsiaTheme="minorHAnsi"/>
          <w:sz w:val="28"/>
          <w:szCs w:val="28"/>
          <w:lang w:eastAsia="en-US"/>
        </w:rPr>
        <w:t>.01.</w:t>
      </w:r>
      <w:r w:rsidRPr="006E1688">
        <w:rPr>
          <w:rFonts w:eastAsiaTheme="minorHAnsi"/>
          <w:sz w:val="28"/>
          <w:szCs w:val="28"/>
          <w:lang w:eastAsia="en-US"/>
        </w:rPr>
        <w:t>2012 г.;</w:t>
      </w:r>
    </w:p>
    <w:p w14:paraId="5DECF3B0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- «Методических указаний по наблюдениям за деформациями бортов, откосов уступов и отвалов на карьерах и разработке мероприятий по обеспечению их устойчивости» Астана, 2010 г.;</w:t>
      </w:r>
    </w:p>
    <w:p w14:paraId="664D9741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- «Правил пожарной безопасности», утвержденных Постановлением Правительства Республики Казахстан от 9 октября 2014 года № 1077;</w:t>
      </w:r>
    </w:p>
    <w:p w14:paraId="49B07D2B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- Технического регламента «Общие требования к пожарной безопасности», утвержденный постановлением Правительства Республики Казахстан № 14 от 16 января 2009 г.;</w:t>
      </w:r>
    </w:p>
    <w:p w14:paraId="12BEAB52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- СП РК 1.03-106-2012 «Охрана труда и техника безопасности в строительстве»;</w:t>
      </w:r>
    </w:p>
    <w:p w14:paraId="37BF3451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- СНиП РК 4.01-02-2001 Водоснабжение, наружные сети и сооружения;</w:t>
      </w:r>
    </w:p>
    <w:p w14:paraId="3D46E4DD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lastRenderedPageBreak/>
        <w:t>- СНиП 1.02.01 связь и сигнализация горнодобывающих предприятий;</w:t>
      </w:r>
    </w:p>
    <w:p w14:paraId="63C6B92A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- Правил устройства электроустановок, утвержденных постановлением Правительства Республики Казахстан № 1355 от 24 октября 2012 г.;</w:t>
      </w:r>
    </w:p>
    <w:p w14:paraId="59BA7A04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- Норм технологического проектирования горнодобывающих предприятий с открытым способом разработки (методические рекомендации), согласованных приказом Комитета по государственному контролю за чрезвычайными ситуациями и промышленной безопасностью Республики Казахстан от 4 декабря 2008 года № 46.</w:t>
      </w:r>
    </w:p>
    <w:p w14:paraId="61E7CBA9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Безопасность ведения работ обеспечивается посредством:</w:t>
      </w:r>
    </w:p>
    <w:p w14:paraId="147CF4EE" w14:textId="77777777" w:rsidR="00C66311" w:rsidRPr="006E1688" w:rsidRDefault="00C66311" w:rsidP="00710CAC">
      <w:pPr>
        <w:pStyle w:val="a7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1688">
        <w:rPr>
          <w:rFonts w:ascii="Times New Roman" w:hAnsi="Times New Roman" w:cs="Times New Roman"/>
          <w:sz w:val="28"/>
          <w:szCs w:val="28"/>
        </w:rPr>
        <w:t>установления и выполнения обязательных требований промышленной безопасности;</w:t>
      </w:r>
    </w:p>
    <w:p w14:paraId="18CCFC78" w14:textId="77777777" w:rsidR="00C66311" w:rsidRPr="006E1688" w:rsidRDefault="00C66311" w:rsidP="00710CAC">
      <w:pPr>
        <w:pStyle w:val="a7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1688">
        <w:rPr>
          <w:rFonts w:ascii="Times New Roman" w:hAnsi="Times New Roman" w:cs="Times New Roman"/>
          <w:sz w:val="28"/>
          <w:szCs w:val="28"/>
        </w:rPr>
        <w:t>допуска к применению на опасных производственных объектах технологий, технических устройств, материалов, прошедших процедуру подтверждения соответствия нормам промышленной безопасности;</w:t>
      </w:r>
    </w:p>
    <w:p w14:paraId="0AFE4F4E" w14:textId="77777777" w:rsidR="00C66311" w:rsidRPr="006E1688" w:rsidRDefault="00C66311" w:rsidP="00710CAC">
      <w:pPr>
        <w:pStyle w:val="a7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1688">
        <w:rPr>
          <w:rFonts w:ascii="Times New Roman" w:hAnsi="Times New Roman" w:cs="Times New Roman"/>
          <w:sz w:val="28"/>
          <w:szCs w:val="28"/>
        </w:rPr>
        <w:t>государственного контроля, а также производственного контроля в области промышленной безопасности.</w:t>
      </w:r>
    </w:p>
    <w:p w14:paraId="5935104B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Требования промышленной безопасности должны соответствовать нормам в области защиты промышленного персонала, населения и территорий от чрезвычайных ситуаций, санитарно-эпидемиологического благополучия населения, охраны окружающей среды, экологической безопасности, пожарной безопасности, безопасности и охраны труда, строительства, а также требованиям технических регламентов в сфере промышленной безопасности.</w:t>
      </w:r>
    </w:p>
    <w:p w14:paraId="63BEE67C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ТОО «</w:t>
      </w:r>
      <w:r>
        <w:rPr>
          <w:rFonts w:eastAsiaTheme="minorHAnsi"/>
          <w:sz w:val="28"/>
          <w:szCs w:val="28"/>
          <w:lang w:val="en-US" w:eastAsia="en-US"/>
        </w:rPr>
        <w:t>QAZ</w:t>
      </w:r>
      <w:r w:rsidRPr="0011654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en-US" w:eastAsia="en-US"/>
        </w:rPr>
        <w:t>Gold</w:t>
      </w:r>
      <w:r w:rsidRPr="0011654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en-US" w:eastAsia="en-US"/>
        </w:rPr>
        <w:t>BK</w:t>
      </w:r>
      <w:r w:rsidRPr="006E1688">
        <w:rPr>
          <w:rFonts w:eastAsiaTheme="minorHAnsi"/>
          <w:sz w:val="28"/>
          <w:szCs w:val="28"/>
          <w:lang w:eastAsia="en-US"/>
        </w:rPr>
        <w:t>» как владелец опасного производственного объекта, обязано:</w:t>
      </w:r>
    </w:p>
    <w:p w14:paraId="2D9D09B3" w14:textId="77777777" w:rsidR="00C66311" w:rsidRPr="006E1688" w:rsidRDefault="00C66311" w:rsidP="00710CAC">
      <w:pPr>
        <w:pStyle w:val="a7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1688">
        <w:rPr>
          <w:rFonts w:ascii="Times New Roman" w:hAnsi="Times New Roman" w:cs="Times New Roman"/>
          <w:sz w:val="28"/>
          <w:szCs w:val="28"/>
        </w:rPr>
        <w:t>соблюдать требования промышленной безопасности;</w:t>
      </w:r>
    </w:p>
    <w:p w14:paraId="7C89EC05" w14:textId="77777777" w:rsidR="00C66311" w:rsidRPr="006E1688" w:rsidRDefault="00C66311" w:rsidP="00710CAC">
      <w:pPr>
        <w:pStyle w:val="a7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1688">
        <w:rPr>
          <w:rFonts w:ascii="Times New Roman" w:hAnsi="Times New Roman" w:cs="Times New Roman"/>
          <w:sz w:val="28"/>
          <w:szCs w:val="28"/>
        </w:rPr>
        <w:t>применять технологии, технические устройства, материалы, допущенные к применению на территории Республики Казахстан;</w:t>
      </w:r>
    </w:p>
    <w:p w14:paraId="52306D68" w14:textId="77777777" w:rsidR="00C66311" w:rsidRPr="006E1688" w:rsidRDefault="00C66311" w:rsidP="00710CAC">
      <w:pPr>
        <w:pStyle w:val="a7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1688">
        <w:rPr>
          <w:rFonts w:ascii="Times New Roman" w:hAnsi="Times New Roman" w:cs="Times New Roman"/>
          <w:sz w:val="28"/>
          <w:szCs w:val="28"/>
        </w:rPr>
        <w:t>организовывать и осуществлять производственный контроль за соблюдением требований промышленной безопасности;</w:t>
      </w:r>
    </w:p>
    <w:p w14:paraId="26E216B5" w14:textId="77777777" w:rsidR="00C66311" w:rsidRPr="006E1688" w:rsidRDefault="00C66311" w:rsidP="00710CAC">
      <w:pPr>
        <w:pStyle w:val="a7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1688">
        <w:rPr>
          <w:rFonts w:ascii="Times New Roman" w:hAnsi="Times New Roman" w:cs="Times New Roman"/>
          <w:sz w:val="28"/>
          <w:szCs w:val="28"/>
        </w:rPr>
        <w:t>представлять в территориальные подразделения уполномоченного органа сведения о порядке организации производственного контроля и работников, уполномоченных на его осуществление;</w:t>
      </w:r>
    </w:p>
    <w:p w14:paraId="4A8DF51F" w14:textId="77777777" w:rsidR="00C66311" w:rsidRPr="006E1688" w:rsidRDefault="00C66311" w:rsidP="00710CAC">
      <w:pPr>
        <w:pStyle w:val="a7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1688">
        <w:rPr>
          <w:rFonts w:ascii="Times New Roman" w:hAnsi="Times New Roman" w:cs="Times New Roman"/>
          <w:sz w:val="28"/>
          <w:szCs w:val="28"/>
        </w:rPr>
        <w:t>выполнять предписания по устранению нарушений требований нормативных правовых актов в сфере промышленной безопасности, выданных государственными инспекторами;</w:t>
      </w:r>
    </w:p>
    <w:p w14:paraId="43017829" w14:textId="77777777" w:rsidR="00C66311" w:rsidRPr="006E1688" w:rsidRDefault="00C66311" w:rsidP="00710CAC">
      <w:pPr>
        <w:pStyle w:val="a7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1688">
        <w:rPr>
          <w:rFonts w:ascii="Times New Roman" w:hAnsi="Times New Roman" w:cs="Times New Roman"/>
          <w:sz w:val="28"/>
          <w:szCs w:val="28"/>
        </w:rPr>
        <w:t>предусматривать затраты на обеспечение промышленной безопасности при разработке планов финансово-экономической деятельности опасного производственного объекта.</w:t>
      </w:r>
    </w:p>
    <w:p w14:paraId="2A6B84D4" w14:textId="62367726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E4EC2">
        <w:rPr>
          <w:rFonts w:eastAsiaTheme="minorHAnsi"/>
          <w:sz w:val="28"/>
          <w:szCs w:val="28"/>
          <w:lang w:eastAsia="en-US"/>
        </w:rPr>
        <w:t>Основными проектируемыми полевыми работами являются колонковое бурение</w:t>
      </w:r>
      <w:r w:rsidR="0091069F" w:rsidRPr="00BE4EC2">
        <w:rPr>
          <w:rFonts w:eastAsiaTheme="minorHAnsi"/>
          <w:sz w:val="28"/>
          <w:szCs w:val="28"/>
          <w:lang w:eastAsia="en-US"/>
        </w:rPr>
        <w:t>, горные работы</w:t>
      </w:r>
      <w:r w:rsidR="0091069F" w:rsidRPr="00BE4EC2">
        <w:rPr>
          <w:rFonts w:eastAsiaTheme="minorHAnsi"/>
          <w:sz w:val="28"/>
          <w:szCs w:val="28"/>
          <w:lang w:val="kk-KZ" w:eastAsia="en-US"/>
        </w:rPr>
        <w:t xml:space="preserve"> </w:t>
      </w:r>
      <w:r w:rsidRPr="00BE4EC2">
        <w:rPr>
          <w:rFonts w:eastAsiaTheme="minorHAnsi"/>
          <w:sz w:val="28"/>
          <w:szCs w:val="28"/>
          <w:lang w:eastAsia="en-US"/>
        </w:rPr>
        <w:t xml:space="preserve">и связанные с ними </w:t>
      </w:r>
      <w:proofErr w:type="spellStart"/>
      <w:r w:rsidRPr="00BE4EC2">
        <w:rPr>
          <w:rFonts w:eastAsiaTheme="minorHAnsi"/>
          <w:sz w:val="28"/>
          <w:szCs w:val="28"/>
          <w:lang w:eastAsia="en-US"/>
        </w:rPr>
        <w:t>опробовательские</w:t>
      </w:r>
      <w:proofErr w:type="spellEnd"/>
      <w:r w:rsidRPr="00BE4EC2">
        <w:rPr>
          <w:rFonts w:eastAsiaTheme="minorHAnsi"/>
          <w:sz w:val="28"/>
          <w:szCs w:val="28"/>
          <w:lang w:eastAsia="en-US"/>
        </w:rPr>
        <w:t xml:space="preserve"> и сопутствующие работы.</w:t>
      </w:r>
    </w:p>
    <w:p w14:paraId="79D37AE0" w14:textId="77777777" w:rsidR="00C66311" w:rsidRPr="00405DAB" w:rsidRDefault="00C66311" w:rsidP="00C66311">
      <w:pPr>
        <w:keepNext/>
        <w:keepLines/>
        <w:spacing w:before="200" w:after="120"/>
        <w:ind w:firstLine="567"/>
        <w:jc w:val="both"/>
        <w:outlineLvl w:val="1"/>
        <w:rPr>
          <w:rFonts w:eastAsiaTheme="majorEastAsia"/>
          <w:b/>
          <w:sz w:val="28"/>
          <w:szCs w:val="28"/>
          <w:lang w:eastAsia="en-US"/>
        </w:rPr>
      </w:pPr>
      <w:bookmarkStart w:id="12" w:name="_Toc301612210"/>
      <w:bookmarkStart w:id="13" w:name="_Toc395009429"/>
      <w:bookmarkStart w:id="14" w:name="_Toc466813893"/>
      <w:bookmarkStart w:id="15" w:name="_Toc473016748"/>
      <w:bookmarkStart w:id="16" w:name="_Toc25744610"/>
      <w:r w:rsidRPr="00405DAB">
        <w:rPr>
          <w:rFonts w:eastAsiaTheme="majorEastAsia"/>
          <w:b/>
          <w:sz w:val="28"/>
          <w:szCs w:val="28"/>
          <w:lang w:eastAsia="en-US"/>
        </w:rPr>
        <w:lastRenderedPageBreak/>
        <w:t>6.1 Производственный контроль над соблюдением требований промышленной безопасности</w:t>
      </w:r>
      <w:bookmarkEnd w:id="12"/>
      <w:bookmarkEnd w:id="13"/>
      <w:bookmarkEnd w:id="14"/>
      <w:bookmarkEnd w:id="15"/>
      <w:bookmarkEnd w:id="16"/>
    </w:p>
    <w:p w14:paraId="411DD69D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Производственный контроль в области промышленной безопасности осуществляется должностными лицами службы производственного контроля в целях максимально возможного снижения риска вредного воздействия опасных производственных факторов на работников, население, попадающее в расчетную зону распространения чрезвычайной ситуации, окружающую среду. Данный контроль выполняется на основе нормативного акта о производственном контроле в области промышленной безопасности, утверждаемого приказом руководителя организации.</w:t>
      </w:r>
    </w:p>
    <w:p w14:paraId="30BF2CF6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Нормативный акт содержит права и обязанности должностных лиц организации, осуществляющих производственный контроль в области промышленной безопасности.</w:t>
      </w:r>
    </w:p>
    <w:p w14:paraId="1A84EE32" w14:textId="5D4BFF66" w:rsidR="00C66311" w:rsidRPr="006E1688" w:rsidRDefault="00C66311" w:rsidP="00710CA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При проведении геологоразведочных работ разрабатывается положение о производственном контроле.</w:t>
      </w:r>
      <w:r w:rsidR="00710CAC">
        <w:rPr>
          <w:rFonts w:eastAsiaTheme="minorHAnsi"/>
          <w:sz w:val="28"/>
          <w:szCs w:val="28"/>
          <w:lang w:eastAsia="en-US"/>
        </w:rPr>
        <w:t xml:space="preserve"> </w:t>
      </w:r>
      <w:r w:rsidRPr="006E1688">
        <w:rPr>
          <w:rFonts w:eastAsiaTheme="minorHAnsi"/>
          <w:sz w:val="28"/>
          <w:szCs w:val="28"/>
          <w:lang w:eastAsia="en-US"/>
        </w:rPr>
        <w:t>Положение должно включать полномочия лиц, осуществляющих контроль за реализацией требований норм промышленной безопасности. Закрепление функций и полномочий лиц, осуществляющих производственный контроль, оформляется приказом по организации.</w:t>
      </w:r>
    </w:p>
    <w:p w14:paraId="78B2BC18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Предусматривается три уровня по контролю. На первом уровне непосредственный исполнитель работ (руководитель рабочего звена, бригадир, машинист, водитель транспортного средства и др.) после получения наряд-задания с указанием места и состава работ перед началом смены лично проверяет состояние техники безопасности на рабочем месте, техническое состояние транспортного средства, наличие и исправность оборудования и инструмента, предохранительных устройств и ограждений, средств индивидуальной защиты, знакомится с записями в журнале сдачи и приемки смены, принимает меры по устранению обнаруженных нарушений правил техники безопасности.</w:t>
      </w:r>
    </w:p>
    <w:p w14:paraId="7BE6CCF1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В случае невозможности устранения нарушений, угрожающих жизни и здоровью рабочих своими силами, исполнитель приостанавливает работу и немедленно сообщает об этом непосредственному руководителю работ, а также сообщает ему и лицу технического надзора обо всех несчастных случаях, авариях и неполадках в работе оборудования. Лично информирует принимающего смену и непосредственно руководителя работ о состоянии охраны труда и техники безопасности на рабочем месте.</w:t>
      </w:r>
    </w:p>
    <w:p w14:paraId="60512CDD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На втором уровне руководитель (начальник участка, горный мастер, механик) осматривает все рабочие места. В случае выявления нарушений, угрожающих жизни и здоровью работающих, работы немедленно приостанавливаются и принимаются меры по устранению нарушений. В процессе осмотра проверяется исполнение мероприятий по результатам предыдущих осмотров, мероприятий по предписаниям контролирующих органов, распоряжениям вышестоящих руководителей и т.д. На основании результатов осмотра руководитель работ принимает соответствующие меры по устранению нарушений, знакомит рабочих с содержанием приказов, распоряжений и указаний вышестоящих руководителей.</w:t>
      </w:r>
    </w:p>
    <w:p w14:paraId="2533091B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lastRenderedPageBreak/>
        <w:t>На третьем уровне главные специалисты (главный инженер, зам. главного инженера по охране труда, главный механик) не реже одного раза в месяц лично проверяют состояние охраны труда и техники безопасности, безопасности движения и промсанитарии на участках работ. О результатах проверки делается запись в журнале проверки состояния техники безопасности на объектах. Результаты проверок рассматриваются один раз в месяц на техническом совещании по технике безопасности при главном инженере предприятия. Рассматриваются мероприятия по улучшению условий и повышению безопасности труда, которые вводятся, в случае необходимости, приказами по предприятию.</w:t>
      </w:r>
    </w:p>
    <w:p w14:paraId="31F11D16" w14:textId="77777777" w:rsidR="00C66311" w:rsidRPr="006E1688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E1688">
        <w:rPr>
          <w:rFonts w:eastAsiaTheme="minorHAnsi"/>
          <w:sz w:val="28"/>
          <w:szCs w:val="28"/>
          <w:lang w:eastAsia="en-US"/>
        </w:rPr>
        <w:t>С целью уменьшения риска аварий предусматриваются следующие мероприятия:</w:t>
      </w:r>
    </w:p>
    <w:p w14:paraId="09F5AB63" w14:textId="77777777" w:rsidR="00C66311" w:rsidRPr="006E1688" w:rsidRDefault="00C66311" w:rsidP="00710CAC">
      <w:pPr>
        <w:pStyle w:val="a7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Toc152038415"/>
      <w:bookmarkStart w:id="18" w:name="_Toc152039701"/>
      <w:bookmarkStart w:id="19" w:name="_Toc153162775"/>
      <w:r w:rsidRPr="006E1688">
        <w:rPr>
          <w:rFonts w:ascii="Times New Roman" w:hAnsi="Times New Roman" w:cs="Times New Roman"/>
          <w:sz w:val="28"/>
          <w:szCs w:val="28"/>
        </w:rPr>
        <w:t>ежеквартальный инструктаж персонала по профессиям;</w:t>
      </w:r>
      <w:bookmarkEnd w:id="17"/>
      <w:bookmarkEnd w:id="18"/>
      <w:bookmarkEnd w:id="19"/>
    </w:p>
    <w:p w14:paraId="30BCB900" w14:textId="77777777" w:rsidR="00C66311" w:rsidRPr="006E1688" w:rsidRDefault="00C66311" w:rsidP="00710CAC">
      <w:pPr>
        <w:pStyle w:val="a7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Toc152038418"/>
      <w:bookmarkStart w:id="21" w:name="_Toc152039704"/>
      <w:bookmarkStart w:id="22" w:name="_Toc153162778"/>
      <w:r w:rsidRPr="006E1688">
        <w:rPr>
          <w:rFonts w:ascii="Times New Roman" w:hAnsi="Times New Roman" w:cs="Times New Roman"/>
          <w:sz w:val="28"/>
          <w:szCs w:val="28"/>
        </w:rPr>
        <w:t>ежегодное обучение персонала на курсах переподготовки;</w:t>
      </w:r>
      <w:bookmarkEnd w:id="20"/>
      <w:bookmarkEnd w:id="21"/>
      <w:bookmarkEnd w:id="22"/>
    </w:p>
    <w:p w14:paraId="53120C24" w14:textId="77777777" w:rsidR="00C66311" w:rsidRPr="006E1688" w:rsidRDefault="00C66311" w:rsidP="00710CAC">
      <w:pPr>
        <w:pStyle w:val="a7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Toc152038419"/>
      <w:bookmarkStart w:id="24" w:name="_Toc152039705"/>
      <w:bookmarkStart w:id="25" w:name="_Toc153162779"/>
      <w:r w:rsidRPr="006E1688">
        <w:rPr>
          <w:rFonts w:ascii="Times New Roman" w:hAnsi="Times New Roman" w:cs="Times New Roman"/>
          <w:sz w:val="28"/>
          <w:szCs w:val="28"/>
        </w:rPr>
        <w:t>периодическое обучение и инструктаж рабочих и ИТР правилам пользования первичными средствами пожаротушения;</w:t>
      </w:r>
      <w:bookmarkEnd w:id="23"/>
      <w:bookmarkEnd w:id="24"/>
      <w:bookmarkEnd w:id="25"/>
    </w:p>
    <w:p w14:paraId="7668A46E" w14:textId="77777777" w:rsidR="00C66311" w:rsidRPr="006E1688" w:rsidRDefault="00C66311" w:rsidP="00710CAC">
      <w:pPr>
        <w:pStyle w:val="a7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1688">
        <w:rPr>
          <w:rFonts w:ascii="Times New Roman" w:hAnsi="Times New Roman" w:cs="Times New Roman"/>
          <w:sz w:val="28"/>
          <w:szCs w:val="28"/>
        </w:rPr>
        <w:t>производство горных и буровых работ в строгом соответствии с техническими решениями проекта.</w:t>
      </w:r>
    </w:p>
    <w:p w14:paraId="27790A9F" w14:textId="77777777" w:rsidR="00C66311" w:rsidRPr="006E1688" w:rsidRDefault="00C66311" w:rsidP="00C66311">
      <w:pPr>
        <w:spacing w:before="120" w:after="12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243E8">
        <w:rPr>
          <w:rFonts w:eastAsiaTheme="minorHAnsi"/>
          <w:sz w:val="28"/>
          <w:szCs w:val="28"/>
          <w:lang w:eastAsia="en-US"/>
        </w:rPr>
        <w:t>Таблица 6.1 Организационно</w:t>
      </w:r>
      <w:r w:rsidRPr="006E1688">
        <w:rPr>
          <w:rFonts w:eastAsiaTheme="minorHAnsi"/>
          <w:sz w:val="28"/>
          <w:szCs w:val="28"/>
          <w:lang w:eastAsia="en-US"/>
        </w:rPr>
        <w:t>-технические мероприятия по обеспечению нормальных условий труда и безопасному ведению работ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4936"/>
        <w:gridCol w:w="1916"/>
        <w:gridCol w:w="1798"/>
      </w:tblGrid>
      <w:tr w:rsidR="00C66311" w:rsidRPr="006E1688" w14:paraId="76063390" w14:textId="77777777" w:rsidTr="00710CAC">
        <w:trPr>
          <w:trHeight w:val="556"/>
          <w:tblHeader/>
        </w:trPr>
        <w:tc>
          <w:tcPr>
            <w:tcW w:w="372" w:type="pct"/>
            <w:vAlign w:val="center"/>
          </w:tcPr>
          <w:p w14:paraId="69993693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№</w:t>
            </w:r>
          </w:p>
          <w:p w14:paraId="35CF83D0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2641" w:type="pct"/>
            <w:vAlign w:val="center"/>
          </w:tcPr>
          <w:p w14:paraId="7500974E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Наименование мероприятий</w:t>
            </w:r>
          </w:p>
        </w:tc>
        <w:tc>
          <w:tcPr>
            <w:tcW w:w="1025" w:type="pct"/>
            <w:vAlign w:val="center"/>
          </w:tcPr>
          <w:p w14:paraId="32B975E3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Периодичность выполнения</w:t>
            </w:r>
          </w:p>
        </w:tc>
        <w:tc>
          <w:tcPr>
            <w:tcW w:w="962" w:type="pct"/>
            <w:vAlign w:val="center"/>
          </w:tcPr>
          <w:p w14:paraId="0FEC4455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Ответственный</w:t>
            </w:r>
          </w:p>
        </w:tc>
      </w:tr>
      <w:tr w:rsidR="00710CAC" w:rsidRPr="006E1688" w14:paraId="51E1BC0A" w14:textId="77777777" w:rsidTr="00710CAC">
        <w:trPr>
          <w:trHeight w:val="125"/>
          <w:tblHeader/>
        </w:trPr>
        <w:tc>
          <w:tcPr>
            <w:tcW w:w="372" w:type="pct"/>
            <w:vAlign w:val="center"/>
          </w:tcPr>
          <w:p w14:paraId="4C4A1395" w14:textId="3E6D2540" w:rsidR="00710CAC" w:rsidRPr="006E1688" w:rsidRDefault="00710CAC" w:rsidP="00710CAC">
            <w:pPr>
              <w:jc w:val="center"/>
              <w:rPr>
                <w:rFonts w:eastAsiaTheme="minorHAnsi"/>
                <w:lang w:eastAsia="en-US"/>
              </w:rPr>
            </w:pPr>
            <w:r w:rsidRPr="00C26E00">
              <w:rPr>
                <w:rFonts w:eastAsiaTheme="minorHAnsi"/>
                <w:b/>
                <w:bCs/>
                <w:lang w:eastAsia="en-US"/>
              </w:rPr>
              <w:t>1</w:t>
            </w:r>
          </w:p>
        </w:tc>
        <w:tc>
          <w:tcPr>
            <w:tcW w:w="2641" w:type="pct"/>
            <w:vAlign w:val="center"/>
          </w:tcPr>
          <w:p w14:paraId="50DE1DA9" w14:textId="7C3AD8B8" w:rsidR="00710CAC" w:rsidRPr="006E1688" w:rsidRDefault="00710CAC" w:rsidP="00710CAC">
            <w:pPr>
              <w:jc w:val="center"/>
              <w:rPr>
                <w:rFonts w:eastAsiaTheme="minorHAnsi"/>
                <w:lang w:eastAsia="en-US"/>
              </w:rPr>
            </w:pPr>
            <w:r w:rsidRPr="00C26E00"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1025" w:type="pct"/>
            <w:vAlign w:val="center"/>
          </w:tcPr>
          <w:p w14:paraId="7424B0C3" w14:textId="78990E31" w:rsidR="00710CAC" w:rsidRPr="006E1688" w:rsidRDefault="00710CAC" w:rsidP="00710CAC">
            <w:pPr>
              <w:jc w:val="center"/>
              <w:rPr>
                <w:rFonts w:eastAsiaTheme="minorHAnsi"/>
                <w:lang w:eastAsia="en-US"/>
              </w:rPr>
            </w:pPr>
            <w:r w:rsidRPr="00C26E00">
              <w:rPr>
                <w:rFonts w:eastAsiaTheme="minorHAnsi"/>
                <w:b/>
                <w:bCs/>
                <w:lang w:eastAsia="en-US"/>
              </w:rPr>
              <w:t>3</w:t>
            </w:r>
          </w:p>
        </w:tc>
        <w:tc>
          <w:tcPr>
            <w:tcW w:w="962" w:type="pct"/>
            <w:vAlign w:val="center"/>
          </w:tcPr>
          <w:p w14:paraId="3E9E16E9" w14:textId="22C257AD" w:rsidR="00710CAC" w:rsidRPr="006E1688" w:rsidRDefault="00710CAC" w:rsidP="00710CAC">
            <w:pPr>
              <w:jc w:val="center"/>
              <w:rPr>
                <w:rFonts w:eastAsiaTheme="minorHAnsi"/>
                <w:lang w:eastAsia="en-US"/>
              </w:rPr>
            </w:pPr>
            <w:r w:rsidRPr="00C26E00">
              <w:rPr>
                <w:rFonts w:eastAsiaTheme="minorHAnsi"/>
                <w:b/>
                <w:bCs/>
                <w:lang w:eastAsia="en-US"/>
              </w:rPr>
              <w:t>4</w:t>
            </w:r>
          </w:p>
        </w:tc>
      </w:tr>
      <w:tr w:rsidR="00C66311" w:rsidRPr="006E1688" w14:paraId="6AC9EF13" w14:textId="77777777" w:rsidTr="00710CAC">
        <w:trPr>
          <w:trHeight w:val="556"/>
          <w:tblHeader/>
        </w:trPr>
        <w:tc>
          <w:tcPr>
            <w:tcW w:w="372" w:type="pct"/>
            <w:vAlign w:val="center"/>
          </w:tcPr>
          <w:p w14:paraId="3752BBDB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41" w:type="pct"/>
            <w:vAlign w:val="center"/>
          </w:tcPr>
          <w:p w14:paraId="7BFDA02A" w14:textId="77777777" w:rsidR="00C66311" w:rsidRPr="006E1688" w:rsidRDefault="00C66311" w:rsidP="009B2DC6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Провести предварительный осмотр местности на участке работ.</w:t>
            </w:r>
          </w:p>
        </w:tc>
        <w:tc>
          <w:tcPr>
            <w:tcW w:w="1025" w:type="pct"/>
            <w:vAlign w:val="center"/>
          </w:tcPr>
          <w:p w14:paraId="4BF662C5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до начала работ</w:t>
            </w:r>
          </w:p>
        </w:tc>
        <w:tc>
          <w:tcPr>
            <w:tcW w:w="962" w:type="pct"/>
            <w:vAlign w:val="center"/>
          </w:tcPr>
          <w:p w14:paraId="4637EE9E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Комиссия</w:t>
            </w:r>
          </w:p>
        </w:tc>
      </w:tr>
      <w:tr w:rsidR="00C66311" w:rsidRPr="006E1688" w14:paraId="3C971D5D" w14:textId="77777777" w:rsidTr="009B2DC6">
        <w:trPr>
          <w:trHeight w:val="864"/>
          <w:tblHeader/>
        </w:trPr>
        <w:tc>
          <w:tcPr>
            <w:tcW w:w="372" w:type="pct"/>
            <w:vAlign w:val="center"/>
          </w:tcPr>
          <w:p w14:paraId="5FE59746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41" w:type="pct"/>
            <w:vAlign w:val="center"/>
          </w:tcPr>
          <w:p w14:paraId="05E93D83" w14:textId="77777777" w:rsidR="00C66311" w:rsidRPr="006E1688" w:rsidRDefault="00C66311" w:rsidP="009B2DC6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Проверка наличия у работников документов на право ведения работ, управления машинами механизмами</w:t>
            </w:r>
          </w:p>
        </w:tc>
        <w:tc>
          <w:tcPr>
            <w:tcW w:w="1025" w:type="pct"/>
            <w:vAlign w:val="center"/>
          </w:tcPr>
          <w:p w14:paraId="5FE97F56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до начала работ</w:t>
            </w:r>
          </w:p>
        </w:tc>
        <w:tc>
          <w:tcPr>
            <w:tcW w:w="962" w:type="pct"/>
            <w:vAlign w:val="center"/>
          </w:tcPr>
          <w:p w14:paraId="1BC701A7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Инженер по ОТ и ТБ</w:t>
            </w:r>
          </w:p>
        </w:tc>
      </w:tr>
      <w:tr w:rsidR="00C66311" w:rsidRPr="006E1688" w14:paraId="03893FA6" w14:textId="77777777" w:rsidTr="009B2DC6">
        <w:trPr>
          <w:trHeight w:val="864"/>
          <w:tblHeader/>
        </w:trPr>
        <w:tc>
          <w:tcPr>
            <w:tcW w:w="372" w:type="pct"/>
            <w:vAlign w:val="center"/>
          </w:tcPr>
          <w:p w14:paraId="0C4E4D62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641" w:type="pct"/>
            <w:vAlign w:val="center"/>
          </w:tcPr>
          <w:p w14:paraId="32FB5EDA" w14:textId="77777777" w:rsidR="00C66311" w:rsidRPr="006E1688" w:rsidRDefault="00C66311" w:rsidP="009B2DC6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Проведение медицинского осмотра работников на профессиональную пригодность на выполнение работ</w:t>
            </w:r>
          </w:p>
        </w:tc>
        <w:tc>
          <w:tcPr>
            <w:tcW w:w="1025" w:type="pct"/>
            <w:vAlign w:val="center"/>
          </w:tcPr>
          <w:p w14:paraId="70729826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до начала работ</w:t>
            </w:r>
          </w:p>
        </w:tc>
        <w:tc>
          <w:tcPr>
            <w:tcW w:w="962" w:type="pct"/>
            <w:vAlign w:val="center"/>
          </w:tcPr>
          <w:p w14:paraId="7743EA87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Медик</w:t>
            </w:r>
          </w:p>
        </w:tc>
      </w:tr>
      <w:tr w:rsidR="00C66311" w:rsidRPr="006E1688" w14:paraId="1F9F20B5" w14:textId="77777777" w:rsidTr="009B2DC6">
        <w:trPr>
          <w:trHeight w:val="864"/>
          <w:tblHeader/>
        </w:trPr>
        <w:tc>
          <w:tcPr>
            <w:tcW w:w="372" w:type="pct"/>
            <w:vAlign w:val="center"/>
          </w:tcPr>
          <w:p w14:paraId="435B677F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41" w:type="pct"/>
            <w:vAlign w:val="center"/>
          </w:tcPr>
          <w:p w14:paraId="249E42B6" w14:textId="77777777" w:rsidR="00C66311" w:rsidRPr="006E1688" w:rsidRDefault="00C66311" w:rsidP="009B2DC6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Проведение обучения персонала правилам техники с отрывом от производства (5 дней – 40 часов) с выдачей инструкции по технике безопасности</w:t>
            </w:r>
          </w:p>
        </w:tc>
        <w:tc>
          <w:tcPr>
            <w:tcW w:w="1025" w:type="pct"/>
            <w:vAlign w:val="center"/>
          </w:tcPr>
          <w:p w14:paraId="66721635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до начала работ</w:t>
            </w:r>
          </w:p>
        </w:tc>
        <w:tc>
          <w:tcPr>
            <w:tcW w:w="962" w:type="pct"/>
            <w:vAlign w:val="center"/>
          </w:tcPr>
          <w:p w14:paraId="41CAE424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Инженер по ОТ и ТБ</w:t>
            </w:r>
          </w:p>
        </w:tc>
      </w:tr>
      <w:tr w:rsidR="00C66311" w:rsidRPr="006E1688" w14:paraId="05BF235A" w14:textId="77777777" w:rsidTr="009B2DC6">
        <w:trPr>
          <w:trHeight w:val="864"/>
          <w:tblHeader/>
        </w:trPr>
        <w:tc>
          <w:tcPr>
            <w:tcW w:w="372" w:type="pct"/>
            <w:vAlign w:val="center"/>
          </w:tcPr>
          <w:p w14:paraId="36B67B3F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41" w:type="pct"/>
            <w:vAlign w:val="center"/>
          </w:tcPr>
          <w:p w14:paraId="11A30245" w14:textId="77777777" w:rsidR="00C66311" w:rsidRPr="006E1688" w:rsidRDefault="00C66311" w:rsidP="009B2DC6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Проверка знаний техники безопасности со сдачей экзаменов по разработанным и утвержденным экзаменационным билетам</w:t>
            </w:r>
          </w:p>
        </w:tc>
        <w:tc>
          <w:tcPr>
            <w:tcW w:w="1025" w:type="pct"/>
            <w:vAlign w:val="center"/>
          </w:tcPr>
          <w:p w14:paraId="359AD780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до начала работ</w:t>
            </w:r>
          </w:p>
        </w:tc>
        <w:tc>
          <w:tcPr>
            <w:tcW w:w="962" w:type="pct"/>
            <w:vAlign w:val="center"/>
          </w:tcPr>
          <w:p w14:paraId="104A1974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Инженер по ОТ и ТБ</w:t>
            </w:r>
          </w:p>
        </w:tc>
      </w:tr>
      <w:tr w:rsidR="00C66311" w:rsidRPr="006E1688" w14:paraId="7757C2B1" w14:textId="77777777" w:rsidTr="009B2DC6">
        <w:trPr>
          <w:trHeight w:val="864"/>
          <w:tblHeader/>
        </w:trPr>
        <w:tc>
          <w:tcPr>
            <w:tcW w:w="372" w:type="pct"/>
            <w:vAlign w:val="center"/>
          </w:tcPr>
          <w:p w14:paraId="10BBED9E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641" w:type="pct"/>
            <w:vAlign w:val="center"/>
          </w:tcPr>
          <w:p w14:paraId="1497898A" w14:textId="77777777" w:rsidR="00C66311" w:rsidRPr="006E1688" w:rsidRDefault="00C66311" w:rsidP="009B2DC6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Повторный инструктаж рабочих по технике безопасности и правилам эксплуатации оборудования</w:t>
            </w:r>
          </w:p>
        </w:tc>
        <w:tc>
          <w:tcPr>
            <w:tcW w:w="1025" w:type="pct"/>
            <w:vAlign w:val="center"/>
          </w:tcPr>
          <w:p w14:paraId="14841D05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один раз в три месяца</w:t>
            </w:r>
          </w:p>
        </w:tc>
        <w:tc>
          <w:tcPr>
            <w:tcW w:w="962" w:type="pct"/>
            <w:vAlign w:val="center"/>
          </w:tcPr>
          <w:p w14:paraId="2B5A10E6" w14:textId="77777777" w:rsidR="00C66311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Нач. участка</w:t>
            </w:r>
          </w:p>
          <w:p w14:paraId="3947175B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Инженер по ОТ и ТБ</w:t>
            </w:r>
          </w:p>
        </w:tc>
      </w:tr>
      <w:tr w:rsidR="00C66311" w:rsidRPr="006E1688" w14:paraId="1F4CB992" w14:textId="77777777" w:rsidTr="00710CAC">
        <w:trPr>
          <w:trHeight w:val="628"/>
          <w:tblHeader/>
        </w:trPr>
        <w:tc>
          <w:tcPr>
            <w:tcW w:w="372" w:type="pct"/>
            <w:vAlign w:val="center"/>
          </w:tcPr>
          <w:p w14:paraId="7CD4E8D3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641" w:type="pct"/>
            <w:vAlign w:val="center"/>
          </w:tcPr>
          <w:p w14:paraId="0EF4CF7B" w14:textId="77777777" w:rsidR="00C66311" w:rsidRPr="006E1688" w:rsidRDefault="00C66311" w:rsidP="009B2DC6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Обеспечение спец. одеждой и защитными средствами против кровососущих насекомых</w:t>
            </w:r>
          </w:p>
        </w:tc>
        <w:tc>
          <w:tcPr>
            <w:tcW w:w="1025" w:type="pct"/>
            <w:vAlign w:val="center"/>
          </w:tcPr>
          <w:p w14:paraId="60C859A7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до начала работ</w:t>
            </w:r>
          </w:p>
        </w:tc>
        <w:tc>
          <w:tcPr>
            <w:tcW w:w="962" w:type="pct"/>
            <w:vAlign w:val="center"/>
          </w:tcPr>
          <w:p w14:paraId="01244FD0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Нач. участка,</w:t>
            </w:r>
          </w:p>
          <w:p w14:paraId="69168081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Инженер по ОТ и ТБ</w:t>
            </w:r>
          </w:p>
        </w:tc>
      </w:tr>
      <w:tr w:rsidR="00C66311" w:rsidRPr="006E1688" w14:paraId="120A7E8A" w14:textId="77777777" w:rsidTr="009B2DC6">
        <w:trPr>
          <w:trHeight w:val="864"/>
          <w:tblHeader/>
        </w:trPr>
        <w:tc>
          <w:tcPr>
            <w:tcW w:w="372" w:type="pct"/>
            <w:vAlign w:val="center"/>
          </w:tcPr>
          <w:p w14:paraId="5D77D9C6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641" w:type="pct"/>
            <w:vAlign w:val="center"/>
          </w:tcPr>
          <w:p w14:paraId="59EA628F" w14:textId="77777777" w:rsidR="00C66311" w:rsidRPr="006E1688" w:rsidRDefault="00C66311" w:rsidP="009B2DC6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Обеспечение нормативными документами по охране труда и технике безопасности обязательными для исполнения</w:t>
            </w:r>
          </w:p>
        </w:tc>
        <w:tc>
          <w:tcPr>
            <w:tcW w:w="1025" w:type="pct"/>
            <w:vAlign w:val="center"/>
          </w:tcPr>
          <w:p w14:paraId="0FD3FBCB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постоянно</w:t>
            </w:r>
          </w:p>
        </w:tc>
        <w:tc>
          <w:tcPr>
            <w:tcW w:w="962" w:type="pct"/>
            <w:vAlign w:val="center"/>
          </w:tcPr>
          <w:p w14:paraId="526F472E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Инженер по ОТ и ТБ</w:t>
            </w:r>
          </w:p>
        </w:tc>
      </w:tr>
    </w:tbl>
    <w:p w14:paraId="23F3C751" w14:textId="1B13AD6B" w:rsidR="00C66311" w:rsidRPr="007366C7" w:rsidRDefault="00C66311" w:rsidP="00C66311">
      <w:pPr>
        <w:spacing w:before="120" w:after="120"/>
        <w:jc w:val="right"/>
        <w:rPr>
          <w:sz w:val="28"/>
          <w:szCs w:val="28"/>
        </w:rPr>
      </w:pPr>
      <w:r w:rsidRPr="007366C7">
        <w:rPr>
          <w:sz w:val="28"/>
          <w:szCs w:val="28"/>
        </w:rPr>
        <w:lastRenderedPageBreak/>
        <w:t>Продолжение таблицы 6.1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6"/>
        <w:gridCol w:w="4945"/>
        <w:gridCol w:w="1884"/>
        <w:gridCol w:w="1820"/>
      </w:tblGrid>
      <w:tr w:rsidR="00C66311" w:rsidRPr="006E1688" w14:paraId="0C0F265F" w14:textId="77777777" w:rsidTr="009B2DC6">
        <w:trPr>
          <w:trHeight w:val="25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22592" w14:textId="77777777" w:rsidR="00C66311" w:rsidRPr="00C26E00" w:rsidRDefault="00C66311" w:rsidP="009B2DC6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26E00">
              <w:rPr>
                <w:rFonts w:eastAsiaTheme="minorHAnsi"/>
                <w:b/>
                <w:bCs/>
                <w:lang w:eastAsia="en-US"/>
              </w:rPr>
              <w:t>1</w:t>
            </w:r>
          </w:p>
        </w:tc>
        <w:tc>
          <w:tcPr>
            <w:tcW w:w="2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84641" w14:textId="77777777" w:rsidR="00C66311" w:rsidRPr="00C26E00" w:rsidRDefault="00C66311" w:rsidP="009B2DC6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26E00"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BFAE4" w14:textId="77777777" w:rsidR="00C66311" w:rsidRPr="00C26E00" w:rsidRDefault="00C66311" w:rsidP="009B2DC6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26E00">
              <w:rPr>
                <w:rFonts w:eastAsiaTheme="minorHAnsi"/>
                <w:b/>
                <w:bCs/>
                <w:lang w:eastAsia="en-US"/>
              </w:rPr>
              <w:t>3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4B70D" w14:textId="77777777" w:rsidR="00C66311" w:rsidRPr="00C26E00" w:rsidRDefault="00C66311" w:rsidP="009B2DC6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26E00">
              <w:rPr>
                <w:rFonts w:eastAsiaTheme="minorHAnsi"/>
                <w:b/>
                <w:bCs/>
                <w:lang w:eastAsia="en-US"/>
              </w:rPr>
              <w:t>4</w:t>
            </w:r>
          </w:p>
        </w:tc>
      </w:tr>
      <w:tr w:rsidR="00710CAC" w:rsidRPr="006E1688" w14:paraId="2AFC0DA3" w14:textId="77777777" w:rsidTr="009B2DC6">
        <w:trPr>
          <w:trHeight w:val="713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CA47" w14:textId="27B47D4D" w:rsidR="00710CAC" w:rsidRPr="006E1688" w:rsidRDefault="00710CAC" w:rsidP="00710CAC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FCF5F" w14:textId="5237B9B4" w:rsidR="00710CAC" w:rsidRPr="006E1688" w:rsidRDefault="00710CAC" w:rsidP="00710CAC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Обеспечение устойчивой связью с базой предприятия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35797" w14:textId="3EDC1A36" w:rsidR="00710CAC" w:rsidRPr="006E1688" w:rsidRDefault="00710CAC" w:rsidP="00710CAC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постоянно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3FADE" w14:textId="1CE67212" w:rsidR="00710CAC" w:rsidRPr="006E1688" w:rsidRDefault="00710CAC" w:rsidP="00710CAC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Нач. участка</w:t>
            </w:r>
          </w:p>
        </w:tc>
      </w:tr>
      <w:tr w:rsidR="00710CAC" w:rsidRPr="006E1688" w14:paraId="4A145D7B" w14:textId="77777777" w:rsidTr="009B2DC6">
        <w:trPr>
          <w:trHeight w:val="713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9DA6" w14:textId="292EAEAD" w:rsidR="00710CAC" w:rsidRPr="006E1688" w:rsidRDefault="00710CAC" w:rsidP="00710CAC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FCCD0" w14:textId="7EEFE90D" w:rsidR="00710CAC" w:rsidRPr="006E1688" w:rsidRDefault="00710CAC" w:rsidP="00710CAC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Обеспечение участка работ душевой и раздевалкой для спец. одежды и обуви.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1036F" w14:textId="54CC9F7E" w:rsidR="00710CAC" w:rsidRPr="006E1688" w:rsidRDefault="00710CAC" w:rsidP="00710CAC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постоянно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D71D2" w14:textId="490F83B5" w:rsidR="00710CAC" w:rsidRPr="006E1688" w:rsidRDefault="00710CAC" w:rsidP="00710CAC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Нач. участка</w:t>
            </w:r>
          </w:p>
        </w:tc>
      </w:tr>
      <w:tr w:rsidR="00C66311" w:rsidRPr="006E1688" w14:paraId="628F0F55" w14:textId="77777777" w:rsidTr="00710CAC">
        <w:trPr>
          <w:trHeight w:val="373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EAC7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28F7D" w14:textId="77777777" w:rsidR="00C66311" w:rsidRPr="006E1688" w:rsidRDefault="00C66311" w:rsidP="009B2DC6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Строительство туалета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774EC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до начала работ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D324A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Нач. участка</w:t>
            </w:r>
          </w:p>
        </w:tc>
      </w:tr>
      <w:tr w:rsidR="00C66311" w:rsidRPr="006E1688" w14:paraId="597DD47E" w14:textId="77777777" w:rsidTr="009B2DC6">
        <w:trPr>
          <w:trHeight w:val="687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108A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33DBF" w14:textId="77777777" w:rsidR="00C66311" w:rsidRPr="006E1688" w:rsidRDefault="00C66311" w:rsidP="009B2DC6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Обеспечение помещением для отдыха и приема пищи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4AA64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постоянно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9AEA5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Нач. участка</w:t>
            </w:r>
          </w:p>
        </w:tc>
      </w:tr>
      <w:tr w:rsidR="00C66311" w:rsidRPr="006E1688" w14:paraId="760E02C7" w14:textId="77777777" w:rsidTr="009B2DC6">
        <w:trPr>
          <w:trHeight w:val="8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DCD6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DC946" w14:textId="77777777" w:rsidR="00C66311" w:rsidRPr="006E1688" w:rsidRDefault="00C66311" w:rsidP="009B2DC6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Обеспечение организации горячего питания на участке работ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F3980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постоянно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DD0BE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Нач. участка</w:t>
            </w:r>
          </w:p>
        </w:tc>
      </w:tr>
      <w:tr w:rsidR="00C66311" w:rsidRPr="006E1688" w14:paraId="24329DC0" w14:textId="77777777" w:rsidTr="00710CAC">
        <w:trPr>
          <w:trHeight w:val="38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92DE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80AD1" w14:textId="77777777" w:rsidR="00C66311" w:rsidRPr="006E1688" w:rsidRDefault="00C66311" w:rsidP="009B2DC6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Обеспечение питьевой водой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3C84B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постоянно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D351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Нач. участка</w:t>
            </w:r>
          </w:p>
        </w:tc>
      </w:tr>
      <w:tr w:rsidR="00C66311" w:rsidRPr="006E1688" w14:paraId="60573B19" w14:textId="77777777" w:rsidTr="009B2DC6">
        <w:trPr>
          <w:trHeight w:val="689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81A0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2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BBDC8" w14:textId="77777777" w:rsidR="00C66311" w:rsidRPr="006E1688" w:rsidRDefault="00C66311" w:rsidP="009B2DC6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Установка контейнера для сбора ТБО и периодическая их очистка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C4F4A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постоянно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A951C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Нач. участка</w:t>
            </w:r>
          </w:p>
        </w:tc>
      </w:tr>
      <w:tr w:rsidR="00C66311" w:rsidRPr="006E1688" w14:paraId="1941F745" w14:textId="77777777" w:rsidTr="009B2DC6">
        <w:trPr>
          <w:trHeight w:val="72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0574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2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4DEAC" w14:textId="77777777" w:rsidR="00C66311" w:rsidRPr="006E1688" w:rsidRDefault="00C66311" w:rsidP="009B2DC6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Все объекты обеспечить первичными средствами пожаротушения.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F5AC7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постоянно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A6C85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Нач. участка</w:t>
            </w:r>
          </w:p>
        </w:tc>
      </w:tr>
      <w:tr w:rsidR="00C66311" w:rsidRPr="006E1688" w14:paraId="11023A35" w14:textId="77777777" w:rsidTr="009B2DC6">
        <w:trPr>
          <w:trHeight w:val="975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DA73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2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43316" w14:textId="77777777" w:rsidR="00C66311" w:rsidRPr="006E1688" w:rsidRDefault="00C66311" w:rsidP="009B2DC6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Обеспечить всех работников геологоразведочного участка инструкциями по технике безопасности по профессиям.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8AD81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постоянно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517E3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Инженер по ОТ и ТБ</w:t>
            </w:r>
          </w:p>
        </w:tc>
      </w:tr>
      <w:tr w:rsidR="00C66311" w:rsidRPr="006E1688" w14:paraId="644F6D2A" w14:textId="77777777" w:rsidTr="009B2DC6">
        <w:trPr>
          <w:trHeight w:val="975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B575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2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117CE" w14:textId="77777777" w:rsidR="00C66311" w:rsidRPr="006E1688" w:rsidRDefault="00C66311" w:rsidP="009B2DC6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Оказывать постоянное содействие лечебным учреждениям в проведении оздоровительных мероприятий.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B0C8E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постоянно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D91CE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Инженер по ОТ и ТБ</w:t>
            </w:r>
          </w:p>
        </w:tc>
      </w:tr>
      <w:tr w:rsidR="00C66311" w:rsidRPr="006E1688" w14:paraId="5A1044CF" w14:textId="77777777" w:rsidTr="009B2DC6">
        <w:trPr>
          <w:trHeight w:val="153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E296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2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077C7" w14:textId="77777777" w:rsidR="00C66311" w:rsidRPr="006E1688" w:rsidRDefault="00C66311" w:rsidP="009B2DC6">
            <w:pPr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Проводить воспитательную работу среди работников по укреплению трудовой и производственной дисциплины, информировать всех работников участка о случаях производственного травматизма.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FB442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постоянно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30CD6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Инженер по ОТ и ТБ</w:t>
            </w:r>
          </w:p>
        </w:tc>
      </w:tr>
    </w:tbl>
    <w:p w14:paraId="3D2C9596" w14:textId="77777777" w:rsidR="00C66311" w:rsidRPr="002900FF" w:rsidRDefault="00C66311" w:rsidP="00C66311">
      <w:pPr>
        <w:spacing w:before="120" w:after="12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243E8">
        <w:rPr>
          <w:rFonts w:eastAsiaTheme="minorHAnsi"/>
          <w:sz w:val="28"/>
          <w:szCs w:val="28"/>
          <w:lang w:eastAsia="en-US"/>
        </w:rPr>
        <w:t>Таблица 6.2</w:t>
      </w:r>
      <w:r w:rsidRPr="002900FF">
        <w:rPr>
          <w:rFonts w:eastAsiaTheme="minorHAnsi"/>
          <w:sz w:val="28"/>
          <w:szCs w:val="28"/>
          <w:lang w:eastAsia="en-US"/>
        </w:rPr>
        <w:t xml:space="preserve"> Система контроля за безопасностью на объекте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3345"/>
        <w:gridCol w:w="2649"/>
        <w:gridCol w:w="2641"/>
      </w:tblGrid>
      <w:tr w:rsidR="00C66311" w:rsidRPr="002900FF" w14:paraId="14EB196C" w14:textId="77777777" w:rsidTr="009B2DC6">
        <w:trPr>
          <w:trHeight w:val="919"/>
        </w:trPr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7373E8" w14:textId="77777777" w:rsidR="00C66311" w:rsidRPr="002900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1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327202" w14:textId="77777777" w:rsidR="00C66311" w:rsidRPr="002900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Наименование служб</w:t>
            </w:r>
          </w:p>
        </w:tc>
        <w:tc>
          <w:tcPr>
            <w:tcW w:w="1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4C91C3" w14:textId="77777777" w:rsidR="00C66311" w:rsidRPr="002900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Количество</w:t>
            </w:r>
          </w:p>
        </w:tc>
        <w:tc>
          <w:tcPr>
            <w:tcW w:w="1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80DA47" w14:textId="77777777" w:rsidR="00C66311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Численность</w:t>
            </w:r>
          </w:p>
          <w:p w14:paraId="4242BA1F" w14:textId="77777777" w:rsidR="00C66311" w:rsidRPr="002900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(человек)</w:t>
            </w:r>
          </w:p>
        </w:tc>
      </w:tr>
      <w:tr w:rsidR="00C66311" w:rsidRPr="002900FF" w14:paraId="798CE4B0" w14:textId="77777777" w:rsidTr="009B2DC6">
        <w:trPr>
          <w:trHeight w:val="340"/>
        </w:trPr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3AF5C4" w14:textId="77777777" w:rsidR="00C66311" w:rsidRPr="002900FF" w:rsidRDefault="00C66311" w:rsidP="009B2DC6">
            <w:pPr>
              <w:ind w:left="95" w:firstLine="78"/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F31626" w14:textId="77777777" w:rsidR="00C66311" w:rsidRPr="002900FF" w:rsidRDefault="00C66311" w:rsidP="009B2DC6">
            <w:pPr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Технический надзор</w:t>
            </w:r>
          </w:p>
        </w:tc>
        <w:tc>
          <w:tcPr>
            <w:tcW w:w="1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A5A79E" w14:textId="77777777" w:rsidR="00C66311" w:rsidRPr="002900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1C1CE2" w14:textId="77777777" w:rsidR="00C66311" w:rsidRPr="002900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2</w:t>
            </w:r>
          </w:p>
        </w:tc>
      </w:tr>
      <w:tr w:rsidR="00C66311" w:rsidRPr="002900FF" w14:paraId="4EFC942F" w14:textId="77777777" w:rsidTr="009B2DC6">
        <w:trPr>
          <w:trHeight w:val="340"/>
        </w:trPr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2E24EE" w14:textId="77777777" w:rsidR="00C66311" w:rsidRPr="002900FF" w:rsidRDefault="00C66311" w:rsidP="009B2DC6">
            <w:pPr>
              <w:ind w:firstLine="173"/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4B9500" w14:textId="77777777" w:rsidR="00C66311" w:rsidRPr="002900FF" w:rsidRDefault="00C66311" w:rsidP="009B2DC6">
            <w:pPr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Техники безопасности</w:t>
            </w:r>
          </w:p>
        </w:tc>
        <w:tc>
          <w:tcPr>
            <w:tcW w:w="1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A01956" w14:textId="77777777" w:rsidR="00C66311" w:rsidRPr="002900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F8C724" w14:textId="77777777" w:rsidR="00C66311" w:rsidRPr="002900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1</w:t>
            </w:r>
          </w:p>
        </w:tc>
      </w:tr>
      <w:tr w:rsidR="00C66311" w:rsidRPr="002900FF" w14:paraId="19E405C0" w14:textId="77777777" w:rsidTr="009B2DC6">
        <w:trPr>
          <w:trHeight w:val="340"/>
        </w:trPr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CD9C53" w14:textId="77777777" w:rsidR="00C66311" w:rsidRPr="002900FF" w:rsidRDefault="00C66311" w:rsidP="009B2DC6">
            <w:pPr>
              <w:ind w:firstLine="173"/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F30068" w14:textId="77777777" w:rsidR="00C66311" w:rsidRPr="002900FF" w:rsidRDefault="00C66311" w:rsidP="009B2DC6">
            <w:pPr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Противоаварийные силы</w:t>
            </w:r>
          </w:p>
        </w:tc>
        <w:tc>
          <w:tcPr>
            <w:tcW w:w="1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6370F9" w14:textId="77777777" w:rsidR="00C66311" w:rsidRPr="002900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F1B61A" w14:textId="77777777" w:rsidR="00C66311" w:rsidRPr="002900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5</w:t>
            </w:r>
          </w:p>
        </w:tc>
      </w:tr>
      <w:tr w:rsidR="00C66311" w:rsidRPr="002900FF" w14:paraId="5AC5666F" w14:textId="77777777" w:rsidTr="009B2DC6">
        <w:trPr>
          <w:trHeight w:val="340"/>
        </w:trPr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BD456E" w14:textId="77777777" w:rsidR="00C66311" w:rsidRPr="002900FF" w:rsidRDefault="00C66311" w:rsidP="009B2DC6">
            <w:pPr>
              <w:ind w:firstLine="173"/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1D6D06" w14:textId="77777777" w:rsidR="00C66311" w:rsidRPr="002900FF" w:rsidRDefault="00C66311" w:rsidP="009B2DC6">
            <w:pPr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Противопожарная</w:t>
            </w:r>
          </w:p>
        </w:tc>
        <w:tc>
          <w:tcPr>
            <w:tcW w:w="1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EC2D6A" w14:textId="77777777" w:rsidR="00C66311" w:rsidRPr="002900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96F1C2" w14:textId="77777777" w:rsidR="00C66311" w:rsidRPr="002900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2900FF">
              <w:rPr>
                <w:rFonts w:eastAsiaTheme="minorHAnsi"/>
                <w:lang w:eastAsia="en-US"/>
              </w:rPr>
              <w:t>нет</w:t>
            </w:r>
          </w:p>
        </w:tc>
      </w:tr>
    </w:tbl>
    <w:p w14:paraId="61F78AB0" w14:textId="77777777" w:rsidR="00C66311" w:rsidRPr="00DC5BD3" w:rsidRDefault="00C66311" w:rsidP="00C66311">
      <w:pPr>
        <w:spacing w:after="200" w:line="276" w:lineRule="auto"/>
        <w:rPr>
          <w:rFonts w:eastAsiaTheme="minorHAnsi"/>
          <w:szCs w:val="28"/>
          <w:lang w:eastAsia="en-US"/>
        </w:rPr>
      </w:pPr>
      <w:r w:rsidRPr="00DC5BD3">
        <w:rPr>
          <w:rFonts w:eastAsiaTheme="minorHAnsi"/>
          <w:szCs w:val="28"/>
          <w:lang w:eastAsia="en-US"/>
        </w:rPr>
        <w:br w:type="page"/>
      </w:r>
    </w:p>
    <w:p w14:paraId="70905E06" w14:textId="77777777" w:rsidR="00C66311" w:rsidRPr="00C26E00" w:rsidRDefault="00C66311" w:rsidP="00C66311">
      <w:pPr>
        <w:spacing w:after="12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243E8">
        <w:rPr>
          <w:rFonts w:eastAsiaTheme="minorHAnsi"/>
          <w:sz w:val="28"/>
          <w:szCs w:val="28"/>
          <w:lang w:eastAsia="en-US"/>
        </w:rPr>
        <w:lastRenderedPageBreak/>
        <w:t>Таблица 6.3</w:t>
      </w:r>
      <w:r w:rsidRPr="00C26E00">
        <w:rPr>
          <w:rFonts w:eastAsiaTheme="minorHAnsi"/>
          <w:sz w:val="28"/>
          <w:szCs w:val="28"/>
          <w:lang w:eastAsia="en-US"/>
        </w:rPr>
        <w:t xml:space="preserve"> Мероприятия по повышению промышленной безопасности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4005"/>
        <w:gridCol w:w="2002"/>
        <w:gridCol w:w="2804"/>
      </w:tblGrid>
      <w:tr w:rsidR="00C66311" w:rsidRPr="00DC5BD3" w14:paraId="269B8384" w14:textId="77777777" w:rsidTr="009B2DC6">
        <w:trPr>
          <w:trHeight w:val="831"/>
        </w:trPr>
        <w:tc>
          <w:tcPr>
            <w:tcW w:w="286" w:type="pct"/>
            <w:shd w:val="clear" w:color="000000" w:fill="FFFFFF"/>
            <w:vAlign w:val="center"/>
          </w:tcPr>
          <w:p w14:paraId="6D73EF15" w14:textId="77777777" w:rsidR="00C66311" w:rsidRPr="006E1688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№</w:t>
            </w:r>
          </w:p>
          <w:p w14:paraId="13A7EFD8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6E1688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2143" w:type="pct"/>
            <w:shd w:val="clear" w:color="000000" w:fill="FFFFFF"/>
            <w:vAlign w:val="center"/>
          </w:tcPr>
          <w:p w14:paraId="2CA8E4A5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DC5BD3">
              <w:rPr>
                <w:rFonts w:eastAsiaTheme="minorHAnsi"/>
                <w:lang w:eastAsia="en-US"/>
              </w:rPr>
              <w:t>Наименование мероприятий</w:t>
            </w:r>
          </w:p>
        </w:tc>
        <w:tc>
          <w:tcPr>
            <w:tcW w:w="1071" w:type="pct"/>
            <w:shd w:val="clear" w:color="000000" w:fill="FFFFFF"/>
            <w:vAlign w:val="center"/>
          </w:tcPr>
          <w:p w14:paraId="66586A1A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DC5BD3">
              <w:rPr>
                <w:rFonts w:eastAsiaTheme="minorHAnsi"/>
                <w:lang w:eastAsia="en-US"/>
              </w:rPr>
              <w:t>Сроки выполнения</w:t>
            </w:r>
          </w:p>
        </w:tc>
        <w:tc>
          <w:tcPr>
            <w:tcW w:w="1500" w:type="pct"/>
            <w:shd w:val="clear" w:color="000000" w:fill="FFFFFF"/>
            <w:vAlign w:val="center"/>
          </w:tcPr>
          <w:p w14:paraId="68EB5151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DC5BD3">
              <w:rPr>
                <w:rFonts w:eastAsiaTheme="minorHAnsi"/>
                <w:lang w:eastAsia="en-US"/>
              </w:rPr>
              <w:t>Ожидаемый эффект</w:t>
            </w:r>
          </w:p>
        </w:tc>
      </w:tr>
      <w:tr w:rsidR="00C66311" w:rsidRPr="00DC5BD3" w14:paraId="0A1D596F" w14:textId="77777777" w:rsidTr="009B2DC6">
        <w:trPr>
          <w:trHeight w:val="20"/>
        </w:trPr>
        <w:tc>
          <w:tcPr>
            <w:tcW w:w="286" w:type="pct"/>
            <w:shd w:val="clear" w:color="000000" w:fill="FFFFFF"/>
            <w:vAlign w:val="center"/>
          </w:tcPr>
          <w:p w14:paraId="371138CB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143" w:type="pct"/>
            <w:shd w:val="clear" w:color="000000" w:fill="FFFFFF"/>
            <w:vAlign w:val="center"/>
          </w:tcPr>
          <w:p w14:paraId="2ABC956B" w14:textId="77777777" w:rsidR="00C66311" w:rsidRPr="00DC5BD3" w:rsidRDefault="00C66311" w:rsidP="009B2DC6">
            <w:pPr>
              <w:rPr>
                <w:rFonts w:eastAsiaTheme="minorHAnsi"/>
                <w:lang w:eastAsia="en-US"/>
              </w:rPr>
            </w:pPr>
            <w:r w:rsidRPr="00DC5BD3">
              <w:rPr>
                <w:rFonts w:eastAsiaTheme="minorHAnsi"/>
                <w:lang w:eastAsia="en-US"/>
              </w:rPr>
              <w:t>Модернизация геологоразведочного оборудования</w:t>
            </w:r>
          </w:p>
        </w:tc>
        <w:tc>
          <w:tcPr>
            <w:tcW w:w="1071" w:type="pct"/>
            <w:shd w:val="clear" w:color="000000" w:fill="FFFFFF"/>
            <w:vAlign w:val="center"/>
          </w:tcPr>
          <w:p w14:paraId="1FBD0343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DC5BD3">
              <w:rPr>
                <w:rFonts w:eastAsiaTheme="minorHAnsi"/>
                <w:lang w:eastAsia="en-US"/>
              </w:rPr>
              <w:t>по графику</w:t>
            </w:r>
          </w:p>
        </w:tc>
        <w:tc>
          <w:tcPr>
            <w:tcW w:w="1500" w:type="pct"/>
            <w:shd w:val="clear" w:color="000000" w:fill="FFFFFF"/>
            <w:vAlign w:val="center"/>
          </w:tcPr>
          <w:p w14:paraId="3132EF91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DC5BD3">
              <w:rPr>
                <w:rFonts w:eastAsiaTheme="minorHAnsi"/>
                <w:lang w:eastAsia="en-US"/>
              </w:rPr>
              <w:t>снижение риска травматизма при ведении горных работ</w:t>
            </w:r>
          </w:p>
        </w:tc>
      </w:tr>
      <w:tr w:rsidR="00C66311" w:rsidRPr="00DC5BD3" w14:paraId="073897CD" w14:textId="77777777" w:rsidTr="009B2DC6">
        <w:trPr>
          <w:trHeight w:val="709"/>
        </w:trPr>
        <w:tc>
          <w:tcPr>
            <w:tcW w:w="286" w:type="pct"/>
            <w:shd w:val="clear" w:color="000000" w:fill="FFFFFF"/>
            <w:vAlign w:val="center"/>
          </w:tcPr>
          <w:p w14:paraId="22FC9CF1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143" w:type="pct"/>
            <w:shd w:val="clear" w:color="000000" w:fill="FFFFFF"/>
            <w:vAlign w:val="center"/>
          </w:tcPr>
          <w:p w14:paraId="501D8412" w14:textId="77777777" w:rsidR="00C66311" w:rsidRPr="00DC5BD3" w:rsidRDefault="00C66311" w:rsidP="009B2DC6">
            <w:pPr>
              <w:rPr>
                <w:rFonts w:eastAsiaTheme="minorHAnsi"/>
                <w:lang w:eastAsia="en-US"/>
              </w:rPr>
            </w:pPr>
            <w:r w:rsidRPr="00DC5BD3">
              <w:rPr>
                <w:rFonts w:eastAsiaTheme="minorHAnsi"/>
                <w:lang w:eastAsia="en-US"/>
              </w:rPr>
              <w:t>Монтаж и ремонт оборудования</w:t>
            </w:r>
          </w:p>
        </w:tc>
        <w:tc>
          <w:tcPr>
            <w:tcW w:w="1071" w:type="pct"/>
            <w:shd w:val="clear" w:color="000000" w:fill="FFFFFF"/>
            <w:vAlign w:val="center"/>
          </w:tcPr>
          <w:p w14:paraId="17607B10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DC5BD3">
              <w:rPr>
                <w:rFonts w:eastAsiaTheme="minorHAnsi"/>
                <w:lang w:eastAsia="en-US"/>
              </w:rPr>
              <w:t>по графику ППР</w:t>
            </w:r>
          </w:p>
        </w:tc>
        <w:tc>
          <w:tcPr>
            <w:tcW w:w="1500" w:type="pct"/>
            <w:shd w:val="clear" w:color="000000" w:fill="FFFFFF"/>
            <w:vAlign w:val="center"/>
          </w:tcPr>
          <w:p w14:paraId="6B5DC417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DC5BD3">
              <w:rPr>
                <w:rFonts w:eastAsiaTheme="minorHAnsi"/>
                <w:lang w:eastAsia="en-US"/>
              </w:rPr>
              <w:t>увеличение надежности работы оборудования</w:t>
            </w:r>
          </w:p>
        </w:tc>
      </w:tr>
      <w:tr w:rsidR="00C66311" w:rsidRPr="00DC5BD3" w14:paraId="01E15D91" w14:textId="77777777" w:rsidTr="009B2DC6">
        <w:trPr>
          <w:trHeight w:val="407"/>
        </w:trPr>
        <w:tc>
          <w:tcPr>
            <w:tcW w:w="286" w:type="pct"/>
            <w:shd w:val="clear" w:color="000000" w:fill="FFFFFF"/>
            <w:vAlign w:val="center"/>
          </w:tcPr>
          <w:p w14:paraId="21244740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143" w:type="pct"/>
            <w:shd w:val="clear" w:color="000000" w:fill="FFFFFF"/>
            <w:vAlign w:val="center"/>
          </w:tcPr>
          <w:p w14:paraId="07CE2970" w14:textId="77777777" w:rsidR="00C66311" w:rsidRPr="00DC5BD3" w:rsidRDefault="00C66311" w:rsidP="009B2DC6">
            <w:pPr>
              <w:rPr>
                <w:rFonts w:eastAsiaTheme="minorHAnsi"/>
                <w:lang w:eastAsia="en-US"/>
              </w:rPr>
            </w:pPr>
            <w:r w:rsidRPr="00DC5BD3">
              <w:rPr>
                <w:rFonts w:eastAsiaTheme="minorHAnsi"/>
                <w:lang w:eastAsia="en-US"/>
              </w:rPr>
              <w:t>Модернизация системы оповещения.</w:t>
            </w:r>
          </w:p>
        </w:tc>
        <w:tc>
          <w:tcPr>
            <w:tcW w:w="1071" w:type="pct"/>
            <w:vMerge w:val="restart"/>
            <w:shd w:val="clear" w:color="000000" w:fill="FFFFFF"/>
            <w:vAlign w:val="center"/>
          </w:tcPr>
          <w:p w14:paraId="0B18503C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DC5BD3">
              <w:rPr>
                <w:rFonts w:eastAsiaTheme="minorHAnsi"/>
                <w:lang w:eastAsia="en-US"/>
              </w:rPr>
              <w:t>по графику</w:t>
            </w:r>
          </w:p>
        </w:tc>
        <w:tc>
          <w:tcPr>
            <w:tcW w:w="1500" w:type="pct"/>
            <w:vMerge w:val="restart"/>
            <w:shd w:val="clear" w:color="000000" w:fill="FFFFFF"/>
            <w:vAlign w:val="center"/>
          </w:tcPr>
          <w:p w14:paraId="3ECAB728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DC5BD3">
              <w:rPr>
                <w:rFonts w:eastAsiaTheme="minorHAnsi"/>
                <w:lang w:eastAsia="en-US"/>
              </w:rPr>
              <w:t>повышение надежности оповещения при авариях</w:t>
            </w:r>
          </w:p>
        </w:tc>
      </w:tr>
      <w:tr w:rsidR="00C66311" w:rsidRPr="00DC5BD3" w14:paraId="12866FAB" w14:textId="77777777" w:rsidTr="009B2DC6">
        <w:trPr>
          <w:trHeight w:val="20"/>
        </w:trPr>
        <w:tc>
          <w:tcPr>
            <w:tcW w:w="286" w:type="pct"/>
            <w:shd w:val="clear" w:color="000000" w:fill="FFFFFF"/>
            <w:vAlign w:val="center"/>
          </w:tcPr>
          <w:p w14:paraId="3DCF2398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43" w:type="pct"/>
            <w:shd w:val="clear" w:color="000000" w:fill="FFFFFF"/>
            <w:vAlign w:val="center"/>
          </w:tcPr>
          <w:p w14:paraId="4E956698" w14:textId="77777777" w:rsidR="00C66311" w:rsidRPr="00DC5BD3" w:rsidRDefault="00C66311" w:rsidP="009B2DC6">
            <w:pPr>
              <w:rPr>
                <w:rFonts w:eastAsiaTheme="minorHAnsi"/>
                <w:lang w:eastAsia="en-US"/>
              </w:rPr>
            </w:pPr>
            <w:r w:rsidRPr="00DC5BD3">
              <w:rPr>
                <w:rFonts w:eastAsiaTheme="minorHAnsi"/>
                <w:lang w:eastAsia="en-US"/>
              </w:rPr>
              <w:t>Оборудование геологоразведочной техники сотовой связью.</w:t>
            </w:r>
          </w:p>
        </w:tc>
        <w:tc>
          <w:tcPr>
            <w:tcW w:w="1071" w:type="pct"/>
            <w:vMerge/>
            <w:vAlign w:val="center"/>
          </w:tcPr>
          <w:p w14:paraId="548DC709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0" w:type="pct"/>
            <w:vMerge/>
            <w:vAlign w:val="center"/>
          </w:tcPr>
          <w:p w14:paraId="5E197ABC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C66311" w:rsidRPr="00DC5BD3" w14:paraId="44AD521B" w14:textId="77777777" w:rsidTr="009B2DC6">
        <w:trPr>
          <w:trHeight w:val="1843"/>
        </w:trPr>
        <w:tc>
          <w:tcPr>
            <w:tcW w:w="286" w:type="pct"/>
            <w:shd w:val="clear" w:color="000000" w:fill="FFFFFF"/>
            <w:vAlign w:val="center"/>
          </w:tcPr>
          <w:p w14:paraId="4A769FC7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143" w:type="pct"/>
            <w:shd w:val="clear" w:color="000000" w:fill="FFFFFF"/>
            <w:vAlign w:val="center"/>
          </w:tcPr>
          <w:p w14:paraId="43DC7906" w14:textId="77777777" w:rsidR="00C66311" w:rsidRPr="00DC5BD3" w:rsidRDefault="00C66311" w:rsidP="009B2DC6">
            <w:pPr>
              <w:rPr>
                <w:rFonts w:eastAsiaTheme="minorHAnsi"/>
                <w:lang w:eastAsia="en-US"/>
              </w:rPr>
            </w:pPr>
            <w:r w:rsidRPr="00DC5BD3">
              <w:rPr>
                <w:rFonts w:eastAsiaTheme="minorHAnsi"/>
                <w:lang w:eastAsia="en-US"/>
              </w:rPr>
              <w:t>Обновление запасов средств защиты персонала и населения в зоне возможного поражения</w:t>
            </w:r>
          </w:p>
        </w:tc>
        <w:tc>
          <w:tcPr>
            <w:tcW w:w="1071" w:type="pct"/>
            <w:shd w:val="clear" w:color="000000" w:fill="FFFFFF"/>
            <w:vAlign w:val="center"/>
          </w:tcPr>
          <w:p w14:paraId="7C1BABF3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DC5BD3">
              <w:rPr>
                <w:rFonts w:eastAsiaTheme="minorHAnsi"/>
                <w:lang w:eastAsia="en-US"/>
              </w:rPr>
              <w:t>в соответствии с нормами эксплуатации средств индивидуальной защиты</w:t>
            </w:r>
          </w:p>
        </w:tc>
        <w:tc>
          <w:tcPr>
            <w:tcW w:w="1500" w:type="pct"/>
            <w:shd w:val="clear" w:color="000000" w:fill="FFFFFF"/>
            <w:vAlign w:val="center"/>
          </w:tcPr>
          <w:p w14:paraId="4CA08223" w14:textId="77777777" w:rsidR="00C66311" w:rsidRPr="00DC5BD3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DC5BD3">
              <w:rPr>
                <w:rFonts w:eastAsiaTheme="minorHAnsi"/>
                <w:lang w:eastAsia="en-US"/>
              </w:rPr>
              <w:t>повышение надежности защиты персонала</w:t>
            </w:r>
          </w:p>
        </w:tc>
      </w:tr>
    </w:tbl>
    <w:p w14:paraId="4833A409" w14:textId="77777777" w:rsidR="00C66311" w:rsidRPr="00405DAB" w:rsidRDefault="00C66311" w:rsidP="00C66311">
      <w:pPr>
        <w:keepNext/>
        <w:keepLines/>
        <w:spacing w:before="120" w:after="120"/>
        <w:ind w:firstLine="567"/>
        <w:jc w:val="both"/>
        <w:outlineLvl w:val="1"/>
        <w:rPr>
          <w:rFonts w:eastAsiaTheme="majorEastAsia"/>
          <w:b/>
          <w:sz w:val="28"/>
          <w:szCs w:val="28"/>
          <w:lang w:eastAsia="en-US"/>
        </w:rPr>
      </w:pPr>
      <w:bookmarkStart w:id="26" w:name="_Toc466813894"/>
      <w:bookmarkStart w:id="27" w:name="_Toc473016749"/>
      <w:bookmarkStart w:id="28" w:name="_Toc25744611"/>
      <w:bookmarkStart w:id="29" w:name="_Toc395009430"/>
      <w:r w:rsidRPr="00405DAB">
        <w:rPr>
          <w:rFonts w:eastAsiaTheme="majorEastAsia"/>
          <w:b/>
          <w:sz w:val="28"/>
          <w:szCs w:val="28"/>
          <w:lang w:eastAsia="en-US"/>
        </w:rPr>
        <w:t>6.2 Мероприятия по технике безопасности и охране труда</w:t>
      </w:r>
      <w:bookmarkEnd w:id="26"/>
      <w:bookmarkEnd w:id="27"/>
      <w:bookmarkEnd w:id="28"/>
    </w:p>
    <w:bookmarkEnd w:id="29"/>
    <w:p w14:paraId="0028B907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 xml:space="preserve">Специфика проведения геологоразведочных работ, наличие особых условий, определяют организацию работ и мероприятия по технике безопасности охране труда и промсанитарии на участке работ. </w:t>
      </w:r>
    </w:p>
    <w:p w14:paraId="354EE728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Обеспечение санитарно-гигиенических условий труда, работающих производится выделением групп производственных процессов. Мероприятия по охране труда и промсанитарии осуществляются согласно действующим нормам и правилам, с применением функциональной окраски систем сигнальных цветов и знаков безопасности.</w:t>
      </w:r>
    </w:p>
    <w:p w14:paraId="2F06CA6B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При поступлении на работу, в обязательном порядке, проводится обучение и проверка знаний техники безопасности всех работников. Лица, поступившие на геологоразведочные работы, проходят с отрывом от производства, обучение по промышленной безопасности по программам 40 и 10 часов. Они должны быть обучены безопасным методам ведения работ, правилам оказания первой медицинской помощи и сдать экзамены комиссии под председательством главного инженера предприятия.</w:t>
      </w:r>
    </w:p>
    <w:p w14:paraId="3290276A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Все лица после предварительного обучения допускаются к выполнению работ только после прохождения инструктажа на рабочем месте.</w:t>
      </w:r>
    </w:p>
    <w:p w14:paraId="5F44DE5B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К техническому руководству геологоразведочными работами допускаются лица, имеющие законченное высшее или среднее горнотехническое образование с правом ответственного ведения горных работ и сдавшие экзамен на знание</w:t>
      </w:r>
      <w:r>
        <w:rPr>
          <w:rFonts w:eastAsiaTheme="minorHAnsi"/>
          <w:sz w:val="28"/>
          <w:szCs w:val="28"/>
          <w:lang w:eastAsia="en-US"/>
        </w:rPr>
        <w:t xml:space="preserve"> промышленной безопасности</w:t>
      </w:r>
      <w:r w:rsidRPr="00893EFF">
        <w:rPr>
          <w:rFonts w:eastAsiaTheme="minorHAnsi"/>
          <w:sz w:val="28"/>
          <w:szCs w:val="28"/>
          <w:lang w:eastAsia="en-US"/>
        </w:rPr>
        <w:t>.</w:t>
      </w:r>
    </w:p>
    <w:p w14:paraId="70132285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Эвакуация заболевших и пострадавших при несчастных случаях во время работы осуществляется согласно плану, утвержденного руководителем предприятия, автомобильным транспортом.</w:t>
      </w:r>
    </w:p>
    <w:p w14:paraId="292043E0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 xml:space="preserve">Рабочие, выполняющие работы повышенной опасности, включая управление технологическим оборудованием (перечень профессий </w:t>
      </w:r>
      <w:r w:rsidRPr="00893EFF">
        <w:rPr>
          <w:rFonts w:eastAsiaTheme="minorHAnsi"/>
          <w:sz w:val="28"/>
          <w:szCs w:val="28"/>
          <w:lang w:eastAsia="en-US"/>
        </w:rPr>
        <w:lastRenderedPageBreak/>
        <w:t>устанавливает руководитель организации), перед началом смены, а в отдельных случаях и по ее окончании, должны проходить обязательный медицинский контроль на предмет алкогольного и наркотического опьянения.</w:t>
      </w:r>
    </w:p>
    <w:p w14:paraId="55D8B015" w14:textId="77777777" w:rsidR="00C66311" w:rsidRPr="00405DAB" w:rsidRDefault="00C66311" w:rsidP="00C66311">
      <w:pPr>
        <w:keepNext/>
        <w:keepLines/>
        <w:spacing w:before="120" w:after="120"/>
        <w:ind w:firstLine="567"/>
        <w:jc w:val="both"/>
        <w:outlineLvl w:val="1"/>
        <w:rPr>
          <w:rFonts w:eastAsiaTheme="majorEastAsia"/>
          <w:b/>
          <w:sz w:val="28"/>
          <w:szCs w:val="28"/>
          <w:lang w:eastAsia="en-US"/>
        </w:rPr>
      </w:pPr>
      <w:bookmarkStart w:id="30" w:name="_Toc466813895"/>
      <w:bookmarkStart w:id="31" w:name="_Toc473016750"/>
      <w:bookmarkStart w:id="32" w:name="_Toc25744612"/>
      <w:r w:rsidRPr="00405DAB">
        <w:rPr>
          <w:rFonts w:eastAsiaTheme="majorEastAsia"/>
          <w:b/>
          <w:sz w:val="28"/>
          <w:szCs w:val="28"/>
          <w:lang w:eastAsia="en-US"/>
        </w:rPr>
        <w:t>6.3 Общие положения по работе с персоналом</w:t>
      </w:r>
      <w:bookmarkEnd w:id="30"/>
      <w:bookmarkEnd w:id="31"/>
      <w:bookmarkEnd w:id="32"/>
    </w:p>
    <w:p w14:paraId="74E7E8F2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Все, вновь принимаемые на работу инженерно-технические работники, технический персонал и рабочие, проходят обязательный медицинский осмотр.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93EFF">
        <w:rPr>
          <w:rFonts w:eastAsiaTheme="minorHAnsi"/>
          <w:sz w:val="28"/>
          <w:szCs w:val="28"/>
          <w:lang w:eastAsia="en-US"/>
        </w:rPr>
        <w:t>Повторный медицинский осмотр будет проводиться один раз в год.</w:t>
      </w:r>
    </w:p>
    <w:p w14:paraId="7FE08B83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Допуск к работе вновь принятых и переведенных на другую работу будет осуществляться после инструктажа, стажировки на рабочем месте и проверки знаний согласно профилю работы.</w:t>
      </w:r>
    </w:p>
    <w:p w14:paraId="64552DAE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Обучение рабочих ведущих профессий, их переподготовка будут производиться в г. Усть-Каменогорск. Рабочие бригады, в которых предусматривается совмещение производственных профессий, должны быть обучены всем видам работ, предусмотренных организацией труда в этих бригадах.</w:t>
      </w:r>
    </w:p>
    <w:p w14:paraId="32C64740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Рабочие и ИТР в соответствии с утвержденными нормами должны быть обеспечены специальной одеждой, обувью, снаряжением и обязаны пользоваться индивидуальными средствами защиты: предохранительными поясами, касками, защитными очками, рукавицами, ботинками, перчатками, респираторами, соответственно профессии и условиям работ.</w:t>
      </w:r>
    </w:p>
    <w:p w14:paraId="7BA83052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На рабочих местах и механизмах должны быть вывешены предупредительные надписи и знаки безопасности.</w:t>
      </w:r>
    </w:p>
    <w:p w14:paraId="7E52C454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Каждый работающий, заметивший опасность, угрожающую людям, сооружениям и имуществу, обязан принять возможные меры к ее устранению, при невозможности – остановить работы, вывести людей в безопасное место и сообщить старшему по должности.</w:t>
      </w:r>
    </w:p>
    <w:p w14:paraId="4842C52C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 xml:space="preserve">При выполнении задания группой в составе двух и более человек один из них должен быть назначен старшим, ответственным за безопасное ведение работ, что фиксируется записью в журнале </w:t>
      </w:r>
      <w:proofErr w:type="spellStart"/>
      <w:r w:rsidRPr="00893EFF">
        <w:rPr>
          <w:rFonts w:eastAsiaTheme="minorHAnsi"/>
          <w:sz w:val="28"/>
          <w:szCs w:val="28"/>
          <w:lang w:eastAsia="en-US"/>
        </w:rPr>
        <w:t>раскомандировки</w:t>
      </w:r>
      <w:proofErr w:type="spellEnd"/>
      <w:r w:rsidRPr="00893EFF">
        <w:rPr>
          <w:rFonts w:eastAsiaTheme="minorHAnsi"/>
          <w:sz w:val="28"/>
          <w:szCs w:val="28"/>
          <w:lang w:eastAsia="en-US"/>
        </w:rPr>
        <w:t>. Его распоряжения обязательны для всех членов группы.</w:t>
      </w:r>
    </w:p>
    <w:p w14:paraId="44931029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Старший в смене при сдаче смены обязан непосредственно на рабочем месте предупредить принимающего смену, и записать в журнал сдачи-приемки смены об имеющихся неисправностях оборудования, инструмента и т. п. Принимающий смену должен принять меры к их устранению.</w:t>
      </w:r>
    </w:p>
    <w:p w14:paraId="58DFD34E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Запрещается при работе с оборудованием, смонтированном на транспортных средствах, во время перерывов располагаться под транспортными средствами, в траве, кустарнике и др. не просматриваемых местах.</w:t>
      </w:r>
    </w:p>
    <w:p w14:paraId="1DBA2C15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Запрещается прием на работу лиц моложе 16 лет.</w:t>
      </w:r>
    </w:p>
    <w:p w14:paraId="0A39E5D1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 xml:space="preserve">При приеме на работу с рабочими и ИТР проводится вводный инструктаж по </w:t>
      </w:r>
      <w:r>
        <w:rPr>
          <w:rFonts w:eastAsiaTheme="minorHAnsi"/>
          <w:sz w:val="28"/>
          <w:szCs w:val="28"/>
          <w:lang w:eastAsia="en-US"/>
        </w:rPr>
        <w:t>технике безопасности</w:t>
      </w:r>
      <w:r w:rsidRPr="00893EFF">
        <w:rPr>
          <w:rFonts w:eastAsiaTheme="minorHAnsi"/>
          <w:sz w:val="28"/>
          <w:szCs w:val="28"/>
          <w:lang w:eastAsia="en-US"/>
        </w:rPr>
        <w:t>.</w:t>
      </w:r>
    </w:p>
    <w:p w14:paraId="6A3241A3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 xml:space="preserve">При проведении новых видов работ, внедрении новых технологических процессов, оборудования, машин и механизмов; при наличии в организации </w:t>
      </w:r>
      <w:r w:rsidRPr="00893EFF">
        <w:rPr>
          <w:rFonts w:eastAsiaTheme="minorHAnsi"/>
          <w:sz w:val="28"/>
          <w:szCs w:val="28"/>
          <w:lang w:eastAsia="en-US"/>
        </w:rPr>
        <w:lastRenderedPageBreak/>
        <w:t>несчастных случаев или аварий, в случае обнаружения нарушений ТБ с работниками должен быть проведен дополнительный инструктаж</w:t>
      </w:r>
    </w:p>
    <w:p w14:paraId="250D0BB1" w14:textId="77777777" w:rsidR="00C66311" w:rsidRPr="00405DAB" w:rsidRDefault="00C66311" w:rsidP="00C66311">
      <w:pPr>
        <w:keepNext/>
        <w:keepLines/>
        <w:spacing w:before="120" w:after="120"/>
        <w:ind w:firstLine="567"/>
        <w:jc w:val="both"/>
        <w:outlineLvl w:val="1"/>
        <w:rPr>
          <w:rFonts w:eastAsiaTheme="majorEastAsia"/>
          <w:b/>
          <w:sz w:val="28"/>
          <w:szCs w:val="28"/>
          <w:lang w:eastAsia="en-US"/>
        </w:rPr>
      </w:pPr>
      <w:bookmarkStart w:id="33" w:name="_Toc466813896"/>
      <w:bookmarkStart w:id="34" w:name="_Toc473016751"/>
      <w:bookmarkStart w:id="35" w:name="_Toc25744613"/>
      <w:bookmarkStart w:id="36" w:name="_Toc301612213"/>
      <w:r w:rsidRPr="00405DAB">
        <w:rPr>
          <w:rFonts w:eastAsiaTheme="majorEastAsia"/>
          <w:b/>
          <w:sz w:val="28"/>
          <w:szCs w:val="28"/>
          <w:lang w:eastAsia="en-US"/>
        </w:rPr>
        <w:t>6.4. Полевые геологоразведочные работы</w:t>
      </w:r>
      <w:bookmarkEnd w:id="33"/>
      <w:bookmarkEnd w:id="34"/>
      <w:bookmarkEnd w:id="35"/>
    </w:p>
    <w:p w14:paraId="00865A59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37" w:name="SUB200"/>
      <w:bookmarkEnd w:id="37"/>
      <w:r w:rsidRPr="00893EFF">
        <w:rPr>
          <w:rFonts w:eastAsiaTheme="minorHAnsi"/>
          <w:sz w:val="28"/>
          <w:szCs w:val="28"/>
          <w:lang w:eastAsia="en-US"/>
        </w:rPr>
        <w:t>Все геологоразведочные работы производятся по утвержденным проектам.</w:t>
      </w:r>
      <w:bookmarkStart w:id="38" w:name="SUB300"/>
      <w:bookmarkStart w:id="39" w:name="SUB600"/>
      <w:bookmarkStart w:id="40" w:name="SUB700"/>
      <w:bookmarkEnd w:id="38"/>
      <w:bookmarkEnd w:id="39"/>
      <w:bookmarkEnd w:id="40"/>
      <w:r>
        <w:rPr>
          <w:rFonts w:eastAsiaTheme="minorHAnsi"/>
          <w:sz w:val="28"/>
          <w:szCs w:val="28"/>
          <w:lang w:eastAsia="en-US"/>
        </w:rPr>
        <w:t xml:space="preserve"> </w:t>
      </w:r>
      <w:r w:rsidRPr="00893EFF">
        <w:rPr>
          <w:rFonts w:eastAsiaTheme="minorHAnsi"/>
          <w:sz w:val="28"/>
          <w:szCs w:val="28"/>
          <w:lang w:eastAsia="en-US"/>
        </w:rPr>
        <w:t>Все объекты геологоразведочных работ (участки буровых, горных работ), обеспечиваются круглосуточной системой связи с офисом предприятия.</w:t>
      </w:r>
    </w:p>
    <w:p w14:paraId="3D44C207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41" w:name="SUB800"/>
      <w:bookmarkEnd w:id="41"/>
      <w:r w:rsidRPr="00893EFF">
        <w:rPr>
          <w:rFonts w:eastAsiaTheme="minorHAnsi"/>
          <w:sz w:val="28"/>
          <w:szCs w:val="28"/>
          <w:lang w:eastAsia="en-US"/>
        </w:rPr>
        <w:t>Работники и специалисты обеспечиваются специальной одеждой, специальной обувью и другими средствами индивидуальной и коллективной защиты соответственно условиям работ.</w:t>
      </w:r>
    </w:p>
    <w:p w14:paraId="11D45B24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42" w:name="SUB900"/>
      <w:bookmarkStart w:id="43" w:name="SUB1000"/>
      <w:bookmarkEnd w:id="42"/>
      <w:bookmarkEnd w:id="43"/>
      <w:r w:rsidRPr="00893EFF">
        <w:rPr>
          <w:rFonts w:eastAsiaTheme="minorHAnsi"/>
          <w:sz w:val="28"/>
          <w:szCs w:val="28"/>
          <w:lang w:eastAsia="en-US"/>
        </w:rPr>
        <w:t>Каждый работающий, заметивший опасность, угрожающую людям, принимает зависящие от него меры для ее устранения и сообщает об этом лицу контроля.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93EFF">
        <w:rPr>
          <w:rFonts w:eastAsiaTheme="minorHAnsi"/>
          <w:sz w:val="28"/>
          <w:szCs w:val="28"/>
          <w:lang w:eastAsia="en-US"/>
        </w:rPr>
        <w:t>Лицо контроля принимает меры к устранению опасности; при невозможности устранения опасности – прекращает работы, выводит работающих в безопасное место и ставит в известность старшего по должности.</w:t>
      </w:r>
    </w:p>
    <w:p w14:paraId="1AB935CB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44" w:name="SUB1100"/>
      <w:bookmarkStart w:id="45" w:name="SUB1200"/>
      <w:bookmarkStart w:id="46" w:name="SUB1400"/>
      <w:bookmarkEnd w:id="44"/>
      <w:bookmarkEnd w:id="45"/>
      <w:bookmarkEnd w:id="46"/>
      <w:r w:rsidRPr="00893EFF">
        <w:rPr>
          <w:rFonts w:eastAsiaTheme="minorHAnsi"/>
          <w:sz w:val="28"/>
          <w:szCs w:val="28"/>
          <w:lang w:eastAsia="en-US"/>
        </w:rPr>
        <w:t>Лица в состоянии алкогольного, наркотического или токсического опьянения, в болезненном состоянии к работе не допускаются.</w:t>
      </w:r>
    </w:p>
    <w:p w14:paraId="4E516BAF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47" w:name="SUB1500"/>
      <w:bookmarkEnd w:id="47"/>
      <w:r w:rsidRPr="00893EFF">
        <w:rPr>
          <w:rFonts w:eastAsiaTheme="minorHAnsi"/>
          <w:sz w:val="28"/>
          <w:szCs w:val="28"/>
          <w:lang w:eastAsia="en-US"/>
        </w:rPr>
        <w:t>В геологических организациях устанавливается порядок доставки пострадавших и заболевших с участков полевых работ в ближайшее лечебное учреждение.</w:t>
      </w:r>
    </w:p>
    <w:p w14:paraId="249D0898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Расследование аварии, несчастного случая, произошедшего вследствие аварии на опасном производственном объекте, проводится комиссией под председательством представителя уполномоченного органа или его территориального подразделения. В состав комиссии по расследованию аварии и несчастного случая, произошедшего вследствие аварии на опасном производственном объекте, включаются руководитель организации, эксплуатирующей опасный производственный объект, представитель местного исполнительного органа и представитель профессиональной аварийно-спасательной службы или формирования.</w:t>
      </w:r>
      <w:bookmarkStart w:id="48" w:name="SUB1600"/>
      <w:bookmarkEnd w:id="48"/>
      <w:r w:rsidRPr="00893EFF">
        <w:rPr>
          <w:rFonts w:eastAsiaTheme="minorHAnsi"/>
          <w:sz w:val="28"/>
          <w:szCs w:val="28"/>
          <w:lang w:eastAsia="en-US"/>
        </w:rPr>
        <w:t xml:space="preserve"> Расследование аварии и составление документов проводится в соответствии с законодательными и нормативными актами.</w:t>
      </w:r>
    </w:p>
    <w:p w14:paraId="375F77E6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Работники полевых подразделений обучаются приемам, связанным со спецификой полевых работ в данном районе, методам оказания первой помощи при несчастных случаях и заболеваниях, мерам предосторожности от ядовитой флоры и фауны, способам ориентирования на местности и подачи сигналов безопасности.</w:t>
      </w:r>
    </w:p>
    <w:p w14:paraId="648793BC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b/>
          <w:bCs/>
          <w:i/>
          <w:iCs/>
          <w:sz w:val="28"/>
          <w:szCs w:val="28"/>
          <w:lang w:eastAsia="en-US"/>
        </w:rPr>
        <w:t>Эксплуатация оборудования, аппаратуры и инструмента</w:t>
      </w:r>
      <w:r w:rsidRPr="00893EFF">
        <w:rPr>
          <w:rFonts w:eastAsiaTheme="minorHAnsi"/>
          <w:b/>
          <w:bCs/>
          <w:sz w:val="28"/>
          <w:szCs w:val="28"/>
          <w:lang w:eastAsia="en-US"/>
        </w:rPr>
        <w:t>.</w:t>
      </w:r>
      <w:r w:rsidRPr="00893EFF">
        <w:rPr>
          <w:rFonts w:eastAsiaTheme="minorHAnsi"/>
          <w:sz w:val="28"/>
          <w:szCs w:val="28"/>
          <w:lang w:eastAsia="en-US"/>
        </w:rPr>
        <w:t xml:space="preserve"> Оборудование, инструмент и аппаратура эксплуатируются в соответствии с нормативной технической документацией изготовителя.</w:t>
      </w:r>
    </w:p>
    <w:p w14:paraId="403B83B1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 xml:space="preserve">Управление буровыми станками, подъемными механизмами, горнопроходческим оборудованием, геофизической и лабораторной аппаратурой, обслуживание двигателей, компрессоров, электроустановок, </w:t>
      </w:r>
      <w:r w:rsidRPr="00893EFF">
        <w:rPr>
          <w:rFonts w:eastAsiaTheme="minorHAnsi"/>
          <w:sz w:val="28"/>
          <w:szCs w:val="28"/>
          <w:lang w:eastAsia="en-US"/>
        </w:rPr>
        <w:lastRenderedPageBreak/>
        <w:t>сварочного и другого оборудования производится лицами, имеющими удостоверение, дающее право на производство этих работ.</w:t>
      </w:r>
    </w:p>
    <w:p w14:paraId="4637E276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49" w:name="SUB2600"/>
      <w:bookmarkEnd w:id="49"/>
      <w:r w:rsidRPr="00893EFF">
        <w:rPr>
          <w:rFonts w:eastAsiaTheme="minorHAnsi"/>
          <w:sz w:val="28"/>
          <w:szCs w:val="28"/>
          <w:lang w:eastAsia="en-US"/>
        </w:rPr>
        <w:t>Организации, эксплуатирующие оборудование, механизмы, аппаратуру и контрольно-измерительные приборы (далее – КИП), имеют паспорта, в которые вносятся данные об их эксплуатации и ремонте.</w:t>
      </w:r>
    </w:p>
    <w:p w14:paraId="68F79571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50" w:name="SUB2700"/>
      <w:bookmarkEnd w:id="50"/>
      <w:r w:rsidRPr="00893EFF">
        <w:rPr>
          <w:rFonts w:eastAsiaTheme="minorHAnsi"/>
          <w:sz w:val="28"/>
          <w:szCs w:val="28"/>
          <w:lang w:eastAsia="en-US"/>
        </w:rPr>
        <w:t xml:space="preserve">Контрольно-измерительные приборы, установленные на оборудовании, должны иметь пломбу или клеймо </w:t>
      </w:r>
      <w:r>
        <w:rPr>
          <w:rFonts w:eastAsiaTheme="minorHAnsi"/>
          <w:sz w:val="28"/>
          <w:szCs w:val="28"/>
          <w:lang w:eastAsia="en-US"/>
        </w:rPr>
        <w:t>Г</w:t>
      </w:r>
      <w:r w:rsidRPr="00893EFF">
        <w:rPr>
          <w:rFonts w:eastAsiaTheme="minorHAnsi"/>
          <w:sz w:val="28"/>
          <w:szCs w:val="28"/>
          <w:lang w:eastAsia="en-US"/>
        </w:rPr>
        <w:t>ос</w:t>
      </w:r>
      <w:r>
        <w:rPr>
          <w:rFonts w:eastAsiaTheme="minorHAnsi"/>
          <w:sz w:val="28"/>
          <w:szCs w:val="28"/>
          <w:lang w:eastAsia="en-US"/>
        </w:rPr>
        <w:t xml:space="preserve">ударственной </w:t>
      </w:r>
      <w:r w:rsidRPr="00893EFF">
        <w:rPr>
          <w:rFonts w:eastAsiaTheme="minorHAnsi"/>
          <w:sz w:val="28"/>
          <w:szCs w:val="28"/>
          <w:lang w:eastAsia="en-US"/>
        </w:rPr>
        <w:t>поверки.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93EFF">
        <w:rPr>
          <w:rFonts w:eastAsiaTheme="minorHAnsi"/>
          <w:sz w:val="28"/>
          <w:szCs w:val="28"/>
          <w:lang w:eastAsia="en-US"/>
        </w:rPr>
        <w:t>Приборы поверяются в сроки, предусмотренные паспортом и каждый раз, когда возникает сомнение в правильности показаний.</w:t>
      </w:r>
    </w:p>
    <w:p w14:paraId="7D2D0250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Манометры, индикаторы массы и другие контрольно-измерительные приборы устанавливаются так, чтобы их показания были отчетливо видны обслуживающему персоналу.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93EFF">
        <w:rPr>
          <w:rFonts w:eastAsiaTheme="minorHAnsi"/>
          <w:sz w:val="28"/>
          <w:szCs w:val="28"/>
          <w:lang w:eastAsia="en-US"/>
        </w:rPr>
        <w:t>На шкале манометра наносится метка, соответствующая максимальному рабочему давлению.</w:t>
      </w:r>
    </w:p>
    <w:p w14:paraId="42BEB757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51" w:name="SUB2800"/>
      <w:bookmarkEnd w:id="51"/>
      <w:r w:rsidRPr="00893EFF">
        <w:rPr>
          <w:rFonts w:eastAsiaTheme="minorHAnsi"/>
          <w:sz w:val="28"/>
          <w:szCs w:val="28"/>
          <w:lang w:eastAsia="en-US"/>
        </w:rPr>
        <w:t>За состоянием оборудования устанавливается постоянный контроль, периодичность контроля и лица, осуществляющие контроль, устанавливаются положением о производственном контроле.</w:t>
      </w:r>
    </w:p>
    <w:p w14:paraId="298C5D3F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Перед пуском механизмов, включением аппаратуры, приборов убедиться в их исправности и в отсутствии людей в опасной зоне, дать предупредительный сигнал. Все работники обязаны знать значение установленных сигналов.</w:t>
      </w:r>
    </w:p>
    <w:p w14:paraId="08E20F29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При осмотре и текущем ремонте механизмов их приводы выключены, приняты меры, препятствующие их ошибочному или самопроизвольному включению, а у пусковых устройств выставлены или вывешены предупредительные плакаты «Не включать – работают люди».</w:t>
      </w:r>
    </w:p>
    <w:p w14:paraId="636C4021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Не допускается:</w:t>
      </w:r>
    </w:p>
    <w:p w14:paraId="4AE52095" w14:textId="77777777" w:rsidR="00C66311" w:rsidRPr="00893EFF" w:rsidRDefault="00C66311" w:rsidP="00C66311">
      <w:pPr>
        <w:pStyle w:val="a7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эксплуатировать оборудование, механизмы, аппаратуру и инструмент при нагрузках (давлении, силе тока, напряжении и прочее), превышающих допустимые нормы по паспорту;</w:t>
      </w:r>
    </w:p>
    <w:p w14:paraId="531FD1DD" w14:textId="77777777" w:rsidR="00C66311" w:rsidRPr="00893EFF" w:rsidRDefault="00C66311" w:rsidP="00C66311">
      <w:pPr>
        <w:pStyle w:val="a7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применять не по назначению, использовать неисправное оборудование, механизмы, аппаратуру, инструмент, приспособления и средства защиты;</w:t>
      </w:r>
    </w:p>
    <w:p w14:paraId="06C2EE0B" w14:textId="77777777" w:rsidR="00C66311" w:rsidRPr="00893EFF" w:rsidRDefault="00C66311" w:rsidP="00C66311">
      <w:pPr>
        <w:pStyle w:val="a7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оставлять без присмотра работающее оборудование, аппаратуру, требующие при эксплуатации постоянного присутствия обслуживающего персонала;</w:t>
      </w:r>
    </w:p>
    <w:p w14:paraId="7F32DEE7" w14:textId="77777777" w:rsidR="00C66311" w:rsidRPr="00893EFF" w:rsidRDefault="00C66311" w:rsidP="00C66311">
      <w:pPr>
        <w:pStyle w:val="a7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производить работы при отсутствии или неисправности защитных ограждений;</w:t>
      </w:r>
    </w:p>
    <w:p w14:paraId="5D9E4BFC" w14:textId="77777777" w:rsidR="00C66311" w:rsidRPr="00893EFF" w:rsidRDefault="00C66311" w:rsidP="00C66311">
      <w:pPr>
        <w:pStyle w:val="a7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обслуживать оборудование и аппаратуру в не застегнутой спецодежде или без нее, с шарфами и платками со свисающими концами.</w:t>
      </w:r>
    </w:p>
    <w:p w14:paraId="1CD5FD5B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Во время работы механизмов не допускается:</w:t>
      </w:r>
    </w:p>
    <w:p w14:paraId="58655ABB" w14:textId="77777777" w:rsidR="00C66311" w:rsidRPr="00893EFF" w:rsidRDefault="00C66311" w:rsidP="00C66311">
      <w:pPr>
        <w:pStyle w:val="a7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подниматься на работающие механизмы или выполнять, находясь на работающих механизмах, какие-либо работы;</w:t>
      </w:r>
    </w:p>
    <w:p w14:paraId="4356AD7F" w14:textId="77777777" w:rsidR="00C66311" w:rsidRPr="00893EFF" w:rsidRDefault="00C66311" w:rsidP="00C66311">
      <w:pPr>
        <w:pStyle w:val="a7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ремонтировать их, закреплять какие-либо части, чистить, смазывать движущиеся части вручную или при помощи непредназначенных для этого приспособлений;</w:t>
      </w:r>
    </w:p>
    <w:p w14:paraId="6F4ABAC0" w14:textId="77777777" w:rsidR="00C66311" w:rsidRPr="00893EFF" w:rsidRDefault="00C66311" w:rsidP="00C66311">
      <w:pPr>
        <w:pStyle w:val="a7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 xml:space="preserve">тормозить движущиеся части механизмов, надевать, сбрасывать, натягивать или ослаблять ременные, клиноременные и цепные передачи, </w:t>
      </w:r>
      <w:r w:rsidRPr="00893EFF">
        <w:rPr>
          <w:rFonts w:ascii="Times New Roman" w:hAnsi="Times New Roman" w:cs="Times New Roman"/>
          <w:sz w:val="28"/>
          <w:szCs w:val="28"/>
        </w:rPr>
        <w:lastRenderedPageBreak/>
        <w:t>направлять канат или кабель на барабане лебедки при помощи ломов (ваг и прочее), и непосредственно руками;</w:t>
      </w:r>
    </w:p>
    <w:p w14:paraId="20EB3AE2" w14:textId="77777777" w:rsidR="00C66311" w:rsidRPr="00893EFF" w:rsidRDefault="00C66311" w:rsidP="00C66311">
      <w:pPr>
        <w:pStyle w:val="a7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оставлять на ограждениях какие-либо предметы;</w:t>
      </w:r>
    </w:p>
    <w:p w14:paraId="7B3EAF90" w14:textId="77777777" w:rsidR="00C66311" w:rsidRPr="00893EFF" w:rsidRDefault="00C66311" w:rsidP="00C66311">
      <w:pPr>
        <w:pStyle w:val="a7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снимать ограждения или их элементы до полной остановки движущихся частей;</w:t>
      </w:r>
    </w:p>
    <w:p w14:paraId="2EE221BF" w14:textId="77777777" w:rsidR="00C66311" w:rsidRPr="00893EFF" w:rsidRDefault="00C66311" w:rsidP="00C66311">
      <w:pPr>
        <w:pStyle w:val="a7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передвигаться по ограждениям или под ними;</w:t>
      </w:r>
    </w:p>
    <w:p w14:paraId="34356EBC" w14:textId="77777777" w:rsidR="00C66311" w:rsidRPr="00893EFF" w:rsidRDefault="00C66311" w:rsidP="00C66311">
      <w:pPr>
        <w:pStyle w:val="a7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входить за ограждения, переходить через движущиеся не огражденные канаты или касаться их.</w:t>
      </w:r>
    </w:p>
    <w:p w14:paraId="00E5EDAE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52" w:name="SUB3400"/>
      <w:bookmarkEnd w:id="52"/>
      <w:r w:rsidRPr="00893EFF">
        <w:rPr>
          <w:rFonts w:eastAsiaTheme="minorHAnsi"/>
          <w:sz w:val="28"/>
          <w:szCs w:val="28"/>
          <w:lang w:eastAsia="en-US"/>
        </w:rPr>
        <w:t>Инструменты с режущими кромками или лезвиями обязательно переносить и перевозить в защитных чехлах или сумках.</w:t>
      </w:r>
    </w:p>
    <w:p w14:paraId="0FDBD55A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53" w:name="SUB3500"/>
      <w:bookmarkStart w:id="54" w:name="SUB3600"/>
      <w:bookmarkEnd w:id="53"/>
      <w:bookmarkEnd w:id="54"/>
      <w:r w:rsidRPr="00893EFF">
        <w:rPr>
          <w:rFonts w:eastAsiaTheme="minorHAnsi"/>
          <w:sz w:val="28"/>
          <w:szCs w:val="28"/>
          <w:lang w:eastAsia="en-US"/>
        </w:rPr>
        <w:t>Возможность работы геологоразведочного оборудования в соответствующих условиях или среде (с указанием параметров и категорий) отражается в паспорте.</w:t>
      </w:r>
    </w:p>
    <w:p w14:paraId="7F948674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55" w:name="SUB3700"/>
      <w:bookmarkStart w:id="56" w:name="SUB3800"/>
      <w:bookmarkStart w:id="57" w:name="SUB3900"/>
      <w:bookmarkEnd w:id="55"/>
      <w:bookmarkEnd w:id="56"/>
      <w:bookmarkEnd w:id="57"/>
      <w:r w:rsidRPr="00893EFF">
        <w:rPr>
          <w:rFonts w:eastAsiaTheme="minorHAnsi"/>
          <w:sz w:val="28"/>
          <w:szCs w:val="28"/>
          <w:lang w:eastAsia="en-US"/>
        </w:rPr>
        <w:t>Организации, эксплуатирующие геологоразведочное оборудование, при обнаружении в процессе технического освидетельствования, монтажа или эксплуатации несоответствия оборудования требованиям промышленной безопасности, недостатков в конструкции или изготовлении прекращают эксплуатацию и направляют заводу-изготовителю акт-рекламацию.</w:t>
      </w:r>
    </w:p>
    <w:p w14:paraId="7FF714A6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58" w:name="SUB4900"/>
      <w:bookmarkEnd w:id="58"/>
      <w:r w:rsidRPr="00893EFF">
        <w:rPr>
          <w:rFonts w:eastAsiaTheme="minorHAnsi"/>
          <w:b/>
          <w:bCs/>
          <w:i/>
          <w:iCs/>
          <w:sz w:val="28"/>
          <w:szCs w:val="28"/>
          <w:lang w:eastAsia="en-US"/>
        </w:rPr>
        <w:t>Транспортировка грузов и персонала</w:t>
      </w:r>
      <w:r w:rsidRPr="00893EFF">
        <w:rPr>
          <w:rFonts w:eastAsiaTheme="minorHAnsi"/>
          <w:b/>
          <w:bCs/>
          <w:sz w:val="28"/>
          <w:szCs w:val="28"/>
          <w:lang w:eastAsia="en-US"/>
        </w:rPr>
        <w:t>.</w:t>
      </w:r>
      <w:r w:rsidRPr="00893EFF">
        <w:rPr>
          <w:rFonts w:eastAsiaTheme="minorHAnsi"/>
          <w:sz w:val="28"/>
          <w:szCs w:val="28"/>
          <w:lang w:eastAsia="en-US"/>
        </w:rPr>
        <w:t xml:space="preserve"> При эксплуатации автотранспорта должны выполняться «Правила дорожного движения». Движение транспортных средств на участке работ и за его пределами должно осуществляться по маршрутам, утвержденным руководителем работ, при необходимости – согласовываться с инспекторами дорожной полиции.</w:t>
      </w:r>
    </w:p>
    <w:p w14:paraId="44E01A51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Полевые работы предусмотрено проводить по системе вахтовых заездов. Доставка из полевого лагеря к месту работ ИТР и рабочих будет осуществляться вахтовой машиной. Транспортировка будет проводиться согласно действующей «Инструкции безопасной перевозки людей вахтовым транспортом». Перед выездом, водителям и рабочим, выезжающим на участок, проводится инструктаж. Предусматривается также круглосуточное дежурство на участке работ вахтового автотранспорта. Водителю, заступившему на дежурство, выдается маршрутная карта, в которой показаны основные ориентиры, а также опасные для движения участки (закрытые повороты, крутые спуски, подъемы заболоченные участки и т. д.).</w:t>
      </w:r>
    </w:p>
    <w:p w14:paraId="645E728F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При направлении двух и более транспортных средств по одному маршруту из числа водителей или ИТР назначается старший, указания которого обязательны для всех водителей колонны.</w:t>
      </w:r>
    </w:p>
    <w:p w14:paraId="165DCFB0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Запрещается во время стоянки отдыхать или спать в кабине или крытом кузове при работающем двигателе.</w:t>
      </w:r>
    </w:p>
    <w:p w14:paraId="27F55075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Запрещается движение по насыпи, если расстояние от колес автомобиля до бровки менее 1 м.</w:t>
      </w:r>
    </w:p>
    <w:p w14:paraId="091C50DB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Перед началом движения задним ходом водитель должен убедиться в отсутствии людей на трассе движения и дать предупредительный сигнал.</w:t>
      </w:r>
    </w:p>
    <w:p w14:paraId="1E568574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Перевозка людей должна производиться на транспортных средствах, специально предназначенных для этой цели.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93EFF">
        <w:rPr>
          <w:rFonts w:eastAsiaTheme="minorHAnsi"/>
          <w:sz w:val="28"/>
          <w:szCs w:val="28"/>
          <w:lang w:eastAsia="en-US"/>
        </w:rPr>
        <w:t xml:space="preserve">При перевозке людей должны быть назначены старшие, ответственные наряду с водителем за безопасность </w:t>
      </w:r>
      <w:r w:rsidRPr="00893EFF">
        <w:rPr>
          <w:rFonts w:eastAsiaTheme="minorHAnsi"/>
          <w:sz w:val="28"/>
          <w:szCs w:val="28"/>
          <w:lang w:eastAsia="en-US"/>
        </w:rPr>
        <w:lastRenderedPageBreak/>
        <w:t>перевозки. Один из старших должен находиться в кабине водителя, другой в пассажирском салоне. Фамилии старших записываются на путевом листе.</w:t>
      </w:r>
    </w:p>
    <w:p w14:paraId="784A66D7" w14:textId="77777777" w:rsidR="00C66311" w:rsidRDefault="00C66311" w:rsidP="00C66311">
      <w:pPr>
        <w:ind w:firstLine="567"/>
        <w:jc w:val="both"/>
        <w:rPr>
          <w:rFonts w:eastAsiaTheme="minorHAnsi"/>
          <w:sz w:val="28"/>
          <w:szCs w:val="28"/>
          <w:lang w:val="kk-KZ"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При погрузочно-разгрузочных работах запрещается находиться на рабочей площадке лицам, не имеющим прямого отношения.</w:t>
      </w:r>
    </w:p>
    <w:p w14:paraId="401F1E52" w14:textId="3D0EBE23" w:rsidR="00AC54C1" w:rsidRPr="00AC54C1" w:rsidRDefault="00AC54C1" w:rsidP="00AC54C1">
      <w:pPr>
        <w:pStyle w:val="12"/>
        <w:ind w:firstLine="720"/>
        <w:jc w:val="both"/>
        <w:rPr>
          <w:i/>
          <w:iCs/>
        </w:rPr>
      </w:pPr>
      <w:r w:rsidRPr="00893EFF">
        <w:rPr>
          <w:rFonts w:eastAsiaTheme="minorHAnsi"/>
          <w:b/>
          <w:bCs/>
          <w:i/>
          <w:iCs/>
        </w:rPr>
        <w:t xml:space="preserve">Мероприятия по технике безопасности при </w:t>
      </w:r>
      <w:r>
        <w:rPr>
          <w:b/>
          <w:bCs/>
          <w:i/>
          <w:iCs/>
          <w:color w:val="000000"/>
          <w:lang w:val="kk-KZ" w:eastAsia="ru-RU" w:bidi="ru-RU"/>
        </w:rPr>
        <w:t>п</w:t>
      </w:r>
      <w:proofErr w:type="spellStart"/>
      <w:r w:rsidRPr="00AC54C1">
        <w:rPr>
          <w:b/>
          <w:bCs/>
          <w:i/>
          <w:iCs/>
          <w:color w:val="000000"/>
          <w:lang w:eastAsia="ru-RU" w:bidi="ru-RU"/>
        </w:rPr>
        <w:t>роведени</w:t>
      </w:r>
      <w:proofErr w:type="spellEnd"/>
      <w:r>
        <w:rPr>
          <w:b/>
          <w:bCs/>
          <w:i/>
          <w:iCs/>
          <w:color w:val="000000"/>
          <w:lang w:val="kk-KZ" w:eastAsia="ru-RU" w:bidi="ru-RU"/>
        </w:rPr>
        <w:t>и</w:t>
      </w:r>
      <w:r w:rsidRPr="00AC54C1">
        <w:rPr>
          <w:b/>
          <w:bCs/>
          <w:i/>
          <w:iCs/>
          <w:color w:val="000000"/>
          <w:lang w:eastAsia="ru-RU" w:bidi="ru-RU"/>
        </w:rPr>
        <w:t xml:space="preserve"> маршрутов</w:t>
      </w:r>
    </w:p>
    <w:p w14:paraId="04DB0B95" w14:textId="77777777" w:rsidR="00AC54C1" w:rsidRDefault="00AC54C1" w:rsidP="00AC54C1">
      <w:pPr>
        <w:pStyle w:val="12"/>
        <w:numPr>
          <w:ilvl w:val="0"/>
          <w:numId w:val="26"/>
        </w:numPr>
        <w:tabs>
          <w:tab w:val="left" w:pos="1363"/>
        </w:tabs>
        <w:ind w:firstLine="720"/>
        <w:jc w:val="both"/>
      </w:pPr>
      <w:r>
        <w:rPr>
          <w:color w:val="000000"/>
          <w:lang w:eastAsia="ru-RU" w:bidi="ru-RU"/>
        </w:rPr>
        <w:t>Маршрутные исследования должны производиться по предварительно проложенным на топооснове местности (карте, плане, схеме) маршрутам.</w:t>
      </w:r>
    </w:p>
    <w:p w14:paraId="6257F3CC" w14:textId="77777777" w:rsidR="00AC54C1" w:rsidRDefault="00AC54C1" w:rsidP="00AC54C1">
      <w:pPr>
        <w:pStyle w:val="12"/>
        <w:ind w:firstLine="720"/>
        <w:jc w:val="both"/>
      </w:pPr>
      <w:r>
        <w:rPr>
          <w:color w:val="000000"/>
          <w:lang w:eastAsia="ru-RU" w:bidi="ru-RU"/>
        </w:rPr>
        <w:t>Ответственным за безопасность маршрутной группы является старший по должности специалист, знающий местные условия.</w:t>
      </w:r>
    </w:p>
    <w:p w14:paraId="6330BA70" w14:textId="77777777" w:rsidR="00AC54C1" w:rsidRDefault="00AC54C1" w:rsidP="00AC54C1">
      <w:pPr>
        <w:pStyle w:val="12"/>
        <w:numPr>
          <w:ilvl w:val="0"/>
          <w:numId w:val="26"/>
        </w:numPr>
        <w:tabs>
          <w:tab w:val="left" w:pos="1363"/>
        </w:tabs>
        <w:ind w:firstLine="720"/>
        <w:jc w:val="both"/>
      </w:pPr>
      <w:r>
        <w:rPr>
          <w:color w:val="000000"/>
          <w:lang w:eastAsia="ru-RU" w:bidi="ru-RU"/>
        </w:rPr>
        <w:t>В маршрутах каждый работник должен иметь нож, индивидуальный пакет первой помощи и запасную коробку спичек в непромокаемом чехле. Каждому работнику необходимо иметь яркую, отличную от цвета окружающей местности одежду (рубашку, сигнальный жилет, головной убор и т.п.), обеспечивающую лучшую взаимную видимость.</w:t>
      </w:r>
    </w:p>
    <w:p w14:paraId="5F6D5904" w14:textId="36A0E44C" w:rsidR="00AC54C1" w:rsidRPr="00AC54C1" w:rsidRDefault="00AC54C1" w:rsidP="00AC54C1">
      <w:pPr>
        <w:pStyle w:val="12"/>
        <w:ind w:firstLine="720"/>
        <w:jc w:val="both"/>
        <w:rPr>
          <w:b/>
          <w:bCs/>
          <w:i/>
          <w:iCs/>
          <w:lang w:val="kk-KZ"/>
        </w:rPr>
      </w:pPr>
      <w:r w:rsidRPr="00AC54C1">
        <w:rPr>
          <w:rFonts w:eastAsiaTheme="minorHAnsi"/>
          <w:b/>
          <w:bCs/>
          <w:i/>
          <w:iCs/>
        </w:rPr>
        <w:t xml:space="preserve">Мероприятия по технике безопасности при </w:t>
      </w:r>
      <w:r w:rsidRPr="00AC54C1">
        <w:rPr>
          <w:b/>
          <w:bCs/>
          <w:i/>
          <w:iCs/>
          <w:color w:val="000000"/>
          <w:lang w:val="kk-KZ" w:eastAsia="ru-RU" w:bidi="ru-RU"/>
        </w:rPr>
        <w:t>п</w:t>
      </w:r>
      <w:proofErr w:type="spellStart"/>
      <w:r w:rsidRPr="00AC54C1">
        <w:rPr>
          <w:b/>
          <w:bCs/>
          <w:i/>
          <w:iCs/>
          <w:color w:val="000000"/>
          <w:lang w:eastAsia="ru-RU" w:bidi="ru-RU"/>
        </w:rPr>
        <w:t>роведени</w:t>
      </w:r>
      <w:proofErr w:type="spellEnd"/>
      <w:r w:rsidRPr="00AC54C1">
        <w:rPr>
          <w:b/>
          <w:bCs/>
          <w:i/>
          <w:iCs/>
          <w:color w:val="000000"/>
          <w:lang w:val="kk-KZ" w:eastAsia="ru-RU" w:bidi="ru-RU"/>
        </w:rPr>
        <w:t>и</w:t>
      </w:r>
      <w:r w:rsidRPr="00AC54C1">
        <w:rPr>
          <w:b/>
          <w:bCs/>
          <w:i/>
          <w:iCs/>
          <w:color w:val="000000"/>
          <w:lang w:eastAsia="ru-RU" w:bidi="ru-RU"/>
        </w:rPr>
        <w:t xml:space="preserve"> </w:t>
      </w:r>
      <w:r w:rsidRPr="00AC54C1">
        <w:rPr>
          <w:b/>
          <w:bCs/>
          <w:i/>
          <w:iCs/>
          <w:lang w:val="kk-KZ"/>
        </w:rPr>
        <w:t>т</w:t>
      </w:r>
      <w:proofErr w:type="spellStart"/>
      <w:r w:rsidRPr="00AC54C1">
        <w:rPr>
          <w:b/>
          <w:bCs/>
          <w:i/>
          <w:iCs/>
        </w:rPr>
        <w:t>опографо</w:t>
      </w:r>
      <w:proofErr w:type="spellEnd"/>
      <w:r w:rsidRPr="00AC54C1">
        <w:rPr>
          <w:b/>
          <w:bCs/>
          <w:i/>
          <w:iCs/>
        </w:rPr>
        <w:t>-геодезически</w:t>
      </w:r>
      <w:r w:rsidRPr="00AC54C1">
        <w:rPr>
          <w:b/>
          <w:bCs/>
          <w:i/>
          <w:iCs/>
          <w:lang w:val="kk-KZ"/>
        </w:rPr>
        <w:t>х</w:t>
      </w:r>
      <w:r w:rsidRPr="00AC54C1">
        <w:rPr>
          <w:b/>
          <w:bCs/>
          <w:i/>
          <w:iCs/>
        </w:rPr>
        <w:t xml:space="preserve"> работ</w:t>
      </w:r>
    </w:p>
    <w:p w14:paraId="00FCD1BD" w14:textId="77777777" w:rsidR="00AC54C1" w:rsidRDefault="00AC54C1" w:rsidP="00AC54C1">
      <w:pPr>
        <w:pStyle w:val="12"/>
        <w:ind w:firstLine="720"/>
        <w:jc w:val="both"/>
      </w:pPr>
      <w:r>
        <w:rPr>
          <w:color w:val="000000"/>
          <w:lang w:eastAsia="ru-RU" w:bidi="ru-RU"/>
        </w:rPr>
        <w:t>Геодезические работы будут выполняться с соблюдением требований действующих "Правил по технике безопасности на топографо-геодезических работах".</w:t>
      </w:r>
    </w:p>
    <w:p w14:paraId="0F433939" w14:textId="7CA5E8C0" w:rsidR="00872005" w:rsidRPr="00872005" w:rsidRDefault="001D2DE4" w:rsidP="00872005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D2DE4">
        <w:rPr>
          <w:rFonts w:eastAsiaTheme="minorHAnsi"/>
          <w:b/>
          <w:bCs/>
          <w:i/>
          <w:iCs/>
          <w:sz w:val="28"/>
          <w:szCs w:val="28"/>
          <w:lang w:eastAsia="en-US"/>
        </w:rPr>
        <w:t>Мероприятия по технике безопасности при механической проходке горных выработок с поверхности, включая обустройство буровых площадок и подъездных путей</w:t>
      </w:r>
      <w:r>
        <w:rPr>
          <w:rFonts w:eastAsiaTheme="minorHAnsi"/>
          <w:b/>
          <w:bCs/>
          <w:i/>
          <w:iCs/>
          <w:sz w:val="28"/>
          <w:szCs w:val="28"/>
          <w:lang w:val="kk-KZ" w:eastAsia="en-US"/>
        </w:rPr>
        <w:t xml:space="preserve">. </w:t>
      </w:r>
      <w:r w:rsidR="00872005" w:rsidRPr="00872005">
        <w:rPr>
          <w:rFonts w:eastAsiaTheme="minorHAnsi"/>
          <w:sz w:val="28"/>
          <w:szCs w:val="28"/>
          <w:lang w:eastAsia="en-US"/>
        </w:rPr>
        <w:t>Проведение выработок с отвесными бортами без крепления допускается в устойчивых породах на глубину не более 2 м.</w:t>
      </w:r>
    </w:p>
    <w:p w14:paraId="20F6F1E9" w14:textId="77777777" w:rsidR="00872005" w:rsidRPr="00872005" w:rsidRDefault="00872005" w:rsidP="00872005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72005">
        <w:rPr>
          <w:rFonts w:eastAsiaTheme="minorHAnsi"/>
          <w:sz w:val="28"/>
          <w:szCs w:val="28"/>
          <w:lang w:eastAsia="en-US"/>
        </w:rPr>
        <w:t>Руководитель горных работ следит за состоянием забоя, бортов канав и расчисток. При угрозе обрушения пород работы прекращаются, а людей и механизмы отводят в безопасное место.</w:t>
      </w:r>
    </w:p>
    <w:p w14:paraId="3CAB45F2" w14:textId="77777777" w:rsidR="00872005" w:rsidRPr="00872005" w:rsidRDefault="00872005" w:rsidP="00872005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72005">
        <w:rPr>
          <w:rFonts w:eastAsiaTheme="minorHAnsi"/>
          <w:sz w:val="28"/>
          <w:szCs w:val="28"/>
          <w:lang w:eastAsia="en-US"/>
        </w:rPr>
        <w:t>Не допускается при работе горнопроходческого и землеройно-транспортного оборудования находиться в опасной зоне действия рабочих органов и элементов их привода (канатов, цепей, лент, штоков и тому подобное). Опасная зона определяется технологическим регламентом, проектом и при необходимости обозначается на местах ведения работ флажками, плакатами или другими средствами.</w:t>
      </w:r>
    </w:p>
    <w:p w14:paraId="11A727A3" w14:textId="77777777" w:rsidR="00872005" w:rsidRPr="00872005" w:rsidRDefault="00872005" w:rsidP="00872005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72005">
        <w:rPr>
          <w:rFonts w:eastAsiaTheme="minorHAnsi"/>
          <w:sz w:val="28"/>
          <w:szCs w:val="28"/>
          <w:lang w:eastAsia="en-US"/>
        </w:rPr>
        <w:t>Минимально допустимое расстояние от края откоса до колеса (гусеницы) самоходного горнопроходческого, бурового и землеройно-транспортного оборудования определяется проектом организации работ и технологическим регламентом.</w:t>
      </w:r>
    </w:p>
    <w:p w14:paraId="54A86012" w14:textId="77777777" w:rsidR="00872005" w:rsidRPr="00872005" w:rsidRDefault="00872005" w:rsidP="00872005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72005">
        <w:rPr>
          <w:rFonts w:eastAsiaTheme="minorHAnsi"/>
          <w:sz w:val="28"/>
          <w:szCs w:val="28"/>
          <w:lang w:eastAsia="en-US"/>
        </w:rPr>
        <w:t>В нерабочее время горнопроходческое и землеройно-транспортное оборудование проводится в безопасное транспортное состояние и принимаются меры, исключающие пуск оборудования посторонними лицами.</w:t>
      </w:r>
    </w:p>
    <w:p w14:paraId="28913536" w14:textId="1AA55A31" w:rsidR="00872005" w:rsidRPr="00872005" w:rsidRDefault="00872005" w:rsidP="00872005">
      <w:pPr>
        <w:ind w:firstLine="567"/>
        <w:jc w:val="both"/>
        <w:rPr>
          <w:rFonts w:eastAsiaTheme="minorHAnsi"/>
          <w:sz w:val="28"/>
          <w:szCs w:val="28"/>
          <w:lang w:val="kk-KZ" w:eastAsia="en-US"/>
        </w:rPr>
      </w:pPr>
      <w:r w:rsidRPr="00872005">
        <w:rPr>
          <w:rFonts w:eastAsiaTheme="minorHAnsi"/>
          <w:sz w:val="28"/>
          <w:szCs w:val="28"/>
          <w:lang w:eastAsia="en-US"/>
        </w:rPr>
        <w:t xml:space="preserve">Не разрешается оставлять бульдозер с работающим двигателем и поднятым ножом, при работе становиться на подвесную раму и нож. Запрещается работа бульдозера поперек круглых склонов, при углах, не предусмотренных инструкцией завода-изготовителя. При движении экскаватора ковш должен быть опорожнен и находиться не выше 1 метра от </w:t>
      </w:r>
      <w:r w:rsidRPr="00872005">
        <w:rPr>
          <w:rFonts w:eastAsiaTheme="minorHAnsi"/>
          <w:sz w:val="28"/>
          <w:szCs w:val="28"/>
          <w:lang w:eastAsia="en-US"/>
        </w:rPr>
        <w:lastRenderedPageBreak/>
        <w:t>почвы, а стрела должна устанавливаться на ходу экскаватора. При погрузке в автотранспорт машинистом экскаватора должны подаваться сигналы начала и окончания погрузки. Запрещается во время работы экскаватора пребывание людей в зоне действия ковша.</w:t>
      </w:r>
    </w:p>
    <w:p w14:paraId="177C1634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b/>
          <w:bCs/>
          <w:i/>
          <w:iCs/>
          <w:sz w:val="28"/>
          <w:szCs w:val="28"/>
          <w:lang w:eastAsia="en-US"/>
        </w:rPr>
        <w:t>Мероприятия по технике безопасности при бурении скважин</w:t>
      </w:r>
      <w:r w:rsidRPr="00893EFF">
        <w:rPr>
          <w:rFonts w:eastAsiaTheme="minorHAnsi"/>
          <w:b/>
          <w:bCs/>
          <w:sz w:val="28"/>
          <w:szCs w:val="28"/>
          <w:lang w:eastAsia="en-US"/>
        </w:rPr>
        <w:t xml:space="preserve">. </w:t>
      </w:r>
      <w:r w:rsidRPr="00893EFF">
        <w:rPr>
          <w:rFonts w:eastAsiaTheme="minorHAnsi"/>
          <w:sz w:val="28"/>
          <w:szCs w:val="28"/>
          <w:lang w:eastAsia="en-US"/>
        </w:rPr>
        <w:t>Работы по бурению скважины могут быть начаты только при наличии геолого-технического наряда и после оформления о приеме буровой установки в эксплуатацию.</w:t>
      </w:r>
    </w:p>
    <w:p w14:paraId="0E6C8583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При бурении скважин буровыми установками акт о приемке установки в эксплуатацию составляется перед началом полевых работ.</w:t>
      </w:r>
    </w:p>
    <w:p w14:paraId="744AA40A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59" w:name="SUB27900"/>
      <w:bookmarkEnd w:id="59"/>
      <w:r w:rsidRPr="00893EFF">
        <w:rPr>
          <w:rFonts w:eastAsiaTheme="minorHAnsi"/>
          <w:sz w:val="28"/>
          <w:szCs w:val="28"/>
          <w:lang w:eastAsia="en-US"/>
        </w:rPr>
        <w:t>Монтаж, демонтаж буровых установок. Оснастка талевой системы и ремонт кронблока мачты, не имеющей кронблочной площадки, производятся при опущенной мачте с использованием лестниц-стремянок или специальных площадок с соблюдением требований по ГРР.</w:t>
      </w:r>
    </w:p>
    <w:p w14:paraId="6E840F56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Буровые установки. Передвижение буровых установок производится под руководством лица контроля. Лицу контроля (руководителю работ) выдаются утвержденный план и профиль трассы перемещения буровой установки с указанными на нем участками повышенной опасности.</w:t>
      </w:r>
    </w:p>
    <w:p w14:paraId="5B4D523F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60" w:name="SUB30000"/>
      <w:bookmarkEnd w:id="60"/>
      <w:r w:rsidRPr="00893EFF">
        <w:rPr>
          <w:rFonts w:eastAsiaTheme="minorHAnsi"/>
          <w:sz w:val="28"/>
          <w:szCs w:val="28"/>
          <w:lang w:eastAsia="en-US"/>
        </w:rPr>
        <w:t>При передвижении буровых установок все предметы, оставленные на них, и могущие переместиться, закрепляются. Нахождение людей на передвигаемых буровых установках не допускается.</w:t>
      </w:r>
    </w:p>
    <w:p w14:paraId="40592C67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61" w:name="SUB30100"/>
      <w:bookmarkEnd w:id="61"/>
      <w:r w:rsidRPr="00893EFF">
        <w:rPr>
          <w:rFonts w:eastAsiaTheme="minorHAnsi"/>
          <w:sz w:val="28"/>
          <w:szCs w:val="28"/>
          <w:lang w:eastAsia="en-US"/>
        </w:rPr>
        <w:t>При механическом колонковом бурении запрещается:</w:t>
      </w:r>
    </w:p>
    <w:p w14:paraId="38094C60" w14:textId="77777777" w:rsidR="00C66311" w:rsidRPr="00893EFF" w:rsidRDefault="00C66311" w:rsidP="00710CAC">
      <w:pPr>
        <w:pStyle w:val="a7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работать на буровых станках со снятыми или неисправными ограждениями;</w:t>
      </w:r>
    </w:p>
    <w:p w14:paraId="57C3DA5C" w14:textId="77777777" w:rsidR="00C66311" w:rsidRPr="00893EFF" w:rsidRDefault="00C66311" w:rsidP="00710CAC">
      <w:pPr>
        <w:pStyle w:val="a7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оставлять свечи не заведенными на палец мачты;</w:t>
      </w:r>
    </w:p>
    <w:p w14:paraId="0F9CF34F" w14:textId="77777777" w:rsidR="00C66311" w:rsidRPr="00893EFF" w:rsidRDefault="00C66311" w:rsidP="00710CAC">
      <w:pPr>
        <w:pStyle w:val="a7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поднимать бурильные, колонковые и обсадные трубы с приемного моста и спускать их при скорости движения элеватора, превышающей 1,5 м/сек;</w:t>
      </w:r>
    </w:p>
    <w:p w14:paraId="132EE928" w14:textId="77777777" w:rsidR="00C66311" w:rsidRPr="00893EFF" w:rsidRDefault="00C66311" w:rsidP="00710CAC">
      <w:pPr>
        <w:pStyle w:val="a7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перемещать в шпинделе бурильные трубы во время вращения шпинделя и при включенном рычаге подачи;</w:t>
      </w:r>
    </w:p>
    <w:p w14:paraId="09B353A4" w14:textId="77777777" w:rsidR="00C66311" w:rsidRPr="00893EFF" w:rsidRDefault="00C66311" w:rsidP="00710CAC">
      <w:pPr>
        <w:pStyle w:val="a7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свинчивать и развинчивать трубы во время вращения шпинделя;</w:t>
      </w:r>
    </w:p>
    <w:p w14:paraId="3F9C5F38" w14:textId="77777777" w:rsidR="00C66311" w:rsidRPr="00893EFF" w:rsidRDefault="00C66311" w:rsidP="00710CAC">
      <w:pPr>
        <w:pStyle w:val="a7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при извлечении керна из колонковой трубы поддерживать руками снизу колонковую трубу, находящуюся в подвешенном состоянии;</w:t>
      </w:r>
    </w:p>
    <w:p w14:paraId="6CFDBA5D" w14:textId="77777777" w:rsidR="00C66311" w:rsidRPr="00893EFF" w:rsidRDefault="00C66311" w:rsidP="00710CAC">
      <w:pPr>
        <w:pStyle w:val="a7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проверять рукой положение керна в подвешенной колонковой трубе;</w:t>
      </w:r>
    </w:p>
    <w:p w14:paraId="5CE36583" w14:textId="77777777" w:rsidR="00C66311" w:rsidRPr="00893EFF" w:rsidRDefault="00C66311" w:rsidP="00710CAC">
      <w:pPr>
        <w:pStyle w:val="a7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извлекать керн встряхиванием колонковой трубы лебедкой станка.</w:t>
      </w:r>
    </w:p>
    <w:p w14:paraId="1ABA49CE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Крепление скважин. Перед спуском или подъемом колонны обсадных труб буровой мастер проверяет исправность оборудования, талевой системы, инструмента, КИП.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93EFF">
        <w:rPr>
          <w:rFonts w:eastAsiaTheme="minorHAnsi"/>
          <w:sz w:val="28"/>
          <w:szCs w:val="28"/>
          <w:lang w:eastAsia="en-US"/>
        </w:rPr>
        <w:t>Обнаруженные неисправности устраняются до начал спуска или подъема труб.</w:t>
      </w:r>
    </w:p>
    <w:p w14:paraId="77AE16EF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Секции колонны обсадных труб при их подъеме с мостков свободно проходят в буровую вышку.</w:t>
      </w:r>
    </w:p>
    <w:p w14:paraId="6CB2CA61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Не допускается в процессе спуска и подъема обсадных труб:</w:t>
      </w:r>
    </w:p>
    <w:p w14:paraId="220AD94F" w14:textId="77777777" w:rsidR="00C66311" w:rsidRPr="00893EFF" w:rsidRDefault="00C66311" w:rsidP="00710CAC">
      <w:pPr>
        <w:pStyle w:val="a7"/>
        <w:numPr>
          <w:ilvl w:val="0"/>
          <w:numId w:val="18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свободное раскачивание секции колонны обсадных труб;</w:t>
      </w:r>
    </w:p>
    <w:p w14:paraId="153F7F19" w14:textId="77777777" w:rsidR="00C66311" w:rsidRPr="00893EFF" w:rsidRDefault="00C66311" w:rsidP="00710CAC">
      <w:pPr>
        <w:pStyle w:val="a7"/>
        <w:numPr>
          <w:ilvl w:val="0"/>
          <w:numId w:val="18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удерживать от раскачивания трубы непосредственно руками;</w:t>
      </w:r>
    </w:p>
    <w:p w14:paraId="3FFB9BED" w14:textId="77777777" w:rsidR="00C66311" w:rsidRPr="00893EFF" w:rsidRDefault="00C66311" w:rsidP="00710CAC">
      <w:pPr>
        <w:pStyle w:val="a7"/>
        <w:numPr>
          <w:ilvl w:val="0"/>
          <w:numId w:val="18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t>поднимать, опускать и подтаскивать трубы путем охвата их канатом;</w:t>
      </w:r>
    </w:p>
    <w:p w14:paraId="3299B5A1" w14:textId="77777777" w:rsidR="00C66311" w:rsidRPr="00893EFF" w:rsidRDefault="00C66311" w:rsidP="00710CAC">
      <w:pPr>
        <w:pStyle w:val="a7"/>
        <w:numPr>
          <w:ilvl w:val="0"/>
          <w:numId w:val="18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893EFF">
        <w:rPr>
          <w:rFonts w:ascii="Times New Roman" w:hAnsi="Times New Roman" w:cs="Times New Roman"/>
          <w:sz w:val="28"/>
          <w:szCs w:val="28"/>
        </w:rPr>
        <w:lastRenderedPageBreak/>
        <w:t>затаскивать и выносить обсадные трубы массой более 50 кг без использования трубной тележки.</w:t>
      </w:r>
    </w:p>
    <w:p w14:paraId="4DD9B5DB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Не допускается при калибровке обсадных труб перед подъемом над устьем скважины стоять в направлении возможного падения калибра.</w:t>
      </w:r>
    </w:p>
    <w:p w14:paraId="342280A1" w14:textId="77777777" w:rsidR="00C66311" w:rsidRPr="00893EFF" w:rsidRDefault="00C66311" w:rsidP="00A0700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Перед вращением прихваченной колонны труб вручную ключами и другими инструментами машинист сначала выбирает слабину подъемного каната, а при вращении труб наготове в любой момент тормозит произвольное их опускание.</w:t>
      </w:r>
    </w:p>
    <w:p w14:paraId="2AAD73CF" w14:textId="77777777" w:rsidR="00C66311" w:rsidRPr="00893EFF" w:rsidRDefault="00C66311" w:rsidP="00A0700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Не допускается при извлечении труб одновременная работа лебедкой и гидравликой станка.</w:t>
      </w:r>
      <w:bookmarkStart w:id="62" w:name="SUB42800"/>
      <w:bookmarkStart w:id="63" w:name="SUB43600"/>
      <w:bookmarkStart w:id="64" w:name="SUB44800"/>
      <w:bookmarkStart w:id="65" w:name="SUB44900"/>
      <w:bookmarkEnd w:id="36"/>
      <w:bookmarkEnd w:id="62"/>
      <w:bookmarkEnd w:id="63"/>
      <w:bookmarkEnd w:id="64"/>
      <w:bookmarkEnd w:id="65"/>
    </w:p>
    <w:p w14:paraId="5B40A570" w14:textId="77777777" w:rsidR="00C66311" w:rsidRPr="00893EFF" w:rsidRDefault="00C66311" w:rsidP="00A0700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Предохранение от загрязнения горюче-смазочными материалами. Эксплуатация бурового оборудования, экскаваторов, автосамосвалов и другой вспомогательной техники требует использования дизельного топлива, бензина и смазочных материалов.</w:t>
      </w:r>
    </w:p>
    <w:p w14:paraId="5A17A057" w14:textId="77777777" w:rsidR="00C66311" w:rsidRPr="00893EFF" w:rsidRDefault="00C66311" w:rsidP="00A0700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Заправка механизмов топливом и маслами предусматривается на специальной площадке передвижным топливозаправщиком, снабженным специальными наконечниками на наливных шлангах, масло улавливающими поддонами и другими приспособлениями, предотвращающими потери.</w:t>
      </w:r>
    </w:p>
    <w:p w14:paraId="576EFD99" w14:textId="77777777" w:rsidR="00C66311" w:rsidRDefault="00C66311" w:rsidP="00A0700F">
      <w:pPr>
        <w:ind w:firstLine="567"/>
        <w:jc w:val="both"/>
        <w:rPr>
          <w:rFonts w:eastAsiaTheme="minorHAnsi"/>
          <w:sz w:val="28"/>
          <w:szCs w:val="28"/>
          <w:lang w:val="kk-KZ"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Промасленные обтирочные отходы передаются организации, осуществляющей заправку техники.</w:t>
      </w:r>
    </w:p>
    <w:p w14:paraId="682266DB" w14:textId="77777777" w:rsidR="00A0700F" w:rsidRDefault="00C66311" w:rsidP="00A0700F">
      <w:pPr>
        <w:ind w:firstLine="567"/>
        <w:jc w:val="both"/>
        <w:rPr>
          <w:rFonts w:eastAsiaTheme="minorHAnsi"/>
          <w:sz w:val="28"/>
          <w:szCs w:val="28"/>
          <w:lang w:val="kk-KZ" w:eastAsia="en-US"/>
        </w:rPr>
      </w:pPr>
      <w:bookmarkStart w:id="66" w:name="SUB41100"/>
      <w:bookmarkEnd w:id="66"/>
      <w:proofErr w:type="spellStart"/>
      <w:r w:rsidRPr="00893EFF">
        <w:rPr>
          <w:rFonts w:eastAsiaTheme="minorHAnsi"/>
          <w:b/>
          <w:bCs/>
          <w:i/>
          <w:iCs/>
          <w:sz w:val="28"/>
          <w:szCs w:val="28"/>
          <w:lang w:eastAsia="en-US"/>
        </w:rPr>
        <w:t>Опробовательские</w:t>
      </w:r>
      <w:proofErr w:type="spellEnd"/>
      <w:r w:rsidRPr="00893EFF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работы</w:t>
      </w:r>
      <w:r w:rsidRPr="00893EFF">
        <w:rPr>
          <w:rFonts w:eastAsiaTheme="minorHAnsi"/>
          <w:b/>
          <w:bCs/>
          <w:sz w:val="28"/>
          <w:szCs w:val="28"/>
          <w:lang w:eastAsia="en-US"/>
        </w:rPr>
        <w:t>.</w:t>
      </w:r>
      <w:r w:rsidRPr="00893EFF">
        <w:rPr>
          <w:rFonts w:eastAsiaTheme="minorHAnsi"/>
          <w:sz w:val="28"/>
          <w:szCs w:val="28"/>
          <w:lang w:eastAsia="en-US"/>
        </w:rPr>
        <w:t xml:space="preserve"> </w:t>
      </w:r>
      <w:bookmarkStart w:id="67" w:name="_Toc395009431"/>
      <w:bookmarkStart w:id="68" w:name="_Toc466813897"/>
      <w:bookmarkStart w:id="69" w:name="_Toc473016752"/>
      <w:bookmarkStart w:id="70" w:name="_Toc25744614"/>
    </w:p>
    <w:p w14:paraId="18A3636D" w14:textId="0EC76043" w:rsidR="00A0700F" w:rsidRPr="00A0700F" w:rsidRDefault="00A0700F" w:rsidP="00A0700F">
      <w:pPr>
        <w:pStyle w:val="12"/>
        <w:ind w:firstLine="567"/>
        <w:jc w:val="both"/>
        <w:rPr>
          <w:lang w:val="kk-KZ"/>
        </w:rPr>
      </w:pPr>
      <w:r>
        <w:rPr>
          <w:color w:val="000000"/>
          <w:lang w:eastAsia="ru-RU" w:bidi="ru-RU"/>
        </w:rPr>
        <w:t>Работы по отбору проб в горных выработках должны выполняться с соблюдением всех требований безопасности, предусмотренных действующими Правилами.</w:t>
      </w:r>
    </w:p>
    <w:p w14:paraId="58093D3D" w14:textId="40237923" w:rsidR="00A0700F" w:rsidRPr="00A0700F" w:rsidRDefault="00A0700F" w:rsidP="00A0700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0700F">
        <w:rPr>
          <w:rFonts w:eastAsiaTheme="minorHAnsi"/>
          <w:i/>
          <w:iCs/>
          <w:sz w:val="28"/>
          <w:szCs w:val="28"/>
          <w:lang w:eastAsia="en-US"/>
        </w:rPr>
        <w:t>Отбор проб</w:t>
      </w:r>
      <w:r>
        <w:rPr>
          <w:rFonts w:eastAsiaTheme="minorHAnsi"/>
          <w:sz w:val="28"/>
          <w:szCs w:val="28"/>
          <w:lang w:val="kk-KZ" w:eastAsia="en-US"/>
        </w:rPr>
        <w:t xml:space="preserve">. </w:t>
      </w:r>
      <w:r w:rsidRPr="00A0700F">
        <w:rPr>
          <w:rFonts w:eastAsiaTheme="minorHAnsi"/>
          <w:sz w:val="28"/>
          <w:szCs w:val="28"/>
          <w:lang w:eastAsia="en-US"/>
        </w:rPr>
        <w:t>При отборе и ручной обработке проб пород и руд средней и высокой крепости должны применяться защитные очки.</w:t>
      </w:r>
    </w:p>
    <w:p w14:paraId="757F29D8" w14:textId="77777777" w:rsidR="00A0700F" w:rsidRPr="00A0700F" w:rsidRDefault="00A0700F" w:rsidP="00A0700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0700F">
        <w:rPr>
          <w:rFonts w:eastAsiaTheme="minorHAnsi"/>
          <w:sz w:val="28"/>
          <w:szCs w:val="28"/>
          <w:lang w:eastAsia="en-US"/>
        </w:rPr>
        <w:t>При отборе проб в выработках должны применяться меры по защите от падения кусков породы со склона и бортов выработки.</w:t>
      </w:r>
    </w:p>
    <w:p w14:paraId="2A7537C2" w14:textId="77777777" w:rsidR="00A0700F" w:rsidRPr="00A0700F" w:rsidRDefault="00A0700F" w:rsidP="00A0700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0700F">
        <w:rPr>
          <w:rFonts w:eastAsiaTheme="minorHAnsi"/>
          <w:sz w:val="28"/>
          <w:szCs w:val="28"/>
          <w:lang w:eastAsia="en-US"/>
        </w:rPr>
        <w:t>При одновременной работе двух или более пробоотборщиков на одном уступе расстояние между участками их работ должно быть не менее 1,5 м.</w:t>
      </w:r>
    </w:p>
    <w:p w14:paraId="6DE8E3B7" w14:textId="77777777" w:rsidR="00A0700F" w:rsidRPr="00A0700F" w:rsidRDefault="00A0700F" w:rsidP="00A0700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0700F">
        <w:rPr>
          <w:rFonts w:eastAsiaTheme="minorHAnsi"/>
          <w:sz w:val="28"/>
          <w:szCs w:val="28"/>
          <w:lang w:eastAsia="en-US"/>
        </w:rPr>
        <w:t>Края бермы, расположенной над опробуемым интервалом, должны быть свободны от породы. Вынутую породу необходимо располагать на расстоянии не менее 0,5 м от верхнего контура выработки. Отобранные пробы запрещается укладывать на бермы и уступы выработок.</w:t>
      </w:r>
    </w:p>
    <w:p w14:paraId="73BEED02" w14:textId="11F84741" w:rsidR="00C66311" w:rsidRPr="00893EFF" w:rsidRDefault="00A0700F" w:rsidP="00A0700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0700F">
        <w:rPr>
          <w:rFonts w:eastAsiaTheme="minorHAnsi"/>
          <w:i/>
          <w:iCs/>
          <w:sz w:val="28"/>
          <w:szCs w:val="28"/>
          <w:lang w:eastAsia="en-US"/>
        </w:rPr>
        <w:t>Обработка проб</w:t>
      </w:r>
      <w:r w:rsidRPr="00A0700F">
        <w:rPr>
          <w:rFonts w:eastAsiaTheme="minorHAnsi"/>
          <w:i/>
          <w:iCs/>
          <w:sz w:val="28"/>
          <w:szCs w:val="28"/>
          <w:lang w:val="kk-KZ" w:eastAsia="en-US"/>
        </w:rPr>
        <w:t>.</w:t>
      </w:r>
      <w:r>
        <w:rPr>
          <w:rFonts w:eastAsiaTheme="minorHAnsi"/>
          <w:sz w:val="28"/>
          <w:szCs w:val="28"/>
          <w:lang w:val="kk-KZ" w:eastAsia="en-US"/>
        </w:rPr>
        <w:t xml:space="preserve"> </w:t>
      </w:r>
      <w:r w:rsidRPr="00A0700F">
        <w:rPr>
          <w:rFonts w:eastAsiaTheme="minorHAnsi"/>
          <w:sz w:val="28"/>
          <w:szCs w:val="28"/>
          <w:lang w:eastAsia="en-US"/>
        </w:rPr>
        <w:t>Обработка проб в полевых условиях не предусматривается. Пробы полностью вывозятся в дробильный цех, расположенный на территории производственной базы исполнителя полевых работ.</w:t>
      </w:r>
    </w:p>
    <w:p w14:paraId="7E975DFC" w14:textId="77777777" w:rsidR="00C66311" w:rsidRPr="00405DAB" w:rsidRDefault="00C66311" w:rsidP="00C66311">
      <w:pPr>
        <w:spacing w:before="120" w:after="120"/>
        <w:ind w:firstLine="567"/>
        <w:jc w:val="both"/>
        <w:rPr>
          <w:rFonts w:eastAsiaTheme="majorEastAsia"/>
          <w:b/>
          <w:bCs/>
          <w:sz w:val="28"/>
          <w:szCs w:val="28"/>
          <w:lang w:eastAsia="en-US"/>
        </w:rPr>
      </w:pPr>
      <w:r w:rsidRPr="00405DAB">
        <w:rPr>
          <w:rFonts w:eastAsiaTheme="majorEastAsia"/>
          <w:b/>
          <w:bCs/>
          <w:sz w:val="28"/>
          <w:szCs w:val="28"/>
          <w:lang w:eastAsia="en-US"/>
        </w:rPr>
        <w:t>6.5 Противопожарные мероприятия</w:t>
      </w:r>
      <w:bookmarkEnd w:id="67"/>
      <w:bookmarkEnd w:id="68"/>
      <w:bookmarkEnd w:id="69"/>
      <w:bookmarkEnd w:id="70"/>
    </w:p>
    <w:p w14:paraId="0FFD7AEB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t>Пожарную безопасность на участке работ и рабочих местах обеспечивают мероприятия в соответствии с требованиями «Правил пожарной безопасности», утвержденных Постановлением Правительства Республики Казахстан от 9 октября 2014 года № 1077.</w:t>
      </w:r>
    </w:p>
    <w:p w14:paraId="0A615248" w14:textId="77777777" w:rsidR="00C66311" w:rsidRPr="00893EFF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93EFF">
        <w:rPr>
          <w:rFonts w:eastAsiaTheme="minorHAnsi"/>
          <w:sz w:val="28"/>
          <w:szCs w:val="28"/>
          <w:lang w:eastAsia="en-US"/>
        </w:rPr>
        <w:lastRenderedPageBreak/>
        <w:t>Дежурные вагоны обеспечиваются первичными средствами пожаротушения. Помимо противопожарного оборудования дежурного вагона, на промплощадке будут размещены пожарные щиты со следующим минимальным набором пожарного инвентаря, шт.: топоров – 2; ломов и лопат – 2; багров железных – 2; ведер, окрашенных в красный цвет – 2; огнетушителей – 2.</w:t>
      </w:r>
    </w:p>
    <w:p w14:paraId="529E3D84" w14:textId="77777777" w:rsidR="00C66311" w:rsidRPr="00893EFF" w:rsidRDefault="00C66311" w:rsidP="00C66311">
      <w:pPr>
        <w:spacing w:before="120" w:after="12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243E8">
        <w:rPr>
          <w:rFonts w:eastAsiaTheme="minorHAnsi"/>
          <w:sz w:val="28"/>
          <w:szCs w:val="28"/>
          <w:lang w:eastAsia="en-US"/>
        </w:rPr>
        <w:t>Таблица 6.4 Первичные</w:t>
      </w:r>
      <w:r w:rsidRPr="00893EFF">
        <w:rPr>
          <w:rFonts w:eastAsiaTheme="minorHAnsi"/>
          <w:sz w:val="28"/>
          <w:szCs w:val="28"/>
          <w:lang w:eastAsia="en-US"/>
        </w:rPr>
        <w:t xml:space="preserve"> средства пожаротушения и места их хранения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2"/>
        <w:gridCol w:w="2232"/>
        <w:gridCol w:w="977"/>
        <w:gridCol w:w="1254"/>
        <w:gridCol w:w="697"/>
        <w:gridCol w:w="697"/>
        <w:gridCol w:w="976"/>
        <w:gridCol w:w="837"/>
        <w:gridCol w:w="1183"/>
      </w:tblGrid>
      <w:tr w:rsidR="00C66311" w:rsidRPr="00893EFF" w14:paraId="38CD6524" w14:textId="77777777" w:rsidTr="009B2DC6">
        <w:trPr>
          <w:trHeight w:val="2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AAD4FC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 xml:space="preserve">№ </w:t>
            </w:r>
            <w:proofErr w:type="spellStart"/>
            <w:r w:rsidRPr="00893EFF">
              <w:rPr>
                <w:rFonts w:eastAsiaTheme="minorHAnsi"/>
                <w:lang w:eastAsia="en-US"/>
              </w:rPr>
              <w:t>пп</w:t>
            </w:r>
            <w:proofErr w:type="spellEnd"/>
          </w:p>
        </w:tc>
        <w:tc>
          <w:tcPr>
            <w:tcW w:w="11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3B98DD5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Объекты</w:t>
            </w:r>
          </w:p>
        </w:tc>
        <w:tc>
          <w:tcPr>
            <w:tcW w:w="354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2E665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Противопожарное оборудование</w:t>
            </w:r>
          </w:p>
        </w:tc>
      </w:tr>
      <w:tr w:rsidR="00C66311" w:rsidRPr="00893EFF" w14:paraId="47CF6E57" w14:textId="77777777" w:rsidTr="009B2DC6">
        <w:trPr>
          <w:trHeight w:val="647"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DF59D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9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B45DAE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AA74A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огнетушители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09BE0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ящики с песком, м</w:t>
            </w:r>
            <w:r w:rsidRPr="00893EFF">
              <w:rPr>
                <w:rFonts w:eastAsiaTheme="minorHAnsi"/>
                <w:vertAlign w:val="superscript"/>
                <w:lang w:eastAsia="en-US"/>
              </w:rPr>
              <w:t>3</w:t>
            </w:r>
          </w:p>
        </w:tc>
        <w:tc>
          <w:tcPr>
            <w:tcW w:w="522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F18999E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кошма, 2х2 м</w:t>
            </w:r>
          </w:p>
        </w:tc>
        <w:tc>
          <w:tcPr>
            <w:tcW w:w="448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DCA39E9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ведра, шт.</w:t>
            </w:r>
          </w:p>
        </w:tc>
        <w:tc>
          <w:tcPr>
            <w:tcW w:w="632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21C6EB1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комплект (топор, багор, лом)</w:t>
            </w:r>
          </w:p>
        </w:tc>
      </w:tr>
      <w:tr w:rsidR="00C66311" w:rsidRPr="00893EFF" w14:paraId="5384FB16" w14:textId="77777777" w:rsidTr="009B2DC6">
        <w:trPr>
          <w:trHeight w:val="791"/>
        </w:trPr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EB20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11D90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80FBA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893EFF">
              <w:rPr>
                <w:rFonts w:eastAsiaTheme="minorHAnsi"/>
                <w:lang w:eastAsia="en-US"/>
              </w:rPr>
              <w:t>порош-</w:t>
            </w:r>
            <w:proofErr w:type="spellStart"/>
            <w:r w:rsidRPr="00893EFF">
              <w:rPr>
                <w:rFonts w:eastAsiaTheme="minorHAnsi"/>
                <w:lang w:eastAsia="en-US"/>
              </w:rPr>
              <w:t>ковые</w:t>
            </w:r>
            <w:proofErr w:type="spellEnd"/>
            <w:proofErr w:type="gramEnd"/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03A6C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893EFF">
              <w:rPr>
                <w:rFonts w:eastAsiaTheme="minorHAnsi"/>
                <w:lang w:eastAsia="en-US"/>
              </w:rPr>
              <w:t>угле-кислотные</w:t>
            </w:r>
            <w:proofErr w:type="gramEnd"/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E11C9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0,2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D099C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0,4</w:t>
            </w:r>
          </w:p>
        </w:tc>
        <w:tc>
          <w:tcPr>
            <w:tcW w:w="5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68B5A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CC1E7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79C54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C66311" w:rsidRPr="00893EFF" w14:paraId="5E1FEE6F" w14:textId="77777777" w:rsidTr="009B2DC6">
        <w:trPr>
          <w:trHeight w:val="2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5A27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C57DE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Служебные и жилые вагончики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3C759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38A29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7FECB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6788E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BAC03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2D36B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59208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1</w:t>
            </w:r>
          </w:p>
        </w:tc>
      </w:tr>
      <w:tr w:rsidR="00C66311" w:rsidRPr="00893EFF" w14:paraId="15E2DEE0" w14:textId="77777777" w:rsidTr="009B2DC6">
        <w:trPr>
          <w:trHeight w:val="2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F4A4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7E2A9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Буровая установка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F583F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91D1D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EAC2A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F9DCD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59372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64B51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4202A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-</w:t>
            </w:r>
          </w:p>
        </w:tc>
      </w:tr>
      <w:tr w:rsidR="00C66311" w:rsidRPr="00893EFF" w14:paraId="72FABA1B" w14:textId="77777777" w:rsidTr="009B2DC6">
        <w:trPr>
          <w:trHeight w:val="2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F544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A0CE4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Автомобили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D62D6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5AE0B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2B10A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EACB1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3D6E4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7EBCD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04CC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C66311" w:rsidRPr="00893EFF" w14:paraId="19772034" w14:textId="77777777" w:rsidTr="009B2DC6">
        <w:trPr>
          <w:trHeight w:val="2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A043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AE6F6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Площадка заправки техники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B1CD3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D79A3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0116C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92057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AAE14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51480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0472C" w14:textId="77777777" w:rsidR="00C66311" w:rsidRPr="00893EFF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93EFF">
              <w:rPr>
                <w:rFonts w:eastAsiaTheme="minorHAnsi"/>
                <w:lang w:eastAsia="en-US"/>
              </w:rPr>
              <w:t>1</w:t>
            </w:r>
          </w:p>
        </w:tc>
      </w:tr>
    </w:tbl>
    <w:p w14:paraId="0A1B2DBB" w14:textId="2F761057" w:rsidR="00C66311" w:rsidRPr="008052BA" w:rsidRDefault="00C66311" w:rsidP="00C66311">
      <w:pPr>
        <w:spacing w:before="120" w:after="12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243E8">
        <w:rPr>
          <w:rFonts w:eastAsiaTheme="minorHAnsi"/>
          <w:sz w:val="28"/>
          <w:szCs w:val="28"/>
          <w:lang w:eastAsia="en-US"/>
        </w:rPr>
        <w:t>Таблица 6.5</w:t>
      </w:r>
      <w:r w:rsidRPr="008052BA">
        <w:rPr>
          <w:rFonts w:eastAsiaTheme="minorHAnsi"/>
          <w:sz w:val="28"/>
          <w:szCs w:val="28"/>
          <w:lang w:eastAsia="en-US"/>
        </w:rPr>
        <w:t xml:space="preserve"> Перечень основного необходимого оборудования для обеспечения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052BA">
        <w:rPr>
          <w:rFonts w:eastAsiaTheme="minorHAnsi"/>
          <w:sz w:val="28"/>
          <w:szCs w:val="28"/>
          <w:lang w:eastAsia="en-US"/>
        </w:rPr>
        <w:t>промышленной безопасности и охраны труда</w:t>
      </w:r>
    </w:p>
    <w:p w14:paraId="4FB6134F" w14:textId="77777777" w:rsidR="00C66311" w:rsidRPr="00DC5BD3" w:rsidRDefault="00C66311" w:rsidP="00C66311">
      <w:pPr>
        <w:rPr>
          <w:rFonts w:eastAsiaTheme="minorHAnsi"/>
          <w:sz w:val="2"/>
          <w:szCs w:val="2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317"/>
        <w:gridCol w:w="2028"/>
      </w:tblGrid>
      <w:tr w:rsidR="00C66311" w:rsidRPr="00DC5BD3" w14:paraId="633C6215" w14:textId="77777777" w:rsidTr="00A0700F">
        <w:trPr>
          <w:trHeight w:val="468"/>
        </w:trPr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9644" w14:textId="77777777" w:rsidR="00C66311" w:rsidRPr="008052BA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Наименование инвентаря и оборудования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47D01" w14:textId="77777777" w:rsidR="00C66311" w:rsidRPr="008052BA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Тип, модель</w:t>
            </w:r>
          </w:p>
        </w:tc>
      </w:tr>
      <w:tr w:rsidR="00C66311" w:rsidRPr="00DC5BD3" w14:paraId="4BCAA98A" w14:textId="77777777" w:rsidTr="009B2DC6">
        <w:trPr>
          <w:trHeight w:val="20"/>
        </w:trPr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322C" w14:textId="77777777" w:rsidR="00C66311" w:rsidRPr="008052BA" w:rsidRDefault="00C66311" w:rsidP="009B2DC6">
            <w:pPr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Огнетушители: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395E7" w14:textId="77777777" w:rsidR="00C66311" w:rsidRPr="008052BA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C66311" w:rsidRPr="00DC5BD3" w14:paraId="696C5EB3" w14:textId="77777777" w:rsidTr="009B2DC6">
        <w:trPr>
          <w:trHeight w:val="20"/>
        </w:trPr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FF41" w14:textId="77777777" w:rsidR="00C66311" w:rsidRPr="008052BA" w:rsidRDefault="00C66311" w:rsidP="009B2DC6">
            <w:pPr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- для экскаватора и автосамосвалов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B3E93" w14:textId="77777777" w:rsidR="00C66311" w:rsidRPr="008052BA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ОУ-5 (ПО-4М)</w:t>
            </w:r>
          </w:p>
        </w:tc>
      </w:tr>
      <w:tr w:rsidR="00C66311" w:rsidRPr="00DC5BD3" w14:paraId="1E11F8C6" w14:textId="77777777" w:rsidTr="009B2DC6">
        <w:trPr>
          <w:trHeight w:val="20"/>
        </w:trPr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D5EF" w14:textId="77777777" w:rsidR="00C66311" w:rsidRPr="008052BA" w:rsidRDefault="00C66311" w:rsidP="009B2DC6">
            <w:pPr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- для специальных автомашин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13B05" w14:textId="77777777" w:rsidR="00C66311" w:rsidRPr="008052BA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ОП-5ММ</w:t>
            </w:r>
          </w:p>
        </w:tc>
      </w:tr>
      <w:tr w:rsidR="00C66311" w:rsidRPr="00DC5BD3" w14:paraId="4A903BE5" w14:textId="77777777" w:rsidTr="009B2DC6">
        <w:trPr>
          <w:trHeight w:val="20"/>
        </w:trPr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821F" w14:textId="77777777" w:rsidR="00C66311" w:rsidRPr="008052BA" w:rsidRDefault="00C66311" w:rsidP="009B2DC6">
            <w:pPr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- для хозяйственных машин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9AFF6" w14:textId="77777777" w:rsidR="00C66311" w:rsidRPr="008052BA" w:rsidRDefault="00C66311" w:rsidP="009B2DC6">
            <w:pPr>
              <w:ind w:left="464" w:hanging="464"/>
              <w:jc w:val="center"/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ОП-10А</w:t>
            </w:r>
          </w:p>
        </w:tc>
      </w:tr>
      <w:tr w:rsidR="00C66311" w:rsidRPr="00DC5BD3" w14:paraId="34B73FE8" w14:textId="77777777" w:rsidTr="009B2DC6">
        <w:trPr>
          <w:trHeight w:val="20"/>
        </w:trPr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9DA1" w14:textId="77777777" w:rsidR="00C66311" w:rsidRPr="008052BA" w:rsidRDefault="00C66311" w:rsidP="009B2DC6">
            <w:pPr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- служебного вагона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9F060" w14:textId="77777777" w:rsidR="00C66311" w:rsidRPr="008052BA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ОУ-2,3</w:t>
            </w:r>
          </w:p>
        </w:tc>
      </w:tr>
      <w:tr w:rsidR="00C66311" w:rsidRPr="00DC5BD3" w14:paraId="2542F9FF" w14:textId="77777777" w:rsidTr="009B2DC6">
        <w:trPr>
          <w:trHeight w:val="20"/>
        </w:trPr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877C" w14:textId="77777777" w:rsidR="00C66311" w:rsidRPr="008052BA" w:rsidRDefault="00C66311" w:rsidP="009B2DC6">
            <w:pPr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Аптечка первой помощи переносная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9A8F1" w14:textId="77777777" w:rsidR="00C66311" w:rsidRPr="008052BA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C66311" w:rsidRPr="00DC5BD3" w14:paraId="29F7C9F5" w14:textId="77777777" w:rsidTr="009B2DC6">
        <w:trPr>
          <w:trHeight w:val="20"/>
        </w:trPr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7A50" w14:textId="77777777" w:rsidR="00C66311" w:rsidRPr="008052BA" w:rsidRDefault="00C66311" w:rsidP="009B2DC6">
            <w:pPr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Каска защитная ГОСТ 12.4.091-80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A1E44" w14:textId="77777777" w:rsidR="00C66311" w:rsidRPr="008052BA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«Шахтер»</w:t>
            </w:r>
          </w:p>
        </w:tc>
      </w:tr>
      <w:tr w:rsidR="00C66311" w:rsidRPr="00DC5BD3" w14:paraId="7FFD2DE3" w14:textId="77777777" w:rsidTr="009B2DC6">
        <w:trPr>
          <w:trHeight w:val="20"/>
        </w:trPr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78C6" w14:textId="77777777" w:rsidR="00C66311" w:rsidRPr="008052BA" w:rsidRDefault="00C66311" w:rsidP="009B2DC6">
            <w:pPr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Противошумные наушники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50352" w14:textId="77777777" w:rsidR="00C66311" w:rsidRPr="008052BA" w:rsidRDefault="00C66311" w:rsidP="009B2DC6">
            <w:pPr>
              <w:jc w:val="center"/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ВЦНИИОТ-2М</w:t>
            </w:r>
          </w:p>
        </w:tc>
      </w:tr>
      <w:tr w:rsidR="00C66311" w:rsidRPr="00DC5BD3" w14:paraId="59F2E646" w14:textId="77777777" w:rsidTr="009B2DC6">
        <w:trPr>
          <w:trHeight w:val="20"/>
        </w:trPr>
        <w:tc>
          <w:tcPr>
            <w:tcW w:w="3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65A26" w14:textId="77777777" w:rsidR="00C66311" w:rsidRPr="008052BA" w:rsidRDefault="00C66311" w:rsidP="009B2DC6">
            <w:pPr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Защитные очки ГОСТ 12.4.03-85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D20DE" w14:textId="77777777" w:rsidR="00C66311" w:rsidRPr="008052BA" w:rsidRDefault="00C66311" w:rsidP="009B2DC6">
            <w:pPr>
              <w:ind w:firstLine="34"/>
              <w:jc w:val="center"/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ЗП 1-80-У</w:t>
            </w:r>
          </w:p>
        </w:tc>
      </w:tr>
      <w:tr w:rsidR="00C66311" w:rsidRPr="00DC5BD3" w14:paraId="4D9ACB7E" w14:textId="77777777" w:rsidTr="009B2DC6">
        <w:trPr>
          <w:trHeight w:val="20"/>
        </w:trPr>
        <w:tc>
          <w:tcPr>
            <w:tcW w:w="39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EE8F" w14:textId="77777777" w:rsidR="00C66311" w:rsidRPr="008052BA" w:rsidRDefault="00C66311" w:rsidP="009B2DC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4C9B3" w14:textId="77777777" w:rsidR="00C66311" w:rsidRPr="008052BA" w:rsidRDefault="00C66311" w:rsidP="009B2DC6">
            <w:pPr>
              <w:ind w:firstLine="34"/>
              <w:jc w:val="center"/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ЗН 8-72-У</w:t>
            </w:r>
          </w:p>
        </w:tc>
      </w:tr>
      <w:tr w:rsidR="00C66311" w:rsidRPr="00DC5BD3" w14:paraId="0D5BB42D" w14:textId="77777777" w:rsidTr="009B2DC6">
        <w:trPr>
          <w:trHeight w:val="20"/>
        </w:trPr>
        <w:tc>
          <w:tcPr>
            <w:tcW w:w="3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D772A" w14:textId="77777777" w:rsidR="00C66311" w:rsidRPr="008052BA" w:rsidRDefault="00C66311" w:rsidP="009B2DC6">
            <w:pPr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Пояс предохранительный монтерский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170A8" w14:textId="77777777" w:rsidR="00C66311" w:rsidRPr="008052BA" w:rsidRDefault="00C66311" w:rsidP="009B2DC6">
            <w:pPr>
              <w:ind w:firstLine="34"/>
              <w:jc w:val="center"/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Тип I</w:t>
            </w:r>
          </w:p>
        </w:tc>
      </w:tr>
      <w:tr w:rsidR="00C66311" w:rsidRPr="00DC5BD3" w14:paraId="76E7BEA7" w14:textId="77777777" w:rsidTr="009B2DC6">
        <w:trPr>
          <w:trHeight w:val="20"/>
        </w:trPr>
        <w:tc>
          <w:tcPr>
            <w:tcW w:w="39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DF58" w14:textId="77777777" w:rsidR="00C66311" w:rsidRPr="008052BA" w:rsidRDefault="00C66311" w:rsidP="009B2DC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3E0E6" w14:textId="77777777" w:rsidR="00C66311" w:rsidRPr="008052BA" w:rsidRDefault="00C66311" w:rsidP="009B2DC6">
            <w:pPr>
              <w:ind w:firstLine="34"/>
              <w:jc w:val="center"/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Тип II</w:t>
            </w:r>
          </w:p>
        </w:tc>
      </w:tr>
      <w:tr w:rsidR="00C66311" w:rsidRPr="00DC5BD3" w14:paraId="654FEE55" w14:textId="77777777" w:rsidTr="00710CAC">
        <w:trPr>
          <w:trHeight w:val="20"/>
        </w:trPr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0A79" w14:textId="77777777" w:rsidR="00C66311" w:rsidRPr="008052BA" w:rsidRDefault="00C66311" w:rsidP="009B2DC6">
            <w:pPr>
              <w:rPr>
                <w:rFonts w:eastAsiaTheme="minorHAnsi"/>
                <w:lang w:eastAsia="en-US"/>
              </w:rPr>
            </w:pPr>
            <w:proofErr w:type="spellStart"/>
            <w:r w:rsidRPr="008052BA">
              <w:rPr>
                <w:rFonts w:eastAsiaTheme="minorHAnsi"/>
                <w:lang w:eastAsia="en-US"/>
              </w:rPr>
              <w:t>Противопыльные</w:t>
            </w:r>
            <w:proofErr w:type="spellEnd"/>
            <w:r w:rsidRPr="008052BA">
              <w:rPr>
                <w:rFonts w:eastAsiaTheme="minorHAnsi"/>
                <w:lang w:eastAsia="en-US"/>
              </w:rPr>
              <w:t xml:space="preserve"> респираторы «Лепесток-200»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09CE5" w14:textId="77777777" w:rsidR="00C66311" w:rsidRPr="008052BA" w:rsidRDefault="00C66311" w:rsidP="009B2DC6">
            <w:pPr>
              <w:ind w:firstLine="34"/>
              <w:jc w:val="center"/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ШБ-1</w:t>
            </w:r>
          </w:p>
        </w:tc>
      </w:tr>
      <w:tr w:rsidR="00710CAC" w:rsidRPr="00DC5BD3" w14:paraId="269168D8" w14:textId="77777777" w:rsidTr="00710CAC">
        <w:trPr>
          <w:trHeight w:val="20"/>
        </w:trPr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72D0" w14:textId="6172B314" w:rsidR="00710CAC" w:rsidRPr="008052BA" w:rsidRDefault="00710CAC" w:rsidP="00710CAC">
            <w:pPr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Резиновые диэлектрические изделия: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39B16" w14:textId="77777777" w:rsidR="00710CAC" w:rsidRPr="008052BA" w:rsidRDefault="00710CAC" w:rsidP="00710CAC">
            <w:pPr>
              <w:ind w:firstLine="34"/>
              <w:jc w:val="center"/>
              <w:rPr>
                <w:rFonts w:eastAsiaTheme="minorHAnsi"/>
                <w:lang w:eastAsia="en-US"/>
              </w:rPr>
            </w:pPr>
          </w:p>
        </w:tc>
      </w:tr>
      <w:tr w:rsidR="00710CAC" w:rsidRPr="00DC5BD3" w14:paraId="21ADB93E" w14:textId="77777777" w:rsidTr="00710CAC">
        <w:trPr>
          <w:trHeight w:val="20"/>
        </w:trPr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CB51" w14:textId="084CF90F" w:rsidR="00710CAC" w:rsidRPr="008052BA" w:rsidRDefault="00710CAC" w:rsidP="00710CAC">
            <w:pPr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- сапоги формовые ГОСТ 133-85-79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FC88D" w14:textId="0BFB726B" w:rsidR="00710CAC" w:rsidRPr="008052BA" w:rsidRDefault="00710CAC" w:rsidP="00710CAC">
            <w:pPr>
              <w:ind w:firstLine="34"/>
              <w:jc w:val="center"/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ЭН</w:t>
            </w:r>
          </w:p>
        </w:tc>
      </w:tr>
      <w:tr w:rsidR="00710CAC" w:rsidRPr="00DC5BD3" w14:paraId="13017F51" w14:textId="77777777" w:rsidTr="00710CAC">
        <w:trPr>
          <w:trHeight w:val="20"/>
        </w:trPr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BE5D" w14:textId="48612EAA" w:rsidR="00710CAC" w:rsidRDefault="00710CAC" w:rsidP="00710CAC">
            <w:pPr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- боты формовые ГОСТ 133-85-78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FCF54" w14:textId="534807A6" w:rsidR="00710CAC" w:rsidRPr="008052BA" w:rsidRDefault="00710CAC" w:rsidP="00710CAC">
            <w:pPr>
              <w:ind w:firstLine="34"/>
              <w:jc w:val="center"/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ЭВ</w:t>
            </w:r>
          </w:p>
        </w:tc>
      </w:tr>
      <w:tr w:rsidR="00710CAC" w:rsidRPr="00DC5BD3" w14:paraId="44902E20" w14:textId="77777777" w:rsidTr="00710CAC">
        <w:trPr>
          <w:trHeight w:val="20"/>
        </w:trPr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D2D9" w14:textId="0D5A479F" w:rsidR="00710CAC" w:rsidRDefault="00710CAC" w:rsidP="00710CAC">
            <w:pPr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 xml:space="preserve">- перчатки на 6-10 </w:t>
            </w:r>
            <w:proofErr w:type="spellStart"/>
            <w:r w:rsidRPr="008052BA">
              <w:rPr>
                <w:rFonts w:eastAsiaTheme="minorHAnsi"/>
                <w:lang w:eastAsia="en-US"/>
              </w:rPr>
              <w:t>кВ</w:t>
            </w:r>
            <w:proofErr w:type="spellEnd"/>
            <w:r w:rsidRPr="008052BA">
              <w:rPr>
                <w:rFonts w:eastAsiaTheme="minorHAnsi"/>
                <w:lang w:eastAsia="en-US"/>
              </w:rPr>
              <w:t xml:space="preserve"> в комплекте с переносным заземлением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FA093" w14:textId="5B7A49D8" w:rsidR="00710CAC" w:rsidRPr="008052BA" w:rsidRDefault="00710CAC" w:rsidP="00710CAC">
            <w:pPr>
              <w:ind w:firstLine="34"/>
              <w:jc w:val="center"/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ЭН, ЭВ</w:t>
            </w:r>
          </w:p>
        </w:tc>
      </w:tr>
      <w:tr w:rsidR="00710CAC" w:rsidRPr="00DC5BD3" w14:paraId="2242DF1A" w14:textId="77777777" w:rsidTr="00710CAC">
        <w:trPr>
          <w:trHeight w:val="20"/>
        </w:trPr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2F0D" w14:textId="7D6FCE50" w:rsidR="00710CAC" w:rsidRDefault="00710CAC" w:rsidP="00710CAC">
            <w:pPr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- коврики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5D2C0" w14:textId="77777777" w:rsidR="00710CAC" w:rsidRPr="008052BA" w:rsidRDefault="00710CAC" w:rsidP="00710CAC">
            <w:pPr>
              <w:ind w:firstLine="34"/>
              <w:jc w:val="center"/>
              <w:rPr>
                <w:rFonts w:eastAsiaTheme="minorHAnsi"/>
                <w:lang w:eastAsia="en-US"/>
              </w:rPr>
            </w:pPr>
          </w:p>
        </w:tc>
      </w:tr>
      <w:tr w:rsidR="00710CAC" w:rsidRPr="00DC5BD3" w14:paraId="6B726ED5" w14:textId="77777777" w:rsidTr="00710CAC">
        <w:trPr>
          <w:trHeight w:val="20"/>
        </w:trPr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D404" w14:textId="77777777" w:rsidR="00710CAC" w:rsidRPr="008052BA" w:rsidRDefault="00710CAC" w:rsidP="00710CAC">
            <w:pPr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 xml:space="preserve">Бачки-фонтанчики для питьевой </w:t>
            </w:r>
          </w:p>
          <w:p w14:paraId="634EAB99" w14:textId="62B46828" w:rsidR="00710CAC" w:rsidRDefault="00710CAC" w:rsidP="00710CAC">
            <w:pPr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воды емкостью 20-30 л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9F900" w14:textId="77777777" w:rsidR="00710CAC" w:rsidRPr="008052BA" w:rsidRDefault="00710CAC" w:rsidP="00710CAC">
            <w:pPr>
              <w:ind w:firstLine="34"/>
              <w:jc w:val="center"/>
              <w:rPr>
                <w:rFonts w:eastAsiaTheme="minorHAnsi"/>
                <w:lang w:eastAsia="en-US"/>
              </w:rPr>
            </w:pPr>
          </w:p>
        </w:tc>
      </w:tr>
      <w:tr w:rsidR="00710CAC" w:rsidRPr="00DC5BD3" w14:paraId="2AD4ECCA" w14:textId="77777777" w:rsidTr="00710CAC">
        <w:trPr>
          <w:trHeight w:val="20"/>
        </w:trPr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E73D" w14:textId="3E0CA40B" w:rsidR="00710CAC" w:rsidRDefault="00710CAC" w:rsidP="00710CAC">
            <w:pPr>
              <w:rPr>
                <w:rFonts w:eastAsiaTheme="minorHAnsi"/>
                <w:lang w:eastAsia="en-US"/>
              </w:rPr>
            </w:pPr>
            <w:r w:rsidRPr="008052BA">
              <w:rPr>
                <w:rFonts w:eastAsiaTheme="minorHAnsi"/>
                <w:lang w:eastAsia="en-US"/>
              </w:rPr>
              <w:t>Фляги индивидуальные алюминиевые для питьевой воды емкостью 0,8-1,0 л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DDC31" w14:textId="77777777" w:rsidR="00710CAC" w:rsidRPr="008052BA" w:rsidRDefault="00710CAC" w:rsidP="00710CAC">
            <w:pPr>
              <w:ind w:firstLine="34"/>
              <w:jc w:val="center"/>
              <w:rPr>
                <w:rFonts w:eastAsiaTheme="minorHAnsi"/>
                <w:lang w:eastAsia="en-US"/>
              </w:rPr>
            </w:pPr>
          </w:p>
        </w:tc>
      </w:tr>
    </w:tbl>
    <w:p w14:paraId="46C27DAF" w14:textId="77777777" w:rsidR="00C66311" w:rsidRPr="00405DAB" w:rsidRDefault="00C66311" w:rsidP="00C66311">
      <w:pPr>
        <w:keepNext/>
        <w:keepLines/>
        <w:spacing w:before="120" w:after="120"/>
        <w:ind w:firstLine="567"/>
        <w:jc w:val="both"/>
        <w:outlineLvl w:val="1"/>
        <w:rPr>
          <w:rFonts w:eastAsiaTheme="majorEastAsia"/>
          <w:b/>
          <w:bCs/>
          <w:sz w:val="28"/>
          <w:szCs w:val="28"/>
          <w:lang w:eastAsia="en-US"/>
        </w:rPr>
      </w:pPr>
      <w:bookmarkStart w:id="71" w:name="_Toc466813898"/>
      <w:bookmarkStart w:id="72" w:name="_Toc473016753"/>
      <w:bookmarkStart w:id="73" w:name="_Toc25744615"/>
      <w:r w:rsidRPr="00405DAB">
        <w:rPr>
          <w:rFonts w:eastAsiaTheme="majorEastAsia"/>
          <w:b/>
          <w:bCs/>
          <w:sz w:val="28"/>
          <w:szCs w:val="28"/>
          <w:lang w:eastAsia="en-US"/>
        </w:rPr>
        <w:lastRenderedPageBreak/>
        <w:t>6.6 Производственная санитария, режим труда и отдыха</w:t>
      </w:r>
      <w:bookmarkEnd w:id="71"/>
      <w:bookmarkEnd w:id="72"/>
      <w:bookmarkEnd w:id="73"/>
    </w:p>
    <w:p w14:paraId="2E5C7E4A" w14:textId="748CB8C1" w:rsidR="00C66311" w:rsidRPr="008052BA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052BA">
        <w:rPr>
          <w:rFonts w:eastAsiaTheme="minorHAnsi"/>
          <w:sz w:val="28"/>
          <w:szCs w:val="28"/>
          <w:lang w:eastAsia="en-US"/>
        </w:rPr>
        <w:t xml:space="preserve">Полевые работы будут выполняться из полевого лагеря, который будет базироваться </w:t>
      </w:r>
      <w:r>
        <w:rPr>
          <w:rFonts w:eastAsiaTheme="minorHAnsi"/>
          <w:sz w:val="28"/>
          <w:szCs w:val="28"/>
          <w:lang w:eastAsia="en-US"/>
        </w:rPr>
        <w:t xml:space="preserve">в </w:t>
      </w:r>
      <w:r w:rsidR="0001196E">
        <w:rPr>
          <w:rFonts w:eastAsiaTheme="minorHAnsi"/>
          <w:sz w:val="28"/>
          <w:szCs w:val="28"/>
          <w:lang w:eastAsia="en-US"/>
        </w:rPr>
        <w:t>поселке Раздольный</w:t>
      </w:r>
      <w:r w:rsidRPr="008052BA">
        <w:rPr>
          <w:rFonts w:eastAsiaTheme="minorHAnsi"/>
          <w:sz w:val="28"/>
          <w:szCs w:val="28"/>
          <w:lang w:eastAsia="en-US"/>
        </w:rPr>
        <w:t>. На данной территории име</w:t>
      </w:r>
      <w:r w:rsidR="001301BC">
        <w:rPr>
          <w:rFonts w:eastAsiaTheme="minorHAnsi"/>
          <w:sz w:val="28"/>
          <w:szCs w:val="28"/>
          <w:lang w:eastAsia="en-US"/>
        </w:rPr>
        <w:t>е</w:t>
      </w:r>
      <w:r w:rsidRPr="008052BA">
        <w:rPr>
          <w:rFonts w:eastAsiaTheme="minorHAnsi"/>
          <w:sz w:val="28"/>
          <w:szCs w:val="28"/>
          <w:lang w:eastAsia="en-US"/>
        </w:rPr>
        <w:t>тся</w:t>
      </w:r>
      <w:r w:rsidR="001301BC">
        <w:rPr>
          <w:rFonts w:eastAsiaTheme="minorHAnsi"/>
          <w:sz w:val="28"/>
          <w:szCs w:val="28"/>
          <w:lang w:eastAsia="en-US"/>
        </w:rPr>
        <w:t xml:space="preserve"> жилой дом,</w:t>
      </w:r>
      <w:r w:rsidRPr="008052BA">
        <w:rPr>
          <w:rFonts w:eastAsiaTheme="minorHAnsi"/>
          <w:sz w:val="28"/>
          <w:szCs w:val="28"/>
          <w:lang w:eastAsia="en-US"/>
        </w:rPr>
        <w:t xml:space="preserve"> баня, туалет и прочие удобства для рабочего персонала.</w:t>
      </w:r>
    </w:p>
    <w:p w14:paraId="2D659CF3" w14:textId="60941584" w:rsidR="00C66311" w:rsidRPr="008052BA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052BA">
        <w:rPr>
          <w:rFonts w:eastAsiaTheme="minorHAnsi"/>
          <w:sz w:val="28"/>
          <w:szCs w:val="28"/>
          <w:lang w:eastAsia="en-US"/>
        </w:rPr>
        <w:t xml:space="preserve">В зависимости от состава и объемов работ в лагере будет </w:t>
      </w:r>
      <w:r w:rsidR="00CF0D04">
        <w:rPr>
          <w:rFonts w:eastAsiaTheme="minorHAnsi"/>
          <w:sz w:val="28"/>
          <w:szCs w:val="28"/>
          <w:lang w:eastAsia="en-US"/>
        </w:rPr>
        <w:t xml:space="preserve">находиться </w:t>
      </w:r>
      <w:r w:rsidRPr="008052BA">
        <w:rPr>
          <w:rFonts w:eastAsiaTheme="minorHAnsi"/>
          <w:sz w:val="28"/>
          <w:szCs w:val="28"/>
          <w:lang w:eastAsia="en-US"/>
        </w:rPr>
        <w:t xml:space="preserve">в среднем – </w:t>
      </w:r>
      <w:r w:rsidR="00CF0D04">
        <w:rPr>
          <w:rFonts w:eastAsiaTheme="minorHAnsi"/>
          <w:sz w:val="28"/>
          <w:szCs w:val="28"/>
          <w:lang w:eastAsia="en-US"/>
        </w:rPr>
        <w:t>12</w:t>
      </w:r>
      <w:r w:rsidRPr="008052BA">
        <w:rPr>
          <w:rFonts w:eastAsiaTheme="minorHAnsi"/>
          <w:sz w:val="28"/>
          <w:szCs w:val="28"/>
          <w:lang w:eastAsia="en-US"/>
        </w:rPr>
        <w:t xml:space="preserve"> человек. Режим работы в поле, преимущественно, сезонный, с заездами сотрудников вахтами. Выезд на полевые работы оформляется приказом. Продолжительность сезона 12 месяцев в год или за </w:t>
      </w:r>
      <w:r w:rsidR="009C10D8">
        <w:rPr>
          <w:rFonts w:eastAsiaTheme="minorHAnsi"/>
          <w:sz w:val="28"/>
          <w:szCs w:val="28"/>
          <w:lang w:eastAsia="en-US"/>
        </w:rPr>
        <w:t>4</w:t>
      </w:r>
      <w:r w:rsidRPr="008052BA">
        <w:rPr>
          <w:rFonts w:eastAsiaTheme="minorHAnsi"/>
          <w:sz w:val="28"/>
          <w:szCs w:val="28"/>
          <w:lang w:eastAsia="en-US"/>
        </w:rPr>
        <w:t xml:space="preserve"> года – </w:t>
      </w:r>
      <w:r w:rsidR="009C10D8">
        <w:rPr>
          <w:rFonts w:eastAsiaTheme="minorHAnsi"/>
          <w:sz w:val="28"/>
          <w:szCs w:val="28"/>
          <w:lang w:eastAsia="en-US"/>
        </w:rPr>
        <w:t>48</w:t>
      </w:r>
      <w:r w:rsidRPr="008052BA">
        <w:rPr>
          <w:rFonts w:eastAsiaTheme="minorHAnsi"/>
          <w:sz w:val="28"/>
          <w:szCs w:val="28"/>
          <w:lang w:eastAsia="en-US"/>
        </w:rPr>
        <w:t xml:space="preserve"> месяцев. Срок вахты 15 дней, </w:t>
      </w:r>
      <w:proofErr w:type="spellStart"/>
      <w:r w:rsidRPr="008052BA">
        <w:rPr>
          <w:rFonts w:eastAsiaTheme="minorHAnsi"/>
          <w:sz w:val="28"/>
          <w:szCs w:val="28"/>
          <w:lang w:eastAsia="en-US"/>
        </w:rPr>
        <w:t>межвахтового</w:t>
      </w:r>
      <w:proofErr w:type="spellEnd"/>
      <w:r w:rsidRPr="008052BA">
        <w:rPr>
          <w:rFonts w:eastAsiaTheme="minorHAnsi"/>
          <w:sz w:val="28"/>
          <w:szCs w:val="28"/>
          <w:lang w:eastAsia="en-US"/>
        </w:rPr>
        <w:t xml:space="preserve"> отдыха – 15 дней, (п.2 ст.212 </w:t>
      </w:r>
      <w:hyperlink r:id="rId25" w:tooltip="Трудовой кодекс Республики Казахстан" w:history="1">
        <w:r w:rsidRPr="008052BA">
          <w:rPr>
            <w:rFonts w:eastAsiaTheme="minorHAnsi"/>
            <w:sz w:val="28"/>
            <w:szCs w:val="28"/>
            <w:lang w:eastAsia="en-US"/>
          </w:rPr>
          <w:t>ТК</w:t>
        </w:r>
      </w:hyperlink>
      <w:r w:rsidRPr="008052BA">
        <w:rPr>
          <w:rFonts w:eastAsiaTheme="minorHAnsi"/>
          <w:sz w:val="28"/>
          <w:szCs w:val="28"/>
          <w:lang w:eastAsia="en-US"/>
        </w:rPr>
        <w:t xml:space="preserve"> РК), с выплатой полевого довольствия за время нахождения в поле в размере 2МРП в день (</w:t>
      </w:r>
      <w:r>
        <w:rPr>
          <w:rFonts w:eastAsiaTheme="minorHAnsi"/>
          <w:sz w:val="28"/>
          <w:szCs w:val="28"/>
          <w:lang w:eastAsia="en-US"/>
        </w:rPr>
        <w:t>п</w:t>
      </w:r>
      <w:r w:rsidRPr="008052BA">
        <w:rPr>
          <w:rFonts w:eastAsiaTheme="minorHAnsi"/>
          <w:sz w:val="28"/>
          <w:szCs w:val="28"/>
          <w:lang w:eastAsia="en-US"/>
        </w:rPr>
        <w:t>остановлени</w:t>
      </w:r>
      <w:r>
        <w:rPr>
          <w:rFonts w:eastAsiaTheme="minorHAnsi"/>
          <w:sz w:val="28"/>
          <w:szCs w:val="28"/>
          <w:lang w:eastAsia="en-US"/>
        </w:rPr>
        <w:t>е</w:t>
      </w:r>
      <w:r w:rsidRPr="008052BA">
        <w:rPr>
          <w:rFonts w:eastAsiaTheme="minorHAnsi"/>
          <w:sz w:val="28"/>
          <w:szCs w:val="28"/>
          <w:lang w:eastAsia="en-US"/>
        </w:rPr>
        <w:t xml:space="preserve"> правительства РК от 31.12.2008 г. № 1328).</w:t>
      </w:r>
    </w:p>
    <w:p w14:paraId="2E42D55E" w14:textId="77777777" w:rsidR="00C66311" w:rsidRPr="008052BA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052BA">
        <w:rPr>
          <w:rFonts w:eastAsiaTheme="minorHAnsi"/>
          <w:sz w:val="28"/>
          <w:szCs w:val="28"/>
          <w:lang w:eastAsia="en-US"/>
        </w:rPr>
        <w:t>Запрещается самовольный уход работников из лагеря, с места работы.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052BA">
        <w:rPr>
          <w:rFonts w:eastAsiaTheme="minorHAnsi"/>
          <w:sz w:val="28"/>
          <w:szCs w:val="28"/>
          <w:lang w:eastAsia="en-US"/>
        </w:rPr>
        <w:t>Отсутствие работника или группы работников в лагере в установленный срок по неизвестным причинам является чрезвычайным происшествием, требующим принятия мер для розыска отсутствующих.</w:t>
      </w:r>
    </w:p>
    <w:p w14:paraId="55004EBD" w14:textId="77777777" w:rsidR="00C66311" w:rsidRPr="008052BA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052BA">
        <w:rPr>
          <w:rFonts w:eastAsiaTheme="minorHAnsi"/>
          <w:sz w:val="28"/>
          <w:szCs w:val="28"/>
          <w:lang w:eastAsia="en-US"/>
        </w:rPr>
        <w:t>Запрещается загрязнять территорию горючими жидкостями.</w:t>
      </w:r>
    </w:p>
    <w:p w14:paraId="07D98F77" w14:textId="5AC3063D" w:rsidR="00C66311" w:rsidRPr="008052BA" w:rsidRDefault="00C66311" w:rsidP="00C66311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1048A">
        <w:rPr>
          <w:rFonts w:eastAsiaTheme="minorHAnsi"/>
          <w:sz w:val="28"/>
          <w:szCs w:val="28"/>
          <w:lang w:eastAsia="en-US"/>
        </w:rPr>
        <w:t>Лагер</w:t>
      </w:r>
      <w:r w:rsidR="00A1048A" w:rsidRPr="00A1048A">
        <w:rPr>
          <w:rFonts w:eastAsiaTheme="minorHAnsi"/>
          <w:sz w:val="28"/>
          <w:szCs w:val="28"/>
          <w:lang w:eastAsia="en-US"/>
        </w:rPr>
        <w:t>ь</w:t>
      </w:r>
      <w:r w:rsidRPr="008052BA">
        <w:rPr>
          <w:rFonts w:eastAsiaTheme="minorHAnsi"/>
          <w:sz w:val="28"/>
          <w:szCs w:val="28"/>
          <w:lang w:eastAsia="en-US"/>
        </w:rPr>
        <w:t xml:space="preserve"> и стоянки автомобилей обеспечиваются противопожарным инвентарем: огнетушителями, ведрами, баграми, лопатами, ящиками с песком и кошмами. Инвентарь располагается на пожарном щите. Печи в домиках и палатках устанавливаются на металлических коробах с песком, с </w:t>
      </w:r>
      <w:proofErr w:type="spellStart"/>
      <w:r>
        <w:rPr>
          <w:rFonts w:eastAsiaTheme="minorHAnsi"/>
          <w:sz w:val="28"/>
          <w:szCs w:val="28"/>
          <w:lang w:eastAsia="en-US"/>
        </w:rPr>
        <w:t>пред</w:t>
      </w:r>
      <w:r w:rsidRPr="008052BA">
        <w:rPr>
          <w:rFonts w:eastAsiaTheme="minorHAnsi"/>
          <w:sz w:val="28"/>
          <w:szCs w:val="28"/>
          <w:lang w:eastAsia="en-US"/>
        </w:rPr>
        <w:t>топочными</w:t>
      </w:r>
      <w:proofErr w:type="spellEnd"/>
      <w:r w:rsidRPr="008052BA">
        <w:rPr>
          <w:rFonts w:eastAsiaTheme="minorHAnsi"/>
          <w:sz w:val="28"/>
          <w:szCs w:val="28"/>
          <w:lang w:eastAsia="en-US"/>
        </w:rPr>
        <w:t xml:space="preserve"> листами на расстоянии от стенок не менее 0,7 метра. Сопряжение труб с полотнищем палатки и крышей домика устанавливается с помощью разделки из металлического листа размером 50×50 см.</w:t>
      </w:r>
    </w:p>
    <w:p w14:paraId="406183CC" w14:textId="77777777" w:rsidR="00C66311" w:rsidRPr="00405DAB" w:rsidRDefault="00C66311" w:rsidP="00C66311">
      <w:pPr>
        <w:keepNext/>
        <w:keepLines/>
        <w:spacing w:before="120" w:after="120"/>
        <w:ind w:firstLine="567"/>
        <w:jc w:val="both"/>
        <w:outlineLvl w:val="1"/>
        <w:rPr>
          <w:rFonts w:eastAsiaTheme="majorEastAsia"/>
          <w:b/>
          <w:bCs/>
          <w:sz w:val="28"/>
          <w:szCs w:val="28"/>
          <w:lang w:eastAsia="en-US"/>
        </w:rPr>
      </w:pPr>
      <w:bookmarkStart w:id="74" w:name="_Toc466813899"/>
      <w:bookmarkStart w:id="75" w:name="_Toc473016754"/>
      <w:bookmarkStart w:id="76" w:name="_Toc25744616"/>
      <w:r w:rsidRPr="00405DAB">
        <w:rPr>
          <w:rFonts w:eastAsiaTheme="majorEastAsia"/>
          <w:b/>
          <w:bCs/>
          <w:sz w:val="28"/>
          <w:szCs w:val="28"/>
          <w:lang w:eastAsia="en-US"/>
        </w:rPr>
        <w:t>6.7 Программа страхования</w:t>
      </w:r>
      <w:bookmarkEnd w:id="74"/>
      <w:bookmarkEnd w:id="75"/>
      <w:bookmarkEnd w:id="76"/>
    </w:p>
    <w:p w14:paraId="780A1275" w14:textId="77777777" w:rsidR="00C66311" w:rsidRPr="008052BA" w:rsidRDefault="00C66311" w:rsidP="00C66311">
      <w:pPr>
        <w:spacing w:after="12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052BA">
        <w:rPr>
          <w:rFonts w:eastAsiaTheme="minorHAnsi"/>
          <w:sz w:val="28"/>
          <w:szCs w:val="28"/>
          <w:lang w:eastAsia="en-US"/>
        </w:rPr>
        <w:t>Программа страхования будет разработана в соответствии с действующими законодательными актами Республики Казахстан:</w:t>
      </w:r>
    </w:p>
    <w:p w14:paraId="3572FB2E" w14:textId="77777777" w:rsidR="00C66311" w:rsidRPr="008052BA" w:rsidRDefault="00C66311" w:rsidP="00C66311">
      <w:pPr>
        <w:pStyle w:val="a7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2BA">
        <w:rPr>
          <w:rFonts w:ascii="Times New Roman" w:hAnsi="Times New Roman" w:cs="Times New Roman"/>
          <w:sz w:val="28"/>
          <w:szCs w:val="28"/>
        </w:rPr>
        <w:t>Закон РК от 5 июля 1996г. «О ЧС природного и техногенного характера»;</w:t>
      </w:r>
    </w:p>
    <w:p w14:paraId="171AE41D" w14:textId="77777777" w:rsidR="00C66311" w:rsidRPr="008052BA" w:rsidRDefault="00C66311" w:rsidP="00C66311">
      <w:pPr>
        <w:pStyle w:val="a7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2BA">
        <w:rPr>
          <w:rFonts w:ascii="Times New Roman" w:hAnsi="Times New Roman" w:cs="Times New Roman"/>
          <w:sz w:val="28"/>
          <w:szCs w:val="28"/>
        </w:rPr>
        <w:t>Кодекс РК «Трудовой кодекс Республики Казахстан» от 15.05.2007 N 251-3;</w:t>
      </w:r>
    </w:p>
    <w:p w14:paraId="7DADDC30" w14:textId="77777777" w:rsidR="00C66311" w:rsidRPr="008052BA" w:rsidRDefault="00C66311" w:rsidP="00C66311">
      <w:pPr>
        <w:pStyle w:val="a7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2BA">
        <w:rPr>
          <w:rFonts w:ascii="Times New Roman" w:hAnsi="Times New Roman" w:cs="Times New Roman"/>
          <w:sz w:val="28"/>
          <w:szCs w:val="28"/>
        </w:rPr>
        <w:t>Закон РК от 1 июля 2003 года № 446 «Об обязательном страховании гражданско-правовой ответственности владельцев транспортных средств»;</w:t>
      </w:r>
    </w:p>
    <w:p w14:paraId="11E50B5C" w14:textId="77777777" w:rsidR="00C66311" w:rsidRPr="008052BA" w:rsidRDefault="00C66311" w:rsidP="00C66311">
      <w:pPr>
        <w:pStyle w:val="a7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2BA">
        <w:rPr>
          <w:rFonts w:ascii="Times New Roman" w:hAnsi="Times New Roman" w:cs="Times New Roman"/>
          <w:sz w:val="28"/>
          <w:szCs w:val="28"/>
        </w:rPr>
        <w:t>Закон РК от 18 декабря 2000 года № 126-II «О страховой деятельности»;</w:t>
      </w:r>
    </w:p>
    <w:p w14:paraId="1AF18DE2" w14:textId="77777777" w:rsidR="00C66311" w:rsidRPr="008052BA" w:rsidRDefault="00C66311" w:rsidP="00C66311">
      <w:pPr>
        <w:pStyle w:val="a7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2BA">
        <w:rPr>
          <w:rFonts w:ascii="Times New Roman" w:hAnsi="Times New Roman" w:cs="Times New Roman"/>
          <w:sz w:val="28"/>
          <w:szCs w:val="28"/>
        </w:rPr>
        <w:t>Закон РК от 7 февраля 2005 года № 30-III ЗРК «Об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обязанностей»;</w:t>
      </w:r>
    </w:p>
    <w:p w14:paraId="3FDCD930" w14:textId="77777777" w:rsidR="00C66311" w:rsidRPr="008052BA" w:rsidRDefault="00C66311" w:rsidP="00C66311">
      <w:pPr>
        <w:pStyle w:val="a7"/>
        <w:numPr>
          <w:ilvl w:val="0"/>
          <w:numId w:val="17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2BA">
        <w:rPr>
          <w:rFonts w:ascii="Times New Roman" w:hAnsi="Times New Roman" w:cs="Times New Roman"/>
          <w:sz w:val="28"/>
          <w:szCs w:val="28"/>
        </w:rPr>
        <w:t>Закон РК от 13 декабря 2005 года № 93-III ЗРК «Об обязательном экологическом страховании».</w:t>
      </w:r>
    </w:p>
    <w:p w14:paraId="0C0526EE" w14:textId="01265256" w:rsidR="00C66311" w:rsidRPr="008052BA" w:rsidRDefault="00C66311" w:rsidP="00F65385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052BA">
        <w:rPr>
          <w:rFonts w:eastAsiaTheme="minorHAnsi"/>
          <w:i/>
          <w:iCs/>
          <w:sz w:val="28"/>
          <w:szCs w:val="28"/>
          <w:lang w:eastAsia="en-US"/>
        </w:rPr>
        <w:t>Страхование работников от несчастного случая.</w:t>
      </w:r>
      <w:r w:rsidRPr="008052BA">
        <w:rPr>
          <w:rFonts w:eastAsiaTheme="minorHAnsi"/>
          <w:sz w:val="28"/>
          <w:szCs w:val="28"/>
          <w:lang w:eastAsia="en-US"/>
        </w:rPr>
        <w:t xml:space="preserve"> Работнику полностью и частично утратившему трудоспособность в результате несчастного случая на производстве или профессионального заболевания, лицам, имеющим на это право в случае смерти работника, предприятием выплачивается единовременное пособие и возмещается ущерб за причинённое повреждение </w:t>
      </w:r>
      <w:r w:rsidRPr="008052BA">
        <w:rPr>
          <w:rFonts w:eastAsiaTheme="minorHAnsi"/>
          <w:sz w:val="28"/>
          <w:szCs w:val="28"/>
          <w:lang w:eastAsia="en-US"/>
        </w:rPr>
        <w:lastRenderedPageBreak/>
        <w:t>здоровью или смерть работника, а также возмещение пострадавшему работнику расходов на лечение, протезирование и других видов медицинской помощи, если он признан нуждающимся в них, в порядке и размерах установленных законодательством РК. При необходимости предприятие обеспечивает профессиональную реабилитацию, переподготовку и трудоустройство потерпевшего в соответствии с медицинским заключением или возмещает расходы на эти цели.</w:t>
      </w:r>
      <w:r w:rsidRPr="008052BA">
        <w:rPr>
          <w:rFonts w:eastAsiaTheme="minorHAnsi"/>
          <w:sz w:val="28"/>
          <w:szCs w:val="28"/>
          <w:lang w:eastAsia="en-US"/>
        </w:rPr>
        <w:br w:type="page"/>
      </w:r>
    </w:p>
    <w:p w14:paraId="3CB32E8F" w14:textId="77777777" w:rsidR="00C66311" w:rsidRPr="008B77A4" w:rsidRDefault="00C66311" w:rsidP="00C66311">
      <w:pPr>
        <w:keepNext/>
        <w:spacing w:after="120"/>
        <w:ind w:firstLine="567"/>
        <w:jc w:val="both"/>
        <w:outlineLvl w:val="0"/>
        <w:rPr>
          <w:rFonts w:eastAsiaTheme="minorHAnsi"/>
          <w:b/>
          <w:bCs/>
          <w:kern w:val="32"/>
          <w:sz w:val="28"/>
          <w:szCs w:val="28"/>
        </w:rPr>
      </w:pPr>
      <w:bookmarkStart w:id="77" w:name="_Toc507762433"/>
      <w:bookmarkStart w:id="78" w:name="_Toc515375551"/>
      <w:bookmarkStart w:id="79" w:name="_Toc25670442"/>
      <w:r w:rsidRPr="008B77A4">
        <w:rPr>
          <w:rFonts w:eastAsiaTheme="minorHAnsi"/>
          <w:b/>
          <w:bCs/>
          <w:kern w:val="32"/>
          <w:sz w:val="28"/>
          <w:szCs w:val="28"/>
        </w:rPr>
        <w:lastRenderedPageBreak/>
        <w:t>7. ОХРАНА ОКРУЖАЮЩЕЙ ПРИРОДНОЙ СРЕДЫ</w:t>
      </w:r>
      <w:bookmarkEnd w:id="77"/>
      <w:bookmarkEnd w:id="78"/>
      <w:bookmarkEnd w:id="79"/>
    </w:p>
    <w:p w14:paraId="410E0355" w14:textId="77777777" w:rsidR="00C66311" w:rsidRPr="007C71D3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7C71D3">
        <w:rPr>
          <w:rFonts w:eastAsia="MS Mincho"/>
          <w:sz w:val="28"/>
          <w:szCs w:val="28"/>
        </w:rPr>
        <w:t xml:space="preserve">На </w:t>
      </w:r>
      <w:r>
        <w:rPr>
          <w:rFonts w:eastAsia="MS Mincho"/>
          <w:sz w:val="28"/>
          <w:szCs w:val="28"/>
        </w:rPr>
        <w:t>Лицензионной площади</w:t>
      </w:r>
      <w:r w:rsidRPr="007C71D3">
        <w:rPr>
          <w:rFonts w:eastAsia="MS Mincho"/>
          <w:sz w:val="28"/>
          <w:szCs w:val="28"/>
        </w:rPr>
        <w:t xml:space="preserve"> все работы будут проводиться в соответствии с законом РК о недрах и недропользовании, экологическим, земельным, лесным и водным кодексами РК. Данный план-разведки составлен в соответствии с инструктивными требованиями по проведению оценки воздействия намечаемой хозяйственной и иной деятельности на окружающую среду при разработке предплановой, плановой, предпроектной и проектной документации.</w:t>
      </w:r>
    </w:p>
    <w:p w14:paraId="51A2B67C" w14:textId="572DB19E" w:rsidR="00C66311" w:rsidRPr="007C71D3" w:rsidRDefault="00C66311" w:rsidP="00C66311">
      <w:pPr>
        <w:ind w:firstLine="567"/>
        <w:jc w:val="both"/>
        <w:rPr>
          <w:rFonts w:eastAsia="Arial Unicode MS"/>
          <w:sz w:val="28"/>
          <w:szCs w:val="28"/>
        </w:rPr>
      </w:pPr>
      <w:r w:rsidRPr="007C71D3">
        <w:rPr>
          <w:rFonts w:eastAsia="Calibri"/>
          <w:sz w:val="28"/>
          <w:szCs w:val="28"/>
        </w:rPr>
        <w:t xml:space="preserve">Размещение работников предусматривается в полевом лагере, расположенном </w:t>
      </w:r>
      <w:r w:rsidR="008429EE">
        <w:rPr>
          <w:rFonts w:eastAsia="Calibri"/>
          <w:sz w:val="28"/>
          <w:szCs w:val="28"/>
        </w:rPr>
        <w:t>в поселке Раздольный</w:t>
      </w:r>
      <w:r w:rsidRPr="007C71D3">
        <w:rPr>
          <w:rFonts w:eastAsia="Calibri"/>
          <w:sz w:val="28"/>
          <w:szCs w:val="28"/>
        </w:rPr>
        <w:t xml:space="preserve">. Доставка грузов и персонала партии к участкам работ предусматривается с </w:t>
      </w:r>
      <w:r w:rsidRPr="00565EBE">
        <w:rPr>
          <w:rFonts w:eastAsia="Calibri"/>
          <w:sz w:val="28"/>
          <w:szCs w:val="28"/>
        </w:rPr>
        <w:t>применением автомобиле</w:t>
      </w:r>
      <w:r w:rsidR="008429EE" w:rsidRPr="00565EBE">
        <w:rPr>
          <w:rFonts w:eastAsia="Calibri"/>
          <w:sz w:val="28"/>
          <w:szCs w:val="28"/>
        </w:rPr>
        <w:t>м</w:t>
      </w:r>
      <w:r w:rsidRPr="00565EBE">
        <w:rPr>
          <w:rFonts w:eastAsia="Calibri"/>
          <w:sz w:val="28"/>
          <w:szCs w:val="28"/>
        </w:rPr>
        <w:t xml:space="preserve"> УАЗ</w:t>
      </w:r>
      <w:r w:rsidRPr="007C71D3">
        <w:rPr>
          <w:rFonts w:eastAsia="Calibri"/>
          <w:sz w:val="28"/>
          <w:szCs w:val="28"/>
        </w:rPr>
        <w:t xml:space="preserve"> по существующим дорогам 1, 2 и 3 групп и </w:t>
      </w:r>
      <w:r w:rsidRPr="007C71D3">
        <w:rPr>
          <w:rFonts w:eastAsia="Arial Unicode MS"/>
          <w:sz w:val="28"/>
          <w:szCs w:val="28"/>
        </w:rPr>
        <w:t>по бездорожью.</w:t>
      </w:r>
      <w:r w:rsidRPr="007C71D3">
        <w:rPr>
          <w:rFonts w:eastAsia="Calibri"/>
          <w:sz w:val="28"/>
          <w:szCs w:val="28"/>
        </w:rPr>
        <w:t xml:space="preserve"> Заправка автотранспорта будет производиться на специализированных заправочных станциях в ближайших населенных пунктах, а также с доставкой ГСМ бензовозами на участок работ. Химический и другие виды анализов различных проб, а также их обработка будут выполняться в </w:t>
      </w:r>
      <w:r>
        <w:rPr>
          <w:rFonts w:eastAsia="Calibri"/>
          <w:sz w:val="28"/>
          <w:szCs w:val="28"/>
        </w:rPr>
        <w:t>испытательных</w:t>
      </w:r>
      <w:r w:rsidRPr="007C71D3">
        <w:rPr>
          <w:rFonts w:eastAsia="Calibri"/>
          <w:sz w:val="28"/>
          <w:szCs w:val="28"/>
        </w:rPr>
        <w:t xml:space="preserve"> лабораториях (г. Семей и</w:t>
      </w:r>
      <w:r>
        <w:rPr>
          <w:rFonts w:eastAsia="Calibri"/>
          <w:sz w:val="28"/>
          <w:szCs w:val="28"/>
        </w:rPr>
        <w:t xml:space="preserve"> </w:t>
      </w:r>
      <w:r w:rsidRPr="007C71D3">
        <w:rPr>
          <w:rFonts w:eastAsia="Calibri"/>
          <w:sz w:val="28"/>
          <w:szCs w:val="28"/>
        </w:rPr>
        <w:t>Усть-Каменогорск).</w:t>
      </w:r>
    </w:p>
    <w:p w14:paraId="6A3F8E62" w14:textId="77777777" w:rsidR="00C66311" w:rsidRPr="007C71D3" w:rsidRDefault="00C66311" w:rsidP="00C66311">
      <w:pPr>
        <w:ind w:firstLine="567"/>
        <w:jc w:val="both"/>
        <w:rPr>
          <w:rFonts w:eastAsia="Arial Unicode MS"/>
          <w:sz w:val="28"/>
          <w:szCs w:val="28"/>
        </w:rPr>
      </w:pPr>
      <w:r w:rsidRPr="007C71D3">
        <w:rPr>
          <w:rFonts w:eastAsia="Arial Unicode MS"/>
          <w:sz w:val="28"/>
          <w:szCs w:val="28"/>
        </w:rPr>
        <w:t>Перегон технологического транспорта - автокрана, перевозка тяжелой техники будет осуществляться с базы подрядчика, расположенной в г. Усть-Каменогорске.</w:t>
      </w:r>
    </w:p>
    <w:p w14:paraId="23462F8D" w14:textId="77777777" w:rsidR="00C66311" w:rsidRPr="007C71D3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7C71D3">
        <w:rPr>
          <w:rFonts w:eastAsia="Arial Unicode MS"/>
          <w:sz w:val="28"/>
          <w:szCs w:val="28"/>
        </w:rPr>
        <w:t>Поскольку работы носят временный характер, границы санитарно-защитной зоны не устанавливаются.</w:t>
      </w:r>
    </w:p>
    <w:p w14:paraId="569B07EB" w14:textId="77777777" w:rsidR="00C66311" w:rsidRPr="007C71D3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7C71D3">
        <w:rPr>
          <w:rFonts w:eastAsia="MS Mincho"/>
          <w:sz w:val="28"/>
          <w:szCs w:val="28"/>
        </w:rPr>
        <w:t>В процессе ГРР осуществляется воздействие на атмосферный воздух, поверхность земли и воды поверхностных источников. При проведении работ по проекту предусмотрены следующие основные мероприятия по минимизации вредного воздействия на окружающую среду:</w:t>
      </w:r>
    </w:p>
    <w:p w14:paraId="148B9818" w14:textId="3DB66BF9" w:rsidR="00C66311" w:rsidRPr="008211D9" w:rsidRDefault="00565EBE" w:rsidP="00C66311">
      <w:pPr>
        <w:numPr>
          <w:ilvl w:val="0"/>
          <w:numId w:val="19"/>
        </w:numPr>
        <w:ind w:left="0" w:firstLine="567"/>
        <w:jc w:val="both"/>
        <w:rPr>
          <w:rFonts w:eastAsia="MS Mincho"/>
          <w:sz w:val="28"/>
          <w:szCs w:val="28"/>
        </w:rPr>
      </w:pPr>
      <w:r w:rsidRPr="008211D9">
        <w:rPr>
          <w:rFonts w:eastAsia="MS Mincho"/>
          <w:sz w:val="28"/>
          <w:szCs w:val="28"/>
        </w:rPr>
        <w:t>п</w:t>
      </w:r>
      <w:r w:rsidR="00C66311" w:rsidRPr="008211D9">
        <w:rPr>
          <w:rFonts w:eastAsia="MS Mincho"/>
          <w:sz w:val="28"/>
          <w:szCs w:val="28"/>
        </w:rPr>
        <w:t>итьев</w:t>
      </w:r>
      <w:r w:rsidRPr="008211D9">
        <w:rPr>
          <w:rFonts w:eastAsia="MS Mincho"/>
          <w:sz w:val="28"/>
          <w:szCs w:val="28"/>
        </w:rPr>
        <w:t>ая вода будет доставляться на участок с ближайших населенных пунктов, в бутилированном виде</w:t>
      </w:r>
      <w:r w:rsidR="00C66311" w:rsidRPr="008211D9">
        <w:rPr>
          <w:rFonts w:eastAsia="MS Mincho"/>
          <w:sz w:val="28"/>
          <w:szCs w:val="28"/>
        </w:rPr>
        <w:t>;</w:t>
      </w:r>
    </w:p>
    <w:p w14:paraId="4A567C67" w14:textId="3653CE6A" w:rsidR="00C66311" w:rsidRPr="008211D9" w:rsidRDefault="00C66311" w:rsidP="00C66311">
      <w:pPr>
        <w:numPr>
          <w:ilvl w:val="0"/>
          <w:numId w:val="19"/>
        </w:numPr>
        <w:ind w:left="0" w:firstLine="567"/>
        <w:jc w:val="both"/>
        <w:rPr>
          <w:rFonts w:eastAsia="MS Mincho"/>
          <w:sz w:val="28"/>
          <w:szCs w:val="28"/>
        </w:rPr>
      </w:pPr>
      <w:r w:rsidRPr="008211D9">
        <w:rPr>
          <w:rFonts w:eastAsia="MS Mincho"/>
          <w:sz w:val="28"/>
          <w:szCs w:val="28"/>
        </w:rPr>
        <w:t>техническое водоснабжение будет происходить посредством водовоза с вакуумной закачкой с</w:t>
      </w:r>
      <w:r w:rsidR="007E0B8A" w:rsidRPr="008211D9">
        <w:rPr>
          <w:rFonts w:eastAsia="MS Mincho"/>
          <w:sz w:val="28"/>
          <w:szCs w:val="28"/>
          <w:lang w:val="kk-KZ"/>
        </w:rPr>
        <w:t>о скважины</w:t>
      </w:r>
      <w:r w:rsidR="008211D9" w:rsidRPr="008211D9">
        <w:rPr>
          <w:rFonts w:eastAsia="MS Mincho"/>
          <w:sz w:val="28"/>
          <w:szCs w:val="28"/>
          <w:lang w:val="kk-KZ"/>
        </w:rPr>
        <w:t xml:space="preserve"> расположенной в с. Раздольное</w:t>
      </w:r>
      <w:r w:rsidRPr="008211D9">
        <w:rPr>
          <w:rFonts w:eastAsia="MS Mincho"/>
          <w:sz w:val="28"/>
          <w:szCs w:val="28"/>
        </w:rPr>
        <w:t>;</w:t>
      </w:r>
    </w:p>
    <w:p w14:paraId="72EF5148" w14:textId="77777777" w:rsidR="00C66311" w:rsidRPr="008211D9" w:rsidRDefault="00C66311" w:rsidP="00C66311">
      <w:pPr>
        <w:numPr>
          <w:ilvl w:val="0"/>
          <w:numId w:val="19"/>
        </w:numPr>
        <w:ind w:left="0" w:firstLine="567"/>
        <w:jc w:val="both"/>
        <w:rPr>
          <w:rFonts w:eastAsia="MS Mincho"/>
          <w:sz w:val="28"/>
          <w:szCs w:val="28"/>
        </w:rPr>
      </w:pPr>
      <w:r w:rsidRPr="008211D9">
        <w:rPr>
          <w:rFonts w:eastAsia="MS Mincho"/>
          <w:sz w:val="28"/>
          <w:szCs w:val="28"/>
        </w:rPr>
        <w:t>для уборных будет использоваться биотуалет, для сбора отходов будет организован контейнер, с вывозом на полигон;</w:t>
      </w:r>
    </w:p>
    <w:p w14:paraId="620E3D80" w14:textId="77777777" w:rsidR="00C66311" w:rsidRPr="008211D9" w:rsidRDefault="00C66311" w:rsidP="00C66311">
      <w:pPr>
        <w:numPr>
          <w:ilvl w:val="0"/>
          <w:numId w:val="19"/>
        </w:numPr>
        <w:ind w:left="0" w:firstLine="567"/>
        <w:jc w:val="both"/>
        <w:rPr>
          <w:rFonts w:eastAsia="MS Mincho"/>
          <w:sz w:val="28"/>
          <w:szCs w:val="28"/>
        </w:rPr>
      </w:pPr>
      <w:r w:rsidRPr="008211D9">
        <w:rPr>
          <w:rFonts w:eastAsia="MS Mincho"/>
          <w:sz w:val="28"/>
          <w:szCs w:val="28"/>
        </w:rPr>
        <w:t>строительство технологических дорог и площадок для транспортировки буровых агрегатов будут осуществляться в основном в скальных грунтах или на делювиальных склонах, представленных обломками и щебнем осадочных и эффузивных пород с глинистым цементом. Дороги, построенные в таких грунтах устойчивы от размыва. На участках дорог с глинистым грунтом предусматривается засыпка полотна щебенкой (скальным грунтом) и устройство водоотводных канав, предохраняющих дорогу от размыва. Технологические дороги и площадки будут построены на склонах крутизной до 25°, что исключает проведение рекультивации методом сглаживания;</w:t>
      </w:r>
    </w:p>
    <w:p w14:paraId="575A4B90" w14:textId="77777777" w:rsidR="00C66311" w:rsidRPr="008211D9" w:rsidRDefault="00C66311" w:rsidP="00C66311">
      <w:pPr>
        <w:numPr>
          <w:ilvl w:val="0"/>
          <w:numId w:val="19"/>
        </w:numPr>
        <w:ind w:left="0" w:firstLine="567"/>
        <w:jc w:val="both"/>
        <w:rPr>
          <w:rFonts w:eastAsia="MS Mincho"/>
          <w:sz w:val="28"/>
          <w:szCs w:val="28"/>
        </w:rPr>
      </w:pPr>
      <w:r w:rsidRPr="008211D9">
        <w:rPr>
          <w:rFonts w:eastAsia="MS Mincho"/>
          <w:sz w:val="28"/>
          <w:szCs w:val="28"/>
        </w:rPr>
        <w:t>по окончанию работ отстойники будут засыпаны;</w:t>
      </w:r>
    </w:p>
    <w:p w14:paraId="3E11BB04" w14:textId="77777777" w:rsidR="00C66311" w:rsidRPr="007C71D3" w:rsidRDefault="00C66311" w:rsidP="00C66311">
      <w:pPr>
        <w:numPr>
          <w:ilvl w:val="0"/>
          <w:numId w:val="19"/>
        </w:numPr>
        <w:ind w:left="0" w:firstLine="567"/>
        <w:jc w:val="both"/>
        <w:rPr>
          <w:rFonts w:eastAsia="MS Mincho"/>
          <w:sz w:val="28"/>
          <w:szCs w:val="28"/>
        </w:rPr>
      </w:pPr>
      <w:r w:rsidRPr="008211D9">
        <w:rPr>
          <w:rFonts w:eastAsia="MS Mincho"/>
          <w:sz w:val="28"/>
          <w:szCs w:val="28"/>
        </w:rPr>
        <w:t>в качестве промывочной жидкости при бурении колонковых скважин будут применяться специальные экологически чистые реагенты. Циркуляция</w:t>
      </w:r>
      <w:r w:rsidRPr="007C71D3">
        <w:rPr>
          <w:rFonts w:eastAsia="MS Mincho"/>
          <w:sz w:val="28"/>
          <w:szCs w:val="28"/>
        </w:rPr>
        <w:t xml:space="preserve"> </w:t>
      </w:r>
      <w:r w:rsidRPr="007C71D3">
        <w:rPr>
          <w:rFonts w:eastAsia="MS Mincho"/>
          <w:sz w:val="28"/>
          <w:szCs w:val="28"/>
        </w:rPr>
        <w:lastRenderedPageBreak/>
        <w:t>раствора будет происходить по замкнутой схеме: отстойник - скважина - циркуляционные желоба - отстойник. Керн будет храниться в кернохранилище. Экологически процесс бурения безвреден;</w:t>
      </w:r>
    </w:p>
    <w:p w14:paraId="49404AEA" w14:textId="77777777" w:rsidR="00C66311" w:rsidRPr="007C71D3" w:rsidRDefault="00C66311" w:rsidP="00C66311">
      <w:pPr>
        <w:numPr>
          <w:ilvl w:val="0"/>
          <w:numId w:val="19"/>
        </w:numPr>
        <w:ind w:left="0" w:firstLine="567"/>
        <w:jc w:val="both"/>
        <w:rPr>
          <w:rFonts w:eastAsia="MS Mincho"/>
          <w:sz w:val="28"/>
          <w:szCs w:val="28"/>
        </w:rPr>
      </w:pPr>
      <w:r w:rsidRPr="007C71D3">
        <w:rPr>
          <w:rFonts w:eastAsia="MS Mincho"/>
          <w:sz w:val="28"/>
          <w:szCs w:val="28"/>
        </w:rPr>
        <w:t>предусматривается строгий запрет на охоту и рыбалку в запрещенные сроки и запрещенными методами.</w:t>
      </w:r>
    </w:p>
    <w:p w14:paraId="4286D145" w14:textId="77777777" w:rsidR="00C66311" w:rsidRPr="007C71D3" w:rsidRDefault="00C66311" w:rsidP="00C66311">
      <w:pPr>
        <w:spacing w:before="120"/>
        <w:ind w:firstLine="567"/>
        <w:jc w:val="both"/>
        <w:rPr>
          <w:rFonts w:eastAsia="MS Mincho"/>
          <w:b/>
          <w:iCs/>
          <w:sz w:val="28"/>
          <w:szCs w:val="28"/>
          <w:lang w:val="x-none" w:eastAsia="x-none"/>
        </w:rPr>
      </w:pPr>
      <w:r w:rsidRPr="007C71D3">
        <w:rPr>
          <w:rFonts w:eastAsia="MS Mincho"/>
          <w:b/>
          <w:bCs/>
          <w:i/>
          <w:iCs/>
          <w:sz w:val="28"/>
          <w:szCs w:val="28"/>
          <w:lang w:val="x-none" w:eastAsia="x-none"/>
        </w:rPr>
        <w:t>Охрана атмосферного воздуха от загрязнения</w:t>
      </w:r>
      <w:r w:rsidRPr="007C71D3">
        <w:rPr>
          <w:rFonts w:eastAsia="MS Mincho"/>
          <w:b/>
          <w:bCs/>
          <w:iCs/>
          <w:sz w:val="28"/>
          <w:szCs w:val="28"/>
          <w:lang w:eastAsia="x-none"/>
        </w:rPr>
        <w:t>.</w:t>
      </w:r>
      <w:r w:rsidRPr="007C71D3">
        <w:rPr>
          <w:rFonts w:eastAsia="MS Mincho"/>
          <w:iCs/>
          <w:sz w:val="28"/>
          <w:szCs w:val="28"/>
          <w:lang w:eastAsia="x-none"/>
        </w:rPr>
        <w:t xml:space="preserve"> </w:t>
      </w:r>
      <w:r w:rsidRPr="007C71D3">
        <w:rPr>
          <w:rFonts w:eastAsia="MS Mincho"/>
          <w:sz w:val="28"/>
          <w:szCs w:val="28"/>
        </w:rPr>
        <w:t>Основными источниками выброса вредных веществ в атмосферу при ГРР является автотранспорт, самоходные буровые установки и др</w:t>
      </w:r>
      <w:r>
        <w:rPr>
          <w:rFonts w:eastAsia="MS Mincho"/>
          <w:sz w:val="28"/>
          <w:szCs w:val="28"/>
        </w:rPr>
        <w:t>угая</w:t>
      </w:r>
      <w:r w:rsidRPr="007C71D3">
        <w:rPr>
          <w:rFonts w:eastAsia="MS Mincho"/>
          <w:sz w:val="28"/>
          <w:szCs w:val="28"/>
        </w:rPr>
        <w:t xml:space="preserve"> техника.</w:t>
      </w:r>
    </w:p>
    <w:p w14:paraId="49170AE0" w14:textId="77777777" w:rsidR="00C66311" w:rsidRPr="007C71D3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7C71D3">
        <w:rPr>
          <w:rFonts w:eastAsia="MS Mincho"/>
          <w:sz w:val="28"/>
          <w:szCs w:val="28"/>
        </w:rPr>
        <w:t>Вопросы охраны атмосферного воздуха от загрязнения будут подробно освещены в разделе ОВОС.</w:t>
      </w:r>
    </w:p>
    <w:p w14:paraId="1408FFCE" w14:textId="77777777" w:rsidR="00C66311" w:rsidRPr="007C71D3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7C71D3">
        <w:rPr>
          <w:rFonts w:eastAsia="MS Mincho"/>
          <w:sz w:val="28"/>
          <w:szCs w:val="28"/>
        </w:rPr>
        <w:t>В связи с тем, что источники выбросов в атмосферу имеют передвижной характер, учитывая немногочисленность техники, можно утверждать, что сосредоточения и скопления вредных выбросов в определенной точке не будет. Поэтому специальных мероприятий по охране воздушного бассейна не требуется.</w:t>
      </w:r>
    </w:p>
    <w:p w14:paraId="384A3FCD" w14:textId="77777777" w:rsidR="00C66311" w:rsidRPr="007C71D3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7C71D3">
        <w:rPr>
          <w:rFonts w:eastAsia="MS Mincho"/>
          <w:sz w:val="28"/>
          <w:szCs w:val="28"/>
        </w:rPr>
        <w:t>В целях уменьшения выбросов от работающей техники будут выполняться следующие мероприятия:</w:t>
      </w:r>
    </w:p>
    <w:p w14:paraId="137E7DA2" w14:textId="77777777" w:rsidR="00C66311" w:rsidRPr="007C71D3" w:rsidRDefault="00C66311" w:rsidP="00C66311">
      <w:pPr>
        <w:pStyle w:val="a7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71D3">
        <w:rPr>
          <w:rFonts w:ascii="Times New Roman" w:eastAsia="MS Mincho" w:hAnsi="Times New Roman" w:cs="Times New Roman"/>
          <w:sz w:val="28"/>
          <w:szCs w:val="28"/>
        </w:rPr>
        <w:t>сокращение до минимума работы бензиновых и дизельных агрегатов на холостом ходу;</w:t>
      </w:r>
    </w:p>
    <w:p w14:paraId="76A66160" w14:textId="77777777" w:rsidR="00C66311" w:rsidRPr="007C71D3" w:rsidRDefault="00C66311" w:rsidP="00C66311">
      <w:pPr>
        <w:pStyle w:val="a7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71D3">
        <w:rPr>
          <w:rFonts w:ascii="Times New Roman" w:eastAsia="MS Mincho" w:hAnsi="Times New Roman" w:cs="Times New Roman"/>
          <w:sz w:val="28"/>
          <w:szCs w:val="28"/>
        </w:rPr>
        <w:t>регулировка топливной аппаратуры дизельных двигателей;</w:t>
      </w:r>
    </w:p>
    <w:p w14:paraId="67F2A28C" w14:textId="77777777" w:rsidR="00C66311" w:rsidRPr="007C71D3" w:rsidRDefault="00C66311" w:rsidP="00C66311">
      <w:pPr>
        <w:pStyle w:val="a7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71D3">
        <w:rPr>
          <w:rFonts w:ascii="Times New Roman" w:eastAsia="MS Mincho" w:hAnsi="Times New Roman" w:cs="Times New Roman"/>
          <w:sz w:val="28"/>
          <w:szCs w:val="28"/>
        </w:rPr>
        <w:t>движение автотранспорта на оптимальной скорости.</w:t>
      </w:r>
    </w:p>
    <w:p w14:paraId="6252CCAB" w14:textId="77777777" w:rsidR="00C66311" w:rsidRPr="007C71D3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7C71D3">
        <w:rPr>
          <w:rFonts w:eastAsia="MS Mincho"/>
          <w:sz w:val="28"/>
          <w:szCs w:val="28"/>
        </w:rPr>
        <w:t>Для уменьшения выбросов в атмосферу будут производиться систематические профилактические осмотры и ремонты двигателей, проверка токсичности выхлопных газов.</w:t>
      </w:r>
    </w:p>
    <w:p w14:paraId="1D82A6F9" w14:textId="77777777" w:rsidR="00C66311" w:rsidRPr="007C71D3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7C71D3">
        <w:rPr>
          <w:rFonts w:eastAsia="MS Mincho"/>
          <w:sz w:val="28"/>
          <w:szCs w:val="28"/>
        </w:rPr>
        <w:t>Загрязнение атмосферы пылеобразующими частицами при обустройстве площадок и подъездных путей незначительно.</w:t>
      </w:r>
    </w:p>
    <w:p w14:paraId="384C52AF" w14:textId="77777777" w:rsidR="00C66311" w:rsidRPr="00AC5FA8" w:rsidRDefault="00C66311" w:rsidP="00C66311">
      <w:pPr>
        <w:spacing w:before="120"/>
        <w:ind w:firstLine="567"/>
        <w:jc w:val="both"/>
        <w:rPr>
          <w:rFonts w:eastAsia="MS Mincho"/>
          <w:b/>
          <w:bCs/>
          <w:i/>
          <w:iCs/>
          <w:sz w:val="28"/>
          <w:szCs w:val="28"/>
        </w:rPr>
      </w:pPr>
      <w:r w:rsidRPr="00AC5FA8">
        <w:rPr>
          <w:rFonts w:eastAsia="MS Mincho"/>
          <w:b/>
          <w:bCs/>
          <w:i/>
          <w:iCs/>
          <w:sz w:val="28"/>
          <w:szCs w:val="28"/>
        </w:rPr>
        <w:t>План действий при возникновении аварийных ситуации.</w:t>
      </w:r>
    </w:p>
    <w:p w14:paraId="630CCE33" w14:textId="77777777" w:rsidR="00C66311" w:rsidRPr="007C71D3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7C71D3">
        <w:rPr>
          <w:rFonts w:eastAsia="MS Mincho"/>
          <w:sz w:val="28"/>
          <w:szCs w:val="28"/>
        </w:rPr>
        <w:t>При обнаружении пожара или признаков горения (задымление, запах гари, повышение температуры и т.д.) необходимо:</w:t>
      </w:r>
    </w:p>
    <w:p w14:paraId="7D4F776E" w14:textId="77777777" w:rsidR="00C66311" w:rsidRPr="007C71D3" w:rsidRDefault="00C66311" w:rsidP="00C66311">
      <w:pPr>
        <w:pStyle w:val="a7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71D3">
        <w:rPr>
          <w:rFonts w:ascii="Times New Roman" w:eastAsia="MS Mincho" w:hAnsi="Times New Roman" w:cs="Times New Roman"/>
          <w:sz w:val="28"/>
          <w:szCs w:val="28"/>
        </w:rPr>
        <w:t>немедленно сообщить об этом по телефону в государственную противопожарную службу (назвать адрес объекта, место возникновения пожара, а также сообщить свою фамилию);</w:t>
      </w:r>
    </w:p>
    <w:p w14:paraId="6CA5AF4B" w14:textId="77777777" w:rsidR="00C66311" w:rsidRPr="007C71D3" w:rsidRDefault="00C66311" w:rsidP="00C66311">
      <w:pPr>
        <w:pStyle w:val="a7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71D3">
        <w:rPr>
          <w:rFonts w:ascii="Times New Roman" w:eastAsia="MS Mincho" w:hAnsi="Times New Roman" w:cs="Times New Roman"/>
          <w:sz w:val="28"/>
          <w:szCs w:val="28"/>
        </w:rPr>
        <w:t>принять по возможности меры по эвакуации людей, тушению пожара и сохранности материальных ценностей.</w:t>
      </w:r>
    </w:p>
    <w:p w14:paraId="2B42C5A9" w14:textId="77777777" w:rsidR="00C66311" w:rsidRPr="007C71D3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7C71D3">
        <w:rPr>
          <w:rFonts w:eastAsia="MS Mincho"/>
          <w:sz w:val="28"/>
          <w:szCs w:val="28"/>
        </w:rPr>
        <w:t>Руководитель службы, участка (другое должностное лицо), прибывший к месту пожара обязан:</w:t>
      </w:r>
    </w:p>
    <w:p w14:paraId="3BA5B026" w14:textId="77777777" w:rsidR="00C66311" w:rsidRPr="007C71D3" w:rsidRDefault="00C66311" w:rsidP="00C66311">
      <w:pPr>
        <w:pStyle w:val="a7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71D3">
        <w:rPr>
          <w:rFonts w:ascii="Times New Roman" w:eastAsia="MS Mincho" w:hAnsi="Times New Roman" w:cs="Times New Roman"/>
          <w:sz w:val="28"/>
          <w:szCs w:val="28"/>
        </w:rPr>
        <w:t>продублировать сообщение о возникновении пожара в ГПС и поставить в известность вышестоящее руководство, диспетчера, ответственного дежурного по объекту;</w:t>
      </w:r>
    </w:p>
    <w:p w14:paraId="5E636DC8" w14:textId="77777777" w:rsidR="00C66311" w:rsidRPr="007C71D3" w:rsidRDefault="00C66311" w:rsidP="00C66311">
      <w:pPr>
        <w:pStyle w:val="a7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71D3">
        <w:rPr>
          <w:rFonts w:ascii="Times New Roman" w:eastAsia="MS Mincho" w:hAnsi="Times New Roman" w:cs="Times New Roman"/>
          <w:sz w:val="28"/>
          <w:szCs w:val="28"/>
        </w:rPr>
        <w:t>в случае угрозы жизни людей немедленно организовать их спасение, используя для этого имеющиеся силы и средства;</w:t>
      </w:r>
    </w:p>
    <w:p w14:paraId="2777728A" w14:textId="77777777" w:rsidR="00C66311" w:rsidRPr="007C71D3" w:rsidRDefault="00C66311" w:rsidP="00C66311">
      <w:pPr>
        <w:pStyle w:val="a7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71D3">
        <w:rPr>
          <w:rFonts w:ascii="Times New Roman" w:eastAsia="MS Mincho" w:hAnsi="Times New Roman" w:cs="Times New Roman"/>
          <w:sz w:val="28"/>
          <w:szCs w:val="28"/>
        </w:rPr>
        <w:t>проверить включение в работу автоматических систем противопожарной защиты;</w:t>
      </w:r>
    </w:p>
    <w:p w14:paraId="2C71ECA7" w14:textId="77777777" w:rsidR="00C66311" w:rsidRPr="007C71D3" w:rsidRDefault="00C66311" w:rsidP="00C66311">
      <w:pPr>
        <w:pStyle w:val="a7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71D3">
        <w:rPr>
          <w:rFonts w:ascii="Times New Roman" w:eastAsia="MS Mincho" w:hAnsi="Times New Roman" w:cs="Times New Roman"/>
          <w:sz w:val="28"/>
          <w:szCs w:val="28"/>
        </w:rPr>
        <w:lastRenderedPageBreak/>
        <w:t>при необходимости отключить электроэнергию, остановить работу агрегатов, аппаратов, выполнить другие мероприятия, способствующие предотвращению развития пожара;</w:t>
      </w:r>
    </w:p>
    <w:p w14:paraId="29909850" w14:textId="77777777" w:rsidR="00C66311" w:rsidRPr="007C71D3" w:rsidRDefault="00C66311" w:rsidP="00C66311">
      <w:pPr>
        <w:pStyle w:val="a7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71D3">
        <w:rPr>
          <w:rFonts w:ascii="Times New Roman" w:eastAsia="MS Mincho" w:hAnsi="Times New Roman" w:cs="Times New Roman"/>
          <w:sz w:val="28"/>
          <w:szCs w:val="28"/>
        </w:rPr>
        <w:t>прекратить все работы;</w:t>
      </w:r>
    </w:p>
    <w:p w14:paraId="2B300024" w14:textId="77777777" w:rsidR="00C66311" w:rsidRPr="007C71D3" w:rsidRDefault="00C66311" w:rsidP="00C66311">
      <w:pPr>
        <w:pStyle w:val="a7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71D3">
        <w:rPr>
          <w:rFonts w:ascii="Times New Roman" w:eastAsia="MS Mincho" w:hAnsi="Times New Roman" w:cs="Times New Roman"/>
          <w:sz w:val="28"/>
          <w:szCs w:val="28"/>
        </w:rPr>
        <w:t>удалить за пределы опасной зоны всех работников, не участвующих в тушении пожара;</w:t>
      </w:r>
    </w:p>
    <w:p w14:paraId="6B823F11" w14:textId="77777777" w:rsidR="00C66311" w:rsidRPr="007C71D3" w:rsidRDefault="00C66311" w:rsidP="00C66311">
      <w:pPr>
        <w:pStyle w:val="a7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71D3">
        <w:rPr>
          <w:rFonts w:ascii="Times New Roman" w:eastAsia="MS Mincho" w:hAnsi="Times New Roman" w:cs="Times New Roman"/>
          <w:sz w:val="28"/>
          <w:szCs w:val="28"/>
        </w:rPr>
        <w:t>организовать эвакуацию;</w:t>
      </w:r>
    </w:p>
    <w:p w14:paraId="7EBA4EC8" w14:textId="77777777" w:rsidR="00C66311" w:rsidRPr="007C71D3" w:rsidRDefault="00C66311" w:rsidP="00C66311">
      <w:pPr>
        <w:pStyle w:val="a7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71D3">
        <w:rPr>
          <w:rFonts w:ascii="Times New Roman" w:eastAsia="MS Mincho" w:hAnsi="Times New Roman" w:cs="Times New Roman"/>
          <w:sz w:val="28"/>
          <w:szCs w:val="28"/>
        </w:rPr>
        <w:t>организовать встречу подразделений ГПС и оказать им помощи при тушении пожара;</w:t>
      </w:r>
    </w:p>
    <w:p w14:paraId="4C6D462B" w14:textId="77777777" w:rsidR="00C66311" w:rsidRPr="007C71D3" w:rsidRDefault="00C66311" w:rsidP="00C66311">
      <w:pPr>
        <w:pStyle w:val="a7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71D3">
        <w:rPr>
          <w:rFonts w:ascii="Times New Roman" w:eastAsia="MS Mincho" w:hAnsi="Times New Roman" w:cs="Times New Roman"/>
          <w:sz w:val="28"/>
          <w:szCs w:val="28"/>
        </w:rPr>
        <w:t>по прибытию пожарного подразделения ГПС руководитель службы, участка обязан проинформировать руководителя тушения пожара о конструктивных и технологических особенностях объекта, количества и пожароопасных свойствах хранимых и применяемых на объекте материалов.</w:t>
      </w:r>
    </w:p>
    <w:p w14:paraId="1729AEAC" w14:textId="77777777" w:rsidR="00C66311" w:rsidRPr="007C71D3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7C71D3">
        <w:rPr>
          <w:rFonts w:eastAsia="MS Mincho"/>
          <w:sz w:val="28"/>
          <w:szCs w:val="28"/>
        </w:rPr>
        <w:t>По каждому происшедшему на объекте пожару администрация обязана выяснить обстоятельства, способствующие возникновению и развитию пожара и осуществить необходимые профилактические мероприятия.</w:t>
      </w:r>
    </w:p>
    <w:p w14:paraId="351EC82A" w14:textId="77777777" w:rsidR="00C66311" w:rsidRPr="007C71D3" w:rsidRDefault="00C66311" w:rsidP="00C66311">
      <w:pPr>
        <w:spacing w:before="120"/>
        <w:ind w:firstLine="567"/>
        <w:jc w:val="both"/>
        <w:rPr>
          <w:rFonts w:eastAsia="MS Mincho"/>
          <w:b/>
          <w:iCs/>
          <w:sz w:val="28"/>
          <w:szCs w:val="28"/>
          <w:lang w:val="x-none" w:eastAsia="x-none"/>
        </w:rPr>
      </w:pPr>
      <w:r w:rsidRPr="007C71D3">
        <w:rPr>
          <w:rFonts w:eastAsia="MS Mincho"/>
          <w:b/>
          <w:bCs/>
          <w:i/>
          <w:iCs/>
          <w:sz w:val="28"/>
          <w:szCs w:val="28"/>
          <w:lang w:val="x-none" w:eastAsia="x-none"/>
        </w:rPr>
        <w:t>Рекультивация нарушенных земель</w:t>
      </w:r>
      <w:r w:rsidRPr="007C71D3">
        <w:rPr>
          <w:rFonts w:eastAsia="MS Mincho"/>
          <w:b/>
          <w:bCs/>
          <w:i/>
          <w:iCs/>
          <w:sz w:val="28"/>
          <w:szCs w:val="28"/>
          <w:lang w:eastAsia="x-none"/>
        </w:rPr>
        <w:t>.</w:t>
      </w:r>
      <w:r w:rsidRPr="007C71D3">
        <w:rPr>
          <w:rFonts w:eastAsia="MS Mincho"/>
          <w:iCs/>
          <w:sz w:val="28"/>
          <w:szCs w:val="28"/>
          <w:lang w:eastAsia="x-none"/>
        </w:rPr>
        <w:t xml:space="preserve"> </w:t>
      </w:r>
      <w:r w:rsidRPr="007C71D3">
        <w:rPr>
          <w:rFonts w:eastAsia="MS Mincho"/>
          <w:sz w:val="28"/>
          <w:szCs w:val="28"/>
        </w:rPr>
        <w:t>В соответствии с законодательством Республики Казахстан рекультивация нарушенных земель, повышение их плодородия, использование и сохранение плодородного слоя почвы являются природоохранными мероприятиями.</w:t>
      </w:r>
    </w:p>
    <w:p w14:paraId="78F1B843" w14:textId="77777777" w:rsidR="00C66311" w:rsidRPr="007C71D3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7C71D3">
        <w:rPr>
          <w:rFonts w:eastAsia="MS Mincho"/>
          <w:sz w:val="28"/>
          <w:szCs w:val="28"/>
        </w:rPr>
        <w:t xml:space="preserve">Восстановление нарушенных земель направлено на устранение неблагоприятного влияния ГРР на окружающую среду, улучшение санитарно-гигиенических условий жизни населения, сохранение эстетической ценности ландшафтов. Рекультивации подлежат все участки </w:t>
      </w:r>
      <w:r>
        <w:rPr>
          <w:rFonts w:eastAsia="MS Mincho"/>
          <w:sz w:val="28"/>
          <w:szCs w:val="28"/>
        </w:rPr>
        <w:t>в пределах Лицензионной</w:t>
      </w:r>
      <w:r w:rsidRPr="007C71D3">
        <w:rPr>
          <w:rFonts w:eastAsia="MS Mincho"/>
          <w:sz w:val="28"/>
          <w:szCs w:val="28"/>
        </w:rPr>
        <w:t xml:space="preserve"> площади, нарушенные в процессе работ.</w:t>
      </w:r>
    </w:p>
    <w:p w14:paraId="6C36EDB4" w14:textId="77777777" w:rsidR="00C66311" w:rsidRPr="007C71D3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7C71D3">
        <w:rPr>
          <w:rFonts w:eastAsia="MS Mincho"/>
          <w:sz w:val="28"/>
          <w:szCs w:val="28"/>
        </w:rPr>
        <w:t>С целью уменьшения площади нарушенных земель при обустройстве площадок и подъездных путей плодородный слой будет складироваться отдельно от вскрышных пород.</w:t>
      </w:r>
    </w:p>
    <w:p w14:paraId="124A0CE7" w14:textId="77777777" w:rsidR="00C66311" w:rsidRPr="007C71D3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7C71D3">
        <w:rPr>
          <w:rFonts w:eastAsia="MS Mincho"/>
          <w:sz w:val="28"/>
          <w:szCs w:val="28"/>
        </w:rPr>
        <w:t>Работы рекультивации будут проводиться в следующем порядке: сначала они засыпаются вынутой породой, затем наносится и разравнивается плодородный слой.</w:t>
      </w:r>
    </w:p>
    <w:p w14:paraId="3DDDACCB" w14:textId="77777777" w:rsidR="00C66311" w:rsidRPr="007C71D3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7C71D3">
        <w:rPr>
          <w:rFonts w:eastAsia="MS Mincho"/>
          <w:sz w:val="28"/>
          <w:szCs w:val="28"/>
        </w:rPr>
        <w:t>Буровые работы будут проводиться с соблюдением мер, обеспечивающих сохранение почв для сельскохозяйственного применения. При производстве работ не используются химические реагенты, все механизмы обеспечиваются масло</w:t>
      </w:r>
      <w:r>
        <w:rPr>
          <w:rFonts w:eastAsia="MS Mincho"/>
          <w:sz w:val="28"/>
          <w:szCs w:val="28"/>
        </w:rPr>
        <w:t xml:space="preserve"> </w:t>
      </w:r>
      <w:r w:rsidRPr="007C71D3">
        <w:rPr>
          <w:rFonts w:eastAsia="MS Mincho"/>
          <w:sz w:val="28"/>
          <w:szCs w:val="28"/>
        </w:rPr>
        <w:t>улавливающими поддонами. Заправка механизмов и автотранспорта топливом будет производиться из автозаправщика. После проведения работ с участков будут удалены все механизмы, оборудование и отходы производства.</w:t>
      </w:r>
    </w:p>
    <w:p w14:paraId="7C3ACE65" w14:textId="77777777" w:rsidR="00C66311" w:rsidRPr="007C71D3" w:rsidRDefault="00C66311" w:rsidP="00C66311">
      <w:pPr>
        <w:ind w:firstLine="567"/>
        <w:jc w:val="both"/>
        <w:rPr>
          <w:rFonts w:eastAsia="MS Mincho"/>
          <w:sz w:val="28"/>
          <w:szCs w:val="28"/>
        </w:rPr>
      </w:pPr>
      <w:r w:rsidRPr="007C71D3">
        <w:rPr>
          <w:rFonts w:eastAsia="MS Mincho"/>
          <w:sz w:val="28"/>
          <w:szCs w:val="28"/>
        </w:rPr>
        <w:t xml:space="preserve">Направление рекультивации </w:t>
      </w:r>
      <w:r>
        <w:rPr>
          <w:rFonts w:eastAsia="MS Mincho"/>
          <w:sz w:val="28"/>
          <w:szCs w:val="28"/>
        </w:rPr>
        <w:t xml:space="preserve">- </w:t>
      </w:r>
      <w:r w:rsidRPr="007C71D3">
        <w:rPr>
          <w:rFonts w:eastAsia="MS Mincho"/>
          <w:sz w:val="28"/>
          <w:szCs w:val="28"/>
        </w:rPr>
        <w:t xml:space="preserve">сельскохозяйственное. Восстановленные участки будут использованы в качестве пастбищ, т.е. в том качестве, в котором они использовались до нарушения. </w:t>
      </w:r>
    </w:p>
    <w:p w14:paraId="770CF30C" w14:textId="77777777" w:rsidR="00C66311" w:rsidRPr="007C71D3" w:rsidRDefault="00C66311" w:rsidP="00C66311">
      <w:pPr>
        <w:spacing w:before="120"/>
        <w:ind w:firstLine="567"/>
        <w:jc w:val="both"/>
        <w:rPr>
          <w:b/>
          <w:sz w:val="28"/>
          <w:szCs w:val="28"/>
        </w:rPr>
      </w:pPr>
      <w:bookmarkStart w:id="80" w:name="_Toc385067633"/>
      <w:bookmarkStart w:id="81" w:name="_Toc345417706"/>
      <w:bookmarkStart w:id="82" w:name="_Toc389226070"/>
      <w:r w:rsidRPr="007C71D3">
        <w:rPr>
          <w:b/>
          <w:i/>
          <w:sz w:val="28"/>
          <w:szCs w:val="28"/>
        </w:rPr>
        <w:t>Охрана поверхностных и поземных вод</w:t>
      </w:r>
      <w:bookmarkEnd w:id="80"/>
      <w:bookmarkEnd w:id="81"/>
      <w:r w:rsidRPr="007C71D3">
        <w:rPr>
          <w:b/>
          <w:i/>
          <w:sz w:val="28"/>
          <w:szCs w:val="28"/>
        </w:rPr>
        <w:t>.</w:t>
      </w:r>
      <w:bookmarkEnd w:id="82"/>
    </w:p>
    <w:p w14:paraId="46D50507" w14:textId="77777777" w:rsidR="00C66311" w:rsidRPr="007C71D3" w:rsidRDefault="00C66311" w:rsidP="00C66311">
      <w:pPr>
        <w:ind w:firstLine="567"/>
        <w:jc w:val="both"/>
        <w:rPr>
          <w:rFonts w:eastAsia="Calibri"/>
          <w:sz w:val="28"/>
          <w:szCs w:val="28"/>
        </w:rPr>
      </w:pPr>
      <w:r w:rsidRPr="007C71D3">
        <w:rPr>
          <w:rFonts w:eastAsia="Calibri"/>
          <w:sz w:val="28"/>
          <w:szCs w:val="28"/>
        </w:rPr>
        <w:t xml:space="preserve">В местах планируемого ведения работ естественных водотоков и водоемов нет, а подземные воды перекрыты мощным покровом водоупорных суглинков и глин. В связи с этим отрицательное влияние на поверхностные и </w:t>
      </w:r>
      <w:r w:rsidRPr="007C71D3">
        <w:rPr>
          <w:rFonts w:eastAsia="Calibri"/>
          <w:sz w:val="28"/>
          <w:szCs w:val="28"/>
        </w:rPr>
        <w:lastRenderedPageBreak/>
        <w:t>подземные воды, проектируемые работы оказывать не будут, и попадание ГСМ, нечистот в них исключено.</w:t>
      </w:r>
    </w:p>
    <w:p w14:paraId="752EA625" w14:textId="77777777" w:rsidR="00C66311" w:rsidRPr="007C71D3" w:rsidRDefault="00C66311" w:rsidP="00C66311">
      <w:pPr>
        <w:ind w:firstLine="567"/>
        <w:jc w:val="both"/>
        <w:rPr>
          <w:sz w:val="28"/>
          <w:szCs w:val="28"/>
        </w:rPr>
      </w:pPr>
      <w:r w:rsidRPr="007C71D3">
        <w:rPr>
          <w:sz w:val="28"/>
          <w:szCs w:val="28"/>
        </w:rPr>
        <w:t>В пределах водоохранных зон и полос водотоков (рек, озер) буровые и горные работы проводиться не будут.</w:t>
      </w:r>
    </w:p>
    <w:p w14:paraId="19A8DA05" w14:textId="77777777" w:rsidR="00C66311" w:rsidRPr="007C71D3" w:rsidRDefault="00C66311" w:rsidP="00C66311">
      <w:pPr>
        <w:ind w:firstLine="567"/>
        <w:jc w:val="both"/>
        <w:rPr>
          <w:sz w:val="28"/>
          <w:szCs w:val="28"/>
        </w:rPr>
      </w:pPr>
      <w:r w:rsidRPr="007C71D3">
        <w:rPr>
          <w:sz w:val="28"/>
          <w:szCs w:val="28"/>
        </w:rPr>
        <w:t>В связи с отсутствием негативного влияния на поверхностные и подземные воды, план действий при возникновении аварийных ситуации не предусматривается.</w:t>
      </w:r>
    </w:p>
    <w:p w14:paraId="7DC0BFF7" w14:textId="77777777" w:rsidR="00C66311" w:rsidRDefault="00C66311" w:rsidP="00C66311">
      <w:pPr>
        <w:spacing w:before="120"/>
        <w:ind w:firstLine="567"/>
        <w:jc w:val="both"/>
        <w:rPr>
          <w:rFonts w:eastAsia="Calibri"/>
          <w:sz w:val="28"/>
          <w:szCs w:val="28"/>
        </w:rPr>
      </w:pPr>
      <w:r w:rsidRPr="007C71D3">
        <w:rPr>
          <w:b/>
          <w:i/>
          <w:sz w:val="28"/>
          <w:szCs w:val="28"/>
        </w:rPr>
        <w:t>Охрана растительного и животного мира.</w:t>
      </w:r>
      <w:r w:rsidRPr="007C71D3">
        <w:rPr>
          <w:bCs/>
          <w:i/>
          <w:sz w:val="28"/>
          <w:szCs w:val="28"/>
        </w:rPr>
        <w:t xml:space="preserve"> </w:t>
      </w:r>
      <w:r w:rsidRPr="007C71D3">
        <w:rPr>
          <w:bCs/>
          <w:sz w:val="28"/>
          <w:szCs w:val="28"/>
        </w:rPr>
        <w:t xml:space="preserve">На участке работ развит в основном прерывистый травяной и мелкокустарниковый покров. Животные редки - мыши, суслики, змеи, иногда зайцы, лисы, волки. Ценные виды растений и животных отсутствуют. </w:t>
      </w:r>
      <w:r w:rsidRPr="007C71D3">
        <w:rPr>
          <w:rFonts w:eastAsia="Calibri"/>
          <w:sz w:val="28"/>
          <w:szCs w:val="28"/>
        </w:rPr>
        <w:t>Воздействие проектируемых работ на животный и растительный мир будет минимальным. Опасные для жизни животных и людей работы проводиться не будут.</w:t>
      </w:r>
    </w:p>
    <w:p w14:paraId="669151E0" w14:textId="0B7D6351" w:rsidR="00C66311" w:rsidRDefault="00906DB5" w:rsidP="00C66311">
      <w:pPr>
        <w:tabs>
          <w:tab w:val="left" w:pos="5929"/>
        </w:tabs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kk-KZ"/>
        </w:rPr>
        <w:t>Ж</w:t>
      </w:r>
      <w:proofErr w:type="spellStart"/>
      <w:r w:rsidRPr="00906DB5">
        <w:rPr>
          <w:rFonts w:eastAsia="Calibri"/>
          <w:sz w:val="28"/>
          <w:szCs w:val="28"/>
        </w:rPr>
        <w:t>ивотных</w:t>
      </w:r>
      <w:proofErr w:type="spellEnd"/>
      <w:r w:rsidRPr="00906DB5">
        <w:rPr>
          <w:rFonts w:eastAsia="Calibri"/>
          <w:sz w:val="28"/>
          <w:szCs w:val="28"/>
        </w:rPr>
        <w:t xml:space="preserve"> занесенных в Красную книгу и путей миграции диких животных на участке проведения работ - нет.</w:t>
      </w:r>
      <w:r w:rsidR="00C66311">
        <w:rPr>
          <w:sz w:val="28"/>
          <w:szCs w:val="28"/>
        </w:rPr>
        <w:br w:type="page"/>
      </w:r>
    </w:p>
    <w:p w14:paraId="6FFEF4FC" w14:textId="77777777" w:rsidR="00C66311" w:rsidRPr="008B77A4" w:rsidRDefault="00C66311" w:rsidP="00C66311">
      <w:pPr>
        <w:spacing w:after="160" w:line="259" w:lineRule="auto"/>
        <w:ind w:firstLine="567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8B77A4">
        <w:rPr>
          <w:rFonts w:eastAsiaTheme="minorHAnsi"/>
          <w:b/>
          <w:bCs/>
          <w:sz w:val="28"/>
          <w:szCs w:val="28"/>
          <w:lang w:eastAsia="en-US"/>
        </w:rPr>
        <w:lastRenderedPageBreak/>
        <w:t>8. ОЖИДАЕМЫЕ РЕЗУЛЬТАТЫ</w:t>
      </w:r>
    </w:p>
    <w:p w14:paraId="230955FE" w14:textId="77777777" w:rsidR="00C66311" w:rsidRDefault="00C66311" w:rsidP="00C66311">
      <w:pPr>
        <w:shd w:val="clear" w:color="auto" w:fill="FFFFFF" w:themeFill="background1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C643A">
        <w:rPr>
          <w:rFonts w:eastAsiaTheme="minorHAnsi"/>
          <w:sz w:val="28"/>
          <w:szCs w:val="28"/>
          <w:lang w:eastAsia="en-US"/>
        </w:rPr>
        <w:t xml:space="preserve">В результате выполнения, обоснованного выше комплекса проектных решений, видов и объемов работ на участке проведения работ будет проведена оценка объектов </w:t>
      </w:r>
      <w:r>
        <w:rPr>
          <w:rFonts w:eastAsiaTheme="minorHAnsi"/>
          <w:sz w:val="28"/>
          <w:szCs w:val="28"/>
          <w:lang w:eastAsia="en-US"/>
        </w:rPr>
        <w:t>золотосодержащих руд</w:t>
      </w:r>
      <w:r w:rsidRPr="009C643A">
        <w:rPr>
          <w:rFonts w:eastAsiaTheme="minorHAnsi"/>
          <w:sz w:val="28"/>
          <w:szCs w:val="28"/>
          <w:lang w:eastAsia="en-US"/>
        </w:rPr>
        <w:t xml:space="preserve"> с возможным выделением потенциально коммерчески значимых, соответствующих современным требованиям кондиций. </w:t>
      </w:r>
      <w:r w:rsidRPr="00803009">
        <w:rPr>
          <w:rFonts w:eastAsiaTheme="minorHAnsi"/>
          <w:sz w:val="28"/>
          <w:szCs w:val="28"/>
          <w:lang w:eastAsia="en-US"/>
        </w:rPr>
        <w:t>Для разработки технологии извлечения золота будут выполнены технологические испытания.</w:t>
      </w:r>
    </w:p>
    <w:p w14:paraId="3834C139" w14:textId="7E06DE88" w:rsidR="002B0E00" w:rsidRDefault="00C66311" w:rsidP="00C66311">
      <w:pPr>
        <w:shd w:val="clear" w:color="auto" w:fill="FFFFFF" w:themeFill="background1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C643A">
        <w:rPr>
          <w:rFonts w:eastAsiaTheme="minorHAnsi"/>
          <w:sz w:val="28"/>
          <w:szCs w:val="28"/>
          <w:lang w:eastAsia="en-US"/>
        </w:rPr>
        <w:t xml:space="preserve">Выбранная методика, позволяет произвести подсчет Минеральных ресурсов </w:t>
      </w:r>
      <w:r w:rsidR="0013508D">
        <w:rPr>
          <w:rFonts w:eastAsiaTheme="minorHAnsi"/>
          <w:sz w:val="28"/>
          <w:szCs w:val="28"/>
          <w:lang w:eastAsia="en-US"/>
        </w:rPr>
        <w:t xml:space="preserve">коммерчески значимых объектов в пределах Лицензионной площади, </w:t>
      </w:r>
      <w:r w:rsidRPr="009C643A">
        <w:rPr>
          <w:rFonts w:eastAsiaTheme="minorHAnsi"/>
          <w:sz w:val="28"/>
          <w:szCs w:val="28"/>
          <w:lang w:eastAsia="en-US"/>
        </w:rPr>
        <w:t xml:space="preserve">по категориям </w:t>
      </w:r>
      <w:proofErr w:type="spellStart"/>
      <w:r w:rsidRPr="009C643A">
        <w:rPr>
          <w:rFonts w:eastAsiaTheme="minorHAnsi"/>
          <w:sz w:val="28"/>
          <w:szCs w:val="28"/>
          <w:lang w:eastAsia="en-US"/>
        </w:rPr>
        <w:t>Indicated</w:t>
      </w:r>
      <w:proofErr w:type="spellEnd"/>
      <w:r w:rsidR="007E0B8A">
        <w:rPr>
          <w:rFonts w:eastAsiaTheme="minorHAnsi"/>
          <w:sz w:val="28"/>
          <w:szCs w:val="28"/>
          <w:lang w:val="kk-KZ" w:eastAsia="en-US"/>
        </w:rPr>
        <w:t>,</w:t>
      </w:r>
      <w:r w:rsidRPr="009C643A">
        <w:rPr>
          <w:rFonts w:eastAsiaTheme="minorHAnsi"/>
          <w:sz w:val="28"/>
          <w:szCs w:val="28"/>
          <w:lang w:eastAsia="en-US"/>
        </w:rPr>
        <w:t xml:space="preserve"> Inferred </w:t>
      </w:r>
      <w:r w:rsidR="0013508D">
        <w:rPr>
          <w:rFonts w:eastAsiaTheme="minorHAnsi"/>
          <w:sz w:val="28"/>
          <w:szCs w:val="28"/>
          <w:lang w:eastAsia="en-US"/>
        </w:rPr>
        <w:t>(</w:t>
      </w:r>
      <w:r w:rsidRPr="009C643A">
        <w:rPr>
          <w:rFonts w:eastAsiaTheme="minorHAnsi"/>
          <w:sz w:val="28"/>
          <w:szCs w:val="28"/>
          <w:lang w:eastAsia="en-US"/>
        </w:rPr>
        <w:t>глубин</w:t>
      </w:r>
      <w:r w:rsidR="0013508D">
        <w:rPr>
          <w:rFonts w:eastAsiaTheme="minorHAnsi"/>
          <w:sz w:val="28"/>
          <w:szCs w:val="28"/>
          <w:lang w:eastAsia="en-US"/>
        </w:rPr>
        <w:t>а оценки до</w:t>
      </w:r>
      <w:r w:rsidRPr="009C643A">
        <w:rPr>
          <w:rFonts w:eastAsiaTheme="minorHAnsi"/>
          <w:sz w:val="28"/>
          <w:szCs w:val="28"/>
          <w:lang w:eastAsia="en-US"/>
        </w:rPr>
        <w:t xml:space="preserve"> </w:t>
      </w:r>
      <w:r w:rsidR="007E0B8A" w:rsidRPr="007E0B8A">
        <w:rPr>
          <w:rFonts w:eastAsiaTheme="minorHAnsi"/>
          <w:sz w:val="28"/>
          <w:szCs w:val="28"/>
          <w:lang w:eastAsia="en-US"/>
        </w:rPr>
        <w:t>100</w:t>
      </w:r>
      <w:r w:rsidRPr="009C643A">
        <w:rPr>
          <w:rFonts w:eastAsiaTheme="minorHAnsi"/>
          <w:sz w:val="28"/>
          <w:szCs w:val="28"/>
          <w:lang w:eastAsia="en-US"/>
        </w:rPr>
        <w:t xml:space="preserve"> м</w:t>
      </w:r>
      <w:r w:rsidR="0013508D">
        <w:rPr>
          <w:rFonts w:eastAsiaTheme="minorHAnsi"/>
          <w:sz w:val="28"/>
          <w:szCs w:val="28"/>
          <w:lang w:eastAsia="en-US"/>
        </w:rPr>
        <w:t>)</w:t>
      </w:r>
      <w:r w:rsidRPr="009C643A">
        <w:rPr>
          <w:rFonts w:eastAsiaTheme="minorHAnsi"/>
          <w:sz w:val="28"/>
          <w:szCs w:val="28"/>
          <w:lang w:eastAsia="en-US"/>
        </w:rPr>
        <w:t>, с последующей постановкой на Государственный учет РК</w:t>
      </w:r>
      <w:r w:rsidR="0013508D">
        <w:rPr>
          <w:rFonts w:eastAsiaTheme="minorHAnsi"/>
          <w:sz w:val="28"/>
          <w:szCs w:val="28"/>
          <w:lang w:eastAsia="en-US"/>
        </w:rPr>
        <w:t xml:space="preserve"> и вовлечения в эксплуатацию.</w:t>
      </w:r>
    </w:p>
    <w:p w14:paraId="68940FC6" w14:textId="77777777" w:rsidR="002B0E00" w:rsidRDefault="002B0E00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br w:type="page"/>
      </w:r>
    </w:p>
    <w:p w14:paraId="132E0F40" w14:textId="77777777" w:rsidR="002B0E00" w:rsidRDefault="002B0E00" w:rsidP="0022160C">
      <w:pPr>
        <w:pStyle w:val="25"/>
        <w:rPr>
          <w:color w:val="000000"/>
          <w:lang w:val="en-US" w:eastAsia="ru-RU" w:bidi="ru-RU"/>
        </w:rPr>
      </w:pPr>
      <w:bookmarkStart w:id="83" w:name="bookmark39"/>
      <w:r>
        <w:rPr>
          <w:color w:val="000000"/>
          <w:lang w:eastAsia="ru-RU" w:bidi="ru-RU"/>
        </w:rPr>
        <w:lastRenderedPageBreak/>
        <w:t>СПИСОК ИСПОЛЬЗОВАННОЙ ЛИТЕРАТУРЫ</w:t>
      </w:r>
      <w:bookmarkEnd w:id="83"/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2235"/>
        <w:gridCol w:w="7087"/>
      </w:tblGrid>
      <w:tr w:rsidR="0022160C" w:rsidRPr="002308FB" w14:paraId="013DEED8" w14:textId="77777777" w:rsidTr="00340345">
        <w:trPr>
          <w:tblHeader/>
        </w:trPr>
        <w:tc>
          <w:tcPr>
            <w:tcW w:w="2235" w:type="dxa"/>
          </w:tcPr>
          <w:p w14:paraId="46894E79" w14:textId="77777777" w:rsidR="0022160C" w:rsidRPr="002308FB" w:rsidRDefault="0022160C" w:rsidP="00340345">
            <w:pPr>
              <w:widowControl w:val="0"/>
              <w:rPr>
                <w:rFonts w:eastAsia="Arial Unicode MS"/>
                <w:sz w:val="26"/>
                <w:szCs w:val="26"/>
                <w:lang w:bidi="ru-RU"/>
              </w:rPr>
            </w:pPr>
            <w:r w:rsidRPr="002308FB">
              <w:rPr>
                <w:rFonts w:eastAsia="Arial Unicode MS"/>
                <w:sz w:val="26"/>
                <w:szCs w:val="26"/>
                <w:lang w:bidi="ru-RU"/>
              </w:rPr>
              <w:t>Вид источника</w:t>
            </w:r>
          </w:p>
        </w:tc>
        <w:tc>
          <w:tcPr>
            <w:tcW w:w="7087" w:type="dxa"/>
          </w:tcPr>
          <w:p w14:paraId="1C9452EC" w14:textId="77777777" w:rsidR="0022160C" w:rsidRPr="002308FB" w:rsidRDefault="0022160C" w:rsidP="00340345">
            <w:pPr>
              <w:widowControl w:val="0"/>
              <w:ind w:firstLine="851"/>
              <w:jc w:val="center"/>
              <w:rPr>
                <w:rFonts w:eastAsia="Arial Unicode MS"/>
                <w:sz w:val="26"/>
                <w:szCs w:val="26"/>
                <w:lang w:bidi="ru-RU"/>
              </w:rPr>
            </w:pPr>
            <w:r w:rsidRPr="002308FB">
              <w:rPr>
                <w:rFonts w:eastAsia="Arial Unicode MS"/>
                <w:sz w:val="26"/>
                <w:szCs w:val="26"/>
                <w:lang w:bidi="ru-RU"/>
              </w:rPr>
              <w:t>Библиография</w:t>
            </w:r>
          </w:p>
        </w:tc>
      </w:tr>
      <w:tr w:rsidR="0022160C" w:rsidRPr="002308FB" w14:paraId="5C8BC6DB" w14:textId="77777777" w:rsidTr="00340345">
        <w:trPr>
          <w:trHeight w:val="1119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9668" w14:textId="77777777" w:rsidR="0022160C" w:rsidRPr="002308FB" w:rsidRDefault="0022160C" w:rsidP="00340345">
            <w:pPr>
              <w:widowControl w:val="0"/>
              <w:rPr>
                <w:rFonts w:eastAsia="Arial Unicode MS"/>
                <w:sz w:val="26"/>
                <w:szCs w:val="26"/>
                <w:lang w:bidi="ru-RU"/>
              </w:rPr>
            </w:pPr>
            <w:r w:rsidRPr="002308FB">
              <w:rPr>
                <w:rFonts w:eastAsia="Arial Unicode MS"/>
                <w:sz w:val="26"/>
                <w:szCs w:val="26"/>
                <w:lang w:bidi="ru-RU"/>
              </w:rPr>
              <w:t>Изданная литература</w:t>
            </w:r>
          </w:p>
          <w:p w14:paraId="7196E7A0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4540D43E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631B36BF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261030A1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617F3478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680CCD23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4E26A6FC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3BE0E145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3D2EF819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4DF09D5D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68B7BCB5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6BCF4B49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0A882011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2342D90F" w14:textId="77777777" w:rsidR="0022160C" w:rsidRPr="002308FB" w:rsidRDefault="0022160C" w:rsidP="00340345">
            <w:pPr>
              <w:widowControl w:val="0"/>
              <w:rPr>
                <w:rFonts w:eastAsia="Arial Unicode MS"/>
                <w:sz w:val="26"/>
                <w:szCs w:val="26"/>
                <w:lang w:bidi="ru-RU"/>
              </w:rPr>
            </w:pPr>
            <w:r w:rsidRPr="002308FB">
              <w:rPr>
                <w:rFonts w:eastAsia="Arial Unicode MS"/>
                <w:sz w:val="26"/>
                <w:szCs w:val="26"/>
                <w:lang w:bidi="ru-RU"/>
              </w:rPr>
              <w:t>Фондовая литература</w:t>
            </w:r>
          </w:p>
          <w:p w14:paraId="568DE6B8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1CD90B9E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4D9F8005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7AFF0E90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25DEA6D8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69B3821C" w14:textId="77777777" w:rsidR="0022160C" w:rsidRPr="0052196A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72A95EF4" w14:textId="77777777" w:rsidR="00845709" w:rsidRPr="0052196A" w:rsidRDefault="00845709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0A261746" w14:textId="77777777" w:rsidR="00845709" w:rsidRPr="0052196A" w:rsidRDefault="00845709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1B0546C4" w14:textId="77777777" w:rsidR="00845709" w:rsidRPr="0052196A" w:rsidRDefault="00845709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0E9F9CDE" w14:textId="77777777" w:rsidR="00845709" w:rsidRPr="0052196A" w:rsidRDefault="00845709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1C73124B" w14:textId="77777777" w:rsidR="00845709" w:rsidRPr="0052196A" w:rsidRDefault="00845709" w:rsidP="000473A1">
            <w:pPr>
              <w:widowControl w:val="0"/>
              <w:jc w:val="center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21D60985" w14:textId="77777777" w:rsidR="00845709" w:rsidRPr="0052196A" w:rsidRDefault="00845709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26935D9D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7E7B2A05" w14:textId="77777777" w:rsidR="0022160C" w:rsidRPr="002308FB" w:rsidRDefault="0022160C" w:rsidP="00340345">
            <w:pPr>
              <w:widowControl w:val="0"/>
              <w:ind w:firstLine="851"/>
              <w:rPr>
                <w:rFonts w:eastAsia="Arial Unicode MS"/>
                <w:sz w:val="26"/>
                <w:szCs w:val="26"/>
                <w:lang w:bidi="ru-RU"/>
              </w:rPr>
            </w:pPr>
          </w:p>
          <w:p w14:paraId="560807CA" w14:textId="77777777" w:rsidR="0022160C" w:rsidRPr="002308FB" w:rsidRDefault="0022160C" w:rsidP="00340345">
            <w:pPr>
              <w:widowControl w:val="0"/>
              <w:rPr>
                <w:rFonts w:eastAsia="Arial Unicode MS"/>
                <w:sz w:val="26"/>
                <w:szCs w:val="26"/>
                <w:lang w:bidi="ru-RU"/>
              </w:rPr>
            </w:pPr>
            <w:r w:rsidRPr="002308FB">
              <w:rPr>
                <w:rFonts w:eastAsia="Arial Unicode MS"/>
                <w:sz w:val="26"/>
                <w:szCs w:val="26"/>
                <w:lang w:bidi="ru-RU"/>
              </w:rPr>
              <w:t>Инструкции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A189" w14:textId="77777777" w:rsidR="0022160C" w:rsidRPr="002308FB" w:rsidRDefault="0022160C" w:rsidP="00845709">
            <w:pPr>
              <w:widowControl w:val="0"/>
              <w:spacing w:after="120"/>
              <w:ind w:firstLine="622"/>
              <w:jc w:val="both"/>
              <w:rPr>
                <w:rFonts w:eastAsia="Arial Unicode MS"/>
                <w:sz w:val="26"/>
                <w:szCs w:val="26"/>
                <w:lang w:bidi="ru-RU"/>
              </w:rPr>
            </w:pPr>
            <w:r w:rsidRPr="002308FB">
              <w:rPr>
                <w:rFonts w:eastAsia="Arial Unicode MS"/>
                <w:sz w:val="26"/>
                <w:szCs w:val="26"/>
                <w:lang w:bidi="ru-RU"/>
              </w:rPr>
              <w:t>Каждан А.Б. Разведка месторождений полезных ископаемых. М. Недра, 1977, 325 стр.</w:t>
            </w:r>
          </w:p>
          <w:p w14:paraId="1184AD62" w14:textId="77777777" w:rsidR="0022160C" w:rsidRPr="002308FB" w:rsidRDefault="0022160C" w:rsidP="00845709">
            <w:pPr>
              <w:widowControl w:val="0"/>
              <w:spacing w:after="120"/>
              <w:ind w:firstLine="622"/>
              <w:jc w:val="both"/>
              <w:rPr>
                <w:rFonts w:eastAsia="Arial Unicode MS"/>
                <w:sz w:val="26"/>
                <w:szCs w:val="26"/>
                <w:lang w:bidi="ru-RU"/>
              </w:rPr>
            </w:pPr>
            <w:r w:rsidRPr="002308FB">
              <w:rPr>
                <w:rFonts w:eastAsia="Arial Unicode MS"/>
                <w:sz w:val="26"/>
                <w:szCs w:val="26"/>
                <w:lang w:bidi="ru-RU"/>
              </w:rPr>
              <w:t>Коган И.Д. Подсчет запасов и геолого-промышленная оценка рудных месторождений. Издание второе, переработанное и дополненное. Москва, Недра, 1974, 303 стр.</w:t>
            </w:r>
          </w:p>
          <w:p w14:paraId="29FC4D50" w14:textId="77777777" w:rsidR="0022160C" w:rsidRPr="002308FB" w:rsidRDefault="0022160C" w:rsidP="00845709">
            <w:pPr>
              <w:widowControl w:val="0"/>
              <w:ind w:firstLine="622"/>
              <w:jc w:val="both"/>
              <w:rPr>
                <w:rFonts w:eastAsia="Arial Unicode MS"/>
                <w:sz w:val="26"/>
                <w:szCs w:val="26"/>
                <w:lang w:bidi="ru-RU"/>
              </w:rPr>
            </w:pPr>
            <w:r w:rsidRPr="002308FB">
              <w:rPr>
                <w:rFonts w:eastAsia="Arial Unicode MS"/>
                <w:sz w:val="26"/>
                <w:szCs w:val="26"/>
                <w:lang w:bidi="ru-RU"/>
              </w:rPr>
              <w:t>Кувшинов В.П. Опробование руд коренных месторождений золота, М, ЦНИГРИ, 1992, 160 с.</w:t>
            </w:r>
          </w:p>
          <w:p w14:paraId="4F2EBF31" w14:textId="77777777" w:rsidR="0022160C" w:rsidRPr="002308FB" w:rsidRDefault="0022160C" w:rsidP="00845709">
            <w:pPr>
              <w:widowControl w:val="0"/>
              <w:spacing w:after="120"/>
              <w:ind w:firstLine="622"/>
              <w:jc w:val="both"/>
              <w:rPr>
                <w:rFonts w:eastAsia="Arial Unicode MS"/>
                <w:sz w:val="26"/>
                <w:szCs w:val="26"/>
                <w:lang w:bidi="ru-RU"/>
              </w:rPr>
            </w:pPr>
            <w:proofErr w:type="spellStart"/>
            <w:r w:rsidRPr="002308FB">
              <w:rPr>
                <w:rFonts w:eastAsia="Arial Unicode MS"/>
                <w:sz w:val="26"/>
                <w:szCs w:val="26"/>
                <w:lang w:bidi="ru-RU"/>
              </w:rPr>
              <w:t>Накрсеев</w:t>
            </w:r>
            <w:proofErr w:type="spellEnd"/>
            <w:r w:rsidRPr="002308FB">
              <w:rPr>
                <w:rFonts w:eastAsia="Arial Unicode MS"/>
                <w:sz w:val="26"/>
                <w:szCs w:val="26"/>
                <w:lang w:bidi="ru-RU"/>
              </w:rPr>
              <w:t xml:space="preserve"> В.А. Промышленная геология золота. М., Научный мир, 1996, 243 стр.</w:t>
            </w:r>
          </w:p>
          <w:p w14:paraId="4F699F6E" w14:textId="77777777" w:rsidR="0022160C" w:rsidRPr="002308FB" w:rsidRDefault="0022160C" w:rsidP="00845709">
            <w:pPr>
              <w:widowControl w:val="0"/>
              <w:spacing w:after="120"/>
              <w:ind w:firstLine="622"/>
              <w:jc w:val="both"/>
              <w:rPr>
                <w:rFonts w:eastAsia="Arial Unicode MS"/>
                <w:sz w:val="26"/>
                <w:szCs w:val="26"/>
                <w:lang w:bidi="ru-RU"/>
              </w:rPr>
            </w:pPr>
            <w:proofErr w:type="spellStart"/>
            <w:r w:rsidRPr="002308FB">
              <w:rPr>
                <w:rFonts w:eastAsia="Arial Unicode MS"/>
                <w:sz w:val="26"/>
                <w:szCs w:val="26"/>
                <w:lang w:bidi="ru-RU"/>
              </w:rPr>
              <w:t>Паталаха</w:t>
            </w:r>
            <w:proofErr w:type="spellEnd"/>
            <w:r w:rsidRPr="002308FB">
              <w:rPr>
                <w:rFonts w:eastAsia="Arial Unicode MS"/>
                <w:sz w:val="26"/>
                <w:szCs w:val="26"/>
                <w:lang w:bidi="ru-RU"/>
              </w:rPr>
              <w:t xml:space="preserve"> Е.И. Генетические основы морфологической тектоники. «Наука» Казахской ССР, Алма-Ата, 1981, 179 стр.</w:t>
            </w:r>
          </w:p>
          <w:p w14:paraId="446EE5E5" w14:textId="4BDA96B0" w:rsidR="0022160C" w:rsidRPr="002308FB" w:rsidRDefault="0022160C" w:rsidP="00845709">
            <w:pPr>
              <w:widowControl w:val="0"/>
              <w:ind w:firstLine="622"/>
              <w:jc w:val="both"/>
              <w:rPr>
                <w:rFonts w:eastAsia="Arial Unicode MS"/>
                <w:sz w:val="26"/>
                <w:szCs w:val="26"/>
                <w:lang w:bidi="ru-RU"/>
              </w:rPr>
            </w:pPr>
            <w:r w:rsidRPr="002308FB">
              <w:rPr>
                <w:rFonts w:eastAsia="Arial Unicode MS"/>
                <w:sz w:val="26"/>
                <w:szCs w:val="26"/>
                <w:lang w:bidi="ru-RU"/>
              </w:rPr>
              <w:t>Прокофьев А.П. Практические методы подсчета запасов рудных месторождений. М. 1968, 136 стр.</w:t>
            </w:r>
          </w:p>
          <w:p w14:paraId="10459055" w14:textId="1BD3C2CB" w:rsidR="0022160C" w:rsidRPr="0052196A" w:rsidRDefault="0022160C" w:rsidP="00845709">
            <w:pPr>
              <w:widowControl w:val="0"/>
              <w:spacing w:before="120"/>
              <w:ind w:firstLine="622"/>
              <w:jc w:val="both"/>
              <w:rPr>
                <w:rFonts w:eastAsia="Arial Unicode MS"/>
                <w:sz w:val="26"/>
                <w:szCs w:val="26"/>
                <w:lang w:bidi="ru-RU"/>
              </w:rPr>
            </w:pPr>
            <w:r w:rsidRPr="0022160C">
              <w:rPr>
                <w:rFonts w:eastAsia="Arial Unicode MS"/>
                <w:sz w:val="26"/>
                <w:szCs w:val="26"/>
                <w:lang w:bidi="ru-RU"/>
              </w:rPr>
              <w:t xml:space="preserve">П.Д. Котлер, С.В. Хромых, Н.Н. Крук, А.Г. Владимиров, О.В. Навозов. Эволюция </w:t>
            </w:r>
            <w:proofErr w:type="spellStart"/>
            <w:r w:rsidRPr="0022160C">
              <w:rPr>
                <w:rFonts w:eastAsia="Arial Unicode MS"/>
                <w:sz w:val="26"/>
                <w:szCs w:val="26"/>
                <w:lang w:bidi="ru-RU"/>
              </w:rPr>
              <w:t>гранитоидовКалба</w:t>
            </w:r>
            <w:proofErr w:type="spellEnd"/>
            <w:r w:rsidRPr="0022160C">
              <w:rPr>
                <w:rFonts w:eastAsia="Arial Unicode MS"/>
                <w:sz w:val="26"/>
                <w:szCs w:val="26"/>
                <w:lang w:bidi="ru-RU"/>
              </w:rPr>
              <w:t xml:space="preserve">-Нарымского батолита (Восточный Казахстан). Матер. </w:t>
            </w:r>
            <w:proofErr w:type="spellStart"/>
            <w:r w:rsidRPr="0022160C">
              <w:rPr>
                <w:rFonts w:eastAsia="Arial Unicode MS"/>
                <w:sz w:val="26"/>
                <w:szCs w:val="26"/>
                <w:lang w:bidi="ru-RU"/>
              </w:rPr>
              <w:t>Пмеждунар.конф</w:t>
            </w:r>
            <w:proofErr w:type="spellEnd"/>
            <w:r w:rsidRPr="0022160C">
              <w:rPr>
                <w:rFonts w:eastAsia="Arial Unicode MS"/>
                <w:sz w:val="26"/>
                <w:szCs w:val="26"/>
                <w:lang w:bidi="ru-RU"/>
              </w:rPr>
              <w:t>. 17-20 августа 2014 г. Граниты и эволюция земли: граниты и континент. Кора. Новосибирск, Россия. Изд. СО РАН 2014 г. с. 95-97.</w:t>
            </w:r>
            <w:r>
              <w:rPr>
                <w:rFonts w:eastAsia="Arial Unicode MS"/>
                <w:sz w:val="26"/>
                <w:szCs w:val="26"/>
                <w:lang w:bidi="ru-RU"/>
              </w:rPr>
              <w:t xml:space="preserve"> г.</w:t>
            </w:r>
          </w:p>
          <w:p w14:paraId="5040A36F" w14:textId="77187522" w:rsidR="0022160C" w:rsidRPr="00845709" w:rsidRDefault="00845709" w:rsidP="00845709">
            <w:pPr>
              <w:pStyle w:val="12"/>
              <w:tabs>
                <w:tab w:val="left" w:pos="1000"/>
              </w:tabs>
              <w:spacing w:before="120"/>
              <w:ind w:firstLine="622"/>
              <w:jc w:val="both"/>
            </w:pPr>
            <w:r w:rsidRPr="002B0E00">
              <w:rPr>
                <w:color w:val="000000"/>
                <w:lang w:eastAsia="ru-RU" w:bidi="ru-RU"/>
              </w:rPr>
              <w:t xml:space="preserve">Введенский </w:t>
            </w:r>
            <w:proofErr w:type="spellStart"/>
            <w:proofErr w:type="gramStart"/>
            <w:r w:rsidRPr="002B0E00">
              <w:rPr>
                <w:color w:val="000000"/>
                <w:lang w:eastAsia="ru-RU" w:bidi="ru-RU"/>
              </w:rPr>
              <w:t>Р.В</w:t>
            </w:r>
            <w:proofErr w:type="gramEnd"/>
            <w:r w:rsidRPr="002B0E00">
              <w:rPr>
                <w:color w:val="000000"/>
                <w:lang w:eastAsia="ru-RU" w:bidi="ru-RU"/>
              </w:rPr>
              <w:t>.ОтчетКулуджунской</w:t>
            </w:r>
            <w:proofErr w:type="spellEnd"/>
            <w:r w:rsidRPr="002B0E00">
              <w:rPr>
                <w:color w:val="000000"/>
                <w:lang w:eastAsia="ru-RU" w:bidi="ru-RU"/>
              </w:rPr>
              <w:t xml:space="preserve"> партии о проведении общих поисков на участке Лайлы в юго-восточной </w:t>
            </w:r>
            <w:proofErr w:type="spellStart"/>
            <w:r w:rsidRPr="002B0E00">
              <w:rPr>
                <w:color w:val="000000"/>
                <w:lang w:eastAsia="ru-RU" w:bidi="ru-RU"/>
              </w:rPr>
              <w:t>Калбе</w:t>
            </w:r>
            <w:proofErr w:type="spellEnd"/>
            <w:r w:rsidRPr="002B0E00">
              <w:rPr>
                <w:color w:val="000000"/>
                <w:lang w:eastAsia="ru-RU" w:bidi="ru-RU"/>
              </w:rPr>
              <w:t xml:space="preserve"> в </w:t>
            </w:r>
            <w:proofErr w:type="gramStart"/>
            <w:r w:rsidRPr="002B0E00">
              <w:rPr>
                <w:color w:val="000000"/>
                <w:lang w:eastAsia="ru-RU" w:bidi="ru-RU"/>
              </w:rPr>
              <w:t>1978-80</w:t>
            </w:r>
            <w:proofErr w:type="gramEnd"/>
            <w:r w:rsidRPr="002B0E00">
              <w:rPr>
                <w:color w:val="000000"/>
                <w:lang w:eastAsia="ru-RU" w:bidi="ru-RU"/>
              </w:rPr>
              <w:t xml:space="preserve"> гг</w:t>
            </w:r>
            <w:r w:rsidR="0022160C" w:rsidRPr="00845709">
              <w:rPr>
                <w:rFonts w:eastAsia="Arial Unicode MS"/>
                <w:sz w:val="26"/>
                <w:szCs w:val="26"/>
                <w:lang w:bidi="ru-RU"/>
              </w:rPr>
              <w:t>.</w:t>
            </w:r>
          </w:p>
          <w:p w14:paraId="0F237DF3" w14:textId="054BE091" w:rsidR="00845709" w:rsidRPr="0052196A" w:rsidRDefault="00845709" w:rsidP="00845709">
            <w:pPr>
              <w:pStyle w:val="12"/>
              <w:tabs>
                <w:tab w:val="left" w:pos="1000"/>
              </w:tabs>
              <w:spacing w:before="120"/>
              <w:ind w:left="57" w:firstLine="622"/>
              <w:jc w:val="both"/>
            </w:pPr>
            <w:r w:rsidRPr="002B0E00">
              <w:rPr>
                <w:color w:val="000000"/>
                <w:lang w:eastAsia="ru-RU" w:bidi="ru-RU"/>
              </w:rPr>
              <w:t>Чугунов В.Ф. и др. Геологическое строение и полезные ископаемые территории листов М-44-116-В,</w:t>
            </w:r>
            <w:r w:rsidRPr="00845709">
              <w:rPr>
                <w:color w:val="000000"/>
                <w:lang w:eastAsia="ru-RU" w:bidi="ru-RU"/>
              </w:rPr>
              <w:t xml:space="preserve"> </w:t>
            </w:r>
            <w:r w:rsidRPr="002B0E00">
              <w:rPr>
                <w:color w:val="000000"/>
                <w:lang w:eastAsia="ru-RU" w:bidi="ru-RU"/>
              </w:rPr>
              <w:t xml:space="preserve">М-44-117-А в Юго-Западной </w:t>
            </w:r>
            <w:proofErr w:type="spellStart"/>
            <w:r w:rsidRPr="002B0E00">
              <w:rPr>
                <w:color w:val="000000"/>
                <w:lang w:eastAsia="ru-RU" w:bidi="ru-RU"/>
              </w:rPr>
              <w:t>Калбе</w:t>
            </w:r>
            <w:proofErr w:type="spellEnd"/>
            <w:r w:rsidRPr="00845709">
              <w:t xml:space="preserve"> </w:t>
            </w:r>
            <w:r w:rsidRPr="002B0E00">
              <w:rPr>
                <w:color w:val="000000"/>
                <w:lang w:eastAsia="ru-RU" w:bidi="ru-RU"/>
              </w:rPr>
              <w:t>(окончательный отчет по геологической съемке м-ба 1:50 000 за 1962-63 гг.). пос. Иртышский, 1964г.</w:t>
            </w:r>
          </w:p>
          <w:p w14:paraId="2F92898C" w14:textId="5FA37C1D" w:rsidR="0022160C" w:rsidRPr="002308FB" w:rsidRDefault="0022160C" w:rsidP="00845709">
            <w:pPr>
              <w:widowControl w:val="0"/>
              <w:spacing w:before="120" w:after="120"/>
              <w:ind w:firstLine="622"/>
              <w:jc w:val="both"/>
              <w:rPr>
                <w:rFonts w:eastAsia="Arial Unicode MS"/>
                <w:sz w:val="26"/>
                <w:szCs w:val="26"/>
                <w:lang w:bidi="ru-RU"/>
              </w:rPr>
            </w:pPr>
            <w:r w:rsidRPr="002308FB">
              <w:rPr>
                <w:rFonts w:eastAsia="Arial Unicode MS"/>
                <w:sz w:val="26"/>
                <w:szCs w:val="26"/>
                <w:lang w:bidi="ru-RU"/>
              </w:rPr>
              <w:t>Инструкция о требованиях к представляемым на го</w:t>
            </w:r>
            <w:r w:rsidRPr="002308FB">
              <w:rPr>
                <w:rFonts w:eastAsia="Arial Unicode MS"/>
                <w:sz w:val="26"/>
                <w:szCs w:val="26"/>
                <w:lang w:val="en-US" w:bidi="ru-RU"/>
              </w:rPr>
              <w:t>c</w:t>
            </w:r>
            <w:proofErr w:type="spellStart"/>
            <w:r w:rsidRPr="002308FB">
              <w:rPr>
                <w:rFonts w:eastAsia="Arial Unicode MS"/>
                <w:sz w:val="26"/>
                <w:szCs w:val="26"/>
                <w:lang w:bidi="ru-RU"/>
              </w:rPr>
              <w:t>ударственную</w:t>
            </w:r>
            <w:proofErr w:type="spellEnd"/>
            <w:r w:rsidRPr="002308FB">
              <w:rPr>
                <w:rFonts w:eastAsia="Arial Unicode MS"/>
                <w:sz w:val="26"/>
                <w:szCs w:val="26"/>
                <w:lang w:bidi="ru-RU"/>
              </w:rPr>
              <w:t xml:space="preserve"> экспертизу материалам по предварительной геолого-экономической оценке месторождений твердых полезных ископаемых. ГКЗ РК, Кокшетау, 2004, 75 стр.</w:t>
            </w:r>
          </w:p>
          <w:p w14:paraId="23B39C8C" w14:textId="77777777" w:rsidR="0022160C" w:rsidRPr="002308FB" w:rsidRDefault="0022160C" w:rsidP="00845709">
            <w:pPr>
              <w:widowControl w:val="0"/>
              <w:spacing w:after="120"/>
              <w:ind w:firstLine="622"/>
              <w:jc w:val="both"/>
              <w:rPr>
                <w:rFonts w:eastAsia="Arial Unicode MS"/>
                <w:sz w:val="26"/>
                <w:szCs w:val="26"/>
                <w:lang w:bidi="ru-RU"/>
              </w:rPr>
            </w:pPr>
            <w:r w:rsidRPr="002308FB">
              <w:rPr>
                <w:rFonts w:eastAsia="Arial Unicode MS"/>
                <w:sz w:val="26"/>
                <w:szCs w:val="26"/>
                <w:lang w:bidi="ru-RU"/>
              </w:rPr>
              <w:t>Методические рекомендации при оценке эксплуатационных запасов подземных дренажных вод месторождений твердых полезных ископаемых, ВСЕГИНГЕО, Москва, 1992, 73 стр.</w:t>
            </w:r>
          </w:p>
          <w:p w14:paraId="3C8974C9" w14:textId="77777777" w:rsidR="0022160C" w:rsidRPr="002308FB" w:rsidRDefault="0022160C" w:rsidP="00845709">
            <w:pPr>
              <w:widowControl w:val="0"/>
              <w:ind w:firstLine="622"/>
              <w:jc w:val="both"/>
              <w:rPr>
                <w:rFonts w:eastAsia="Arial Unicode MS"/>
                <w:sz w:val="26"/>
                <w:szCs w:val="26"/>
                <w:lang w:bidi="ru-RU"/>
              </w:rPr>
            </w:pPr>
            <w:r w:rsidRPr="002308FB">
              <w:rPr>
                <w:rFonts w:eastAsia="Arial Unicode MS"/>
                <w:sz w:val="26"/>
                <w:szCs w:val="26"/>
                <w:lang w:bidi="ru-RU"/>
              </w:rPr>
              <w:t>Оценка прогнозных ресурсов алмазов, благородных и цветных металлов. Методическое руководство. Издание третье переработанное и дополненное.</w:t>
            </w:r>
          </w:p>
          <w:p w14:paraId="00521944" w14:textId="77777777" w:rsidR="0022160C" w:rsidRPr="002308FB" w:rsidRDefault="0022160C" w:rsidP="00845709">
            <w:pPr>
              <w:widowControl w:val="0"/>
              <w:spacing w:after="120"/>
              <w:ind w:firstLine="622"/>
              <w:jc w:val="both"/>
              <w:rPr>
                <w:rFonts w:eastAsia="Arial Unicode MS"/>
                <w:sz w:val="26"/>
                <w:szCs w:val="26"/>
                <w:lang w:bidi="ru-RU"/>
              </w:rPr>
            </w:pPr>
            <w:r w:rsidRPr="002308FB">
              <w:rPr>
                <w:rFonts w:eastAsia="Arial Unicode MS"/>
                <w:sz w:val="26"/>
                <w:szCs w:val="26"/>
                <w:lang w:bidi="ru-RU"/>
              </w:rPr>
              <w:t>Москва, ЦНИГРИ, 2002, 182 стр.</w:t>
            </w:r>
          </w:p>
          <w:p w14:paraId="689FFBCD" w14:textId="77777777" w:rsidR="0022160C" w:rsidRPr="002308FB" w:rsidRDefault="0022160C" w:rsidP="00845709">
            <w:pPr>
              <w:widowControl w:val="0"/>
              <w:ind w:firstLine="622"/>
              <w:jc w:val="both"/>
              <w:rPr>
                <w:rFonts w:eastAsia="Arial Unicode MS"/>
                <w:sz w:val="26"/>
                <w:szCs w:val="26"/>
                <w:lang w:bidi="ru-RU"/>
              </w:rPr>
            </w:pPr>
            <w:r w:rsidRPr="002308FB">
              <w:rPr>
                <w:rFonts w:eastAsia="Arial Unicode MS"/>
                <w:sz w:val="26"/>
                <w:szCs w:val="26"/>
                <w:lang w:bidi="ru-RU"/>
              </w:rPr>
              <w:t>Требования к обоснованию достоверности опробования рудных месторождений ГКЗ РК, Алматы, 1995, 18 стр.</w:t>
            </w:r>
          </w:p>
        </w:tc>
      </w:tr>
    </w:tbl>
    <w:p w14:paraId="1C7B8311" w14:textId="77777777" w:rsidR="007356B3" w:rsidRDefault="002F4177" w:rsidP="007356B3">
      <w:pPr>
        <w:pStyle w:val="12"/>
        <w:spacing w:after="240"/>
        <w:ind w:firstLine="0"/>
        <w:jc w:val="right"/>
        <w:rPr>
          <w:noProof/>
        </w:rPr>
      </w:pPr>
      <w:r>
        <w:lastRenderedPageBreak/>
        <w:t>Приложение 1</w:t>
      </w:r>
    </w:p>
    <w:p w14:paraId="5F80B384" w14:textId="77777777" w:rsidR="007356B3" w:rsidRDefault="007356B3" w:rsidP="002F4177">
      <w:pPr>
        <w:pStyle w:val="12"/>
        <w:ind w:firstLine="0"/>
        <w:jc w:val="right"/>
        <w:rPr>
          <w:noProof/>
        </w:rPr>
      </w:pPr>
    </w:p>
    <w:p w14:paraId="62BB105C" w14:textId="38243136" w:rsidR="002F4177" w:rsidRDefault="002F4177" w:rsidP="002F4177">
      <w:pPr>
        <w:pStyle w:val="12"/>
        <w:ind w:firstLine="0"/>
        <w:jc w:val="right"/>
      </w:pPr>
      <w:r>
        <w:rPr>
          <w:noProof/>
        </w:rPr>
        <w:drawing>
          <wp:inline distT="0" distB="0" distL="0" distR="0" wp14:anchorId="63912017" wp14:editId="0032CE62">
            <wp:extent cx="6192995" cy="6652260"/>
            <wp:effectExtent l="0" t="0" r="0" b="0"/>
            <wp:docPr id="76738107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16" b="1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071" cy="665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369EB" w14:textId="77777777" w:rsidR="002F4177" w:rsidRDefault="002F4177">
      <w:pPr>
        <w:spacing w:after="160" w:line="259" w:lineRule="auto"/>
        <w:rPr>
          <w:kern w:val="2"/>
          <w:sz w:val="28"/>
          <w:szCs w:val="28"/>
          <w:lang w:eastAsia="en-US"/>
          <w14:ligatures w14:val="standardContextual"/>
        </w:rPr>
      </w:pPr>
      <w:r>
        <w:br w:type="page"/>
      </w:r>
    </w:p>
    <w:p w14:paraId="2A3F91D4" w14:textId="77777777" w:rsidR="007356B3" w:rsidRDefault="002F4177" w:rsidP="00A53D1B">
      <w:pPr>
        <w:pStyle w:val="12"/>
        <w:spacing w:after="120"/>
        <w:ind w:firstLine="567"/>
        <w:jc w:val="right"/>
        <w:rPr>
          <w:noProof/>
        </w:rPr>
      </w:pPr>
      <w:r>
        <w:lastRenderedPageBreak/>
        <w:t>Продолжение приложения 1</w:t>
      </w:r>
    </w:p>
    <w:p w14:paraId="52B770D8" w14:textId="5368EA62" w:rsidR="002B0E00" w:rsidRPr="002B0E00" w:rsidRDefault="002F4177" w:rsidP="007356B3">
      <w:pPr>
        <w:pStyle w:val="12"/>
        <w:spacing w:after="120"/>
        <w:ind w:firstLine="0"/>
        <w:jc w:val="right"/>
      </w:pPr>
      <w:r>
        <w:rPr>
          <w:noProof/>
        </w:rPr>
        <w:drawing>
          <wp:inline distT="0" distB="0" distL="0" distR="0" wp14:anchorId="6560EF21" wp14:editId="244A59EF">
            <wp:extent cx="6292215" cy="7985760"/>
            <wp:effectExtent l="0" t="0" r="0" b="0"/>
            <wp:docPr id="156288739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23" b="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654" cy="799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B0E00" w:rsidRPr="002B0E00" w:rsidSect="00262CEF">
      <w:pgSz w:w="11907" w:h="16840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8ED6F" w14:textId="77777777" w:rsidR="009447CA" w:rsidRDefault="009447CA" w:rsidP="00225D62">
      <w:r>
        <w:separator/>
      </w:r>
    </w:p>
  </w:endnote>
  <w:endnote w:type="continuationSeparator" w:id="0">
    <w:p w14:paraId="0F620814" w14:textId="77777777" w:rsidR="009447CA" w:rsidRDefault="009447CA" w:rsidP="0022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2136280"/>
      <w:docPartObj>
        <w:docPartGallery w:val="Page Numbers (Bottom of Page)"/>
        <w:docPartUnique/>
      </w:docPartObj>
    </w:sdtPr>
    <w:sdtContent>
      <w:p w14:paraId="74C5C5AA" w14:textId="6D26B9C0" w:rsidR="00225D62" w:rsidRDefault="00225D62" w:rsidP="005D2DD2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3291F" w14:textId="77777777" w:rsidR="009447CA" w:rsidRDefault="009447CA" w:rsidP="00225D62">
      <w:r>
        <w:separator/>
      </w:r>
    </w:p>
  </w:footnote>
  <w:footnote w:type="continuationSeparator" w:id="0">
    <w:p w14:paraId="079A813C" w14:textId="77777777" w:rsidR="009447CA" w:rsidRDefault="009447CA" w:rsidP="00225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7021"/>
    <w:multiLevelType w:val="hybridMultilevel"/>
    <w:tmpl w:val="4F88AD8E"/>
    <w:lvl w:ilvl="0" w:tplc="0419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6C4C29"/>
    <w:multiLevelType w:val="multilevel"/>
    <w:tmpl w:val="27DA60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186E2D"/>
    <w:multiLevelType w:val="hybridMultilevel"/>
    <w:tmpl w:val="E2102AA6"/>
    <w:lvl w:ilvl="0" w:tplc="B6A2F7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5A1D3A"/>
    <w:multiLevelType w:val="multilevel"/>
    <w:tmpl w:val="E6F2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D7781B"/>
    <w:multiLevelType w:val="multilevel"/>
    <w:tmpl w:val="F6F0F2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75152C"/>
    <w:multiLevelType w:val="hybridMultilevel"/>
    <w:tmpl w:val="01C66E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755A2F"/>
    <w:multiLevelType w:val="hybridMultilevel"/>
    <w:tmpl w:val="04E4EA10"/>
    <w:lvl w:ilvl="0" w:tplc="B6A2F78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E170DEA"/>
    <w:multiLevelType w:val="hybridMultilevel"/>
    <w:tmpl w:val="D2A23594"/>
    <w:lvl w:ilvl="0" w:tplc="B6A2F7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E9065B"/>
    <w:multiLevelType w:val="hybridMultilevel"/>
    <w:tmpl w:val="019C25BC"/>
    <w:lvl w:ilvl="0" w:tplc="B6A2F7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3E10557"/>
    <w:multiLevelType w:val="hybridMultilevel"/>
    <w:tmpl w:val="19785640"/>
    <w:lvl w:ilvl="0" w:tplc="B6A2F7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87441A"/>
    <w:multiLevelType w:val="hybridMultilevel"/>
    <w:tmpl w:val="97F28F0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F37730"/>
    <w:multiLevelType w:val="hybridMultilevel"/>
    <w:tmpl w:val="2BF4A75E"/>
    <w:lvl w:ilvl="0" w:tplc="B6A2F7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A876A55"/>
    <w:multiLevelType w:val="hybridMultilevel"/>
    <w:tmpl w:val="3F7CD05E"/>
    <w:lvl w:ilvl="0" w:tplc="5EFA00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5044A"/>
    <w:multiLevelType w:val="hybridMultilevel"/>
    <w:tmpl w:val="01128F04"/>
    <w:lvl w:ilvl="0" w:tplc="B6A2F78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4DDD4B87"/>
    <w:multiLevelType w:val="hybridMultilevel"/>
    <w:tmpl w:val="86248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FCB5381"/>
    <w:multiLevelType w:val="hybridMultilevel"/>
    <w:tmpl w:val="6D8069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41E3741"/>
    <w:multiLevelType w:val="hybridMultilevel"/>
    <w:tmpl w:val="E6FA9032"/>
    <w:lvl w:ilvl="0" w:tplc="5EFA001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5A900BFE"/>
    <w:multiLevelType w:val="multilevel"/>
    <w:tmpl w:val="8B0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3B01D9"/>
    <w:multiLevelType w:val="hybridMultilevel"/>
    <w:tmpl w:val="3310670E"/>
    <w:lvl w:ilvl="0" w:tplc="B6A2F7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2AF0F56"/>
    <w:multiLevelType w:val="hybridMultilevel"/>
    <w:tmpl w:val="13529944"/>
    <w:lvl w:ilvl="0" w:tplc="B6A2F7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FBD65B0"/>
    <w:multiLevelType w:val="hybridMultilevel"/>
    <w:tmpl w:val="DA581752"/>
    <w:lvl w:ilvl="0" w:tplc="B6A2F7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0BB7C45"/>
    <w:multiLevelType w:val="hybridMultilevel"/>
    <w:tmpl w:val="7B22673E"/>
    <w:lvl w:ilvl="0" w:tplc="B6A2F7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0FE17BF"/>
    <w:multiLevelType w:val="hybridMultilevel"/>
    <w:tmpl w:val="6F70B1AC"/>
    <w:lvl w:ilvl="0" w:tplc="B6A2F7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24F0088"/>
    <w:multiLevelType w:val="hybridMultilevel"/>
    <w:tmpl w:val="3EEC6B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D354A8"/>
    <w:multiLevelType w:val="hybridMultilevel"/>
    <w:tmpl w:val="AD985084"/>
    <w:lvl w:ilvl="0" w:tplc="B6A2F7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1D692E"/>
    <w:multiLevelType w:val="hybridMultilevel"/>
    <w:tmpl w:val="384ADB06"/>
    <w:lvl w:ilvl="0" w:tplc="B6A2F7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EDB620C"/>
    <w:multiLevelType w:val="hybridMultilevel"/>
    <w:tmpl w:val="3DE61D68"/>
    <w:lvl w:ilvl="0" w:tplc="B6A2F7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16620582">
    <w:abstractNumId w:val="15"/>
  </w:num>
  <w:num w:numId="2" w16cid:durableId="857543657">
    <w:abstractNumId w:val="2"/>
  </w:num>
  <w:num w:numId="3" w16cid:durableId="2095546008">
    <w:abstractNumId w:val="24"/>
  </w:num>
  <w:num w:numId="4" w16cid:durableId="177431781">
    <w:abstractNumId w:val="6"/>
  </w:num>
  <w:num w:numId="5" w16cid:durableId="613757297">
    <w:abstractNumId w:val="22"/>
  </w:num>
  <w:num w:numId="6" w16cid:durableId="25299235">
    <w:abstractNumId w:val="13"/>
  </w:num>
  <w:num w:numId="7" w16cid:durableId="1187332521">
    <w:abstractNumId w:val="8"/>
  </w:num>
  <w:num w:numId="8" w16cid:durableId="168328193">
    <w:abstractNumId w:val="26"/>
  </w:num>
  <w:num w:numId="9" w16cid:durableId="19355184">
    <w:abstractNumId w:val="21"/>
  </w:num>
  <w:num w:numId="10" w16cid:durableId="445852224">
    <w:abstractNumId w:val="16"/>
  </w:num>
  <w:num w:numId="11" w16cid:durableId="1676805093">
    <w:abstractNumId w:val="12"/>
  </w:num>
  <w:num w:numId="12" w16cid:durableId="1531068997">
    <w:abstractNumId w:val="19"/>
  </w:num>
  <w:num w:numId="13" w16cid:durableId="119737221">
    <w:abstractNumId w:val="20"/>
  </w:num>
  <w:num w:numId="14" w16cid:durableId="168763117">
    <w:abstractNumId w:val="9"/>
  </w:num>
  <w:num w:numId="15" w16cid:durableId="569341881">
    <w:abstractNumId w:val="5"/>
  </w:num>
  <w:num w:numId="16" w16cid:durableId="1473446060">
    <w:abstractNumId w:val="18"/>
  </w:num>
  <w:num w:numId="17" w16cid:durableId="1609779002">
    <w:abstractNumId w:val="10"/>
  </w:num>
  <w:num w:numId="18" w16cid:durableId="1995640321">
    <w:abstractNumId w:val="11"/>
  </w:num>
  <w:num w:numId="19" w16cid:durableId="888229060">
    <w:abstractNumId w:val="0"/>
  </w:num>
  <w:num w:numId="20" w16cid:durableId="1459296845">
    <w:abstractNumId w:val="23"/>
  </w:num>
  <w:num w:numId="21" w16cid:durableId="1666740332">
    <w:abstractNumId w:val="14"/>
  </w:num>
  <w:num w:numId="22" w16cid:durableId="391318369">
    <w:abstractNumId w:val="7"/>
  </w:num>
  <w:num w:numId="23" w16cid:durableId="723483868">
    <w:abstractNumId w:val="25"/>
  </w:num>
  <w:num w:numId="24" w16cid:durableId="751632744">
    <w:abstractNumId w:val="3"/>
  </w:num>
  <w:num w:numId="25" w16cid:durableId="1472601035">
    <w:abstractNumId w:val="17"/>
  </w:num>
  <w:num w:numId="26" w16cid:durableId="895703223">
    <w:abstractNumId w:val="1"/>
  </w:num>
  <w:num w:numId="27" w16cid:durableId="328023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E3"/>
    <w:rsid w:val="0000080D"/>
    <w:rsid w:val="00000E00"/>
    <w:rsid w:val="0001196E"/>
    <w:rsid w:val="00012199"/>
    <w:rsid w:val="00014709"/>
    <w:rsid w:val="000230E4"/>
    <w:rsid w:val="00033D7A"/>
    <w:rsid w:val="00034F6B"/>
    <w:rsid w:val="000473A1"/>
    <w:rsid w:val="00047D9C"/>
    <w:rsid w:val="00050441"/>
    <w:rsid w:val="00050D36"/>
    <w:rsid w:val="00051B5B"/>
    <w:rsid w:val="00051C9D"/>
    <w:rsid w:val="0005331C"/>
    <w:rsid w:val="000542E7"/>
    <w:rsid w:val="00061057"/>
    <w:rsid w:val="00070620"/>
    <w:rsid w:val="00071282"/>
    <w:rsid w:val="00077CDD"/>
    <w:rsid w:val="0008409C"/>
    <w:rsid w:val="00084959"/>
    <w:rsid w:val="00090695"/>
    <w:rsid w:val="00095F9D"/>
    <w:rsid w:val="00097A44"/>
    <w:rsid w:val="000A149A"/>
    <w:rsid w:val="000A33F9"/>
    <w:rsid w:val="000A5785"/>
    <w:rsid w:val="000B7BF1"/>
    <w:rsid w:val="000C0B33"/>
    <w:rsid w:val="000C1E31"/>
    <w:rsid w:val="000D0F67"/>
    <w:rsid w:val="000D1B22"/>
    <w:rsid w:val="000E0ECA"/>
    <w:rsid w:val="000E2190"/>
    <w:rsid w:val="000E22D0"/>
    <w:rsid w:val="000E7E17"/>
    <w:rsid w:val="000F53BF"/>
    <w:rsid w:val="00105235"/>
    <w:rsid w:val="00106E19"/>
    <w:rsid w:val="001118E8"/>
    <w:rsid w:val="00112D1F"/>
    <w:rsid w:val="001161F5"/>
    <w:rsid w:val="001174E5"/>
    <w:rsid w:val="001234DE"/>
    <w:rsid w:val="00123845"/>
    <w:rsid w:val="0012398A"/>
    <w:rsid w:val="001243E8"/>
    <w:rsid w:val="0012616B"/>
    <w:rsid w:val="001263B2"/>
    <w:rsid w:val="001301BC"/>
    <w:rsid w:val="00130C10"/>
    <w:rsid w:val="0013508D"/>
    <w:rsid w:val="0014554E"/>
    <w:rsid w:val="0014691B"/>
    <w:rsid w:val="0015302A"/>
    <w:rsid w:val="00156BF2"/>
    <w:rsid w:val="001606B4"/>
    <w:rsid w:val="00160A79"/>
    <w:rsid w:val="00166223"/>
    <w:rsid w:val="0017100C"/>
    <w:rsid w:val="001746BE"/>
    <w:rsid w:val="00181881"/>
    <w:rsid w:val="00181A2F"/>
    <w:rsid w:val="001826E6"/>
    <w:rsid w:val="0018357D"/>
    <w:rsid w:val="0019341F"/>
    <w:rsid w:val="0019380C"/>
    <w:rsid w:val="0019473B"/>
    <w:rsid w:val="00194F6A"/>
    <w:rsid w:val="001A2FAD"/>
    <w:rsid w:val="001A75B1"/>
    <w:rsid w:val="001B1FDA"/>
    <w:rsid w:val="001B2820"/>
    <w:rsid w:val="001C005E"/>
    <w:rsid w:val="001C46EE"/>
    <w:rsid w:val="001D2DE4"/>
    <w:rsid w:val="001D49A4"/>
    <w:rsid w:val="001E4973"/>
    <w:rsid w:val="001E5C29"/>
    <w:rsid w:val="001F59F5"/>
    <w:rsid w:val="00202C66"/>
    <w:rsid w:val="0021792F"/>
    <w:rsid w:val="0022160C"/>
    <w:rsid w:val="00221B20"/>
    <w:rsid w:val="00225D62"/>
    <w:rsid w:val="00226622"/>
    <w:rsid w:val="00231F14"/>
    <w:rsid w:val="00232847"/>
    <w:rsid w:val="0023711D"/>
    <w:rsid w:val="0023760F"/>
    <w:rsid w:val="002402A9"/>
    <w:rsid w:val="00243099"/>
    <w:rsid w:val="00261AE1"/>
    <w:rsid w:val="00262CEF"/>
    <w:rsid w:val="002641B3"/>
    <w:rsid w:val="0026490B"/>
    <w:rsid w:val="002663ED"/>
    <w:rsid w:val="00266FF7"/>
    <w:rsid w:val="00270296"/>
    <w:rsid w:val="00270326"/>
    <w:rsid w:val="00273C7D"/>
    <w:rsid w:val="00276E7E"/>
    <w:rsid w:val="002775D8"/>
    <w:rsid w:val="002825DC"/>
    <w:rsid w:val="002827AD"/>
    <w:rsid w:val="00283933"/>
    <w:rsid w:val="00286D55"/>
    <w:rsid w:val="00287655"/>
    <w:rsid w:val="00290C44"/>
    <w:rsid w:val="00293F1E"/>
    <w:rsid w:val="0029619A"/>
    <w:rsid w:val="00296B40"/>
    <w:rsid w:val="002974E2"/>
    <w:rsid w:val="002A3F71"/>
    <w:rsid w:val="002A4DA3"/>
    <w:rsid w:val="002A7B58"/>
    <w:rsid w:val="002B0E00"/>
    <w:rsid w:val="002B22C6"/>
    <w:rsid w:val="002B313B"/>
    <w:rsid w:val="002C1B2C"/>
    <w:rsid w:val="002C59DC"/>
    <w:rsid w:val="002D47C7"/>
    <w:rsid w:val="002F1D28"/>
    <w:rsid w:val="002F4177"/>
    <w:rsid w:val="002F5899"/>
    <w:rsid w:val="00304F47"/>
    <w:rsid w:val="00316374"/>
    <w:rsid w:val="00316C1C"/>
    <w:rsid w:val="00320593"/>
    <w:rsid w:val="0032152B"/>
    <w:rsid w:val="00322559"/>
    <w:rsid w:val="00327DFE"/>
    <w:rsid w:val="003328DB"/>
    <w:rsid w:val="00333848"/>
    <w:rsid w:val="003342F0"/>
    <w:rsid w:val="00336536"/>
    <w:rsid w:val="00336544"/>
    <w:rsid w:val="003365E9"/>
    <w:rsid w:val="0033777B"/>
    <w:rsid w:val="00343594"/>
    <w:rsid w:val="003443EC"/>
    <w:rsid w:val="00346AAA"/>
    <w:rsid w:val="00362CA0"/>
    <w:rsid w:val="0036450C"/>
    <w:rsid w:val="00364A3C"/>
    <w:rsid w:val="00367299"/>
    <w:rsid w:val="0036779D"/>
    <w:rsid w:val="00367B99"/>
    <w:rsid w:val="00371411"/>
    <w:rsid w:val="003719BA"/>
    <w:rsid w:val="003777DC"/>
    <w:rsid w:val="003807D6"/>
    <w:rsid w:val="00384DBF"/>
    <w:rsid w:val="00385AFA"/>
    <w:rsid w:val="00385B03"/>
    <w:rsid w:val="003860C5"/>
    <w:rsid w:val="003916CC"/>
    <w:rsid w:val="00392CB3"/>
    <w:rsid w:val="003979D3"/>
    <w:rsid w:val="003A1B14"/>
    <w:rsid w:val="003A1E43"/>
    <w:rsid w:val="003A232C"/>
    <w:rsid w:val="003A3999"/>
    <w:rsid w:val="003A5B4A"/>
    <w:rsid w:val="003A72BC"/>
    <w:rsid w:val="003B0D5B"/>
    <w:rsid w:val="003B3DF8"/>
    <w:rsid w:val="003B503C"/>
    <w:rsid w:val="003B5C10"/>
    <w:rsid w:val="003B794A"/>
    <w:rsid w:val="003B7A84"/>
    <w:rsid w:val="003C4FF8"/>
    <w:rsid w:val="003C6DE2"/>
    <w:rsid w:val="003E0A9C"/>
    <w:rsid w:val="003E290E"/>
    <w:rsid w:val="003E6B7F"/>
    <w:rsid w:val="003F0871"/>
    <w:rsid w:val="003F3503"/>
    <w:rsid w:val="003F464F"/>
    <w:rsid w:val="003F5F84"/>
    <w:rsid w:val="003F63FD"/>
    <w:rsid w:val="00400D45"/>
    <w:rsid w:val="00400ECA"/>
    <w:rsid w:val="00401AA4"/>
    <w:rsid w:val="00401B44"/>
    <w:rsid w:val="00405DAB"/>
    <w:rsid w:val="00415049"/>
    <w:rsid w:val="004152CB"/>
    <w:rsid w:val="00415F21"/>
    <w:rsid w:val="00416EFE"/>
    <w:rsid w:val="004255C2"/>
    <w:rsid w:val="00433642"/>
    <w:rsid w:val="00435707"/>
    <w:rsid w:val="00437721"/>
    <w:rsid w:val="004417FE"/>
    <w:rsid w:val="00441974"/>
    <w:rsid w:val="00442E7F"/>
    <w:rsid w:val="00443102"/>
    <w:rsid w:val="00443606"/>
    <w:rsid w:val="00444057"/>
    <w:rsid w:val="0044409E"/>
    <w:rsid w:val="00445441"/>
    <w:rsid w:val="00446C33"/>
    <w:rsid w:val="00447FA2"/>
    <w:rsid w:val="00453ED7"/>
    <w:rsid w:val="00454E7A"/>
    <w:rsid w:val="004616DB"/>
    <w:rsid w:val="00464186"/>
    <w:rsid w:val="004664A0"/>
    <w:rsid w:val="004671D5"/>
    <w:rsid w:val="0046751D"/>
    <w:rsid w:val="00473061"/>
    <w:rsid w:val="004762C4"/>
    <w:rsid w:val="004800DD"/>
    <w:rsid w:val="00481300"/>
    <w:rsid w:val="00481989"/>
    <w:rsid w:val="00483C64"/>
    <w:rsid w:val="00483FE7"/>
    <w:rsid w:val="00484D14"/>
    <w:rsid w:val="004870B1"/>
    <w:rsid w:val="0049410C"/>
    <w:rsid w:val="004A1973"/>
    <w:rsid w:val="004A5F58"/>
    <w:rsid w:val="004A676C"/>
    <w:rsid w:val="004B17C4"/>
    <w:rsid w:val="004B544E"/>
    <w:rsid w:val="004C2399"/>
    <w:rsid w:val="004C2BAB"/>
    <w:rsid w:val="004C4119"/>
    <w:rsid w:val="004C43CE"/>
    <w:rsid w:val="004C5752"/>
    <w:rsid w:val="004D26BF"/>
    <w:rsid w:val="004D510D"/>
    <w:rsid w:val="004E1A8B"/>
    <w:rsid w:val="004E419A"/>
    <w:rsid w:val="004E42CA"/>
    <w:rsid w:val="004E4FE1"/>
    <w:rsid w:val="004F040B"/>
    <w:rsid w:val="004F63D0"/>
    <w:rsid w:val="00502319"/>
    <w:rsid w:val="00502940"/>
    <w:rsid w:val="00512722"/>
    <w:rsid w:val="005154A1"/>
    <w:rsid w:val="00517050"/>
    <w:rsid w:val="0051725A"/>
    <w:rsid w:val="00517283"/>
    <w:rsid w:val="00517306"/>
    <w:rsid w:val="0052196A"/>
    <w:rsid w:val="005228F5"/>
    <w:rsid w:val="00531AFD"/>
    <w:rsid w:val="00531DA4"/>
    <w:rsid w:val="005331E8"/>
    <w:rsid w:val="005345E8"/>
    <w:rsid w:val="00534BCA"/>
    <w:rsid w:val="00534F43"/>
    <w:rsid w:val="00536D4F"/>
    <w:rsid w:val="00537A4D"/>
    <w:rsid w:val="0054083C"/>
    <w:rsid w:val="005423F5"/>
    <w:rsid w:val="00544F5D"/>
    <w:rsid w:val="00554DAC"/>
    <w:rsid w:val="00562A0E"/>
    <w:rsid w:val="00562B9A"/>
    <w:rsid w:val="00563905"/>
    <w:rsid w:val="00565EBE"/>
    <w:rsid w:val="005706DB"/>
    <w:rsid w:val="005775FE"/>
    <w:rsid w:val="005807FB"/>
    <w:rsid w:val="00581271"/>
    <w:rsid w:val="00583099"/>
    <w:rsid w:val="00586A23"/>
    <w:rsid w:val="00591D02"/>
    <w:rsid w:val="00593B49"/>
    <w:rsid w:val="0059702D"/>
    <w:rsid w:val="00597A60"/>
    <w:rsid w:val="005A04AE"/>
    <w:rsid w:val="005A3902"/>
    <w:rsid w:val="005A7687"/>
    <w:rsid w:val="005B1631"/>
    <w:rsid w:val="005C1E9F"/>
    <w:rsid w:val="005C625F"/>
    <w:rsid w:val="005C676A"/>
    <w:rsid w:val="005C68E8"/>
    <w:rsid w:val="005D0EFA"/>
    <w:rsid w:val="005D1BE2"/>
    <w:rsid w:val="005D2887"/>
    <w:rsid w:val="005D2DD2"/>
    <w:rsid w:val="005D4298"/>
    <w:rsid w:val="005D6FA5"/>
    <w:rsid w:val="005E5997"/>
    <w:rsid w:val="005E62B2"/>
    <w:rsid w:val="005E6E24"/>
    <w:rsid w:val="005E7935"/>
    <w:rsid w:val="005F2951"/>
    <w:rsid w:val="005F59A6"/>
    <w:rsid w:val="005F77CB"/>
    <w:rsid w:val="00601E3A"/>
    <w:rsid w:val="00603298"/>
    <w:rsid w:val="00603853"/>
    <w:rsid w:val="00606A29"/>
    <w:rsid w:val="00612416"/>
    <w:rsid w:val="00613629"/>
    <w:rsid w:val="00613815"/>
    <w:rsid w:val="00613B27"/>
    <w:rsid w:val="00616A82"/>
    <w:rsid w:val="00623B0C"/>
    <w:rsid w:val="006262B9"/>
    <w:rsid w:val="0063013E"/>
    <w:rsid w:val="00630586"/>
    <w:rsid w:val="0063485F"/>
    <w:rsid w:val="00635171"/>
    <w:rsid w:val="0064111D"/>
    <w:rsid w:val="00647B9D"/>
    <w:rsid w:val="00655E31"/>
    <w:rsid w:val="0067243D"/>
    <w:rsid w:val="00673AB4"/>
    <w:rsid w:val="00676FFC"/>
    <w:rsid w:val="00682F69"/>
    <w:rsid w:val="006841A3"/>
    <w:rsid w:val="006867FE"/>
    <w:rsid w:val="00691791"/>
    <w:rsid w:val="006A19CC"/>
    <w:rsid w:val="006A3ABC"/>
    <w:rsid w:val="006A7459"/>
    <w:rsid w:val="006C18BA"/>
    <w:rsid w:val="006C3EB3"/>
    <w:rsid w:val="006D16D0"/>
    <w:rsid w:val="006D22DB"/>
    <w:rsid w:val="006E4E18"/>
    <w:rsid w:val="006F1A45"/>
    <w:rsid w:val="006F43B3"/>
    <w:rsid w:val="006F79A6"/>
    <w:rsid w:val="00706055"/>
    <w:rsid w:val="007064D2"/>
    <w:rsid w:val="00710CAC"/>
    <w:rsid w:val="007112AC"/>
    <w:rsid w:val="007126CA"/>
    <w:rsid w:val="00715B55"/>
    <w:rsid w:val="007223BF"/>
    <w:rsid w:val="00723095"/>
    <w:rsid w:val="007356B3"/>
    <w:rsid w:val="007358AC"/>
    <w:rsid w:val="00735C75"/>
    <w:rsid w:val="007401A3"/>
    <w:rsid w:val="00741097"/>
    <w:rsid w:val="00743612"/>
    <w:rsid w:val="00745E62"/>
    <w:rsid w:val="007501C6"/>
    <w:rsid w:val="007629BB"/>
    <w:rsid w:val="00763686"/>
    <w:rsid w:val="00765E50"/>
    <w:rsid w:val="0077029C"/>
    <w:rsid w:val="00770BBB"/>
    <w:rsid w:val="007723AA"/>
    <w:rsid w:val="007817F9"/>
    <w:rsid w:val="00781AC8"/>
    <w:rsid w:val="00784A29"/>
    <w:rsid w:val="00787570"/>
    <w:rsid w:val="00791A8F"/>
    <w:rsid w:val="00797F2D"/>
    <w:rsid w:val="007A1438"/>
    <w:rsid w:val="007A5C93"/>
    <w:rsid w:val="007B6698"/>
    <w:rsid w:val="007C135C"/>
    <w:rsid w:val="007C6F00"/>
    <w:rsid w:val="007D03A0"/>
    <w:rsid w:val="007D2B45"/>
    <w:rsid w:val="007D5FC0"/>
    <w:rsid w:val="007D7D15"/>
    <w:rsid w:val="007E0B8A"/>
    <w:rsid w:val="007E2A49"/>
    <w:rsid w:val="007E3FAE"/>
    <w:rsid w:val="007F2D6F"/>
    <w:rsid w:val="007F346A"/>
    <w:rsid w:val="007F49B7"/>
    <w:rsid w:val="007F59B6"/>
    <w:rsid w:val="007F5FA7"/>
    <w:rsid w:val="00803009"/>
    <w:rsid w:val="00805432"/>
    <w:rsid w:val="00811899"/>
    <w:rsid w:val="00811E3E"/>
    <w:rsid w:val="00814DB0"/>
    <w:rsid w:val="008151D9"/>
    <w:rsid w:val="008167D4"/>
    <w:rsid w:val="00816B80"/>
    <w:rsid w:val="008177FC"/>
    <w:rsid w:val="008211D9"/>
    <w:rsid w:val="00821927"/>
    <w:rsid w:val="00821974"/>
    <w:rsid w:val="0082301E"/>
    <w:rsid w:val="0082414E"/>
    <w:rsid w:val="00824564"/>
    <w:rsid w:val="00825760"/>
    <w:rsid w:val="0083074D"/>
    <w:rsid w:val="008322B0"/>
    <w:rsid w:val="00833DEC"/>
    <w:rsid w:val="00835C72"/>
    <w:rsid w:val="00840F50"/>
    <w:rsid w:val="008414C6"/>
    <w:rsid w:val="008429EE"/>
    <w:rsid w:val="00844A52"/>
    <w:rsid w:val="00845709"/>
    <w:rsid w:val="008473E7"/>
    <w:rsid w:val="00847C66"/>
    <w:rsid w:val="00851699"/>
    <w:rsid w:val="00852939"/>
    <w:rsid w:val="00855CF2"/>
    <w:rsid w:val="00864AD0"/>
    <w:rsid w:val="00872005"/>
    <w:rsid w:val="00873A87"/>
    <w:rsid w:val="00876CA9"/>
    <w:rsid w:val="00882AD6"/>
    <w:rsid w:val="00886382"/>
    <w:rsid w:val="00894D3E"/>
    <w:rsid w:val="00896743"/>
    <w:rsid w:val="00896CBC"/>
    <w:rsid w:val="00896DC6"/>
    <w:rsid w:val="008A12C3"/>
    <w:rsid w:val="008A1EF7"/>
    <w:rsid w:val="008A3C4B"/>
    <w:rsid w:val="008A3F45"/>
    <w:rsid w:val="008A40F9"/>
    <w:rsid w:val="008A7C8B"/>
    <w:rsid w:val="008B0BCA"/>
    <w:rsid w:val="008B2338"/>
    <w:rsid w:val="008B756D"/>
    <w:rsid w:val="008B7C42"/>
    <w:rsid w:val="008C1EB5"/>
    <w:rsid w:val="008C2FB1"/>
    <w:rsid w:val="008C3F79"/>
    <w:rsid w:val="008C7339"/>
    <w:rsid w:val="008D1E49"/>
    <w:rsid w:val="008D25D2"/>
    <w:rsid w:val="008D3992"/>
    <w:rsid w:val="008D6C8D"/>
    <w:rsid w:val="008D6CB8"/>
    <w:rsid w:val="008D7856"/>
    <w:rsid w:val="008E3C45"/>
    <w:rsid w:val="008E44EE"/>
    <w:rsid w:val="008E775D"/>
    <w:rsid w:val="008F1F08"/>
    <w:rsid w:val="008F379B"/>
    <w:rsid w:val="008F628F"/>
    <w:rsid w:val="008F6E99"/>
    <w:rsid w:val="0090059F"/>
    <w:rsid w:val="009015D1"/>
    <w:rsid w:val="00903714"/>
    <w:rsid w:val="00904B5F"/>
    <w:rsid w:val="00905299"/>
    <w:rsid w:val="00906DB5"/>
    <w:rsid w:val="0091069F"/>
    <w:rsid w:val="00914957"/>
    <w:rsid w:val="00920B17"/>
    <w:rsid w:val="009219F2"/>
    <w:rsid w:val="00925D8D"/>
    <w:rsid w:val="00927747"/>
    <w:rsid w:val="00931D7A"/>
    <w:rsid w:val="00935E93"/>
    <w:rsid w:val="009367E3"/>
    <w:rsid w:val="00940E3D"/>
    <w:rsid w:val="009440BC"/>
    <w:rsid w:val="009447CA"/>
    <w:rsid w:val="00945363"/>
    <w:rsid w:val="00953354"/>
    <w:rsid w:val="00960BD5"/>
    <w:rsid w:val="00962004"/>
    <w:rsid w:val="0097476A"/>
    <w:rsid w:val="0097631E"/>
    <w:rsid w:val="00976984"/>
    <w:rsid w:val="00977675"/>
    <w:rsid w:val="009862E3"/>
    <w:rsid w:val="00993675"/>
    <w:rsid w:val="009937A1"/>
    <w:rsid w:val="009A1182"/>
    <w:rsid w:val="009A2E57"/>
    <w:rsid w:val="009A58AD"/>
    <w:rsid w:val="009A749A"/>
    <w:rsid w:val="009B3A38"/>
    <w:rsid w:val="009C0028"/>
    <w:rsid w:val="009C10D8"/>
    <w:rsid w:val="009C4B30"/>
    <w:rsid w:val="009C643A"/>
    <w:rsid w:val="009C7FA4"/>
    <w:rsid w:val="009E071F"/>
    <w:rsid w:val="009E4C3B"/>
    <w:rsid w:val="009E6477"/>
    <w:rsid w:val="009E7528"/>
    <w:rsid w:val="00A04BEB"/>
    <w:rsid w:val="00A0700F"/>
    <w:rsid w:val="00A1048A"/>
    <w:rsid w:val="00A108E0"/>
    <w:rsid w:val="00A11890"/>
    <w:rsid w:val="00A126C4"/>
    <w:rsid w:val="00A2703F"/>
    <w:rsid w:val="00A329B4"/>
    <w:rsid w:val="00A33D44"/>
    <w:rsid w:val="00A36032"/>
    <w:rsid w:val="00A420FE"/>
    <w:rsid w:val="00A438CA"/>
    <w:rsid w:val="00A4400E"/>
    <w:rsid w:val="00A53D1B"/>
    <w:rsid w:val="00A74FB7"/>
    <w:rsid w:val="00A75029"/>
    <w:rsid w:val="00A7641E"/>
    <w:rsid w:val="00A80557"/>
    <w:rsid w:val="00A82A10"/>
    <w:rsid w:val="00A871B0"/>
    <w:rsid w:val="00A87500"/>
    <w:rsid w:val="00A910A3"/>
    <w:rsid w:val="00A97971"/>
    <w:rsid w:val="00AA3441"/>
    <w:rsid w:val="00AA42E8"/>
    <w:rsid w:val="00AB3582"/>
    <w:rsid w:val="00AB74BD"/>
    <w:rsid w:val="00AC0E7D"/>
    <w:rsid w:val="00AC2110"/>
    <w:rsid w:val="00AC54C1"/>
    <w:rsid w:val="00AC5B47"/>
    <w:rsid w:val="00AC6CD7"/>
    <w:rsid w:val="00AE0B51"/>
    <w:rsid w:val="00AE3B27"/>
    <w:rsid w:val="00AE4D95"/>
    <w:rsid w:val="00AF0909"/>
    <w:rsid w:val="00AF1160"/>
    <w:rsid w:val="00AF1A4A"/>
    <w:rsid w:val="00AF1CD1"/>
    <w:rsid w:val="00AF45C5"/>
    <w:rsid w:val="00AF744D"/>
    <w:rsid w:val="00B0343E"/>
    <w:rsid w:val="00B05FCB"/>
    <w:rsid w:val="00B10A44"/>
    <w:rsid w:val="00B115A0"/>
    <w:rsid w:val="00B14649"/>
    <w:rsid w:val="00B27AA6"/>
    <w:rsid w:val="00B33BF1"/>
    <w:rsid w:val="00B35B80"/>
    <w:rsid w:val="00B4149E"/>
    <w:rsid w:val="00B44165"/>
    <w:rsid w:val="00B455A8"/>
    <w:rsid w:val="00B53345"/>
    <w:rsid w:val="00B54161"/>
    <w:rsid w:val="00B623AC"/>
    <w:rsid w:val="00B62897"/>
    <w:rsid w:val="00B63D48"/>
    <w:rsid w:val="00B65C9B"/>
    <w:rsid w:val="00B717A8"/>
    <w:rsid w:val="00B74BC9"/>
    <w:rsid w:val="00B7614E"/>
    <w:rsid w:val="00B80A72"/>
    <w:rsid w:val="00B81572"/>
    <w:rsid w:val="00B84E8F"/>
    <w:rsid w:val="00B8784E"/>
    <w:rsid w:val="00B92E6C"/>
    <w:rsid w:val="00B97345"/>
    <w:rsid w:val="00BA13FE"/>
    <w:rsid w:val="00BA7F1F"/>
    <w:rsid w:val="00BB4E6B"/>
    <w:rsid w:val="00BB5D2B"/>
    <w:rsid w:val="00BC1C61"/>
    <w:rsid w:val="00BC7E32"/>
    <w:rsid w:val="00BD55DF"/>
    <w:rsid w:val="00BD5AE5"/>
    <w:rsid w:val="00BD5FFD"/>
    <w:rsid w:val="00BE1E07"/>
    <w:rsid w:val="00BE4EC2"/>
    <w:rsid w:val="00BE5110"/>
    <w:rsid w:val="00BE7433"/>
    <w:rsid w:val="00BE7DCB"/>
    <w:rsid w:val="00BF26CE"/>
    <w:rsid w:val="00BF3855"/>
    <w:rsid w:val="00BF5696"/>
    <w:rsid w:val="00BF57E7"/>
    <w:rsid w:val="00BF7D7D"/>
    <w:rsid w:val="00C005C8"/>
    <w:rsid w:val="00C16641"/>
    <w:rsid w:val="00C229F7"/>
    <w:rsid w:val="00C23308"/>
    <w:rsid w:val="00C2469E"/>
    <w:rsid w:val="00C276DC"/>
    <w:rsid w:val="00C27ADE"/>
    <w:rsid w:val="00C340FA"/>
    <w:rsid w:val="00C41FB5"/>
    <w:rsid w:val="00C46B21"/>
    <w:rsid w:val="00C50B3B"/>
    <w:rsid w:val="00C51A1B"/>
    <w:rsid w:val="00C51CC6"/>
    <w:rsid w:val="00C527DE"/>
    <w:rsid w:val="00C53219"/>
    <w:rsid w:val="00C54A81"/>
    <w:rsid w:val="00C56F2A"/>
    <w:rsid w:val="00C63EAA"/>
    <w:rsid w:val="00C66311"/>
    <w:rsid w:val="00C734F7"/>
    <w:rsid w:val="00C75408"/>
    <w:rsid w:val="00C803AE"/>
    <w:rsid w:val="00C812E4"/>
    <w:rsid w:val="00C8697F"/>
    <w:rsid w:val="00C86B9B"/>
    <w:rsid w:val="00C87FE0"/>
    <w:rsid w:val="00C91D63"/>
    <w:rsid w:val="00C93C48"/>
    <w:rsid w:val="00C94169"/>
    <w:rsid w:val="00C94490"/>
    <w:rsid w:val="00C969FF"/>
    <w:rsid w:val="00C96C16"/>
    <w:rsid w:val="00C97479"/>
    <w:rsid w:val="00CA105F"/>
    <w:rsid w:val="00CA540D"/>
    <w:rsid w:val="00CB2971"/>
    <w:rsid w:val="00CB3F3C"/>
    <w:rsid w:val="00CB5C29"/>
    <w:rsid w:val="00CC39E3"/>
    <w:rsid w:val="00CC4ADA"/>
    <w:rsid w:val="00CC7F92"/>
    <w:rsid w:val="00CD2940"/>
    <w:rsid w:val="00CE62CE"/>
    <w:rsid w:val="00CF0D04"/>
    <w:rsid w:val="00D00D6F"/>
    <w:rsid w:val="00D01925"/>
    <w:rsid w:val="00D0310A"/>
    <w:rsid w:val="00D06423"/>
    <w:rsid w:val="00D0740A"/>
    <w:rsid w:val="00D113EA"/>
    <w:rsid w:val="00D2105A"/>
    <w:rsid w:val="00D213FD"/>
    <w:rsid w:val="00D26D19"/>
    <w:rsid w:val="00D27AA4"/>
    <w:rsid w:val="00D31276"/>
    <w:rsid w:val="00D36F00"/>
    <w:rsid w:val="00D408E3"/>
    <w:rsid w:val="00D4467C"/>
    <w:rsid w:val="00D54C6E"/>
    <w:rsid w:val="00D62C73"/>
    <w:rsid w:val="00D638D8"/>
    <w:rsid w:val="00D64F85"/>
    <w:rsid w:val="00D77D17"/>
    <w:rsid w:val="00D80689"/>
    <w:rsid w:val="00D810EE"/>
    <w:rsid w:val="00D81E5B"/>
    <w:rsid w:val="00D83ECF"/>
    <w:rsid w:val="00D842FB"/>
    <w:rsid w:val="00D92D50"/>
    <w:rsid w:val="00D94DAD"/>
    <w:rsid w:val="00D97651"/>
    <w:rsid w:val="00D9787B"/>
    <w:rsid w:val="00DA0078"/>
    <w:rsid w:val="00DA21EA"/>
    <w:rsid w:val="00DB002B"/>
    <w:rsid w:val="00DB6B2D"/>
    <w:rsid w:val="00DC4FF4"/>
    <w:rsid w:val="00DD1710"/>
    <w:rsid w:val="00DD4055"/>
    <w:rsid w:val="00DD7A1A"/>
    <w:rsid w:val="00DE0B85"/>
    <w:rsid w:val="00DE63AF"/>
    <w:rsid w:val="00DE7B91"/>
    <w:rsid w:val="00DF070C"/>
    <w:rsid w:val="00DF1434"/>
    <w:rsid w:val="00DF4B00"/>
    <w:rsid w:val="00DF74A5"/>
    <w:rsid w:val="00DF7508"/>
    <w:rsid w:val="00E05F75"/>
    <w:rsid w:val="00E13015"/>
    <w:rsid w:val="00E13A66"/>
    <w:rsid w:val="00E14546"/>
    <w:rsid w:val="00E17FF5"/>
    <w:rsid w:val="00E24D6C"/>
    <w:rsid w:val="00E24DC0"/>
    <w:rsid w:val="00E253CA"/>
    <w:rsid w:val="00E317C7"/>
    <w:rsid w:val="00E31D40"/>
    <w:rsid w:val="00E342F9"/>
    <w:rsid w:val="00E42469"/>
    <w:rsid w:val="00E46C61"/>
    <w:rsid w:val="00E47743"/>
    <w:rsid w:val="00E52E85"/>
    <w:rsid w:val="00E54225"/>
    <w:rsid w:val="00E5604F"/>
    <w:rsid w:val="00E561D5"/>
    <w:rsid w:val="00E56F11"/>
    <w:rsid w:val="00E57F73"/>
    <w:rsid w:val="00E62755"/>
    <w:rsid w:val="00E662D2"/>
    <w:rsid w:val="00E74200"/>
    <w:rsid w:val="00E7516B"/>
    <w:rsid w:val="00E812C8"/>
    <w:rsid w:val="00E83E4D"/>
    <w:rsid w:val="00E865F0"/>
    <w:rsid w:val="00E871A6"/>
    <w:rsid w:val="00E87785"/>
    <w:rsid w:val="00E914F5"/>
    <w:rsid w:val="00EA2D09"/>
    <w:rsid w:val="00EA3E36"/>
    <w:rsid w:val="00EA52E9"/>
    <w:rsid w:val="00EB0BB1"/>
    <w:rsid w:val="00EB59FA"/>
    <w:rsid w:val="00EB6D6F"/>
    <w:rsid w:val="00EB77EB"/>
    <w:rsid w:val="00EC19AA"/>
    <w:rsid w:val="00EC2F0A"/>
    <w:rsid w:val="00ED3CBD"/>
    <w:rsid w:val="00EE66A6"/>
    <w:rsid w:val="00EF2B9F"/>
    <w:rsid w:val="00EF618F"/>
    <w:rsid w:val="00EF79F0"/>
    <w:rsid w:val="00F01E4D"/>
    <w:rsid w:val="00F057DE"/>
    <w:rsid w:val="00F07819"/>
    <w:rsid w:val="00F153A0"/>
    <w:rsid w:val="00F15BF7"/>
    <w:rsid w:val="00F2230E"/>
    <w:rsid w:val="00F303D2"/>
    <w:rsid w:val="00F30454"/>
    <w:rsid w:val="00F347F3"/>
    <w:rsid w:val="00F35E58"/>
    <w:rsid w:val="00F42AD5"/>
    <w:rsid w:val="00F435EA"/>
    <w:rsid w:val="00F45778"/>
    <w:rsid w:val="00F464DC"/>
    <w:rsid w:val="00F6031D"/>
    <w:rsid w:val="00F62C64"/>
    <w:rsid w:val="00F65385"/>
    <w:rsid w:val="00F74515"/>
    <w:rsid w:val="00F76D6B"/>
    <w:rsid w:val="00F775B0"/>
    <w:rsid w:val="00F812D2"/>
    <w:rsid w:val="00F86918"/>
    <w:rsid w:val="00F902D6"/>
    <w:rsid w:val="00F9473B"/>
    <w:rsid w:val="00FB53E3"/>
    <w:rsid w:val="00FB5833"/>
    <w:rsid w:val="00FC128A"/>
    <w:rsid w:val="00FC2F46"/>
    <w:rsid w:val="00FD2D7A"/>
    <w:rsid w:val="00FD3194"/>
    <w:rsid w:val="00FD7406"/>
    <w:rsid w:val="00FE4E4F"/>
    <w:rsid w:val="00FE6137"/>
    <w:rsid w:val="00FF2363"/>
    <w:rsid w:val="00FF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419BC2"/>
  <w14:defaultImageDpi w14:val="32767"/>
  <w15:chartTrackingRefBased/>
  <w15:docId w15:val="{0275086F-AB12-48A8-8FC7-0A01A04A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A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B53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53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53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53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53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53E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53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53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53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3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53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53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53E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53E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53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53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53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53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53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B5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53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B5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53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B53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53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B53E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53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B53E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B53E3"/>
    <w:rPr>
      <w:b/>
      <w:bCs/>
      <w:smallCaps/>
      <w:color w:val="2F5496" w:themeColor="accent1" w:themeShade="BF"/>
      <w:spacing w:val="5"/>
    </w:rPr>
  </w:style>
  <w:style w:type="character" w:customStyle="1" w:styleId="icq-messagetextblock">
    <w:name w:val="icq-message__textblock"/>
    <w:basedOn w:val="a0"/>
    <w:rsid w:val="00B455A8"/>
  </w:style>
  <w:style w:type="table" w:customStyle="1" w:styleId="11">
    <w:name w:val="Сетка таблицы1"/>
    <w:basedOn w:val="a1"/>
    <w:next w:val="ac"/>
    <w:uiPriority w:val="59"/>
    <w:rsid w:val="00B455A8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aliases w:val="MA Table"/>
    <w:basedOn w:val="a1"/>
    <w:uiPriority w:val="59"/>
    <w:rsid w:val="00B45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ATable1">
    <w:name w:val="MA Table1"/>
    <w:basedOn w:val="a1"/>
    <w:next w:val="ac"/>
    <w:uiPriority w:val="59"/>
    <w:rsid w:val="004D26B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593B49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593B49"/>
    <w:rPr>
      <w:color w:val="954F72"/>
      <w:u w:val="single"/>
    </w:rPr>
  </w:style>
  <w:style w:type="paragraph" w:customStyle="1" w:styleId="msonormal0">
    <w:name w:val="msonormal"/>
    <w:basedOn w:val="a"/>
    <w:rsid w:val="00593B49"/>
    <w:pPr>
      <w:spacing w:before="100" w:beforeAutospacing="1" w:after="100" w:afterAutospacing="1"/>
    </w:pPr>
  </w:style>
  <w:style w:type="paragraph" w:customStyle="1" w:styleId="xl63">
    <w:name w:val="xl63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4">
    <w:name w:val="xl64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69">
    <w:name w:val="xl69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1">
    <w:name w:val="xl71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2">
    <w:name w:val="xl72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5">
    <w:name w:val="xl75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5">
    <w:name w:val="xl85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7">
    <w:name w:val="xl87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8">
    <w:name w:val="xl88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9">
    <w:name w:val="xl89"/>
    <w:basedOn w:val="a"/>
    <w:rsid w:val="00593B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593B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593B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styleId="af">
    <w:name w:val="Body Text"/>
    <w:aliases w:val="???????? ????? ??????????,Îñíîâíîé òåêñò ëèòåðàòóðà,Основной текст литература,Таймс Нью,Список-диплом,отчет_нормаль, Знак1,Основной текст Знак Знак Знак,Основной текст Знак Знак Знак Знак,Знак Знак,Название табл,Основной,текст Char Char"/>
    <w:basedOn w:val="a"/>
    <w:link w:val="af0"/>
    <w:qFormat/>
    <w:rsid w:val="005A3902"/>
    <w:pPr>
      <w:jc w:val="both"/>
    </w:pPr>
    <w:rPr>
      <w:szCs w:val="20"/>
    </w:rPr>
  </w:style>
  <w:style w:type="character" w:customStyle="1" w:styleId="af0">
    <w:name w:val="Основной текст Знак"/>
    <w:aliases w:val="???????? ????? ?????????? Знак,Îñíîâíîé òåêñò ëèòåðàòóðà Знак,Основной текст литература Знак,Таймс Нью Знак,Список-диплом Знак,отчет_нормаль Знак, Знак1 Знак,Основной текст Знак Знак Знак Знак1,Основной текст Знак Знак Знак Знак Знак"/>
    <w:basedOn w:val="a0"/>
    <w:link w:val="af"/>
    <w:rsid w:val="005A3902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Default">
    <w:name w:val="Default"/>
    <w:rsid w:val="004E4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23">
    <w:name w:val="Сетка таблицы2"/>
    <w:basedOn w:val="a1"/>
    <w:next w:val="ac"/>
    <w:uiPriority w:val="39"/>
    <w:rsid w:val="00156BF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225D6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25D6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3">
    <w:name w:val="footer"/>
    <w:basedOn w:val="a"/>
    <w:link w:val="af4"/>
    <w:uiPriority w:val="99"/>
    <w:unhideWhenUsed/>
    <w:rsid w:val="00225D6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25D6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5">
    <w:name w:val="Normal (Web)"/>
    <w:basedOn w:val="a"/>
    <w:uiPriority w:val="99"/>
    <w:semiHidden/>
    <w:unhideWhenUsed/>
    <w:rsid w:val="002C1B2C"/>
  </w:style>
  <w:style w:type="character" w:customStyle="1" w:styleId="af6">
    <w:name w:val="Основной текст_"/>
    <w:basedOn w:val="a0"/>
    <w:link w:val="12"/>
    <w:rsid w:val="00AC54C1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6"/>
    <w:rsid w:val="00AC54C1"/>
    <w:pPr>
      <w:widowControl w:val="0"/>
      <w:ind w:firstLine="400"/>
    </w:pPr>
    <w:rPr>
      <w:kern w:val="2"/>
      <w:sz w:val="28"/>
      <w:szCs w:val="28"/>
      <w:lang w:eastAsia="en-US"/>
      <w14:ligatures w14:val="standardContextual"/>
    </w:rPr>
  </w:style>
  <w:style w:type="character" w:customStyle="1" w:styleId="24">
    <w:name w:val="Заголовок №2_"/>
    <w:basedOn w:val="a0"/>
    <w:link w:val="25"/>
    <w:rsid w:val="002B0E0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Заголовок №2"/>
    <w:basedOn w:val="a"/>
    <w:link w:val="24"/>
    <w:rsid w:val="002B0E00"/>
    <w:pPr>
      <w:widowControl w:val="0"/>
      <w:spacing w:after="240"/>
      <w:jc w:val="center"/>
      <w:outlineLvl w:val="1"/>
    </w:pPr>
    <w:rPr>
      <w:b/>
      <w:bCs/>
      <w:kern w:val="2"/>
      <w:sz w:val="28"/>
      <w:szCs w:val="28"/>
      <w:lang w:eastAsia="en-US"/>
      <w14:ligatures w14:val="standardContextual"/>
    </w:rPr>
  </w:style>
  <w:style w:type="table" w:customStyle="1" w:styleId="110">
    <w:name w:val="Сетка таблицы11"/>
    <w:basedOn w:val="a1"/>
    <w:next w:val="ac"/>
    <w:uiPriority w:val="39"/>
    <w:rsid w:val="0022160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3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5" Type="http://schemas.openxmlformats.org/officeDocument/2006/relationships/hyperlink" Target="http://www.pavlodar.com/zakon/?dok=03549&amp;ogl=al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emf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0A4DE-F4E1-4D7E-A089-FCC4ED8FE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2517</TotalTime>
  <Pages>82</Pages>
  <Words>19928</Words>
  <Characters>130299</Characters>
  <Application>Microsoft Office Word</Application>
  <DocSecurity>0</DocSecurity>
  <Lines>5453</Lines>
  <Paragraphs>3527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Соловьев</dc:creator>
  <cp:keywords/>
  <dc:description/>
  <cp:lastModifiedBy>Дмитрий Шмыгалев</cp:lastModifiedBy>
  <cp:revision>218</cp:revision>
  <dcterms:created xsi:type="dcterms:W3CDTF">2026-01-14T03:23:00Z</dcterms:created>
  <dcterms:modified xsi:type="dcterms:W3CDTF">2026-03-12T04:16:00Z</dcterms:modified>
</cp:coreProperties>
</file>