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32006" w14:textId="5E33227E" w:rsidR="007D1822" w:rsidRPr="00980C7A" w:rsidRDefault="007D1822" w:rsidP="007D18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980C7A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План мероприятий по охране окружающей среды на период </w:t>
      </w:r>
      <w:r w:rsidR="00FE4AB1" w:rsidRPr="00FE4AB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202</w:t>
      </w:r>
      <w:r w:rsidR="008C3ABC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7</w:t>
      </w:r>
      <w:r w:rsidR="00FE4AB1" w:rsidRPr="00FE4AB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-203</w:t>
      </w:r>
      <w:r w:rsidR="000A271E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1</w:t>
      </w:r>
      <w:r w:rsidRPr="00980C7A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гг.</w:t>
      </w:r>
    </w:p>
    <w:p w14:paraId="070079F3" w14:textId="77777777" w:rsidR="00980C7A" w:rsidRPr="00980C7A" w:rsidRDefault="00980C7A" w:rsidP="007D18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</w:p>
    <w:p w14:paraId="385304BE" w14:textId="04E456C4" w:rsidR="00D12F32" w:rsidRPr="00980C7A" w:rsidRDefault="00D12F32" w:rsidP="00D12F3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  <w:r w:rsidRPr="00607D7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Наименование предприятия:</w:t>
      </w:r>
      <w:r w:rsidRPr="00980C7A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ТОО </w:t>
      </w:r>
      <w:r w:rsidR="00980C7A" w:rsidRPr="00980C7A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«</w:t>
      </w:r>
      <w:r w:rsidR="000A271E">
        <w:rPr>
          <w:rFonts w:ascii="Times New Roman" w:eastAsia="Times New Roman" w:hAnsi="Times New Roman"/>
          <w:bCs/>
          <w:color w:val="000000"/>
          <w:sz w:val="26"/>
          <w:szCs w:val="26"/>
          <w:lang w:val="en-US" w:eastAsia="ru-RU"/>
        </w:rPr>
        <w:t>NSM</w:t>
      </w:r>
      <w:r w:rsidR="000A271E" w:rsidRPr="000A271E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.</w:t>
      </w:r>
      <w:r w:rsidR="000A271E">
        <w:rPr>
          <w:rFonts w:ascii="Times New Roman" w:eastAsia="Times New Roman" w:hAnsi="Times New Roman"/>
          <w:bCs/>
          <w:color w:val="000000"/>
          <w:sz w:val="26"/>
          <w:szCs w:val="26"/>
          <w:lang w:val="en-US" w:eastAsia="ru-RU"/>
        </w:rPr>
        <w:t>Corp</w:t>
      </w:r>
      <w:r w:rsidR="00980C7A" w:rsidRPr="00980C7A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»</w:t>
      </w:r>
    </w:p>
    <w:p w14:paraId="63E9BFF8" w14:textId="77777777" w:rsidR="00D12F32" w:rsidRPr="00980C7A" w:rsidRDefault="00D12F32" w:rsidP="00D12F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</w:p>
    <w:p w14:paraId="197669DC" w14:textId="7A974ADE" w:rsidR="00D12F32" w:rsidRPr="00980C7A" w:rsidRDefault="00D12F32" w:rsidP="00D12F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  <w:r w:rsidRPr="00607D7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Наименование объекта:</w:t>
      </w:r>
      <w:r w:rsidRPr="00980C7A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</w:t>
      </w:r>
      <w:r w:rsidR="00FE4AB1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Месторождение</w:t>
      </w:r>
      <w:r w:rsidR="00FE4AB1" w:rsidRPr="00FE4AB1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</w:t>
      </w:r>
      <w:r w:rsidR="00587150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ПГС</w:t>
      </w:r>
      <w:r w:rsidR="00FE4AB1" w:rsidRPr="00FE4AB1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</w:t>
      </w:r>
      <w:r w:rsidR="000A271E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Ахмет</w:t>
      </w:r>
      <w:r w:rsidR="00FE4AB1" w:rsidRPr="00FE4AB1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, расположенного в </w:t>
      </w:r>
      <w:r w:rsidR="000A271E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Нуринском</w:t>
      </w:r>
      <w:r w:rsidR="00FE4AB1" w:rsidRPr="00FE4AB1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районе </w:t>
      </w:r>
      <w:r w:rsidR="000A271E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Карагандинской</w:t>
      </w:r>
      <w:r w:rsidR="00FE4AB1" w:rsidRPr="00FE4AB1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области</w:t>
      </w:r>
    </w:p>
    <w:p w14:paraId="6EC7CB73" w14:textId="77777777" w:rsidR="00D12F32" w:rsidRPr="00980C7A" w:rsidRDefault="00D12F32" w:rsidP="00D12F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</w:p>
    <w:p w14:paraId="01D4F344" w14:textId="511A159E" w:rsidR="004B2BD9" w:rsidRPr="00A4311A" w:rsidRDefault="00A4311A" w:rsidP="00A4311A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A4311A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Мероприятия, связанные с соблюдением нормативов допустимых выбросов</w:t>
      </w:r>
      <w:r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A4311A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и сбросов загрязняющих веществ, лимитов захоронения отходов и лимитов</w:t>
      </w:r>
      <w:r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A4311A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размещения серы в открытом виде на серных картах</w:t>
      </w:r>
    </w:p>
    <w:p w14:paraId="61852E2D" w14:textId="77777777" w:rsidR="003B1B46" w:rsidRPr="00980C7A" w:rsidRDefault="003B1B46" w:rsidP="00445DB8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</w:p>
    <w:tbl>
      <w:tblPr>
        <w:tblStyle w:val="a6"/>
        <w:tblW w:w="1222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59"/>
        <w:gridCol w:w="1847"/>
        <w:gridCol w:w="1063"/>
        <w:gridCol w:w="1567"/>
        <w:gridCol w:w="1477"/>
        <w:gridCol w:w="931"/>
        <w:gridCol w:w="666"/>
        <w:gridCol w:w="666"/>
        <w:gridCol w:w="666"/>
        <w:gridCol w:w="666"/>
        <w:gridCol w:w="666"/>
        <w:gridCol w:w="705"/>
        <w:gridCol w:w="850"/>
      </w:tblGrid>
      <w:tr w:rsidR="000A271E" w:rsidRPr="00350C70" w14:paraId="2101E6A0" w14:textId="77777777" w:rsidTr="008A3E7D">
        <w:trPr>
          <w:tblHeader/>
        </w:trPr>
        <w:tc>
          <w:tcPr>
            <w:tcW w:w="459" w:type="dxa"/>
            <w:vMerge w:val="restart"/>
            <w:vAlign w:val="center"/>
            <w:hideMark/>
          </w:tcPr>
          <w:p w14:paraId="4D495036" w14:textId="77777777" w:rsidR="000A271E" w:rsidRPr="00350C70" w:rsidRDefault="000A271E" w:rsidP="00350C70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C70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847" w:type="dxa"/>
            <w:vMerge w:val="restart"/>
            <w:vAlign w:val="center"/>
            <w:hideMark/>
          </w:tcPr>
          <w:p w14:paraId="10970CA0" w14:textId="77777777" w:rsidR="000A271E" w:rsidRPr="00350C70" w:rsidRDefault="000A271E" w:rsidP="00350C70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C70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Мероприятие по соблюдению нормативов</w:t>
            </w:r>
          </w:p>
        </w:tc>
        <w:tc>
          <w:tcPr>
            <w:tcW w:w="1063" w:type="dxa"/>
            <w:vMerge w:val="restart"/>
            <w:vAlign w:val="center"/>
            <w:hideMark/>
          </w:tcPr>
          <w:p w14:paraId="0DCC03E9" w14:textId="77777777" w:rsidR="000A271E" w:rsidRPr="00350C70" w:rsidRDefault="000A271E" w:rsidP="00350C70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C70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Объект / источник эмиссии</w:t>
            </w:r>
          </w:p>
        </w:tc>
        <w:tc>
          <w:tcPr>
            <w:tcW w:w="1567" w:type="dxa"/>
            <w:vMerge w:val="restart"/>
            <w:vAlign w:val="center"/>
            <w:hideMark/>
          </w:tcPr>
          <w:p w14:paraId="66BEB472" w14:textId="77777777" w:rsidR="000A271E" w:rsidRPr="00350C70" w:rsidRDefault="000A271E" w:rsidP="00350C70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C70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Показатель (нормативы эмиссий)</w:t>
            </w:r>
          </w:p>
        </w:tc>
        <w:tc>
          <w:tcPr>
            <w:tcW w:w="1477" w:type="dxa"/>
            <w:vMerge w:val="restart"/>
            <w:vAlign w:val="center"/>
            <w:hideMark/>
          </w:tcPr>
          <w:p w14:paraId="3D1D5919" w14:textId="77777777" w:rsidR="000A271E" w:rsidRPr="00350C70" w:rsidRDefault="000A271E" w:rsidP="00350C70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C70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Обоснование</w:t>
            </w:r>
          </w:p>
        </w:tc>
        <w:tc>
          <w:tcPr>
            <w:tcW w:w="931" w:type="dxa"/>
            <w:vMerge w:val="restart"/>
            <w:vAlign w:val="center"/>
            <w:hideMark/>
          </w:tcPr>
          <w:p w14:paraId="29EFEC33" w14:textId="77777777" w:rsidR="000A271E" w:rsidRPr="00350C70" w:rsidRDefault="000A271E" w:rsidP="00350C70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C70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Текущая величина</w:t>
            </w:r>
          </w:p>
        </w:tc>
        <w:tc>
          <w:tcPr>
            <w:tcW w:w="3330" w:type="dxa"/>
            <w:gridSpan w:val="5"/>
            <w:vAlign w:val="center"/>
            <w:hideMark/>
          </w:tcPr>
          <w:p w14:paraId="22DC95EE" w14:textId="0C27C0F3" w:rsidR="000A271E" w:rsidRPr="00350C70" w:rsidRDefault="000A271E" w:rsidP="00350C70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C70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Календарный план достижения установленных показателей</w:t>
            </w:r>
          </w:p>
        </w:tc>
        <w:tc>
          <w:tcPr>
            <w:tcW w:w="705" w:type="dxa"/>
            <w:vMerge w:val="restart"/>
            <w:vAlign w:val="center"/>
          </w:tcPr>
          <w:p w14:paraId="1C9E13B0" w14:textId="77777777" w:rsidR="000A271E" w:rsidRPr="00350C70" w:rsidRDefault="000A271E" w:rsidP="00350C70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C70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Срок выполнения</w:t>
            </w:r>
          </w:p>
        </w:tc>
        <w:tc>
          <w:tcPr>
            <w:tcW w:w="850" w:type="dxa"/>
            <w:vMerge w:val="restart"/>
            <w:vAlign w:val="center"/>
          </w:tcPr>
          <w:p w14:paraId="77660CB1" w14:textId="77777777" w:rsidR="000A271E" w:rsidRPr="00350C70" w:rsidRDefault="000A271E" w:rsidP="00350C70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C70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Объем финансирования, тыс. тенге</w:t>
            </w:r>
          </w:p>
        </w:tc>
      </w:tr>
      <w:tr w:rsidR="000A271E" w:rsidRPr="00DA4E63" w14:paraId="7A93A8BF" w14:textId="77777777" w:rsidTr="000A271E">
        <w:trPr>
          <w:cantSplit/>
          <w:trHeight w:val="1134"/>
          <w:tblHeader/>
        </w:trPr>
        <w:tc>
          <w:tcPr>
            <w:tcW w:w="459" w:type="dxa"/>
            <w:vMerge/>
            <w:vAlign w:val="center"/>
            <w:hideMark/>
          </w:tcPr>
          <w:p w14:paraId="60F95992" w14:textId="77777777" w:rsidR="000A271E" w:rsidRPr="00DA4E63" w:rsidRDefault="000A271E" w:rsidP="00350C70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7" w:type="dxa"/>
            <w:vMerge/>
            <w:vAlign w:val="center"/>
            <w:hideMark/>
          </w:tcPr>
          <w:p w14:paraId="58EE20E3" w14:textId="77777777" w:rsidR="000A271E" w:rsidRPr="00DA4E63" w:rsidRDefault="000A271E" w:rsidP="00350C70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63" w:type="dxa"/>
            <w:vMerge/>
            <w:vAlign w:val="center"/>
            <w:hideMark/>
          </w:tcPr>
          <w:p w14:paraId="42707F0E" w14:textId="77777777" w:rsidR="000A271E" w:rsidRPr="00DA4E63" w:rsidRDefault="000A271E" w:rsidP="00350C70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7" w:type="dxa"/>
            <w:vMerge/>
            <w:vAlign w:val="center"/>
            <w:hideMark/>
          </w:tcPr>
          <w:p w14:paraId="70C706B6" w14:textId="77777777" w:rsidR="000A271E" w:rsidRPr="00DA4E63" w:rsidRDefault="000A271E" w:rsidP="00350C70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7" w:type="dxa"/>
            <w:vMerge/>
            <w:vAlign w:val="center"/>
            <w:hideMark/>
          </w:tcPr>
          <w:p w14:paraId="1E597106" w14:textId="77777777" w:rsidR="000A271E" w:rsidRPr="00DA4E63" w:rsidRDefault="000A271E" w:rsidP="00350C70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31" w:type="dxa"/>
            <w:vMerge/>
            <w:vAlign w:val="center"/>
            <w:hideMark/>
          </w:tcPr>
          <w:p w14:paraId="6851C539" w14:textId="77777777" w:rsidR="000A271E" w:rsidRPr="00DA4E63" w:rsidRDefault="000A271E" w:rsidP="00350C70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6" w:type="dxa"/>
            <w:vAlign w:val="center"/>
          </w:tcPr>
          <w:p w14:paraId="240817F1" w14:textId="28513FC5" w:rsidR="000A271E" w:rsidRPr="00350C70" w:rsidRDefault="000A271E" w:rsidP="00350C70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C70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 конец 1 года (2027 г.)</w:t>
            </w:r>
          </w:p>
        </w:tc>
        <w:tc>
          <w:tcPr>
            <w:tcW w:w="666" w:type="dxa"/>
            <w:vAlign w:val="center"/>
            <w:hideMark/>
          </w:tcPr>
          <w:p w14:paraId="658B322B" w14:textId="6769E724" w:rsidR="000A271E" w:rsidRPr="00350C70" w:rsidRDefault="000A271E" w:rsidP="00350C70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C70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 конец 2 года (2028 г.)</w:t>
            </w:r>
          </w:p>
        </w:tc>
        <w:tc>
          <w:tcPr>
            <w:tcW w:w="666" w:type="dxa"/>
            <w:vAlign w:val="center"/>
          </w:tcPr>
          <w:p w14:paraId="28108F9D" w14:textId="64D1FEB5" w:rsidR="000A271E" w:rsidRPr="00350C70" w:rsidRDefault="000A271E" w:rsidP="00350C70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C70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 конец 3 года (2029 г.)</w:t>
            </w:r>
          </w:p>
        </w:tc>
        <w:tc>
          <w:tcPr>
            <w:tcW w:w="666" w:type="dxa"/>
            <w:vAlign w:val="center"/>
          </w:tcPr>
          <w:p w14:paraId="1E623468" w14:textId="6B0CFD9A" w:rsidR="000A271E" w:rsidRPr="00350C70" w:rsidRDefault="000A271E" w:rsidP="00350C70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C70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 конец 4 года (2030 г.)</w:t>
            </w:r>
          </w:p>
        </w:tc>
        <w:tc>
          <w:tcPr>
            <w:tcW w:w="666" w:type="dxa"/>
            <w:vAlign w:val="center"/>
          </w:tcPr>
          <w:p w14:paraId="3881405D" w14:textId="28D8956A" w:rsidR="000A271E" w:rsidRPr="00350C70" w:rsidRDefault="000A271E" w:rsidP="00350C70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C70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 конец 5 года (2031 г.)</w:t>
            </w:r>
          </w:p>
        </w:tc>
        <w:tc>
          <w:tcPr>
            <w:tcW w:w="705" w:type="dxa"/>
            <w:vMerge/>
            <w:vAlign w:val="center"/>
          </w:tcPr>
          <w:p w14:paraId="4871E4F8" w14:textId="77777777" w:rsidR="000A271E" w:rsidRPr="00DA4E63" w:rsidRDefault="000A271E" w:rsidP="00350C70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vAlign w:val="center"/>
          </w:tcPr>
          <w:p w14:paraId="5469D16A" w14:textId="77777777" w:rsidR="000A271E" w:rsidRPr="00DA4E63" w:rsidRDefault="000A271E" w:rsidP="00350C70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A271E" w:rsidRPr="00350C70" w14:paraId="3430DEB8" w14:textId="77777777" w:rsidTr="000A271E">
        <w:trPr>
          <w:tblHeader/>
        </w:trPr>
        <w:tc>
          <w:tcPr>
            <w:tcW w:w="459" w:type="dxa"/>
            <w:vAlign w:val="center"/>
            <w:hideMark/>
          </w:tcPr>
          <w:p w14:paraId="0DBD8E0B" w14:textId="77777777" w:rsidR="000A271E" w:rsidRPr="00350C70" w:rsidRDefault="000A271E" w:rsidP="00350C70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C70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7" w:type="dxa"/>
            <w:vAlign w:val="center"/>
            <w:hideMark/>
          </w:tcPr>
          <w:p w14:paraId="3BFEE9C7" w14:textId="77777777" w:rsidR="000A271E" w:rsidRPr="00350C70" w:rsidRDefault="000A271E" w:rsidP="00350C70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C70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63" w:type="dxa"/>
            <w:vAlign w:val="center"/>
            <w:hideMark/>
          </w:tcPr>
          <w:p w14:paraId="3D5B5075" w14:textId="77777777" w:rsidR="000A271E" w:rsidRPr="00350C70" w:rsidRDefault="000A271E" w:rsidP="00350C70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C70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67" w:type="dxa"/>
            <w:vAlign w:val="center"/>
            <w:hideMark/>
          </w:tcPr>
          <w:p w14:paraId="732A782F" w14:textId="77777777" w:rsidR="000A271E" w:rsidRPr="00350C70" w:rsidRDefault="000A271E" w:rsidP="00350C70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C70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77" w:type="dxa"/>
            <w:vAlign w:val="center"/>
            <w:hideMark/>
          </w:tcPr>
          <w:p w14:paraId="3F51A18E" w14:textId="77777777" w:rsidR="000A271E" w:rsidRPr="00350C70" w:rsidRDefault="000A271E" w:rsidP="00350C70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C70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31" w:type="dxa"/>
            <w:vAlign w:val="center"/>
            <w:hideMark/>
          </w:tcPr>
          <w:p w14:paraId="39AF8F71" w14:textId="77777777" w:rsidR="000A271E" w:rsidRPr="00350C70" w:rsidRDefault="000A271E" w:rsidP="00350C70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C70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666" w:type="dxa"/>
            <w:vAlign w:val="center"/>
          </w:tcPr>
          <w:p w14:paraId="1F1EA723" w14:textId="77777777" w:rsidR="000A271E" w:rsidRPr="00350C70" w:rsidRDefault="000A271E" w:rsidP="00350C70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C70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666" w:type="dxa"/>
            <w:vAlign w:val="center"/>
            <w:hideMark/>
          </w:tcPr>
          <w:p w14:paraId="75FEAF52" w14:textId="77777777" w:rsidR="000A271E" w:rsidRPr="00350C70" w:rsidRDefault="000A271E" w:rsidP="00350C70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C70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666" w:type="dxa"/>
            <w:vAlign w:val="center"/>
          </w:tcPr>
          <w:p w14:paraId="4698D32D" w14:textId="77777777" w:rsidR="000A271E" w:rsidRPr="00350C70" w:rsidRDefault="000A271E" w:rsidP="00350C70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C70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666" w:type="dxa"/>
            <w:vAlign w:val="center"/>
          </w:tcPr>
          <w:p w14:paraId="6FEA3EE2" w14:textId="77777777" w:rsidR="000A271E" w:rsidRPr="00350C70" w:rsidRDefault="000A271E" w:rsidP="00350C70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C70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66" w:type="dxa"/>
            <w:vAlign w:val="center"/>
          </w:tcPr>
          <w:p w14:paraId="087B66A1" w14:textId="77777777" w:rsidR="000A271E" w:rsidRPr="00350C70" w:rsidRDefault="000A271E" w:rsidP="00350C70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0C70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05" w:type="dxa"/>
            <w:vAlign w:val="center"/>
          </w:tcPr>
          <w:p w14:paraId="664D279B" w14:textId="75030960" w:rsidR="000A271E" w:rsidRPr="00350C70" w:rsidRDefault="000A271E" w:rsidP="00350C70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850" w:type="dxa"/>
            <w:vAlign w:val="center"/>
          </w:tcPr>
          <w:p w14:paraId="38F543A5" w14:textId="654A9390" w:rsidR="000A271E" w:rsidRPr="00350C70" w:rsidRDefault="000A271E" w:rsidP="00350C70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</w:tr>
      <w:tr w:rsidR="000A271E" w:rsidRPr="00DA4E63" w14:paraId="0FE39DF3" w14:textId="77777777" w:rsidTr="000A271E">
        <w:tc>
          <w:tcPr>
            <w:tcW w:w="459" w:type="dxa"/>
            <w:vAlign w:val="center"/>
          </w:tcPr>
          <w:p w14:paraId="51DD0126" w14:textId="77777777" w:rsidR="000A271E" w:rsidRPr="00DA4E63" w:rsidRDefault="000A271E" w:rsidP="00350C70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A4E6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7" w:type="dxa"/>
            <w:vAlign w:val="center"/>
          </w:tcPr>
          <w:p w14:paraId="2681F383" w14:textId="1621C6E9" w:rsidR="000A271E" w:rsidRPr="00350C70" w:rsidRDefault="000A271E" w:rsidP="00350C70">
            <w:pPr>
              <w:jc w:val="both"/>
              <w:rPr>
                <w:rFonts w:ascii="Times New Roman" w:eastAsiaTheme="minorHAnsi" w:hAnsi="Times New Roman"/>
                <w:sz w:val="18"/>
                <w:szCs w:val="18"/>
                <w:lang w:eastAsia="ru-RU"/>
              </w:rPr>
            </w:pPr>
            <w:r w:rsidRPr="00350C70">
              <w:rPr>
                <w:rFonts w:ascii="Times New Roman" w:eastAsiaTheme="minorHAnsi" w:hAnsi="Times New Roman"/>
                <w:sz w:val="18"/>
                <w:szCs w:val="18"/>
                <w:lang w:eastAsia="ru-RU"/>
              </w:rPr>
              <w:t>Проведение работ по пылеподавлению на карьере и внутри площадных дорогах</w:t>
            </w:r>
          </w:p>
        </w:tc>
        <w:tc>
          <w:tcPr>
            <w:tcW w:w="1063" w:type="dxa"/>
            <w:vAlign w:val="center"/>
          </w:tcPr>
          <w:p w14:paraId="6267A0DC" w14:textId="77777777" w:rsidR="000A271E" w:rsidRPr="00DA4E63" w:rsidRDefault="000A271E" w:rsidP="00350C70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Карьер</w:t>
            </w:r>
          </w:p>
        </w:tc>
        <w:tc>
          <w:tcPr>
            <w:tcW w:w="1567" w:type="dxa"/>
            <w:vAlign w:val="center"/>
          </w:tcPr>
          <w:p w14:paraId="797939CD" w14:textId="08E63495" w:rsidR="000A271E" w:rsidRPr="00350C70" w:rsidRDefault="000A271E" w:rsidP="00350C70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50C7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 на 2027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-2030</w:t>
            </w:r>
            <w:r w:rsidRPr="00350C7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год - </w:t>
            </w:r>
            <w:r w:rsidRPr="0058715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177.83323</w:t>
            </w:r>
            <w:r w:rsidRPr="00350C7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тонн;</w:t>
            </w:r>
          </w:p>
          <w:p w14:paraId="3C930192" w14:textId="65330030" w:rsidR="000A271E" w:rsidRPr="00350C70" w:rsidRDefault="000A271E" w:rsidP="00350C70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50C7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 на 203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Pr="00350C7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год - </w:t>
            </w:r>
            <w:r w:rsidRPr="0058715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178.1694</w:t>
            </w:r>
            <w:r w:rsidRPr="00350C7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тонн;</w:t>
            </w:r>
          </w:p>
        </w:tc>
        <w:tc>
          <w:tcPr>
            <w:tcW w:w="1477" w:type="dxa"/>
            <w:vAlign w:val="center"/>
          </w:tcPr>
          <w:p w14:paraId="6EB01C39" w14:textId="17E8C2E6" w:rsidR="000A271E" w:rsidRPr="00DA4E63" w:rsidRDefault="000A271E" w:rsidP="00350C70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AB4BA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Снижение количества выделяющихся в атмосферу ЗВ</w:t>
            </w:r>
          </w:p>
        </w:tc>
        <w:tc>
          <w:tcPr>
            <w:tcW w:w="931" w:type="dxa"/>
            <w:vAlign w:val="center"/>
          </w:tcPr>
          <w:p w14:paraId="75379CE8" w14:textId="4CA2E3CF" w:rsidR="000A271E" w:rsidRPr="00DA4E63" w:rsidRDefault="000A271E" w:rsidP="00350C70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666" w:type="dxa"/>
            <w:vAlign w:val="center"/>
          </w:tcPr>
          <w:p w14:paraId="718B6731" w14:textId="30F74409" w:rsidR="000A271E" w:rsidRPr="00DA4E63" w:rsidRDefault="000A271E" w:rsidP="00350C70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8715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177.83323</w:t>
            </w:r>
          </w:p>
        </w:tc>
        <w:tc>
          <w:tcPr>
            <w:tcW w:w="666" w:type="dxa"/>
            <w:vAlign w:val="center"/>
          </w:tcPr>
          <w:p w14:paraId="0C02A6D5" w14:textId="3778A9DB" w:rsidR="000A271E" w:rsidRPr="00DA4E63" w:rsidRDefault="000A271E" w:rsidP="00350C70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8715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177.83323</w:t>
            </w:r>
          </w:p>
        </w:tc>
        <w:tc>
          <w:tcPr>
            <w:tcW w:w="666" w:type="dxa"/>
            <w:vAlign w:val="center"/>
          </w:tcPr>
          <w:p w14:paraId="5CC6FFBC" w14:textId="3D236946" w:rsidR="000A271E" w:rsidRPr="00DA4E63" w:rsidRDefault="000A271E" w:rsidP="00350C70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8715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177.83323</w:t>
            </w:r>
          </w:p>
        </w:tc>
        <w:tc>
          <w:tcPr>
            <w:tcW w:w="666" w:type="dxa"/>
            <w:vAlign w:val="center"/>
          </w:tcPr>
          <w:p w14:paraId="594DBEA4" w14:textId="008B8D46" w:rsidR="000A271E" w:rsidRPr="00DA4E63" w:rsidRDefault="000A271E" w:rsidP="00350C70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8715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177.83323</w:t>
            </w:r>
          </w:p>
        </w:tc>
        <w:tc>
          <w:tcPr>
            <w:tcW w:w="666" w:type="dxa"/>
            <w:vAlign w:val="center"/>
          </w:tcPr>
          <w:p w14:paraId="16977046" w14:textId="401B316B" w:rsidR="000A271E" w:rsidRPr="00DA4E63" w:rsidRDefault="000A271E" w:rsidP="00350C70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8715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177.83323</w:t>
            </w:r>
          </w:p>
        </w:tc>
        <w:tc>
          <w:tcPr>
            <w:tcW w:w="705" w:type="dxa"/>
            <w:vAlign w:val="center"/>
          </w:tcPr>
          <w:p w14:paraId="54208AFD" w14:textId="17A2AC03" w:rsidR="000A271E" w:rsidRPr="00DA4E63" w:rsidRDefault="000A271E" w:rsidP="00350C70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 лет</w:t>
            </w:r>
          </w:p>
        </w:tc>
        <w:tc>
          <w:tcPr>
            <w:tcW w:w="850" w:type="dxa"/>
            <w:vAlign w:val="center"/>
          </w:tcPr>
          <w:p w14:paraId="7F80EBD1" w14:textId="752DC585" w:rsidR="000A271E" w:rsidRPr="00DA4E63" w:rsidRDefault="000A271E" w:rsidP="00350C70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Ежегодно по 100</w:t>
            </w:r>
            <w:r w:rsidRPr="00DA4E6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,0</w:t>
            </w:r>
          </w:p>
        </w:tc>
      </w:tr>
      <w:tr w:rsidR="000A271E" w:rsidRPr="00DA4E63" w14:paraId="6B8E17DC" w14:textId="77777777" w:rsidTr="000A271E">
        <w:tc>
          <w:tcPr>
            <w:tcW w:w="459" w:type="dxa"/>
            <w:vAlign w:val="center"/>
          </w:tcPr>
          <w:p w14:paraId="2A2F31D8" w14:textId="77777777" w:rsidR="000A271E" w:rsidRPr="00DA4E63" w:rsidRDefault="000A271E" w:rsidP="00350C70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A4E6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47" w:type="dxa"/>
            <w:vAlign w:val="center"/>
          </w:tcPr>
          <w:p w14:paraId="6F97F8A4" w14:textId="77777777" w:rsidR="000A271E" w:rsidRPr="00350C70" w:rsidRDefault="000A271E" w:rsidP="00350C70">
            <w:pPr>
              <w:jc w:val="both"/>
              <w:rPr>
                <w:rFonts w:ascii="Times New Roman" w:eastAsiaTheme="minorHAnsi" w:hAnsi="Times New Roman"/>
                <w:sz w:val="18"/>
                <w:szCs w:val="18"/>
                <w:lang w:eastAsia="ru-RU"/>
              </w:rPr>
            </w:pPr>
            <w:r w:rsidRPr="00350C70">
              <w:rPr>
                <w:rFonts w:ascii="Times New Roman" w:eastAsiaTheme="minorHAnsi" w:hAnsi="Times New Roman"/>
                <w:sz w:val="18"/>
                <w:szCs w:val="18"/>
                <w:lang w:eastAsia="ru-RU"/>
              </w:rPr>
              <w:t>Инструментальные замеры на границе СЗЗ</w:t>
            </w:r>
          </w:p>
        </w:tc>
        <w:tc>
          <w:tcPr>
            <w:tcW w:w="1063" w:type="dxa"/>
            <w:vAlign w:val="center"/>
          </w:tcPr>
          <w:p w14:paraId="342AAF3A" w14:textId="77777777" w:rsidR="000A271E" w:rsidRPr="00DA4E63" w:rsidRDefault="000A271E" w:rsidP="00350C70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Карьер.</w:t>
            </w:r>
          </w:p>
        </w:tc>
        <w:tc>
          <w:tcPr>
            <w:tcW w:w="1567" w:type="dxa"/>
            <w:vAlign w:val="center"/>
          </w:tcPr>
          <w:p w14:paraId="64912374" w14:textId="60C4E701" w:rsidR="000A271E" w:rsidRPr="00350C70" w:rsidRDefault="000A271E" w:rsidP="00350C70">
            <w:pPr>
              <w:jc w:val="center"/>
              <w:rPr>
                <w:rFonts w:ascii="Times New Roman" w:eastAsiaTheme="minorHAnsi" w:hAnsi="Times New Roman"/>
                <w:sz w:val="18"/>
                <w:szCs w:val="18"/>
                <w:lang w:eastAsia="ru-RU"/>
              </w:rPr>
            </w:pPr>
            <w:r w:rsidRPr="00350C70">
              <w:rPr>
                <w:rFonts w:ascii="Times New Roman" w:eastAsiaTheme="minorHAnsi" w:hAnsi="Times New Roman"/>
                <w:sz w:val="18"/>
                <w:szCs w:val="18"/>
                <w:lang w:eastAsia="ru-RU"/>
              </w:rPr>
              <w:t>пыль неорганическую SiO2 70-20% - 0,3 мг/м3</w:t>
            </w:r>
          </w:p>
        </w:tc>
        <w:tc>
          <w:tcPr>
            <w:tcW w:w="1477" w:type="dxa"/>
            <w:vAlign w:val="center"/>
          </w:tcPr>
          <w:p w14:paraId="2F09FBBF" w14:textId="391F2E40" w:rsidR="000A271E" w:rsidRPr="00DA4E63" w:rsidRDefault="000A271E" w:rsidP="00350C70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AB4BA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Контроль за влиянием пр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AB4BA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изводственной деятельности на окружающую среду, предотвращение сверхнормативных выбросов</w:t>
            </w:r>
          </w:p>
        </w:tc>
        <w:tc>
          <w:tcPr>
            <w:tcW w:w="931" w:type="dxa"/>
            <w:vAlign w:val="center"/>
          </w:tcPr>
          <w:p w14:paraId="2D0BA9BA" w14:textId="77777777" w:rsidR="000A271E" w:rsidRPr="00DA4E63" w:rsidRDefault="000A271E" w:rsidP="00350C70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A4E6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66" w:type="dxa"/>
            <w:vAlign w:val="center"/>
          </w:tcPr>
          <w:p w14:paraId="337B0828" w14:textId="77777777" w:rsidR="000A271E" w:rsidRPr="00DA4E63" w:rsidRDefault="000A271E" w:rsidP="00350C70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A4E6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100%</w:t>
            </w:r>
          </w:p>
        </w:tc>
        <w:tc>
          <w:tcPr>
            <w:tcW w:w="666" w:type="dxa"/>
            <w:vAlign w:val="center"/>
          </w:tcPr>
          <w:p w14:paraId="11F4BA3B" w14:textId="77777777" w:rsidR="000A271E" w:rsidRPr="00DA4E63" w:rsidRDefault="000A271E" w:rsidP="00350C70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A4E6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100%</w:t>
            </w:r>
          </w:p>
        </w:tc>
        <w:tc>
          <w:tcPr>
            <w:tcW w:w="666" w:type="dxa"/>
            <w:vAlign w:val="center"/>
          </w:tcPr>
          <w:p w14:paraId="749918C9" w14:textId="77777777" w:rsidR="000A271E" w:rsidRPr="00DA4E63" w:rsidRDefault="000A271E" w:rsidP="00350C70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A4E6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100%</w:t>
            </w:r>
          </w:p>
        </w:tc>
        <w:tc>
          <w:tcPr>
            <w:tcW w:w="666" w:type="dxa"/>
            <w:vAlign w:val="center"/>
          </w:tcPr>
          <w:p w14:paraId="3058CF6E" w14:textId="77777777" w:rsidR="000A271E" w:rsidRPr="00DA4E63" w:rsidRDefault="000A271E" w:rsidP="00350C70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A4E6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100%</w:t>
            </w:r>
          </w:p>
        </w:tc>
        <w:tc>
          <w:tcPr>
            <w:tcW w:w="666" w:type="dxa"/>
            <w:vAlign w:val="center"/>
          </w:tcPr>
          <w:p w14:paraId="5A1A84E7" w14:textId="77777777" w:rsidR="000A271E" w:rsidRPr="00DA4E63" w:rsidRDefault="000A271E" w:rsidP="00350C70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A4E6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100%</w:t>
            </w:r>
          </w:p>
        </w:tc>
        <w:tc>
          <w:tcPr>
            <w:tcW w:w="705" w:type="dxa"/>
            <w:vAlign w:val="center"/>
          </w:tcPr>
          <w:p w14:paraId="75DAEC3B" w14:textId="10FD6B57" w:rsidR="000A271E" w:rsidRPr="00DA4E63" w:rsidRDefault="000A271E" w:rsidP="00350C70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 лет</w:t>
            </w:r>
          </w:p>
        </w:tc>
        <w:tc>
          <w:tcPr>
            <w:tcW w:w="850" w:type="dxa"/>
            <w:vAlign w:val="center"/>
          </w:tcPr>
          <w:p w14:paraId="6AA58938" w14:textId="77777777" w:rsidR="000A271E" w:rsidRPr="00DA4E63" w:rsidRDefault="000A271E" w:rsidP="00350C70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Ежегодно по 100</w:t>
            </w:r>
            <w:r w:rsidRPr="00DA4E6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,0</w:t>
            </w:r>
          </w:p>
        </w:tc>
      </w:tr>
      <w:tr w:rsidR="000A271E" w:rsidRPr="00DA4E63" w14:paraId="7608877B" w14:textId="77777777" w:rsidTr="000A271E">
        <w:tc>
          <w:tcPr>
            <w:tcW w:w="459" w:type="dxa"/>
            <w:vAlign w:val="center"/>
          </w:tcPr>
          <w:p w14:paraId="4536500D" w14:textId="77777777" w:rsidR="000A271E" w:rsidRPr="00DA4E63" w:rsidRDefault="000A271E" w:rsidP="00350C70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A4E6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47" w:type="dxa"/>
            <w:vAlign w:val="center"/>
          </w:tcPr>
          <w:p w14:paraId="4FA9E9C0" w14:textId="77777777" w:rsidR="000A271E" w:rsidRPr="00DA4E63" w:rsidRDefault="000A271E" w:rsidP="00350C70">
            <w:pPr>
              <w:pStyle w:val="a7"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A4E6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Регулярная уборка прилегающей территории, с исключением долговременного складирования отходов производства на территории предприятия</w:t>
            </w:r>
          </w:p>
        </w:tc>
        <w:tc>
          <w:tcPr>
            <w:tcW w:w="1063" w:type="dxa"/>
            <w:vAlign w:val="center"/>
          </w:tcPr>
          <w:p w14:paraId="44793B39" w14:textId="77777777" w:rsidR="000A271E" w:rsidRPr="00DA4E63" w:rsidRDefault="000A271E" w:rsidP="00350C70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Карьер</w:t>
            </w:r>
          </w:p>
        </w:tc>
        <w:tc>
          <w:tcPr>
            <w:tcW w:w="1567" w:type="dxa"/>
            <w:vAlign w:val="center"/>
          </w:tcPr>
          <w:p w14:paraId="79E1D6B1" w14:textId="77777777" w:rsidR="000A271E" w:rsidRPr="00DA4E63" w:rsidRDefault="000A271E" w:rsidP="00350C70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50C7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Субботники – 12 дней в году</w:t>
            </w:r>
          </w:p>
        </w:tc>
        <w:tc>
          <w:tcPr>
            <w:tcW w:w="1477" w:type="dxa"/>
            <w:vAlign w:val="center"/>
          </w:tcPr>
          <w:p w14:paraId="67F62E19" w14:textId="77777777" w:rsidR="000A271E" w:rsidRPr="00DA4E63" w:rsidRDefault="000A271E" w:rsidP="00350C70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A4E6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Уборка прилегающей территории</w:t>
            </w:r>
          </w:p>
        </w:tc>
        <w:tc>
          <w:tcPr>
            <w:tcW w:w="931" w:type="dxa"/>
            <w:vAlign w:val="center"/>
          </w:tcPr>
          <w:p w14:paraId="6A536134" w14:textId="77777777" w:rsidR="000A271E" w:rsidRPr="00DA4E63" w:rsidRDefault="000A271E" w:rsidP="00350C70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A4E6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66" w:type="dxa"/>
            <w:vAlign w:val="center"/>
          </w:tcPr>
          <w:p w14:paraId="1BC4E5DA" w14:textId="77777777" w:rsidR="000A271E" w:rsidRPr="00DA4E63" w:rsidRDefault="000A271E" w:rsidP="00350C70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A4E6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100%</w:t>
            </w:r>
          </w:p>
        </w:tc>
        <w:tc>
          <w:tcPr>
            <w:tcW w:w="666" w:type="dxa"/>
            <w:vAlign w:val="center"/>
          </w:tcPr>
          <w:p w14:paraId="6BB2AD7D" w14:textId="77777777" w:rsidR="000A271E" w:rsidRPr="00DA4E63" w:rsidRDefault="000A271E" w:rsidP="00350C70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A4E6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100%</w:t>
            </w:r>
          </w:p>
        </w:tc>
        <w:tc>
          <w:tcPr>
            <w:tcW w:w="666" w:type="dxa"/>
            <w:vAlign w:val="center"/>
          </w:tcPr>
          <w:p w14:paraId="40B697AF" w14:textId="77777777" w:rsidR="000A271E" w:rsidRPr="00DA4E63" w:rsidRDefault="000A271E" w:rsidP="00350C70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A4E6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100%</w:t>
            </w:r>
          </w:p>
        </w:tc>
        <w:tc>
          <w:tcPr>
            <w:tcW w:w="666" w:type="dxa"/>
            <w:vAlign w:val="center"/>
          </w:tcPr>
          <w:p w14:paraId="37E5F768" w14:textId="77777777" w:rsidR="000A271E" w:rsidRPr="00DA4E63" w:rsidRDefault="000A271E" w:rsidP="00350C70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A4E6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100%</w:t>
            </w:r>
          </w:p>
        </w:tc>
        <w:tc>
          <w:tcPr>
            <w:tcW w:w="666" w:type="dxa"/>
            <w:vAlign w:val="center"/>
          </w:tcPr>
          <w:p w14:paraId="0C511AAA" w14:textId="77777777" w:rsidR="000A271E" w:rsidRPr="00DA4E63" w:rsidRDefault="000A271E" w:rsidP="00350C70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A4E6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100%</w:t>
            </w:r>
          </w:p>
        </w:tc>
        <w:tc>
          <w:tcPr>
            <w:tcW w:w="705" w:type="dxa"/>
            <w:vAlign w:val="center"/>
          </w:tcPr>
          <w:p w14:paraId="42B880E0" w14:textId="33A26E79" w:rsidR="000A271E" w:rsidRPr="00DA4E63" w:rsidRDefault="000A271E" w:rsidP="00350C70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 лет</w:t>
            </w:r>
          </w:p>
        </w:tc>
        <w:tc>
          <w:tcPr>
            <w:tcW w:w="850" w:type="dxa"/>
            <w:vAlign w:val="center"/>
          </w:tcPr>
          <w:p w14:paraId="3B34DCD4" w14:textId="77777777" w:rsidR="000A271E" w:rsidRPr="00DA4E63" w:rsidRDefault="000A271E" w:rsidP="00350C70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Ежегодно по 50</w:t>
            </w:r>
            <w:r w:rsidRPr="00DA4E6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,0</w:t>
            </w:r>
          </w:p>
        </w:tc>
      </w:tr>
      <w:tr w:rsidR="000A271E" w:rsidRPr="00DA4E63" w14:paraId="1C9D7C9C" w14:textId="77777777" w:rsidTr="00A31891">
        <w:tc>
          <w:tcPr>
            <w:tcW w:w="459" w:type="dxa"/>
            <w:vAlign w:val="center"/>
          </w:tcPr>
          <w:p w14:paraId="40426B0D" w14:textId="77777777" w:rsidR="000A271E" w:rsidRPr="00DA4E63" w:rsidRDefault="000A271E" w:rsidP="000A271E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4</w:t>
            </w:r>
          </w:p>
        </w:tc>
        <w:tc>
          <w:tcPr>
            <w:tcW w:w="1847" w:type="dxa"/>
            <w:vAlign w:val="center"/>
          </w:tcPr>
          <w:p w14:paraId="4F11A4D1" w14:textId="77777777" w:rsidR="000A271E" w:rsidRPr="00DA4E63" w:rsidRDefault="000A271E" w:rsidP="000A271E">
            <w:pPr>
              <w:pStyle w:val="a7"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50C7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Озеленение, благоустройство территорий</w:t>
            </w:r>
          </w:p>
        </w:tc>
        <w:tc>
          <w:tcPr>
            <w:tcW w:w="1063" w:type="dxa"/>
            <w:vAlign w:val="center"/>
          </w:tcPr>
          <w:p w14:paraId="72ECD09F" w14:textId="5CC98C55" w:rsidR="000A271E" w:rsidRPr="003E4B0D" w:rsidRDefault="000A271E" w:rsidP="000A271E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Территория для озеленения по согласованию с МИО.</w:t>
            </w:r>
          </w:p>
        </w:tc>
        <w:tc>
          <w:tcPr>
            <w:tcW w:w="1567" w:type="dxa"/>
            <w:vAlign w:val="center"/>
          </w:tcPr>
          <w:p w14:paraId="020C56C8" w14:textId="5789BEA8" w:rsidR="000A271E" w:rsidRPr="00350C70" w:rsidRDefault="000A271E" w:rsidP="000A271E">
            <w:pPr>
              <w:jc w:val="center"/>
              <w:rPr>
                <w:rFonts w:ascii="Times New Roman" w:eastAsiaTheme="minorHAnsi" w:hAnsi="Times New Roman"/>
                <w:sz w:val="18"/>
                <w:szCs w:val="18"/>
                <w:lang w:eastAsia="ru-RU"/>
              </w:rPr>
            </w:pPr>
            <w:r w:rsidRPr="00350C70">
              <w:rPr>
                <w:rFonts w:ascii="Times New Roman" w:eastAsiaTheme="minorHAnsi" w:hAnsi="Times New Roman"/>
                <w:sz w:val="18"/>
                <w:szCs w:val="18"/>
                <w:lang w:eastAsia="ru-RU"/>
              </w:rPr>
              <w:t>Посадка 30 ед. кустарников и лиственных деревьев</w:t>
            </w:r>
          </w:p>
        </w:tc>
        <w:tc>
          <w:tcPr>
            <w:tcW w:w="1477" w:type="dxa"/>
            <w:vAlign w:val="center"/>
          </w:tcPr>
          <w:p w14:paraId="2E69E33D" w14:textId="77777777" w:rsidR="000A271E" w:rsidRPr="00DA4E63" w:rsidRDefault="000A271E" w:rsidP="000A271E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50C7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Защита окружающей среды от неблагоприятных экологических факторов</w:t>
            </w:r>
          </w:p>
        </w:tc>
        <w:tc>
          <w:tcPr>
            <w:tcW w:w="931" w:type="dxa"/>
            <w:vAlign w:val="center"/>
          </w:tcPr>
          <w:p w14:paraId="2F3F77ED" w14:textId="77777777" w:rsidR="000A271E" w:rsidRPr="00DA4E63" w:rsidRDefault="000A271E" w:rsidP="000A271E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66" w:type="dxa"/>
            <w:vAlign w:val="center"/>
          </w:tcPr>
          <w:p w14:paraId="30E884A2" w14:textId="1C0F4124" w:rsidR="000A271E" w:rsidRPr="00DA4E63" w:rsidRDefault="000A271E" w:rsidP="000A271E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30 ед.</w:t>
            </w:r>
          </w:p>
        </w:tc>
        <w:tc>
          <w:tcPr>
            <w:tcW w:w="666" w:type="dxa"/>
            <w:vAlign w:val="center"/>
          </w:tcPr>
          <w:p w14:paraId="633503E8" w14:textId="6C154182" w:rsidR="000A271E" w:rsidRPr="00350C70" w:rsidRDefault="000A271E" w:rsidP="000A271E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30 ед.</w:t>
            </w:r>
          </w:p>
        </w:tc>
        <w:tc>
          <w:tcPr>
            <w:tcW w:w="666" w:type="dxa"/>
            <w:vAlign w:val="center"/>
          </w:tcPr>
          <w:p w14:paraId="03E3B8F2" w14:textId="4654550E" w:rsidR="000A271E" w:rsidRPr="00DA4E63" w:rsidRDefault="000A271E" w:rsidP="000A271E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30 ед.</w:t>
            </w:r>
          </w:p>
        </w:tc>
        <w:tc>
          <w:tcPr>
            <w:tcW w:w="666" w:type="dxa"/>
            <w:vAlign w:val="center"/>
          </w:tcPr>
          <w:p w14:paraId="523AD156" w14:textId="4D2F6369" w:rsidR="000A271E" w:rsidRPr="00DA4E63" w:rsidRDefault="000A271E" w:rsidP="000A271E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30 ед.</w:t>
            </w:r>
          </w:p>
        </w:tc>
        <w:tc>
          <w:tcPr>
            <w:tcW w:w="666" w:type="dxa"/>
            <w:vAlign w:val="center"/>
          </w:tcPr>
          <w:p w14:paraId="357DBDA3" w14:textId="3676449D" w:rsidR="000A271E" w:rsidRPr="00DA4E63" w:rsidRDefault="000A271E" w:rsidP="000A271E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30 ед.</w:t>
            </w:r>
          </w:p>
        </w:tc>
        <w:tc>
          <w:tcPr>
            <w:tcW w:w="705" w:type="dxa"/>
          </w:tcPr>
          <w:p w14:paraId="145A9C9D" w14:textId="4DD5D094" w:rsidR="000A271E" w:rsidRPr="00DA4E63" w:rsidRDefault="000A271E" w:rsidP="000A271E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A460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 лет</w:t>
            </w:r>
          </w:p>
        </w:tc>
        <w:tc>
          <w:tcPr>
            <w:tcW w:w="850" w:type="dxa"/>
            <w:vAlign w:val="center"/>
          </w:tcPr>
          <w:p w14:paraId="7336E935" w14:textId="77777777" w:rsidR="000A271E" w:rsidRDefault="000A271E" w:rsidP="000A271E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Ежегодно по 200,0</w:t>
            </w:r>
          </w:p>
        </w:tc>
      </w:tr>
      <w:tr w:rsidR="000A271E" w:rsidRPr="00DA4E63" w14:paraId="1DAD7542" w14:textId="77777777" w:rsidTr="00A31891">
        <w:tc>
          <w:tcPr>
            <w:tcW w:w="459" w:type="dxa"/>
            <w:vAlign w:val="center"/>
          </w:tcPr>
          <w:p w14:paraId="60C224F1" w14:textId="77777777" w:rsidR="000A271E" w:rsidRPr="00DA4E63" w:rsidRDefault="000A271E" w:rsidP="000A271E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847" w:type="dxa"/>
            <w:vAlign w:val="center"/>
          </w:tcPr>
          <w:p w14:paraId="13101B34" w14:textId="2FE749F1" w:rsidR="000A271E" w:rsidRPr="00DA4E63" w:rsidRDefault="000A271E" w:rsidP="000A271E">
            <w:pPr>
              <w:pStyle w:val="a7"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Заключение договора со специализированной организацией по сбору и вывозу отходов </w:t>
            </w:r>
          </w:p>
        </w:tc>
        <w:tc>
          <w:tcPr>
            <w:tcW w:w="1063" w:type="dxa"/>
            <w:vAlign w:val="center"/>
          </w:tcPr>
          <w:p w14:paraId="6BF051B6" w14:textId="77777777" w:rsidR="000A271E" w:rsidRPr="00DA4E63" w:rsidRDefault="000A271E" w:rsidP="000A271E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Промплощадка</w:t>
            </w:r>
          </w:p>
        </w:tc>
        <w:tc>
          <w:tcPr>
            <w:tcW w:w="1567" w:type="dxa"/>
            <w:vAlign w:val="center"/>
          </w:tcPr>
          <w:p w14:paraId="7D7B9951" w14:textId="2405F2E2" w:rsidR="000A271E" w:rsidRPr="00350C70" w:rsidRDefault="000A271E" w:rsidP="000A271E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Договор на сбор и вывоз отходов</w:t>
            </w:r>
          </w:p>
        </w:tc>
        <w:tc>
          <w:tcPr>
            <w:tcW w:w="1477" w:type="dxa"/>
            <w:vAlign w:val="center"/>
          </w:tcPr>
          <w:p w14:paraId="09B5AF57" w14:textId="51FCC6FB" w:rsidR="000A271E" w:rsidRPr="00DA4E63" w:rsidRDefault="000A271E" w:rsidP="000A271E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Своевременный вывоз отходов</w:t>
            </w:r>
          </w:p>
        </w:tc>
        <w:tc>
          <w:tcPr>
            <w:tcW w:w="931" w:type="dxa"/>
            <w:vAlign w:val="center"/>
          </w:tcPr>
          <w:p w14:paraId="1A145A46" w14:textId="77777777" w:rsidR="000A271E" w:rsidRPr="00DA4E63" w:rsidRDefault="000A271E" w:rsidP="000A271E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A4E6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66" w:type="dxa"/>
            <w:vAlign w:val="center"/>
          </w:tcPr>
          <w:p w14:paraId="19D7F5B7" w14:textId="757AB1CA" w:rsidR="000A271E" w:rsidRPr="00DA4E63" w:rsidRDefault="000A271E" w:rsidP="000A271E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 договор</w:t>
            </w:r>
          </w:p>
        </w:tc>
        <w:tc>
          <w:tcPr>
            <w:tcW w:w="666" w:type="dxa"/>
            <w:vAlign w:val="center"/>
          </w:tcPr>
          <w:p w14:paraId="0CFA2F7F" w14:textId="4FABBB79" w:rsidR="000A271E" w:rsidRPr="00DA4E63" w:rsidRDefault="000A271E" w:rsidP="000A271E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 договор</w:t>
            </w:r>
          </w:p>
        </w:tc>
        <w:tc>
          <w:tcPr>
            <w:tcW w:w="666" w:type="dxa"/>
            <w:vAlign w:val="center"/>
          </w:tcPr>
          <w:p w14:paraId="74FCCF95" w14:textId="202FF75B" w:rsidR="000A271E" w:rsidRPr="00DA4E63" w:rsidRDefault="000A271E" w:rsidP="000A271E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 договор</w:t>
            </w:r>
          </w:p>
        </w:tc>
        <w:tc>
          <w:tcPr>
            <w:tcW w:w="666" w:type="dxa"/>
            <w:vAlign w:val="center"/>
          </w:tcPr>
          <w:p w14:paraId="21B48D07" w14:textId="4B2AF666" w:rsidR="000A271E" w:rsidRPr="00DA4E63" w:rsidRDefault="000A271E" w:rsidP="000A271E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 договор</w:t>
            </w:r>
          </w:p>
        </w:tc>
        <w:tc>
          <w:tcPr>
            <w:tcW w:w="666" w:type="dxa"/>
            <w:vAlign w:val="center"/>
          </w:tcPr>
          <w:p w14:paraId="26930FCC" w14:textId="31059459" w:rsidR="000A271E" w:rsidRPr="00DA4E63" w:rsidRDefault="000A271E" w:rsidP="000A271E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 договор</w:t>
            </w:r>
          </w:p>
        </w:tc>
        <w:tc>
          <w:tcPr>
            <w:tcW w:w="705" w:type="dxa"/>
          </w:tcPr>
          <w:p w14:paraId="505152C8" w14:textId="51F31FFF" w:rsidR="000A271E" w:rsidRPr="00DA4E63" w:rsidRDefault="000A271E" w:rsidP="000A271E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A460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 лет</w:t>
            </w:r>
          </w:p>
        </w:tc>
        <w:tc>
          <w:tcPr>
            <w:tcW w:w="850" w:type="dxa"/>
            <w:vAlign w:val="center"/>
          </w:tcPr>
          <w:p w14:paraId="5AE1A616" w14:textId="77777777" w:rsidR="000A271E" w:rsidRPr="00DA4E63" w:rsidRDefault="000A271E" w:rsidP="000A271E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Ежегодно по 10</w:t>
            </w:r>
            <w:r w:rsidRPr="00DA4E6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,0</w:t>
            </w:r>
          </w:p>
        </w:tc>
      </w:tr>
    </w:tbl>
    <w:p w14:paraId="2A11A880" w14:textId="7C6D29DD" w:rsidR="00295312" w:rsidRDefault="00A14755" w:rsidP="00350C70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Style w:val="s0"/>
        </w:rPr>
        <w:t>* Объемы и стоимости пунктов плана мероприятий по годам в зависимости от фактического времени работы производства, оборудования, фактического состояния экономической и экологической составляющих выполняемых задач могут изменяться в сторону увеличения или уменьшения.</w:t>
      </w:r>
    </w:p>
    <w:sectPr w:rsidR="00295312" w:rsidSect="00350C70">
      <w:pgSz w:w="16838" w:h="11906" w:orient="landscape"/>
      <w:pgMar w:top="1701" w:right="1134" w:bottom="84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EF7C4B"/>
    <w:multiLevelType w:val="hybridMultilevel"/>
    <w:tmpl w:val="0504D4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3433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2BD9"/>
    <w:rsid w:val="00015534"/>
    <w:rsid w:val="0003391B"/>
    <w:rsid w:val="0005354E"/>
    <w:rsid w:val="00070DD9"/>
    <w:rsid w:val="00075736"/>
    <w:rsid w:val="0007725B"/>
    <w:rsid w:val="00095D47"/>
    <w:rsid w:val="000A221B"/>
    <w:rsid w:val="000A271E"/>
    <w:rsid w:val="000A5428"/>
    <w:rsid w:val="000C0FF1"/>
    <w:rsid w:val="000C510F"/>
    <w:rsid w:val="000D585F"/>
    <w:rsid w:val="000E6C2B"/>
    <w:rsid w:val="000E7A69"/>
    <w:rsid w:val="00101CBA"/>
    <w:rsid w:val="00107AA9"/>
    <w:rsid w:val="0013157E"/>
    <w:rsid w:val="0013260E"/>
    <w:rsid w:val="001458E2"/>
    <w:rsid w:val="0015196D"/>
    <w:rsid w:val="00164487"/>
    <w:rsid w:val="001A722E"/>
    <w:rsid w:val="001E1E49"/>
    <w:rsid w:val="001E6C58"/>
    <w:rsid w:val="001F00F8"/>
    <w:rsid w:val="001F4D59"/>
    <w:rsid w:val="001F64F1"/>
    <w:rsid w:val="001F7C05"/>
    <w:rsid w:val="00227647"/>
    <w:rsid w:val="002341D6"/>
    <w:rsid w:val="0024042B"/>
    <w:rsid w:val="002520DB"/>
    <w:rsid w:val="00252A3E"/>
    <w:rsid w:val="00253288"/>
    <w:rsid w:val="0027283E"/>
    <w:rsid w:val="00277275"/>
    <w:rsid w:val="00282810"/>
    <w:rsid w:val="00283C62"/>
    <w:rsid w:val="0028727B"/>
    <w:rsid w:val="00295312"/>
    <w:rsid w:val="002A5A84"/>
    <w:rsid w:val="002B75A6"/>
    <w:rsid w:val="002C4D75"/>
    <w:rsid w:val="002C7F6F"/>
    <w:rsid w:val="002E2DE1"/>
    <w:rsid w:val="002F023A"/>
    <w:rsid w:val="002F16CA"/>
    <w:rsid w:val="00302B78"/>
    <w:rsid w:val="00307515"/>
    <w:rsid w:val="00315520"/>
    <w:rsid w:val="0032796B"/>
    <w:rsid w:val="00330258"/>
    <w:rsid w:val="0033341E"/>
    <w:rsid w:val="00343166"/>
    <w:rsid w:val="00350C70"/>
    <w:rsid w:val="00367333"/>
    <w:rsid w:val="00377290"/>
    <w:rsid w:val="003946A6"/>
    <w:rsid w:val="003A5CC7"/>
    <w:rsid w:val="003A6B19"/>
    <w:rsid w:val="003A7068"/>
    <w:rsid w:val="003B1B46"/>
    <w:rsid w:val="003C28E0"/>
    <w:rsid w:val="003E1E89"/>
    <w:rsid w:val="003E4B0D"/>
    <w:rsid w:val="003F3496"/>
    <w:rsid w:val="003F63CD"/>
    <w:rsid w:val="003F6CBC"/>
    <w:rsid w:val="003F709A"/>
    <w:rsid w:val="00415132"/>
    <w:rsid w:val="004166BA"/>
    <w:rsid w:val="00425C58"/>
    <w:rsid w:val="00445DB8"/>
    <w:rsid w:val="004507BC"/>
    <w:rsid w:val="00456AA9"/>
    <w:rsid w:val="004646E3"/>
    <w:rsid w:val="00491883"/>
    <w:rsid w:val="004A4928"/>
    <w:rsid w:val="004A7682"/>
    <w:rsid w:val="004B05CE"/>
    <w:rsid w:val="004B2BD9"/>
    <w:rsid w:val="004D1D40"/>
    <w:rsid w:val="004E2732"/>
    <w:rsid w:val="004E560D"/>
    <w:rsid w:val="004E798D"/>
    <w:rsid w:val="004F0DF8"/>
    <w:rsid w:val="00506D5B"/>
    <w:rsid w:val="00513A36"/>
    <w:rsid w:val="00527E9C"/>
    <w:rsid w:val="00534495"/>
    <w:rsid w:val="00547D47"/>
    <w:rsid w:val="00547E05"/>
    <w:rsid w:val="005577A7"/>
    <w:rsid w:val="00576C39"/>
    <w:rsid w:val="005860E5"/>
    <w:rsid w:val="00586608"/>
    <w:rsid w:val="00587150"/>
    <w:rsid w:val="005A60AC"/>
    <w:rsid w:val="005B0322"/>
    <w:rsid w:val="005B5993"/>
    <w:rsid w:val="005E36CE"/>
    <w:rsid w:val="005F127B"/>
    <w:rsid w:val="005F2766"/>
    <w:rsid w:val="005F291C"/>
    <w:rsid w:val="005F3CA6"/>
    <w:rsid w:val="00607D71"/>
    <w:rsid w:val="00613DF5"/>
    <w:rsid w:val="006146BA"/>
    <w:rsid w:val="0063096B"/>
    <w:rsid w:val="00634EDB"/>
    <w:rsid w:val="00640EC7"/>
    <w:rsid w:val="00647057"/>
    <w:rsid w:val="00650C7C"/>
    <w:rsid w:val="00661E90"/>
    <w:rsid w:val="006710E5"/>
    <w:rsid w:val="0067419E"/>
    <w:rsid w:val="00677CCD"/>
    <w:rsid w:val="00683FD3"/>
    <w:rsid w:val="00684C78"/>
    <w:rsid w:val="006873B9"/>
    <w:rsid w:val="00687AD9"/>
    <w:rsid w:val="0069000E"/>
    <w:rsid w:val="006938C4"/>
    <w:rsid w:val="006953D4"/>
    <w:rsid w:val="006A2228"/>
    <w:rsid w:val="006A4C2B"/>
    <w:rsid w:val="006C3080"/>
    <w:rsid w:val="006C4EF1"/>
    <w:rsid w:val="006C7C5C"/>
    <w:rsid w:val="006D7570"/>
    <w:rsid w:val="006E1E7A"/>
    <w:rsid w:val="006E4E50"/>
    <w:rsid w:val="006F01C2"/>
    <w:rsid w:val="007153F4"/>
    <w:rsid w:val="00723E7A"/>
    <w:rsid w:val="00723FC6"/>
    <w:rsid w:val="00726335"/>
    <w:rsid w:val="0073088A"/>
    <w:rsid w:val="007349C9"/>
    <w:rsid w:val="00737C4A"/>
    <w:rsid w:val="007450A7"/>
    <w:rsid w:val="00755483"/>
    <w:rsid w:val="00767B13"/>
    <w:rsid w:val="00777E27"/>
    <w:rsid w:val="00786E36"/>
    <w:rsid w:val="00786EF4"/>
    <w:rsid w:val="007877C6"/>
    <w:rsid w:val="007A61CF"/>
    <w:rsid w:val="007C3E03"/>
    <w:rsid w:val="007D1822"/>
    <w:rsid w:val="007D36F3"/>
    <w:rsid w:val="007D4072"/>
    <w:rsid w:val="007E45A8"/>
    <w:rsid w:val="007F25D3"/>
    <w:rsid w:val="007F341C"/>
    <w:rsid w:val="007F64B8"/>
    <w:rsid w:val="00831207"/>
    <w:rsid w:val="00840183"/>
    <w:rsid w:val="00850EAE"/>
    <w:rsid w:val="00860E4B"/>
    <w:rsid w:val="008614C0"/>
    <w:rsid w:val="00861593"/>
    <w:rsid w:val="008630C4"/>
    <w:rsid w:val="00873068"/>
    <w:rsid w:val="00876D33"/>
    <w:rsid w:val="00877A91"/>
    <w:rsid w:val="008957FF"/>
    <w:rsid w:val="00896B1E"/>
    <w:rsid w:val="008A5E84"/>
    <w:rsid w:val="008B56C5"/>
    <w:rsid w:val="008B71FD"/>
    <w:rsid w:val="008C3ABC"/>
    <w:rsid w:val="008E1C9D"/>
    <w:rsid w:val="00900B70"/>
    <w:rsid w:val="00904739"/>
    <w:rsid w:val="00911988"/>
    <w:rsid w:val="00912FCF"/>
    <w:rsid w:val="009272D4"/>
    <w:rsid w:val="0093013D"/>
    <w:rsid w:val="009617A3"/>
    <w:rsid w:val="009628F0"/>
    <w:rsid w:val="00964A00"/>
    <w:rsid w:val="00980637"/>
    <w:rsid w:val="00980C7A"/>
    <w:rsid w:val="009B4B8D"/>
    <w:rsid w:val="009D58F9"/>
    <w:rsid w:val="00A14755"/>
    <w:rsid w:val="00A15F06"/>
    <w:rsid w:val="00A16032"/>
    <w:rsid w:val="00A17D7A"/>
    <w:rsid w:val="00A3493B"/>
    <w:rsid w:val="00A4311A"/>
    <w:rsid w:val="00A45E0B"/>
    <w:rsid w:val="00A53FE5"/>
    <w:rsid w:val="00A72365"/>
    <w:rsid w:val="00A82A7A"/>
    <w:rsid w:val="00A8596A"/>
    <w:rsid w:val="00A86117"/>
    <w:rsid w:val="00AA0B71"/>
    <w:rsid w:val="00AA28D6"/>
    <w:rsid w:val="00AA7256"/>
    <w:rsid w:val="00AB0044"/>
    <w:rsid w:val="00AB4090"/>
    <w:rsid w:val="00AB4BAB"/>
    <w:rsid w:val="00AC0913"/>
    <w:rsid w:val="00AE09F6"/>
    <w:rsid w:val="00AE0CF7"/>
    <w:rsid w:val="00AE12EC"/>
    <w:rsid w:val="00AF504A"/>
    <w:rsid w:val="00AF7534"/>
    <w:rsid w:val="00B004B0"/>
    <w:rsid w:val="00B055CA"/>
    <w:rsid w:val="00B10116"/>
    <w:rsid w:val="00B203EB"/>
    <w:rsid w:val="00B4138E"/>
    <w:rsid w:val="00B65047"/>
    <w:rsid w:val="00B67A91"/>
    <w:rsid w:val="00B70B6B"/>
    <w:rsid w:val="00B84BB4"/>
    <w:rsid w:val="00B86692"/>
    <w:rsid w:val="00BE2F01"/>
    <w:rsid w:val="00BE6106"/>
    <w:rsid w:val="00BF090D"/>
    <w:rsid w:val="00BF4AC3"/>
    <w:rsid w:val="00C0050E"/>
    <w:rsid w:val="00C033A6"/>
    <w:rsid w:val="00C05E98"/>
    <w:rsid w:val="00C16DB5"/>
    <w:rsid w:val="00C20C86"/>
    <w:rsid w:val="00C24AFB"/>
    <w:rsid w:val="00C30288"/>
    <w:rsid w:val="00C46B7D"/>
    <w:rsid w:val="00C516B6"/>
    <w:rsid w:val="00C57449"/>
    <w:rsid w:val="00C60A50"/>
    <w:rsid w:val="00C62D26"/>
    <w:rsid w:val="00C6783A"/>
    <w:rsid w:val="00C67B63"/>
    <w:rsid w:val="00C7718A"/>
    <w:rsid w:val="00C846E7"/>
    <w:rsid w:val="00C92D71"/>
    <w:rsid w:val="00C94D61"/>
    <w:rsid w:val="00C96129"/>
    <w:rsid w:val="00C961F1"/>
    <w:rsid w:val="00C96E5C"/>
    <w:rsid w:val="00C979A5"/>
    <w:rsid w:val="00CA4821"/>
    <w:rsid w:val="00CB2361"/>
    <w:rsid w:val="00CB4A42"/>
    <w:rsid w:val="00CB6696"/>
    <w:rsid w:val="00CC5399"/>
    <w:rsid w:val="00CC5E44"/>
    <w:rsid w:val="00CD216E"/>
    <w:rsid w:val="00CD235A"/>
    <w:rsid w:val="00CD27D7"/>
    <w:rsid w:val="00CD329F"/>
    <w:rsid w:val="00CE0592"/>
    <w:rsid w:val="00CE4653"/>
    <w:rsid w:val="00CE4C84"/>
    <w:rsid w:val="00CF4C60"/>
    <w:rsid w:val="00D04002"/>
    <w:rsid w:val="00D10E17"/>
    <w:rsid w:val="00D12F32"/>
    <w:rsid w:val="00D12FEB"/>
    <w:rsid w:val="00D17D0A"/>
    <w:rsid w:val="00D349FA"/>
    <w:rsid w:val="00D50618"/>
    <w:rsid w:val="00D52699"/>
    <w:rsid w:val="00D56011"/>
    <w:rsid w:val="00D5630C"/>
    <w:rsid w:val="00D57E61"/>
    <w:rsid w:val="00D8219B"/>
    <w:rsid w:val="00D8229B"/>
    <w:rsid w:val="00DA2B82"/>
    <w:rsid w:val="00DA4E63"/>
    <w:rsid w:val="00DB7821"/>
    <w:rsid w:val="00DC11BD"/>
    <w:rsid w:val="00DE34D3"/>
    <w:rsid w:val="00DE414A"/>
    <w:rsid w:val="00DE62F7"/>
    <w:rsid w:val="00DE6330"/>
    <w:rsid w:val="00DE6543"/>
    <w:rsid w:val="00E00FE2"/>
    <w:rsid w:val="00E10839"/>
    <w:rsid w:val="00E11730"/>
    <w:rsid w:val="00E1706B"/>
    <w:rsid w:val="00E20F35"/>
    <w:rsid w:val="00E33257"/>
    <w:rsid w:val="00E44E11"/>
    <w:rsid w:val="00E52854"/>
    <w:rsid w:val="00E60D70"/>
    <w:rsid w:val="00E64668"/>
    <w:rsid w:val="00E67CB8"/>
    <w:rsid w:val="00E86733"/>
    <w:rsid w:val="00E931EA"/>
    <w:rsid w:val="00E9373E"/>
    <w:rsid w:val="00E9793C"/>
    <w:rsid w:val="00EB527E"/>
    <w:rsid w:val="00EC70F9"/>
    <w:rsid w:val="00ED30AE"/>
    <w:rsid w:val="00EE72A2"/>
    <w:rsid w:val="00EE7FB2"/>
    <w:rsid w:val="00EF1878"/>
    <w:rsid w:val="00EF18B8"/>
    <w:rsid w:val="00EF2479"/>
    <w:rsid w:val="00EF6E38"/>
    <w:rsid w:val="00EF786B"/>
    <w:rsid w:val="00F05B42"/>
    <w:rsid w:val="00F263F3"/>
    <w:rsid w:val="00F31EEC"/>
    <w:rsid w:val="00F5636F"/>
    <w:rsid w:val="00F66200"/>
    <w:rsid w:val="00F66C40"/>
    <w:rsid w:val="00F9014B"/>
    <w:rsid w:val="00F92ACA"/>
    <w:rsid w:val="00FA7EE7"/>
    <w:rsid w:val="00FD3FDE"/>
    <w:rsid w:val="00FD5E7F"/>
    <w:rsid w:val="00FE4AB1"/>
    <w:rsid w:val="00FF5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EBF34"/>
  <w15:docId w15:val="{09101F63-83AA-4877-AAA0-3E138FBAE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2BD9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C678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2F3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78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C6783A"/>
    <w:rPr>
      <w:color w:val="0000FF"/>
      <w:u w:val="single"/>
    </w:rPr>
  </w:style>
  <w:style w:type="character" w:customStyle="1" w:styleId="s0">
    <w:name w:val="s0"/>
    <w:basedOn w:val="a0"/>
    <w:rsid w:val="005E36CE"/>
    <w:rPr>
      <w:rFonts w:ascii="Times New Roman" w:hAnsi="Times New Roman" w:cs="Times New Roman"/>
      <w:color w:val="000000"/>
      <w:sz w:val="20"/>
      <w:szCs w:val="20"/>
      <w:u w:val="none"/>
      <w:effect w:val="none"/>
    </w:rPr>
  </w:style>
  <w:style w:type="paragraph" w:styleId="a4">
    <w:name w:val="Balloon Text"/>
    <w:basedOn w:val="a"/>
    <w:link w:val="a5"/>
    <w:uiPriority w:val="99"/>
    <w:semiHidden/>
    <w:unhideWhenUsed/>
    <w:rsid w:val="003F6C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6CBC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3B1B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3B1B46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semiHidden/>
    <w:rsid w:val="00D12F3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8">
    <w:name w:val="List Paragraph"/>
    <w:basedOn w:val="a"/>
    <w:uiPriority w:val="34"/>
    <w:qFormat/>
    <w:rsid w:val="00A72365"/>
    <w:pPr>
      <w:spacing w:line="240" w:lineRule="auto"/>
      <w:ind w:left="720"/>
      <w:jc w:val="both"/>
    </w:pPr>
    <w:rPr>
      <w:rFonts w:eastAsia="Times New Roman" w:cs="Calibri"/>
      <w:lang w:eastAsia="ru-RU"/>
    </w:rPr>
  </w:style>
  <w:style w:type="paragraph" w:styleId="a9">
    <w:name w:val="Normal (Web)"/>
    <w:aliases w:val="Обычный (веб) Знак1,Обычный (веб) Знак Знак1, Знак Знак1 Знак,Обычный (веб) Знак Знак Знак, Знак Знак1 Знак Знак,Обычный (веб) Знак Знак Знак Знак, Знак Знак Знак Знак Знак"/>
    <w:basedOn w:val="a"/>
    <w:uiPriority w:val="99"/>
    <w:rsid w:val="00295312"/>
    <w:pPr>
      <w:spacing w:before="100" w:beforeAutospacing="1" w:after="100" w:afterAutospacing="1" w:line="240" w:lineRule="auto"/>
      <w:jc w:val="both"/>
    </w:pPr>
    <w:rPr>
      <w:rFonts w:ascii="Arial Unicode MS" w:eastAsia="Times New Roman" w:hAnsi="Arial Unicode MS" w:cs="Arial Unicode MS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3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0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E-USER-03</dc:creator>
  <cp:lastModifiedBy>Багдат Баймурат</cp:lastModifiedBy>
  <cp:revision>33</cp:revision>
  <cp:lastPrinted>2022-07-08T11:58:00Z</cp:lastPrinted>
  <dcterms:created xsi:type="dcterms:W3CDTF">2018-04-05T03:04:00Z</dcterms:created>
  <dcterms:modified xsi:type="dcterms:W3CDTF">2026-08-17T11:29:00Z</dcterms:modified>
</cp:coreProperties>
</file>