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C6A744" w14:textId="77777777" w:rsidR="00971211" w:rsidRPr="006A03F7" w:rsidRDefault="00BE59AE" w:rsidP="006A03F7">
      <w:pPr>
        <w:pStyle w:val="a3"/>
        <w:spacing w:before="7"/>
        <w:jc w:val="center"/>
        <w:rPr>
          <w:sz w:val="24"/>
          <w:szCs w:val="24"/>
        </w:rPr>
      </w:pPr>
      <w:r>
        <w:rPr>
          <w:sz w:val="24"/>
          <w:szCs w:val="24"/>
        </w:rPr>
        <w:pict w14:anchorId="19741EC7">
          <v:shape id="_x0000_s1096" style="position:absolute;left:0;text-align:left;margin-left:0;margin-top:0;width:509.4pt;height:724.2pt;z-index:-251656192;mso-position-horizontal:center;mso-position-horizontal-relative:margin;mso-position-vertical:top;mso-position-vertical-relative:margin" coordorigin="1656,1094" coordsize="9450,14484" o:spt="100" wrapcoords="1642 1094 1642 15563 11106 15563 11106 1094 1642 1094" adj="0,,0" path="m11034,1166r-9306,l1728,1184r,14304l1728,15506r9306,l11034,15489r,-1l11034,1185r-18,l11016,15488r-9270,l1746,1184r9288,l11034,1166xm11106,1094r-9450,l1656,1148r,14376l1656,15578r9450,l11106,15525r,-1l11106,1149r-54,l11052,15524r-9342,l1710,1148r9396,l11106,1094xe" fillcolor="black" stroked="f">
            <v:stroke joinstyle="round"/>
            <v:formulas/>
            <v:path arrowok="t" o:connecttype="segments"/>
            <w10:wrap anchorx="margin" anchory="margin"/>
          </v:shape>
        </w:pict>
      </w:r>
    </w:p>
    <w:p w14:paraId="347B5954" w14:textId="201B6CAF" w:rsidR="00971211" w:rsidRPr="006A03F7" w:rsidRDefault="00272498" w:rsidP="006A03F7">
      <w:pPr>
        <w:pStyle w:val="2"/>
        <w:spacing w:before="89"/>
        <w:ind w:left="0" w:right="2"/>
        <w:jc w:val="center"/>
        <w:rPr>
          <w:b w:val="0"/>
          <w:sz w:val="24"/>
          <w:szCs w:val="24"/>
        </w:rPr>
      </w:pPr>
      <w:r w:rsidRPr="006A03F7">
        <w:rPr>
          <w:sz w:val="24"/>
          <w:szCs w:val="24"/>
        </w:rPr>
        <w:t>ТОО</w:t>
      </w:r>
      <w:r w:rsidRPr="006A03F7">
        <w:rPr>
          <w:spacing w:val="-3"/>
          <w:sz w:val="24"/>
          <w:szCs w:val="24"/>
        </w:rPr>
        <w:t xml:space="preserve"> </w:t>
      </w:r>
      <w:r w:rsidRPr="006A03F7">
        <w:rPr>
          <w:sz w:val="24"/>
          <w:szCs w:val="24"/>
        </w:rPr>
        <w:t>«КЭСО</w:t>
      </w:r>
      <w:r w:rsidRPr="006A03F7">
        <w:rPr>
          <w:spacing w:val="-1"/>
          <w:sz w:val="24"/>
          <w:szCs w:val="24"/>
        </w:rPr>
        <w:t xml:space="preserve"> </w:t>
      </w:r>
      <w:r w:rsidRPr="006A03F7">
        <w:rPr>
          <w:sz w:val="24"/>
          <w:szCs w:val="24"/>
        </w:rPr>
        <w:t>Отан</w:t>
      </w:r>
      <w:r w:rsidR="0095358B">
        <w:rPr>
          <w:sz w:val="24"/>
          <w:szCs w:val="24"/>
        </w:rPr>
        <w:t xml:space="preserve"> - Тараз</w:t>
      </w:r>
      <w:r w:rsidRPr="006A03F7">
        <w:rPr>
          <w:sz w:val="24"/>
          <w:szCs w:val="24"/>
        </w:rPr>
        <w:t>»</w:t>
      </w:r>
    </w:p>
    <w:p w14:paraId="7B1EAF53" w14:textId="77777777" w:rsidR="00971211" w:rsidRPr="006A03F7" w:rsidRDefault="00971211" w:rsidP="006A03F7">
      <w:pPr>
        <w:pStyle w:val="a3"/>
        <w:jc w:val="center"/>
        <w:rPr>
          <w:b/>
          <w:sz w:val="24"/>
          <w:szCs w:val="24"/>
        </w:rPr>
      </w:pPr>
    </w:p>
    <w:p w14:paraId="6338EBC0" w14:textId="77777777" w:rsidR="00971211" w:rsidRPr="006A03F7" w:rsidRDefault="00971211" w:rsidP="006A03F7">
      <w:pPr>
        <w:pStyle w:val="a3"/>
        <w:jc w:val="center"/>
        <w:rPr>
          <w:b/>
          <w:sz w:val="24"/>
          <w:szCs w:val="24"/>
        </w:rPr>
      </w:pPr>
    </w:p>
    <w:p w14:paraId="19B91479" w14:textId="77777777" w:rsidR="00971211" w:rsidRPr="006A03F7" w:rsidRDefault="00971211" w:rsidP="006A03F7">
      <w:pPr>
        <w:pStyle w:val="a3"/>
        <w:jc w:val="center"/>
        <w:rPr>
          <w:b/>
          <w:sz w:val="24"/>
          <w:szCs w:val="24"/>
        </w:rPr>
      </w:pPr>
    </w:p>
    <w:p w14:paraId="6C5312C3" w14:textId="77777777" w:rsidR="00971211" w:rsidRPr="006A03F7" w:rsidRDefault="00971211" w:rsidP="006A03F7">
      <w:pPr>
        <w:pStyle w:val="a3"/>
        <w:jc w:val="center"/>
        <w:rPr>
          <w:b/>
          <w:sz w:val="24"/>
          <w:szCs w:val="24"/>
        </w:rPr>
      </w:pPr>
    </w:p>
    <w:p w14:paraId="4A03B481" w14:textId="77777777" w:rsidR="00971211" w:rsidRPr="006A03F7" w:rsidRDefault="00971211" w:rsidP="006A03F7">
      <w:pPr>
        <w:pStyle w:val="a3"/>
        <w:jc w:val="center"/>
        <w:rPr>
          <w:b/>
          <w:sz w:val="24"/>
          <w:szCs w:val="24"/>
        </w:rPr>
      </w:pPr>
    </w:p>
    <w:p w14:paraId="0B30A7D6" w14:textId="77777777" w:rsidR="00971211" w:rsidRPr="006A03F7" w:rsidRDefault="00971211" w:rsidP="006A03F7">
      <w:pPr>
        <w:pStyle w:val="a3"/>
        <w:jc w:val="center"/>
        <w:rPr>
          <w:b/>
          <w:sz w:val="24"/>
          <w:szCs w:val="24"/>
        </w:rPr>
      </w:pPr>
    </w:p>
    <w:p w14:paraId="64A37097" w14:textId="5C0D1AFC" w:rsidR="00971211" w:rsidRPr="006A03F7" w:rsidRDefault="00971211" w:rsidP="006A03F7">
      <w:pPr>
        <w:pStyle w:val="a3"/>
        <w:jc w:val="center"/>
        <w:rPr>
          <w:b/>
          <w:sz w:val="24"/>
          <w:szCs w:val="24"/>
        </w:rPr>
      </w:pPr>
    </w:p>
    <w:p w14:paraId="20A9806D" w14:textId="21B08F4B" w:rsidR="006A03F7" w:rsidRPr="006A03F7" w:rsidRDefault="006A03F7" w:rsidP="006A03F7">
      <w:pPr>
        <w:pStyle w:val="a3"/>
        <w:jc w:val="center"/>
        <w:rPr>
          <w:b/>
          <w:sz w:val="24"/>
          <w:szCs w:val="24"/>
        </w:rPr>
      </w:pPr>
    </w:p>
    <w:p w14:paraId="6D23455E" w14:textId="77777777" w:rsidR="00971211" w:rsidRPr="006A03F7" w:rsidRDefault="00971211" w:rsidP="006A03F7">
      <w:pPr>
        <w:pStyle w:val="a3"/>
        <w:jc w:val="center"/>
        <w:rPr>
          <w:b/>
          <w:sz w:val="24"/>
          <w:szCs w:val="24"/>
        </w:rPr>
      </w:pPr>
    </w:p>
    <w:p w14:paraId="7D29124B" w14:textId="77777777" w:rsidR="00971211" w:rsidRPr="006A03F7" w:rsidRDefault="00971211" w:rsidP="006A03F7">
      <w:pPr>
        <w:pStyle w:val="a3"/>
        <w:jc w:val="center"/>
        <w:rPr>
          <w:b/>
          <w:sz w:val="24"/>
          <w:szCs w:val="24"/>
        </w:rPr>
      </w:pPr>
    </w:p>
    <w:p w14:paraId="2BAFBDDC" w14:textId="77777777" w:rsidR="00971211" w:rsidRPr="006A03F7" w:rsidRDefault="00971211" w:rsidP="006A03F7">
      <w:pPr>
        <w:pStyle w:val="a3"/>
        <w:jc w:val="center"/>
        <w:rPr>
          <w:b/>
          <w:sz w:val="24"/>
          <w:szCs w:val="24"/>
        </w:rPr>
      </w:pPr>
    </w:p>
    <w:p w14:paraId="10136915" w14:textId="77777777" w:rsidR="00971211" w:rsidRPr="006A03F7" w:rsidRDefault="00971211" w:rsidP="006A03F7">
      <w:pPr>
        <w:pStyle w:val="a3"/>
        <w:spacing w:before="1"/>
        <w:jc w:val="center"/>
        <w:rPr>
          <w:b/>
          <w:sz w:val="24"/>
          <w:szCs w:val="24"/>
        </w:rPr>
      </w:pPr>
    </w:p>
    <w:p w14:paraId="53B2FB08" w14:textId="77777777" w:rsidR="00971211" w:rsidRPr="006A03F7" w:rsidRDefault="00272498" w:rsidP="006A03F7">
      <w:pPr>
        <w:pStyle w:val="a3"/>
        <w:jc w:val="center"/>
        <w:rPr>
          <w:b/>
          <w:sz w:val="48"/>
          <w:szCs w:val="48"/>
        </w:rPr>
      </w:pPr>
      <w:r w:rsidRPr="006A03F7">
        <w:rPr>
          <w:b/>
          <w:sz w:val="48"/>
          <w:szCs w:val="48"/>
        </w:rPr>
        <w:t>ПРОЕКТ НОРМАТИВОВ</w:t>
      </w:r>
    </w:p>
    <w:p w14:paraId="6BEFF45D" w14:textId="39414052" w:rsidR="006A03F7" w:rsidRPr="006A03F7" w:rsidRDefault="00272498" w:rsidP="006A03F7">
      <w:pPr>
        <w:pStyle w:val="a3"/>
        <w:jc w:val="center"/>
        <w:rPr>
          <w:b/>
          <w:sz w:val="48"/>
          <w:szCs w:val="48"/>
        </w:rPr>
      </w:pPr>
      <w:r w:rsidRPr="006A03F7">
        <w:rPr>
          <w:b/>
          <w:sz w:val="48"/>
          <w:szCs w:val="48"/>
        </w:rPr>
        <w:t>допустимых сбросов</w:t>
      </w:r>
    </w:p>
    <w:p w14:paraId="145548C9" w14:textId="3EB98CA2" w:rsidR="00971211" w:rsidRDefault="00FF3D45" w:rsidP="006A03F7">
      <w:pPr>
        <w:pStyle w:val="a3"/>
        <w:jc w:val="center"/>
        <w:rPr>
          <w:b/>
          <w:sz w:val="48"/>
          <w:szCs w:val="48"/>
        </w:rPr>
      </w:pPr>
      <w:r w:rsidRPr="006A03F7">
        <w:rPr>
          <w:b/>
          <w:sz w:val="48"/>
          <w:szCs w:val="48"/>
        </w:rPr>
        <w:t>ТОО «</w:t>
      </w:r>
      <w:r w:rsidR="0025020E">
        <w:rPr>
          <w:b/>
          <w:sz w:val="48"/>
          <w:szCs w:val="48"/>
        </w:rPr>
        <w:t>КАЗФОСФАТ</w:t>
      </w:r>
      <w:r w:rsidRPr="006A03F7">
        <w:rPr>
          <w:b/>
          <w:sz w:val="48"/>
          <w:szCs w:val="48"/>
        </w:rPr>
        <w:t>»</w:t>
      </w:r>
      <w:r w:rsidR="0025020E">
        <w:rPr>
          <w:b/>
          <w:sz w:val="48"/>
          <w:szCs w:val="48"/>
        </w:rPr>
        <w:t xml:space="preserve"> </w:t>
      </w:r>
    </w:p>
    <w:p w14:paraId="3660BB80" w14:textId="664A80EF" w:rsidR="00BC638A" w:rsidRPr="006A03F7" w:rsidRDefault="00F12DC8" w:rsidP="006A03F7">
      <w:pPr>
        <w:pStyle w:val="a3"/>
        <w:jc w:val="center"/>
        <w:rPr>
          <w:b/>
          <w:sz w:val="48"/>
          <w:szCs w:val="48"/>
        </w:rPr>
      </w:pPr>
      <w:r w:rsidRPr="00F12DC8">
        <w:rPr>
          <w:b/>
          <w:sz w:val="48"/>
          <w:szCs w:val="48"/>
        </w:rPr>
        <w:t>Центральная обогатительная фабрика (ЦОФ)</w:t>
      </w:r>
    </w:p>
    <w:p w14:paraId="7C3971D0" w14:textId="77777777" w:rsidR="00971211" w:rsidRPr="006A03F7" w:rsidRDefault="00971211" w:rsidP="006A03F7">
      <w:pPr>
        <w:pStyle w:val="a3"/>
        <w:jc w:val="center"/>
        <w:rPr>
          <w:b/>
          <w:sz w:val="24"/>
          <w:szCs w:val="24"/>
        </w:rPr>
      </w:pPr>
    </w:p>
    <w:p w14:paraId="24DB5F1C" w14:textId="03A488B9" w:rsidR="00971211" w:rsidRPr="006A03F7" w:rsidRDefault="00971211" w:rsidP="006A03F7">
      <w:pPr>
        <w:pStyle w:val="a3"/>
        <w:jc w:val="center"/>
        <w:rPr>
          <w:b/>
          <w:sz w:val="24"/>
          <w:szCs w:val="24"/>
        </w:rPr>
      </w:pPr>
    </w:p>
    <w:p w14:paraId="5A1DC1CD" w14:textId="42A0AFD6" w:rsidR="006A03F7" w:rsidRPr="006A03F7" w:rsidRDefault="006A03F7" w:rsidP="006A03F7">
      <w:pPr>
        <w:pStyle w:val="a3"/>
        <w:jc w:val="center"/>
        <w:rPr>
          <w:b/>
          <w:sz w:val="24"/>
          <w:szCs w:val="24"/>
        </w:rPr>
      </w:pPr>
    </w:p>
    <w:p w14:paraId="1B784316" w14:textId="3DED9EA5" w:rsidR="006A03F7" w:rsidRDefault="006A03F7" w:rsidP="006A03F7">
      <w:pPr>
        <w:pStyle w:val="a3"/>
        <w:jc w:val="center"/>
        <w:rPr>
          <w:b/>
          <w:sz w:val="24"/>
          <w:szCs w:val="24"/>
        </w:rPr>
      </w:pPr>
    </w:p>
    <w:p w14:paraId="5FEC011F" w14:textId="7BF3F2A7" w:rsidR="00C35131" w:rsidRDefault="00C35131" w:rsidP="006A03F7">
      <w:pPr>
        <w:pStyle w:val="a3"/>
        <w:jc w:val="center"/>
        <w:rPr>
          <w:b/>
          <w:sz w:val="24"/>
          <w:szCs w:val="24"/>
        </w:rPr>
      </w:pPr>
    </w:p>
    <w:p w14:paraId="0EDC697A" w14:textId="77777777" w:rsidR="00971211" w:rsidRPr="006A03F7" w:rsidRDefault="00971211" w:rsidP="006A03F7">
      <w:pPr>
        <w:pStyle w:val="a3"/>
        <w:jc w:val="center"/>
        <w:rPr>
          <w:b/>
          <w:sz w:val="24"/>
          <w:szCs w:val="24"/>
        </w:rPr>
      </w:pPr>
    </w:p>
    <w:p w14:paraId="4905D202" w14:textId="77777777" w:rsidR="00971211" w:rsidRPr="006A03F7" w:rsidRDefault="00971211" w:rsidP="006A03F7">
      <w:pPr>
        <w:pStyle w:val="a3"/>
        <w:jc w:val="center"/>
        <w:rPr>
          <w:b/>
          <w:sz w:val="24"/>
          <w:szCs w:val="24"/>
        </w:rPr>
      </w:pPr>
    </w:p>
    <w:tbl>
      <w:tblPr>
        <w:tblW w:w="9180" w:type="dxa"/>
        <w:tblInd w:w="108" w:type="dxa"/>
        <w:tblBorders>
          <w:insideH w:val="single" w:sz="4" w:space="0" w:color="auto"/>
          <w:insideV w:val="single" w:sz="4" w:space="0" w:color="auto"/>
        </w:tblBorders>
        <w:tblLayout w:type="fixed"/>
        <w:tblLook w:val="0000" w:firstRow="0" w:lastRow="0" w:firstColumn="0" w:lastColumn="0" w:noHBand="0" w:noVBand="0"/>
      </w:tblPr>
      <w:tblGrid>
        <w:gridCol w:w="4860"/>
        <w:gridCol w:w="4320"/>
      </w:tblGrid>
      <w:tr w:rsidR="00C35131" w:rsidRPr="003F49CA" w14:paraId="2CC957DB" w14:textId="77777777" w:rsidTr="00FE3160">
        <w:trPr>
          <w:trHeight w:val="2435"/>
        </w:trPr>
        <w:tc>
          <w:tcPr>
            <w:tcW w:w="4860" w:type="dxa"/>
            <w:tcBorders>
              <w:right w:val="nil"/>
            </w:tcBorders>
          </w:tcPr>
          <w:p w14:paraId="00F34748" w14:textId="77777777" w:rsidR="00C35131" w:rsidRPr="009E6E42" w:rsidRDefault="00C35131" w:rsidP="00FE3160">
            <w:pPr>
              <w:spacing w:line="360" w:lineRule="auto"/>
              <w:jc w:val="center"/>
              <w:rPr>
                <w:b/>
                <w:sz w:val="28"/>
                <w:szCs w:val="28"/>
              </w:rPr>
            </w:pPr>
            <w:r w:rsidRPr="009E6E42">
              <w:rPr>
                <w:b/>
                <w:sz w:val="28"/>
                <w:szCs w:val="28"/>
              </w:rPr>
              <w:t>ПОДГОТОВИЛ</w:t>
            </w:r>
          </w:p>
          <w:p w14:paraId="1002348E" w14:textId="77777777" w:rsidR="00C35131" w:rsidRPr="009E6E42" w:rsidRDefault="00C35131" w:rsidP="00FE3160">
            <w:pPr>
              <w:spacing w:line="360" w:lineRule="auto"/>
              <w:jc w:val="center"/>
              <w:rPr>
                <w:b/>
                <w:sz w:val="28"/>
                <w:szCs w:val="28"/>
              </w:rPr>
            </w:pPr>
            <w:r w:rsidRPr="009E6E42">
              <w:rPr>
                <w:b/>
                <w:sz w:val="28"/>
                <w:szCs w:val="28"/>
              </w:rPr>
              <w:t>Директор</w:t>
            </w:r>
            <w:r>
              <w:rPr>
                <w:b/>
                <w:sz w:val="28"/>
                <w:szCs w:val="28"/>
              </w:rPr>
              <w:t xml:space="preserve"> </w:t>
            </w:r>
            <w:r w:rsidRPr="009E6E42">
              <w:rPr>
                <w:b/>
                <w:sz w:val="28"/>
                <w:szCs w:val="28"/>
              </w:rPr>
              <w:t xml:space="preserve"> </w:t>
            </w:r>
          </w:p>
          <w:p w14:paraId="3FA6E32F" w14:textId="77777777" w:rsidR="00C35131" w:rsidRPr="009E6E42" w:rsidRDefault="00C35131" w:rsidP="00FE3160">
            <w:pPr>
              <w:spacing w:line="360" w:lineRule="auto"/>
              <w:jc w:val="center"/>
              <w:rPr>
                <w:b/>
                <w:sz w:val="28"/>
                <w:szCs w:val="28"/>
              </w:rPr>
            </w:pPr>
            <w:r w:rsidRPr="009E6E42">
              <w:rPr>
                <w:b/>
                <w:sz w:val="28"/>
                <w:szCs w:val="28"/>
              </w:rPr>
              <w:t xml:space="preserve">ТОО </w:t>
            </w:r>
            <w:r>
              <w:rPr>
                <w:b/>
                <w:sz w:val="28"/>
                <w:szCs w:val="28"/>
              </w:rPr>
              <w:t>"</w:t>
            </w:r>
            <w:r w:rsidRPr="009E6E42">
              <w:rPr>
                <w:b/>
                <w:sz w:val="28"/>
                <w:szCs w:val="28"/>
              </w:rPr>
              <w:t>КЭСО Отан</w:t>
            </w:r>
            <w:r>
              <w:rPr>
                <w:b/>
                <w:sz w:val="28"/>
                <w:szCs w:val="28"/>
              </w:rPr>
              <w:t xml:space="preserve"> Тараз"</w:t>
            </w:r>
          </w:p>
          <w:p w14:paraId="00665EE1" w14:textId="77777777" w:rsidR="00C35131" w:rsidRPr="009E6E42" w:rsidRDefault="00C35131" w:rsidP="00FE3160">
            <w:pPr>
              <w:spacing w:before="120"/>
              <w:jc w:val="center"/>
              <w:rPr>
                <w:b/>
                <w:sz w:val="28"/>
                <w:szCs w:val="28"/>
              </w:rPr>
            </w:pPr>
          </w:p>
          <w:p w14:paraId="72527C9B" w14:textId="77777777" w:rsidR="00C35131" w:rsidRPr="009E6E42" w:rsidRDefault="00C35131" w:rsidP="00FE3160">
            <w:pPr>
              <w:spacing w:before="120"/>
              <w:jc w:val="center"/>
              <w:rPr>
                <w:b/>
                <w:sz w:val="28"/>
                <w:szCs w:val="28"/>
              </w:rPr>
            </w:pPr>
            <w:r w:rsidRPr="009E6E42">
              <w:rPr>
                <w:b/>
                <w:sz w:val="28"/>
                <w:szCs w:val="28"/>
              </w:rPr>
              <w:t xml:space="preserve">______________ </w:t>
            </w:r>
            <w:r>
              <w:rPr>
                <w:b/>
                <w:sz w:val="28"/>
                <w:szCs w:val="28"/>
              </w:rPr>
              <w:t>Назарбеков Е.Б.</w:t>
            </w:r>
          </w:p>
          <w:p w14:paraId="61834037" w14:textId="77777777" w:rsidR="00C35131" w:rsidRPr="009E6E42" w:rsidRDefault="00C35131" w:rsidP="00FE3160">
            <w:pPr>
              <w:spacing w:before="120"/>
              <w:jc w:val="center"/>
              <w:rPr>
                <w:b/>
                <w:sz w:val="28"/>
                <w:szCs w:val="28"/>
              </w:rPr>
            </w:pPr>
          </w:p>
          <w:p w14:paraId="03437A97" w14:textId="0B9C4084" w:rsidR="00C35131" w:rsidRPr="009E6E42" w:rsidRDefault="00C35131" w:rsidP="00F6115A">
            <w:pPr>
              <w:spacing w:before="120"/>
              <w:jc w:val="center"/>
              <w:rPr>
                <w:b/>
                <w:sz w:val="28"/>
                <w:szCs w:val="28"/>
              </w:rPr>
            </w:pPr>
            <w:r w:rsidRPr="009E6E42">
              <w:rPr>
                <w:b/>
                <w:sz w:val="28"/>
                <w:szCs w:val="28"/>
              </w:rPr>
              <w:t>«___»_______________</w:t>
            </w:r>
            <w:r>
              <w:rPr>
                <w:b/>
                <w:sz w:val="28"/>
                <w:szCs w:val="28"/>
              </w:rPr>
              <w:t>202</w:t>
            </w:r>
            <w:r w:rsidR="00F6115A">
              <w:rPr>
                <w:b/>
                <w:sz w:val="28"/>
                <w:szCs w:val="28"/>
              </w:rPr>
              <w:t>6</w:t>
            </w:r>
            <w:r w:rsidRPr="009E6E42">
              <w:rPr>
                <w:b/>
                <w:sz w:val="28"/>
                <w:szCs w:val="28"/>
              </w:rPr>
              <w:t xml:space="preserve"> г.</w:t>
            </w:r>
          </w:p>
        </w:tc>
        <w:tc>
          <w:tcPr>
            <w:tcW w:w="4320" w:type="dxa"/>
            <w:tcBorders>
              <w:top w:val="nil"/>
              <w:left w:val="nil"/>
              <w:bottom w:val="nil"/>
            </w:tcBorders>
          </w:tcPr>
          <w:p w14:paraId="11CB99E3" w14:textId="77777777" w:rsidR="00F6115A" w:rsidRDefault="00F6115A" w:rsidP="00F6115A">
            <w:pPr>
              <w:spacing w:line="360" w:lineRule="auto"/>
              <w:jc w:val="center"/>
              <w:rPr>
                <w:b/>
                <w:sz w:val="28"/>
                <w:szCs w:val="28"/>
              </w:rPr>
            </w:pPr>
            <w:r>
              <w:rPr>
                <w:b/>
                <w:sz w:val="28"/>
                <w:szCs w:val="28"/>
              </w:rPr>
              <w:t>УТВЕРЖДАЮ</w:t>
            </w:r>
          </w:p>
          <w:p w14:paraId="5454A12C" w14:textId="77777777" w:rsidR="00F6115A" w:rsidRDefault="00F6115A" w:rsidP="00F6115A">
            <w:pPr>
              <w:spacing w:line="360" w:lineRule="auto"/>
              <w:jc w:val="center"/>
              <w:rPr>
                <w:b/>
                <w:sz w:val="28"/>
                <w:szCs w:val="28"/>
              </w:rPr>
            </w:pPr>
            <w:r>
              <w:rPr>
                <w:b/>
                <w:sz w:val="28"/>
                <w:szCs w:val="28"/>
              </w:rPr>
              <w:t xml:space="preserve">Директор филиала </w:t>
            </w:r>
          </w:p>
          <w:p w14:paraId="2BCDF834" w14:textId="77777777" w:rsidR="00F6115A" w:rsidRDefault="00F6115A" w:rsidP="00F6115A">
            <w:pPr>
              <w:spacing w:line="360" w:lineRule="auto"/>
              <w:jc w:val="center"/>
              <w:rPr>
                <w:b/>
                <w:sz w:val="28"/>
                <w:szCs w:val="28"/>
              </w:rPr>
            </w:pPr>
            <w:r>
              <w:rPr>
                <w:b/>
                <w:sz w:val="28"/>
                <w:szCs w:val="28"/>
              </w:rPr>
              <w:t xml:space="preserve">ТОО «Казфосфат» </w:t>
            </w:r>
          </w:p>
          <w:p w14:paraId="4ADB42D3" w14:textId="4F452CA1" w:rsidR="00F6115A" w:rsidRDefault="00F6115A" w:rsidP="00F6115A">
            <w:pPr>
              <w:spacing w:line="360" w:lineRule="auto"/>
              <w:jc w:val="center"/>
              <w:rPr>
                <w:b/>
                <w:sz w:val="28"/>
                <w:szCs w:val="28"/>
              </w:rPr>
            </w:pPr>
            <w:r>
              <w:rPr>
                <w:b/>
                <w:sz w:val="28"/>
                <w:szCs w:val="28"/>
              </w:rPr>
              <w:t>ГПК «Каратау»</w:t>
            </w:r>
          </w:p>
          <w:p w14:paraId="797F0BDB" w14:textId="77777777" w:rsidR="00F6115A" w:rsidRDefault="00F6115A" w:rsidP="00F6115A">
            <w:pPr>
              <w:spacing w:line="360" w:lineRule="auto"/>
              <w:jc w:val="center"/>
              <w:rPr>
                <w:b/>
                <w:sz w:val="28"/>
                <w:szCs w:val="28"/>
              </w:rPr>
            </w:pPr>
            <w:r>
              <w:rPr>
                <w:b/>
                <w:sz w:val="28"/>
                <w:szCs w:val="28"/>
              </w:rPr>
              <w:t>___________  Ералиев А.</w:t>
            </w:r>
          </w:p>
          <w:p w14:paraId="206B7736" w14:textId="77777777" w:rsidR="00F6115A" w:rsidRDefault="00F6115A" w:rsidP="00F6115A">
            <w:pPr>
              <w:spacing w:line="360" w:lineRule="auto"/>
              <w:jc w:val="center"/>
              <w:rPr>
                <w:b/>
                <w:sz w:val="28"/>
                <w:szCs w:val="28"/>
              </w:rPr>
            </w:pPr>
          </w:p>
          <w:p w14:paraId="70DEC21A" w14:textId="06F281D5" w:rsidR="00C35131" w:rsidRPr="009E6E42" w:rsidRDefault="00F6115A" w:rsidP="00F6115A">
            <w:pPr>
              <w:spacing w:line="360" w:lineRule="auto"/>
              <w:jc w:val="center"/>
              <w:rPr>
                <w:b/>
                <w:sz w:val="28"/>
                <w:szCs w:val="28"/>
              </w:rPr>
            </w:pPr>
            <w:r>
              <w:rPr>
                <w:b/>
                <w:sz w:val="28"/>
                <w:szCs w:val="28"/>
              </w:rPr>
              <w:t>«___»_______________ 2026 г.</w:t>
            </w:r>
          </w:p>
        </w:tc>
      </w:tr>
    </w:tbl>
    <w:p w14:paraId="7C9E6405" w14:textId="77777777" w:rsidR="00971211" w:rsidRPr="006A03F7" w:rsidRDefault="00971211" w:rsidP="006A03F7">
      <w:pPr>
        <w:pStyle w:val="a3"/>
        <w:jc w:val="center"/>
        <w:rPr>
          <w:b/>
          <w:sz w:val="24"/>
          <w:szCs w:val="24"/>
        </w:rPr>
      </w:pPr>
    </w:p>
    <w:p w14:paraId="61C0CADC" w14:textId="3C333DCD" w:rsidR="006A03F7" w:rsidRPr="006A03F7" w:rsidRDefault="006A03F7" w:rsidP="006A03F7">
      <w:pPr>
        <w:pStyle w:val="a3"/>
        <w:jc w:val="center"/>
        <w:rPr>
          <w:b/>
          <w:sz w:val="24"/>
          <w:szCs w:val="24"/>
        </w:rPr>
      </w:pPr>
    </w:p>
    <w:p w14:paraId="14D6C02F" w14:textId="05ECCEBB" w:rsidR="006A03F7" w:rsidRDefault="006A03F7" w:rsidP="006A03F7">
      <w:pPr>
        <w:pStyle w:val="a3"/>
        <w:jc w:val="center"/>
        <w:rPr>
          <w:b/>
          <w:sz w:val="24"/>
          <w:szCs w:val="24"/>
        </w:rPr>
      </w:pPr>
    </w:p>
    <w:p w14:paraId="701871BA" w14:textId="1AA84F13" w:rsidR="006A03F7" w:rsidRPr="006A03F7" w:rsidRDefault="00272498" w:rsidP="006A03F7">
      <w:pPr>
        <w:spacing w:before="90"/>
        <w:ind w:left="2013" w:right="2660"/>
        <w:jc w:val="center"/>
        <w:rPr>
          <w:b/>
          <w:sz w:val="24"/>
          <w:szCs w:val="24"/>
        </w:rPr>
      </w:pPr>
      <w:r w:rsidRPr="006A03F7">
        <w:rPr>
          <w:b/>
          <w:sz w:val="24"/>
          <w:szCs w:val="24"/>
        </w:rPr>
        <w:t>Тараз, 202</w:t>
      </w:r>
      <w:r w:rsidR="00F6115A">
        <w:rPr>
          <w:b/>
          <w:sz w:val="24"/>
          <w:szCs w:val="24"/>
        </w:rPr>
        <w:t>6</w:t>
      </w:r>
      <w:r w:rsidR="006A03F7" w:rsidRPr="006A03F7">
        <w:rPr>
          <w:b/>
          <w:sz w:val="24"/>
          <w:szCs w:val="24"/>
        </w:rPr>
        <w:t xml:space="preserve"> </w:t>
      </w:r>
      <w:r w:rsidRPr="006A03F7">
        <w:rPr>
          <w:b/>
          <w:sz w:val="24"/>
          <w:szCs w:val="24"/>
        </w:rPr>
        <w:t>г</w:t>
      </w:r>
      <w:r w:rsidR="006A03F7" w:rsidRPr="006A03F7">
        <w:rPr>
          <w:b/>
          <w:sz w:val="24"/>
          <w:szCs w:val="24"/>
        </w:rPr>
        <w:t>.</w:t>
      </w:r>
    </w:p>
    <w:p w14:paraId="18EDB789" w14:textId="6E167F24" w:rsidR="006A03F7" w:rsidRPr="006A03F7" w:rsidRDefault="006A03F7" w:rsidP="006A03F7">
      <w:pPr>
        <w:rPr>
          <w:sz w:val="24"/>
        </w:rPr>
        <w:sectPr w:rsidR="006A03F7" w:rsidRPr="006A03F7" w:rsidSect="00E471DD">
          <w:footerReference w:type="default" r:id="rId8"/>
          <w:headerReference w:type="first" r:id="rId9"/>
          <w:pgSz w:w="11910" w:h="16840"/>
          <w:pgMar w:top="1134" w:right="851" w:bottom="851" w:left="1418" w:header="544" w:footer="782" w:gutter="0"/>
          <w:pgNumType w:start="1"/>
          <w:cols w:space="720"/>
          <w:titlePg/>
          <w:docGrid w:linePitch="299"/>
        </w:sectPr>
      </w:pPr>
    </w:p>
    <w:p w14:paraId="72A6BEB6" w14:textId="77777777" w:rsidR="00971211" w:rsidRDefault="00272498">
      <w:pPr>
        <w:pStyle w:val="2"/>
        <w:ind w:left="3106"/>
      </w:pPr>
      <w:r>
        <w:lastRenderedPageBreak/>
        <w:t>СПИСОК</w:t>
      </w:r>
      <w:r>
        <w:rPr>
          <w:spacing w:val="-6"/>
        </w:rPr>
        <w:t xml:space="preserve"> </w:t>
      </w:r>
      <w:r>
        <w:t>ИСПОЛНИТЕЛЕЙ</w:t>
      </w:r>
    </w:p>
    <w:p w14:paraId="01EF31F3" w14:textId="77777777" w:rsidR="00971211" w:rsidRDefault="00971211">
      <w:pPr>
        <w:pStyle w:val="a3"/>
        <w:rPr>
          <w:b/>
          <w:sz w:val="20"/>
        </w:rPr>
      </w:pPr>
    </w:p>
    <w:p w14:paraId="505BE50F" w14:textId="77777777" w:rsidR="00971211" w:rsidRDefault="00971211">
      <w:pPr>
        <w:pStyle w:val="a3"/>
        <w:spacing w:before="5" w:after="1"/>
        <w:rPr>
          <w:b/>
          <w:sz w:val="28"/>
        </w:rPr>
      </w:pPr>
    </w:p>
    <w:tbl>
      <w:tblPr>
        <w:tblStyle w:val="TableNormal"/>
        <w:tblW w:w="0" w:type="auto"/>
        <w:tblInd w:w="563" w:type="dxa"/>
        <w:tblLayout w:type="fixed"/>
        <w:tblLook w:val="01E0" w:firstRow="1" w:lastRow="1" w:firstColumn="1" w:lastColumn="1" w:noHBand="0" w:noVBand="0"/>
      </w:tblPr>
      <w:tblGrid>
        <w:gridCol w:w="3978"/>
        <w:gridCol w:w="3853"/>
      </w:tblGrid>
      <w:tr w:rsidR="00971211" w14:paraId="493D4242" w14:textId="77777777">
        <w:trPr>
          <w:trHeight w:val="741"/>
        </w:trPr>
        <w:tc>
          <w:tcPr>
            <w:tcW w:w="3978" w:type="dxa"/>
          </w:tcPr>
          <w:p w14:paraId="706F499D" w14:textId="77777777" w:rsidR="00971211" w:rsidRDefault="00272498">
            <w:pPr>
              <w:pStyle w:val="TableParagraph"/>
              <w:spacing w:line="287" w:lineRule="exact"/>
              <w:ind w:left="200"/>
              <w:rPr>
                <w:rFonts w:ascii="Times New Roman" w:hAnsi="Times New Roman"/>
                <w:sz w:val="26"/>
              </w:rPr>
            </w:pPr>
            <w:r>
              <w:rPr>
                <w:rFonts w:ascii="Times New Roman" w:hAnsi="Times New Roman"/>
                <w:sz w:val="26"/>
              </w:rPr>
              <w:t>Эксперт</w:t>
            </w:r>
            <w:r>
              <w:rPr>
                <w:rFonts w:ascii="Times New Roman" w:hAnsi="Times New Roman"/>
                <w:spacing w:val="-4"/>
                <w:sz w:val="26"/>
              </w:rPr>
              <w:t xml:space="preserve"> </w:t>
            </w:r>
            <w:r>
              <w:rPr>
                <w:rFonts w:ascii="Times New Roman" w:hAnsi="Times New Roman"/>
                <w:sz w:val="26"/>
              </w:rPr>
              <w:t>– эколог</w:t>
            </w:r>
          </w:p>
        </w:tc>
        <w:tc>
          <w:tcPr>
            <w:tcW w:w="3853" w:type="dxa"/>
          </w:tcPr>
          <w:p w14:paraId="786802B8" w14:textId="77777777" w:rsidR="00971211" w:rsidRDefault="00272498">
            <w:pPr>
              <w:pStyle w:val="TableParagraph"/>
              <w:spacing w:line="287" w:lineRule="exact"/>
              <w:ind w:left="1875"/>
              <w:rPr>
                <w:rFonts w:ascii="Times New Roman" w:hAnsi="Times New Roman"/>
                <w:sz w:val="26"/>
              </w:rPr>
            </w:pPr>
            <w:r>
              <w:rPr>
                <w:rFonts w:ascii="Times New Roman" w:hAnsi="Times New Roman"/>
                <w:sz w:val="26"/>
              </w:rPr>
              <w:t>Назарбеков</w:t>
            </w:r>
            <w:r>
              <w:rPr>
                <w:rFonts w:ascii="Times New Roman" w:hAnsi="Times New Roman"/>
                <w:spacing w:val="-4"/>
                <w:sz w:val="26"/>
              </w:rPr>
              <w:t xml:space="preserve"> </w:t>
            </w:r>
            <w:r>
              <w:rPr>
                <w:rFonts w:ascii="Times New Roman" w:hAnsi="Times New Roman"/>
                <w:sz w:val="26"/>
              </w:rPr>
              <w:t>Е.Б.</w:t>
            </w:r>
          </w:p>
        </w:tc>
      </w:tr>
      <w:tr w:rsidR="00971211" w14:paraId="66F44DF4" w14:textId="77777777">
        <w:trPr>
          <w:trHeight w:val="1196"/>
        </w:trPr>
        <w:tc>
          <w:tcPr>
            <w:tcW w:w="3978" w:type="dxa"/>
          </w:tcPr>
          <w:p w14:paraId="4E23A9BB" w14:textId="77777777" w:rsidR="00971211" w:rsidRDefault="00971211">
            <w:pPr>
              <w:pStyle w:val="TableParagraph"/>
              <w:spacing w:before="5"/>
              <w:rPr>
                <w:rFonts w:ascii="Times New Roman"/>
                <w:b/>
                <w:sz w:val="38"/>
              </w:rPr>
            </w:pPr>
          </w:p>
          <w:p w14:paraId="493336E9" w14:textId="77777777" w:rsidR="00971211" w:rsidRDefault="00272498">
            <w:pPr>
              <w:pStyle w:val="TableParagraph"/>
              <w:ind w:left="200"/>
              <w:rPr>
                <w:rFonts w:ascii="Times New Roman" w:hAnsi="Times New Roman"/>
                <w:sz w:val="26"/>
              </w:rPr>
            </w:pPr>
            <w:r>
              <w:rPr>
                <w:rFonts w:ascii="Times New Roman" w:hAnsi="Times New Roman"/>
                <w:sz w:val="26"/>
              </w:rPr>
              <w:t>Эксперт</w:t>
            </w:r>
            <w:r>
              <w:rPr>
                <w:rFonts w:ascii="Times New Roman" w:hAnsi="Times New Roman"/>
                <w:spacing w:val="-4"/>
                <w:sz w:val="26"/>
              </w:rPr>
              <w:t xml:space="preserve"> </w:t>
            </w:r>
            <w:r>
              <w:rPr>
                <w:rFonts w:ascii="Times New Roman" w:hAnsi="Times New Roman"/>
                <w:sz w:val="26"/>
              </w:rPr>
              <w:t>– эколог</w:t>
            </w:r>
          </w:p>
        </w:tc>
        <w:tc>
          <w:tcPr>
            <w:tcW w:w="3853" w:type="dxa"/>
          </w:tcPr>
          <w:p w14:paraId="4CCE6987" w14:textId="77777777" w:rsidR="00971211" w:rsidRDefault="00971211">
            <w:pPr>
              <w:pStyle w:val="TableParagraph"/>
              <w:spacing w:before="5"/>
              <w:rPr>
                <w:rFonts w:ascii="Times New Roman"/>
                <w:b/>
                <w:sz w:val="38"/>
              </w:rPr>
            </w:pPr>
          </w:p>
          <w:p w14:paraId="25B33490" w14:textId="77777777" w:rsidR="00971211" w:rsidRDefault="00272498">
            <w:pPr>
              <w:pStyle w:val="TableParagraph"/>
              <w:ind w:left="1875"/>
              <w:rPr>
                <w:rFonts w:ascii="Times New Roman" w:hAnsi="Times New Roman"/>
                <w:sz w:val="26"/>
              </w:rPr>
            </w:pPr>
            <w:r>
              <w:rPr>
                <w:rFonts w:ascii="Times New Roman" w:hAnsi="Times New Roman"/>
                <w:sz w:val="26"/>
              </w:rPr>
              <w:t>Нем</w:t>
            </w:r>
            <w:r>
              <w:rPr>
                <w:rFonts w:ascii="Times New Roman" w:hAnsi="Times New Roman"/>
                <w:spacing w:val="-4"/>
                <w:sz w:val="26"/>
              </w:rPr>
              <w:t xml:space="preserve"> </w:t>
            </w:r>
            <w:r>
              <w:rPr>
                <w:rFonts w:ascii="Times New Roman" w:hAnsi="Times New Roman"/>
                <w:sz w:val="26"/>
              </w:rPr>
              <w:t>Л.Ю.</w:t>
            </w:r>
          </w:p>
        </w:tc>
      </w:tr>
      <w:tr w:rsidR="00971211" w14:paraId="0104045B" w14:textId="77777777">
        <w:trPr>
          <w:trHeight w:val="742"/>
        </w:trPr>
        <w:tc>
          <w:tcPr>
            <w:tcW w:w="3978" w:type="dxa"/>
          </w:tcPr>
          <w:p w14:paraId="455F7B15" w14:textId="77777777" w:rsidR="00971211" w:rsidRDefault="00971211">
            <w:pPr>
              <w:pStyle w:val="TableParagraph"/>
              <w:spacing w:before="6"/>
              <w:rPr>
                <w:rFonts w:ascii="Times New Roman"/>
                <w:b/>
                <w:sz w:val="38"/>
              </w:rPr>
            </w:pPr>
          </w:p>
          <w:p w14:paraId="7B01AE9D" w14:textId="77777777" w:rsidR="00971211" w:rsidRDefault="00272498">
            <w:pPr>
              <w:pStyle w:val="TableParagraph"/>
              <w:spacing w:line="279" w:lineRule="exact"/>
              <w:ind w:left="200"/>
              <w:rPr>
                <w:rFonts w:ascii="Times New Roman" w:hAnsi="Times New Roman"/>
                <w:sz w:val="26"/>
              </w:rPr>
            </w:pPr>
            <w:r>
              <w:rPr>
                <w:rFonts w:ascii="Times New Roman" w:hAnsi="Times New Roman"/>
                <w:sz w:val="26"/>
              </w:rPr>
              <w:t>Эксперт</w:t>
            </w:r>
            <w:r>
              <w:rPr>
                <w:rFonts w:ascii="Times New Roman" w:hAnsi="Times New Roman"/>
                <w:spacing w:val="-4"/>
                <w:sz w:val="26"/>
              </w:rPr>
              <w:t xml:space="preserve"> </w:t>
            </w:r>
            <w:r>
              <w:rPr>
                <w:rFonts w:ascii="Times New Roman" w:hAnsi="Times New Roman"/>
                <w:sz w:val="26"/>
              </w:rPr>
              <w:t>– эколог</w:t>
            </w:r>
          </w:p>
        </w:tc>
        <w:tc>
          <w:tcPr>
            <w:tcW w:w="3853" w:type="dxa"/>
          </w:tcPr>
          <w:p w14:paraId="0A94C303" w14:textId="77777777" w:rsidR="00971211" w:rsidRDefault="00971211">
            <w:pPr>
              <w:pStyle w:val="TableParagraph"/>
              <w:spacing w:before="6"/>
              <w:rPr>
                <w:rFonts w:ascii="Times New Roman"/>
                <w:b/>
                <w:sz w:val="38"/>
              </w:rPr>
            </w:pPr>
          </w:p>
          <w:p w14:paraId="0809F4E1" w14:textId="77777777" w:rsidR="00971211" w:rsidRDefault="00272498">
            <w:pPr>
              <w:pStyle w:val="TableParagraph"/>
              <w:spacing w:line="279" w:lineRule="exact"/>
              <w:ind w:left="1875"/>
              <w:rPr>
                <w:rFonts w:ascii="Times New Roman" w:hAnsi="Times New Roman"/>
                <w:sz w:val="26"/>
              </w:rPr>
            </w:pPr>
            <w:r>
              <w:rPr>
                <w:rFonts w:ascii="Times New Roman" w:hAnsi="Times New Roman"/>
                <w:sz w:val="26"/>
              </w:rPr>
              <w:t>Ни</w:t>
            </w:r>
            <w:r>
              <w:rPr>
                <w:rFonts w:ascii="Times New Roman" w:hAnsi="Times New Roman"/>
                <w:spacing w:val="-5"/>
                <w:sz w:val="26"/>
              </w:rPr>
              <w:t xml:space="preserve"> </w:t>
            </w:r>
            <w:r>
              <w:rPr>
                <w:rFonts w:ascii="Times New Roman" w:hAnsi="Times New Roman"/>
                <w:sz w:val="26"/>
              </w:rPr>
              <w:t>А.Р.</w:t>
            </w:r>
          </w:p>
        </w:tc>
      </w:tr>
    </w:tbl>
    <w:p w14:paraId="1227B568" w14:textId="77777777" w:rsidR="00971211" w:rsidRDefault="00971211">
      <w:pPr>
        <w:pStyle w:val="a3"/>
        <w:rPr>
          <w:b/>
          <w:sz w:val="20"/>
        </w:rPr>
      </w:pPr>
    </w:p>
    <w:p w14:paraId="18671FEA" w14:textId="77777777" w:rsidR="00971211" w:rsidRDefault="00971211">
      <w:pPr>
        <w:pStyle w:val="a3"/>
        <w:rPr>
          <w:b/>
          <w:sz w:val="20"/>
        </w:rPr>
      </w:pPr>
    </w:p>
    <w:p w14:paraId="47401DC6" w14:textId="77777777" w:rsidR="00971211" w:rsidRDefault="00971211">
      <w:pPr>
        <w:pStyle w:val="a3"/>
        <w:rPr>
          <w:b/>
          <w:sz w:val="20"/>
        </w:rPr>
      </w:pPr>
    </w:p>
    <w:p w14:paraId="01C31B40" w14:textId="77777777" w:rsidR="00971211" w:rsidRDefault="00971211">
      <w:pPr>
        <w:pStyle w:val="a3"/>
        <w:rPr>
          <w:b/>
          <w:sz w:val="20"/>
        </w:rPr>
      </w:pPr>
    </w:p>
    <w:p w14:paraId="34F907AB" w14:textId="77777777" w:rsidR="00971211" w:rsidRDefault="00971211">
      <w:pPr>
        <w:pStyle w:val="a3"/>
        <w:rPr>
          <w:b/>
          <w:sz w:val="20"/>
        </w:rPr>
      </w:pPr>
    </w:p>
    <w:p w14:paraId="50A80569" w14:textId="77777777" w:rsidR="00971211" w:rsidRDefault="00971211">
      <w:pPr>
        <w:pStyle w:val="a3"/>
        <w:rPr>
          <w:b/>
          <w:sz w:val="20"/>
        </w:rPr>
      </w:pPr>
    </w:p>
    <w:p w14:paraId="58E47944" w14:textId="77777777" w:rsidR="00971211" w:rsidRDefault="00971211">
      <w:pPr>
        <w:pStyle w:val="a3"/>
        <w:rPr>
          <w:b/>
          <w:sz w:val="20"/>
        </w:rPr>
      </w:pPr>
    </w:p>
    <w:p w14:paraId="500D03AA" w14:textId="77777777" w:rsidR="00971211" w:rsidRDefault="00971211">
      <w:pPr>
        <w:pStyle w:val="a3"/>
        <w:rPr>
          <w:b/>
          <w:sz w:val="20"/>
        </w:rPr>
      </w:pPr>
    </w:p>
    <w:p w14:paraId="1E52620F" w14:textId="77777777" w:rsidR="00971211" w:rsidRDefault="00971211">
      <w:pPr>
        <w:pStyle w:val="a3"/>
        <w:rPr>
          <w:b/>
          <w:sz w:val="20"/>
        </w:rPr>
      </w:pPr>
    </w:p>
    <w:p w14:paraId="59888FFF" w14:textId="77777777" w:rsidR="00971211" w:rsidRDefault="00971211">
      <w:pPr>
        <w:pStyle w:val="a3"/>
        <w:rPr>
          <w:b/>
          <w:sz w:val="20"/>
        </w:rPr>
      </w:pPr>
    </w:p>
    <w:p w14:paraId="67090C77" w14:textId="7994B079" w:rsidR="00311802" w:rsidRDefault="00311802">
      <w:pPr>
        <w:rPr>
          <w:b/>
          <w:sz w:val="20"/>
          <w:szCs w:val="26"/>
        </w:rPr>
      </w:pPr>
      <w:r>
        <w:rPr>
          <w:b/>
          <w:sz w:val="20"/>
        </w:rPr>
        <w:br w:type="page"/>
      </w:r>
    </w:p>
    <w:p w14:paraId="0A1960A4" w14:textId="77777777" w:rsidR="00BC055E" w:rsidRDefault="00BC055E" w:rsidP="00BC055E">
      <w:pPr>
        <w:spacing w:line="288" w:lineRule="auto"/>
        <w:ind w:firstLine="567"/>
        <w:jc w:val="center"/>
        <w:rPr>
          <w:b/>
          <w:sz w:val="24"/>
        </w:rPr>
      </w:pPr>
      <w:r>
        <w:rPr>
          <w:b/>
          <w:sz w:val="24"/>
        </w:rPr>
        <w:t>АННОТАЦИЯ</w:t>
      </w:r>
    </w:p>
    <w:p w14:paraId="0A9D173F" w14:textId="77777777" w:rsidR="00BC055E" w:rsidRPr="00047934" w:rsidRDefault="00BC055E" w:rsidP="00BC055E">
      <w:pPr>
        <w:pStyle w:val="a3"/>
        <w:spacing w:line="288" w:lineRule="auto"/>
        <w:ind w:firstLine="567"/>
        <w:jc w:val="both"/>
      </w:pPr>
    </w:p>
    <w:p w14:paraId="4791910C" w14:textId="77777777" w:rsidR="00BC055E" w:rsidRPr="00047934" w:rsidRDefault="00BC055E" w:rsidP="00BC055E">
      <w:pPr>
        <w:pStyle w:val="a3"/>
        <w:spacing w:line="276" w:lineRule="auto"/>
        <w:ind w:firstLine="567"/>
        <w:jc w:val="both"/>
      </w:pPr>
      <w:r w:rsidRPr="00047934">
        <w:t>В соответствии с Экологическим кодексом РК разработка проекта нормативов</w:t>
      </w:r>
      <w:r w:rsidRPr="00047934">
        <w:rPr>
          <w:spacing w:val="-62"/>
        </w:rPr>
        <w:t xml:space="preserve"> </w:t>
      </w:r>
      <w:r w:rsidRPr="00047934">
        <w:t>предельно</w:t>
      </w:r>
      <w:r w:rsidRPr="00047934">
        <w:rPr>
          <w:spacing w:val="1"/>
        </w:rPr>
        <w:t xml:space="preserve"> </w:t>
      </w:r>
      <w:r w:rsidRPr="00047934">
        <w:t>допустимых</w:t>
      </w:r>
      <w:r w:rsidRPr="00047934">
        <w:rPr>
          <w:spacing w:val="1"/>
        </w:rPr>
        <w:t xml:space="preserve"> </w:t>
      </w:r>
      <w:r w:rsidRPr="00047934">
        <w:t>эмиссий</w:t>
      </w:r>
      <w:r w:rsidRPr="00047934">
        <w:rPr>
          <w:spacing w:val="1"/>
        </w:rPr>
        <w:t xml:space="preserve"> </w:t>
      </w:r>
      <w:r w:rsidRPr="00047934">
        <w:t>(сбросов)</w:t>
      </w:r>
      <w:r w:rsidRPr="00047934">
        <w:rPr>
          <w:spacing w:val="1"/>
        </w:rPr>
        <w:t xml:space="preserve"> </w:t>
      </w:r>
      <w:r w:rsidRPr="00047934">
        <w:t>требуется</w:t>
      </w:r>
      <w:r w:rsidRPr="00047934">
        <w:rPr>
          <w:spacing w:val="1"/>
        </w:rPr>
        <w:t xml:space="preserve"> </w:t>
      </w:r>
      <w:r w:rsidRPr="00047934">
        <w:t>для</w:t>
      </w:r>
      <w:r w:rsidRPr="00047934">
        <w:rPr>
          <w:spacing w:val="1"/>
        </w:rPr>
        <w:t xml:space="preserve"> </w:t>
      </w:r>
      <w:r w:rsidRPr="00047934">
        <w:t>каждого</w:t>
      </w:r>
      <w:r w:rsidRPr="00047934">
        <w:rPr>
          <w:spacing w:val="1"/>
        </w:rPr>
        <w:t xml:space="preserve"> </w:t>
      </w:r>
      <w:r w:rsidRPr="00047934">
        <w:t>предприятия,</w:t>
      </w:r>
      <w:r w:rsidRPr="00047934">
        <w:rPr>
          <w:spacing w:val="1"/>
        </w:rPr>
        <w:t xml:space="preserve"> </w:t>
      </w:r>
      <w:r w:rsidRPr="00047934">
        <w:t>загрязняющего</w:t>
      </w:r>
      <w:r w:rsidRPr="00047934">
        <w:rPr>
          <w:spacing w:val="-2"/>
        </w:rPr>
        <w:t xml:space="preserve"> </w:t>
      </w:r>
      <w:r w:rsidRPr="00047934">
        <w:t>окружающую природную</w:t>
      </w:r>
      <w:r w:rsidRPr="00047934">
        <w:rPr>
          <w:spacing w:val="2"/>
        </w:rPr>
        <w:t xml:space="preserve"> </w:t>
      </w:r>
      <w:r w:rsidRPr="00047934">
        <w:t>среду.</w:t>
      </w:r>
    </w:p>
    <w:p w14:paraId="367645F0" w14:textId="77777777" w:rsidR="00BC055E" w:rsidRPr="00047934" w:rsidRDefault="00BC055E" w:rsidP="00BC055E">
      <w:pPr>
        <w:pStyle w:val="a3"/>
        <w:spacing w:line="276" w:lineRule="auto"/>
        <w:ind w:firstLine="567"/>
        <w:jc w:val="both"/>
      </w:pPr>
      <w:r w:rsidRPr="00047934">
        <w:t>Цель</w:t>
      </w:r>
      <w:r w:rsidRPr="00047934">
        <w:rPr>
          <w:spacing w:val="1"/>
        </w:rPr>
        <w:t xml:space="preserve"> </w:t>
      </w:r>
      <w:r w:rsidRPr="00047934">
        <w:t>работы</w:t>
      </w:r>
      <w:r w:rsidRPr="00047934">
        <w:rPr>
          <w:spacing w:val="1"/>
        </w:rPr>
        <w:t xml:space="preserve"> </w:t>
      </w:r>
      <w:r w:rsidRPr="00047934">
        <w:t>–</w:t>
      </w:r>
      <w:r w:rsidRPr="00047934">
        <w:rPr>
          <w:spacing w:val="1"/>
        </w:rPr>
        <w:t xml:space="preserve"> </w:t>
      </w:r>
      <w:r w:rsidRPr="00047934">
        <w:t>переработка</w:t>
      </w:r>
      <w:r w:rsidRPr="00047934">
        <w:rPr>
          <w:spacing w:val="1"/>
        </w:rPr>
        <w:t xml:space="preserve"> </w:t>
      </w:r>
      <w:r w:rsidRPr="00047934">
        <w:t>проекта</w:t>
      </w:r>
      <w:r w:rsidRPr="00047934">
        <w:rPr>
          <w:spacing w:val="1"/>
        </w:rPr>
        <w:t xml:space="preserve"> </w:t>
      </w:r>
      <w:r w:rsidRPr="00047934">
        <w:t>нормативов</w:t>
      </w:r>
      <w:r w:rsidRPr="00047934">
        <w:rPr>
          <w:spacing w:val="1"/>
        </w:rPr>
        <w:t xml:space="preserve"> </w:t>
      </w:r>
      <w:r w:rsidRPr="00047934">
        <w:t>предельно-допустимых</w:t>
      </w:r>
      <w:r w:rsidRPr="00047934">
        <w:rPr>
          <w:spacing w:val="-62"/>
        </w:rPr>
        <w:t xml:space="preserve"> </w:t>
      </w:r>
      <w:r w:rsidRPr="00047934">
        <w:t>сбросов</w:t>
      </w:r>
      <w:r w:rsidRPr="00047934">
        <w:rPr>
          <w:spacing w:val="1"/>
        </w:rPr>
        <w:t xml:space="preserve"> </w:t>
      </w:r>
      <w:r w:rsidRPr="00047934">
        <w:t>загрязняющих</w:t>
      </w:r>
      <w:r w:rsidRPr="00047934">
        <w:rPr>
          <w:spacing w:val="1"/>
        </w:rPr>
        <w:t xml:space="preserve"> </w:t>
      </w:r>
      <w:r w:rsidRPr="00047934">
        <w:t>веществ</w:t>
      </w:r>
      <w:r w:rsidRPr="00047934">
        <w:rPr>
          <w:spacing w:val="1"/>
        </w:rPr>
        <w:t xml:space="preserve"> </w:t>
      </w:r>
      <w:r w:rsidRPr="00047934">
        <w:t>с</w:t>
      </w:r>
      <w:r w:rsidRPr="00047934">
        <w:rPr>
          <w:spacing w:val="1"/>
        </w:rPr>
        <w:t xml:space="preserve"> </w:t>
      </w:r>
      <w:r w:rsidRPr="00047934">
        <w:t>одновременным</w:t>
      </w:r>
      <w:r w:rsidRPr="00047934">
        <w:rPr>
          <w:spacing w:val="1"/>
        </w:rPr>
        <w:t xml:space="preserve"> </w:t>
      </w:r>
      <w:r w:rsidRPr="00047934">
        <w:t>определением</w:t>
      </w:r>
      <w:r w:rsidRPr="00047934">
        <w:rPr>
          <w:spacing w:val="1"/>
        </w:rPr>
        <w:t xml:space="preserve"> </w:t>
      </w:r>
      <w:r w:rsidRPr="00047934">
        <w:t>правил</w:t>
      </w:r>
      <w:r w:rsidRPr="00047934">
        <w:rPr>
          <w:spacing w:val="1"/>
        </w:rPr>
        <w:t xml:space="preserve"> </w:t>
      </w:r>
      <w:r w:rsidRPr="00047934">
        <w:t>приема</w:t>
      </w:r>
      <w:r w:rsidRPr="00047934">
        <w:rPr>
          <w:spacing w:val="-62"/>
        </w:rPr>
        <w:t xml:space="preserve"> </w:t>
      </w:r>
      <w:r w:rsidRPr="00047934">
        <w:t>сточных вод в систему канализации и установлением норм предельно-допустимых</w:t>
      </w:r>
      <w:r w:rsidRPr="00047934">
        <w:rPr>
          <w:spacing w:val="1"/>
        </w:rPr>
        <w:t xml:space="preserve"> </w:t>
      </w:r>
      <w:r w:rsidRPr="00047934">
        <w:t>сбросов</w:t>
      </w:r>
      <w:r w:rsidRPr="00047934">
        <w:rPr>
          <w:spacing w:val="1"/>
        </w:rPr>
        <w:t xml:space="preserve"> </w:t>
      </w:r>
      <w:r w:rsidRPr="00047934">
        <w:t>загрязняющих</w:t>
      </w:r>
      <w:r w:rsidRPr="00047934">
        <w:rPr>
          <w:spacing w:val="1"/>
        </w:rPr>
        <w:t xml:space="preserve"> </w:t>
      </w:r>
      <w:r w:rsidRPr="00047934">
        <w:t>веществ,</w:t>
      </w:r>
      <w:r w:rsidRPr="00047934">
        <w:rPr>
          <w:spacing w:val="1"/>
        </w:rPr>
        <w:t xml:space="preserve"> </w:t>
      </w:r>
      <w:r w:rsidRPr="00047934">
        <w:t>поступающих</w:t>
      </w:r>
      <w:r w:rsidRPr="00047934">
        <w:rPr>
          <w:spacing w:val="1"/>
        </w:rPr>
        <w:t xml:space="preserve"> </w:t>
      </w:r>
      <w:r w:rsidRPr="00047934">
        <w:t>со</w:t>
      </w:r>
      <w:r w:rsidRPr="00047934">
        <w:rPr>
          <w:spacing w:val="1"/>
        </w:rPr>
        <w:t xml:space="preserve"> </w:t>
      </w:r>
      <w:r w:rsidRPr="00047934">
        <w:t>сточными</w:t>
      </w:r>
      <w:r w:rsidRPr="00047934">
        <w:rPr>
          <w:spacing w:val="1"/>
        </w:rPr>
        <w:t xml:space="preserve"> </w:t>
      </w:r>
      <w:r w:rsidRPr="00047934">
        <w:t>водами</w:t>
      </w:r>
      <w:r w:rsidRPr="00047934">
        <w:rPr>
          <w:spacing w:val="1"/>
        </w:rPr>
        <w:t xml:space="preserve"> </w:t>
      </w:r>
      <w:r w:rsidRPr="00047934">
        <w:t>в</w:t>
      </w:r>
      <w:r w:rsidRPr="00047934">
        <w:rPr>
          <w:spacing w:val="1"/>
        </w:rPr>
        <w:t xml:space="preserve"> </w:t>
      </w:r>
      <w:r w:rsidRPr="00047934">
        <w:t>существующие</w:t>
      </w:r>
      <w:r w:rsidRPr="00047934">
        <w:rPr>
          <w:spacing w:val="-2"/>
        </w:rPr>
        <w:t xml:space="preserve"> </w:t>
      </w:r>
      <w:r w:rsidRPr="00047934">
        <w:t>приемники</w:t>
      </w:r>
      <w:r w:rsidRPr="00047934">
        <w:rPr>
          <w:spacing w:val="-1"/>
        </w:rPr>
        <w:t xml:space="preserve"> </w:t>
      </w:r>
      <w:r w:rsidRPr="00047934">
        <w:t>сточных</w:t>
      </w:r>
      <w:r w:rsidRPr="00047934">
        <w:rPr>
          <w:spacing w:val="-1"/>
        </w:rPr>
        <w:t xml:space="preserve"> </w:t>
      </w:r>
      <w:r w:rsidRPr="00047934">
        <w:t>вод.</w:t>
      </w:r>
    </w:p>
    <w:p w14:paraId="7265D416" w14:textId="77777777" w:rsidR="00BC055E" w:rsidRPr="00047934" w:rsidRDefault="00BC055E" w:rsidP="00BC055E">
      <w:pPr>
        <w:pStyle w:val="a3"/>
        <w:spacing w:line="276" w:lineRule="auto"/>
        <w:ind w:firstLine="567"/>
        <w:jc w:val="both"/>
      </w:pPr>
      <w:r w:rsidRPr="00047934">
        <w:t>Под</w:t>
      </w:r>
      <w:r w:rsidRPr="00047934">
        <w:rPr>
          <w:spacing w:val="1"/>
        </w:rPr>
        <w:t xml:space="preserve"> </w:t>
      </w:r>
      <w:r w:rsidRPr="00047934">
        <w:t>предельно-допустимым</w:t>
      </w:r>
      <w:r w:rsidRPr="00047934">
        <w:rPr>
          <w:spacing w:val="1"/>
        </w:rPr>
        <w:t xml:space="preserve"> </w:t>
      </w:r>
      <w:r w:rsidRPr="00047934">
        <w:t>сбросом</w:t>
      </w:r>
      <w:r w:rsidRPr="00047934">
        <w:rPr>
          <w:spacing w:val="1"/>
        </w:rPr>
        <w:t xml:space="preserve"> </w:t>
      </w:r>
      <w:r w:rsidRPr="00047934">
        <w:t>загрязняющих</w:t>
      </w:r>
      <w:r w:rsidRPr="00047934">
        <w:rPr>
          <w:spacing w:val="1"/>
        </w:rPr>
        <w:t xml:space="preserve"> </w:t>
      </w:r>
      <w:r w:rsidRPr="00047934">
        <w:t>веществ</w:t>
      </w:r>
      <w:r w:rsidRPr="00047934">
        <w:rPr>
          <w:spacing w:val="66"/>
        </w:rPr>
        <w:t xml:space="preserve"> </w:t>
      </w:r>
      <w:r w:rsidRPr="00047934">
        <w:t>понимается</w:t>
      </w:r>
      <w:r w:rsidRPr="00047934">
        <w:rPr>
          <w:spacing w:val="-62"/>
        </w:rPr>
        <w:t xml:space="preserve"> </w:t>
      </w:r>
      <w:r w:rsidRPr="00047934">
        <w:t>масса</w:t>
      </w:r>
      <w:r w:rsidRPr="00047934">
        <w:rPr>
          <w:spacing w:val="1"/>
        </w:rPr>
        <w:t xml:space="preserve"> </w:t>
      </w:r>
      <w:r w:rsidRPr="00047934">
        <w:t>вещества</w:t>
      </w:r>
      <w:r w:rsidRPr="00047934">
        <w:rPr>
          <w:spacing w:val="1"/>
        </w:rPr>
        <w:t xml:space="preserve"> </w:t>
      </w:r>
      <w:r w:rsidRPr="00047934">
        <w:t>в</w:t>
      </w:r>
      <w:r w:rsidRPr="00047934">
        <w:rPr>
          <w:spacing w:val="1"/>
        </w:rPr>
        <w:t xml:space="preserve"> </w:t>
      </w:r>
      <w:r w:rsidRPr="00047934">
        <w:t>сточных</w:t>
      </w:r>
      <w:r w:rsidRPr="00047934">
        <w:rPr>
          <w:spacing w:val="1"/>
        </w:rPr>
        <w:t xml:space="preserve"> </w:t>
      </w:r>
      <w:r w:rsidRPr="00047934">
        <w:t>водах,</w:t>
      </w:r>
      <w:r w:rsidRPr="00047934">
        <w:rPr>
          <w:spacing w:val="1"/>
        </w:rPr>
        <w:t xml:space="preserve"> </w:t>
      </w:r>
      <w:r w:rsidRPr="00047934">
        <w:t>максимально-допустимая</w:t>
      </w:r>
      <w:r w:rsidRPr="00047934">
        <w:rPr>
          <w:spacing w:val="1"/>
        </w:rPr>
        <w:t xml:space="preserve"> </w:t>
      </w:r>
      <w:r w:rsidRPr="00047934">
        <w:t>к</w:t>
      </w:r>
      <w:r w:rsidRPr="00047934">
        <w:rPr>
          <w:spacing w:val="1"/>
        </w:rPr>
        <w:t xml:space="preserve"> </w:t>
      </w:r>
      <w:r w:rsidRPr="00047934">
        <w:t>отведению</w:t>
      </w:r>
      <w:r w:rsidRPr="00047934">
        <w:rPr>
          <w:spacing w:val="1"/>
        </w:rPr>
        <w:t xml:space="preserve"> </w:t>
      </w:r>
      <w:r w:rsidRPr="00047934">
        <w:t>с</w:t>
      </w:r>
      <w:r w:rsidRPr="00047934">
        <w:rPr>
          <w:spacing w:val="1"/>
        </w:rPr>
        <w:t xml:space="preserve"> </w:t>
      </w:r>
      <w:r w:rsidRPr="00047934">
        <w:t>установленным режимом в данном пункте в единицу времени с целью обеспечения</w:t>
      </w:r>
      <w:r w:rsidRPr="00047934">
        <w:rPr>
          <w:spacing w:val="-62"/>
        </w:rPr>
        <w:t xml:space="preserve"> </w:t>
      </w:r>
      <w:r w:rsidRPr="00047934">
        <w:t>норм качества</w:t>
      </w:r>
      <w:r w:rsidRPr="00047934">
        <w:rPr>
          <w:spacing w:val="-1"/>
        </w:rPr>
        <w:t xml:space="preserve"> </w:t>
      </w:r>
      <w:r w:rsidRPr="00047934">
        <w:t>воды</w:t>
      </w:r>
      <w:r w:rsidRPr="00047934">
        <w:rPr>
          <w:spacing w:val="2"/>
        </w:rPr>
        <w:t xml:space="preserve"> </w:t>
      </w:r>
      <w:r w:rsidRPr="00047934">
        <w:t>в контрольных</w:t>
      </w:r>
      <w:r w:rsidRPr="00047934">
        <w:rPr>
          <w:spacing w:val="-1"/>
        </w:rPr>
        <w:t xml:space="preserve"> </w:t>
      </w:r>
      <w:r w:rsidRPr="00047934">
        <w:t>пунктах.</w:t>
      </w:r>
    </w:p>
    <w:p w14:paraId="47865045" w14:textId="77777777" w:rsidR="00BC055E" w:rsidRPr="00572E6B" w:rsidRDefault="00BC055E" w:rsidP="00BC055E">
      <w:pPr>
        <w:pStyle w:val="a3"/>
        <w:spacing w:line="276" w:lineRule="auto"/>
        <w:ind w:firstLine="567"/>
        <w:jc w:val="both"/>
      </w:pPr>
      <w:r w:rsidRPr="00572E6B">
        <w:t>Согласно</w:t>
      </w:r>
      <w:r w:rsidRPr="00572E6B">
        <w:rPr>
          <w:spacing w:val="1"/>
        </w:rPr>
        <w:t xml:space="preserve"> </w:t>
      </w:r>
      <w:r w:rsidRPr="00572E6B">
        <w:t>проведенной</w:t>
      </w:r>
      <w:r w:rsidRPr="00572E6B">
        <w:rPr>
          <w:spacing w:val="1"/>
        </w:rPr>
        <w:t xml:space="preserve"> </w:t>
      </w:r>
      <w:r w:rsidRPr="00572E6B">
        <w:t>инвентаризации</w:t>
      </w:r>
      <w:r w:rsidRPr="00572E6B">
        <w:rPr>
          <w:spacing w:val="1"/>
        </w:rPr>
        <w:t xml:space="preserve"> </w:t>
      </w:r>
      <w:r w:rsidRPr="00572E6B">
        <w:t>на</w:t>
      </w:r>
      <w:r w:rsidRPr="00572E6B">
        <w:rPr>
          <w:spacing w:val="1"/>
        </w:rPr>
        <w:t xml:space="preserve"> </w:t>
      </w:r>
      <w:r w:rsidRPr="00572E6B">
        <w:t>предприятии</w:t>
      </w:r>
      <w:r w:rsidRPr="00572E6B">
        <w:rPr>
          <w:spacing w:val="1"/>
        </w:rPr>
        <w:t xml:space="preserve"> </w:t>
      </w:r>
      <w:r w:rsidRPr="00572E6B">
        <w:t>ТОО «ГПК КАЗФОСФАТ» выявлено</w:t>
      </w:r>
      <w:r w:rsidRPr="00572E6B">
        <w:rPr>
          <w:spacing w:val="-1"/>
        </w:rPr>
        <w:t xml:space="preserve"> </w:t>
      </w:r>
      <w:r w:rsidRPr="00572E6B">
        <w:t>1</w:t>
      </w:r>
      <w:r w:rsidRPr="00572E6B">
        <w:rPr>
          <w:spacing w:val="3"/>
        </w:rPr>
        <w:t xml:space="preserve"> </w:t>
      </w:r>
      <w:r w:rsidRPr="00572E6B">
        <w:t>выпуска</w:t>
      </w:r>
      <w:r w:rsidRPr="00572E6B">
        <w:rPr>
          <w:spacing w:val="-1"/>
        </w:rPr>
        <w:t xml:space="preserve"> </w:t>
      </w:r>
      <w:r w:rsidRPr="00572E6B">
        <w:t>сточных</w:t>
      </w:r>
      <w:r w:rsidRPr="00572E6B">
        <w:rPr>
          <w:spacing w:val="-2"/>
        </w:rPr>
        <w:t xml:space="preserve"> </w:t>
      </w:r>
      <w:r w:rsidRPr="00572E6B">
        <w:t>вод.</w:t>
      </w:r>
    </w:p>
    <w:p w14:paraId="06C23FB6" w14:textId="77777777" w:rsidR="00BC055E" w:rsidRPr="00572E6B" w:rsidRDefault="00BC055E" w:rsidP="00BC055E">
      <w:pPr>
        <w:pStyle w:val="a3"/>
        <w:spacing w:line="276" w:lineRule="auto"/>
        <w:ind w:firstLine="567"/>
        <w:jc w:val="both"/>
      </w:pPr>
      <w:r w:rsidRPr="00572E6B">
        <w:t xml:space="preserve">Проектом определено </w:t>
      </w:r>
      <w:r w:rsidRPr="00572E6B">
        <w:rPr>
          <w:spacing w:val="-4"/>
        </w:rPr>
        <w:t>8 видов загрязняющих веществ, находящихся в составе выпускаемых сточных вод: БПК 5; ХПК; нефтепродукты; хлориды; сульфаты; фосфаты; взвешенные вещества; азот аммонийных солей.</w:t>
      </w:r>
    </w:p>
    <w:p w14:paraId="6512D805" w14:textId="55979922" w:rsidR="00BC055E" w:rsidRPr="00047934" w:rsidRDefault="00BC055E" w:rsidP="00BC055E">
      <w:pPr>
        <w:pStyle w:val="a3"/>
        <w:spacing w:line="276" w:lineRule="auto"/>
        <w:ind w:firstLine="567"/>
        <w:jc w:val="both"/>
      </w:pPr>
      <w:r w:rsidRPr="00572E6B">
        <w:t>Срок</w:t>
      </w:r>
      <w:r w:rsidRPr="00572E6B">
        <w:rPr>
          <w:spacing w:val="-4"/>
        </w:rPr>
        <w:t xml:space="preserve"> </w:t>
      </w:r>
      <w:r w:rsidRPr="00572E6B">
        <w:t>достижения</w:t>
      </w:r>
      <w:r w:rsidRPr="00572E6B">
        <w:rPr>
          <w:spacing w:val="-4"/>
        </w:rPr>
        <w:t xml:space="preserve"> </w:t>
      </w:r>
      <w:r w:rsidRPr="00572E6B">
        <w:t>нормативов ПДС</w:t>
      </w:r>
      <w:r w:rsidRPr="00572E6B">
        <w:rPr>
          <w:spacing w:val="-2"/>
        </w:rPr>
        <w:t xml:space="preserve"> </w:t>
      </w:r>
      <w:r w:rsidRPr="00572E6B">
        <w:t>по</w:t>
      </w:r>
      <w:r w:rsidRPr="00572E6B">
        <w:rPr>
          <w:spacing w:val="-3"/>
        </w:rPr>
        <w:t xml:space="preserve"> </w:t>
      </w:r>
      <w:r w:rsidRPr="00572E6B">
        <w:t>всем</w:t>
      </w:r>
      <w:r w:rsidRPr="00572E6B">
        <w:rPr>
          <w:spacing w:val="-1"/>
        </w:rPr>
        <w:t xml:space="preserve"> </w:t>
      </w:r>
      <w:r w:rsidRPr="00572E6B">
        <w:t>ингредиентам</w:t>
      </w:r>
      <w:r w:rsidRPr="00572E6B">
        <w:rPr>
          <w:spacing w:val="-2"/>
        </w:rPr>
        <w:t xml:space="preserve"> </w:t>
      </w:r>
      <w:r w:rsidRPr="00572E6B">
        <w:t>–</w:t>
      </w:r>
      <w:r w:rsidRPr="00572E6B">
        <w:rPr>
          <w:spacing w:val="-3"/>
        </w:rPr>
        <w:t xml:space="preserve"> </w:t>
      </w:r>
      <w:r w:rsidRPr="00572E6B">
        <w:t>202</w:t>
      </w:r>
      <w:r w:rsidR="0095358B">
        <w:t>7</w:t>
      </w:r>
      <w:bookmarkStart w:id="0" w:name="_GoBack"/>
      <w:bookmarkEnd w:id="0"/>
      <w:r w:rsidRPr="00572E6B">
        <w:t>г.</w:t>
      </w:r>
    </w:p>
    <w:p w14:paraId="1EF62CC8" w14:textId="77777777" w:rsidR="00BC055E" w:rsidRDefault="00BC055E" w:rsidP="00BC055E">
      <w:pPr>
        <w:pStyle w:val="a3"/>
        <w:spacing w:line="276" w:lineRule="auto"/>
        <w:ind w:firstLine="567"/>
        <w:jc w:val="both"/>
      </w:pPr>
      <w:r w:rsidRPr="00047934">
        <w:t>Установленные</w:t>
      </w:r>
      <w:r w:rsidRPr="00047934">
        <w:rPr>
          <w:spacing w:val="1"/>
        </w:rPr>
        <w:t xml:space="preserve"> </w:t>
      </w:r>
      <w:r w:rsidRPr="00047934">
        <w:t>величины</w:t>
      </w:r>
      <w:r w:rsidRPr="00047934">
        <w:rPr>
          <w:spacing w:val="1"/>
        </w:rPr>
        <w:t xml:space="preserve"> </w:t>
      </w:r>
      <w:r w:rsidRPr="00047934">
        <w:t>норм</w:t>
      </w:r>
      <w:r w:rsidRPr="00047934">
        <w:rPr>
          <w:spacing w:val="1"/>
        </w:rPr>
        <w:t xml:space="preserve"> </w:t>
      </w:r>
      <w:r w:rsidRPr="00047934">
        <w:t>ПДС</w:t>
      </w:r>
      <w:r w:rsidRPr="00047934">
        <w:rPr>
          <w:spacing w:val="1"/>
        </w:rPr>
        <w:t xml:space="preserve"> </w:t>
      </w:r>
      <w:r w:rsidRPr="00047934">
        <w:t>являются</w:t>
      </w:r>
      <w:r w:rsidRPr="00047934">
        <w:rPr>
          <w:spacing w:val="1"/>
        </w:rPr>
        <w:t xml:space="preserve"> </w:t>
      </w:r>
      <w:r w:rsidRPr="00047934">
        <w:t>плановыми</w:t>
      </w:r>
      <w:r w:rsidRPr="00047934">
        <w:rPr>
          <w:spacing w:val="1"/>
        </w:rPr>
        <w:t xml:space="preserve"> </w:t>
      </w:r>
      <w:r w:rsidRPr="00047934">
        <w:t>показателями,</w:t>
      </w:r>
      <w:r w:rsidRPr="00047934">
        <w:rPr>
          <w:spacing w:val="1"/>
        </w:rPr>
        <w:t xml:space="preserve"> </w:t>
      </w:r>
      <w:r w:rsidRPr="00047934">
        <w:t>которые</w:t>
      </w:r>
      <w:r w:rsidRPr="00047934">
        <w:rPr>
          <w:spacing w:val="1"/>
        </w:rPr>
        <w:t xml:space="preserve"> </w:t>
      </w:r>
      <w:r w:rsidRPr="00047934">
        <w:t>определяют</w:t>
      </w:r>
      <w:r w:rsidRPr="00047934">
        <w:rPr>
          <w:spacing w:val="1"/>
        </w:rPr>
        <w:t xml:space="preserve"> </w:t>
      </w:r>
      <w:r w:rsidRPr="00047934">
        <w:t>объем</w:t>
      </w:r>
      <w:r w:rsidRPr="00047934">
        <w:rPr>
          <w:spacing w:val="1"/>
        </w:rPr>
        <w:t xml:space="preserve"> </w:t>
      </w:r>
      <w:r w:rsidRPr="00047934">
        <w:t>водоохранных</w:t>
      </w:r>
      <w:r w:rsidRPr="00047934">
        <w:rPr>
          <w:spacing w:val="1"/>
        </w:rPr>
        <w:t xml:space="preserve"> </w:t>
      </w:r>
      <w:r w:rsidRPr="00047934">
        <w:t>мероприятий,</w:t>
      </w:r>
      <w:r w:rsidRPr="00047934">
        <w:rPr>
          <w:spacing w:val="1"/>
        </w:rPr>
        <w:t xml:space="preserve"> </w:t>
      </w:r>
      <w:r w:rsidRPr="00047934">
        <w:t>необходимых</w:t>
      </w:r>
      <w:r w:rsidRPr="00047934">
        <w:rPr>
          <w:spacing w:val="1"/>
        </w:rPr>
        <w:t xml:space="preserve"> </w:t>
      </w:r>
      <w:r w:rsidRPr="00047934">
        <w:t>для</w:t>
      </w:r>
      <w:r w:rsidRPr="00047934">
        <w:rPr>
          <w:spacing w:val="1"/>
        </w:rPr>
        <w:t xml:space="preserve"> </w:t>
      </w:r>
      <w:r w:rsidRPr="00047934">
        <w:t>достижения</w:t>
      </w:r>
      <w:r w:rsidRPr="00047934">
        <w:rPr>
          <w:spacing w:val="-4"/>
        </w:rPr>
        <w:t xml:space="preserve"> </w:t>
      </w:r>
      <w:r w:rsidRPr="00047934">
        <w:t>нормативного</w:t>
      </w:r>
      <w:r w:rsidRPr="00047934">
        <w:rPr>
          <w:spacing w:val="-3"/>
        </w:rPr>
        <w:t xml:space="preserve"> </w:t>
      </w:r>
      <w:r w:rsidRPr="00047934">
        <w:t>качества</w:t>
      </w:r>
      <w:r w:rsidRPr="00047934">
        <w:rPr>
          <w:spacing w:val="-3"/>
        </w:rPr>
        <w:t xml:space="preserve"> </w:t>
      </w:r>
      <w:r w:rsidRPr="00047934">
        <w:t>воды</w:t>
      </w:r>
      <w:r w:rsidRPr="00047934">
        <w:rPr>
          <w:spacing w:val="-2"/>
        </w:rPr>
        <w:t xml:space="preserve"> </w:t>
      </w:r>
      <w:r w:rsidRPr="00047934">
        <w:t>в</w:t>
      </w:r>
      <w:r w:rsidRPr="00047934">
        <w:rPr>
          <w:spacing w:val="-1"/>
        </w:rPr>
        <w:t xml:space="preserve"> </w:t>
      </w:r>
      <w:r w:rsidRPr="00047934">
        <w:t>приемнике</w:t>
      </w:r>
      <w:r w:rsidRPr="00047934">
        <w:rPr>
          <w:spacing w:val="-1"/>
        </w:rPr>
        <w:t xml:space="preserve"> </w:t>
      </w:r>
      <w:r w:rsidRPr="00047934">
        <w:t>очищенных</w:t>
      </w:r>
      <w:r w:rsidRPr="00047934">
        <w:rPr>
          <w:spacing w:val="-3"/>
        </w:rPr>
        <w:t xml:space="preserve"> </w:t>
      </w:r>
      <w:r w:rsidRPr="00047934">
        <w:t>сточных</w:t>
      </w:r>
      <w:r w:rsidRPr="00047934">
        <w:rPr>
          <w:spacing w:val="-1"/>
        </w:rPr>
        <w:t xml:space="preserve"> </w:t>
      </w:r>
      <w:r w:rsidRPr="00047934">
        <w:t>вод.</w:t>
      </w:r>
    </w:p>
    <w:p w14:paraId="73A29B64" w14:textId="77777777" w:rsidR="001C29C7" w:rsidRDefault="001C29C7">
      <w:pPr>
        <w:pStyle w:val="2"/>
        <w:ind w:left="2012" w:right="2663"/>
        <w:jc w:val="center"/>
      </w:pPr>
    </w:p>
    <w:p w14:paraId="6520BCE3" w14:textId="77777777" w:rsidR="00BC055E" w:rsidRDefault="00BC055E">
      <w:pPr>
        <w:pStyle w:val="2"/>
        <w:ind w:left="2012" w:right="2663"/>
        <w:jc w:val="center"/>
      </w:pPr>
    </w:p>
    <w:p w14:paraId="33FB2E34" w14:textId="77777777" w:rsidR="00BC055E" w:rsidRDefault="00BC055E">
      <w:pPr>
        <w:pStyle w:val="2"/>
        <w:ind w:left="2012" w:right="2663"/>
        <w:jc w:val="center"/>
      </w:pPr>
    </w:p>
    <w:p w14:paraId="46283D48" w14:textId="77777777" w:rsidR="00BC055E" w:rsidRDefault="00BC055E">
      <w:pPr>
        <w:pStyle w:val="2"/>
        <w:ind w:left="2012" w:right="2663"/>
        <w:jc w:val="center"/>
      </w:pPr>
    </w:p>
    <w:p w14:paraId="10C3DC6F" w14:textId="77777777" w:rsidR="00BC055E" w:rsidRDefault="00BC055E">
      <w:pPr>
        <w:pStyle w:val="2"/>
        <w:ind w:left="2012" w:right="2663"/>
        <w:jc w:val="center"/>
      </w:pPr>
    </w:p>
    <w:p w14:paraId="44EC49AB" w14:textId="77777777" w:rsidR="00BC055E" w:rsidRDefault="00BC055E">
      <w:pPr>
        <w:pStyle w:val="2"/>
        <w:ind w:left="2012" w:right="2663"/>
        <w:jc w:val="center"/>
      </w:pPr>
    </w:p>
    <w:p w14:paraId="37D2F991" w14:textId="77777777" w:rsidR="00BC055E" w:rsidRDefault="00BC055E">
      <w:pPr>
        <w:pStyle w:val="2"/>
        <w:ind w:left="2012" w:right="2663"/>
        <w:jc w:val="center"/>
      </w:pPr>
    </w:p>
    <w:p w14:paraId="33BCFE5A" w14:textId="77777777" w:rsidR="00BC055E" w:rsidRDefault="00BC055E">
      <w:pPr>
        <w:pStyle w:val="2"/>
        <w:ind w:left="2012" w:right="2663"/>
        <w:jc w:val="center"/>
      </w:pPr>
    </w:p>
    <w:p w14:paraId="747691E4" w14:textId="77777777" w:rsidR="00BC055E" w:rsidRDefault="00BC055E">
      <w:pPr>
        <w:pStyle w:val="2"/>
        <w:ind w:left="2012" w:right="2663"/>
        <w:jc w:val="center"/>
      </w:pPr>
    </w:p>
    <w:p w14:paraId="03C7D7CF" w14:textId="77777777" w:rsidR="00BC055E" w:rsidRDefault="00BC055E">
      <w:pPr>
        <w:pStyle w:val="2"/>
        <w:ind w:left="2012" w:right="2663"/>
        <w:jc w:val="center"/>
      </w:pPr>
    </w:p>
    <w:p w14:paraId="24AEDCF8" w14:textId="77777777" w:rsidR="00BC055E" w:rsidRDefault="00BC055E">
      <w:pPr>
        <w:pStyle w:val="2"/>
        <w:ind w:left="2012" w:right="2663"/>
        <w:jc w:val="center"/>
      </w:pPr>
    </w:p>
    <w:p w14:paraId="635FD57B" w14:textId="77777777" w:rsidR="00BC055E" w:rsidRDefault="00BC055E">
      <w:pPr>
        <w:pStyle w:val="2"/>
        <w:ind w:left="2012" w:right="2663"/>
        <w:jc w:val="center"/>
      </w:pPr>
    </w:p>
    <w:p w14:paraId="6E8DC325" w14:textId="77777777" w:rsidR="00BC055E" w:rsidRDefault="00BC055E">
      <w:pPr>
        <w:pStyle w:val="2"/>
        <w:ind w:left="2012" w:right="2663"/>
        <w:jc w:val="center"/>
      </w:pPr>
    </w:p>
    <w:p w14:paraId="3A2833D0" w14:textId="77777777" w:rsidR="00BC055E" w:rsidRDefault="00BC055E">
      <w:pPr>
        <w:pStyle w:val="2"/>
        <w:ind w:left="2012" w:right="2663"/>
        <w:jc w:val="center"/>
      </w:pPr>
    </w:p>
    <w:p w14:paraId="335897DE" w14:textId="77777777" w:rsidR="00BC055E" w:rsidRDefault="00BC055E">
      <w:pPr>
        <w:pStyle w:val="2"/>
        <w:ind w:left="2012" w:right="2663"/>
        <w:jc w:val="center"/>
      </w:pPr>
    </w:p>
    <w:p w14:paraId="68C6E94D" w14:textId="77777777" w:rsidR="00BC055E" w:rsidRDefault="00BC055E">
      <w:pPr>
        <w:pStyle w:val="2"/>
        <w:ind w:left="2012" w:right="2663"/>
        <w:jc w:val="center"/>
      </w:pPr>
    </w:p>
    <w:p w14:paraId="31F11E04" w14:textId="77777777" w:rsidR="00BC055E" w:rsidRDefault="00BC055E">
      <w:pPr>
        <w:pStyle w:val="2"/>
        <w:ind w:left="2012" w:right="2663"/>
        <w:jc w:val="center"/>
      </w:pPr>
    </w:p>
    <w:p w14:paraId="13E87984" w14:textId="1DE84B6F" w:rsidR="00971211" w:rsidRDefault="00272498">
      <w:pPr>
        <w:pStyle w:val="2"/>
        <w:ind w:left="2012" w:right="2663"/>
        <w:jc w:val="center"/>
      </w:pPr>
      <w:r>
        <w:t>СОДЕРЖАНИЕ</w:t>
      </w:r>
    </w:p>
    <w:p w14:paraId="588A6B68" w14:textId="77777777" w:rsidR="00971211" w:rsidRDefault="00971211">
      <w:pPr>
        <w:pStyle w:val="a3"/>
        <w:spacing w:before="6"/>
        <w:rPr>
          <w:b/>
          <w:sz w:val="20"/>
        </w:rPr>
      </w:pPr>
    </w:p>
    <w:tbl>
      <w:tblPr>
        <w:tblStyle w:val="TableNormal"/>
        <w:tblW w:w="9558" w:type="dxa"/>
        <w:tblInd w:w="117" w:type="dxa"/>
        <w:tblLayout w:type="fixed"/>
        <w:tblLook w:val="01E0" w:firstRow="1" w:lastRow="1" w:firstColumn="1" w:lastColumn="1" w:noHBand="0" w:noVBand="0"/>
      </w:tblPr>
      <w:tblGrid>
        <w:gridCol w:w="8994"/>
        <w:gridCol w:w="564"/>
      </w:tblGrid>
      <w:tr w:rsidR="00971211" w14:paraId="276918B7" w14:textId="77777777" w:rsidTr="00BC055E">
        <w:trPr>
          <w:trHeight w:val="298"/>
        </w:trPr>
        <w:tc>
          <w:tcPr>
            <w:tcW w:w="8994" w:type="dxa"/>
          </w:tcPr>
          <w:p w14:paraId="753DFCC7" w14:textId="77777777" w:rsidR="00971211" w:rsidRDefault="00272498">
            <w:pPr>
              <w:pStyle w:val="TableParagraph"/>
              <w:spacing w:line="279" w:lineRule="exact"/>
              <w:ind w:right="102"/>
              <w:jc w:val="right"/>
              <w:rPr>
                <w:rFonts w:ascii="Times New Roman" w:hAnsi="Times New Roman"/>
                <w:sz w:val="26"/>
              </w:rPr>
            </w:pPr>
            <w:r>
              <w:rPr>
                <w:rFonts w:ascii="Times New Roman" w:hAnsi="Times New Roman"/>
                <w:w w:val="95"/>
                <w:sz w:val="26"/>
              </w:rPr>
              <w:t>ВВЕДЕНИЕ</w:t>
            </w:r>
            <w:r>
              <w:rPr>
                <w:rFonts w:ascii="Times New Roman" w:hAnsi="Times New Roman"/>
                <w:spacing w:val="60"/>
                <w:sz w:val="26"/>
              </w:rPr>
              <w:t xml:space="preserve"> </w:t>
            </w:r>
            <w:r>
              <w:rPr>
                <w:rFonts w:ascii="Times New Roman" w:hAnsi="Times New Roman"/>
                <w:spacing w:val="185"/>
                <w:sz w:val="26"/>
              </w:rPr>
              <w:t xml:space="preserve"> </w:t>
            </w:r>
            <w:r>
              <w:rPr>
                <w:rFonts w:ascii="Times New Roman" w:hAnsi="Times New Roman"/>
                <w:w w:val="95"/>
                <w:sz w:val="26"/>
              </w:rPr>
              <w:t>................................................................................................................</w:t>
            </w:r>
          </w:p>
        </w:tc>
        <w:tc>
          <w:tcPr>
            <w:tcW w:w="564" w:type="dxa"/>
          </w:tcPr>
          <w:p w14:paraId="6617501B" w14:textId="77777777" w:rsidR="00971211" w:rsidRDefault="00272498">
            <w:pPr>
              <w:pStyle w:val="TableParagraph"/>
              <w:spacing w:line="279" w:lineRule="exact"/>
              <w:ind w:left="104"/>
              <w:rPr>
                <w:rFonts w:ascii="Times New Roman"/>
                <w:sz w:val="26"/>
              </w:rPr>
            </w:pPr>
            <w:r>
              <w:rPr>
                <w:rFonts w:ascii="Times New Roman"/>
                <w:w w:val="99"/>
                <w:sz w:val="26"/>
              </w:rPr>
              <w:t>5</w:t>
            </w:r>
          </w:p>
        </w:tc>
      </w:tr>
      <w:tr w:rsidR="00971211" w14:paraId="627856BC" w14:textId="77777777" w:rsidTr="00BC055E">
        <w:trPr>
          <w:trHeight w:val="300"/>
        </w:trPr>
        <w:tc>
          <w:tcPr>
            <w:tcW w:w="8994" w:type="dxa"/>
          </w:tcPr>
          <w:p w14:paraId="05E5F675" w14:textId="77777777" w:rsidR="00971211" w:rsidRDefault="00272498">
            <w:pPr>
              <w:pStyle w:val="TableParagraph"/>
              <w:spacing w:line="280" w:lineRule="exact"/>
              <w:ind w:right="102"/>
              <w:jc w:val="right"/>
              <w:rPr>
                <w:rFonts w:ascii="Times New Roman" w:hAnsi="Times New Roman"/>
                <w:sz w:val="26"/>
              </w:rPr>
            </w:pPr>
            <w:r>
              <w:rPr>
                <w:rFonts w:ascii="Times New Roman" w:hAnsi="Times New Roman"/>
                <w:sz w:val="26"/>
              </w:rPr>
              <w:t>2.</w:t>
            </w:r>
            <w:r>
              <w:rPr>
                <w:rFonts w:ascii="Times New Roman" w:hAnsi="Times New Roman"/>
                <w:spacing w:val="-5"/>
                <w:sz w:val="26"/>
              </w:rPr>
              <w:t xml:space="preserve"> </w:t>
            </w:r>
            <w:r>
              <w:rPr>
                <w:rFonts w:ascii="Times New Roman" w:hAnsi="Times New Roman"/>
                <w:sz w:val="26"/>
              </w:rPr>
              <w:t>ОБЩИЕ</w:t>
            </w:r>
            <w:r>
              <w:rPr>
                <w:rFonts w:ascii="Times New Roman" w:hAnsi="Times New Roman"/>
                <w:spacing w:val="-5"/>
                <w:sz w:val="26"/>
              </w:rPr>
              <w:t xml:space="preserve"> </w:t>
            </w:r>
            <w:r>
              <w:rPr>
                <w:rFonts w:ascii="Times New Roman" w:hAnsi="Times New Roman"/>
                <w:sz w:val="26"/>
              </w:rPr>
              <w:t>СВЕДЕНИЯ</w:t>
            </w:r>
            <w:r>
              <w:rPr>
                <w:rFonts w:ascii="Times New Roman" w:hAnsi="Times New Roman"/>
                <w:spacing w:val="-4"/>
                <w:sz w:val="26"/>
              </w:rPr>
              <w:t xml:space="preserve"> </w:t>
            </w:r>
            <w:r>
              <w:rPr>
                <w:rFonts w:ascii="Times New Roman" w:hAnsi="Times New Roman"/>
                <w:sz w:val="26"/>
              </w:rPr>
              <w:t>О</w:t>
            </w:r>
            <w:r>
              <w:rPr>
                <w:rFonts w:ascii="Times New Roman" w:hAnsi="Times New Roman"/>
                <w:spacing w:val="-5"/>
                <w:sz w:val="26"/>
              </w:rPr>
              <w:t xml:space="preserve"> </w:t>
            </w:r>
            <w:r>
              <w:rPr>
                <w:rFonts w:ascii="Times New Roman" w:hAnsi="Times New Roman"/>
                <w:sz w:val="26"/>
              </w:rPr>
              <w:t>ПРЕДПРИЯТИИ</w:t>
            </w:r>
            <w:r>
              <w:rPr>
                <w:rFonts w:ascii="Times New Roman" w:hAnsi="Times New Roman"/>
                <w:spacing w:val="-13"/>
                <w:sz w:val="26"/>
              </w:rPr>
              <w:t xml:space="preserve"> </w:t>
            </w:r>
            <w:r>
              <w:rPr>
                <w:rFonts w:ascii="Times New Roman" w:hAnsi="Times New Roman"/>
                <w:sz w:val="26"/>
              </w:rPr>
              <w:t>..........................................................</w:t>
            </w:r>
          </w:p>
        </w:tc>
        <w:tc>
          <w:tcPr>
            <w:tcW w:w="564" w:type="dxa"/>
          </w:tcPr>
          <w:p w14:paraId="622C8F0A" w14:textId="36B1B010" w:rsidR="00971211" w:rsidRDefault="00BC055E">
            <w:pPr>
              <w:pStyle w:val="TableParagraph"/>
              <w:spacing w:line="280" w:lineRule="exact"/>
              <w:ind w:left="104"/>
              <w:rPr>
                <w:rFonts w:ascii="Times New Roman"/>
                <w:sz w:val="26"/>
              </w:rPr>
            </w:pPr>
            <w:r>
              <w:rPr>
                <w:rFonts w:ascii="Times New Roman"/>
                <w:w w:val="99"/>
                <w:sz w:val="26"/>
              </w:rPr>
              <w:t>6</w:t>
            </w:r>
          </w:p>
        </w:tc>
      </w:tr>
      <w:tr w:rsidR="00971211" w14:paraId="0CACA53A" w14:textId="77777777" w:rsidTr="00BC055E">
        <w:trPr>
          <w:trHeight w:val="298"/>
        </w:trPr>
        <w:tc>
          <w:tcPr>
            <w:tcW w:w="8994" w:type="dxa"/>
          </w:tcPr>
          <w:p w14:paraId="1B02AE0A" w14:textId="22D0731A" w:rsidR="00971211" w:rsidRDefault="00BC055E">
            <w:pPr>
              <w:pStyle w:val="TableParagraph"/>
              <w:spacing w:line="279" w:lineRule="exact"/>
              <w:ind w:right="102"/>
              <w:jc w:val="right"/>
              <w:rPr>
                <w:rFonts w:ascii="Times New Roman" w:hAnsi="Times New Roman"/>
                <w:sz w:val="26"/>
              </w:rPr>
            </w:pPr>
            <w:r>
              <w:rPr>
                <w:rFonts w:ascii="Times New Roman" w:hAnsi="Times New Roman"/>
                <w:spacing w:val="-1"/>
                <w:sz w:val="26"/>
              </w:rPr>
              <w:t>3</w:t>
            </w:r>
            <w:r w:rsidR="00272498">
              <w:rPr>
                <w:rFonts w:ascii="Times New Roman" w:hAnsi="Times New Roman"/>
                <w:spacing w:val="-1"/>
                <w:sz w:val="26"/>
              </w:rPr>
              <w:t>.Характеристика предприятия как</w:t>
            </w:r>
            <w:r w:rsidR="00272498">
              <w:rPr>
                <w:rFonts w:ascii="Times New Roman" w:hAnsi="Times New Roman"/>
                <w:spacing w:val="-2"/>
                <w:sz w:val="26"/>
              </w:rPr>
              <w:t xml:space="preserve"> </w:t>
            </w:r>
            <w:r w:rsidR="00272498">
              <w:rPr>
                <w:rFonts w:ascii="Times New Roman" w:hAnsi="Times New Roman"/>
                <w:sz w:val="26"/>
              </w:rPr>
              <w:t>источника</w:t>
            </w:r>
            <w:r w:rsidR="00272498">
              <w:rPr>
                <w:rFonts w:ascii="Times New Roman" w:hAnsi="Times New Roman"/>
                <w:spacing w:val="-1"/>
                <w:sz w:val="26"/>
              </w:rPr>
              <w:t xml:space="preserve"> </w:t>
            </w:r>
            <w:r w:rsidR="00272498">
              <w:rPr>
                <w:rFonts w:ascii="Times New Roman" w:hAnsi="Times New Roman"/>
                <w:sz w:val="26"/>
              </w:rPr>
              <w:t>загрязнения водных объектов</w:t>
            </w:r>
            <w:r w:rsidR="00272498">
              <w:rPr>
                <w:rFonts w:ascii="Times New Roman" w:hAnsi="Times New Roman"/>
                <w:spacing w:val="-35"/>
                <w:sz w:val="26"/>
              </w:rPr>
              <w:t xml:space="preserve"> </w:t>
            </w:r>
            <w:r w:rsidR="00272498">
              <w:rPr>
                <w:rFonts w:ascii="Times New Roman" w:hAnsi="Times New Roman"/>
                <w:sz w:val="26"/>
              </w:rPr>
              <w:t>...</w:t>
            </w:r>
          </w:p>
        </w:tc>
        <w:tc>
          <w:tcPr>
            <w:tcW w:w="564" w:type="dxa"/>
          </w:tcPr>
          <w:p w14:paraId="50DB6B35" w14:textId="5BD1B61E" w:rsidR="00971211" w:rsidRDefault="00BC055E">
            <w:pPr>
              <w:pStyle w:val="TableParagraph"/>
              <w:spacing w:line="279" w:lineRule="exact"/>
              <w:ind w:left="104"/>
              <w:rPr>
                <w:rFonts w:ascii="Times New Roman"/>
                <w:sz w:val="26"/>
              </w:rPr>
            </w:pPr>
            <w:r>
              <w:rPr>
                <w:rFonts w:ascii="Times New Roman"/>
                <w:sz w:val="26"/>
              </w:rPr>
              <w:t>11</w:t>
            </w:r>
          </w:p>
        </w:tc>
      </w:tr>
      <w:tr w:rsidR="00971211" w14:paraId="711C1A4A" w14:textId="77777777" w:rsidTr="00BC055E">
        <w:trPr>
          <w:trHeight w:val="896"/>
        </w:trPr>
        <w:tc>
          <w:tcPr>
            <w:tcW w:w="8994" w:type="dxa"/>
          </w:tcPr>
          <w:p w14:paraId="564B54CC" w14:textId="70D6D5B1" w:rsidR="00971211" w:rsidRDefault="00BC055E">
            <w:pPr>
              <w:pStyle w:val="TableParagraph"/>
              <w:tabs>
                <w:tab w:val="left" w:pos="2936"/>
                <w:tab w:val="left" w:pos="4771"/>
                <w:tab w:val="left" w:pos="6889"/>
              </w:tabs>
              <w:ind w:left="200" w:right="115"/>
              <w:rPr>
                <w:rFonts w:ascii="Times New Roman" w:hAnsi="Times New Roman"/>
                <w:sz w:val="26"/>
              </w:rPr>
            </w:pPr>
            <w:r>
              <w:rPr>
                <w:rFonts w:ascii="Times New Roman" w:hAnsi="Times New Roman"/>
                <w:sz w:val="26"/>
              </w:rPr>
              <w:t>3</w:t>
            </w:r>
            <w:r w:rsidR="00272498">
              <w:rPr>
                <w:rFonts w:ascii="Times New Roman" w:hAnsi="Times New Roman"/>
                <w:sz w:val="26"/>
              </w:rPr>
              <w:t>.1.Характеристика</w:t>
            </w:r>
            <w:r w:rsidR="00272498">
              <w:rPr>
                <w:rFonts w:ascii="Times New Roman" w:hAnsi="Times New Roman"/>
                <w:sz w:val="26"/>
              </w:rPr>
              <w:tab/>
              <w:t>технологии</w:t>
            </w:r>
            <w:r w:rsidR="00272498">
              <w:rPr>
                <w:rFonts w:ascii="Times New Roman" w:hAnsi="Times New Roman"/>
                <w:sz w:val="26"/>
              </w:rPr>
              <w:tab/>
              <w:t>производства,</w:t>
            </w:r>
            <w:r w:rsidR="00272498">
              <w:rPr>
                <w:rFonts w:ascii="Times New Roman" w:hAnsi="Times New Roman"/>
                <w:sz w:val="26"/>
              </w:rPr>
              <w:tab/>
            </w:r>
            <w:r w:rsidR="00272498" w:rsidRPr="00272498">
              <w:rPr>
                <w:rFonts w:ascii="Times New Roman" w:hAnsi="Times New Roman"/>
                <w:sz w:val="26"/>
              </w:rPr>
              <w:t xml:space="preserve">технологического </w:t>
            </w:r>
            <w:r w:rsidR="00272498">
              <w:rPr>
                <w:rFonts w:ascii="Times New Roman" w:hAnsi="Times New Roman"/>
                <w:sz w:val="26"/>
              </w:rPr>
              <w:t>оборудования,</w:t>
            </w:r>
            <w:r w:rsidR="00272498" w:rsidRPr="00272498">
              <w:rPr>
                <w:rFonts w:ascii="Times New Roman" w:hAnsi="Times New Roman"/>
                <w:sz w:val="26"/>
              </w:rPr>
              <w:t xml:space="preserve"> </w:t>
            </w:r>
            <w:r w:rsidR="00272498">
              <w:rPr>
                <w:rFonts w:ascii="Times New Roman" w:hAnsi="Times New Roman"/>
                <w:sz w:val="26"/>
              </w:rPr>
              <w:t>используемого</w:t>
            </w:r>
            <w:r w:rsidR="00272498" w:rsidRPr="00272498">
              <w:rPr>
                <w:rFonts w:ascii="Times New Roman" w:hAnsi="Times New Roman"/>
                <w:sz w:val="26"/>
              </w:rPr>
              <w:t xml:space="preserve"> </w:t>
            </w:r>
            <w:r w:rsidR="00272498">
              <w:rPr>
                <w:rFonts w:ascii="Times New Roman" w:hAnsi="Times New Roman"/>
                <w:sz w:val="26"/>
              </w:rPr>
              <w:t>сырья</w:t>
            </w:r>
            <w:r w:rsidR="00272498" w:rsidRPr="00272498">
              <w:rPr>
                <w:rFonts w:ascii="Times New Roman" w:hAnsi="Times New Roman"/>
                <w:sz w:val="26"/>
              </w:rPr>
              <w:t xml:space="preserve"> </w:t>
            </w:r>
            <w:r w:rsidR="00272498">
              <w:rPr>
                <w:rFonts w:ascii="Times New Roman" w:hAnsi="Times New Roman"/>
                <w:sz w:val="26"/>
              </w:rPr>
              <w:t>и</w:t>
            </w:r>
            <w:r w:rsidR="00272498" w:rsidRPr="00272498">
              <w:rPr>
                <w:rFonts w:ascii="Times New Roman" w:hAnsi="Times New Roman"/>
                <w:sz w:val="26"/>
              </w:rPr>
              <w:t xml:space="preserve"> </w:t>
            </w:r>
            <w:r w:rsidR="00272498">
              <w:rPr>
                <w:rFonts w:ascii="Times New Roman" w:hAnsi="Times New Roman"/>
                <w:sz w:val="26"/>
              </w:rPr>
              <w:t>материалов,</w:t>
            </w:r>
            <w:r w:rsidR="00272498" w:rsidRPr="00272498">
              <w:rPr>
                <w:rFonts w:ascii="Times New Roman" w:hAnsi="Times New Roman"/>
                <w:sz w:val="26"/>
              </w:rPr>
              <w:t xml:space="preserve"> </w:t>
            </w:r>
            <w:r w:rsidR="00272498">
              <w:rPr>
                <w:rFonts w:ascii="Times New Roman" w:hAnsi="Times New Roman"/>
                <w:sz w:val="26"/>
              </w:rPr>
              <w:t>влияющих</w:t>
            </w:r>
            <w:r w:rsidR="00272498" w:rsidRPr="00272498">
              <w:rPr>
                <w:rFonts w:ascii="Times New Roman" w:hAnsi="Times New Roman"/>
                <w:sz w:val="26"/>
              </w:rPr>
              <w:t xml:space="preserve"> </w:t>
            </w:r>
            <w:r w:rsidR="00272498">
              <w:rPr>
                <w:rFonts w:ascii="Times New Roman" w:hAnsi="Times New Roman"/>
                <w:sz w:val="26"/>
              </w:rPr>
              <w:t>на</w:t>
            </w:r>
            <w:r w:rsidR="00272498" w:rsidRPr="00272498">
              <w:rPr>
                <w:rFonts w:ascii="Times New Roman" w:hAnsi="Times New Roman"/>
                <w:sz w:val="26"/>
              </w:rPr>
              <w:t xml:space="preserve"> </w:t>
            </w:r>
            <w:r w:rsidR="00272498">
              <w:rPr>
                <w:rFonts w:ascii="Times New Roman" w:hAnsi="Times New Roman"/>
                <w:sz w:val="26"/>
              </w:rPr>
              <w:t>качество</w:t>
            </w:r>
            <w:r w:rsidR="00272498" w:rsidRPr="00272498">
              <w:rPr>
                <w:rFonts w:ascii="Times New Roman" w:hAnsi="Times New Roman"/>
                <w:sz w:val="26"/>
              </w:rPr>
              <w:t xml:space="preserve"> </w:t>
            </w:r>
            <w:r w:rsidR="00272498">
              <w:rPr>
                <w:rFonts w:ascii="Times New Roman" w:hAnsi="Times New Roman"/>
                <w:sz w:val="26"/>
              </w:rPr>
              <w:t>и</w:t>
            </w:r>
          </w:p>
          <w:p w14:paraId="2300EED4" w14:textId="77777777" w:rsidR="00971211" w:rsidRDefault="00272498" w:rsidP="00272498">
            <w:pPr>
              <w:pStyle w:val="TableParagraph"/>
              <w:tabs>
                <w:tab w:val="left" w:pos="2936"/>
                <w:tab w:val="left" w:pos="4771"/>
                <w:tab w:val="left" w:pos="6889"/>
              </w:tabs>
              <w:ind w:left="200" w:right="115"/>
              <w:rPr>
                <w:rFonts w:ascii="Times New Roman" w:hAnsi="Times New Roman"/>
                <w:sz w:val="26"/>
              </w:rPr>
            </w:pPr>
            <w:r w:rsidRPr="00272498">
              <w:rPr>
                <w:rFonts w:ascii="Times New Roman" w:hAnsi="Times New Roman"/>
                <w:sz w:val="26"/>
              </w:rPr>
              <w:t>состав производственных сточных вод ..................................................................</w:t>
            </w:r>
          </w:p>
        </w:tc>
        <w:tc>
          <w:tcPr>
            <w:tcW w:w="564" w:type="dxa"/>
          </w:tcPr>
          <w:p w14:paraId="75D6F0E3" w14:textId="77777777" w:rsidR="00971211" w:rsidRDefault="00971211">
            <w:pPr>
              <w:pStyle w:val="TableParagraph"/>
              <w:rPr>
                <w:rFonts w:ascii="Times New Roman"/>
                <w:b/>
                <w:sz w:val="28"/>
              </w:rPr>
            </w:pPr>
          </w:p>
          <w:p w14:paraId="51E4254E" w14:textId="77777777" w:rsidR="00971211" w:rsidRDefault="00971211">
            <w:pPr>
              <w:pStyle w:val="TableParagraph"/>
              <w:spacing w:before="5"/>
              <w:rPr>
                <w:rFonts w:ascii="Times New Roman"/>
                <w:b/>
                <w:sz w:val="23"/>
              </w:rPr>
            </w:pPr>
          </w:p>
          <w:p w14:paraId="38781075" w14:textId="5A639BE1" w:rsidR="00971211" w:rsidRDefault="00BC055E">
            <w:pPr>
              <w:pStyle w:val="TableParagraph"/>
              <w:spacing w:before="1" w:line="284" w:lineRule="exact"/>
              <w:ind w:left="104"/>
              <w:rPr>
                <w:rFonts w:ascii="Times New Roman"/>
                <w:sz w:val="26"/>
              </w:rPr>
            </w:pPr>
            <w:r>
              <w:rPr>
                <w:rFonts w:ascii="Times New Roman"/>
                <w:sz w:val="26"/>
              </w:rPr>
              <w:t>11</w:t>
            </w:r>
          </w:p>
        </w:tc>
      </w:tr>
      <w:tr w:rsidR="00971211" w14:paraId="0EE9461B" w14:textId="77777777" w:rsidTr="00BC055E">
        <w:trPr>
          <w:trHeight w:val="298"/>
        </w:trPr>
        <w:tc>
          <w:tcPr>
            <w:tcW w:w="8994" w:type="dxa"/>
          </w:tcPr>
          <w:p w14:paraId="5E297527" w14:textId="761D084C" w:rsidR="00971211" w:rsidRDefault="00BC055E">
            <w:pPr>
              <w:pStyle w:val="TableParagraph"/>
              <w:spacing w:line="279" w:lineRule="exact"/>
              <w:ind w:right="102"/>
              <w:jc w:val="right"/>
              <w:rPr>
                <w:rFonts w:ascii="Times New Roman" w:hAnsi="Times New Roman"/>
                <w:sz w:val="26"/>
              </w:rPr>
            </w:pPr>
            <w:r>
              <w:rPr>
                <w:rFonts w:ascii="Times New Roman" w:hAnsi="Times New Roman"/>
                <w:sz w:val="26"/>
              </w:rPr>
              <w:t>3</w:t>
            </w:r>
            <w:r w:rsidR="00272498">
              <w:rPr>
                <w:rFonts w:ascii="Times New Roman" w:hAnsi="Times New Roman"/>
                <w:sz w:val="26"/>
              </w:rPr>
              <w:t>.2.</w:t>
            </w:r>
            <w:r w:rsidR="00272498">
              <w:rPr>
                <w:rFonts w:ascii="Times New Roman" w:hAnsi="Times New Roman"/>
                <w:spacing w:val="-5"/>
                <w:sz w:val="26"/>
              </w:rPr>
              <w:t xml:space="preserve"> </w:t>
            </w:r>
            <w:r w:rsidR="00272498">
              <w:rPr>
                <w:rFonts w:ascii="Times New Roman" w:hAnsi="Times New Roman"/>
                <w:sz w:val="26"/>
              </w:rPr>
              <w:t>Краткая</w:t>
            </w:r>
            <w:r w:rsidR="00272498">
              <w:rPr>
                <w:rFonts w:ascii="Times New Roman" w:hAnsi="Times New Roman"/>
                <w:spacing w:val="-3"/>
                <w:sz w:val="26"/>
              </w:rPr>
              <w:t xml:space="preserve"> </w:t>
            </w:r>
            <w:r w:rsidR="00272498">
              <w:rPr>
                <w:rFonts w:ascii="Times New Roman" w:hAnsi="Times New Roman"/>
                <w:sz w:val="26"/>
              </w:rPr>
              <w:t>характеристика</w:t>
            </w:r>
            <w:r w:rsidR="00272498">
              <w:rPr>
                <w:rFonts w:ascii="Times New Roman" w:hAnsi="Times New Roman"/>
                <w:spacing w:val="-4"/>
                <w:sz w:val="26"/>
              </w:rPr>
              <w:t xml:space="preserve"> </w:t>
            </w:r>
            <w:r w:rsidR="00272498">
              <w:rPr>
                <w:rFonts w:ascii="Times New Roman" w:hAnsi="Times New Roman"/>
                <w:sz w:val="26"/>
              </w:rPr>
              <w:t>существующих</w:t>
            </w:r>
            <w:r w:rsidR="00272498">
              <w:rPr>
                <w:rFonts w:ascii="Times New Roman" w:hAnsi="Times New Roman"/>
                <w:spacing w:val="-4"/>
                <w:sz w:val="26"/>
              </w:rPr>
              <w:t xml:space="preserve"> </w:t>
            </w:r>
            <w:r w:rsidR="00272498">
              <w:rPr>
                <w:rFonts w:ascii="Times New Roman" w:hAnsi="Times New Roman"/>
                <w:sz w:val="26"/>
              </w:rPr>
              <w:t>очистных</w:t>
            </w:r>
            <w:r w:rsidR="00272498">
              <w:rPr>
                <w:rFonts w:ascii="Times New Roman" w:hAnsi="Times New Roman"/>
                <w:spacing w:val="-5"/>
                <w:sz w:val="26"/>
              </w:rPr>
              <w:t xml:space="preserve"> </w:t>
            </w:r>
            <w:r w:rsidR="00272498">
              <w:rPr>
                <w:rFonts w:ascii="Times New Roman" w:hAnsi="Times New Roman"/>
                <w:sz w:val="26"/>
              </w:rPr>
              <w:t>сооружений</w:t>
            </w:r>
            <w:r w:rsidR="00272498">
              <w:rPr>
                <w:rFonts w:ascii="Times New Roman" w:hAnsi="Times New Roman"/>
                <w:spacing w:val="-6"/>
                <w:sz w:val="26"/>
              </w:rPr>
              <w:t xml:space="preserve"> </w:t>
            </w:r>
            <w:r w:rsidR="00272498">
              <w:rPr>
                <w:rFonts w:ascii="Times New Roman" w:hAnsi="Times New Roman"/>
                <w:sz w:val="26"/>
              </w:rPr>
              <w:t>..................</w:t>
            </w:r>
          </w:p>
        </w:tc>
        <w:tc>
          <w:tcPr>
            <w:tcW w:w="564" w:type="dxa"/>
          </w:tcPr>
          <w:p w14:paraId="77804523" w14:textId="3E598217" w:rsidR="00971211" w:rsidRDefault="00BC055E">
            <w:pPr>
              <w:pStyle w:val="TableParagraph"/>
              <w:spacing w:line="279" w:lineRule="exact"/>
              <w:ind w:left="104"/>
              <w:rPr>
                <w:rFonts w:ascii="Times New Roman"/>
                <w:sz w:val="26"/>
              </w:rPr>
            </w:pPr>
            <w:r>
              <w:rPr>
                <w:rFonts w:ascii="Times New Roman"/>
                <w:sz w:val="26"/>
              </w:rPr>
              <w:t>11</w:t>
            </w:r>
          </w:p>
        </w:tc>
      </w:tr>
      <w:tr w:rsidR="00971211" w14:paraId="19CF58A1" w14:textId="77777777" w:rsidTr="00BC055E">
        <w:trPr>
          <w:trHeight w:val="300"/>
        </w:trPr>
        <w:tc>
          <w:tcPr>
            <w:tcW w:w="8994" w:type="dxa"/>
          </w:tcPr>
          <w:p w14:paraId="26332CFD" w14:textId="3231618E" w:rsidR="00971211" w:rsidRDefault="00BC055E">
            <w:pPr>
              <w:pStyle w:val="TableParagraph"/>
              <w:spacing w:line="280" w:lineRule="exact"/>
              <w:ind w:right="102"/>
              <w:jc w:val="right"/>
              <w:rPr>
                <w:rFonts w:ascii="Times New Roman" w:hAnsi="Times New Roman"/>
                <w:sz w:val="26"/>
              </w:rPr>
            </w:pPr>
            <w:r>
              <w:rPr>
                <w:rFonts w:ascii="Times New Roman" w:hAnsi="Times New Roman"/>
                <w:sz w:val="26"/>
              </w:rPr>
              <w:t>4</w:t>
            </w:r>
            <w:r w:rsidR="00272498">
              <w:rPr>
                <w:rFonts w:ascii="Times New Roman" w:hAnsi="Times New Roman"/>
                <w:sz w:val="26"/>
              </w:rPr>
              <w:t>.Общие</w:t>
            </w:r>
            <w:r w:rsidR="00272498">
              <w:rPr>
                <w:rFonts w:ascii="Times New Roman" w:hAnsi="Times New Roman"/>
                <w:spacing w:val="-6"/>
                <w:sz w:val="26"/>
              </w:rPr>
              <w:t xml:space="preserve"> </w:t>
            </w:r>
            <w:r w:rsidR="00272498">
              <w:rPr>
                <w:rFonts w:ascii="Times New Roman" w:hAnsi="Times New Roman"/>
                <w:sz w:val="26"/>
              </w:rPr>
              <w:t>положения...................................................................................................</w:t>
            </w:r>
          </w:p>
        </w:tc>
        <w:tc>
          <w:tcPr>
            <w:tcW w:w="564" w:type="dxa"/>
          </w:tcPr>
          <w:p w14:paraId="14519BB6" w14:textId="7D6720CE" w:rsidR="00971211" w:rsidRDefault="00BC055E">
            <w:pPr>
              <w:pStyle w:val="TableParagraph"/>
              <w:spacing w:line="280" w:lineRule="exact"/>
              <w:ind w:left="104"/>
              <w:rPr>
                <w:rFonts w:ascii="Times New Roman"/>
                <w:sz w:val="26"/>
              </w:rPr>
            </w:pPr>
            <w:r>
              <w:rPr>
                <w:rFonts w:ascii="Times New Roman"/>
                <w:sz w:val="26"/>
              </w:rPr>
              <w:t>14</w:t>
            </w:r>
          </w:p>
        </w:tc>
      </w:tr>
      <w:tr w:rsidR="00971211" w14:paraId="7F0371F5" w14:textId="77777777" w:rsidTr="00BC055E">
        <w:trPr>
          <w:trHeight w:val="299"/>
        </w:trPr>
        <w:tc>
          <w:tcPr>
            <w:tcW w:w="8994" w:type="dxa"/>
          </w:tcPr>
          <w:p w14:paraId="4287E537" w14:textId="44696628" w:rsidR="00971211" w:rsidRDefault="00BC055E">
            <w:pPr>
              <w:pStyle w:val="TableParagraph"/>
              <w:spacing w:line="279" w:lineRule="exact"/>
              <w:ind w:right="102"/>
              <w:jc w:val="right"/>
              <w:rPr>
                <w:rFonts w:ascii="Times New Roman" w:hAnsi="Times New Roman"/>
                <w:sz w:val="26"/>
              </w:rPr>
            </w:pPr>
            <w:r>
              <w:rPr>
                <w:rFonts w:ascii="Times New Roman" w:hAnsi="Times New Roman"/>
                <w:sz w:val="26"/>
              </w:rPr>
              <w:t>5</w:t>
            </w:r>
            <w:r w:rsidR="00272498">
              <w:rPr>
                <w:rFonts w:ascii="Times New Roman" w:hAnsi="Times New Roman"/>
                <w:sz w:val="26"/>
              </w:rPr>
              <w:t>.</w:t>
            </w:r>
            <w:r w:rsidR="00272498">
              <w:rPr>
                <w:rFonts w:ascii="Times New Roman" w:hAnsi="Times New Roman"/>
                <w:spacing w:val="-1"/>
                <w:sz w:val="26"/>
              </w:rPr>
              <w:t xml:space="preserve"> </w:t>
            </w:r>
            <w:r w:rsidR="00272498">
              <w:rPr>
                <w:rFonts w:ascii="Times New Roman" w:hAnsi="Times New Roman"/>
                <w:sz w:val="26"/>
              </w:rPr>
              <w:t>Требования</w:t>
            </w:r>
            <w:r w:rsidR="00272498">
              <w:rPr>
                <w:rFonts w:ascii="Times New Roman" w:hAnsi="Times New Roman"/>
                <w:spacing w:val="2"/>
                <w:sz w:val="26"/>
              </w:rPr>
              <w:t xml:space="preserve"> </w:t>
            </w:r>
            <w:r w:rsidR="00272498">
              <w:rPr>
                <w:rFonts w:ascii="Times New Roman" w:hAnsi="Times New Roman"/>
                <w:sz w:val="26"/>
              </w:rPr>
              <w:t>к</w:t>
            </w:r>
            <w:r w:rsidR="00272498">
              <w:rPr>
                <w:rFonts w:ascii="Times New Roman" w:hAnsi="Times New Roman"/>
                <w:spacing w:val="1"/>
                <w:sz w:val="26"/>
              </w:rPr>
              <w:t xml:space="preserve"> </w:t>
            </w:r>
            <w:r w:rsidR="00272498">
              <w:rPr>
                <w:rFonts w:ascii="Times New Roman" w:hAnsi="Times New Roman"/>
                <w:sz w:val="26"/>
              </w:rPr>
              <w:t>качеству</w:t>
            </w:r>
            <w:r w:rsidR="00272498">
              <w:rPr>
                <w:rFonts w:ascii="Times New Roman" w:hAnsi="Times New Roman"/>
                <w:spacing w:val="-6"/>
                <w:sz w:val="26"/>
              </w:rPr>
              <w:t xml:space="preserve"> </w:t>
            </w:r>
            <w:r w:rsidR="00272498">
              <w:rPr>
                <w:rFonts w:ascii="Times New Roman" w:hAnsi="Times New Roman"/>
                <w:sz w:val="26"/>
              </w:rPr>
              <w:t>и количеству</w:t>
            </w:r>
            <w:r w:rsidR="00272498">
              <w:rPr>
                <w:rFonts w:ascii="Times New Roman" w:hAnsi="Times New Roman"/>
                <w:spacing w:val="-6"/>
                <w:sz w:val="26"/>
              </w:rPr>
              <w:t xml:space="preserve"> </w:t>
            </w:r>
            <w:r w:rsidR="00272498">
              <w:rPr>
                <w:rFonts w:ascii="Times New Roman" w:hAnsi="Times New Roman"/>
                <w:sz w:val="26"/>
              </w:rPr>
              <w:t>сточных вод.............................................</w:t>
            </w:r>
          </w:p>
        </w:tc>
        <w:tc>
          <w:tcPr>
            <w:tcW w:w="564" w:type="dxa"/>
          </w:tcPr>
          <w:p w14:paraId="727148D1" w14:textId="42DB6A15" w:rsidR="00971211" w:rsidRDefault="00BC055E">
            <w:pPr>
              <w:pStyle w:val="TableParagraph"/>
              <w:spacing w:line="279" w:lineRule="exact"/>
              <w:ind w:left="104"/>
              <w:rPr>
                <w:rFonts w:ascii="Times New Roman"/>
                <w:sz w:val="26"/>
              </w:rPr>
            </w:pPr>
            <w:r>
              <w:rPr>
                <w:rFonts w:ascii="Times New Roman"/>
                <w:sz w:val="26"/>
              </w:rPr>
              <w:t>15</w:t>
            </w:r>
          </w:p>
        </w:tc>
      </w:tr>
      <w:tr w:rsidR="00971211" w14:paraId="32ECF3CC" w14:textId="77777777" w:rsidTr="00BC055E">
        <w:trPr>
          <w:trHeight w:val="299"/>
        </w:trPr>
        <w:tc>
          <w:tcPr>
            <w:tcW w:w="8994" w:type="dxa"/>
          </w:tcPr>
          <w:p w14:paraId="4237C3E8" w14:textId="77777777" w:rsidR="00971211" w:rsidRDefault="00272498">
            <w:pPr>
              <w:pStyle w:val="TableParagraph"/>
              <w:spacing w:line="279" w:lineRule="exact"/>
              <w:ind w:right="102"/>
              <w:jc w:val="right"/>
              <w:rPr>
                <w:rFonts w:ascii="Times New Roman" w:hAnsi="Times New Roman"/>
                <w:sz w:val="26"/>
              </w:rPr>
            </w:pPr>
            <w:r>
              <w:rPr>
                <w:rFonts w:ascii="Times New Roman" w:hAnsi="Times New Roman"/>
                <w:w w:val="95"/>
                <w:sz w:val="26"/>
              </w:rPr>
              <w:t>7.</w:t>
            </w:r>
            <w:r>
              <w:rPr>
                <w:rFonts w:ascii="Times New Roman" w:hAnsi="Times New Roman"/>
                <w:spacing w:val="49"/>
                <w:w w:val="95"/>
                <w:sz w:val="26"/>
              </w:rPr>
              <w:t xml:space="preserve"> </w:t>
            </w:r>
            <w:r w:rsidRPr="00272498">
              <w:rPr>
                <w:rFonts w:ascii="Times New Roman" w:hAnsi="Times New Roman"/>
                <w:sz w:val="26"/>
              </w:rPr>
              <w:t>Порядок контроля за сбросом сточных вод ........................................................</w:t>
            </w:r>
          </w:p>
        </w:tc>
        <w:tc>
          <w:tcPr>
            <w:tcW w:w="564" w:type="dxa"/>
          </w:tcPr>
          <w:p w14:paraId="70637784" w14:textId="6A568FAF" w:rsidR="00971211" w:rsidRDefault="00BC055E">
            <w:pPr>
              <w:pStyle w:val="TableParagraph"/>
              <w:spacing w:line="279" w:lineRule="exact"/>
              <w:ind w:left="104"/>
              <w:rPr>
                <w:rFonts w:ascii="Times New Roman"/>
                <w:sz w:val="26"/>
              </w:rPr>
            </w:pPr>
            <w:r>
              <w:rPr>
                <w:rFonts w:ascii="Times New Roman"/>
                <w:sz w:val="26"/>
              </w:rPr>
              <w:t>16</w:t>
            </w:r>
          </w:p>
        </w:tc>
      </w:tr>
      <w:tr w:rsidR="00971211" w14:paraId="71A75BF3" w14:textId="77777777" w:rsidTr="00BC055E">
        <w:trPr>
          <w:trHeight w:val="597"/>
        </w:trPr>
        <w:tc>
          <w:tcPr>
            <w:tcW w:w="8994" w:type="dxa"/>
          </w:tcPr>
          <w:p w14:paraId="4751A1DD" w14:textId="77777777" w:rsidR="00971211" w:rsidRDefault="00272498">
            <w:pPr>
              <w:pStyle w:val="TableParagraph"/>
              <w:spacing w:line="293" w:lineRule="exact"/>
              <w:ind w:left="200"/>
              <w:rPr>
                <w:rFonts w:ascii="Times New Roman" w:hAnsi="Times New Roman"/>
                <w:sz w:val="26"/>
              </w:rPr>
            </w:pPr>
            <w:r>
              <w:rPr>
                <w:rFonts w:ascii="Times New Roman" w:hAnsi="Times New Roman"/>
                <w:sz w:val="26"/>
              </w:rPr>
              <w:t>8.</w:t>
            </w:r>
            <w:r>
              <w:rPr>
                <w:rFonts w:ascii="Times New Roman" w:hAnsi="Times New Roman"/>
                <w:spacing w:val="-5"/>
                <w:sz w:val="26"/>
              </w:rPr>
              <w:t xml:space="preserve"> </w:t>
            </w:r>
            <w:r>
              <w:rPr>
                <w:rFonts w:ascii="Times New Roman" w:hAnsi="Times New Roman"/>
                <w:sz w:val="26"/>
              </w:rPr>
              <w:t>Ответственность</w:t>
            </w:r>
            <w:r w:rsidRPr="00272498">
              <w:rPr>
                <w:rFonts w:ascii="Times New Roman" w:hAnsi="Times New Roman"/>
                <w:sz w:val="26"/>
              </w:rPr>
              <w:t xml:space="preserve"> </w:t>
            </w:r>
            <w:r>
              <w:rPr>
                <w:rFonts w:ascii="Times New Roman" w:hAnsi="Times New Roman"/>
                <w:sz w:val="26"/>
              </w:rPr>
              <w:t>и</w:t>
            </w:r>
            <w:r w:rsidRPr="00272498">
              <w:rPr>
                <w:rFonts w:ascii="Times New Roman" w:hAnsi="Times New Roman"/>
                <w:sz w:val="26"/>
              </w:rPr>
              <w:t xml:space="preserve"> </w:t>
            </w:r>
            <w:r>
              <w:rPr>
                <w:rFonts w:ascii="Times New Roman" w:hAnsi="Times New Roman"/>
                <w:sz w:val="26"/>
              </w:rPr>
              <w:t>меры</w:t>
            </w:r>
            <w:r w:rsidRPr="00272498">
              <w:rPr>
                <w:rFonts w:ascii="Times New Roman" w:hAnsi="Times New Roman"/>
                <w:sz w:val="26"/>
              </w:rPr>
              <w:t xml:space="preserve"> </w:t>
            </w:r>
            <w:r>
              <w:rPr>
                <w:rFonts w:ascii="Times New Roman" w:hAnsi="Times New Roman"/>
                <w:sz w:val="26"/>
              </w:rPr>
              <w:t>воздействия</w:t>
            </w:r>
            <w:r w:rsidRPr="00272498">
              <w:rPr>
                <w:rFonts w:ascii="Times New Roman" w:hAnsi="Times New Roman"/>
                <w:sz w:val="26"/>
              </w:rPr>
              <w:t xml:space="preserve"> </w:t>
            </w:r>
            <w:r>
              <w:rPr>
                <w:rFonts w:ascii="Times New Roman" w:hAnsi="Times New Roman"/>
                <w:sz w:val="26"/>
              </w:rPr>
              <w:t>за</w:t>
            </w:r>
            <w:r w:rsidRPr="00272498">
              <w:rPr>
                <w:rFonts w:ascii="Times New Roman" w:hAnsi="Times New Roman"/>
                <w:sz w:val="26"/>
              </w:rPr>
              <w:t xml:space="preserve"> </w:t>
            </w:r>
            <w:r>
              <w:rPr>
                <w:rFonts w:ascii="Times New Roman" w:hAnsi="Times New Roman"/>
                <w:sz w:val="26"/>
              </w:rPr>
              <w:t>нарушения</w:t>
            </w:r>
            <w:r w:rsidRPr="00272498">
              <w:rPr>
                <w:rFonts w:ascii="Times New Roman" w:hAnsi="Times New Roman"/>
                <w:sz w:val="26"/>
              </w:rPr>
              <w:t xml:space="preserve"> </w:t>
            </w:r>
            <w:r>
              <w:rPr>
                <w:rFonts w:ascii="Times New Roman" w:hAnsi="Times New Roman"/>
                <w:sz w:val="26"/>
              </w:rPr>
              <w:t>нормативов</w:t>
            </w:r>
            <w:r w:rsidRPr="00272498">
              <w:rPr>
                <w:rFonts w:ascii="Times New Roman" w:hAnsi="Times New Roman"/>
                <w:sz w:val="26"/>
              </w:rPr>
              <w:t xml:space="preserve"> </w:t>
            </w:r>
            <w:r>
              <w:rPr>
                <w:rFonts w:ascii="Times New Roman" w:hAnsi="Times New Roman"/>
                <w:sz w:val="26"/>
              </w:rPr>
              <w:t>сброса</w:t>
            </w:r>
          </w:p>
          <w:p w14:paraId="21BB8370" w14:textId="77777777" w:rsidR="00971211" w:rsidRDefault="00272498">
            <w:pPr>
              <w:pStyle w:val="TableParagraph"/>
              <w:spacing w:line="285" w:lineRule="exact"/>
              <w:ind w:left="200"/>
              <w:rPr>
                <w:rFonts w:ascii="Times New Roman" w:hAnsi="Times New Roman"/>
                <w:sz w:val="26"/>
              </w:rPr>
            </w:pPr>
            <w:r w:rsidRPr="00272498">
              <w:rPr>
                <w:rFonts w:ascii="Times New Roman" w:hAnsi="Times New Roman"/>
                <w:sz w:val="26"/>
              </w:rPr>
              <w:t>загрязняющих  веществ</w:t>
            </w:r>
            <w:r>
              <w:rPr>
                <w:rFonts w:ascii="Times New Roman" w:hAnsi="Times New Roman"/>
                <w:spacing w:val="80"/>
                <w:sz w:val="26"/>
              </w:rPr>
              <w:t xml:space="preserve"> </w:t>
            </w:r>
            <w:r>
              <w:rPr>
                <w:rFonts w:ascii="Times New Roman" w:hAnsi="Times New Roman"/>
                <w:w w:val="95"/>
                <w:sz w:val="26"/>
              </w:rPr>
              <w:t>..............................................................................................</w:t>
            </w:r>
          </w:p>
        </w:tc>
        <w:tc>
          <w:tcPr>
            <w:tcW w:w="564" w:type="dxa"/>
          </w:tcPr>
          <w:p w14:paraId="31AE2599" w14:textId="77777777" w:rsidR="00971211" w:rsidRDefault="00971211">
            <w:pPr>
              <w:pStyle w:val="TableParagraph"/>
              <w:spacing w:before="4"/>
              <w:rPr>
                <w:rFonts w:ascii="Times New Roman"/>
                <w:b/>
                <w:sz w:val="25"/>
              </w:rPr>
            </w:pPr>
          </w:p>
          <w:p w14:paraId="00E5241F" w14:textId="5796B3EA" w:rsidR="00971211" w:rsidRDefault="00BC055E">
            <w:pPr>
              <w:pStyle w:val="TableParagraph"/>
              <w:spacing w:before="1" w:line="285" w:lineRule="exact"/>
              <w:ind w:left="104"/>
              <w:rPr>
                <w:rFonts w:ascii="Times New Roman"/>
                <w:sz w:val="26"/>
              </w:rPr>
            </w:pPr>
            <w:r>
              <w:rPr>
                <w:rFonts w:ascii="Times New Roman"/>
                <w:sz w:val="26"/>
              </w:rPr>
              <w:t>17</w:t>
            </w:r>
          </w:p>
        </w:tc>
      </w:tr>
      <w:tr w:rsidR="00971211" w14:paraId="762181F4" w14:textId="77777777" w:rsidTr="00BC055E">
        <w:trPr>
          <w:trHeight w:val="298"/>
        </w:trPr>
        <w:tc>
          <w:tcPr>
            <w:tcW w:w="8994" w:type="dxa"/>
          </w:tcPr>
          <w:p w14:paraId="3C7F7D4D" w14:textId="77777777" w:rsidR="00971211" w:rsidRDefault="00272498">
            <w:pPr>
              <w:pStyle w:val="TableParagraph"/>
              <w:spacing w:line="279" w:lineRule="exact"/>
              <w:ind w:right="102"/>
              <w:jc w:val="right"/>
              <w:rPr>
                <w:rFonts w:ascii="Times New Roman" w:hAnsi="Times New Roman"/>
                <w:sz w:val="26"/>
              </w:rPr>
            </w:pPr>
            <w:r>
              <w:rPr>
                <w:rFonts w:ascii="Times New Roman" w:hAnsi="Times New Roman"/>
                <w:sz w:val="26"/>
              </w:rPr>
              <w:t>9.</w:t>
            </w:r>
            <w:r>
              <w:rPr>
                <w:rFonts w:ascii="Times New Roman" w:hAnsi="Times New Roman"/>
                <w:spacing w:val="-5"/>
                <w:sz w:val="26"/>
              </w:rPr>
              <w:t xml:space="preserve"> </w:t>
            </w:r>
            <w:r>
              <w:rPr>
                <w:rFonts w:ascii="Times New Roman" w:hAnsi="Times New Roman"/>
                <w:sz w:val="26"/>
              </w:rPr>
              <w:t>Сброс</w:t>
            </w:r>
            <w:r>
              <w:rPr>
                <w:rFonts w:ascii="Times New Roman" w:hAnsi="Times New Roman"/>
                <w:spacing w:val="-4"/>
                <w:sz w:val="26"/>
              </w:rPr>
              <w:t xml:space="preserve"> </w:t>
            </w:r>
            <w:r>
              <w:rPr>
                <w:rFonts w:ascii="Times New Roman" w:hAnsi="Times New Roman"/>
                <w:sz w:val="26"/>
              </w:rPr>
              <w:t>сточных</w:t>
            </w:r>
            <w:r>
              <w:rPr>
                <w:rFonts w:ascii="Times New Roman" w:hAnsi="Times New Roman"/>
                <w:spacing w:val="-3"/>
                <w:sz w:val="26"/>
              </w:rPr>
              <w:t xml:space="preserve"> </w:t>
            </w:r>
            <w:r>
              <w:rPr>
                <w:rFonts w:ascii="Times New Roman" w:hAnsi="Times New Roman"/>
                <w:sz w:val="26"/>
              </w:rPr>
              <w:t>вод.................................................................................................</w:t>
            </w:r>
          </w:p>
        </w:tc>
        <w:tc>
          <w:tcPr>
            <w:tcW w:w="564" w:type="dxa"/>
          </w:tcPr>
          <w:p w14:paraId="01F6DA4E" w14:textId="77777777" w:rsidR="00971211" w:rsidRDefault="00272498">
            <w:pPr>
              <w:pStyle w:val="TableParagraph"/>
              <w:spacing w:line="279" w:lineRule="exact"/>
              <w:ind w:left="104"/>
              <w:rPr>
                <w:rFonts w:ascii="Times New Roman"/>
                <w:sz w:val="26"/>
              </w:rPr>
            </w:pPr>
            <w:r>
              <w:rPr>
                <w:rFonts w:ascii="Times New Roman"/>
                <w:sz w:val="26"/>
              </w:rPr>
              <w:t>19</w:t>
            </w:r>
          </w:p>
        </w:tc>
      </w:tr>
      <w:tr w:rsidR="00971211" w14:paraId="35C31B4D" w14:textId="77777777" w:rsidTr="00BC055E">
        <w:trPr>
          <w:trHeight w:val="298"/>
        </w:trPr>
        <w:tc>
          <w:tcPr>
            <w:tcW w:w="8994" w:type="dxa"/>
          </w:tcPr>
          <w:p w14:paraId="7E836081" w14:textId="77777777" w:rsidR="00971211" w:rsidRDefault="00272498">
            <w:pPr>
              <w:pStyle w:val="TableParagraph"/>
              <w:spacing w:line="279" w:lineRule="exact"/>
              <w:ind w:right="102"/>
              <w:jc w:val="right"/>
              <w:rPr>
                <w:rFonts w:ascii="Times New Roman" w:hAnsi="Times New Roman"/>
                <w:sz w:val="26"/>
              </w:rPr>
            </w:pPr>
            <w:r>
              <w:rPr>
                <w:rFonts w:ascii="Times New Roman" w:hAnsi="Times New Roman"/>
                <w:w w:val="95"/>
                <w:sz w:val="26"/>
              </w:rPr>
              <w:t>10.</w:t>
            </w:r>
            <w:r>
              <w:rPr>
                <w:rFonts w:ascii="Times New Roman" w:hAnsi="Times New Roman"/>
                <w:spacing w:val="121"/>
                <w:sz w:val="26"/>
              </w:rPr>
              <w:t xml:space="preserve"> </w:t>
            </w:r>
            <w:r w:rsidRPr="00272498">
              <w:rPr>
                <w:rFonts w:ascii="Times New Roman" w:hAnsi="Times New Roman"/>
                <w:sz w:val="26"/>
              </w:rPr>
              <w:t>Расчет ПДС</w:t>
            </w:r>
            <w:r>
              <w:rPr>
                <w:rFonts w:ascii="Times New Roman" w:hAnsi="Times New Roman"/>
                <w:spacing w:val="32"/>
                <w:w w:val="95"/>
                <w:sz w:val="26"/>
              </w:rPr>
              <w:t xml:space="preserve"> </w:t>
            </w:r>
            <w:r>
              <w:rPr>
                <w:rFonts w:ascii="Times New Roman" w:hAnsi="Times New Roman"/>
                <w:w w:val="95"/>
                <w:sz w:val="26"/>
              </w:rPr>
              <w:t>...........................................................................................................</w:t>
            </w:r>
          </w:p>
        </w:tc>
        <w:tc>
          <w:tcPr>
            <w:tcW w:w="564" w:type="dxa"/>
          </w:tcPr>
          <w:p w14:paraId="111A372B" w14:textId="1FD4B332" w:rsidR="00971211" w:rsidRDefault="00BC055E">
            <w:pPr>
              <w:pStyle w:val="TableParagraph"/>
              <w:spacing w:line="279" w:lineRule="exact"/>
              <w:ind w:left="104"/>
              <w:rPr>
                <w:rFonts w:ascii="Times New Roman"/>
                <w:sz w:val="26"/>
              </w:rPr>
            </w:pPr>
            <w:r>
              <w:rPr>
                <w:rFonts w:ascii="Times New Roman"/>
                <w:sz w:val="26"/>
              </w:rPr>
              <w:t>24</w:t>
            </w:r>
          </w:p>
        </w:tc>
      </w:tr>
      <w:tr w:rsidR="00971211" w14:paraId="2197571D" w14:textId="77777777" w:rsidTr="00BC055E">
        <w:trPr>
          <w:trHeight w:val="293"/>
        </w:trPr>
        <w:tc>
          <w:tcPr>
            <w:tcW w:w="8994" w:type="dxa"/>
          </w:tcPr>
          <w:p w14:paraId="18FB3909" w14:textId="77777777" w:rsidR="00971211" w:rsidRDefault="00272498">
            <w:pPr>
              <w:pStyle w:val="TableParagraph"/>
              <w:spacing w:line="274" w:lineRule="exact"/>
              <w:ind w:right="102"/>
              <w:jc w:val="right"/>
              <w:rPr>
                <w:rFonts w:ascii="Times New Roman" w:hAnsi="Times New Roman"/>
                <w:sz w:val="26"/>
              </w:rPr>
            </w:pPr>
            <w:r w:rsidRPr="00272498">
              <w:rPr>
                <w:rFonts w:ascii="Times New Roman" w:hAnsi="Times New Roman"/>
                <w:sz w:val="26"/>
              </w:rPr>
              <w:t>ЗАКЛЮЧЕНИЕ</w:t>
            </w:r>
            <w:r>
              <w:rPr>
                <w:rFonts w:ascii="Times New Roman" w:hAnsi="Times New Roman"/>
                <w:spacing w:val="106"/>
                <w:sz w:val="26"/>
              </w:rPr>
              <w:t xml:space="preserve">  </w:t>
            </w:r>
            <w:r>
              <w:rPr>
                <w:rFonts w:ascii="Times New Roman" w:hAnsi="Times New Roman"/>
                <w:w w:val="95"/>
                <w:sz w:val="26"/>
              </w:rPr>
              <w:t>.........................................................................................................</w:t>
            </w:r>
          </w:p>
        </w:tc>
        <w:tc>
          <w:tcPr>
            <w:tcW w:w="564" w:type="dxa"/>
          </w:tcPr>
          <w:p w14:paraId="78C7BC7F" w14:textId="7495424A" w:rsidR="00971211" w:rsidRDefault="00BC055E">
            <w:pPr>
              <w:pStyle w:val="TableParagraph"/>
              <w:spacing w:line="274" w:lineRule="exact"/>
              <w:ind w:left="104"/>
              <w:rPr>
                <w:rFonts w:ascii="Times New Roman"/>
                <w:sz w:val="26"/>
              </w:rPr>
            </w:pPr>
            <w:r>
              <w:rPr>
                <w:rFonts w:ascii="Times New Roman"/>
                <w:sz w:val="26"/>
              </w:rPr>
              <w:t>30</w:t>
            </w:r>
          </w:p>
        </w:tc>
      </w:tr>
    </w:tbl>
    <w:p w14:paraId="00D1BEFC" w14:textId="77777777" w:rsidR="00971211" w:rsidRPr="00047934" w:rsidRDefault="00971211" w:rsidP="00E2128F">
      <w:pPr>
        <w:pStyle w:val="a3"/>
        <w:ind w:firstLine="567"/>
        <w:jc w:val="both"/>
      </w:pPr>
    </w:p>
    <w:p w14:paraId="1958BFE7" w14:textId="77777777" w:rsidR="00971211" w:rsidRDefault="00971211" w:rsidP="00E2128F">
      <w:pPr>
        <w:ind w:firstLine="567"/>
        <w:jc w:val="both"/>
        <w:rPr>
          <w:sz w:val="26"/>
          <w:szCs w:val="26"/>
        </w:rPr>
      </w:pPr>
    </w:p>
    <w:p w14:paraId="71255447" w14:textId="77777777" w:rsidR="001C29C7" w:rsidRDefault="001C29C7" w:rsidP="00E2128F">
      <w:pPr>
        <w:ind w:firstLine="567"/>
        <w:jc w:val="both"/>
        <w:rPr>
          <w:sz w:val="26"/>
          <w:szCs w:val="26"/>
        </w:rPr>
      </w:pPr>
    </w:p>
    <w:p w14:paraId="099867E6" w14:textId="7CC6C94C" w:rsidR="001C29C7" w:rsidRPr="00047934" w:rsidRDefault="001C29C7" w:rsidP="00E2128F">
      <w:pPr>
        <w:ind w:firstLine="567"/>
        <w:jc w:val="both"/>
        <w:rPr>
          <w:sz w:val="26"/>
          <w:szCs w:val="26"/>
        </w:rPr>
        <w:sectPr w:rsidR="001C29C7" w:rsidRPr="00047934" w:rsidSect="00047934">
          <w:headerReference w:type="default" r:id="rId10"/>
          <w:footerReference w:type="default" r:id="rId11"/>
          <w:pgSz w:w="11910" w:h="16840"/>
          <w:pgMar w:top="1134" w:right="851" w:bottom="851" w:left="1418" w:header="454" w:footer="567" w:gutter="0"/>
          <w:cols w:space="720"/>
          <w:docGrid w:linePitch="299"/>
        </w:sectPr>
      </w:pPr>
    </w:p>
    <w:p w14:paraId="066AF218" w14:textId="77777777" w:rsidR="001C29C7" w:rsidRDefault="001C29C7" w:rsidP="001C29C7">
      <w:pPr>
        <w:spacing w:line="288" w:lineRule="auto"/>
        <w:ind w:firstLine="567"/>
        <w:jc w:val="center"/>
        <w:rPr>
          <w:b/>
          <w:sz w:val="24"/>
        </w:rPr>
      </w:pPr>
    </w:p>
    <w:p w14:paraId="36D68553" w14:textId="77777777" w:rsidR="00971211" w:rsidRPr="00047934" w:rsidRDefault="00272498" w:rsidP="00DC05EE">
      <w:pPr>
        <w:spacing w:line="288" w:lineRule="auto"/>
        <w:ind w:firstLine="567"/>
        <w:jc w:val="center"/>
        <w:rPr>
          <w:b/>
          <w:sz w:val="26"/>
          <w:szCs w:val="26"/>
        </w:rPr>
      </w:pPr>
      <w:r w:rsidRPr="00047934">
        <w:rPr>
          <w:b/>
          <w:sz w:val="26"/>
          <w:szCs w:val="26"/>
        </w:rPr>
        <w:t>ВВЕДЕНИЕ</w:t>
      </w:r>
    </w:p>
    <w:p w14:paraId="2AFB993E" w14:textId="77777777" w:rsidR="00E2128F" w:rsidRPr="00047934" w:rsidRDefault="00E2128F" w:rsidP="00E2128F">
      <w:pPr>
        <w:pStyle w:val="a3"/>
        <w:spacing w:line="288" w:lineRule="auto"/>
        <w:ind w:firstLine="567"/>
        <w:jc w:val="both"/>
      </w:pPr>
    </w:p>
    <w:p w14:paraId="5B6F3FB9" w14:textId="77777777" w:rsidR="00971211" w:rsidRPr="00047934" w:rsidRDefault="00272498" w:rsidP="00DC05EE">
      <w:pPr>
        <w:pStyle w:val="a3"/>
        <w:spacing w:line="276" w:lineRule="auto"/>
        <w:ind w:firstLine="567"/>
        <w:jc w:val="both"/>
      </w:pPr>
      <w:r w:rsidRPr="00047934">
        <w:t>Разработчик</w:t>
      </w:r>
      <w:r w:rsidR="00FF41C4" w:rsidRPr="00047934">
        <w:t xml:space="preserve"> проекта НДС</w:t>
      </w:r>
      <w:r w:rsidRPr="00047934">
        <w:t xml:space="preserve"> ТОО «КЭСО Отан - Тараз»</w:t>
      </w:r>
      <w:r w:rsidRPr="00047934">
        <w:rPr>
          <w:spacing w:val="1"/>
        </w:rPr>
        <w:t xml:space="preserve"> </w:t>
      </w:r>
      <w:r w:rsidRPr="00047934">
        <w:t>расположенный по адресу г. Тараз,</w:t>
      </w:r>
      <w:r w:rsidRPr="00047934">
        <w:rPr>
          <w:spacing w:val="1"/>
        </w:rPr>
        <w:t xml:space="preserve"> </w:t>
      </w:r>
      <w:r w:rsidRPr="00047934">
        <w:t>проспект Толе</w:t>
      </w:r>
      <w:r w:rsidRPr="00047934">
        <w:rPr>
          <w:spacing w:val="-1"/>
        </w:rPr>
        <w:t xml:space="preserve"> </w:t>
      </w:r>
      <w:r w:rsidRPr="00047934">
        <w:t>би 42</w:t>
      </w:r>
      <w:r w:rsidRPr="00047934">
        <w:rPr>
          <w:spacing w:val="-1"/>
        </w:rPr>
        <w:t xml:space="preserve"> </w:t>
      </w:r>
      <w:r w:rsidRPr="00047934">
        <w:t>а.</w:t>
      </w:r>
    </w:p>
    <w:p w14:paraId="55EC7AB1" w14:textId="77777777" w:rsidR="00971211" w:rsidRPr="00047934" w:rsidRDefault="00272498" w:rsidP="00DC05EE">
      <w:pPr>
        <w:pStyle w:val="a3"/>
        <w:spacing w:line="276" w:lineRule="auto"/>
        <w:ind w:firstLine="567"/>
        <w:jc w:val="both"/>
      </w:pPr>
      <w:r w:rsidRPr="00047934">
        <w:t>Государственная</w:t>
      </w:r>
      <w:r w:rsidRPr="00047934">
        <w:rPr>
          <w:spacing w:val="-2"/>
        </w:rPr>
        <w:t xml:space="preserve"> </w:t>
      </w:r>
      <w:r w:rsidRPr="00047934">
        <w:t>лицензия</w:t>
      </w:r>
      <w:r w:rsidRPr="00047934">
        <w:rPr>
          <w:spacing w:val="61"/>
        </w:rPr>
        <w:t xml:space="preserve"> </w:t>
      </w:r>
      <w:r w:rsidRPr="00047934">
        <w:t>№01584Р</w:t>
      </w:r>
      <w:r w:rsidRPr="00047934">
        <w:rPr>
          <w:spacing w:val="64"/>
        </w:rPr>
        <w:t xml:space="preserve"> </w:t>
      </w:r>
      <w:r w:rsidRPr="00047934">
        <w:t>от</w:t>
      </w:r>
      <w:r w:rsidRPr="00047934">
        <w:rPr>
          <w:spacing w:val="-3"/>
        </w:rPr>
        <w:t xml:space="preserve"> </w:t>
      </w:r>
      <w:r w:rsidRPr="00047934">
        <w:t>01.08.2013</w:t>
      </w:r>
      <w:r w:rsidRPr="00047934">
        <w:rPr>
          <w:spacing w:val="1"/>
        </w:rPr>
        <w:t xml:space="preserve"> </w:t>
      </w:r>
      <w:r w:rsidRPr="00047934">
        <w:t>г.</w:t>
      </w:r>
    </w:p>
    <w:p w14:paraId="6C2BB403" w14:textId="77777777" w:rsidR="00971211" w:rsidRPr="00047934" w:rsidRDefault="00272498" w:rsidP="00DC05EE">
      <w:pPr>
        <w:pStyle w:val="a3"/>
        <w:spacing w:line="276" w:lineRule="auto"/>
        <w:ind w:firstLine="567"/>
        <w:jc w:val="both"/>
      </w:pPr>
      <w:r w:rsidRPr="00047934">
        <w:t>Расчеты</w:t>
      </w:r>
      <w:r w:rsidRPr="00047934">
        <w:rPr>
          <w:spacing w:val="1"/>
        </w:rPr>
        <w:t xml:space="preserve"> </w:t>
      </w:r>
      <w:r w:rsidRPr="00047934">
        <w:t>допустимых</w:t>
      </w:r>
      <w:r w:rsidRPr="00047934">
        <w:rPr>
          <w:spacing w:val="1"/>
        </w:rPr>
        <w:t xml:space="preserve"> </w:t>
      </w:r>
      <w:r w:rsidRPr="00047934">
        <w:t>величин</w:t>
      </w:r>
      <w:r w:rsidRPr="00047934">
        <w:rPr>
          <w:spacing w:val="1"/>
        </w:rPr>
        <w:t xml:space="preserve"> </w:t>
      </w:r>
      <w:r w:rsidRPr="00047934">
        <w:t>показателей</w:t>
      </w:r>
      <w:r w:rsidRPr="00047934">
        <w:rPr>
          <w:spacing w:val="1"/>
        </w:rPr>
        <w:t xml:space="preserve"> </w:t>
      </w:r>
      <w:r w:rsidRPr="00047934">
        <w:t>загрязняющих</w:t>
      </w:r>
      <w:r w:rsidRPr="00047934">
        <w:rPr>
          <w:spacing w:val="1"/>
        </w:rPr>
        <w:t xml:space="preserve"> </w:t>
      </w:r>
      <w:r w:rsidRPr="00047934">
        <w:t>веществ,</w:t>
      </w:r>
      <w:r w:rsidRPr="00047934">
        <w:rPr>
          <w:spacing w:val="1"/>
        </w:rPr>
        <w:t xml:space="preserve"> </w:t>
      </w:r>
      <w:r w:rsidRPr="00047934">
        <w:t>поступающих со сточными водами. Предприятия произведены в соответствии со</w:t>
      </w:r>
      <w:r w:rsidRPr="00047934">
        <w:rPr>
          <w:spacing w:val="1"/>
        </w:rPr>
        <w:t xml:space="preserve"> </w:t>
      </w:r>
      <w:r w:rsidRPr="00047934">
        <w:t>следующими нормативными</w:t>
      </w:r>
      <w:r w:rsidRPr="00047934">
        <w:rPr>
          <w:spacing w:val="-1"/>
        </w:rPr>
        <w:t xml:space="preserve"> </w:t>
      </w:r>
      <w:r w:rsidRPr="00047934">
        <w:t>документами:</w:t>
      </w:r>
    </w:p>
    <w:p w14:paraId="63A5BD84" w14:textId="77777777" w:rsidR="00971211" w:rsidRPr="00047934" w:rsidRDefault="00272498" w:rsidP="00DC05EE">
      <w:pPr>
        <w:pStyle w:val="a5"/>
        <w:numPr>
          <w:ilvl w:val="0"/>
          <w:numId w:val="17"/>
        </w:numPr>
        <w:tabs>
          <w:tab w:val="left" w:pos="922"/>
        </w:tabs>
        <w:spacing w:line="276" w:lineRule="auto"/>
        <w:ind w:left="0" w:firstLine="567"/>
        <w:rPr>
          <w:sz w:val="26"/>
          <w:szCs w:val="26"/>
        </w:rPr>
      </w:pPr>
      <w:r w:rsidRPr="00047934">
        <w:rPr>
          <w:sz w:val="26"/>
          <w:szCs w:val="26"/>
        </w:rPr>
        <w:t>«Методика</w:t>
      </w:r>
      <w:r w:rsidRPr="00047934">
        <w:rPr>
          <w:spacing w:val="1"/>
          <w:sz w:val="26"/>
          <w:szCs w:val="26"/>
        </w:rPr>
        <w:t xml:space="preserve"> </w:t>
      </w:r>
      <w:r w:rsidRPr="00047934">
        <w:rPr>
          <w:sz w:val="26"/>
          <w:szCs w:val="26"/>
        </w:rPr>
        <w:t>расчета</w:t>
      </w:r>
      <w:r w:rsidRPr="00047934">
        <w:rPr>
          <w:spacing w:val="1"/>
          <w:sz w:val="26"/>
          <w:szCs w:val="26"/>
        </w:rPr>
        <w:t xml:space="preserve"> </w:t>
      </w:r>
      <w:r w:rsidRPr="00047934">
        <w:rPr>
          <w:sz w:val="26"/>
          <w:szCs w:val="26"/>
        </w:rPr>
        <w:t>предельно-допустимых</w:t>
      </w:r>
      <w:r w:rsidRPr="00047934">
        <w:rPr>
          <w:spacing w:val="1"/>
          <w:sz w:val="26"/>
          <w:szCs w:val="26"/>
        </w:rPr>
        <w:t xml:space="preserve"> </w:t>
      </w:r>
      <w:r w:rsidRPr="00047934">
        <w:rPr>
          <w:sz w:val="26"/>
          <w:szCs w:val="26"/>
        </w:rPr>
        <w:t>сбросов</w:t>
      </w:r>
      <w:r w:rsidRPr="00047934">
        <w:rPr>
          <w:spacing w:val="1"/>
          <w:sz w:val="26"/>
          <w:szCs w:val="26"/>
        </w:rPr>
        <w:t xml:space="preserve"> </w:t>
      </w:r>
      <w:r w:rsidRPr="00047934">
        <w:rPr>
          <w:sz w:val="26"/>
          <w:szCs w:val="26"/>
        </w:rPr>
        <w:t>(ПДС)</w:t>
      </w:r>
      <w:r w:rsidRPr="00047934">
        <w:rPr>
          <w:spacing w:val="1"/>
          <w:sz w:val="26"/>
          <w:szCs w:val="26"/>
        </w:rPr>
        <w:t xml:space="preserve"> </w:t>
      </w:r>
      <w:r w:rsidRPr="00047934">
        <w:rPr>
          <w:sz w:val="26"/>
          <w:szCs w:val="26"/>
        </w:rPr>
        <w:t>веществ,</w:t>
      </w:r>
      <w:r w:rsidRPr="00047934">
        <w:rPr>
          <w:spacing w:val="1"/>
          <w:sz w:val="26"/>
          <w:szCs w:val="26"/>
        </w:rPr>
        <w:t xml:space="preserve"> </w:t>
      </w:r>
      <w:r w:rsidRPr="00047934">
        <w:rPr>
          <w:sz w:val="26"/>
          <w:szCs w:val="26"/>
        </w:rPr>
        <w:t>отводимых</w:t>
      </w:r>
      <w:r w:rsidRPr="00047934">
        <w:rPr>
          <w:spacing w:val="1"/>
          <w:sz w:val="26"/>
          <w:szCs w:val="26"/>
        </w:rPr>
        <w:t xml:space="preserve"> </w:t>
      </w:r>
      <w:r w:rsidRPr="00047934">
        <w:rPr>
          <w:sz w:val="26"/>
          <w:szCs w:val="26"/>
        </w:rPr>
        <w:t>со</w:t>
      </w:r>
      <w:r w:rsidRPr="00047934">
        <w:rPr>
          <w:spacing w:val="1"/>
          <w:sz w:val="26"/>
          <w:szCs w:val="26"/>
        </w:rPr>
        <w:t xml:space="preserve"> </w:t>
      </w:r>
      <w:r w:rsidRPr="00047934">
        <w:rPr>
          <w:sz w:val="26"/>
          <w:szCs w:val="26"/>
        </w:rPr>
        <w:t>сточными</w:t>
      </w:r>
      <w:r w:rsidRPr="00047934">
        <w:rPr>
          <w:spacing w:val="1"/>
          <w:sz w:val="26"/>
          <w:szCs w:val="26"/>
        </w:rPr>
        <w:t xml:space="preserve"> </w:t>
      </w:r>
      <w:r w:rsidRPr="00047934">
        <w:rPr>
          <w:sz w:val="26"/>
          <w:szCs w:val="26"/>
        </w:rPr>
        <w:t>водами</w:t>
      </w:r>
      <w:r w:rsidRPr="00047934">
        <w:rPr>
          <w:spacing w:val="1"/>
          <w:sz w:val="26"/>
          <w:szCs w:val="26"/>
        </w:rPr>
        <w:t xml:space="preserve"> </w:t>
      </w:r>
      <w:r w:rsidRPr="00047934">
        <w:rPr>
          <w:sz w:val="26"/>
          <w:szCs w:val="26"/>
        </w:rPr>
        <w:t>предприятий</w:t>
      </w:r>
      <w:r w:rsidRPr="00047934">
        <w:rPr>
          <w:spacing w:val="1"/>
          <w:sz w:val="26"/>
          <w:szCs w:val="26"/>
        </w:rPr>
        <w:t xml:space="preserve"> </w:t>
      </w:r>
      <w:r w:rsidRPr="00047934">
        <w:rPr>
          <w:sz w:val="26"/>
          <w:szCs w:val="26"/>
        </w:rPr>
        <w:t>в</w:t>
      </w:r>
      <w:r w:rsidRPr="00047934">
        <w:rPr>
          <w:spacing w:val="1"/>
          <w:sz w:val="26"/>
          <w:szCs w:val="26"/>
        </w:rPr>
        <w:t xml:space="preserve"> </w:t>
      </w:r>
      <w:r w:rsidRPr="00047934">
        <w:rPr>
          <w:sz w:val="26"/>
          <w:szCs w:val="26"/>
        </w:rPr>
        <w:t>накопители»,</w:t>
      </w:r>
      <w:r w:rsidRPr="00047934">
        <w:rPr>
          <w:spacing w:val="65"/>
          <w:sz w:val="26"/>
          <w:szCs w:val="26"/>
        </w:rPr>
        <w:t xml:space="preserve"> </w:t>
      </w:r>
      <w:r w:rsidRPr="00047934">
        <w:rPr>
          <w:sz w:val="26"/>
          <w:szCs w:val="26"/>
        </w:rPr>
        <w:t>Кокшетау</w:t>
      </w:r>
      <w:r w:rsidRPr="00047934">
        <w:rPr>
          <w:spacing w:val="1"/>
          <w:sz w:val="26"/>
          <w:szCs w:val="26"/>
        </w:rPr>
        <w:t xml:space="preserve"> </w:t>
      </w:r>
      <w:r w:rsidRPr="00047934">
        <w:rPr>
          <w:sz w:val="26"/>
          <w:szCs w:val="26"/>
        </w:rPr>
        <w:t>2002;</w:t>
      </w:r>
    </w:p>
    <w:p w14:paraId="6864567B" w14:textId="77777777" w:rsidR="00971211" w:rsidRPr="00047934" w:rsidRDefault="00272498" w:rsidP="00DC05EE">
      <w:pPr>
        <w:pStyle w:val="a5"/>
        <w:numPr>
          <w:ilvl w:val="0"/>
          <w:numId w:val="17"/>
        </w:numPr>
        <w:tabs>
          <w:tab w:val="left" w:pos="922"/>
        </w:tabs>
        <w:spacing w:line="276" w:lineRule="auto"/>
        <w:ind w:left="0" w:firstLine="567"/>
        <w:rPr>
          <w:sz w:val="26"/>
          <w:szCs w:val="26"/>
        </w:rPr>
      </w:pPr>
      <w:r w:rsidRPr="00047934">
        <w:rPr>
          <w:sz w:val="26"/>
          <w:szCs w:val="26"/>
        </w:rPr>
        <w:t>Методические</w:t>
      </w:r>
      <w:r w:rsidRPr="00047934">
        <w:rPr>
          <w:spacing w:val="1"/>
          <w:sz w:val="26"/>
          <w:szCs w:val="26"/>
        </w:rPr>
        <w:t xml:space="preserve"> </w:t>
      </w:r>
      <w:r w:rsidRPr="00047934">
        <w:rPr>
          <w:sz w:val="26"/>
          <w:szCs w:val="26"/>
        </w:rPr>
        <w:t>указания</w:t>
      </w:r>
      <w:r w:rsidRPr="00047934">
        <w:rPr>
          <w:spacing w:val="1"/>
          <w:sz w:val="26"/>
          <w:szCs w:val="26"/>
        </w:rPr>
        <w:t xml:space="preserve"> </w:t>
      </w:r>
      <w:r w:rsidRPr="00047934">
        <w:rPr>
          <w:sz w:val="26"/>
          <w:szCs w:val="26"/>
        </w:rPr>
        <w:t>«Условия</w:t>
      </w:r>
      <w:r w:rsidRPr="00047934">
        <w:rPr>
          <w:spacing w:val="1"/>
          <w:sz w:val="26"/>
          <w:szCs w:val="26"/>
        </w:rPr>
        <w:t xml:space="preserve"> </w:t>
      </w:r>
      <w:r w:rsidRPr="00047934">
        <w:rPr>
          <w:sz w:val="26"/>
          <w:szCs w:val="26"/>
        </w:rPr>
        <w:t>сброса</w:t>
      </w:r>
      <w:r w:rsidRPr="00047934">
        <w:rPr>
          <w:spacing w:val="1"/>
          <w:sz w:val="26"/>
          <w:szCs w:val="26"/>
        </w:rPr>
        <w:t xml:space="preserve"> </w:t>
      </w:r>
      <w:r w:rsidRPr="00047934">
        <w:rPr>
          <w:sz w:val="26"/>
          <w:szCs w:val="26"/>
        </w:rPr>
        <w:t>сточных</w:t>
      </w:r>
      <w:r w:rsidRPr="00047934">
        <w:rPr>
          <w:spacing w:val="1"/>
          <w:sz w:val="26"/>
          <w:szCs w:val="26"/>
        </w:rPr>
        <w:t xml:space="preserve"> </w:t>
      </w:r>
      <w:r w:rsidRPr="00047934">
        <w:rPr>
          <w:sz w:val="26"/>
          <w:szCs w:val="26"/>
        </w:rPr>
        <w:t>вод</w:t>
      </w:r>
      <w:r w:rsidRPr="00047934">
        <w:rPr>
          <w:spacing w:val="1"/>
          <w:sz w:val="26"/>
          <w:szCs w:val="26"/>
        </w:rPr>
        <w:t xml:space="preserve"> </w:t>
      </w:r>
      <w:r w:rsidRPr="00047934">
        <w:rPr>
          <w:sz w:val="26"/>
          <w:szCs w:val="26"/>
        </w:rPr>
        <w:t>на</w:t>
      </w:r>
      <w:r w:rsidRPr="00047934">
        <w:rPr>
          <w:spacing w:val="66"/>
          <w:sz w:val="26"/>
          <w:szCs w:val="26"/>
        </w:rPr>
        <w:t xml:space="preserve"> </w:t>
      </w:r>
      <w:r w:rsidRPr="00047934">
        <w:rPr>
          <w:sz w:val="26"/>
          <w:szCs w:val="26"/>
        </w:rPr>
        <w:t>городские</w:t>
      </w:r>
      <w:r w:rsidRPr="00047934">
        <w:rPr>
          <w:spacing w:val="1"/>
          <w:sz w:val="26"/>
          <w:szCs w:val="26"/>
        </w:rPr>
        <w:t xml:space="preserve"> </w:t>
      </w:r>
      <w:r w:rsidRPr="00047934">
        <w:rPr>
          <w:sz w:val="26"/>
          <w:szCs w:val="26"/>
        </w:rPr>
        <w:t>очистные сооружения», а также в соответствии с требованиями СанПиН N</w:t>
      </w:r>
      <w:r w:rsidRPr="00047934">
        <w:rPr>
          <w:spacing w:val="1"/>
          <w:sz w:val="26"/>
          <w:szCs w:val="26"/>
        </w:rPr>
        <w:t xml:space="preserve"> </w:t>
      </w:r>
      <w:r w:rsidRPr="00047934">
        <w:rPr>
          <w:sz w:val="26"/>
          <w:szCs w:val="26"/>
        </w:rPr>
        <w:t>4630-88</w:t>
      </w:r>
      <w:r w:rsidRPr="00047934">
        <w:rPr>
          <w:spacing w:val="-4"/>
          <w:sz w:val="26"/>
          <w:szCs w:val="26"/>
        </w:rPr>
        <w:t xml:space="preserve"> </w:t>
      </w:r>
      <w:r w:rsidRPr="00047934">
        <w:rPr>
          <w:sz w:val="26"/>
          <w:szCs w:val="26"/>
        </w:rPr>
        <w:t>и</w:t>
      </w:r>
      <w:r w:rsidRPr="00047934">
        <w:rPr>
          <w:spacing w:val="-1"/>
          <w:sz w:val="26"/>
          <w:szCs w:val="26"/>
        </w:rPr>
        <w:t xml:space="preserve"> </w:t>
      </w:r>
      <w:r w:rsidRPr="00047934">
        <w:rPr>
          <w:sz w:val="26"/>
          <w:szCs w:val="26"/>
        </w:rPr>
        <w:t>«Правил</w:t>
      </w:r>
      <w:r w:rsidRPr="00047934">
        <w:rPr>
          <w:spacing w:val="-2"/>
          <w:sz w:val="26"/>
          <w:szCs w:val="26"/>
        </w:rPr>
        <w:t xml:space="preserve"> </w:t>
      </w:r>
      <w:r w:rsidRPr="00047934">
        <w:rPr>
          <w:sz w:val="26"/>
          <w:szCs w:val="26"/>
        </w:rPr>
        <w:t>приема</w:t>
      </w:r>
      <w:r w:rsidRPr="00047934">
        <w:rPr>
          <w:spacing w:val="-4"/>
          <w:sz w:val="26"/>
          <w:szCs w:val="26"/>
        </w:rPr>
        <w:t xml:space="preserve"> </w:t>
      </w:r>
      <w:r w:rsidRPr="00047934">
        <w:rPr>
          <w:sz w:val="26"/>
          <w:szCs w:val="26"/>
        </w:rPr>
        <w:t>вод</w:t>
      </w:r>
      <w:r w:rsidRPr="00047934">
        <w:rPr>
          <w:spacing w:val="-3"/>
          <w:sz w:val="26"/>
          <w:szCs w:val="26"/>
        </w:rPr>
        <w:t xml:space="preserve"> </w:t>
      </w:r>
      <w:r w:rsidRPr="00047934">
        <w:rPr>
          <w:sz w:val="26"/>
          <w:szCs w:val="26"/>
        </w:rPr>
        <w:t>в</w:t>
      </w:r>
      <w:r w:rsidRPr="00047934">
        <w:rPr>
          <w:spacing w:val="-1"/>
          <w:sz w:val="26"/>
          <w:szCs w:val="26"/>
        </w:rPr>
        <w:t xml:space="preserve"> </w:t>
      </w:r>
      <w:r w:rsidRPr="00047934">
        <w:rPr>
          <w:sz w:val="26"/>
          <w:szCs w:val="26"/>
        </w:rPr>
        <w:t>систему</w:t>
      </w:r>
      <w:r w:rsidRPr="00047934">
        <w:rPr>
          <w:spacing w:val="-6"/>
          <w:sz w:val="26"/>
          <w:szCs w:val="26"/>
        </w:rPr>
        <w:t xml:space="preserve"> </w:t>
      </w:r>
      <w:r w:rsidRPr="00047934">
        <w:rPr>
          <w:sz w:val="26"/>
          <w:szCs w:val="26"/>
        </w:rPr>
        <w:t>канализации</w:t>
      </w:r>
      <w:r w:rsidRPr="00047934">
        <w:rPr>
          <w:spacing w:val="-3"/>
          <w:sz w:val="26"/>
          <w:szCs w:val="26"/>
        </w:rPr>
        <w:t xml:space="preserve"> </w:t>
      </w:r>
      <w:r w:rsidRPr="00047934">
        <w:rPr>
          <w:sz w:val="26"/>
          <w:szCs w:val="26"/>
        </w:rPr>
        <w:t>населенных</w:t>
      </w:r>
      <w:r w:rsidRPr="00047934">
        <w:rPr>
          <w:spacing w:val="-4"/>
          <w:sz w:val="26"/>
          <w:szCs w:val="26"/>
        </w:rPr>
        <w:t xml:space="preserve"> </w:t>
      </w:r>
      <w:r w:rsidRPr="00047934">
        <w:rPr>
          <w:sz w:val="26"/>
          <w:szCs w:val="26"/>
        </w:rPr>
        <w:t>пунктов».</w:t>
      </w:r>
    </w:p>
    <w:p w14:paraId="6C568B3E" w14:textId="77777777" w:rsidR="00971211" w:rsidRPr="00047934" w:rsidRDefault="00272498" w:rsidP="00DC05EE">
      <w:pPr>
        <w:pStyle w:val="a5"/>
        <w:numPr>
          <w:ilvl w:val="0"/>
          <w:numId w:val="17"/>
        </w:numPr>
        <w:tabs>
          <w:tab w:val="left" w:pos="922"/>
        </w:tabs>
        <w:spacing w:line="276" w:lineRule="auto"/>
        <w:ind w:left="0" w:firstLine="567"/>
        <w:rPr>
          <w:sz w:val="26"/>
          <w:szCs w:val="26"/>
        </w:rPr>
      </w:pPr>
      <w:r w:rsidRPr="00047934">
        <w:rPr>
          <w:sz w:val="26"/>
          <w:szCs w:val="26"/>
        </w:rPr>
        <w:t>«Инструкция по нормированию выбросов (сбросов) загрязняющих веществ в</w:t>
      </w:r>
      <w:r w:rsidRPr="00047934">
        <w:rPr>
          <w:spacing w:val="-62"/>
          <w:sz w:val="26"/>
          <w:szCs w:val="26"/>
        </w:rPr>
        <w:t xml:space="preserve"> </w:t>
      </w:r>
      <w:r w:rsidRPr="00047934">
        <w:rPr>
          <w:sz w:val="26"/>
          <w:szCs w:val="26"/>
        </w:rPr>
        <w:t>атмосферу</w:t>
      </w:r>
      <w:r w:rsidRPr="00047934">
        <w:rPr>
          <w:spacing w:val="-7"/>
          <w:sz w:val="26"/>
          <w:szCs w:val="26"/>
        </w:rPr>
        <w:t xml:space="preserve"> </w:t>
      </w:r>
      <w:r w:rsidRPr="00047934">
        <w:rPr>
          <w:sz w:val="26"/>
          <w:szCs w:val="26"/>
        </w:rPr>
        <w:t>и</w:t>
      </w:r>
      <w:r w:rsidRPr="00047934">
        <w:rPr>
          <w:spacing w:val="-1"/>
          <w:sz w:val="26"/>
          <w:szCs w:val="26"/>
        </w:rPr>
        <w:t xml:space="preserve"> </w:t>
      </w:r>
      <w:r w:rsidRPr="00047934">
        <w:rPr>
          <w:sz w:val="26"/>
          <w:szCs w:val="26"/>
        </w:rPr>
        <w:t>в</w:t>
      </w:r>
      <w:r w:rsidRPr="00047934">
        <w:rPr>
          <w:spacing w:val="-1"/>
          <w:sz w:val="26"/>
          <w:szCs w:val="26"/>
        </w:rPr>
        <w:t xml:space="preserve"> </w:t>
      </w:r>
      <w:r w:rsidRPr="00047934">
        <w:rPr>
          <w:sz w:val="26"/>
          <w:szCs w:val="26"/>
        </w:rPr>
        <w:t>водные</w:t>
      </w:r>
      <w:r w:rsidRPr="00047934">
        <w:rPr>
          <w:spacing w:val="2"/>
          <w:sz w:val="26"/>
          <w:szCs w:val="26"/>
        </w:rPr>
        <w:t xml:space="preserve"> </w:t>
      </w:r>
      <w:r w:rsidRPr="00047934">
        <w:rPr>
          <w:sz w:val="26"/>
          <w:szCs w:val="26"/>
        </w:rPr>
        <w:t>объекты»,</w:t>
      </w:r>
      <w:r w:rsidRPr="00047934">
        <w:rPr>
          <w:spacing w:val="-2"/>
          <w:sz w:val="26"/>
          <w:szCs w:val="26"/>
        </w:rPr>
        <w:t xml:space="preserve"> </w:t>
      </w:r>
      <w:r w:rsidRPr="00047934">
        <w:rPr>
          <w:sz w:val="26"/>
          <w:szCs w:val="26"/>
        </w:rPr>
        <w:t>Москва,</w:t>
      </w:r>
      <w:r w:rsidRPr="00047934">
        <w:rPr>
          <w:spacing w:val="-1"/>
          <w:sz w:val="26"/>
          <w:szCs w:val="26"/>
        </w:rPr>
        <w:t xml:space="preserve"> </w:t>
      </w:r>
      <w:r w:rsidRPr="00047934">
        <w:rPr>
          <w:sz w:val="26"/>
          <w:szCs w:val="26"/>
        </w:rPr>
        <w:t>1989</w:t>
      </w:r>
      <w:r w:rsidRPr="00047934">
        <w:rPr>
          <w:spacing w:val="-1"/>
          <w:sz w:val="26"/>
          <w:szCs w:val="26"/>
        </w:rPr>
        <w:t xml:space="preserve"> </w:t>
      </w:r>
      <w:r w:rsidRPr="00047934">
        <w:rPr>
          <w:sz w:val="26"/>
          <w:szCs w:val="26"/>
        </w:rPr>
        <w:t>г.;</w:t>
      </w:r>
    </w:p>
    <w:p w14:paraId="4F28AC34" w14:textId="77777777" w:rsidR="00971211" w:rsidRPr="00047934" w:rsidRDefault="00272498" w:rsidP="00DC05EE">
      <w:pPr>
        <w:pStyle w:val="a5"/>
        <w:numPr>
          <w:ilvl w:val="0"/>
          <w:numId w:val="17"/>
        </w:numPr>
        <w:tabs>
          <w:tab w:val="left" w:pos="922"/>
        </w:tabs>
        <w:spacing w:line="276" w:lineRule="auto"/>
        <w:ind w:left="0" w:firstLine="567"/>
        <w:rPr>
          <w:sz w:val="26"/>
          <w:szCs w:val="26"/>
        </w:rPr>
      </w:pPr>
      <w:r w:rsidRPr="00047934">
        <w:rPr>
          <w:sz w:val="26"/>
          <w:szCs w:val="26"/>
        </w:rPr>
        <w:t>«Методика расчета предельно-допустимых сбросов (ПДС) веществ в водные</w:t>
      </w:r>
      <w:r w:rsidRPr="00047934">
        <w:rPr>
          <w:spacing w:val="1"/>
          <w:sz w:val="26"/>
          <w:szCs w:val="26"/>
        </w:rPr>
        <w:t xml:space="preserve"> </w:t>
      </w:r>
      <w:r w:rsidRPr="00047934">
        <w:rPr>
          <w:sz w:val="26"/>
          <w:szCs w:val="26"/>
        </w:rPr>
        <w:t>объекты Республики</w:t>
      </w:r>
      <w:r w:rsidRPr="00047934">
        <w:rPr>
          <w:spacing w:val="1"/>
          <w:sz w:val="26"/>
          <w:szCs w:val="26"/>
        </w:rPr>
        <w:t xml:space="preserve"> </w:t>
      </w:r>
      <w:r w:rsidRPr="00047934">
        <w:rPr>
          <w:sz w:val="26"/>
          <w:szCs w:val="26"/>
        </w:rPr>
        <w:t>Казахстан</w:t>
      </w:r>
      <w:r w:rsidRPr="00047934">
        <w:rPr>
          <w:spacing w:val="-3"/>
          <w:sz w:val="26"/>
          <w:szCs w:val="26"/>
        </w:rPr>
        <w:t xml:space="preserve"> </w:t>
      </w:r>
      <w:r w:rsidRPr="00047934">
        <w:rPr>
          <w:sz w:val="26"/>
          <w:szCs w:val="26"/>
        </w:rPr>
        <w:t>со</w:t>
      </w:r>
      <w:r w:rsidRPr="00047934">
        <w:rPr>
          <w:spacing w:val="-2"/>
          <w:sz w:val="26"/>
          <w:szCs w:val="26"/>
        </w:rPr>
        <w:t xml:space="preserve"> </w:t>
      </w:r>
      <w:r w:rsidRPr="00047934">
        <w:rPr>
          <w:sz w:val="26"/>
          <w:szCs w:val="26"/>
        </w:rPr>
        <w:t>сточными</w:t>
      </w:r>
      <w:r w:rsidRPr="00047934">
        <w:rPr>
          <w:spacing w:val="-3"/>
          <w:sz w:val="26"/>
          <w:szCs w:val="26"/>
        </w:rPr>
        <w:t xml:space="preserve"> </w:t>
      </w:r>
      <w:r w:rsidRPr="00047934">
        <w:rPr>
          <w:sz w:val="26"/>
          <w:szCs w:val="26"/>
        </w:rPr>
        <w:t>водами»,</w:t>
      </w:r>
      <w:r w:rsidRPr="00047934">
        <w:rPr>
          <w:spacing w:val="-2"/>
          <w:sz w:val="26"/>
          <w:szCs w:val="26"/>
        </w:rPr>
        <w:t xml:space="preserve"> </w:t>
      </w:r>
      <w:r w:rsidRPr="00047934">
        <w:rPr>
          <w:sz w:val="26"/>
          <w:szCs w:val="26"/>
        </w:rPr>
        <w:t>Алматы,</w:t>
      </w:r>
      <w:r w:rsidRPr="00047934">
        <w:rPr>
          <w:spacing w:val="1"/>
          <w:sz w:val="26"/>
          <w:szCs w:val="26"/>
        </w:rPr>
        <w:t xml:space="preserve"> </w:t>
      </w:r>
      <w:r w:rsidRPr="00047934">
        <w:rPr>
          <w:sz w:val="26"/>
          <w:szCs w:val="26"/>
        </w:rPr>
        <w:t>1994г.</w:t>
      </w:r>
    </w:p>
    <w:p w14:paraId="66632945" w14:textId="77777777" w:rsidR="00971211" w:rsidRPr="00047934" w:rsidRDefault="00272498" w:rsidP="00DC05EE">
      <w:pPr>
        <w:pStyle w:val="a5"/>
        <w:numPr>
          <w:ilvl w:val="0"/>
          <w:numId w:val="17"/>
        </w:numPr>
        <w:tabs>
          <w:tab w:val="left" w:pos="922"/>
        </w:tabs>
        <w:spacing w:line="276" w:lineRule="auto"/>
        <w:ind w:left="0" w:firstLine="567"/>
        <w:rPr>
          <w:sz w:val="26"/>
          <w:szCs w:val="26"/>
        </w:rPr>
      </w:pPr>
      <w:r w:rsidRPr="00047934">
        <w:rPr>
          <w:sz w:val="26"/>
          <w:szCs w:val="26"/>
        </w:rPr>
        <w:t>«Инструкция по контролю за работой очистных сооружений и отведением</w:t>
      </w:r>
      <w:r w:rsidRPr="00047934">
        <w:rPr>
          <w:spacing w:val="1"/>
          <w:sz w:val="26"/>
          <w:szCs w:val="26"/>
        </w:rPr>
        <w:t xml:space="preserve"> </w:t>
      </w:r>
      <w:r w:rsidRPr="00047934">
        <w:rPr>
          <w:sz w:val="26"/>
          <w:szCs w:val="26"/>
        </w:rPr>
        <w:t>сточных</w:t>
      </w:r>
      <w:r w:rsidRPr="00047934">
        <w:rPr>
          <w:spacing w:val="1"/>
          <w:sz w:val="26"/>
          <w:szCs w:val="26"/>
        </w:rPr>
        <w:t xml:space="preserve"> </w:t>
      </w:r>
      <w:r w:rsidRPr="00047934">
        <w:rPr>
          <w:sz w:val="26"/>
          <w:szCs w:val="26"/>
        </w:rPr>
        <w:t>вод»,</w:t>
      </w:r>
      <w:r w:rsidRPr="00047934">
        <w:rPr>
          <w:spacing w:val="1"/>
          <w:sz w:val="26"/>
          <w:szCs w:val="26"/>
        </w:rPr>
        <w:t xml:space="preserve"> </w:t>
      </w:r>
      <w:r w:rsidRPr="00047934">
        <w:rPr>
          <w:sz w:val="26"/>
          <w:szCs w:val="26"/>
        </w:rPr>
        <w:t>утвержденной</w:t>
      </w:r>
      <w:r w:rsidRPr="00047934">
        <w:rPr>
          <w:spacing w:val="1"/>
          <w:sz w:val="26"/>
          <w:szCs w:val="26"/>
        </w:rPr>
        <w:t xml:space="preserve"> </w:t>
      </w:r>
      <w:r w:rsidRPr="00047934">
        <w:rPr>
          <w:sz w:val="26"/>
          <w:szCs w:val="26"/>
        </w:rPr>
        <w:t>приказом</w:t>
      </w:r>
      <w:r w:rsidRPr="00047934">
        <w:rPr>
          <w:spacing w:val="1"/>
          <w:sz w:val="26"/>
          <w:szCs w:val="26"/>
        </w:rPr>
        <w:t xml:space="preserve"> </w:t>
      </w:r>
      <w:r w:rsidRPr="00047934">
        <w:rPr>
          <w:sz w:val="26"/>
          <w:szCs w:val="26"/>
        </w:rPr>
        <w:t>Министра</w:t>
      </w:r>
      <w:r w:rsidRPr="00047934">
        <w:rPr>
          <w:spacing w:val="1"/>
          <w:sz w:val="26"/>
          <w:szCs w:val="26"/>
        </w:rPr>
        <w:t xml:space="preserve"> </w:t>
      </w:r>
      <w:r w:rsidRPr="00047934">
        <w:rPr>
          <w:sz w:val="26"/>
          <w:szCs w:val="26"/>
        </w:rPr>
        <w:t>природных</w:t>
      </w:r>
      <w:r w:rsidRPr="00047934">
        <w:rPr>
          <w:spacing w:val="1"/>
          <w:sz w:val="26"/>
          <w:szCs w:val="26"/>
        </w:rPr>
        <w:t xml:space="preserve"> </w:t>
      </w:r>
      <w:r w:rsidRPr="00047934">
        <w:rPr>
          <w:sz w:val="26"/>
          <w:szCs w:val="26"/>
        </w:rPr>
        <w:t>ресурсов</w:t>
      </w:r>
      <w:r w:rsidRPr="00047934">
        <w:rPr>
          <w:spacing w:val="1"/>
          <w:sz w:val="26"/>
          <w:szCs w:val="26"/>
        </w:rPr>
        <w:t xml:space="preserve"> </w:t>
      </w:r>
      <w:r w:rsidRPr="00047934">
        <w:rPr>
          <w:sz w:val="26"/>
          <w:szCs w:val="26"/>
        </w:rPr>
        <w:t>и</w:t>
      </w:r>
      <w:r w:rsidRPr="00047934">
        <w:rPr>
          <w:spacing w:val="1"/>
          <w:sz w:val="26"/>
          <w:szCs w:val="26"/>
        </w:rPr>
        <w:t xml:space="preserve"> </w:t>
      </w:r>
      <w:r w:rsidRPr="00047934">
        <w:rPr>
          <w:sz w:val="26"/>
          <w:szCs w:val="26"/>
        </w:rPr>
        <w:t>охраны окружающей</w:t>
      </w:r>
      <w:r w:rsidRPr="00047934">
        <w:rPr>
          <w:spacing w:val="2"/>
          <w:sz w:val="26"/>
          <w:szCs w:val="26"/>
        </w:rPr>
        <w:t xml:space="preserve"> </w:t>
      </w:r>
      <w:r w:rsidRPr="00047934">
        <w:rPr>
          <w:sz w:val="26"/>
          <w:szCs w:val="26"/>
        </w:rPr>
        <w:t>среды</w:t>
      </w:r>
      <w:r w:rsidRPr="00047934">
        <w:rPr>
          <w:spacing w:val="-1"/>
          <w:sz w:val="26"/>
          <w:szCs w:val="26"/>
        </w:rPr>
        <w:t xml:space="preserve"> </w:t>
      </w:r>
      <w:r w:rsidRPr="00047934">
        <w:rPr>
          <w:sz w:val="26"/>
          <w:szCs w:val="26"/>
        </w:rPr>
        <w:t>РК</w:t>
      </w:r>
      <w:r w:rsidRPr="00047934">
        <w:rPr>
          <w:spacing w:val="-1"/>
          <w:sz w:val="26"/>
          <w:szCs w:val="26"/>
        </w:rPr>
        <w:t xml:space="preserve"> </w:t>
      </w:r>
      <w:r w:rsidRPr="00047934">
        <w:rPr>
          <w:sz w:val="26"/>
          <w:szCs w:val="26"/>
        </w:rPr>
        <w:t>№12П</w:t>
      </w:r>
      <w:r w:rsidRPr="00047934">
        <w:rPr>
          <w:spacing w:val="-2"/>
          <w:sz w:val="26"/>
          <w:szCs w:val="26"/>
        </w:rPr>
        <w:t xml:space="preserve"> </w:t>
      </w:r>
      <w:r w:rsidRPr="00047934">
        <w:rPr>
          <w:sz w:val="26"/>
          <w:szCs w:val="26"/>
        </w:rPr>
        <w:t>от</w:t>
      </w:r>
      <w:r w:rsidRPr="00047934">
        <w:rPr>
          <w:spacing w:val="-1"/>
          <w:sz w:val="26"/>
          <w:szCs w:val="26"/>
        </w:rPr>
        <w:t xml:space="preserve"> </w:t>
      </w:r>
      <w:r w:rsidRPr="00047934">
        <w:rPr>
          <w:sz w:val="26"/>
          <w:szCs w:val="26"/>
        </w:rPr>
        <w:t>21.01.2002 г.;</w:t>
      </w:r>
    </w:p>
    <w:p w14:paraId="053328DE" w14:textId="77777777" w:rsidR="00971211" w:rsidRPr="00047934" w:rsidRDefault="00272498" w:rsidP="00DC05EE">
      <w:pPr>
        <w:pStyle w:val="a5"/>
        <w:numPr>
          <w:ilvl w:val="0"/>
          <w:numId w:val="17"/>
        </w:numPr>
        <w:tabs>
          <w:tab w:val="left" w:pos="922"/>
        </w:tabs>
        <w:spacing w:line="276" w:lineRule="auto"/>
        <w:ind w:left="0" w:firstLine="567"/>
        <w:rPr>
          <w:sz w:val="26"/>
          <w:szCs w:val="26"/>
        </w:rPr>
      </w:pPr>
      <w:r w:rsidRPr="00047934">
        <w:rPr>
          <w:sz w:val="26"/>
          <w:szCs w:val="26"/>
        </w:rPr>
        <w:t>«Дополнение</w:t>
      </w:r>
      <w:r w:rsidRPr="00047934">
        <w:rPr>
          <w:spacing w:val="1"/>
          <w:sz w:val="26"/>
          <w:szCs w:val="26"/>
        </w:rPr>
        <w:t xml:space="preserve"> </w:t>
      </w:r>
      <w:r w:rsidRPr="00047934">
        <w:rPr>
          <w:sz w:val="26"/>
          <w:szCs w:val="26"/>
        </w:rPr>
        <w:t>к</w:t>
      </w:r>
      <w:r w:rsidRPr="00047934">
        <w:rPr>
          <w:spacing w:val="1"/>
          <w:sz w:val="26"/>
          <w:szCs w:val="26"/>
        </w:rPr>
        <w:t xml:space="preserve"> </w:t>
      </w:r>
      <w:r w:rsidRPr="00047934">
        <w:rPr>
          <w:sz w:val="26"/>
          <w:szCs w:val="26"/>
        </w:rPr>
        <w:t>методике</w:t>
      </w:r>
      <w:r w:rsidRPr="00047934">
        <w:rPr>
          <w:spacing w:val="1"/>
          <w:sz w:val="26"/>
          <w:szCs w:val="26"/>
        </w:rPr>
        <w:t xml:space="preserve"> </w:t>
      </w:r>
      <w:r w:rsidRPr="00047934">
        <w:rPr>
          <w:sz w:val="26"/>
          <w:szCs w:val="26"/>
        </w:rPr>
        <w:t>расчета</w:t>
      </w:r>
      <w:r w:rsidRPr="00047934">
        <w:rPr>
          <w:spacing w:val="1"/>
          <w:sz w:val="26"/>
          <w:szCs w:val="26"/>
        </w:rPr>
        <w:t xml:space="preserve"> </w:t>
      </w:r>
      <w:r w:rsidRPr="00047934">
        <w:rPr>
          <w:sz w:val="26"/>
          <w:szCs w:val="26"/>
        </w:rPr>
        <w:t>предельно-допустимых</w:t>
      </w:r>
      <w:r w:rsidRPr="00047934">
        <w:rPr>
          <w:spacing w:val="1"/>
          <w:sz w:val="26"/>
          <w:szCs w:val="26"/>
        </w:rPr>
        <w:t xml:space="preserve"> </w:t>
      </w:r>
      <w:r w:rsidRPr="00047934">
        <w:rPr>
          <w:sz w:val="26"/>
          <w:szCs w:val="26"/>
        </w:rPr>
        <w:t>сбросов</w:t>
      </w:r>
      <w:r w:rsidRPr="00047934">
        <w:rPr>
          <w:spacing w:val="1"/>
          <w:sz w:val="26"/>
          <w:szCs w:val="26"/>
        </w:rPr>
        <w:t xml:space="preserve"> </w:t>
      </w:r>
      <w:r w:rsidRPr="00047934">
        <w:rPr>
          <w:sz w:val="26"/>
          <w:szCs w:val="26"/>
        </w:rPr>
        <w:t>(ПДС)</w:t>
      </w:r>
      <w:r w:rsidRPr="00047934">
        <w:rPr>
          <w:spacing w:val="1"/>
          <w:sz w:val="26"/>
          <w:szCs w:val="26"/>
        </w:rPr>
        <w:t xml:space="preserve"> </w:t>
      </w:r>
      <w:r w:rsidRPr="00047934">
        <w:rPr>
          <w:sz w:val="26"/>
          <w:szCs w:val="26"/>
        </w:rPr>
        <w:t>веществ</w:t>
      </w:r>
      <w:r w:rsidRPr="00047934">
        <w:rPr>
          <w:spacing w:val="1"/>
          <w:sz w:val="26"/>
          <w:szCs w:val="26"/>
        </w:rPr>
        <w:t xml:space="preserve"> </w:t>
      </w:r>
      <w:r w:rsidRPr="00047934">
        <w:rPr>
          <w:sz w:val="26"/>
          <w:szCs w:val="26"/>
        </w:rPr>
        <w:t>в</w:t>
      </w:r>
      <w:r w:rsidRPr="00047934">
        <w:rPr>
          <w:spacing w:val="1"/>
          <w:sz w:val="26"/>
          <w:szCs w:val="26"/>
        </w:rPr>
        <w:t xml:space="preserve"> </w:t>
      </w:r>
      <w:r w:rsidRPr="00047934">
        <w:rPr>
          <w:sz w:val="26"/>
          <w:szCs w:val="26"/>
        </w:rPr>
        <w:t>водные</w:t>
      </w:r>
      <w:r w:rsidRPr="00047934">
        <w:rPr>
          <w:spacing w:val="1"/>
          <w:sz w:val="26"/>
          <w:szCs w:val="26"/>
        </w:rPr>
        <w:t xml:space="preserve"> </w:t>
      </w:r>
      <w:r w:rsidRPr="00047934">
        <w:rPr>
          <w:sz w:val="26"/>
          <w:szCs w:val="26"/>
        </w:rPr>
        <w:t>объекты</w:t>
      </w:r>
      <w:r w:rsidRPr="00047934">
        <w:rPr>
          <w:spacing w:val="1"/>
          <w:sz w:val="26"/>
          <w:szCs w:val="26"/>
        </w:rPr>
        <w:t xml:space="preserve"> </w:t>
      </w:r>
      <w:r w:rsidRPr="00047934">
        <w:rPr>
          <w:sz w:val="26"/>
          <w:szCs w:val="26"/>
        </w:rPr>
        <w:t>Республики</w:t>
      </w:r>
      <w:r w:rsidRPr="00047934">
        <w:rPr>
          <w:spacing w:val="1"/>
          <w:sz w:val="26"/>
          <w:szCs w:val="26"/>
        </w:rPr>
        <w:t xml:space="preserve"> </w:t>
      </w:r>
      <w:r w:rsidRPr="00047934">
        <w:rPr>
          <w:sz w:val="26"/>
          <w:szCs w:val="26"/>
        </w:rPr>
        <w:t>Казахстан</w:t>
      </w:r>
      <w:r w:rsidRPr="00047934">
        <w:rPr>
          <w:spacing w:val="1"/>
          <w:sz w:val="26"/>
          <w:szCs w:val="26"/>
        </w:rPr>
        <w:t xml:space="preserve"> </w:t>
      </w:r>
      <w:r w:rsidRPr="00047934">
        <w:rPr>
          <w:sz w:val="26"/>
          <w:szCs w:val="26"/>
        </w:rPr>
        <w:t>со</w:t>
      </w:r>
      <w:r w:rsidRPr="00047934">
        <w:rPr>
          <w:spacing w:val="1"/>
          <w:sz w:val="26"/>
          <w:szCs w:val="26"/>
        </w:rPr>
        <w:t xml:space="preserve"> </w:t>
      </w:r>
      <w:r w:rsidRPr="00047934">
        <w:rPr>
          <w:sz w:val="26"/>
          <w:szCs w:val="26"/>
        </w:rPr>
        <w:t>сточными</w:t>
      </w:r>
      <w:r w:rsidRPr="00047934">
        <w:rPr>
          <w:spacing w:val="1"/>
          <w:sz w:val="26"/>
          <w:szCs w:val="26"/>
        </w:rPr>
        <w:t xml:space="preserve"> </w:t>
      </w:r>
      <w:r w:rsidRPr="00047934">
        <w:rPr>
          <w:sz w:val="26"/>
          <w:szCs w:val="26"/>
        </w:rPr>
        <w:t>водами.»</w:t>
      </w:r>
      <w:r w:rsidRPr="00047934">
        <w:rPr>
          <w:spacing w:val="-62"/>
          <w:sz w:val="26"/>
          <w:szCs w:val="26"/>
        </w:rPr>
        <w:t xml:space="preserve"> </w:t>
      </w:r>
      <w:r w:rsidRPr="00047934">
        <w:rPr>
          <w:sz w:val="26"/>
          <w:szCs w:val="26"/>
        </w:rPr>
        <w:t>Раздел</w:t>
      </w:r>
      <w:r w:rsidRPr="00047934">
        <w:rPr>
          <w:spacing w:val="-3"/>
          <w:sz w:val="26"/>
          <w:szCs w:val="26"/>
        </w:rPr>
        <w:t xml:space="preserve"> </w:t>
      </w:r>
      <w:r w:rsidRPr="00047934">
        <w:rPr>
          <w:sz w:val="26"/>
          <w:szCs w:val="26"/>
        </w:rPr>
        <w:t>6</w:t>
      </w:r>
      <w:r w:rsidRPr="00047934">
        <w:rPr>
          <w:spacing w:val="1"/>
          <w:sz w:val="26"/>
          <w:szCs w:val="26"/>
        </w:rPr>
        <w:t xml:space="preserve"> </w:t>
      </w:r>
      <w:r w:rsidRPr="00047934">
        <w:rPr>
          <w:sz w:val="26"/>
          <w:szCs w:val="26"/>
        </w:rPr>
        <w:t>«Расчет ПДС</w:t>
      </w:r>
      <w:r w:rsidRPr="00047934">
        <w:rPr>
          <w:spacing w:val="-2"/>
          <w:sz w:val="26"/>
          <w:szCs w:val="26"/>
        </w:rPr>
        <w:t xml:space="preserve"> </w:t>
      </w:r>
      <w:r w:rsidRPr="00047934">
        <w:rPr>
          <w:sz w:val="26"/>
          <w:szCs w:val="26"/>
        </w:rPr>
        <w:t>для</w:t>
      </w:r>
      <w:r w:rsidRPr="00047934">
        <w:rPr>
          <w:spacing w:val="-1"/>
          <w:sz w:val="26"/>
          <w:szCs w:val="26"/>
        </w:rPr>
        <w:t xml:space="preserve"> </w:t>
      </w:r>
      <w:r w:rsidRPr="00047934">
        <w:rPr>
          <w:sz w:val="26"/>
          <w:szCs w:val="26"/>
        </w:rPr>
        <w:t>накопителей</w:t>
      </w:r>
      <w:r w:rsidRPr="00047934">
        <w:rPr>
          <w:spacing w:val="-2"/>
          <w:sz w:val="26"/>
          <w:szCs w:val="26"/>
        </w:rPr>
        <w:t xml:space="preserve"> </w:t>
      </w:r>
      <w:r w:rsidRPr="00047934">
        <w:rPr>
          <w:sz w:val="26"/>
          <w:szCs w:val="26"/>
        </w:rPr>
        <w:t>сточных</w:t>
      </w:r>
      <w:r w:rsidRPr="00047934">
        <w:rPr>
          <w:spacing w:val="-2"/>
          <w:sz w:val="26"/>
          <w:szCs w:val="26"/>
        </w:rPr>
        <w:t xml:space="preserve"> </w:t>
      </w:r>
      <w:r w:rsidRPr="00047934">
        <w:rPr>
          <w:sz w:val="26"/>
          <w:szCs w:val="26"/>
        </w:rPr>
        <w:t>вод»</w:t>
      </w:r>
      <w:r w:rsidRPr="00047934">
        <w:rPr>
          <w:spacing w:val="-3"/>
          <w:sz w:val="26"/>
          <w:szCs w:val="26"/>
        </w:rPr>
        <w:t xml:space="preserve"> </w:t>
      </w:r>
      <w:r w:rsidRPr="00047934">
        <w:rPr>
          <w:sz w:val="26"/>
          <w:szCs w:val="26"/>
        </w:rPr>
        <w:t>Алматы</w:t>
      </w:r>
      <w:r w:rsidRPr="00047934">
        <w:rPr>
          <w:spacing w:val="-2"/>
          <w:sz w:val="26"/>
          <w:szCs w:val="26"/>
        </w:rPr>
        <w:t xml:space="preserve"> </w:t>
      </w:r>
      <w:r w:rsidRPr="00047934">
        <w:rPr>
          <w:sz w:val="26"/>
          <w:szCs w:val="26"/>
        </w:rPr>
        <w:t>1995г.</w:t>
      </w:r>
    </w:p>
    <w:p w14:paraId="16B3763D" w14:textId="77777777" w:rsidR="00971211" w:rsidRPr="00047934" w:rsidRDefault="00272498" w:rsidP="00DC05EE">
      <w:pPr>
        <w:pStyle w:val="a5"/>
        <w:numPr>
          <w:ilvl w:val="0"/>
          <w:numId w:val="17"/>
        </w:numPr>
        <w:tabs>
          <w:tab w:val="left" w:pos="922"/>
        </w:tabs>
        <w:spacing w:line="276" w:lineRule="auto"/>
        <w:ind w:left="0" w:firstLine="567"/>
        <w:rPr>
          <w:sz w:val="26"/>
          <w:szCs w:val="26"/>
        </w:rPr>
      </w:pPr>
      <w:r w:rsidRPr="00047934">
        <w:rPr>
          <w:sz w:val="26"/>
          <w:szCs w:val="26"/>
        </w:rPr>
        <w:t>«Санитарные правила и нормы охраны поверхностных вод от загрязнения</w:t>
      </w:r>
      <w:r w:rsidRPr="00047934">
        <w:rPr>
          <w:spacing w:val="1"/>
          <w:sz w:val="26"/>
          <w:szCs w:val="26"/>
        </w:rPr>
        <w:t xml:space="preserve"> </w:t>
      </w:r>
      <w:r w:rsidRPr="00047934">
        <w:rPr>
          <w:sz w:val="26"/>
          <w:szCs w:val="26"/>
        </w:rPr>
        <w:t>Сан</w:t>
      </w:r>
      <w:r w:rsidRPr="00047934">
        <w:rPr>
          <w:spacing w:val="-2"/>
          <w:sz w:val="26"/>
          <w:szCs w:val="26"/>
        </w:rPr>
        <w:t xml:space="preserve"> </w:t>
      </w:r>
      <w:r w:rsidRPr="00047934">
        <w:rPr>
          <w:sz w:val="26"/>
          <w:szCs w:val="26"/>
        </w:rPr>
        <w:t>ПиН</w:t>
      </w:r>
      <w:r w:rsidRPr="00047934">
        <w:rPr>
          <w:spacing w:val="-1"/>
          <w:sz w:val="26"/>
          <w:szCs w:val="26"/>
        </w:rPr>
        <w:t xml:space="preserve"> </w:t>
      </w:r>
      <w:r w:rsidRPr="00047934">
        <w:rPr>
          <w:sz w:val="26"/>
          <w:szCs w:val="26"/>
        </w:rPr>
        <w:t>4660-80».</w:t>
      </w:r>
      <w:r w:rsidRPr="00047934">
        <w:rPr>
          <w:spacing w:val="1"/>
          <w:sz w:val="26"/>
          <w:szCs w:val="26"/>
        </w:rPr>
        <w:t xml:space="preserve"> </w:t>
      </w:r>
      <w:r w:rsidRPr="00047934">
        <w:rPr>
          <w:sz w:val="26"/>
          <w:szCs w:val="26"/>
        </w:rPr>
        <w:t>Москва,</w:t>
      </w:r>
      <w:r w:rsidRPr="00047934">
        <w:rPr>
          <w:spacing w:val="-1"/>
          <w:sz w:val="26"/>
          <w:szCs w:val="26"/>
        </w:rPr>
        <w:t xml:space="preserve"> </w:t>
      </w:r>
      <w:r w:rsidRPr="00047934">
        <w:rPr>
          <w:sz w:val="26"/>
          <w:szCs w:val="26"/>
        </w:rPr>
        <w:t>1988</w:t>
      </w:r>
      <w:r w:rsidRPr="00047934">
        <w:rPr>
          <w:spacing w:val="1"/>
          <w:sz w:val="26"/>
          <w:szCs w:val="26"/>
        </w:rPr>
        <w:t xml:space="preserve"> </w:t>
      </w:r>
      <w:r w:rsidRPr="00047934">
        <w:rPr>
          <w:sz w:val="26"/>
          <w:szCs w:val="26"/>
        </w:rPr>
        <w:t>г.</w:t>
      </w:r>
    </w:p>
    <w:p w14:paraId="7DCBAE5D" w14:textId="77777777" w:rsidR="00971211" w:rsidRPr="00047934" w:rsidRDefault="00272498" w:rsidP="00DC05EE">
      <w:pPr>
        <w:pStyle w:val="a5"/>
        <w:numPr>
          <w:ilvl w:val="0"/>
          <w:numId w:val="17"/>
        </w:numPr>
        <w:tabs>
          <w:tab w:val="left" w:pos="922"/>
        </w:tabs>
        <w:spacing w:line="276" w:lineRule="auto"/>
        <w:ind w:left="0" w:firstLine="567"/>
        <w:rPr>
          <w:sz w:val="26"/>
          <w:szCs w:val="26"/>
        </w:rPr>
      </w:pPr>
      <w:r w:rsidRPr="00047934">
        <w:rPr>
          <w:sz w:val="26"/>
          <w:szCs w:val="26"/>
        </w:rPr>
        <w:t>«Правила</w:t>
      </w:r>
      <w:r w:rsidRPr="00047934">
        <w:rPr>
          <w:spacing w:val="1"/>
          <w:sz w:val="26"/>
          <w:szCs w:val="26"/>
        </w:rPr>
        <w:t xml:space="preserve"> </w:t>
      </w:r>
      <w:r w:rsidRPr="00047934">
        <w:rPr>
          <w:sz w:val="26"/>
          <w:szCs w:val="26"/>
        </w:rPr>
        <w:t>приема</w:t>
      </w:r>
      <w:r w:rsidRPr="00047934">
        <w:rPr>
          <w:spacing w:val="1"/>
          <w:sz w:val="26"/>
          <w:szCs w:val="26"/>
        </w:rPr>
        <w:t xml:space="preserve"> </w:t>
      </w:r>
      <w:r w:rsidRPr="00047934">
        <w:rPr>
          <w:sz w:val="26"/>
          <w:szCs w:val="26"/>
        </w:rPr>
        <w:t>производственных</w:t>
      </w:r>
      <w:r w:rsidRPr="00047934">
        <w:rPr>
          <w:spacing w:val="1"/>
          <w:sz w:val="26"/>
          <w:szCs w:val="26"/>
        </w:rPr>
        <w:t xml:space="preserve"> </w:t>
      </w:r>
      <w:r w:rsidRPr="00047934">
        <w:rPr>
          <w:sz w:val="26"/>
          <w:szCs w:val="26"/>
        </w:rPr>
        <w:t>сточных</w:t>
      </w:r>
      <w:r w:rsidRPr="00047934">
        <w:rPr>
          <w:spacing w:val="1"/>
          <w:sz w:val="26"/>
          <w:szCs w:val="26"/>
        </w:rPr>
        <w:t xml:space="preserve"> </w:t>
      </w:r>
      <w:r w:rsidRPr="00047934">
        <w:rPr>
          <w:sz w:val="26"/>
          <w:szCs w:val="26"/>
        </w:rPr>
        <w:t>вод</w:t>
      </w:r>
      <w:r w:rsidRPr="00047934">
        <w:rPr>
          <w:spacing w:val="1"/>
          <w:sz w:val="26"/>
          <w:szCs w:val="26"/>
        </w:rPr>
        <w:t xml:space="preserve"> </w:t>
      </w:r>
      <w:r w:rsidRPr="00047934">
        <w:rPr>
          <w:sz w:val="26"/>
          <w:szCs w:val="26"/>
        </w:rPr>
        <w:t>в</w:t>
      </w:r>
      <w:r w:rsidRPr="00047934">
        <w:rPr>
          <w:spacing w:val="1"/>
          <w:sz w:val="26"/>
          <w:szCs w:val="26"/>
        </w:rPr>
        <w:t xml:space="preserve"> </w:t>
      </w:r>
      <w:r w:rsidRPr="00047934">
        <w:rPr>
          <w:sz w:val="26"/>
          <w:szCs w:val="26"/>
        </w:rPr>
        <w:t>систему</w:t>
      </w:r>
      <w:r w:rsidRPr="00047934">
        <w:rPr>
          <w:spacing w:val="1"/>
          <w:sz w:val="26"/>
          <w:szCs w:val="26"/>
        </w:rPr>
        <w:t xml:space="preserve"> </w:t>
      </w:r>
      <w:r w:rsidRPr="00047934">
        <w:rPr>
          <w:sz w:val="26"/>
          <w:szCs w:val="26"/>
        </w:rPr>
        <w:t>канализации</w:t>
      </w:r>
      <w:r w:rsidRPr="00047934">
        <w:rPr>
          <w:spacing w:val="-62"/>
          <w:sz w:val="26"/>
          <w:szCs w:val="26"/>
        </w:rPr>
        <w:t xml:space="preserve"> </w:t>
      </w:r>
      <w:r w:rsidRPr="00047934">
        <w:rPr>
          <w:sz w:val="26"/>
          <w:szCs w:val="26"/>
        </w:rPr>
        <w:t>населенных</w:t>
      </w:r>
      <w:r w:rsidRPr="00047934">
        <w:rPr>
          <w:spacing w:val="-3"/>
          <w:sz w:val="26"/>
          <w:szCs w:val="26"/>
        </w:rPr>
        <w:t xml:space="preserve"> </w:t>
      </w:r>
      <w:r w:rsidRPr="00047934">
        <w:rPr>
          <w:sz w:val="26"/>
          <w:szCs w:val="26"/>
        </w:rPr>
        <w:t>пунктов».</w:t>
      </w:r>
      <w:r w:rsidRPr="00047934">
        <w:rPr>
          <w:spacing w:val="-2"/>
          <w:sz w:val="26"/>
          <w:szCs w:val="26"/>
        </w:rPr>
        <w:t xml:space="preserve"> </w:t>
      </w:r>
      <w:r w:rsidRPr="00047934">
        <w:rPr>
          <w:sz w:val="26"/>
          <w:szCs w:val="26"/>
        </w:rPr>
        <w:t>ОНТИ</w:t>
      </w:r>
      <w:r w:rsidRPr="00047934">
        <w:rPr>
          <w:spacing w:val="-2"/>
          <w:sz w:val="26"/>
          <w:szCs w:val="26"/>
        </w:rPr>
        <w:t xml:space="preserve"> </w:t>
      </w:r>
      <w:r w:rsidRPr="00047934">
        <w:rPr>
          <w:sz w:val="26"/>
          <w:szCs w:val="26"/>
        </w:rPr>
        <w:t>АКХ</w:t>
      </w:r>
      <w:r w:rsidRPr="00047934">
        <w:rPr>
          <w:spacing w:val="-2"/>
          <w:sz w:val="26"/>
          <w:szCs w:val="26"/>
        </w:rPr>
        <w:t xml:space="preserve"> </w:t>
      </w:r>
      <w:r w:rsidRPr="00047934">
        <w:rPr>
          <w:sz w:val="26"/>
          <w:szCs w:val="26"/>
        </w:rPr>
        <w:t>им</w:t>
      </w:r>
      <w:r w:rsidRPr="00047934">
        <w:rPr>
          <w:spacing w:val="-2"/>
          <w:sz w:val="26"/>
          <w:szCs w:val="26"/>
        </w:rPr>
        <w:t xml:space="preserve"> </w:t>
      </w:r>
      <w:r w:rsidRPr="00047934">
        <w:rPr>
          <w:sz w:val="26"/>
          <w:szCs w:val="26"/>
        </w:rPr>
        <w:t>К.Д.Панфилова</w:t>
      </w:r>
      <w:r w:rsidRPr="00047934">
        <w:rPr>
          <w:spacing w:val="-2"/>
          <w:sz w:val="26"/>
          <w:szCs w:val="26"/>
        </w:rPr>
        <w:t xml:space="preserve"> </w:t>
      </w:r>
      <w:r w:rsidRPr="00047934">
        <w:rPr>
          <w:sz w:val="26"/>
          <w:szCs w:val="26"/>
        </w:rPr>
        <w:t>Москва</w:t>
      </w:r>
      <w:r w:rsidRPr="00047934">
        <w:rPr>
          <w:spacing w:val="-2"/>
          <w:sz w:val="26"/>
          <w:szCs w:val="26"/>
        </w:rPr>
        <w:t xml:space="preserve"> </w:t>
      </w:r>
      <w:r w:rsidRPr="00047934">
        <w:rPr>
          <w:sz w:val="26"/>
          <w:szCs w:val="26"/>
        </w:rPr>
        <w:t>1984</w:t>
      </w:r>
      <w:r w:rsidRPr="00047934">
        <w:rPr>
          <w:spacing w:val="-3"/>
          <w:sz w:val="26"/>
          <w:szCs w:val="26"/>
        </w:rPr>
        <w:t xml:space="preserve"> </w:t>
      </w:r>
      <w:r w:rsidRPr="00047934">
        <w:rPr>
          <w:sz w:val="26"/>
          <w:szCs w:val="26"/>
        </w:rPr>
        <w:t>г.</w:t>
      </w:r>
    </w:p>
    <w:p w14:paraId="09ED2C6F" w14:textId="77777777" w:rsidR="00971211" w:rsidRPr="00047934" w:rsidRDefault="00272498" w:rsidP="00DC05EE">
      <w:pPr>
        <w:pStyle w:val="a5"/>
        <w:numPr>
          <w:ilvl w:val="0"/>
          <w:numId w:val="17"/>
        </w:numPr>
        <w:tabs>
          <w:tab w:val="left" w:pos="922"/>
        </w:tabs>
        <w:spacing w:line="276" w:lineRule="auto"/>
        <w:ind w:left="0" w:firstLine="567"/>
        <w:rPr>
          <w:sz w:val="26"/>
          <w:szCs w:val="26"/>
        </w:rPr>
      </w:pPr>
      <w:r w:rsidRPr="00047934">
        <w:rPr>
          <w:sz w:val="26"/>
          <w:szCs w:val="26"/>
        </w:rPr>
        <w:t>«Инструкция по нормированию сбросов</w:t>
      </w:r>
      <w:r w:rsidRPr="00047934">
        <w:rPr>
          <w:spacing w:val="1"/>
          <w:sz w:val="26"/>
          <w:szCs w:val="26"/>
        </w:rPr>
        <w:t xml:space="preserve"> </w:t>
      </w:r>
      <w:r w:rsidRPr="00047934">
        <w:rPr>
          <w:sz w:val="26"/>
          <w:szCs w:val="26"/>
        </w:rPr>
        <w:t>загрязняющих веществ в водные</w:t>
      </w:r>
      <w:r w:rsidRPr="00047934">
        <w:rPr>
          <w:spacing w:val="1"/>
          <w:sz w:val="26"/>
          <w:szCs w:val="26"/>
        </w:rPr>
        <w:t xml:space="preserve"> </w:t>
      </w:r>
      <w:r w:rsidRPr="00047934">
        <w:rPr>
          <w:sz w:val="26"/>
          <w:szCs w:val="26"/>
        </w:rPr>
        <w:t>объекты</w:t>
      </w:r>
      <w:r w:rsidRPr="00047934">
        <w:rPr>
          <w:spacing w:val="1"/>
          <w:sz w:val="26"/>
          <w:szCs w:val="26"/>
        </w:rPr>
        <w:t xml:space="preserve"> </w:t>
      </w:r>
      <w:r w:rsidRPr="00047934">
        <w:rPr>
          <w:sz w:val="26"/>
          <w:szCs w:val="26"/>
        </w:rPr>
        <w:t>Республики</w:t>
      </w:r>
      <w:r w:rsidRPr="00047934">
        <w:rPr>
          <w:spacing w:val="2"/>
          <w:sz w:val="26"/>
          <w:szCs w:val="26"/>
        </w:rPr>
        <w:t xml:space="preserve"> </w:t>
      </w:r>
      <w:r w:rsidRPr="00047934">
        <w:rPr>
          <w:sz w:val="26"/>
          <w:szCs w:val="26"/>
        </w:rPr>
        <w:t>Казахстан», РНД</w:t>
      </w:r>
      <w:r w:rsidRPr="00047934">
        <w:rPr>
          <w:spacing w:val="-1"/>
          <w:sz w:val="26"/>
          <w:szCs w:val="26"/>
        </w:rPr>
        <w:t xml:space="preserve"> </w:t>
      </w:r>
      <w:r w:rsidRPr="00047934">
        <w:rPr>
          <w:sz w:val="26"/>
          <w:szCs w:val="26"/>
        </w:rPr>
        <w:t>211.2.03.01-97.</w:t>
      </w:r>
    </w:p>
    <w:p w14:paraId="6ACE6188" w14:textId="77777777" w:rsidR="00971211" w:rsidRPr="00047934" w:rsidRDefault="00272498" w:rsidP="00DC05EE">
      <w:pPr>
        <w:pStyle w:val="a5"/>
        <w:numPr>
          <w:ilvl w:val="0"/>
          <w:numId w:val="17"/>
        </w:numPr>
        <w:tabs>
          <w:tab w:val="left" w:pos="922"/>
        </w:tabs>
        <w:spacing w:line="276" w:lineRule="auto"/>
        <w:ind w:left="0" w:firstLine="567"/>
        <w:rPr>
          <w:sz w:val="26"/>
          <w:szCs w:val="26"/>
        </w:rPr>
      </w:pPr>
      <w:r w:rsidRPr="00047934">
        <w:rPr>
          <w:sz w:val="26"/>
          <w:szCs w:val="26"/>
        </w:rPr>
        <w:t>«Рекомендации</w:t>
      </w:r>
      <w:r w:rsidRPr="00047934">
        <w:rPr>
          <w:spacing w:val="1"/>
          <w:sz w:val="26"/>
          <w:szCs w:val="26"/>
        </w:rPr>
        <w:t xml:space="preserve"> </w:t>
      </w:r>
      <w:r w:rsidRPr="00047934">
        <w:rPr>
          <w:sz w:val="26"/>
          <w:szCs w:val="26"/>
        </w:rPr>
        <w:t>по</w:t>
      </w:r>
      <w:r w:rsidRPr="00047934">
        <w:rPr>
          <w:spacing w:val="1"/>
          <w:sz w:val="26"/>
          <w:szCs w:val="26"/>
        </w:rPr>
        <w:t xml:space="preserve"> </w:t>
      </w:r>
      <w:r w:rsidRPr="00047934">
        <w:rPr>
          <w:sz w:val="26"/>
          <w:szCs w:val="26"/>
        </w:rPr>
        <w:t>оформлению</w:t>
      </w:r>
      <w:r w:rsidRPr="00047934">
        <w:rPr>
          <w:spacing w:val="1"/>
          <w:sz w:val="26"/>
          <w:szCs w:val="26"/>
        </w:rPr>
        <w:t xml:space="preserve"> </w:t>
      </w:r>
      <w:r w:rsidRPr="00047934">
        <w:rPr>
          <w:sz w:val="26"/>
          <w:szCs w:val="26"/>
        </w:rPr>
        <w:t>и</w:t>
      </w:r>
      <w:r w:rsidRPr="00047934">
        <w:rPr>
          <w:spacing w:val="1"/>
          <w:sz w:val="26"/>
          <w:szCs w:val="26"/>
        </w:rPr>
        <w:t xml:space="preserve"> </w:t>
      </w:r>
      <w:r w:rsidRPr="00047934">
        <w:rPr>
          <w:sz w:val="26"/>
          <w:szCs w:val="26"/>
        </w:rPr>
        <w:t>содержанию</w:t>
      </w:r>
      <w:r w:rsidRPr="00047934">
        <w:rPr>
          <w:spacing w:val="1"/>
          <w:sz w:val="26"/>
          <w:szCs w:val="26"/>
        </w:rPr>
        <w:t xml:space="preserve"> </w:t>
      </w:r>
      <w:r w:rsidRPr="00047934">
        <w:rPr>
          <w:sz w:val="26"/>
          <w:szCs w:val="26"/>
        </w:rPr>
        <w:t>проекта</w:t>
      </w:r>
      <w:r w:rsidRPr="00047934">
        <w:rPr>
          <w:spacing w:val="1"/>
          <w:sz w:val="26"/>
          <w:szCs w:val="26"/>
        </w:rPr>
        <w:t xml:space="preserve"> </w:t>
      </w:r>
      <w:r w:rsidRPr="00047934">
        <w:rPr>
          <w:sz w:val="26"/>
          <w:szCs w:val="26"/>
        </w:rPr>
        <w:t>нормативов</w:t>
      </w:r>
      <w:r w:rsidRPr="00047934">
        <w:rPr>
          <w:spacing w:val="1"/>
          <w:sz w:val="26"/>
          <w:szCs w:val="26"/>
        </w:rPr>
        <w:t xml:space="preserve"> </w:t>
      </w:r>
      <w:r w:rsidRPr="00047934">
        <w:rPr>
          <w:sz w:val="26"/>
          <w:szCs w:val="26"/>
        </w:rPr>
        <w:t>предельно-допустимых сбросов в водные объекты для предприятий». Алма-</w:t>
      </w:r>
      <w:r w:rsidRPr="00047934">
        <w:rPr>
          <w:spacing w:val="1"/>
          <w:sz w:val="26"/>
          <w:szCs w:val="26"/>
        </w:rPr>
        <w:t xml:space="preserve"> </w:t>
      </w:r>
      <w:r w:rsidRPr="00047934">
        <w:rPr>
          <w:sz w:val="26"/>
          <w:szCs w:val="26"/>
        </w:rPr>
        <w:t>Ата,</w:t>
      </w:r>
      <w:r w:rsidRPr="00047934">
        <w:rPr>
          <w:spacing w:val="-2"/>
          <w:sz w:val="26"/>
          <w:szCs w:val="26"/>
        </w:rPr>
        <w:t xml:space="preserve"> </w:t>
      </w:r>
      <w:r w:rsidRPr="00047934">
        <w:rPr>
          <w:sz w:val="26"/>
          <w:szCs w:val="26"/>
        </w:rPr>
        <w:t>1992</w:t>
      </w:r>
      <w:r w:rsidRPr="00047934">
        <w:rPr>
          <w:spacing w:val="-1"/>
          <w:sz w:val="26"/>
          <w:szCs w:val="26"/>
        </w:rPr>
        <w:t xml:space="preserve"> </w:t>
      </w:r>
      <w:r w:rsidRPr="00047934">
        <w:rPr>
          <w:sz w:val="26"/>
          <w:szCs w:val="26"/>
        </w:rPr>
        <w:t>г.</w:t>
      </w:r>
    </w:p>
    <w:p w14:paraId="0A809BFD" w14:textId="77777777" w:rsidR="00971211" w:rsidRPr="00047934" w:rsidRDefault="00971211" w:rsidP="00E2128F">
      <w:pPr>
        <w:spacing w:line="24" w:lineRule="atLeast"/>
        <w:ind w:firstLine="567"/>
        <w:jc w:val="both"/>
        <w:rPr>
          <w:sz w:val="26"/>
          <w:szCs w:val="26"/>
        </w:rPr>
        <w:sectPr w:rsidR="00971211" w:rsidRPr="00047934" w:rsidSect="00E471DD">
          <w:pgSz w:w="11910" w:h="16840"/>
          <w:pgMar w:top="1134" w:right="851" w:bottom="851" w:left="1418" w:header="454" w:footer="567" w:gutter="0"/>
          <w:cols w:space="720"/>
          <w:docGrid w:linePitch="299"/>
        </w:sectPr>
      </w:pPr>
    </w:p>
    <w:p w14:paraId="02ECFCE0" w14:textId="77777777" w:rsidR="00971211" w:rsidRPr="00047934" w:rsidRDefault="00272498" w:rsidP="00DC05EE">
      <w:pPr>
        <w:pStyle w:val="2"/>
        <w:numPr>
          <w:ilvl w:val="1"/>
          <w:numId w:val="17"/>
        </w:numPr>
        <w:tabs>
          <w:tab w:val="left" w:pos="1134"/>
        </w:tabs>
        <w:spacing w:before="0" w:line="288" w:lineRule="auto"/>
        <w:ind w:left="0" w:firstLine="567"/>
        <w:jc w:val="center"/>
      </w:pPr>
      <w:r w:rsidRPr="00047934">
        <w:t>ОБЩИЕ</w:t>
      </w:r>
      <w:r w:rsidRPr="00047934">
        <w:rPr>
          <w:spacing w:val="-2"/>
        </w:rPr>
        <w:t xml:space="preserve"> </w:t>
      </w:r>
      <w:r w:rsidRPr="00047934">
        <w:t>СВЕДЕНИЯ</w:t>
      </w:r>
      <w:r w:rsidRPr="00047934">
        <w:rPr>
          <w:spacing w:val="-2"/>
        </w:rPr>
        <w:t xml:space="preserve"> </w:t>
      </w:r>
      <w:r w:rsidRPr="00047934">
        <w:t>О</w:t>
      </w:r>
      <w:r w:rsidRPr="00047934">
        <w:rPr>
          <w:spacing w:val="-2"/>
        </w:rPr>
        <w:t xml:space="preserve"> </w:t>
      </w:r>
      <w:r w:rsidRPr="00047934">
        <w:t>ПРЕДПРИЯТИИ</w:t>
      </w:r>
    </w:p>
    <w:p w14:paraId="10F7A141" w14:textId="77777777" w:rsidR="00E471DD" w:rsidRDefault="00E471DD" w:rsidP="00E471DD">
      <w:pPr>
        <w:pStyle w:val="a3"/>
        <w:spacing w:line="288" w:lineRule="auto"/>
        <w:ind w:firstLine="567"/>
        <w:jc w:val="both"/>
      </w:pPr>
    </w:p>
    <w:p w14:paraId="142CD578" w14:textId="77777777" w:rsidR="00311802" w:rsidRPr="00A074DA" w:rsidRDefault="00311802" w:rsidP="00311802">
      <w:pPr>
        <w:shd w:val="clear" w:color="auto" w:fill="FFFFFF"/>
        <w:adjustRightInd w:val="0"/>
        <w:spacing w:line="360" w:lineRule="auto"/>
        <w:ind w:firstLine="567"/>
        <w:rPr>
          <w:sz w:val="26"/>
          <w:szCs w:val="26"/>
        </w:rPr>
      </w:pPr>
      <w:r w:rsidRPr="00A074DA">
        <w:rPr>
          <w:color w:val="000000"/>
          <w:sz w:val="26"/>
          <w:szCs w:val="26"/>
        </w:rPr>
        <w:t>Почтовый адрес.</w:t>
      </w:r>
    </w:p>
    <w:p w14:paraId="170615D7" w14:textId="77777777" w:rsidR="00311802" w:rsidRPr="00A074DA" w:rsidRDefault="00311802" w:rsidP="00311802">
      <w:pPr>
        <w:shd w:val="clear" w:color="auto" w:fill="FFFFFF"/>
        <w:adjustRightInd w:val="0"/>
        <w:spacing w:line="360" w:lineRule="auto"/>
        <w:ind w:firstLine="567"/>
        <w:rPr>
          <w:sz w:val="26"/>
          <w:szCs w:val="26"/>
        </w:rPr>
      </w:pPr>
      <w:r w:rsidRPr="00A074DA">
        <w:rPr>
          <w:b/>
          <w:bCs/>
          <w:i/>
          <w:iCs/>
          <w:color w:val="000000"/>
          <w:sz w:val="26"/>
          <w:szCs w:val="26"/>
        </w:rPr>
        <w:t>Город</w:t>
      </w:r>
      <w:r w:rsidRPr="00A074DA">
        <w:rPr>
          <w:rFonts w:ascii="Arial" w:hAnsi="Arial" w:cs="Arial"/>
          <w:b/>
          <w:bCs/>
          <w:i/>
          <w:iCs/>
          <w:color w:val="000000"/>
          <w:sz w:val="26"/>
          <w:szCs w:val="26"/>
        </w:rPr>
        <w:t xml:space="preserve">                                      </w:t>
      </w:r>
      <w:r w:rsidRPr="00A074DA">
        <w:rPr>
          <w:color w:val="000000"/>
          <w:sz w:val="26"/>
          <w:szCs w:val="26"/>
        </w:rPr>
        <w:t>Жанатас</w:t>
      </w:r>
    </w:p>
    <w:p w14:paraId="5F80AA40" w14:textId="0E5A8EBE" w:rsidR="00311802" w:rsidRPr="00A074DA" w:rsidRDefault="00311802" w:rsidP="00311802">
      <w:pPr>
        <w:shd w:val="clear" w:color="auto" w:fill="FFFFFF"/>
        <w:adjustRightInd w:val="0"/>
        <w:spacing w:line="360" w:lineRule="auto"/>
        <w:ind w:firstLine="567"/>
        <w:rPr>
          <w:sz w:val="26"/>
          <w:szCs w:val="26"/>
        </w:rPr>
      </w:pPr>
      <w:r w:rsidRPr="00A074DA">
        <w:rPr>
          <w:b/>
          <w:bCs/>
          <w:i/>
          <w:iCs/>
          <w:color w:val="000000"/>
          <w:sz w:val="26"/>
          <w:szCs w:val="26"/>
        </w:rPr>
        <w:t>Область</w:t>
      </w:r>
      <w:r w:rsidRPr="00A074DA">
        <w:rPr>
          <w:rFonts w:ascii="Arial" w:hAnsi="Arial" w:cs="Arial"/>
          <w:b/>
          <w:bCs/>
          <w:i/>
          <w:iCs/>
          <w:color w:val="000000"/>
          <w:sz w:val="26"/>
          <w:szCs w:val="26"/>
        </w:rPr>
        <w:t xml:space="preserve">                                 </w:t>
      </w:r>
      <w:r w:rsidRPr="00A074DA">
        <w:rPr>
          <w:color w:val="000000"/>
          <w:sz w:val="26"/>
          <w:szCs w:val="26"/>
        </w:rPr>
        <w:t>Жамбылская</w:t>
      </w:r>
    </w:p>
    <w:p w14:paraId="66104E96" w14:textId="2692656D" w:rsidR="00311802" w:rsidRPr="00A074DA" w:rsidRDefault="00311802" w:rsidP="00311802">
      <w:pPr>
        <w:shd w:val="clear" w:color="auto" w:fill="FFFFFF"/>
        <w:adjustRightInd w:val="0"/>
        <w:spacing w:line="360" w:lineRule="auto"/>
        <w:ind w:firstLine="567"/>
        <w:rPr>
          <w:sz w:val="26"/>
          <w:szCs w:val="26"/>
        </w:rPr>
      </w:pPr>
      <w:r w:rsidRPr="00A074DA">
        <w:rPr>
          <w:b/>
          <w:bCs/>
          <w:i/>
          <w:iCs/>
          <w:color w:val="000000"/>
          <w:sz w:val="26"/>
          <w:szCs w:val="26"/>
        </w:rPr>
        <w:t>Республика</w:t>
      </w:r>
      <w:r w:rsidRPr="00A074DA">
        <w:rPr>
          <w:rFonts w:ascii="Arial" w:hAnsi="Arial" w:cs="Arial"/>
          <w:i/>
          <w:iCs/>
          <w:color w:val="000000"/>
          <w:sz w:val="26"/>
          <w:szCs w:val="26"/>
        </w:rPr>
        <w:t xml:space="preserve">                             </w:t>
      </w:r>
      <w:r w:rsidRPr="00A074DA">
        <w:rPr>
          <w:color w:val="000000"/>
          <w:sz w:val="26"/>
          <w:szCs w:val="26"/>
        </w:rPr>
        <w:t>Казахстан</w:t>
      </w:r>
    </w:p>
    <w:p w14:paraId="1AA3BB91" w14:textId="5949C6E3" w:rsidR="00311802" w:rsidRPr="00A074DA" w:rsidRDefault="00311802" w:rsidP="00311802">
      <w:pPr>
        <w:shd w:val="clear" w:color="auto" w:fill="FFFFFF"/>
        <w:adjustRightInd w:val="0"/>
        <w:spacing w:line="360" w:lineRule="auto"/>
        <w:ind w:firstLine="567"/>
        <w:rPr>
          <w:sz w:val="26"/>
          <w:szCs w:val="26"/>
        </w:rPr>
      </w:pPr>
      <w:r w:rsidRPr="00A074DA">
        <w:rPr>
          <w:b/>
          <w:bCs/>
          <w:i/>
          <w:iCs/>
          <w:color w:val="000000"/>
          <w:sz w:val="26"/>
          <w:szCs w:val="26"/>
        </w:rPr>
        <w:t>Предприятие</w:t>
      </w:r>
      <w:r w:rsidRPr="00A074DA">
        <w:rPr>
          <w:rFonts w:ascii="Arial" w:hAnsi="Arial" w:cs="Arial"/>
          <w:b/>
          <w:bCs/>
          <w:i/>
          <w:iCs/>
          <w:color w:val="000000"/>
          <w:sz w:val="26"/>
          <w:szCs w:val="26"/>
        </w:rPr>
        <w:t xml:space="preserve">                         </w:t>
      </w:r>
      <w:r w:rsidRPr="00311802">
        <w:rPr>
          <w:color w:val="000000"/>
          <w:sz w:val="26"/>
          <w:szCs w:val="26"/>
        </w:rPr>
        <w:t>ТОО «ГПК КАЗФОСФАТ»</w:t>
      </w:r>
    </w:p>
    <w:p w14:paraId="165F72CF" w14:textId="7E5FC675" w:rsidR="00311802" w:rsidRDefault="00311802" w:rsidP="00311802">
      <w:pPr>
        <w:shd w:val="clear" w:color="auto" w:fill="FFFFFF"/>
        <w:adjustRightInd w:val="0"/>
        <w:spacing w:line="360" w:lineRule="auto"/>
        <w:ind w:firstLine="540"/>
        <w:rPr>
          <w:color w:val="000000"/>
          <w:sz w:val="26"/>
          <w:szCs w:val="26"/>
        </w:rPr>
      </w:pPr>
      <w:r w:rsidRPr="00A074DA">
        <w:rPr>
          <w:b/>
          <w:bCs/>
          <w:i/>
          <w:iCs/>
          <w:color w:val="000000"/>
          <w:sz w:val="26"/>
          <w:szCs w:val="26"/>
        </w:rPr>
        <w:t>Адрес</w:t>
      </w:r>
      <w:r w:rsidRPr="00A074DA">
        <w:rPr>
          <w:rFonts w:ascii="Arial" w:hAnsi="Arial" w:cs="Arial"/>
          <w:i/>
          <w:iCs/>
          <w:color w:val="000000"/>
          <w:sz w:val="26"/>
          <w:szCs w:val="26"/>
        </w:rPr>
        <w:t xml:space="preserve">                                      </w:t>
      </w:r>
      <w:r>
        <w:rPr>
          <w:rFonts w:hAnsi="Arial"/>
          <w:color w:val="000000"/>
          <w:sz w:val="26"/>
          <w:szCs w:val="26"/>
        </w:rPr>
        <w:t>080700</w:t>
      </w:r>
      <w:r w:rsidRPr="00A074DA">
        <w:rPr>
          <w:rFonts w:hAnsi="Arial"/>
          <w:color w:val="000000"/>
          <w:sz w:val="26"/>
          <w:szCs w:val="26"/>
        </w:rPr>
        <w:t xml:space="preserve">, </w:t>
      </w:r>
      <w:r w:rsidRPr="00A074DA">
        <w:rPr>
          <w:color w:val="000000"/>
          <w:sz w:val="26"/>
          <w:szCs w:val="26"/>
        </w:rPr>
        <w:t>г. Жанатас, 1 микрорайон, 17 дом</w:t>
      </w:r>
    </w:p>
    <w:p w14:paraId="133DD26F" w14:textId="239F48A5" w:rsidR="00311802" w:rsidRDefault="00311802" w:rsidP="00311802">
      <w:pPr>
        <w:shd w:val="clear" w:color="auto" w:fill="FFFFFF"/>
        <w:adjustRightInd w:val="0"/>
        <w:spacing w:line="360" w:lineRule="auto"/>
        <w:ind w:firstLine="540"/>
        <w:rPr>
          <w:bCs/>
          <w:i/>
          <w:iCs/>
          <w:color w:val="000000"/>
          <w:sz w:val="26"/>
          <w:szCs w:val="26"/>
        </w:rPr>
      </w:pPr>
      <w:r w:rsidRPr="00311802">
        <w:rPr>
          <w:b/>
          <w:bCs/>
          <w:i/>
          <w:iCs/>
          <w:color w:val="000000"/>
          <w:sz w:val="26"/>
          <w:szCs w:val="26"/>
        </w:rPr>
        <w:t xml:space="preserve">БИН                                            </w:t>
      </w:r>
      <w:r w:rsidRPr="00972419">
        <w:rPr>
          <w:bCs/>
          <w:iCs/>
          <w:color w:val="000000"/>
          <w:sz w:val="26"/>
          <w:szCs w:val="26"/>
        </w:rPr>
        <w:t>221040010936</w:t>
      </w:r>
      <w:r w:rsidRPr="00311802">
        <w:rPr>
          <w:bCs/>
          <w:i/>
          <w:iCs/>
          <w:color w:val="000000"/>
          <w:sz w:val="26"/>
          <w:szCs w:val="26"/>
        </w:rPr>
        <w:t xml:space="preserve">  </w:t>
      </w:r>
    </w:p>
    <w:p w14:paraId="53E63587" w14:textId="081846ED" w:rsidR="00BC638A" w:rsidRPr="00EF2889" w:rsidRDefault="00BC638A" w:rsidP="00DC05EE">
      <w:pPr>
        <w:pStyle w:val="a3"/>
        <w:spacing w:line="276" w:lineRule="auto"/>
        <w:ind w:left="216" w:right="156" w:firstLine="351"/>
        <w:jc w:val="both"/>
      </w:pPr>
      <w:r w:rsidRPr="00EF2889">
        <w:t xml:space="preserve">ТОО «ГПК КАЗФОСФАТ» представляет собой горнорудный комбинат по добыче и переработке фосфоритной руды. </w:t>
      </w:r>
    </w:p>
    <w:p w14:paraId="3FD4C7B9" w14:textId="77777777" w:rsidR="00BC638A" w:rsidRPr="00EF2889" w:rsidRDefault="00BC638A" w:rsidP="00DC05EE">
      <w:pPr>
        <w:pStyle w:val="a3"/>
        <w:spacing w:line="276" w:lineRule="auto"/>
        <w:ind w:left="216" w:right="158" w:firstLine="422"/>
        <w:jc w:val="both"/>
      </w:pPr>
      <w:r w:rsidRPr="00EF2889">
        <w:t>Основными</w:t>
      </w:r>
      <w:r w:rsidRPr="00EF2889">
        <w:rPr>
          <w:spacing w:val="1"/>
        </w:rPr>
        <w:t xml:space="preserve"> </w:t>
      </w:r>
      <w:r w:rsidRPr="00EF2889">
        <w:t>видами</w:t>
      </w:r>
      <w:r w:rsidRPr="00EF2889">
        <w:rPr>
          <w:spacing w:val="1"/>
        </w:rPr>
        <w:t xml:space="preserve"> </w:t>
      </w:r>
      <w:r w:rsidRPr="00EF2889">
        <w:t>деятельности</w:t>
      </w:r>
      <w:r w:rsidRPr="00EF2889">
        <w:rPr>
          <w:spacing w:val="1"/>
        </w:rPr>
        <w:t xml:space="preserve"> </w:t>
      </w:r>
      <w:r w:rsidRPr="00EF2889">
        <w:t>компании</w:t>
      </w:r>
      <w:r w:rsidRPr="00EF2889">
        <w:rPr>
          <w:spacing w:val="1"/>
        </w:rPr>
        <w:t xml:space="preserve"> </w:t>
      </w:r>
      <w:r w:rsidRPr="00EF2889">
        <w:t>являются:</w:t>
      </w:r>
      <w:r w:rsidRPr="00EF2889">
        <w:rPr>
          <w:spacing w:val="1"/>
        </w:rPr>
        <w:t xml:space="preserve"> </w:t>
      </w:r>
      <w:r w:rsidRPr="00EF2889">
        <w:t>проведение</w:t>
      </w:r>
      <w:r w:rsidRPr="00EF2889">
        <w:rPr>
          <w:spacing w:val="1"/>
        </w:rPr>
        <w:t xml:space="preserve"> </w:t>
      </w:r>
      <w:r w:rsidRPr="00EF2889">
        <w:t>геологоразведочных</w:t>
      </w:r>
      <w:r w:rsidRPr="00EF2889">
        <w:rPr>
          <w:spacing w:val="1"/>
        </w:rPr>
        <w:t xml:space="preserve"> </w:t>
      </w:r>
      <w:r w:rsidRPr="00EF2889">
        <w:t>работ,</w:t>
      </w:r>
      <w:r w:rsidRPr="00EF2889">
        <w:rPr>
          <w:spacing w:val="1"/>
        </w:rPr>
        <w:t xml:space="preserve"> </w:t>
      </w:r>
      <w:r w:rsidRPr="00EF2889">
        <w:t>добыча</w:t>
      </w:r>
      <w:r w:rsidRPr="00EF2889">
        <w:rPr>
          <w:spacing w:val="1"/>
        </w:rPr>
        <w:t xml:space="preserve"> </w:t>
      </w:r>
      <w:r w:rsidRPr="00EF2889">
        <w:t>и</w:t>
      </w:r>
      <w:r w:rsidRPr="00EF2889">
        <w:rPr>
          <w:spacing w:val="1"/>
        </w:rPr>
        <w:t xml:space="preserve"> </w:t>
      </w:r>
      <w:r w:rsidRPr="00EF2889">
        <w:t>переработка</w:t>
      </w:r>
      <w:r w:rsidRPr="00EF2889">
        <w:rPr>
          <w:spacing w:val="1"/>
        </w:rPr>
        <w:t xml:space="preserve"> </w:t>
      </w:r>
      <w:r w:rsidRPr="00EF2889">
        <w:t>фосфоритной</w:t>
      </w:r>
      <w:r w:rsidRPr="00EF2889">
        <w:rPr>
          <w:spacing w:val="71"/>
        </w:rPr>
        <w:t xml:space="preserve"> </w:t>
      </w:r>
      <w:r w:rsidRPr="00EF2889">
        <w:t>руды,</w:t>
      </w:r>
      <w:r w:rsidRPr="00EF2889">
        <w:rPr>
          <w:spacing w:val="1"/>
        </w:rPr>
        <w:t xml:space="preserve"> </w:t>
      </w:r>
      <w:r w:rsidRPr="00EF2889">
        <w:t>производство</w:t>
      </w:r>
      <w:r w:rsidRPr="00EF2889">
        <w:rPr>
          <w:spacing w:val="1"/>
        </w:rPr>
        <w:t xml:space="preserve"> </w:t>
      </w:r>
      <w:r w:rsidRPr="00EF2889">
        <w:t>и</w:t>
      </w:r>
      <w:r w:rsidRPr="00EF2889">
        <w:rPr>
          <w:spacing w:val="1"/>
        </w:rPr>
        <w:t xml:space="preserve"> </w:t>
      </w:r>
      <w:r w:rsidRPr="00EF2889">
        <w:t>реализация</w:t>
      </w:r>
      <w:r w:rsidRPr="00EF2889">
        <w:rPr>
          <w:spacing w:val="1"/>
        </w:rPr>
        <w:t xml:space="preserve"> </w:t>
      </w:r>
      <w:r w:rsidRPr="00EF2889">
        <w:t>желтого</w:t>
      </w:r>
      <w:r w:rsidRPr="00EF2889">
        <w:rPr>
          <w:spacing w:val="1"/>
        </w:rPr>
        <w:t xml:space="preserve"> </w:t>
      </w:r>
      <w:r w:rsidRPr="00EF2889">
        <w:t>фосфора</w:t>
      </w:r>
      <w:r w:rsidRPr="00EF2889">
        <w:rPr>
          <w:spacing w:val="1"/>
        </w:rPr>
        <w:t xml:space="preserve"> </w:t>
      </w:r>
      <w:r w:rsidRPr="00EF2889">
        <w:t>и</w:t>
      </w:r>
      <w:r w:rsidRPr="00EF2889">
        <w:rPr>
          <w:spacing w:val="1"/>
        </w:rPr>
        <w:t xml:space="preserve"> </w:t>
      </w:r>
      <w:r w:rsidRPr="00EF2889">
        <w:t>его</w:t>
      </w:r>
      <w:r w:rsidRPr="00EF2889">
        <w:rPr>
          <w:spacing w:val="1"/>
        </w:rPr>
        <w:t xml:space="preserve"> </w:t>
      </w:r>
      <w:r w:rsidRPr="00EF2889">
        <w:t>производных,</w:t>
      </w:r>
      <w:r w:rsidRPr="00EF2889">
        <w:rPr>
          <w:spacing w:val="1"/>
        </w:rPr>
        <w:t xml:space="preserve"> </w:t>
      </w:r>
      <w:r w:rsidRPr="00EF2889">
        <w:t>фосфорных</w:t>
      </w:r>
      <w:r w:rsidRPr="00EF2889">
        <w:rPr>
          <w:spacing w:val="1"/>
        </w:rPr>
        <w:t xml:space="preserve"> </w:t>
      </w:r>
      <w:r w:rsidRPr="00EF2889">
        <w:t>минеральных удобрений и кормовых фосфатов, выпуск на основе минерального</w:t>
      </w:r>
      <w:r w:rsidRPr="00EF2889">
        <w:rPr>
          <w:spacing w:val="1"/>
        </w:rPr>
        <w:t xml:space="preserve"> </w:t>
      </w:r>
      <w:r w:rsidRPr="00EF2889">
        <w:t>сырья</w:t>
      </w:r>
      <w:r w:rsidRPr="00EF2889">
        <w:rPr>
          <w:spacing w:val="-1"/>
        </w:rPr>
        <w:t xml:space="preserve"> </w:t>
      </w:r>
      <w:r w:rsidRPr="00EF2889">
        <w:t>промышленной</w:t>
      </w:r>
      <w:r w:rsidRPr="00EF2889">
        <w:rPr>
          <w:spacing w:val="-3"/>
        </w:rPr>
        <w:t xml:space="preserve"> </w:t>
      </w:r>
      <w:r w:rsidRPr="00EF2889">
        <w:t>продукции.</w:t>
      </w:r>
    </w:p>
    <w:p w14:paraId="298B6736" w14:textId="71E7EDBC" w:rsidR="00BC638A" w:rsidRPr="00EF2889" w:rsidRDefault="00DC05EE" w:rsidP="00DC05EE">
      <w:pPr>
        <w:pStyle w:val="a3"/>
        <w:spacing w:line="276" w:lineRule="auto"/>
        <w:ind w:left="216" w:right="123" w:firstLine="707"/>
        <w:jc w:val="both"/>
      </w:pPr>
      <w:r w:rsidRPr="00EF2889">
        <w:t xml:space="preserve">ТОО «ГПК КАЗФОСФАТ» </w:t>
      </w:r>
      <w:r w:rsidR="00BC638A" w:rsidRPr="00EF2889">
        <w:t>расположен</w:t>
      </w:r>
      <w:r w:rsidR="00BC638A" w:rsidRPr="00FD0FF6">
        <w:t xml:space="preserve"> </w:t>
      </w:r>
      <w:r w:rsidR="00BC638A" w:rsidRPr="00EF2889">
        <w:t>на</w:t>
      </w:r>
      <w:r w:rsidR="00BC638A" w:rsidRPr="00FD0FF6">
        <w:t xml:space="preserve"> </w:t>
      </w:r>
      <w:r w:rsidR="00BC638A" w:rsidRPr="00EF2889">
        <w:t>территории</w:t>
      </w:r>
      <w:r w:rsidR="00BC638A" w:rsidRPr="00FD0FF6">
        <w:t xml:space="preserve"> </w:t>
      </w:r>
      <w:r w:rsidR="00BC638A" w:rsidRPr="00EF2889">
        <w:t>Жамбылской</w:t>
      </w:r>
      <w:r w:rsidR="00BC638A" w:rsidRPr="00FD0FF6">
        <w:t xml:space="preserve"> </w:t>
      </w:r>
      <w:r w:rsidR="00BC638A" w:rsidRPr="00EF2889">
        <w:t>и</w:t>
      </w:r>
      <w:r w:rsidR="00BC638A" w:rsidRPr="00FD0FF6">
        <w:t xml:space="preserve"> </w:t>
      </w:r>
      <w:r w:rsidR="00BC638A" w:rsidRPr="00EF2889">
        <w:t>Туркестанской</w:t>
      </w:r>
      <w:r w:rsidR="00BC638A" w:rsidRPr="00FD0FF6">
        <w:t xml:space="preserve"> </w:t>
      </w:r>
      <w:r w:rsidR="00BC638A" w:rsidRPr="00EF2889">
        <w:t>областей</w:t>
      </w:r>
      <w:r w:rsidR="00BC638A" w:rsidRPr="00FD0FF6">
        <w:t xml:space="preserve"> </w:t>
      </w:r>
      <w:r w:rsidR="00BC638A" w:rsidRPr="00EF2889">
        <w:t>Республики</w:t>
      </w:r>
      <w:r w:rsidR="00BC638A" w:rsidRPr="00FD0FF6">
        <w:t xml:space="preserve"> </w:t>
      </w:r>
      <w:r w:rsidR="00BC638A" w:rsidRPr="00EF2889">
        <w:t>Казахстан</w:t>
      </w:r>
      <w:r w:rsidR="00BC638A" w:rsidRPr="00FD0FF6">
        <w:t xml:space="preserve"> </w:t>
      </w:r>
      <w:r w:rsidR="00BC638A" w:rsidRPr="00EF2889">
        <w:t>в</w:t>
      </w:r>
      <w:r w:rsidR="00BC638A" w:rsidRPr="00FD0FF6">
        <w:t xml:space="preserve"> </w:t>
      </w:r>
      <w:r w:rsidR="00BC638A" w:rsidRPr="00EF2889">
        <w:t>полосе</w:t>
      </w:r>
      <w:r w:rsidR="00BC638A" w:rsidRPr="00FD0FF6">
        <w:t xml:space="preserve"> </w:t>
      </w:r>
      <w:r w:rsidR="00BC638A" w:rsidRPr="00EF2889">
        <w:t>шириной</w:t>
      </w:r>
      <w:r w:rsidR="00BC638A" w:rsidRPr="00FD0FF6">
        <w:t xml:space="preserve"> </w:t>
      </w:r>
      <w:r w:rsidR="00BC638A" w:rsidRPr="00EF2889">
        <w:t>около</w:t>
      </w:r>
      <w:r w:rsidR="00BC638A" w:rsidRPr="00FD0FF6">
        <w:t xml:space="preserve"> </w:t>
      </w:r>
      <w:r w:rsidR="00BC638A" w:rsidRPr="00EF2889">
        <w:t>30</w:t>
      </w:r>
      <w:r w:rsidR="00BC638A" w:rsidRPr="00FD0FF6">
        <w:t xml:space="preserve"> </w:t>
      </w:r>
      <w:r w:rsidR="00BC638A" w:rsidRPr="00EF2889">
        <w:t>и</w:t>
      </w:r>
      <w:r w:rsidR="00BC638A" w:rsidRPr="00FD0FF6">
        <w:t xml:space="preserve"> </w:t>
      </w:r>
      <w:r w:rsidR="00BC638A" w:rsidRPr="00EF2889">
        <w:t>протяженностью</w:t>
      </w:r>
      <w:r w:rsidR="00BC638A" w:rsidRPr="00FD0FF6">
        <w:t xml:space="preserve"> </w:t>
      </w:r>
      <w:r w:rsidR="00BC638A" w:rsidRPr="00EF2889">
        <w:t>более</w:t>
      </w:r>
      <w:r w:rsidR="00BC638A" w:rsidRPr="00FD0FF6">
        <w:t xml:space="preserve"> </w:t>
      </w:r>
      <w:r w:rsidR="00BC638A" w:rsidRPr="00EF2889">
        <w:t>120 км.</w:t>
      </w:r>
    </w:p>
    <w:p w14:paraId="64033E09" w14:textId="45660CA0" w:rsidR="00BC638A" w:rsidRPr="00EF2889" w:rsidRDefault="00BC638A" w:rsidP="00DC05EE">
      <w:pPr>
        <w:pStyle w:val="a3"/>
        <w:spacing w:line="276" w:lineRule="auto"/>
        <w:ind w:left="216" w:right="123" w:firstLine="707"/>
        <w:jc w:val="both"/>
      </w:pPr>
      <w:r w:rsidRPr="00EF2889">
        <w:t>Основная</w:t>
      </w:r>
      <w:r w:rsidRPr="00FD0FF6">
        <w:t xml:space="preserve"> </w:t>
      </w:r>
      <w:r w:rsidRPr="00EF2889">
        <w:t>деятельность</w:t>
      </w:r>
      <w:r w:rsidRPr="00FD0FF6">
        <w:t xml:space="preserve"> </w:t>
      </w:r>
      <w:r w:rsidRPr="00EF2889">
        <w:t>предприятия</w:t>
      </w:r>
      <w:r w:rsidRPr="00FD0FF6">
        <w:t xml:space="preserve"> </w:t>
      </w:r>
      <w:r w:rsidRPr="00EF2889">
        <w:t>ТОО «ГПК КАЗФОСФАТ»</w:t>
      </w:r>
      <w:r w:rsidRPr="00FD0FF6">
        <w:t xml:space="preserve"> </w:t>
      </w:r>
      <w:r w:rsidRPr="00EF2889">
        <w:t>-</w:t>
      </w:r>
      <w:r w:rsidRPr="00FD0FF6">
        <w:t xml:space="preserve"> </w:t>
      </w:r>
      <w:r w:rsidRPr="00EF2889">
        <w:t>добыча</w:t>
      </w:r>
      <w:r w:rsidRPr="00FD0FF6">
        <w:t xml:space="preserve"> </w:t>
      </w:r>
      <w:r w:rsidRPr="00EF2889">
        <w:t>и</w:t>
      </w:r>
      <w:r w:rsidRPr="00FD0FF6">
        <w:t xml:space="preserve"> </w:t>
      </w:r>
      <w:r w:rsidRPr="00EF2889">
        <w:t>переработка</w:t>
      </w:r>
      <w:r w:rsidRPr="00FD0FF6">
        <w:t xml:space="preserve"> </w:t>
      </w:r>
      <w:r w:rsidRPr="00EF2889">
        <w:t>(дробление,</w:t>
      </w:r>
      <w:r w:rsidRPr="00FD0FF6">
        <w:t xml:space="preserve"> </w:t>
      </w:r>
      <w:r w:rsidRPr="00EF2889">
        <w:t>измельчение</w:t>
      </w:r>
      <w:r w:rsidRPr="00FD0FF6">
        <w:t xml:space="preserve"> </w:t>
      </w:r>
      <w:r w:rsidRPr="00EF2889">
        <w:t>и</w:t>
      </w:r>
      <w:r w:rsidRPr="00FD0FF6">
        <w:t xml:space="preserve"> </w:t>
      </w:r>
      <w:r w:rsidRPr="00EF2889">
        <w:t>переработка)</w:t>
      </w:r>
      <w:r w:rsidRPr="00FD0FF6">
        <w:t xml:space="preserve"> </w:t>
      </w:r>
      <w:r w:rsidRPr="00EF2889">
        <w:t>минеральных</w:t>
      </w:r>
      <w:r w:rsidRPr="00FD0FF6">
        <w:t xml:space="preserve"> </w:t>
      </w:r>
      <w:r w:rsidRPr="00EF2889">
        <w:t>ресурсов</w:t>
      </w:r>
      <w:r w:rsidRPr="00FD0FF6">
        <w:t xml:space="preserve"> </w:t>
      </w:r>
      <w:r w:rsidRPr="00EF2889">
        <w:t>фосфоритового</w:t>
      </w:r>
      <w:r w:rsidRPr="00FD0FF6">
        <w:t xml:space="preserve"> </w:t>
      </w:r>
      <w:r w:rsidRPr="00EF2889">
        <w:t>бассейна</w:t>
      </w:r>
      <w:r w:rsidRPr="00FD0FF6">
        <w:t xml:space="preserve"> </w:t>
      </w:r>
      <w:r w:rsidRPr="00EF2889">
        <w:t>Каратау.</w:t>
      </w:r>
    </w:p>
    <w:p w14:paraId="7030C2CA" w14:textId="4FC9913A" w:rsidR="00F12DC8" w:rsidRDefault="00F12DC8" w:rsidP="00DC05EE">
      <w:pPr>
        <w:pStyle w:val="a3"/>
        <w:spacing w:line="276" w:lineRule="auto"/>
        <w:ind w:left="216" w:right="123" w:firstLine="707"/>
        <w:jc w:val="both"/>
      </w:pPr>
      <w:r>
        <w:t xml:space="preserve">Промышленная площадка ЦОФ является одним из основных подразделений </w:t>
      </w:r>
      <w:r w:rsidRPr="00EF2889">
        <w:t>ТОО «ГПК КАЗФОСФАТ»</w:t>
      </w:r>
      <w:r>
        <w:t>. Основные</w:t>
      </w:r>
      <w:r w:rsidRPr="00FD0FF6">
        <w:t xml:space="preserve"> </w:t>
      </w:r>
      <w:r>
        <w:t>технологические процессы, производящиеся на площадке ЦОФ, ориентированы на дробление и измельчение минерального сырья бассейна Каратау, добытого рудниках и карьерах предприятия.</w:t>
      </w:r>
    </w:p>
    <w:p w14:paraId="71489FD9" w14:textId="77777777" w:rsidR="00F12DC8" w:rsidRDefault="00F12DC8" w:rsidP="00DC05EE">
      <w:pPr>
        <w:pStyle w:val="a3"/>
        <w:spacing w:line="276" w:lineRule="auto"/>
        <w:ind w:left="216" w:right="123" w:firstLine="707"/>
        <w:jc w:val="both"/>
      </w:pPr>
      <w:r>
        <w:t>Промышленная</w:t>
      </w:r>
      <w:r w:rsidRPr="00FD0FF6">
        <w:t xml:space="preserve"> </w:t>
      </w:r>
      <w:r>
        <w:t>площадка Центральная обогатительная фабрика (ЦОФ) филиала</w:t>
      </w:r>
      <w:r w:rsidRPr="00FD0FF6">
        <w:t xml:space="preserve"> </w:t>
      </w:r>
      <w:r>
        <w:t>ТОО «Казфосфат» ГПК «Каратау»,</w:t>
      </w:r>
      <w:r w:rsidRPr="00FD0FF6">
        <w:t xml:space="preserve"> </w:t>
      </w:r>
      <w:r>
        <w:t>расположена в 5 км на северо-западе от города Жанатас, Сарысуского района, Жамбылской области. Площадь занимаемой территории</w:t>
      </w:r>
      <w:r w:rsidRPr="00FD0FF6">
        <w:t xml:space="preserve"> </w:t>
      </w:r>
      <w:r>
        <w:t>ЦОФ</w:t>
      </w:r>
      <w:r w:rsidRPr="00FD0FF6">
        <w:t xml:space="preserve"> </w:t>
      </w:r>
      <w:r>
        <w:t>составляет 435,0 га. Координаты расположения площадки: широта</w:t>
      </w:r>
      <w:r w:rsidRPr="00FD0FF6">
        <w:t xml:space="preserve"> </w:t>
      </w:r>
      <w:r>
        <w:t>- 43</w:t>
      </w:r>
      <w:r w:rsidRPr="00FD0FF6">
        <w:t>0</w:t>
      </w:r>
      <w:r>
        <w:t>35</w:t>
      </w:r>
      <w:r w:rsidRPr="00FD0FF6">
        <w:t>/</w:t>
      </w:r>
      <w:r>
        <w:t>38.26</w:t>
      </w:r>
      <w:r w:rsidRPr="00FD0FF6">
        <w:t>///</w:t>
      </w:r>
      <w:r>
        <w:t>; долгота</w:t>
      </w:r>
      <w:r w:rsidRPr="00FD0FF6">
        <w:t xml:space="preserve"> </w:t>
      </w:r>
      <w:r>
        <w:t>- 69</w:t>
      </w:r>
      <w:r w:rsidRPr="00FD0FF6">
        <w:t>0</w:t>
      </w:r>
      <w:r>
        <w:t>42</w:t>
      </w:r>
      <w:r w:rsidRPr="00FD0FF6">
        <w:t>/</w:t>
      </w:r>
      <w:r>
        <w:t>47.43</w:t>
      </w:r>
      <w:r w:rsidRPr="00FD0FF6">
        <w:t>//</w:t>
      </w:r>
    </w:p>
    <w:p w14:paraId="0A292CFD" w14:textId="77777777" w:rsidR="00F12DC8" w:rsidRDefault="00F12DC8" w:rsidP="00DC05EE">
      <w:pPr>
        <w:pStyle w:val="a3"/>
        <w:spacing w:line="276" w:lineRule="auto"/>
        <w:ind w:left="216" w:right="123" w:firstLine="707"/>
        <w:jc w:val="both"/>
      </w:pPr>
      <w:r>
        <w:t xml:space="preserve">Жилая зона расположена на расстоянии более чем 3000 м в восточном </w:t>
      </w:r>
      <w:r w:rsidRPr="00FD0FF6">
        <w:t>направлении.</w:t>
      </w:r>
    </w:p>
    <w:p w14:paraId="4A09EA9C" w14:textId="3D9C0E41" w:rsidR="00572E6B" w:rsidRDefault="00F12DC8" w:rsidP="00DC05EE">
      <w:pPr>
        <w:pStyle w:val="a3"/>
        <w:spacing w:line="276" w:lineRule="auto"/>
        <w:ind w:left="216" w:right="123" w:firstLine="707"/>
        <w:jc w:val="both"/>
      </w:pPr>
      <w:r>
        <w:t>Шламонакопитель ЦОФ расположен в северо- восточном направлении на расстоянии 200м.</w:t>
      </w:r>
      <w:r w:rsidRPr="00FD0FF6">
        <w:t xml:space="preserve"> </w:t>
      </w:r>
      <w:r>
        <w:t>Координаты расположения шламонакопителя: широта</w:t>
      </w:r>
      <w:r w:rsidRPr="00FD0FF6">
        <w:t xml:space="preserve"> </w:t>
      </w:r>
      <w:r>
        <w:t>- 43</w:t>
      </w:r>
      <w:r w:rsidRPr="00FD0FF6">
        <w:t>0</w:t>
      </w:r>
      <w:r>
        <w:t>36</w:t>
      </w:r>
      <w:r w:rsidRPr="00FD0FF6">
        <w:t>/</w:t>
      </w:r>
      <w:r>
        <w:t>1.31</w:t>
      </w:r>
      <w:r w:rsidRPr="00FD0FF6">
        <w:t>///</w:t>
      </w:r>
      <w:r>
        <w:t>; долгота</w:t>
      </w:r>
      <w:r w:rsidRPr="00FD0FF6">
        <w:t xml:space="preserve"> </w:t>
      </w:r>
      <w:r>
        <w:t>- 69</w:t>
      </w:r>
      <w:r w:rsidRPr="00FD0FF6">
        <w:t>0</w:t>
      </w:r>
      <w:r>
        <w:t>42</w:t>
      </w:r>
      <w:r w:rsidRPr="00FD0FF6">
        <w:t>/</w:t>
      </w:r>
      <w:r>
        <w:t>51.69</w:t>
      </w:r>
      <w:r w:rsidRPr="00FD0FF6">
        <w:t>//</w:t>
      </w:r>
      <w:r w:rsidR="00572E6B">
        <w:t>.</w:t>
      </w:r>
    </w:p>
    <w:p w14:paraId="26DBA9C8" w14:textId="77777777" w:rsidR="00572E6B" w:rsidRDefault="00572E6B" w:rsidP="00FD0FF6">
      <w:pPr>
        <w:pStyle w:val="a3"/>
        <w:spacing w:line="360" w:lineRule="auto"/>
        <w:ind w:left="216" w:right="123" w:firstLine="707"/>
        <w:jc w:val="both"/>
        <w:sectPr w:rsidR="00572E6B" w:rsidSect="00BC638A">
          <w:headerReference w:type="default" r:id="rId12"/>
          <w:pgSz w:w="11910" w:h="16840"/>
          <w:pgMar w:top="980" w:right="440" w:bottom="280" w:left="1060" w:header="520" w:footer="636" w:gutter="0"/>
          <w:cols w:space="720"/>
        </w:sectPr>
      </w:pPr>
    </w:p>
    <w:p w14:paraId="71CCA2B3" w14:textId="2DFBCA49" w:rsidR="00BC638A" w:rsidRDefault="00572E6B" w:rsidP="00E471DD">
      <w:pPr>
        <w:pStyle w:val="a3"/>
        <w:spacing w:line="288" w:lineRule="auto"/>
        <w:ind w:firstLine="567"/>
        <w:jc w:val="both"/>
      </w:pPr>
      <w:r>
        <w:rPr>
          <w:noProof/>
          <w:lang w:eastAsia="ru-RU"/>
        </w:rPr>
        <w:drawing>
          <wp:anchor distT="0" distB="0" distL="0" distR="0" simplePos="0" relativeHeight="251655168" behindDoc="1" locked="0" layoutInCell="1" allowOverlap="1" wp14:anchorId="0408F6EB" wp14:editId="00B7A5BE">
            <wp:simplePos x="0" y="0"/>
            <wp:positionH relativeFrom="page">
              <wp:posOffset>1184275</wp:posOffset>
            </wp:positionH>
            <wp:positionV relativeFrom="paragraph">
              <wp:posOffset>257810</wp:posOffset>
            </wp:positionV>
            <wp:extent cx="8195945" cy="4892040"/>
            <wp:effectExtent l="0" t="0" r="0" b="3810"/>
            <wp:wrapTopAndBottom/>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3" cstate="print"/>
                    <a:stretch>
                      <a:fillRect/>
                    </a:stretch>
                  </pic:blipFill>
                  <pic:spPr>
                    <a:xfrm>
                      <a:off x="0" y="0"/>
                      <a:ext cx="8195945" cy="4892040"/>
                    </a:xfrm>
                    <a:prstGeom prst="rect">
                      <a:avLst/>
                    </a:prstGeom>
                  </pic:spPr>
                </pic:pic>
              </a:graphicData>
            </a:graphic>
            <wp14:sizeRelH relativeFrom="margin">
              <wp14:pctWidth>0</wp14:pctWidth>
            </wp14:sizeRelH>
            <wp14:sizeRelV relativeFrom="margin">
              <wp14:pctHeight>0</wp14:pctHeight>
            </wp14:sizeRelV>
          </wp:anchor>
        </w:drawing>
      </w:r>
    </w:p>
    <w:p w14:paraId="2BAAF6F0" w14:textId="77777777" w:rsidR="00BC638A" w:rsidRDefault="00BC638A" w:rsidP="00E471DD">
      <w:pPr>
        <w:pStyle w:val="a3"/>
        <w:spacing w:line="288" w:lineRule="auto"/>
        <w:ind w:firstLine="567"/>
        <w:jc w:val="both"/>
      </w:pPr>
    </w:p>
    <w:p w14:paraId="58D017B9" w14:textId="77777777" w:rsidR="00BC638A" w:rsidRDefault="00BC638A" w:rsidP="00E471DD">
      <w:pPr>
        <w:pStyle w:val="a3"/>
        <w:spacing w:line="288" w:lineRule="auto"/>
        <w:ind w:firstLine="567"/>
        <w:jc w:val="both"/>
      </w:pPr>
    </w:p>
    <w:p w14:paraId="618F0BD9" w14:textId="77777777" w:rsidR="00F12DC8" w:rsidRDefault="00F12DC8" w:rsidP="00F12DC8">
      <w:pPr>
        <w:pStyle w:val="a3"/>
        <w:spacing w:before="233"/>
        <w:rPr>
          <w:sz w:val="24"/>
        </w:rPr>
      </w:pPr>
    </w:p>
    <w:p w14:paraId="205E157C" w14:textId="77777777" w:rsidR="00572E6B" w:rsidRDefault="00572E6B" w:rsidP="00F12DC8">
      <w:pPr>
        <w:pStyle w:val="a3"/>
        <w:spacing w:before="233"/>
        <w:rPr>
          <w:sz w:val="24"/>
        </w:rPr>
      </w:pPr>
    </w:p>
    <w:p w14:paraId="47C67C51" w14:textId="77777777" w:rsidR="00F12DC8" w:rsidRDefault="00F12DC8" w:rsidP="00F12DC8">
      <w:pPr>
        <w:ind w:left="3" w:right="204"/>
        <w:jc w:val="center"/>
        <w:rPr>
          <w:b/>
          <w:sz w:val="24"/>
        </w:rPr>
      </w:pPr>
      <w:r>
        <w:rPr>
          <w:b/>
          <w:sz w:val="24"/>
        </w:rPr>
        <w:t>СЗЗ</w:t>
      </w:r>
      <w:r>
        <w:rPr>
          <w:b/>
          <w:spacing w:val="-6"/>
          <w:sz w:val="24"/>
        </w:rPr>
        <w:t xml:space="preserve"> </w:t>
      </w:r>
      <w:r>
        <w:rPr>
          <w:b/>
          <w:sz w:val="24"/>
        </w:rPr>
        <w:t>шламохранилища</w:t>
      </w:r>
      <w:r>
        <w:rPr>
          <w:b/>
          <w:spacing w:val="-7"/>
          <w:sz w:val="24"/>
        </w:rPr>
        <w:t xml:space="preserve"> </w:t>
      </w:r>
      <w:r>
        <w:rPr>
          <w:b/>
          <w:spacing w:val="-5"/>
          <w:sz w:val="24"/>
        </w:rPr>
        <w:t>ЦОФ</w:t>
      </w:r>
    </w:p>
    <w:p w14:paraId="249C0C44" w14:textId="77777777" w:rsidR="00F12DC8" w:rsidRDefault="00F12DC8" w:rsidP="00F12DC8">
      <w:pPr>
        <w:pStyle w:val="a3"/>
        <w:spacing w:before="59"/>
        <w:rPr>
          <w:b/>
          <w:sz w:val="20"/>
        </w:rPr>
      </w:pPr>
      <w:r>
        <w:rPr>
          <w:noProof/>
          <w:lang w:eastAsia="ru-RU"/>
        </w:rPr>
        <w:drawing>
          <wp:anchor distT="0" distB="0" distL="0" distR="0" simplePos="0" relativeHeight="251656192" behindDoc="1" locked="0" layoutInCell="1" allowOverlap="1" wp14:anchorId="118F4235" wp14:editId="3FEB92E4">
            <wp:simplePos x="0" y="0"/>
            <wp:positionH relativeFrom="page">
              <wp:posOffset>875030</wp:posOffset>
            </wp:positionH>
            <wp:positionV relativeFrom="paragraph">
              <wp:posOffset>199081</wp:posOffset>
            </wp:positionV>
            <wp:extent cx="9266523" cy="4707731"/>
            <wp:effectExtent l="0" t="0" r="0" b="0"/>
            <wp:wrapTopAndBottom/>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4" cstate="print"/>
                    <a:stretch>
                      <a:fillRect/>
                    </a:stretch>
                  </pic:blipFill>
                  <pic:spPr>
                    <a:xfrm>
                      <a:off x="0" y="0"/>
                      <a:ext cx="9266523" cy="4707731"/>
                    </a:xfrm>
                    <a:prstGeom prst="rect">
                      <a:avLst/>
                    </a:prstGeom>
                  </pic:spPr>
                </pic:pic>
              </a:graphicData>
            </a:graphic>
          </wp:anchor>
        </w:drawing>
      </w:r>
    </w:p>
    <w:p w14:paraId="422AF96F" w14:textId="42293637" w:rsidR="00BC638A" w:rsidRDefault="00F12DC8" w:rsidP="00EF2889">
      <w:pPr>
        <w:pStyle w:val="a3"/>
        <w:spacing w:line="288" w:lineRule="auto"/>
        <w:ind w:firstLine="567"/>
        <w:jc w:val="center"/>
      </w:pPr>
      <w:r>
        <w:rPr>
          <w:noProof/>
          <w:sz w:val="20"/>
          <w:lang w:eastAsia="ru-RU"/>
        </w:rPr>
        <w:drawing>
          <wp:inline distT="0" distB="0" distL="0" distR="0" wp14:anchorId="4211B0A6" wp14:editId="3BB2B3E3">
            <wp:extent cx="8031451" cy="5356383"/>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5" cstate="print"/>
                    <a:stretch>
                      <a:fillRect/>
                    </a:stretch>
                  </pic:blipFill>
                  <pic:spPr>
                    <a:xfrm>
                      <a:off x="0" y="0"/>
                      <a:ext cx="8031451" cy="5356383"/>
                    </a:xfrm>
                    <a:prstGeom prst="rect">
                      <a:avLst/>
                    </a:prstGeom>
                  </pic:spPr>
                </pic:pic>
              </a:graphicData>
            </a:graphic>
          </wp:inline>
        </w:drawing>
      </w:r>
    </w:p>
    <w:p w14:paraId="713BEB1C" w14:textId="77777777" w:rsidR="00BC638A" w:rsidRDefault="00BC638A" w:rsidP="00E471DD">
      <w:pPr>
        <w:pStyle w:val="a3"/>
        <w:spacing w:line="288" w:lineRule="auto"/>
        <w:ind w:firstLine="567"/>
        <w:jc w:val="both"/>
      </w:pPr>
    </w:p>
    <w:p w14:paraId="1FDCC9B2" w14:textId="77777777" w:rsidR="00BC638A" w:rsidRDefault="00BC638A" w:rsidP="00E471DD">
      <w:pPr>
        <w:pStyle w:val="a3"/>
        <w:spacing w:line="288" w:lineRule="auto"/>
        <w:ind w:firstLine="567"/>
        <w:jc w:val="both"/>
      </w:pPr>
    </w:p>
    <w:p w14:paraId="74327C5D" w14:textId="4756369F" w:rsidR="00A97B14" w:rsidRDefault="00A97B14" w:rsidP="00F12DC8">
      <w:pPr>
        <w:jc w:val="center"/>
        <w:rPr>
          <w:noProof/>
          <w:sz w:val="20"/>
          <w:szCs w:val="26"/>
          <w:lang w:eastAsia="ru-RU"/>
        </w:rPr>
      </w:pPr>
      <w:r>
        <w:rPr>
          <w:noProof/>
          <w:sz w:val="20"/>
          <w:lang w:eastAsia="ru-RU"/>
        </w:rPr>
        <w:br w:type="page"/>
      </w:r>
      <w:r w:rsidR="00F12DC8">
        <w:rPr>
          <w:noProof/>
          <w:sz w:val="20"/>
          <w:lang w:eastAsia="ru-RU"/>
        </w:rPr>
        <w:drawing>
          <wp:inline distT="0" distB="0" distL="0" distR="0" wp14:anchorId="517A45AE" wp14:editId="5AD00ED5">
            <wp:extent cx="6051532" cy="4997767"/>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6" cstate="print"/>
                    <a:stretch>
                      <a:fillRect/>
                    </a:stretch>
                  </pic:blipFill>
                  <pic:spPr>
                    <a:xfrm>
                      <a:off x="0" y="0"/>
                      <a:ext cx="6051532" cy="4997767"/>
                    </a:xfrm>
                    <a:prstGeom prst="rect">
                      <a:avLst/>
                    </a:prstGeom>
                  </pic:spPr>
                </pic:pic>
              </a:graphicData>
            </a:graphic>
          </wp:inline>
        </w:drawing>
      </w:r>
    </w:p>
    <w:p w14:paraId="5B7D19BE" w14:textId="51ABCE4D" w:rsidR="00BC638A" w:rsidRDefault="00BC638A" w:rsidP="00972419">
      <w:pPr>
        <w:sectPr w:rsidR="00BC638A" w:rsidSect="00841DBD">
          <w:pgSz w:w="16840" w:h="11910" w:orient="landscape"/>
          <w:pgMar w:top="1418" w:right="1134" w:bottom="851" w:left="851" w:header="454" w:footer="567" w:gutter="0"/>
          <w:cols w:space="720"/>
          <w:docGrid w:linePitch="299"/>
        </w:sectPr>
      </w:pPr>
    </w:p>
    <w:p w14:paraId="5309107C" w14:textId="7D8762D8" w:rsidR="00971211" w:rsidRPr="006263D5" w:rsidRDefault="001C29C7" w:rsidP="001C29C7">
      <w:pPr>
        <w:pStyle w:val="2"/>
        <w:numPr>
          <w:ilvl w:val="1"/>
          <w:numId w:val="17"/>
        </w:numPr>
        <w:tabs>
          <w:tab w:val="left" w:pos="1134"/>
        </w:tabs>
        <w:spacing w:before="0" w:line="288" w:lineRule="auto"/>
        <w:ind w:left="0" w:firstLine="567"/>
        <w:jc w:val="center"/>
      </w:pPr>
      <w:r w:rsidRPr="006263D5">
        <w:t>ХАРАКТЕРИСТИКА ПРЕДПРИЯТИЯ КАК ИСТОЧНИКА ЗАГРЯЗНЕНИЯ ВОДНЫХ ОБЪЕКТОВ</w:t>
      </w:r>
    </w:p>
    <w:p w14:paraId="743A0C5B" w14:textId="3CD908F2" w:rsidR="00971211" w:rsidRPr="006263D5" w:rsidRDefault="00272498" w:rsidP="00DC05EE">
      <w:pPr>
        <w:pStyle w:val="2"/>
        <w:numPr>
          <w:ilvl w:val="2"/>
          <w:numId w:val="17"/>
        </w:numPr>
        <w:tabs>
          <w:tab w:val="left" w:pos="1134"/>
        </w:tabs>
        <w:spacing w:before="0" w:line="288" w:lineRule="auto"/>
        <w:ind w:left="142" w:right="184" w:firstLine="425"/>
        <w:jc w:val="both"/>
      </w:pPr>
      <w:r w:rsidRPr="006263D5">
        <w:t xml:space="preserve"> Характеристика технологии производства, технологического оборудования, используемого сырья и материалов, влияющих на качество и</w:t>
      </w:r>
      <w:r w:rsidR="00047934" w:rsidRPr="006263D5">
        <w:t xml:space="preserve"> </w:t>
      </w:r>
      <w:r w:rsidRPr="006263D5">
        <w:t>состав производственных сточных вод</w:t>
      </w:r>
    </w:p>
    <w:p w14:paraId="4EFED1CE" w14:textId="33D0E5C6" w:rsidR="00971211" w:rsidRDefault="00971211">
      <w:pPr>
        <w:pStyle w:val="a3"/>
        <w:ind w:left="1322"/>
        <w:rPr>
          <w:sz w:val="20"/>
        </w:rPr>
      </w:pPr>
    </w:p>
    <w:p w14:paraId="6780222C" w14:textId="546AF703" w:rsidR="00F12DC8" w:rsidRDefault="00F12DC8" w:rsidP="00DC05EE">
      <w:pPr>
        <w:pStyle w:val="a3"/>
        <w:spacing w:line="276" w:lineRule="auto"/>
        <w:ind w:left="216" w:right="122" w:firstLine="566"/>
        <w:jc w:val="both"/>
        <w:rPr>
          <w:i/>
        </w:rPr>
      </w:pPr>
      <w:r>
        <w:t>На площадке ЦОФ вода используется на хозяйственно-питьевые, производственные нужды, полив и орошение. Водоснабжение</w:t>
      </w:r>
      <w:r>
        <w:rPr>
          <w:spacing w:val="40"/>
        </w:rPr>
        <w:t xml:space="preserve"> </w:t>
      </w:r>
      <w:r>
        <w:t>хозяйственно- питьевого значения обеспечивается из водопроводной сети г.Жанатас. Водоснабжение производственных нужд осуществляется насосами марки ЦН - 400/210</w:t>
      </w:r>
      <w:r w:rsidR="00572E6B">
        <w:t xml:space="preserve"> </w:t>
      </w:r>
      <w:r>
        <w:t>(2шт) из карьера Тогузбай и насосами марки ЦН-300/42 из искусственного водоема «Центральный»</w:t>
      </w:r>
      <w:r>
        <w:rPr>
          <w:i/>
        </w:rPr>
        <w:t>.</w:t>
      </w:r>
    </w:p>
    <w:p w14:paraId="6573B177" w14:textId="3F825E01" w:rsidR="00F12DC8" w:rsidRDefault="00F12DC8" w:rsidP="00DC05EE">
      <w:pPr>
        <w:pStyle w:val="a3"/>
        <w:spacing w:line="276" w:lineRule="auto"/>
        <w:ind w:left="216" w:right="101" w:firstLine="427"/>
        <w:jc w:val="both"/>
      </w:pPr>
      <w:r>
        <w:t>На площадке ЦОФ</w:t>
      </w:r>
      <w:r>
        <w:rPr>
          <w:spacing w:val="40"/>
        </w:rPr>
        <w:t xml:space="preserve"> </w:t>
      </w:r>
      <w:r>
        <w:t>сброс сточных вод осуществляется по канализационной сети. Все загрязненные производственные сточные воды от систем ПГУУ, орошения</w:t>
      </w:r>
      <w:r>
        <w:rPr>
          <w:spacing w:val="40"/>
        </w:rPr>
        <w:t xml:space="preserve"> </w:t>
      </w:r>
      <w:r>
        <w:t>и</w:t>
      </w:r>
      <w:r>
        <w:rPr>
          <w:spacing w:val="40"/>
        </w:rPr>
        <w:t xml:space="preserve"> </w:t>
      </w:r>
      <w:r>
        <w:t>т.д.</w:t>
      </w:r>
      <w:r>
        <w:rPr>
          <w:spacing w:val="40"/>
        </w:rPr>
        <w:t xml:space="preserve"> </w:t>
      </w:r>
      <w:r>
        <w:t>на</w:t>
      </w:r>
      <w:r>
        <w:rPr>
          <w:spacing w:val="40"/>
        </w:rPr>
        <w:t xml:space="preserve"> </w:t>
      </w:r>
      <w:r>
        <w:t>площадке</w:t>
      </w:r>
      <w:r>
        <w:rPr>
          <w:spacing w:val="40"/>
        </w:rPr>
        <w:t xml:space="preserve"> </w:t>
      </w:r>
      <w:r>
        <w:t>ЦОФ</w:t>
      </w:r>
      <w:r>
        <w:rPr>
          <w:spacing w:val="40"/>
        </w:rPr>
        <w:t xml:space="preserve"> </w:t>
      </w:r>
      <w:r>
        <w:t>поступают</w:t>
      </w:r>
      <w:r>
        <w:rPr>
          <w:spacing w:val="40"/>
        </w:rPr>
        <w:t xml:space="preserve"> </w:t>
      </w:r>
      <w:r>
        <w:t>на</w:t>
      </w:r>
      <w:r>
        <w:rPr>
          <w:spacing w:val="40"/>
        </w:rPr>
        <w:t xml:space="preserve"> </w:t>
      </w:r>
      <w:r>
        <w:t>радиальные</w:t>
      </w:r>
      <w:r>
        <w:rPr>
          <w:spacing w:val="40"/>
        </w:rPr>
        <w:t xml:space="preserve"> </w:t>
      </w:r>
      <w:r>
        <w:t>отстойники,</w:t>
      </w:r>
      <w:r>
        <w:rPr>
          <w:spacing w:val="40"/>
        </w:rPr>
        <w:t xml:space="preserve"> </w:t>
      </w:r>
      <w:r>
        <w:t>после</w:t>
      </w:r>
      <w:r w:rsidR="009F7544">
        <w:t xml:space="preserve"> </w:t>
      </w:r>
      <w:r>
        <w:t xml:space="preserve">отстаивания на радиальных отстойниках, осветленная вода собирается в резервуар осветленной воды и насосами, расположенными в общем здании с насосами оборотного водоснабжения чистого цикла, перекачиваются в сеть площадки. Все хозяйственно-бытовые и близкие по своему составу к хозяйственно – бытовым, сточные воды по </w:t>
      </w:r>
      <w:r w:rsidR="00DC05EE">
        <w:t>внутри площадной</w:t>
      </w:r>
      <w:r>
        <w:t xml:space="preserve"> канализационной сети сбрасываются в</w:t>
      </w:r>
      <w:r>
        <w:rPr>
          <w:spacing w:val="40"/>
        </w:rPr>
        <w:t xml:space="preserve"> </w:t>
      </w:r>
      <w:r>
        <w:t>сети городской канализации г.Жанатас.</w:t>
      </w:r>
    </w:p>
    <w:p w14:paraId="269D6E97" w14:textId="65C24849" w:rsidR="00F12DC8" w:rsidRDefault="00F12DC8" w:rsidP="00DC05EE">
      <w:pPr>
        <w:pStyle w:val="a3"/>
        <w:spacing w:line="276" w:lineRule="auto"/>
        <w:ind w:left="216" w:right="101" w:firstLine="427"/>
        <w:jc w:val="both"/>
      </w:pPr>
      <w:r>
        <w:t>В целях уменьшения потерь сырья, за счет сброса твердых частиц, представленных пылью фосфоритовых руд, на насосной</w:t>
      </w:r>
      <w:r>
        <w:rPr>
          <w:spacing w:val="40"/>
        </w:rPr>
        <w:t xml:space="preserve"> </w:t>
      </w:r>
      <w:r>
        <w:t>станции предусмотрена предварительная очистка на радиальных отстойниках.</w:t>
      </w:r>
      <w:r>
        <w:rPr>
          <w:spacing w:val="80"/>
        </w:rPr>
        <w:t xml:space="preserve"> </w:t>
      </w:r>
      <w:r>
        <w:t>Предварительная очистка производственных сточных вод от взвешенных частиц на конусных радиальных отстойниках осуществляется за счет их гравиметрического осаждения в конусной части аппаратов. Иловый осадок</w:t>
      </w:r>
      <w:r>
        <w:rPr>
          <w:spacing w:val="40"/>
        </w:rPr>
        <w:t xml:space="preserve"> </w:t>
      </w:r>
      <w:r>
        <w:t>из аппаратов возвращается в производство. Осветленная вода частично поступает в сеть оборотного водоснабжения, а</w:t>
      </w:r>
      <w:r>
        <w:rPr>
          <w:spacing w:val="40"/>
        </w:rPr>
        <w:t xml:space="preserve"> </w:t>
      </w:r>
      <w:r>
        <w:t>основная масса стоков сбрасывается в шламонакопитель. При объемах производства не более 1000,0 тыс.т/год, с уменьшением потребности в свежей</w:t>
      </w:r>
      <w:r>
        <w:rPr>
          <w:spacing w:val="40"/>
        </w:rPr>
        <w:t xml:space="preserve"> </w:t>
      </w:r>
      <w:r>
        <w:t>воде, вся осветленная вода с конусных радиальных отстойников</w:t>
      </w:r>
      <w:r>
        <w:rPr>
          <w:spacing w:val="40"/>
        </w:rPr>
        <w:t xml:space="preserve"> </w:t>
      </w:r>
      <w:r>
        <w:t>поступает в сеть оборотного водоснабжения. При увеличении объемов производства более 1000,0 тыс.т/год, сброс сточных вод будет осуществляться по проектной схеме (см. схемы</w:t>
      </w:r>
      <w:r w:rsidR="009F7544">
        <w:t xml:space="preserve"> </w:t>
      </w:r>
      <w:r>
        <w:t>№1,2</w:t>
      </w:r>
      <w:r>
        <w:rPr>
          <w:spacing w:val="-3"/>
        </w:rPr>
        <w:t xml:space="preserve"> </w:t>
      </w:r>
      <w:r>
        <w:rPr>
          <w:spacing w:val="-10"/>
        </w:rPr>
        <w:t>)</w:t>
      </w:r>
    </w:p>
    <w:p w14:paraId="00A84C95" w14:textId="77777777" w:rsidR="00F12DC8" w:rsidRDefault="00F12DC8" w:rsidP="00DC05EE">
      <w:pPr>
        <w:pStyle w:val="a3"/>
        <w:spacing w:line="276" w:lineRule="auto"/>
        <w:ind w:left="216" w:right="101" w:firstLine="566"/>
        <w:jc w:val="both"/>
      </w:pPr>
      <w:r>
        <w:rPr>
          <w:i/>
        </w:rPr>
        <w:t>Описание радиальных отстойников</w:t>
      </w:r>
      <w:r>
        <w:t>. Радиальный отстойник представляет собой открытое емкостное сооружение, заглубленное в грунт. Имеет форму цилиндра с коническим днищем. Размеры диаметр – 6,0 м, высота цилиндрической части - 3,0м, высота конуса – 3,3 м. Угол между стенкой конуса и горизонтальной плоскостью - 50</w:t>
      </w:r>
      <w:r>
        <w:rPr>
          <w:rFonts w:ascii="Calibri" w:hAnsi="Calibri"/>
        </w:rPr>
        <w:t xml:space="preserve">° </w:t>
      </w:r>
      <w:r>
        <w:t>, общая площадь – 28,3 м</w:t>
      </w:r>
      <w:r>
        <w:rPr>
          <w:rFonts w:ascii="Calibri" w:hAnsi="Calibri"/>
        </w:rPr>
        <w:t>²</w:t>
      </w:r>
      <w:r>
        <w:t>, общий объем – 116,8 м</w:t>
      </w:r>
      <w:r>
        <w:rPr>
          <w:rFonts w:ascii="Calibri" w:hAnsi="Calibri"/>
        </w:rPr>
        <w:t>³</w:t>
      </w:r>
      <w:r>
        <w:t>.</w:t>
      </w:r>
    </w:p>
    <w:p w14:paraId="538EACAC" w14:textId="77777777" w:rsidR="00F12DC8" w:rsidRDefault="00F12DC8" w:rsidP="00DC05EE">
      <w:pPr>
        <w:pStyle w:val="a3"/>
        <w:spacing w:line="276" w:lineRule="auto"/>
        <w:ind w:left="217" w:right="100" w:firstLine="565"/>
        <w:jc w:val="both"/>
      </w:pPr>
      <w:r>
        <w:rPr>
          <w:i/>
        </w:rPr>
        <w:t>Шламонакопитель площадки</w:t>
      </w:r>
      <w:r>
        <w:rPr>
          <w:i/>
          <w:spacing w:val="80"/>
        </w:rPr>
        <w:t xml:space="preserve"> </w:t>
      </w:r>
      <w:r>
        <w:rPr>
          <w:i/>
        </w:rPr>
        <w:t xml:space="preserve">ЦОФ </w:t>
      </w:r>
      <w:r>
        <w:t>с общей площадью – 10,66 га, емкостью</w:t>
      </w:r>
      <w:r>
        <w:rPr>
          <w:spacing w:val="40"/>
        </w:rPr>
        <w:t xml:space="preserve"> </w:t>
      </w:r>
      <w:r>
        <w:t>по проекту -344,0 тыс.м³. Эксплуатация с 1983 года. Количество карт – 1 шт., размерами 253м х 420 м х 3,24м.</w:t>
      </w:r>
      <w:r>
        <w:rPr>
          <w:spacing w:val="40"/>
        </w:rPr>
        <w:t xml:space="preserve"> </w:t>
      </w:r>
      <w:r>
        <w:t>Экран выполнен из трамбованной</w:t>
      </w:r>
      <w:r>
        <w:rPr>
          <w:spacing w:val="40"/>
        </w:rPr>
        <w:t xml:space="preserve"> </w:t>
      </w:r>
      <w:r>
        <w:t>прессованной смеси глины и щебня.</w:t>
      </w:r>
    </w:p>
    <w:p w14:paraId="23831356" w14:textId="3F882FC5" w:rsidR="00F12DC8" w:rsidRPr="00DC05EE" w:rsidRDefault="00F12DC8" w:rsidP="00DC05EE">
      <w:pPr>
        <w:pStyle w:val="a3"/>
        <w:spacing w:line="276" w:lineRule="auto"/>
        <w:ind w:left="217" w:right="122" w:firstLine="566"/>
        <w:jc w:val="both"/>
      </w:pPr>
      <w:r>
        <w:t xml:space="preserve">По данным «Баланса водопотребления и водоотведения» расчетный объем </w:t>
      </w:r>
      <w:r w:rsidRPr="00DC05EE">
        <w:t xml:space="preserve">водопотребления на производственной площадке составляет </w:t>
      </w:r>
      <w:r w:rsidR="00572E6B" w:rsidRPr="00DC05EE">
        <w:t>627,3413</w:t>
      </w:r>
      <w:r w:rsidRPr="00DC05EE">
        <w:t xml:space="preserve"> тыс.м³/год, из </w:t>
      </w:r>
      <w:r w:rsidRPr="00DC05EE">
        <w:rPr>
          <w:spacing w:val="-4"/>
        </w:rPr>
        <w:t>них:</w:t>
      </w:r>
    </w:p>
    <w:p w14:paraId="768988CE" w14:textId="332884B2" w:rsidR="00F12DC8" w:rsidRPr="00DC05EE" w:rsidRDefault="00F12DC8" w:rsidP="00DC05EE">
      <w:pPr>
        <w:pStyle w:val="a5"/>
        <w:numPr>
          <w:ilvl w:val="0"/>
          <w:numId w:val="32"/>
        </w:numPr>
        <w:tabs>
          <w:tab w:val="left" w:pos="946"/>
        </w:tabs>
        <w:spacing w:line="276" w:lineRule="auto"/>
        <w:ind w:left="946" w:hanging="162"/>
        <w:jc w:val="left"/>
        <w:rPr>
          <w:sz w:val="26"/>
          <w:szCs w:val="26"/>
        </w:rPr>
      </w:pPr>
      <w:r w:rsidRPr="00DC05EE">
        <w:rPr>
          <w:sz w:val="26"/>
          <w:szCs w:val="26"/>
        </w:rPr>
        <w:t>на</w:t>
      </w:r>
      <w:r w:rsidRPr="00DC05EE">
        <w:rPr>
          <w:spacing w:val="-5"/>
          <w:sz w:val="26"/>
          <w:szCs w:val="26"/>
        </w:rPr>
        <w:t xml:space="preserve"> </w:t>
      </w:r>
      <w:r w:rsidR="00DC05EE" w:rsidRPr="00DC05EE">
        <w:rPr>
          <w:sz w:val="26"/>
          <w:szCs w:val="26"/>
        </w:rPr>
        <w:t>хоз. питьевые</w:t>
      </w:r>
      <w:r w:rsidRPr="00DC05EE">
        <w:rPr>
          <w:spacing w:val="-5"/>
          <w:sz w:val="26"/>
          <w:szCs w:val="26"/>
        </w:rPr>
        <w:t xml:space="preserve"> </w:t>
      </w:r>
      <w:r w:rsidRPr="00DC05EE">
        <w:rPr>
          <w:sz w:val="26"/>
          <w:szCs w:val="26"/>
        </w:rPr>
        <w:t>нужды</w:t>
      </w:r>
      <w:r w:rsidRPr="00DC05EE">
        <w:rPr>
          <w:spacing w:val="-4"/>
          <w:sz w:val="26"/>
          <w:szCs w:val="26"/>
        </w:rPr>
        <w:t xml:space="preserve"> </w:t>
      </w:r>
      <w:r w:rsidRPr="00DC05EE">
        <w:rPr>
          <w:sz w:val="26"/>
          <w:szCs w:val="26"/>
        </w:rPr>
        <w:t>–</w:t>
      </w:r>
      <w:r w:rsidRPr="00DC05EE">
        <w:rPr>
          <w:spacing w:val="-6"/>
          <w:sz w:val="26"/>
          <w:szCs w:val="26"/>
        </w:rPr>
        <w:t xml:space="preserve"> </w:t>
      </w:r>
      <w:r w:rsidR="00572E6B" w:rsidRPr="00DC05EE">
        <w:rPr>
          <w:sz w:val="26"/>
          <w:szCs w:val="26"/>
        </w:rPr>
        <w:t>29,7879</w:t>
      </w:r>
      <w:r w:rsidRPr="00DC05EE">
        <w:rPr>
          <w:spacing w:val="-3"/>
          <w:sz w:val="26"/>
          <w:szCs w:val="26"/>
        </w:rPr>
        <w:t xml:space="preserve"> </w:t>
      </w:r>
      <w:r w:rsidRPr="00DC05EE">
        <w:rPr>
          <w:spacing w:val="-2"/>
          <w:sz w:val="26"/>
          <w:szCs w:val="26"/>
        </w:rPr>
        <w:t>тыс.м³/год;</w:t>
      </w:r>
    </w:p>
    <w:p w14:paraId="15523A61" w14:textId="78DD815E" w:rsidR="00F12DC8" w:rsidRPr="00DC05EE" w:rsidRDefault="00F12DC8" w:rsidP="00DC05EE">
      <w:pPr>
        <w:pStyle w:val="a5"/>
        <w:numPr>
          <w:ilvl w:val="0"/>
          <w:numId w:val="32"/>
        </w:numPr>
        <w:tabs>
          <w:tab w:val="left" w:pos="946"/>
        </w:tabs>
        <w:spacing w:before="55" w:line="276" w:lineRule="auto"/>
        <w:ind w:left="946" w:hanging="162"/>
        <w:jc w:val="left"/>
        <w:rPr>
          <w:sz w:val="26"/>
          <w:szCs w:val="26"/>
        </w:rPr>
      </w:pPr>
      <w:r w:rsidRPr="00DC05EE">
        <w:rPr>
          <w:sz w:val="26"/>
          <w:szCs w:val="26"/>
        </w:rPr>
        <w:t>на</w:t>
      </w:r>
      <w:r w:rsidRPr="00DC05EE">
        <w:rPr>
          <w:spacing w:val="61"/>
          <w:sz w:val="26"/>
          <w:szCs w:val="26"/>
        </w:rPr>
        <w:t xml:space="preserve"> </w:t>
      </w:r>
      <w:r w:rsidRPr="00DC05EE">
        <w:rPr>
          <w:sz w:val="26"/>
          <w:szCs w:val="26"/>
        </w:rPr>
        <w:t>производственные</w:t>
      </w:r>
      <w:r w:rsidRPr="00DC05EE">
        <w:rPr>
          <w:spacing w:val="-7"/>
          <w:sz w:val="26"/>
          <w:szCs w:val="26"/>
        </w:rPr>
        <w:t xml:space="preserve"> </w:t>
      </w:r>
      <w:r w:rsidRPr="00DC05EE">
        <w:rPr>
          <w:sz w:val="26"/>
          <w:szCs w:val="26"/>
        </w:rPr>
        <w:t>нужды</w:t>
      </w:r>
      <w:r w:rsidRPr="00DC05EE">
        <w:rPr>
          <w:spacing w:val="-6"/>
          <w:sz w:val="26"/>
          <w:szCs w:val="26"/>
        </w:rPr>
        <w:t xml:space="preserve"> </w:t>
      </w:r>
      <w:r w:rsidRPr="00DC05EE">
        <w:rPr>
          <w:sz w:val="26"/>
          <w:szCs w:val="26"/>
        </w:rPr>
        <w:t>–</w:t>
      </w:r>
      <w:r w:rsidRPr="00DC05EE">
        <w:rPr>
          <w:spacing w:val="-4"/>
          <w:sz w:val="26"/>
          <w:szCs w:val="26"/>
        </w:rPr>
        <w:t xml:space="preserve"> </w:t>
      </w:r>
      <w:r w:rsidR="00572E6B" w:rsidRPr="00DC05EE">
        <w:rPr>
          <w:sz w:val="26"/>
          <w:szCs w:val="26"/>
        </w:rPr>
        <w:t>467,9534</w:t>
      </w:r>
      <w:r w:rsidRPr="00DC05EE">
        <w:rPr>
          <w:spacing w:val="-3"/>
          <w:sz w:val="26"/>
          <w:szCs w:val="26"/>
        </w:rPr>
        <w:t xml:space="preserve"> </w:t>
      </w:r>
      <w:r w:rsidRPr="00DC05EE">
        <w:rPr>
          <w:spacing w:val="-2"/>
          <w:sz w:val="26"/>
          <w:szCs w:val="26"/>
        </w:rPr>
        <w:t>тыс.м³/год;</w:t>
      </w:r>
    </w:p>
    <w:p w14:paraId="04646381" w14:textId="77777777" w:rsidR="00572E6B" w:rsidRPr="00DC05EE" w:rsidRDefault="00F12DC8" w:rsidP="00DC05EE">
      <w:pPr>
        <w:pStyle w:val="a5"/>
        <w:numPr>
          <w:ilvl w:val="0"/>
          <w:numId w:val="32"/>
        </w:numPr>
        <w:tabs>
          <w:tab w:val="left" w:pos="945"/>
        </w:tabs>
        <w:spacing w:before="52" w:line="276" w:lineRule="auto"/>
        <w:ind w:right="42" w:firstLine="0"/>
        <w:jc w:val="left"/>
        <w:rPr>
          <w:sz w:val="26"/>
          <w:szCs w:val="26"/>
        </w:rPr>
      </w:pPr>
      <w:r w:rsidRPr="00DC05EE">
        <w:rPr>
          <w:sz w:val="26"/>
          <w:szCs w:val="26"/>
        </w:rPr>
        <w:t xml:space="preserve">на полив и орошение – </w:t>
      </w:r>
      <w:r w:rsidR="00572E6B" w:rsidRPr="00DC05EE">
        <w:rPr>
          <w:sz w:val="26"/>
          <w:szCs w:val="26"/>
        </w:rPr>
        <w:t>129,6</w:t>
      </w:r>
      <w:r w:rsidRPr="00DC05EE">
        <w:rPr>
          <w:sz w:val="26"/>
          <w:szCs w:val="26"/>
        </w:rPr>
        <w:t xml:space="preserve"> тыс.м³/год</w:t>
      </w:r>
      <w:r w:rsidR="00572E6B" w:rsidRPr="00DC05EE">
        <w:rPr>
          <w:sz w:val="26"/>
          <w:szCs w:val="26"/>
        </w:rPr>
        <w:t>;</w:t>
      </w:r>
    </w:p>
    <w:p w14:paraId="0E965250" w14:textId="32D9FD5F" w:rsidR="00F12DC8" w:rsidRPr="00DC05EE" w:rsidRDefault="00F12DC8" w:rsidP="00DC05EE">
      <w:pPr>
        <w:pStyle w:val="a5"/>
        <w:numPr>
          <w:ilvl w:val="0"/>
          <w:numId w:val="32"/>
        </w:numPr>
        <w:tabs>
          <w:tab w:val="left" w:pos="945"/>
        </w:tabs>
        <w:spacing w:before="52" w:line="276" w:lineRule="auto"/>
        <w:ind w:right="42" w:firstLine="0"/>
        <w:jc w:val="left"/>
        <w:rPr>
          <w:sz w:val="26"/>
          <w:szCs w:val="26"/>
        </w:rPr>
      </w:pPr>
      <w:r w:rsidRPr="00DC05EE">
        <w:rPr>
          <w:sz w:val="26"/>
          <w:szCs w:val="26"/>
        </w:rPr>
        <w:t>Оборотное</w:t>
      </w:r>
      <w:r w:rsidRPr="00DC05EE">
        <w:rPr>
          <w:spacing w:val="-7"/>
          <w:sz w:val="26"/>
          <w:szCs w:val="26"/>
        </w:rPr>
        <w:t xml:space="preserve"> </w:t>
      </w:r>
      <w:r w:rsidRPr="00DC05EE">
        <w:rPr>
          <w:sz w:val="26"/>
          <w:szCs w:val="26"/>
        </w:rPr>
        <w:t>водоснабжение</w:t>
      </w:r>
      <w:r w:rsidRPr="00DC05EE">
        <w:rPr>
          <w:spacing w:val="40"/>
          <w:sz w:val="26"/>
          <w:szCs w:val="26"/>
        </w:rPr>
        <w:t xml:space="preserve"> </w:t>
      </w:r>
      <w:r w:rsidR="00572E6B" w:rsidRPr="00DC05EE">
        <w:rPr>
          <w:sz w:val="26"/>
          <w:szCs w:val="26"/>
        </w:rPr>
        <w:t>–</w:t>
      </w:r>
      <w:r w:rsidRPr="00DC05EE">
        <w:rPr>
          <w:spacing w:val="-7"/>
          <w:sz w:val="26"/>
          <w:szCs w:val="26"/>
        </w:rPr>
        <w:t xml:space="preserve"> </w:t>
      </w:r>
      <w:r w:rsidR="00572E6B" w:rsidRPr="00DC05EE">
        <w:rPr>
          <w:sz w:val="26"/>
          <w:szCs w:val="26"/>
        </w:rPr>
        <w:t>4234,5217</w:t>
      </w:r>
      <w:r w:rsidRPr="00DC05EE">
        <w:rPr>
          <w:spacing w:val="-6"/>
          <w:sz w:val="26"/>
          <w:szCs w:val="26"/>
        </w:rPr>
        <w:t xml:space="preserve"> </w:t>
      </w:r>
      <w:r w:rsidRPr="00DC05EE">
        <w:rPr>
          <w:sz w:val="26"/>
          <w:szCs w:val="26"/>
        </w:rPr>
        <w:t>тыс.м³/год</w:t>
      </w:r>
    </w:p>
    <w:p w14:paraId="37E08DF2" w14:textId="234A714D" w:rsidR="00F12DC8" w:rsidRPr="00DC05EE" w:rsidRDefault="00F12DC8" w:rsidP="00DC05EE">
      <w:pPr>
        <w:pStyle w:val="a3"/>
        <w:spacing w:line="276" w:lineRule="auto"/>
        <w:ind w:left="783" w:right="609"/>
      </w:pPr>
      <w:r w:rsidRPr="00DC05EE">
        <w:t>Общий</w:t>
      </w:r>
      <w:r w:rsidRPr="00DC05EE">
        <w:rPr>
          <w:spacing w:val="55"/>
        </w:rPr>
        <w:t xml:space="preserve"> </w:t>
      </w:r>
      <w:r w:rsidRPr="00DC05EE">
        <w:t>годовой</w:t>
      </w:r>
      <w:r w:rsidRPr="00DC05EE">
        <w:rPr>
          <w:spacing w:val="54"/>
        </w:rPr>
        <w:t xml:space="preserve"> </w:t>
      </w:r>
      <w:r w:rsidRPr="00DC05EE">
        <w:t>объем</w:t>
      </w:r>
      <w:r w:rsidRPr="00DC05EE">
        <w:rPr>
          <w:spacing w:val="54"/>
        </w:rPr>
        <w:t xml:space="preserve"> </w:t>
      </w:r>
      <w:r w:rsidRPr="00DC05EE">
        <w:t>сброса</w:t>
      </w:r>
      <w:r w:rsidRPr="00DC05EE">
        <w:rPr>
          <w:spacing w:val="55"/>
        </w:rPr>
        <w:t xml:space="preserve"> </w:t>
      </w:r>
      <w:r w:rsidRPr="00DC05EE">
        <w:t>сточных</w:t>
      </w:r>
      <w:r w:rsidRPr="00DC05EE">
        <w:rPr>
          <w:spacing w:val="55"/>
        </w:rPr>
        <w:t xml:space="preserve"> </w:t>
      </w:r>
      <w:r w:rsidRPr="00DC05EE">
        <w:t>вод</w:t>
      </w:r>
      <w:r w:rsidRPr="00DC05EE">
        <w:rPr>
          <w:spacing w:val="54"/>
        </w:rPr>
        <w:t xml:space="preserve"> </w:t>
      </w:r>
      <w:r w:rsidRPr="00DC05EE">
        <w:t>по</w:t>
      </w:r>
      <w:r w:rsidRPr="00DC05EE">
        <w:rPr>
          <w:spacing w:val="53"/>
        </w:rPr>
        <w:t xml:space="preserve"> </w:t>
      </w:r>
      <w:r w:rsidRPr="00DC05EE">
        <w:t>площадке</w:t>
      </w:r>
      <w:r w:rsidRPr="00DC05EE">
        <w:rPr>
          <w:spacing w:val="53"/>
        </w:rPr>
        <w:t xml:space="preserve"> </w:t>
      </w:r>
      <w:r w:rsidRPr="00DC05EE">
        <w:t>составит</w:t>
      </w:r>
      <w:r w:rsidRPr="00DC05EE">
        <w:rPr>
          <w:spacing w:val="53"/>
        </w:rPr>
        <w:t xml:space="preserve"> </w:t>
      </w:r>
    </w:p>
    <w:p w14:paraId="3CB2504F" w14:textId="77777777" w:rsidR="00F12DC8" w:rsidRPr="00DC05EE" w:rsidRDefault="00F12DC8" w:rsidP="00DC05EE">
      <w:pPr>
        <w:pStyle w:val="a3"/>
        <w:spacing w:before="55" w:line="276" w:lineRule="auto"/>
        <w:ind w:left="217"/>
      </w:pPr>
      <w:r w:rsidRPr="00DC05EE">
        <w:t>тыс.м³/год,</w:t>
      </w:r>
      <w:r w:rsidRPr="00DC05EE">
        <w:rPr>
          <w:spacing w:val="-6"/>
        </w:rPr>
        <w:t xml:space="preserve"> </w:t>
      </w:r>
      <w:r w:rsidRPr="00DC05EE">
        <w:t>из</w:t>
      </w:r>
      <w:r w:rsidRPr="00DC05EE">
        <w:rPr>
          <w:spacing w:val="-4"/>
        </w:rPr>
        <w:t xml:space="preserve"> </w:t>
      </w:r>
      <w:r w:rsidRPr="00DC05EE">
        <w:rPr>
          <w:spacing w:val="-5"/>
        </w:rPr>
        <w:t>них</w:t>
      </w:r>
    </w:p>
    <w:p w14:paraId="0C1CB2BC" w14:textId="77777777" w:rsidR="00572E6B" w:rsidRPr="00DC05EE" w:rsidRDefault="00F12DC8" w:rsidP="00DC05EE">
      <w:pPr>
        <w:pStyle w:val="a3"/>
        <w:spacing w:line="276" w:lineRule="auto"/>
        <w:ind w:left="217" w:right="122" w:firstLine="566"/>
        <w:jc w:val="both"/>
      </w:pPr>
      <w:r w:rsidRPr="00DC05EE">
        <w:t>производственные</w:t>
      </w:r>
      <w:r w:rsidRPr="00DC05EE">
        <w:rPr>
          <w:spacing w:val="-8"/>
        </w:rPr>
        <w:t xml:space="preserve"> </w:t>
      </w:r>
      <w:r w:rsidRPr="00DC05EE">
        <w:t>сточные</w:t>
      </w:r>
      <w:r w:rsidRPr="00DC05EE">
        <w:rPr>
          <w:spacing w:val="-6"/>
        </w:rPr>
        <w:t xml:space="preserve"> </w:t>
      </w:r>
      <w:r w:rsidRPr="00DC05EE">
        <w:t>воды</w:t>
      </w:r>
      <w:r w:rsidRPr="00DC05EE">
        <w:rPr>
          <w:spacing w:val="-7"/>
        </w:rPr>
        <w:t xml:space="preserve"> </w:t>
      </w:r>
      <w:r w:rsidRPr="00DC05EE">
        <w:t>–</w:t>
      </w:r>
      <w:r w:rsidRPr="00DC05EE">
        <w:rPr>
          <w:spacing w:val="-6"/>
        </w:rPr>
        <w:t xml:space="preserve"> </w:t>
      </w:r>
      <w:r w:rsidR="00572E6B" w:rsidRPr="00DC05EE">
        <w:rPr>
          <w:spacing w:val="-2"/>
        </w:rPr>
        <w:t xml:space="preserve">171,9424 </w:t>
      </w:r>
      <w:r w:rsidRPr="00DC05EE">
        <w:t xml:space="preserve">тыс.м³/год </w:t>
      </w:r>
    </w:p>
    <w:p w14:paraId="4ADFC3EE" w14:textId="44019F47" w:rsidR="00F12DC8" w:rsidRDefault="00F12DC8" w:rsidP="00DC05EE">
      <w:pPr>
        <w:pStyle w:val="a3"/>
        <w:spacing w:line="276" w:lineRule="auto"/>
        <w:ind w:left="217" w:right="122" w:firstLine="566"/>
        <w:jc w:val="both"/>
      </w:pPr>
      <w:r>
        <w:t>В</w:t>
      </w:r>
      <w:r w:rsidRPr="00572E6B">
        <w:t xml:space="preserve"> </w:t>
      </w:r>
      <w:r>
        <w:t>результате</w:t>
      </w:r>
      <w:r w:rsidRPr="00572E6B">
        <w:t xml:space="preserve"> </w:t>
      </w:r>
      <w:r>
        <w:t>осуществления</w:t>
      </w:r>
      <w:r w:rsidRPr="00572E6B">
        <w:t xml:space="preserve"> </w:t>
      </w:r>
      <w:r>
        <w:t>производственной</w:t>
      </w:r>
      <w:r w:rsidRPr="00572E6B">
        <w:t xml:space="preserve"> </w:t>
      </w:r>
      <w:r>
        <w:t>деятельности</w:t>
      </w:r>
      <w:r w:rsidRPr="00572E6B">
        <w:t xml:space="preserve"> </w:t>
      </w:r>
      <w:r>
        <w:t>формируется</w:t>
      </w:r>
      <w:r w:rsidRPr="00572E6B">
        <w:t xml:space="preserve"> </w:t>
      </w:r>
      <w:r>
        <w:t>1 категория сточных вод:</w:t>
      </w:r>
    </w:p>
    <w:p w14:paraId="056C6F89" w14:textId="77777777" w:rsidR="00F12DC8" w:rsidRPr="00572E6B" w:rsidRDefault="00F12DC8" w:rsidP="00DC05EE">
      <w:pPr>
        <w:pStyle w:val="a3"/>
        <w:spacing w:line="276" w:lineRule="auto"/>
        <w:ind w:left="217" w:right="122" w:firstLine="566"/>
        <w:jc w:val="both"/>
      </w:pPr>
      <w:r w:rsidRPr="00572E6B">
        <w:t>производственные сточные воды.</w:t>
      </w:r>
    </w:p>
    <w:p w14:paraId="6F92C2D9" w14:textId="77777777" w:rsidR="00F12DC8" w:rsidRDefault="00F12DC8" w:rsidP="00DC05EE">
      <w:pPr>
        <w:pStyle w:val="a3"/>
        <w:spacing w:before="118" w:line="276" w:lineRule="auto"/>
        <w:ind w:left="217" w:firstLine="427"/>
      </w:pPr>
      <w:r>
        <w:t>Характеристика</w:t>
      </w:r>
      <w:r w:rsidRPr="00F12DC8">
        <w:t xml:space="preserve"> </w:t>
      </w:r>
      <w:r>
        <w:t>приемника</w:t>
      </w:r>
      <w:r w:rsidRPr="00F12DC8">
        <w:t xml:space="preserve"> </w:t>
      </w:r>
      <w:r>
        <w:t>сточных</w:t>
      </w:r>
      <w:r w:rsidRPr="00F12DC8">
        <w:t xml:space="preserve"> </w:t>
      </w:r>
      <w:r>
        <w:t>вод</w:t>
      </w:r>
      <w:r w:rsidRPr="00F12DC8">
        <w:t xml:space="preserve"> </w:t>
      </w:r>
      <w:r>
        <w:t>ТОО</w:t>
      </w:r>
      <w:r w:rsidRPr="00F12DC8">
        <w:t xml:space="preserve"> </w:t>
      </w:r>
      <w:r>
        <w:t>«Казфосфат»</w:t>
      </w:r>
      <w:r w:rsidRPr="00F12DC8">
        <w:t xml:space="preserve"> </w:t>
      </w:r>
      <w:r>
        <w:t>ГКП</w:t>
      </w:r>
      <w:r w:rsidRPr="00F12DC8">
        <w:t xml:space="preserve"> «Каратау»</w:t>
      </w:r>
    </w:p>
    <w:p w14:paraId="6C49F930" w14:textId="77777777" w:rsidR="00F12DC8" w:rsidRDefault="00F12DC8" w:rsidP="00DC05EE">
      <w:pPr>
        <w:pStyle w:val="a3"/>
        <w:spacing w:before="1" w:line="276" w:lineRule="auto"/>
        <w:rPr>
          <w:b/>
          <w:sz w:val="14"/>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05"/>
        <w:gridCol w:w="1819"/>
        <w:gridCol w:w="1365"/>
        <w:gridCol w:w="1163"/>
        <w:gridCol w:w="1276"/>
        <w:gridCol w:w="1766"/>
      </w:tblGrid>
      <w:tr w:rsidR="00F12DC8" w14:paraId="728DEA84" w14:textId="77777777" w:rsidTr="00BF7E15">
        <w:trPr>
          <w:trHeight w:val="885"/>
        </w:trPr>
        <w:tc>
          <w:tcPr>
            <w:tcW w:w="2705" w:type="dxa"/>
          </w:tcPr>
          <w:p w14:paraId="6CE9981A" w14:textId="77777777" w:rsidR="00F12DC8" w:rsidRDefault="00F12DC8" w:rsidP="00DC05EE">
            <w:pPr>
              <w:pStyle w:val="TableParagraph"/>
              <w:spacing w:before="157" w:line="276" w:lineRule="auto"/>
              <w:ind w:left="124" w:firstLine="477"/>
              <w:rPr>
                <w:rFonts w:ascii="Times New Roman" w:hAnsi="Times New Roman"/>
                <w:sz w:val="24"/>
              </w:rPr>
            </w:pPr>
            <w:r>
              <w:rPr>
                <w:rFonts w:ascii="Times New Roman" w:hAnsi="Times New Roman"/>
                <w:spacing w:val="-2"/>
                <w:sz w:val="24"/>
              </w:rPr>
              <w:t xml:space="preserve">Наименование </w:t>
            </w:r>
            <w:r>
              <w:rPr>
                <w:rFonts w:ascii="Times New Roman" w:hAnsi="Times New Roman"/>
                <w:sz w:val="24"/>
              </w:rPr>
              <w:t>приемника</w:t>
            </w:r>
            <w:r>
              <w:rPr>
                <w:rFonts w:ascii="Times New Roman" w:hAnsi="Times New Roman"/>
                <w:spacing w:val="-15"/>
                <w:sz w:val="24"/>
              </w:rPr>
              <w:t xml:space="preserve"> </w:t>
            </w:r>
            <w:r>
              <w:rPr>
                <w:rFonts w:ascii="Times New Roman" w:hAnsi="Times New Roman"/>
                <w:sz w:val="24"/>
              </w:rPr>
              <w:t>сточных</w:t>
            </w:r>
            <w:r>
              <w:rPr>
                <w:rFonts w:ascii="Times New Roman" w:hAnsi="Times New Roman"/>
                <w:spacing w:val="-15"/>
                <w:sz w:val="24"/>
              </w:rPr>
              <w:t xml:space="preserve"> </w:t>
            </w:r>
            <w:r>
              <w:rPr>
                <w:rFonts w:ascii="Times New Roman" w:hAnsi="Times New Roman"/>
                <w:sz w:val="24"/>
              </w:rPr>
              <w:t>вод</w:t>
            </w:r>
          </w:p>
        </w:tc>
        <w:tc>
          <w:tcPr>
            <w:tcW w:w="1819" w:type="dxa"/>
          </w:tcPr>
          <w:p w14:paraId="587D0C6A" w14:textId="77777777" w:rsidR="00F12DC8" w:rsidRDefault="00F12DC8" w:rsidP="00DC05EE">
            <w:pPr>
              <w:pStyle w:val="TableParagraph"/>
              <w:spacing w:before="157" w:line="276" w:lineRule="auto"/>
              <w:ind w:left="174" w:firstLine="405"/>
              <w:rPr>
                <w:rFonts w:ascii="Times New Roman" w:hAnsi="Times New Roman"/>
                <w:sz w:val="24"/>
              </w:rPr>
            </w:pPr>
            <w:r>
              <w:rPr>
                <w:rFonts w:ascii="Times New Roman" w:hAnsi="Times New Roman"/>
                <w:spacing w:val="-2"/>
                <w:sz w:val="24"/>
              </w:rPr>
              <w:t>Место расположения</w:t>
            </w:r>
          </w:p>
        </w:tc>
        <w:tc>
          <w:tcPr>
            <w:tcW w:w="1365" w:type="dxa"/>
          </w:tcPr>
          <w:p w14:paraId="505218CC" w14:textId="77777777" w:rsidR="00F12DC8" w:rsidRDefault="00F12DC8" w:rsidP="00DC05EE">
            <w:pPr>
              <w:pStyle w:val="TableParagraph"/>
              <w:spacing w:before="157" w:line="276" w:lineRule="auto"/>
              <w:ind w:left="580" w:right="171" w:hanging="396"/>
              <w:rPr>
                <w:rFonts w:ascii="Times New Roman" w:hAnsi="Times New Roman"/>
                <w:sz w:val="24"/>
              </w:rPr>
            </w:pPr>
            <w:r>
              <w:rPr>
                <w:rFonts w:ascii="Times New Roman" w:hAnsi="Times New Roman"/>
                <w:spacing w:val="-2"/>
                <w:sz w:val="24"/>
              </w:rPr>
              <w:t xml:space="preserve">Площадь, </w:t>
            </w:r>
            <w:r>
              <w:rPr>
                <w:rFonts w:ascii="Times New Roman" w:hAnsi="Times New Roman"/>
                <w:spacing w:val="-6"/>
                <w:sz w:val="24"/>
              </w:rPr>
              <w:t>га</w:t>
            </w:r>
          </w:p>
        </w:tc>
        <w:tc>
          <w:tcPr>
            <w:tcW w:w="1163" w:type="dxa"/>
          </w:tcPr>
          <w:p w14:paraId="788E1F3A" w14:textId="77777777" w:rsidR="00F12DC8" w:rsidRDefault="00F12DC8" w:rsidP="00DC05EE">
            <w:pPr>
              <w:pStyle w:val="TableParagraph"/>
              <w:spacing w:before="157" w:line="276" w:lineRule="auto"/>
              <w:ind w:left="504" w:right="107" w:hanging="387"/>
              <w:rPr>
                <w:rFonts w:ascii="Times New Roman" w:hAnsi="Times New Roman"/>
                <w:sz w:val="24"/>
              </w:rPr>
            </w:pPr>
            <w:r>
              <w:rPr>
                <w:rFonts w:ascii="Times New Roman" w:hAnsi="Times New Roman"/>
                <w:spacing w:val="-2"/>
                <w:sz w:val="24"/>
              </w:rPr>
              <w:t xml:space="preserve">Глубина, </w:t>
            </w:r>
            <w:r>
              <w:rPr>
                <w:rFonts w:ascii="Times New Roman" w:hAnsi="Times New Roman"/>
                <w:spacing w:val="-10"/>
                <w:sz w:val="24"/>
              </w:rPr>
              <w:t>м</w:t>
            </w:r>
          </w:p>
        </w:tc>
        <w:tc>
          <w:tcPr>
            <w:tcW w:w="1276" w:type="dxa"/>
          </w:tcPr>
          <w:p w14:paraId="7F50DB18" w14:textId="77777777" w:rsidR="00F12DC8" w:rsidRDefault="00F12DC8" w:rsidP="00DC05EE">
            <w:pPr>
              <w:pStyle w:val="TableParagraph"/>
              <w:spacing w:before="104" w:line="276" w:lineRule="auto"/>
              <w:ind w:left="107" w:right="90"/>
              <w:jc w:val="center"/>
              <w:rPr>
                <w:rFonts w:ascii="Times New Roman" w:hAnsi="Times New Roman"/>
                <w:sz w:val="13"/>
              </w:rPr>
            </w:pPr>
            <w:r>
              <w:rPr>
                <w:rFonts w:ascii="Times New Roman" w:hAnsi="Times New Roman"/>
                <w:spacing w:val="-2"/>
                <w:sz w:val="20"/>
              </w:rPr>
              <w:t xml:space="preserve">Проектный </w:t>
            </w:r>
            <w:r>
              <w:rPr>
                <w:rFonts w:ascii="Times New Roman" w:hAnsi="Times New Roman"/>
                <w:sz w:val="20"/>
              </w:rPr>
              <w:t>объем</w:t>
            </w:r>
            <w:r>
              <w:rPr>
                <w:rFonts w:ascii="Times New Roman" w:hAnsi="Times New Roman"/>
                <w:spacing w:val="-3"/>
                <w:sz w:val="20"/>
              </w:rPr>
              <w:t xml:space="preserve"> </w:t>
            </w:r>
            <w:r>
              <w:rPr>
                <w:rFonts w:ascii="Times New Roman" w:hAnsi="Times New Roman"/>
                <w:sz w:val="20"/>
              </w:rPr>
              <w:t xml:space="preserve">тыс. </w:t>
            </w:r>
            <w:r>
              <w:rPr>
                <w:rFonts w:ascii="Times New Roman" w:hAnsi="Times New Roman"/>
                <w:spacing w:val="-6"/>
                <w:position w:val="-8"/>
                <w:sz w:val="20"/>
              </w:rPr>
              <w:t>м</w:t>
            </w:r>
            <w:r>
              <w:rPr>
                <w:rFonts w:ascii="Times New Roman" w:hAnsi="Times New Roman"/>
                <w:spacing w:val="-6"/>
                <w:sz w:val="13"/>
              </w:rPr>
              <w:t>3</w:t>
            </w:r>
          </w:p>
        </w:tc>
        <w:tc>
          <w:tcPr>
            <w:tcW w:w="1766" w:type="dxa"/>
          </w:tcPr>
          <w:p w14:paraId="5BF21EA1" w14:textId="77777777" w:rsidR="00F12DC8" w:rsidRDefault="00F12DC8" w:rsidP="00DC05EE">
            <w:pPr>
              <w:pStyle w:val="TableParagraph"/>
              <w:spacing w:before="157" w:line="276" w:lineRule="auto"/>
              <w:ind w:left="160" w:firstLine="129"/>
              <w:rPr>
                <w:rFonts w:ascii="Times New Roman" w:hAnsi="Times New Roman"/>
                <w:sz w:val="24"/>
              </w:rPr>
            </w:pPr>
            <w:r>
              <w:rPr>
                <w:rFonts w:ascii="Times New Roman" w:hAnsi="Times New Roman"/>
                <w:sz w:val="24"/>
              </w:rPr>
              <w:t xml:space="preserve">Год ввода в </w:t>
            </w:r>
            <w:r>
              <w:rPr>
                <w:rFonts w:ascii="Times New Roman" w:hAnsi="Times New Roman"/>
                <w:spacing w:val="-2"/>
                <w:sz w:val="24"/>
              </w:rPr>
              <w:t>эксплуатацию</w:t>
            </w:r>
          </w:p>
        </w:tc>
      </w:tr>
      <w:tr w:rsidR="00F12DC8" w14:paraId="18FECBDC" w14:textId="77777777" w:rsidTr="00BF7E15">
        <w:trPr>
          <w:trHeight w:val="570"/>
        </w:trPr>
        <w:tc>
          <w:tcPr>
            <w:tcW w:w="2705" w:type="dxa"/>
          </w:tcPr>
          <w:p w14:paraId="496AB699" w14:textId="77777777" w:rsidR="00F12DC8" w:rsidRDefault="00F12DC8" w:rsidP="00DC05EE">
            <w:pPr>
              <w:pStyle w:val="TableParagraph"/>
              <w:spacing w:before="140" w:line="276" w:lineRule="auto"/>
              <w:ind w:left="395"/>
              <w:rPr>
                <w:rFonts w:ascii="Times New Roman" w:hAnsi="Times New Roman"/>
                <w:sz w:val="24"/>
              </w:rPr>
            </w:pPr>
            <w:r>
              <w:rPr>
                <w:rFonts w:ascii="Times New Roman" w:hAnsi="Times New Roman"/>
                <w:spacing w:val="-2"/>
                <w:sz w:val="24"/>
              </w:rPr>
              <w:t>Шламонакопитель</w:t>
            </w:r>
          </w:p>
        </w:tc>
        <w:tc>
          <w:tcPr>
            <w:tcW w:w="1819" w:type="dxa"/>
          </w:tcPr>
          <w:p w14:paraId="1DEBF41C" w14:textId="77777777" w:rsidR="00F12DC8" w:rsidRDefault="00F12DC8" w:rsidP="00DC05EE">
            <w:pPr>
              <w:pStyle w:val="TableParagraph"/>
              <w:spacing w:before="140" w:line="276" w:lineRule="auto"/>
              <w:ind w:left="1"/>
              <w:jc w:val="center"/>
              <w:rPr>
                <w:rFonts w:ascii="Times New Roman" w:hAnsi="Times New Roman"/>
                <w:sz w:val="24"/>
              </w:rPr>
            </w:pPr>
            <w:r>
              <w:rPr>
                <w:rFonts w:ascii="Times New Roman" w:hAnsi="Times New Roman"/>
                <w:spacing w:val="-5"/>
                <w:sz w:val="24"/>
              </w:rPr>
              <w:t>ЦОФ</w:t>
            </w:r>
          </w:p>
        </w:tc>
        <w:tc>
          <w:tcPr>
            <w:tcW w:w="1365" w:type="dxa"/>
          </w:tcPr>
          <w:p w14:paraId="00009890" w14:textId="77777777" w:rsidR="00F12DC8" w:rsidRDefault="00F12DC8" w:rsidP="00DC05EE">
            <w:pPr>
              <w:pStyle w:val="TableParagraph"/>
              <w:spacing w:before="140" w:line="276" w:lineRule="auto"/>
              <w:ind w:left="412"/>
              <w:rPr>
                <w:rFonts w:ascii="Times New Roman"/>
                <w:sz w:val="24"/>
              </w:rPr>
            </w:pPr>
            <w:r>
              <w:rPr>
                <w:rFonts w:ascii="Times New Roman"/>
                <w:spacing w:val="-2"/>
                <w:sz w:val="24"/>
              </w:rPr>
              <w:t>10,66</w:t>
            </w:r>
          </w:p>
        </w:tc>
        <w:tc>
          <w:tcPr>
            <w:tcW w:w="1163" w:type="dxa"/>
          </w:tcPr>
          <w:p w14:paraId="31E97D3E" w14:textId="77777777" w:rsidR="00F12DC8" w:rsidRDefault="00F12DC8" w:rsidP="00DC05EE">
            <w:pPr>
              <w:pStyle w:val="TableParagraph"/>
              <w:spacing w:before="140" w:line="276" w:lineRule="auto"/>
              <w:ind w:left="370"/>
              <w:rPr>
                <w:rFonts w:ascii="Times New Roman"/>
                <w:sz w:val="24"/>
              </w:rPr>
            </w:pPr>
            <w:r>
              <w:rPr>
                <w:rFonts w:ascii="Times New Roman"/>
                <w:spacing w:val="-4"/>
                <w:sz w:val="24"/>
              </w:rPr>
              <w:t>3,24</w:t>
            </w:r>
          </w:p>
        </w:tc>
        <w:tc>
          <w:tcPr>
            <w:tcW w:w="1276" w:type="dxa"/>
          </w:tcPr>
          <w:p w14:paraId="65767E74" w14:textId="77777777" w:rsidR="00F12DC8" w:rsidRDefault="00F12DC8" w:rsidP="00DC05EE">
            <w:pPr>
              <w:pStyle w:val="TableParagraph"/>
              <w:spacing w:before="140" w:line="276" w:lineRule="auto"/>
              <w:ind w:left="368"/>
              <w:rPr>
                <w:rFonts w:ascii="Times New Roman"/>
                <w:sz w:val="24"/>
              </w:rPr>
            </w:pPr>
            <w:r>
              <w:rPr>
                <w:rFonts w:ascii="Times New Roman"/>
                <w:spacing w:val="-2"/>
                <w:sz w:val="24"/>
              </w:rPr>
              <w:t>343,0</w:t>
            </w:r>
          </w:p>
        </w:tc>
        <w:tc>
          <w:tcPr>
            <w:tcW w:w="1766" w:type="dxa"/>
          </w:tcPr>
          <w:p w14:paraId="0DDE01FC" w14:textId="77777777" w:rsidR="00F12DC8" w:rsidRDefault="00F12DC8" w:rsidP="00DC05EE">
            <w:pPr>
              <w:pStyle w:val="TableParagraph"/>
              <w:spacing w:before="140" w:line="276" w:lineRule="auto"/>
              <w:ind w:left="14"/>
              <w:jc w:val="center"/>
              <w:rPr>
                <w:rFonts w:ascii="Times New Roman"/>
                <w:sz w:val="24"/>
              </w:rPr>
            </w:pPr>
            <w:r>
              <w:rPr>
                <w:rFonts w:ascii="Times New Roman"/>
                <w:spacing w:val="-4"/>
                <w:sz w:val="24"/>
              </w:rPr>
              <w:t>1983</w:t>
            </w:r>
          </w:p>
        </w:tc>
      </w:tr>
    </w:tbl>
    <w:p w14:paraId="720124D7" w14:textId="4DE7F227" w:rsidR="00F12DC8" w:rsidRDefault="00F12DC8" w:rsidP="001C29C7">
      <w:pPr>
        <w:pStyle w:val="a3"/>
        <w:spacing w:line="276" w:lineRule="auto"/>
        <w:ind w:left="216" w:right="101" w:firstLine="708"/>
        <w:jc w:val="both"/>
      </w:pPr>
      <w:r>
        <w:t>Данным проектом установлены нормативы сброса сточных вод в шламонакопитель для площадки ЦОФ, в соответствии с показателями паспор</w:t>
      </w:r>
      <w:r w:rsidR="006028CF">
        <w:t>та гидротехнического сооружения.</w:t>
      </w:r>
    </w:p>
    <w:p w14:paraId="56419B68" w14:textId="77777777" w:rsidR="001C29C7" w:rsidRPr="00DC05EE" w:rsidRDefault="001C29C7" w:rsidP="001C29C7">
      <w:pPr>
        <w:pStyle w:val="a3"/>
        <w:spacing w:line="276" w:lineRule="auto"/>
        <w:ind w:left="216" w:right="101" w:firstLine="708"/>
        <w:jc w:val="both"/>
      </w:pPr>
    </w:p>
    <w:p w14:paraId="20C39E56" w14:textId="77777777" w:rsidR="00971211" w:rsidRDefault="00971211">
      <w:pPr>
        <w:pStyle w:val="a3"/>
        <w:spacing w:before="8"/>
        <w:rPr>
          <w:sz w:val="8"/>
        </w:rPr>
      </w:pPr>
    </w:p>
    <w:p w14:paraId="0B356332" w14:textId="6876C77F" w:rsidR="00971211" w:rsidRPr="00465D59" w:rsidRDefault="001C29C7" w:rsidP="00DC05EE">
      <w:pPr>
        <w:pStyle w:val="2"/>
        <w:spacing w:before="0" w:line="276" w:lineRule="auto"/>
        <w:ind w:left="0" w:firstLine="567"/>
        <w:jc w:val="both"/>
      </w:pPr>
      <w:r>
        <w:t>3</w:t>
      </w:r>
      <w:r w:rsidR="00272498" w:rsidRPr="00465D59">
        <w:t>.2.</w:t>
      </w:r>
      <w:r w:rsidR="00465D59" w:rsidRPr="00465D59">
        <w:t xml:space="preserve"> </w:t>
      </w:r>
      <w:r w:rsidR="00272498" w:rsidRPr="00465D59">
        <w:t>Краткая характеристика существующих очистных сооружений</w:t>
      </w:r>
    </w:p>
    <w:p w14:paraId="0A706E28" w14:textId="77777777" w:rsidR="00F12DC8" w:rsidRDefault="00F12DC8" w:rsidP="00DC05EE">
      <w:pPr>
        <w:pStyle w:val="a3"/>
        <w:spacing w:line="276" w:lineRule="auto"/>
        <w:ind w:left="216" w:right="102" w:firstLine="427"/>
        <w:jc w:val="both"/>
      </w:pPr>
      <w:r>
        <w:t>На площадке ЦОФ</w:t>
      </w:r>
      <w:r>
        <w:rPr>
          <w:spacing w:val="40"/>
        </w:rPr>
        <w:t xml:space="preserve"> </w:t>
      </w:r>
      <w:r>
        <w:t>сброс сточных вод осуществляется по канализационной сети. Все загрязненные производственные сточные воды (от ПГУУ, орошения и</w:t>
      </w:r>
      <w:r>
        <w:rPr>
          <w:spacing w:val="40"/>
        </w:rPr>
        <w:t xml:space="preserve"> </w:t>
      </w:r>
      <w:r>
        <w:t>т.д)</w:t>
      </w:r>
      <w:r>
        <w:rPr>
          <w:spacing w:val="40"/>
        </w:rPr>
        <w:t xml:space="preserve"> </w:t>
      </w:r>
      <w:r>
        <w:t>поступают на радиальные отстойники, после отстаивания на радиальных отстойниках, осветленная вода собирается в резервуар осветленной воды и насосами,</w:t>
      </w:r>
      <w:r>
        <w:rPr>
          <w:spacing w:val="-2"/>
        </w:rPr>
        <w:t xml:space="preserve"> </w:t>
      </w:r>
      <w:r>
        <w:t>расположенными</w:t>
      </w:r>
      <w:r>
        <w:rPr>
          <w:spacing w:val="-1"/>
        </w:rPr>
        <w:t xml:space="preserve"> </w:t>
      </w:r>
      <w:r>
        <w:t>в</w:t>
      </w:r>
      <w:r>
        <w:rPr>
          <w:spacing w:val="-2"/>
        </w:rPr>
        <w:t xml:space="preserve"> </w:t>
      </w:r>
      <w:r>
        <w:t>общем</w:t>
      </w:r>
      <w:r>
        <w:rPr>
          <w:spacing w:val="-2"/>
        </w:rPr>
        <w:t xml:space="preserve"> </w:t>
      </w:r>
      <w:r>
        <w:t>здании</w:t>
      </w:r>
      <w:r>
        <w:rPr>
          <w:spacing w:val="-1"/>
        </w:rPr>
        <w:t xml:space="preserve"> </w:t>
      </w:r>
      <w:r>
        <w:t>с</w:t>
      </w:r>
      <w:r>
        <w:rPr>
          <w:spacing w:val="-1"/>
        </w:rPr>
        <w:t xml:space="preserve"> </w:t>
      </w:r>
      <w:r>
        <w:t>насосами</w:t>
      </w:r>
      <w:r>
        <w:rPr>
          <w:spacing w:val="-3"/>
        </w:rPr>
        <w:t xml:space="preserve"> </w:t>
      </w:r>
      <w:r>
        <w:t>оборотного водоснабжения чистого цикла, перекачиваются в сеть площадки. Все хозяйственно-бытовые и близкие по своему составу к хозяйственно-бытовым,</w:t>
      </w:r>
      <w:r>
        <w:rPr>
          <w:spacing w:val="40"/>
        </w:rPr>
        <w:t xml:space="preserve"> </w:t>
      </w:r>
      <w:r>
        <w:t>сточные воды по внутриплощадной канализационной сети сбрасываются в</w:t>
      </w:r>
      <w:r>
        <w:rPr>
          <w:spacing w:val="40"/>
        </w:rPr>
        <w:t xml:space="preserve"> </w:t>
      </w:r>
      <w:r>
        <w:t>сети городской канализации г.Жанатас.</w:t>
      </w:r>
    </w:p>
    <w:p w14:paraId="7A7B8085" w14:textId="46ECFCD6" w:rsidR="00F12DC8" w:rsidRDefault="00F12DC8" w:rsidP="00DC05EE">
      <w:pPr>
        <w:pStyle w:val="a3"/>
        <w:spacing w:line="276" w:lineRule="auto"/>
        <w:ind w:left="216" w:right="101" w:firstLine="427"/>
        <w:jc w:val="both"/>
      </w:pPr>
      <w:r>
        <w:t>В целях уменьшения потерь сырья, за счет сброса твердых частиц, представленных пылью фосфоритовых руд, на насосной</w:t>
      </w:r>
      <w:r>
        <w:rPr>
          <w:spacing w:val="40"/>
        </w:rPr>
        <w:t xml:space="preserve"> </w:t>
      </w:r>
      <w:r>
        <w:t>станции предусмотрена предварительная очистка на радиальных отстойниках.</w:t>
      </w:r>
      <w:r>
        <w:rPr>
          <w:spacing w:val="80"/>
        </w:rPr>
        <w:t xml:space="preserve"> </w:t>
      </w:r>
      <w:r>
        <w:t>Предварительная очистка производственных сточных вод от взвешенных частиц на конусных радиальных отстойниках осуществляется за счет их гравиметрического осаждения в конусной части аппаратов. Иловый осадок</w:t>
      </w:r>
      <w:r>
        <w:rPr>
          <w:spacing w:val="40"/>
        </w:rPr>
        <w:t xml:space="preserve"> </w:t>
      </w:r>
      <w:r>
        <w:t>из аппаратов возвращается в производство. Осветленная вода частично поступает в сеть оборотного водоснабжения, а</w:t>
      </w:r>
      <w:r>
        <w:rPr>
          <w:spacing w:val="40"/>
        </w:rPr>
        <w:t xml:space="preserve"> </w:t>
      </w:r>
      <w:r>
        <w:t>основная масса стоков сбрасывается в шламонакопитель. При объемах производства не более 1000,0 тыс.т/год, с уменьшением потребности в свежей</w:t>
      </w:r>
      <w:r>
        <w:rPr>
          <w:spacing w:val="40"/>
        </w:rPr>
        <w:t xml:space="preserve"> </w:t>
      </w:r>
      <w:r>
        <w:t>воде, вся осветленная вода с конусных радиальных отстойников</w:t>
      </w:r>
      <w:r>
        <w:rPr>
          <w:spacing w:val="40"/>
        </w:rPr>
        <w:t xml:space="preserve"> </w:t>
      </w:r>
      <w:r>
        <w:t>поступает в сеть оборотного водоснабжения. При увеличении объемов производства более 1000,0 тыс.т/год, сброс сточных вод будет осуществляться по проектной схеме</w:t>
      </w:r>
      <w:r w:rsidR="009F7544">
        <w:t>.</w:t>
      </w:r>
      <w:r>
        <w:t xml:space="preserve"> </w:t>
      </w:r>
    </w:p>
    <w:p w14:paraId="756D35BC" w14:textId="683B1691" w:rsidR="00F12DC8" w:rsidRDefault="00F12DC8" w:rsidP="00DC05EE">
      <w:pPr>
        <w:pStyle w:val="a3"/>
        <w:spacing w:line="276" w:lineRule="auto"/>
        <w:ind w:left="219" w:right="122" w:firstLine="501"/>
        <w:jc w:val="both"/>
      </w:pPr>
      <w:r w:rsidRPr="006028CF">
        <w:t>Описание радиальных отстойников</w:t>
      </w:r>
      <w:r>
        <w:t>. Радиальный отстойник представляет собой открытое емкостное сооружение, заглубленное в грунт. Имеет форму цилиндра с коническим днищем. Размеры диаметр – 6,0 м, высота цилиндрической части</w:t>
      </w:r>
      <w:r w:rsidRPr="006028CF">
        <w:t xml:space="preserve"> </w:t>
      </w:r>
      <w:r>
        <w:t>-</w:t>
      </w:r>
      <w:r w:rsidRPr="006028CF">
        <w:t xml:space="preserve"> </w:t>
      </w:r>
      <w:r>
        <w:t>3,0м,</w:t>
      </w:r>
      <w:r w:rsidRPr="006028CF">
        <w:t xml:space="preserve"> </w:t>
      </w:r>
      <w:r>
        <w:t>высота</w:t>
      </w:r>
      <w:r w:rsidRPr="006028CF">
        <w:t xml:space="preserve"> </w:t>
      </w:r>
      <w:r>
        <w:t>конуса</w:t>
      </w:r>
      <w:r w:rsidRPr="006028CF">
        <w:t xml:space="preserve"> </w:t>
      </w:r>
      <w:r>
        <w:t>–</w:t>
      </w:r>
      <w:r w:rsidRPr="006028CF">
        <w:t xml:space="preserve"> </w:t>
      </w:r>
      <w:r>
        <w:t>3,3</w:t>
      </w:r>
      <w:r w:rsidRPr="006028CF">
        <w:t xml:space="preserve"> </w:t>
      </w:r>
      <w:r>
        <w:t>м.</w:t>
      </w:r>
      <w:r w:rsidRPr="006028CF">
        <w:t xml:space="preserve"> </w:t>
      </w:r>
      <w:r>
        <w:t>Угол</w:t>
      </w:r>
      <w:r w:rsidRPr="006028CF">
        <w:t xml:space="preserve"> </w:t>
      </w:r>
      <w:r>
        <w:t>между</w:t>
      </w:r>
      <w:r w:rsidRPr="006028CF">
        <w:t xml:space="preserve"> </w:t>
      </w:r>
      <w:r>
        <w:t>стенкой</w:t>
      </w:r>
      <w:r w:rsidRPr="006028CF">
        <w:t xml:space="preserve"> </w:t>
      </w:r>
      <w:r>
        <w:t>конуса</w:t>
      </w:r>
      <w:r w:rsidRPr="006028CF">
        <w:t xml:space="preserve"> </w:t>
      </w:r>
      <w:r>
        <w:t>и</w:t>
      </w:r>
      <w:r w:rsidRPr="006028CF">
        <w:t xml:space="preserve"> горизонтальной </w:t>
      </w:r>
      <w:r>
        <w:t>плоскостью</w:t>
      </w:r>
      <w:r w:rsidRPr="006028CF">
        <w:t xml:space="preserve"> </w:t>
      </w:r>
      <w:r>
        <w:t>-</w:t>
      </w:r>
      <w:r w:rsidRPr="006028CF">
        <w:t xml:space="preserve"> </w:t>
      </w:r>
      <w:r>
        <w:t>50</w:t>
      </w:r>
      <w:r w:rsidRPr="006028CF">
        <w:t xml:space="preserve">° </w:t>
      </w:r>
      <w:r>
        <w:t>,</w:t>
      </w:r>
      <w:r w:rsidRPr="006028CF">
        <w:t xml:space="preserve"> </w:t>
      </w:r>
      <w:r>
        <w:t>общая</w:t>
      </w:r>
      <w:r w:rsidRPr="006028CF">
        <w:t xml:space="preserve"> </w:t>
      </w:r>
      <w:r>
        <w:t>площадь</w:t>
      </w:r>
      <w:r w:rsidRPr="006028CF">
        <w:t xml:space="preserve"> </w:t>
      </w:r>
      <w:r>
        <w:t>–</w:t>
      </w:r>
      <w:r w:rsidRPr="006028CF">
        <w:t xml:space="preserve"> </w:t>
      </w:r>
      <w:r>
        <w:t>28,3</w:t>
      </w:r>
      <w:r w:rsidRPr="006028CF">
        <w:t xml:space="preserve"> </w:t>
      </w:r>
      <w:r>
        <w:t>м</w:t>
      </w:r>
      <w:r w:rsidRPr="006028CF">
        <w:t>²</w:t>
      </w:r>
      <w:r>
        <w:t>,</w:t>
      </w:r>
      <w:r w:rsidRPr="006028CF">
        <w:t xml:space="preserve"> </w:t>
      </w:r>
      <w:r>
        <w:t>общий</w:t>
      </w:r>
      <w:r w:rsidRPr="006028CF">
        <w:t xml:space="preserve"> </w:t>
      </w:r>
      <w:r>
        <w:t>объем</w:t>
      </w:r>
      <w:r w:rsidRPr="006028CF">
        <w:t xml:space="preserve"> </w:t>
      </w:r>
      <w:r>
        <w:t>–</w:t>
      </w:r>
      <w:r w:rsidRPr="006028CF">
        <w:t xml:space="preserve"> </w:t>
      </w:r>
      <w:r>
        <w:t>116,8</w:t>
      </w:r>
      <w:r w:rsidRPr="006028CF">
        <w:t xml:space="preserve"> м³.</w:t>
      </w:r>
    </w:p>
    <w:p w14:paraId="79B37583" w14:textId="77777777" w:rsidR="00F12DC8" w:rsidRDefault="00F12DC8" w:rsidP="00DC05EE">
      <w:pPr>
        <w:pStyle w:val="a3"/>
        <w:spacing w:line="276" w:lineRule="auto"/>
        <w:ind w:left="219" w:right="122" w:firstLine="501"/>
        <w:jc w:val="both"/>
      </w:pPr>
      <w:r w:rsidRPr="006028CF">
        <w:t xml:space="preserve">Шламонакопитель площадки ЦОФ </w:t>
      </w:r>
      <w:r>
        <w:t>с общей площадью – 10,66 га, емкостью</w:t>
      </w:r>
      <w:r w:rsidRPr="006028CF">
        <w:t xml:space="preserve"> </w:t>
      </w:r>
      <w:r>
        <w:t>по проекту -344,0 тыс.м³. Эксплуатация с 1983 года. Количество карт – 1 шт., размерами 253м х 420 м х 3,24м.</w:t>
      </w:r>
      <w:r w:rsidRPr="006028CF">
        <w:t xml:space="preserve"> </w:t>
      </w:r>
      <w:r>
        <w:t>Экран выполнен из трамбованной</w:t>
      </w:r>
      <w:r w:rsidRPr="006028CF">
        <w:t xml:space="preserve"> </w:t>
      </w:r>
      <w:r>
        <w:t>прессованной смеси глины и щебня.</w:t>
      </w:r>
    </w:p>
    <w:p w14:paraId="74B02B7B" w14:textId="77777777" w:rsidR="00F12DC8" w:rsidRDefault="00F12DC8" w:rsidP="00DC05EE">
      <w:pPr>
        <w:pStyle w:val="a3"/>
        <w:spacing w:line="276" w:lineRule="auto"/>
        <w:ind w:left="219" w:right="122" w:firstLine="501"/>
        <w:jc w:val="both"/>
      </w:pPr>
      <w:r>
        <w:t>В результате осуществления производственной деятельности формируется 1 категория сточных вод:</w:t>
      </w:r>
    </w:p>
    <w:p w14:paraId="2581087E" w14:textId="77777777" w:rsidR="00F12DC8" w:rsidRPr="006028CF" w:rsidRDefault="00F12DC8" w:rsidP="00DC05EE">
      <w:pPr>
        <w:pStyle w:val="a3"/>
        <w:spacing w:line="276" w:lineRule="auto"/>
        <w:ind w:left="219" w:right="122" w:firstLine="299"/>
        <w:jc w:val="both"/>
      </w:pPr>
      <w:r w:rsidRPr="006028CF">
        <w:t>производственные сточные воды. Выпуск № 1 – производственные</w:t>
      </w:r>
    </w:p>
    <w:p w14:paraId="56FB22D9" w14:textId="1EB958E3" w:rsidR="00F12DC8" w:rsidRDefault="00F12DC8" w:rsidP="00DC05EE">
      <w:pPr>
        <w:pStyle w:val="a3"/>
        <w:spacing w:line="276" w:lineRule="auto"/>
        <w:ind w:left="219" w:right="122" w:firstLine="299"/>
        <w:jc w:val="both"/>
      </w:pPr>
      <w:r w:rsidRPr="006028CF">
        <w:t xml:space="preserve">расход СВ по выпуску № 1 – </w:t>
      </w:r>
      <w:r w:rsidR="00572E6B">
        <w:t>171,9424</w:t>
      </w:r>
      <w:r w:rsidRPr="006028CF">
        <w:t xml:space="preserve"> тыс.м³/год; </w:t>
      </w:r>
      <w:r w:rsidR="006203F8">
        <w:t>684,47</w:t>
      </w:r>
      <w:r w:rsidRPr="006028CF">
        <w:t xml:space="preserve"> м³/сут.; 19,</w:t>
      </w:r>
      <w:r w:rsidR="006203F8">
        <w:t>628</w:t>
      </w:r>
      <w:r w:rsidR="009F7544">
        <w:t xml:space="preserve"> </w:t>
      </w:r>
      <w:r w:rsidRPr="006028CF">
        <w:t>м³/час;</w:t>
      </w:r>
    </w:p>
    <w:p w14:paraId="7B74B452" w14:textId="77777777" w:rsidR="00F12DC8" w:rsidRPr="006028CF" w:rsidRDefault="00F12DC8" w:rsidP="00DC05EE">
      <w:pPr>
        <w:pStyle w:val="a3"/>
        <w:spacing w:line="276" w:lineRule="auto"/>
        <w:ind w:left="219" w:right="122" w:firstLine="299"/>
        <w:jc w:val="both"/>
      </w:pPr>
      <w:r w:rsidRPr="006028CF">
        <w:t>режим отведения - постоянный;</w:t>
      </w:r>
    </w:p>
    <w:p w14:paraId="4736B7A8" w14:textId="77777777" w:rsidR="00F12DC8" w:rsidRPr="006028CF" w:rsidRDefault="00F12DC8" w:rsidP="00DC05EE">
      <w:pPr>
        <w:pStyle w:val="a3"/>
        <w:spacing w:line="276" w:lineRule="auto"/>
        <w:ind w:left="219" w:right="122" w:firstLine="299"/>
        <w:jc w:val="both"/>
      </w:pPr>
      <w:r w:rsidRPr="006028CF">
        <w:t>конечный приемник СВ – шламонакопитель;</w:t>
      </w:r>
    </w:p>
    <w:p w14:paraId="19308A44" w14:textId="77777777" w:rsidR="00F12DC8" w:rsidRPr="006028CF" w:rsidRDefault="00F12DC8" w:rsidP="00DC05EE">
      <w:pPr>
        <w:pStyle w:val="a3"/>
        <w:spacing w:line="276" w:lineRule="auto"/>
        <w:ind w:left="219" w:right="122" w:firstLine="299"/>
        <w:jc w:val="both"/>
      </w:pPr>
      <w:r w:rsidRPr="006028CF">
        <w:t>нормируемые показатели - 8 наименований, в том числе: взвешенные вещества, БПК-5, ХПК, хлориды, сульфаты, фосфаты, нефтепродукты, азот аммонийный.</w:t>
      </w:r>
    </w:p>
    <w:p w14:paraId="0EDE3F27" w14:textId="49323284" w:rsidR="00F12DC8" w:rsidRDefault="00F12DC8" w:rsidP="00DC05EE">
      <w:pPr>
        <w:pStyle w:val="a3"/>
        <w:spacing w:line="276" w:lineRule="auto"/>
        <w:ind w:left="219" w:right="122" w:firstLine="299"/>
        <w:jc w:val="both"/>
      </w:pPr>
      <w:r>
        <w:t>Расчет водопотребления и водоотведения на производственной площадке представлен.</w:t>
      </w:r>
    </w:p>
    <w:p w14:paraId="25C8BBC3" w14:textId="77777777" w:rsidR="00DC05EE" w:rsidRDefault="00DC05EE" w:rsidP="00DC05EE">
      <w:pPr>
        <w:pStyle w:val="a3"/>
        <w:spacing w:line="276" w:lineRule="auto"/>
        <w:ind w:left="219" w:right="122" w:firstLine="299"/>
        <w:jc w:val="both"/>
      </w:pPr>
    </w:p>
    <w:p w14:paraId="586AEBE7" w14:textId="6484B483" w:rsidR="00DC05EE" w:rsidRPr="00465D59" w:rsidRDefault="001C29C7" w:rsidP="00DC05EE">
      <w:pPr>
        <w:pStyle w:val="2"/>
        <w:spacing w:before="0" w:line="288" w:lineRule="auto"/>
        <w:ind w:left="0" w:firstLine="567"/>
        <w:jc w:val="both"/>
      </w:pPr>
      <w:r>
        <w:t>3</w:t>
      </w:r>
      <w:r w:rsidR="00DC05EE" w:rsidRPr="00465D59">
        <w:t>.3.</w:t>
      </w:r>
      <w:r w:rsidR="00DC05EE" w:rsidRPr="00465D59">
        <w:rPr>
          <w:spacing w:val="-5"/>
        </w:rPr>
        <w:t xml:space="preserve"> </w:t>
      </w:r>
      <w:r w:rsidR="00DC05EE" w:rsidRPr="00465D59">
        <w:t>Оценка</w:t>
      </w:r>
      <w:r w:rsidR="00DC05EE" w:rsidRPr="00465D59">
        <w:rPr>
          <w:spacing w:val="-3"/>
        </w:rPr>
        <w:t xml:space="preserve"> </w:t>
      </w:r>
      <w:r w:rsidR="00DC05EE" w:rsidRPr="00465D59">
        <w:t>степени</w:t>
      </w:r>
      <w:r w:rsidR="00DC05EE" w:rsidRPr="00465D59">
        <w:rPr>
          <w:spacing w:val="-4"/>
        </w:rPr>
        <w:t xml:space="preserve"> </w:t>
      </w:r>
      <w:r w:rsidR="00DC05EE" w:rsidRPr="00465D59">
        <w:t>соответствия</w:t>
      </w:r>
      <w:r w:rsidR="00DC05EE" w:rsidRPr="00465D59">
        <w:rPr>
          <w:spacing w:val="-4"/>
        </w:rPr>
        <w:t xml:space="preserve"> </w:t>
      </w:r>
      <w:r w:rsidR="00DC05EE" w:rsidRPr="00465D59">
        <w:t>применяемой</w:t>
      </w:r>
      <w:r w:rsidR="00DC05EE" w:rsidRPr="00465D59">
        <w:rPr>
          <w:spacing w:val="-5"/>
        </w:rPr>
        <w:t xml:space="preserve"> </w:t>
      </w:r>
      <w:r w:rsidR="00DC05EE" w:rsidRPr="00465D59">
        <w:t>технологии.</w:t>
      </w:r>
    </w:p>
    <w:p w14:paraId="18E8E3A6" w14:textId="77777777" w:rsidR="00DC05EE" w:rsidRPr="00465D59" w:rsidRDefault="00DC05EE" w:rsidP="00DC05EE">
      <w:pPr>
        <w:pStyle w:val="a3"/>
        <w:spacing w:line="360" w:lineRule="auto"/>
        <w:ind w:firstLine="567"/>
        <w:jc w:val="both"/>
      </w:pPr>
      <w:r w:rsidRPr="00465D59">
        <w:t>Применяемая</w:t>
      </w:r>
      <w:r w:rsidRPr="00465D59">
        <w:rPr>
          <w:spacing w:val="1"/>
        </w:rPr>
        <w:t xml:space="preserve"> </w:t>
      </w:r>
      <w:r w:rsidRPr="00465D59">
        <w:t>технология</w:t>
      </w:r>
      <w:r w:rsidRPr="00465D59">
        <w:rPr>
          <w:spacing w:val="1"/>
        </w:rPr>
        <w:t xml:space="preserve"> </w:t>
      </w:r>
      <w:r w:rsidRPr="00465D59">
        <w:t>и</w:t>
      </w:r>
      <w:r w:rsidRPr="00465D59">
        <w:rPr>
          <w:spacing w:val="1"/>
        </w:rPr>
        <w:t xml:space="preserve"> </w:t>
      </w:r>
      <w:r w:rsidRPr="00465D59">
        <w:t>технологическое</w:t>
      </w:r>
      <w:r w:rsidRPr="00465D59">
        <w:rPr>
          <w:spacing w:val="1"/>
        </w:rPr>
        <w:t xml:space="preserve"> </w:t>
      </w:r>
      <w:r w:rsidRPr="00465D59">
        <w:t>оборудование</w:t>
      </w:r>
      <w:r w:rsidRPr="00465D59">
        <w:rPr>
          <w:spacing w:val="1"/>
        </w:rPr>
        <w:t xml:space="preserve"> </w:t>
      </w:r>
      <w:r w:rsidRPr="00465D59">
        <w:t>на</w:t>
      </w:r>
      <w:r w:rsidRPr="00465D59">
        <w:rPr>
          <w:spacing w:val="1"/>
        </w:rPr>
        <w:t xml:space="preserve"> </w:t>
      </w:r>
      <w:r w:rsidRPr="00465D59">
        <w:t>предприятии</w:t>
      </w:r>
      <w:r w:rsidRPr="00465D59">
        <w:rPr>
          <w:spacing w:val="-62"/>
        </w:rPr>
        <w:t xml:space="preserve"> </w:t>
      </w:r>
      <w:r>
        <w:rPr>
          <w:spacing w:val="-62"/>
        </w:rPr>
        <w:t xml:space="preserve">  </w:t>
      </w:r>
      <w:r w:rsidRPr="00465D59">
        <w:t>ТОО «</w:t>
      </w:r>
      <w:r>
        <w:t>ГПК КАЗФОСФАТ</w:t>
      </w:r>
      <w:r w:rsidRPr="00465D59">
        <w:t>» и метод очистки сточных вод</w:t>
      </w:r>
      <w:r w:rsidRPr="00465D59">
        <w:rPr>
          <w:spacing w:val="1"/>
        </w:rPr>
        <w:t xml:space="preserve"> </w:t>
      </w:r>
      <w:r w:rsidRPr="00465D59">
        <w:t>соответствуют передовому</w:t>
      </w:r>
      <w:r w:rsidRPr="00465D59">
        <w:rPr>
          <w:spacing w:val="1"/>
        </w:rPr>
        <w:t xml:space="preserve"> </w:t>
      </w:r>
      <w:r w:rsidRPr="00465D59">
        <w:t>научно-техническому</w:t>
      </w:r>
      <w:r w:rsidRPr="00465D59">
        <w:rPr>
          <w:spacing w:val="-2"/>
        </w:rPr>
        <w:t xml:space="preserve"> </w:t>
      </w:r>
      <w:r w:rsidRPr="00465D59">
        <w:t>уровню в</w:t>
      </w:r>
      <w:r w:rsidRPr="00465D59">
        <w:rPr>
          <w:spacing w:val="-1"/>
        </w:rPr>
        <w:t xml:space="preserve"> </w:t>
      </w:r>
      <w:r w:rsidRPr="00465D59">
        <w:t>стране.</w:t>
      </w:r>
    </w:p>
    <w:p w14:paraId="6BFB7BB7" w14:textId="7F2982DF" w:rsidR="00DC05EE" w:rsidRDefault="00DC05EE" w:rsidP="00DC05EE">
      <w:pPr>
        <w:pStyle w:val="a3"/>
        <w:spacing w:line="360" w:lineRule="auto"/>
        <w:ind w:left="219" w:right="122" w:firstLine="299"/>
        <w:jc w:val="both"/>
        <w:sectPr w:rsidR="00DC05EE" w:rsidSect="001C29C7">
          <w:headerReference w:type="default" r:id="rId17"/>
          <w:pgSz w:w="11910" w:h="16840"/>
          <w:pgMar w:top="980" w:right="460" w:bottom="1418" w:left="1060" w:header="520" w:footer="637" w:gutter="0"/>
          <w:cols w:space="720"/>
        </w:sectPr>
      </w:pPr>
    </w:p>
    <w:p w14:paraId="10D92941" w14:textId="77777777" w:rsidR="00971211" w:rsidRPr="00465D59" w:rsidRDefault="00272498" w:rsidP="001C29C7">
      <w:pPr>
        <w:pStyle w:val="2"/>
        <w:numPr>
          <w:ilvl w:val="1"/>
          <w:numId w:val="17"/>
        </w:numPr>
        <w:tabs>
          <w:tab w:val="left" w:pos="1134"/>
        </w:tabs>
        <w:spacing w:before="0" w:line="288" w:lineRule="auto"/>
        <w:ind w:left="0" w:firstLine="567"/>
        <w:jc w:val="center"/>
      </w:pPr>
      <w:r w:rsidRPr="00465D59">
        <w:t>ОБЩИЕ ПОЛОЖЕНИЯ</w:t>
      </w:r>
    </w:p>
    <w:p w14:paraId="4695D1D4" w14:textId="77777777" w:rsidR="00465D59" w:rsidRPr="00465D59" w:rsidRDefault="00465D59" w:rsidP="00465D59">
      <w:pPr>
        <w:pStyle w:val="a5"/>
        <w:tabs>
          <w:tab w:val="left" w:pos="1134"/>
        </w:tabs>
        <w:spacing w:line="288" w:lineRule="auto"/>
        <w:ind w:left="0" w:firstLine="567"/>
        <w:rPr>
          <w:sz w:val="26"/>
          <w:szCs w:val="26"/>
        </w:rPr>
      </w:pPr>
    </w:p>
    <w:p w14:paraId="7610636C" w14:textId="2EDFBF39" w:rsidR="00971211" w:rsidRPr="001C29C7" w:rsidRDefault="00272498" w:rsidP="001C29C7">
      <w:pPr>
        <w:pStyle w:val="a5"/>
        <w:numPr>
          <w:ilvl w:val="1"/>
          <w:numId w:val="35"/>
        </w:numPr>
        <w:tabs>
          <w:tab w:val="left" w:pos="1134"/>
        </w:tabs>
        <w:spacing w:line="288" w:lineRule="auto"/>
        <w:rPr>
          <w:b/>
          <w:bCs/>
          <w:sz w:val="26"/>
          <w:szCs w:val="26"/>
        </w:rPr>
      </w:pPr>
      <w:r w:rsidRPr="001C29C7">
        <w:rPr>
          <w:b/>
          <w:bCs/>
          <w:sz w:val="26"/>
          <w:szCs w:val="26"/>
        </w:rPr>
        <w:t>Настоящие нормативы предельно допустимого сброса направлены:</w:t>
      </w:r>
    </w:p>
    <w:p w14:paraId="6DC32B01" w14:textId="77777777" w:rsidR="00971211" w:rsidRPr="00465D59" w:rsidRDefault="00272498" w:rsidP="00465D59">
      <w:pPr>
        <w:pStyle w:val="a5"/>
        <w:numPr>
          <w:ilvl w:val="2"/>
          <w:numId w:val="10"/>
        </w:numPr>
        <w:tabs>
          <w:tab w:val="left" w:pos="1134"/>
        </w:tabs>
        <w:spacing w:line="288" w:lineRule="auto"/>
        <w:ind w:left="0" w:firstLine="567"/>
        <w:rPr>
          <w:sz w:val="26"/>
          <w:szCs w:val="26"/>
        </w:rPr>
      </w:pPr>
      <w:r w:rsidRPr="00465D59">
        <w:rPr>
          <w:sz w:val="26"/>
          <w:szCs w:val="26"/>
        </w:rPr>
        <w:t>на</w:t>
      </w:r>
      <w:r w:rsidRPr="00465D59">
        <w:rPr>
          <w:spacing w:val="1"/>
          <w:sz w:val="26"/>
          <w:szCs w:val="26"/>
        </w:rPr>
        <w:t xml:space="preserve"> </w:t>
      </w:r>
      <w:r w:rsidRPr="00465D59">
        <w:rPr>
          <w:sz w:val="26"/>
          <w:szCs w:val="26"/>
        </w:rPr>
        <w:t>обеспечение</w:t>
      </w:r>
      <w:r w:rsidRPr="00465D59">
        <w:rPr>
          <w:spacing w:val="1"/>
          <w:sz w:val="26"/>
          <w:szCs w:val="26"/>
        </w:rPr>
        <w:t xml:space="preserve"> </w:t>
      </w:r>
      <w:r w:rsidRPr="00465D59">
        <w:rPr>
          <w:sz w:val="26"/>
          <w:szCs w:val="26"/>
        </w:rPr>
        <w:t>охраны</w:t>
      </w:r>
      <w:r w:rsidRPr="00465D59">
        <w:rPr>
          <w:spacing w:val="1"/>
          <w:sz w:val="26"/>
          <w:szCs w:val="26"/>
        </w:rPr>
        <w:t xml:space="preserve"> </w:t>
      </w:r>
      <w:r w:rsidRPr="00465D59">
        <w:rPr>
          <w:sz w:val="26"/>
          <w:szCs w:val="26"/>
        </w:rPr>
        <w:t>грунтовых</w:t>
      </w:r>
      <w:r w:rsidRPr="00465D59">
        <w:rPr>
          <w:spacing w:val="1"/>
          <w:sz w:val="26"/>
          <w:szCs w:val="26"/>
        </w:rPr>
        <w:t xml:space="preserve"> </w:t>
      </w:r>
      <w:r w:rsidRPr="00465D59">
        <w:rPr>
          <w:sz w:val="26"/>
          <w:szCs w:val="26"/>
        </w:rPr>
        <w:t>вод</w:t>
      </w:r>
      <w:r w:rsidRPr="00465D59">
        <w:rPr>
          <w:spacing w:val="1"/>
          <w:sz w:val="26"/>
          <w:szCs w:val="26"/>
        </w:rPr>
        <w:t xml:space="preserve"> </w:t>
      </w:r>
      <w:r w:rsidRPr="00465D59">
        <w:rPr>
          <w:sz w:val="26"/>
          <w:szCs w:val="26"/>
        </w:rPr>
        <w:t>и</w:t>
      </w:r>
      <w:r w:rsidRPr="00465D59">
        <w:rPr>
          <w:spacing w:val="1"/>
          <w:sz w:val="26"/>
          <w:szCs w:val="26"/>
        </w:rPr>
        <w:t xml:space="preserve"> </w:t>
      </w:r>
      <w:r w:rsidRPr="00465D59">
        <w:rPr>
          <w:sz w:val="26"/>
          <w:szCs w:val="26"/>
        </w:rPr>
        <w:t>рельефа</w:t>
      </w:r>
      <w:r w:rsidRPr="00465D59">
        <w:rPr>
          <w:spacing w:val="1"/>
          <w:sz w:val="26"/>
          <w:szCs w:val="26"/>
        </w:rPr>
        <w:t xml:space="preserve"> </w:t>
      </w:r>
      <w:r w:rsidRPr="00465D59">
        <w:rPr>
          <w:sz w:val="26"/>
          <w:szCs w:val="26"/>
        </w:rPr>
        <w:t>местности</w:t>
      </w:r>
      <w:r w:rsidRPr="00465D59">
        <w:rPr>
          <w:spacing w:val="1"/>
          <w:sz w:val="26"/>
          <w:szCs w:val="26"/>
        </w:rPr>
        <w:t xml:space="preserve"> </w:t>
      </w:r>
      <w:r w:rsidRPr="00465D59">
        <w:rPr>
          <w:sz w:val="26"/>
          <w:szCs w:val="26"/>
        </w:rPr>
        <w:t>от</w:t>
      </w:r>
      <w:r w:rsidRPr="00465D59">
        <w:rPr>
          <w:spacing w:val="1"/>
          <w:sz w:val="26"/>
          <w:szCs w:val="26"/>
        </w:rPr>
        <w:t xml:space="preserve"> </w:t>
      </w:r>
      <w:r w:rsidRPr="00465D59">
        <w:rPr>
          <w:sz w:val="26"/>
          <w:szCs w:val="26"/>
        </w:rPr>
        <w:t>загрязнения</w:t>
      </w:r>
      <w:r w:rsidRPr="00465D59">
        <w:rPr>
          <w:spacing w:val="1"/>
          <w:sz w:val="26"/>
          <w:szCs w:val="26"/>
        </w:rPr>
        <w:t xml:space="preserve"> </w:t>
      </w:r>
      <w:r w:rsidRPr="00465D59">
        <w:rPr>
          <w:sz w:val="26"/>
          <w:szCs w:val="26"/>
        </w:rPr>
        <w:t>ингредиентами,</w:t>
      </w:r>
      <w:r w:rsidRPr="00465D59">
        <w:rPr>
          <w:spacing w:val="1"/>
          <w:sz w:val="26"/>
          <w:szCs w:val="26"/>
        </w:rPr>
        <w:t xml:space="preserve"> </w:t>
      </w:r>
      <w:r w:rsidRPr="00465D59">
        <w:rPr>
          <w:sz w:val="26"/>
          <w:szCs w:val="26"/>
        </w:rPr>
        <w:t>содержащимися</w:t>
      </w:r>
      <w:r w:rsidRPr="00465D59">
        <w:rPr>
          <w:spacing w:val="1"/>
          <w:sz w:val="26"/>
          <w:szCs w:val="26"/>
        </w:rPr>
        <w:t xml:space="preserve"> </w:t>
      </w:r>
      <w:r w:rsidRPr="00465D59">
        <w:rPr>
          <w:sz w:val="26"/>
          <w:szCs w:val="26"/>
        </w:rPr>
        <w:t>в</w:t>
      </w:r>
      <w:r w:rsidRPr="00465D59">
        <w:rPr>
          <w:spacing w:val="1"/>
          <w:sz w:val="26"/>
          <w:szCs w:val="26"/>
        </w:rPr>
        <w:t xml:space="preserve"> </w:t>
      </w:r>
      <w:r w:rsidRPr="00465D59">
        <w:rPr>
          <w:sz w:val="26"/>
          <w:szCs w:val="26"/>
        </w:rPr>
        <w:t>сточных</w:t>
      </w:r>
      <w:r w:rsidRPr="00465D59">
        <w:rPr>
          <w:spacing w:val="1"/>
          <w:sz w:val="26"/>
          <w:szCs w:val="26"/>
        </w:rPr>
        <w:t xml:space="preserve"> </w:t>
      </w:r>
      <w:r w:rsidRPr="00465D59">
        <w:rPr>
          <w:sz w:val="26"/>
          <w:szCs w:val="26"/>
        </w:rPr>
        <w:t>водах</w:t>
      </w:r>
      <w:r w:rsidRPr="00465D59">
        <w:rPr>
          <w:spacing w:val="1"/>
          <w:sz w:val="26"/>
          <w:szCs w:val="26"/>
        </w:rPr>
        <w:t xml:space="preserve"> </w:t>
      </w:r>
      <w:r w:rsidRPr="00465D59">
        <w:rPr>
          <w:sz w:val="26"/>
          <w:szCs w:val="26"/>
        </w:rPr>
        <w:t>Предприятия;</w:t>
      </w:r>
    </w:p>
    <w:p w14:paraId="3BC5A638" w14:textId="576EDB71" w:rsidR="00971211" w:rsidRPr="001C29C7" w:rsidRDefault="00272498" w:rsidP="001C29C7">
      <w:pPr>
        <w:pStyle w:val="a5"/>
        <w:numPr>
          <w:ilvl w:val="2"/>
          <w:numId w:val="10"/>
        </w:numPr>
        <w:tabs>
          <w:tab w:val="left" w:pos="1134"/>
        </w:tabs>
        <w:spacing w:line="288" w:lineRule="auto"/>
        <w:ind w:left="0" w:firstLine="567"/>
        <w:rPr>
          <w:sz w:val="26"/>
          <w:szCs w:val="26"/>
        </w:rPr>
      </w:pPr>
      <w:r w:rsidRPr="00465D59">
        <w:rPr>
          <w:sz w:val="26"/>
          <w:szCs w:val="26"/>
        </w:rPr>
        <w:t>на предотвращение нарушений в работе собственных канализационных</w:t>
      </w:r>
      <w:r w:rsidRPr="00465D59">
        <w:rPr>
          <w:spacing w:val="1"/>
          <w:sz w:val="26"/>
          <w:szCs w:val="26"/>
        </w:rPr>
        <w:t xml:space="preserve"> </w:t>
      </w:r>
      <w:r w:rsidRPr="00465D59">
        <w:rPr>
          <w:sz w:val="26"/>
          <w:szCs w:val="26"/>
        </w:rPr>
        <w:t>сетей</w:t>
      </w:r>
      <w:r w:rsidRPr="00465D59">
        <w:rPr>
          <w:spacing w:val="-2"/>
          <w:sz w:val="26"/>
          <w:szCs w:val="26"/>
        </w:rPr>
        <w:t xml:space="preserve"> </w:t>
      </w:r>
      <w:r w:rsidRPr="00465D59">
        <w:rPr>
          <w:sz w:val="26"/>
          <w:szCs w:val="26"/>
        </w:rPr>
        <w:t>и очистных</w:t>
      </w:r>
      <w:r w:rsidRPr="00465D59">
        <w:rPr>
          <w:spacing w:val="-1"/>
          <w:sz w:val="26"/>
          <w:szCs w:val="26"/>
        </w:rPr>
        <w:t xml:space="preserve"> </w:t>
      </w:r>
      <w:r w:rsidRPr="00465D59">
        <w:rPr>
          <w:sz w:val="26"/>
          <w:szCs w:val="26"/>
        </w:rPr>
        <w:t>сооружений.</w:t>
      </w:r>
    </w:p>
    <w:p w14:paraId="2886781B" w14:textId="66614378" w:rsidR="00971211" w:rsidRDefault="00272498" w:rsidP="001C29C7">
      <w:pPr>
        <w:pStyle w:val="a5"/>
        <w:numPr>
          <w:ilvl w:val="1"/>
          <w:numId w:val="35"/>
        </w:numPr>
        <w:tabs>
          <w:tab w:val="left" w:pos="1134"/>
        </w:tabs>
        <w:spacing w:line="288" w:lineRule="auto"/>
        <w:ind w:left="0" w:firstLine="568"/>
        <w:rPr>
          <w:sz w:val="26"/>
          <w:szCs w:val="26"/>
        </w:rPr>
      </w:pPr>
      <w:r w:rsidRPr="001C29C7">
        <w:rPr>
          <w:sz w:val="26"/>
          <w:szCs w:val="26"/>
        </w:rPr>
        <w:t>Настоящие</w:t>
      </w:r>
      <w:r w:rsidRPr="001C29C7">
        <w:rPr>
          <w:spacing w:val="1"/>
          <w:sz w:val="26"/>
          <w:szCs w:val="26"/>
        </w:rPr>
        <w:t xml:space="preserve"> </w:t>
      </w:r>
      <w:r w:rsidRPr="001C29C7">
        <w:rPr>
          <w:sz w:val="26"/>
          <w:szCs w:val="26"/>
        </w:rPr>
        <w:t>условия</w:t>
      </w:r>
      <w:r w:rsidRPr="001C29C7">
        <w:rPr>
          <w:spacing w:val="1"/>
          <w:sz w:val="26"/>
          <w:szCs w:val="26"/>
        </w:rPr>
        <w:t xml:space="preserve"> </w:t>
      </w:r>
      <w:r w:rsidRPr="001C29C7">
        <w:rPr>
          <w:sz w:val="26"/>
          <w:szCs w:val="26"/>
        </w:rPr>
        <w:t>ПДС</w:t>
      </w:r>
      <w:r w:rsidRPr="001C29C7">
        <w:rPr>
          <w:spacing w:val="1"/>
          <w:sz w:val="26"/>
          <w:szCs w:val="26"/>
        </w:rPr>
        <w:t xml:space="preserve"> </w:t>
      </w:r>
      <w:r w:rsidRPr="001C29C7">
        <w:rPr>
          <w:sz w:val="26"/>
          <w:szCs w:val="26"/>
        </w:rPr>
        <w:t>являются</w:t>
      </w:r>
      <w:r w:rsidRPr="001C29C7">
        <w:rPr>
          <w:spacing w:val="1"/>
          <w:sz w:val="26"/>
          <w:szCs w:val="26"/>
        </w:rPr>
        <w:t xml:space="preserve"> </w:t>
      </w:r>
      <w:r w:rsidRPr="001C29C7">
        <w:rPr>
          <w:sz w:val="26"/>
          <w:szCs w:val="26"/>
        </w:rPr>
        <w:t>обязательными</w:t>
      </w:r>
      <w:r w:rsidRPr="001C29C7">
        <w:rPr>
          <w:spacing w:val="1"/>
          <w:sz w:val="26"/>
          <w:szCs w:val="26"/>
        </w:rPr>
        <w:t xml:space="preserve"> </w:t>
      </w:r>
      <w:r w:rsidRPr="001C29C7">
        <w:rPr>
          <w:sz w:val="26"/>
          <w:szCs w:val="26"/>
        </w:rPr>
        <w:t>для</w:t>
      </w:r>
      <w:r w:rsidRPr="001C29C7">
        <w:rPr>
          <w:spacing w:val="1"/>
          <w:sz w:val="26"/>
          <w:szCs w:val="26"/>
        </w:rPr>
        <w:t xml:space="preserve"> </w:t>
      </w:r>
      <w:r w:rsidRPr="001C29C7">
        <w:rPr>
          <w:sz w:val="26"/>
          <w:szCs w:val="26"/>
        </w:rPr>
        <w:t>всех</w:t>
      </w:r>
      <w:r w:rsidRPr="001C29C7">
        <w:rPr>
          <w:spacing w:val="1"/>
          <w:sz w:val="26"/>
          <w:szCs w:val="26"/>
        </w:rPr>
        <w:t xml:space="preserve"> </w:t>
      </w:r>
      <w:r w:rsidRPr="001C29C7">
        <w:rPr>
          <w:sz w:val="26"/>
          <w:szCs w:val="26"/>
        </w:rPr>
        <w:t>подразделений и цехов Предприятия,</w:t>
      </w:r>
      <w:r w:rsidRPr="001C29C7">
        <w:rPr>
          <w:spacing w:val="1"/>
          <w:sz w:val="26"/>
          <w:szCs w:val="26"/>
        </w:rPr>
        <w:t xml:space="preserve"> </w:t>
      </w:r>
      <w:r w:rsidRPr="001C29C7">
        <w:rPr>
          <w:sz w:val="26"/>
          <w:szCs w:val="26"/>
        </w:rPr>
        <w:t>которые производят сброс сточных вод в</w:t>
      </w:r>
      <w:r w:rsidRPr="001C29C7">
        <w:rPr>
          <w:spacing w:val="1"/>
          <w:sz w:val="26"/>
          <w:szCs w:val="26"/>
        </w:rPr>
        <w:t xml:space="preserve"> </w:t>
      </w:r>
      <w:r w:rsidRPr="001C29C7">
        <w:rPr>
          <w:sz w:val="26"/>
          <w:szCs w:val="26"/>
        </w:rPr>
        <w:t>собственную</w:t>
      </w:r>
      <w:r w:rsidRPr="001C29C7">
        <w:rPr>
          <w:spacing w:val="1"/>
          <w:sz w:val="26"/>
          <w:szCs w:val="26"/>
        </w:rPr>
        <w:t xml:space="preserve"> </w:t>
      </w:r>
      <w:r w:rsidRPr="001C29C7">
        <w:rPr>
          <w:sz w:val="26"/>
          <w:szCs w:val="26"/>
        </w:rPr>
        <w:t>канализационную систему.</w:t>
      </w:r>
    </w:p>
    <w:p w14:paraId="0D517615" w14:textId="4E96250C" w:rsidR="00971211" w:rsidRPr="001C29C7" w:rsidRDefault="00272498" w:rsidP="001C29C7">
      <w:pPr>
        <w:pStyle w:val="a5"/>
        <w:numPr>
          <w:ilvl w:val="1"/>
          <w:numId w:val="35"/>
        </w:numPr>
        <w:tabs>
          <w:tab w:val="left" w:pos="1134"/>
        </w:tabs>
        <w:spacing w:line="288" w:lineRule="auto"/>
        <w:ind w:left="0" w:firstLine="568"/>
        <w:rPr>
          <w:sz w:val="26"/>
          <w:szCs w:val="26"/>
        </w:rPr>
      </w:pPr>
      <w:r w:rsidRPr="001C29C7">
        <w:rPr>
          <w:sz w:val="26"/>
          <w:szCs w:val="26"/>
        </w:rPr>
        <w:t>Предприятие, заключившее договор с</w:t>
      </w:r>
      <w:r w:rsidRPr="001C29C7">
        <w:rPr>
          <w:spacing w:val="1"/>
          <w:sz w:val="26"/>
          <w:szCs w:val="26"/>
        </w:rPr>
        <w:t xml:space="preserve"> </w:t>
      </w:r>
      <w:r w:rsidRPr="001C29C7">
        <w:rPr>
          <w:sz w:val="26"/>
          <w:szCs w:val="26"/>
        </w:rPr>
        <w:t>ВКХ, на прием его сточных вод</w:t>
      </w:r>
      <w:r w:rsidRPr="001C29C7">
        <w:rPr>
          <w:spacing w:val="1"/>
          <w:sz w:val="26"/>
          <w:szCs w:val="26"/>
        </w:rPr>
        <w:t xml:space="preserve"> </w:t>
      </w:r>
      <w:r w:rsidRPr="001C29C7">
        <w:rPr>
          <w:sz w:val="26"/>
          <w:szCs w:val="26"/>
        </w:rPr>
        <w:t>непосредственно</w:t>
      </w:r>
      <w:r w:rsidRPr="001C29C7">
        <w:rPr>
          <w:spacing w:val="1"/>
          <w:sz w:val="26"/>
          <w:szCs w:val="26"/>
        </w:rPr>
        <w:t xml:space="preserve"> </w:t>
      </w:r>
      <w:r w:rsidRPr="001C29C7">
        <w:rPr>
          <w:sz w:val="26"/>
          <w:szCs w:val="26"/>
        </w:rPr>
        <w:t>в</w:t>
      </w:r>
      <w:r w:rsidRPr="001C29C7">
        <w:rPr>
          <w:spacing w:val="1"/>
          <w:sz w:val="26"/>
          <w:szCs w:val="26"/>
        </w:rPr>
        <w:t xml:space="preserve"> </w:t>
      </w:r>
      <w:r w:rsidRPr="001C29C7">
        <w:rPr>
          <w:sz w:val="26"/>
          <w:szCs w:val="26"/>
        </w:rPr>
        <w:t>систему</w:t>
      </w:r>
      <w:r w:rsidRPr="001C29C7">
        <w:rPr>
          <w:spacing w:val="1"/>
          <w:sz w:val="26"/>
          <w:szCs w:val="26"/>
        </w:rPr>
        <w:t xml:space="preserve"> </w:t>
      </w:r>
      <w:r w:rsidRPr="001C29C7">
        <w:rPr>
          <w:sz w:val="26"/>
          <w:szCs w:val="26"/>
        </w:rPr>
        <w:t>канализации</w:t>
      </w:r>
      <w:r w:rsidRPr="001C29C7">
        <w:rPr>
          <w:spacing w:val="1"/>
          <w:sz w:val="26"/>
          <w:szCs w:val="26"/>
        </w:rPr>
        <w:t xml:space="preserve"> </w:t>
      </w:r>
      <w:r w:rsidRPr="001C29C7">
        <w:rPr>
          <w:sz w:val="26"/>
          <w:szCs w:val="26"/>
        </w:rPr>
        <w:t>ВКХ,</w:t>
      </w:r>
      <w:r w:rsidRPr="001C29C7">
        <w:rPr>
          <w:spacing w:val="1"/>
          <w:sz w:val="26"/>
          <w:szCs w:val="26"/>
        </w:rPr>
        <w:t xml:space="preserve"> </w:t>
      </w:r>
      <w:r w:rsidRPr="001C29C7">
        <w:rPr>
          <w:sz w:val="26"/>
          <w:szCs w:val="26"/>
        </w:rPr>
        <w:t>в</w:t>
      </w:r>
      <w:r w:rsidRPr="001C29C7">
        <w:rPr>
          <w:spacing w:val="1"/>
          <w:sz w:val="26"/>
          <w:szCs w:val="26"/>
        </w:rPr>
        <w:t xml:space="preserve"> </w:t>
      </w:r>
      <w:r w:rsidRPr="001C29C7">
        <w:rPr>
          <w:sz w:val="26"/>
          <w:szCs w:val="26"/>
        </w:rPr>
        <w:t>дальнейшем</w:t>
      </w:r>
      <w:r w:rsidRPr="001C29C7">
        <w:rPr>
          <w:spacing w:val="1"/>
          <w:sz w:val="26"/>
          <w:szCs w:val="26"/>
        </w:rPr>
        <w:t xml:space="preserve"> </w:t>
      </w:r>
      <w:r w:rsidRPr="001C29C7">
        <w:rPr>
          <w:sz w:val="26"/>
          <w:szCs w:val="26"/>
        </w:rPr>
        <w:t>именуются</w:t>
      </w:r>
      <w:r w:rsidRPr="001C29C7">
        <w:rPr>
          <w:spacing w:val="1"/>
          <w:sz w:val="26"/>
          <w:szCs w:val="26"/>
        </w:rPr>
        <w:t xml:space="preserve"> </w:t>
      </w:r>
      <w:r w:rsidRPr="001C29C7">
        <w:rPr>
          <w:sz w:val="26"/>
          <w:szCs w:val="26"/>
        </w:rPr>
        <w:t>Абонентом,</w:t>
      </w:r>
      <w:r w:rsidRPr="001C29C7">
        <w:rPr>
          <w:spacing w:val="1"/>
          <w:sz w:val="26"/>
          <w:szCs w:val="26"/>
        </w:rPr>
        <w:t xml:space="preserve"> </w:t>
      </w:r>
      <w:r w:rsidRPr="001C29C7">
        <w:rPr>
          <w:sz w:val="26"/>
          <w:szCs w:val="26"/>
        </w:rPr>
        <w:t>а</w:t>
      </w:r>
      <w:r w:rsidRPr="001C29C7">
        <w:rPr>
          <w:spacing w:val="1"/>
          <w:sz w:val="26"/>
          <w:szCs w:val="26"/>
        </w:rPr>
        <w:t xml:space="preserve"> </w:t>
      </w:r>
      <w:r w:rsidRPr="001C29C7">
        <w:rPr>
          <w:sz w:val="26"/>
          <w:szCs w:val="26"/>
        </w:rPr>
        <w:t>предприятие,</w:t>
      </w:r>
      <w:r w:rsidRPr="001C29C7">
        <w:rPr>
          <w:spacing w:val="1"/>
          <w:sz w:val="26"/>
          <w:szCs w:val="26"/>
        </w:rPr>
        <w:t xml:space="preserve"> </w:t>
      </w:r>
      <w:r w:rsidRPr="001C29C7">
        <w:rPr>
          <w:sz w:val="26"/>
          <w:szCs w:val="26"/>
        </w:rPr>
        <w:t>дополнительно</w:t>
      </w:r>
      <w:r w:rsidRPr="001C29C7">
        <w:rPr>
          <w:spacing w:val="1"/>
          <w:sz w:val="26"/>
          <w:szCs w:val="26"/>
        </w:rPr>
        <w:t xml:space="preserve"> </w:t>
      </w:r>
      <w:r w:rsidRPr="001C29C7">
        <w:rPr>
          <w:sz w:val="26"/>
          <w:szCs w:val="26"/>
        </w:rPr>
        <w:t>использующее</w:t>
      </w:r>
      <w:r w:rsidRPr="001C29C7">
        <w:rPr>
          <w:spacing w:val="1"/>
          <w:sz w:val="26"/>
          <w:szCs w:val="26"/>
        </w:rPr>
        <w:t xml:space="preserve"> </w:t>
      </w:r>
      <w:r w:rsidRPr="001C29C7">
        <w:rPr>
          <w:sz w:val="26"/>
          <w:szCs w:val="26"/>
        </w:rPr>
        <w:t>канализационную</w:t>
      </w:r>
      <w:r w:rsidRPr="001C29C7">
        <w:rPr>
          <w:spacing w:val="1"/>
          <w:sz w:val="26"/>
          <w:szCs w:val="26"/>
        </w:rPr>
        <w:t xml:space="preserve"> </w:t>
      </w:r>
      <w:r w:rsidRPr="001C29C7">
        <w:rPr>
          <w:sz w:val="26"/>
          <w:szCs w:val="26"/>
        </w:rPr>
        <w:t>систему</w:t>
      </w:r>
      <w:r w:rsidRPr="001C29C7">
        <w:rPr>
          <w:spacing w:val="-5"/>
          <w:sz w:val="26"/>
          <w:szCs w:val="26"/>
        </w:rPr>
        <w:t xml:space="preserve"> </w:t>
      </w:r>
      <w:r w:rsidRPr="001C29C7">
        <w:rPr>
          <w:sz w:val="26"/>
          <w:szCs w:val="26"/>
        </w:rPr>
        <w:t>Абонента,</w:t>
      </w:r>
      <w:r w:rsidRPr="001C29C7">
        <w:rPr>
          <w:spacing w:val="-1"/>
          <w:sz w:val="26"/>
          <w:szCs w:val="26"/>
        </w:rPr>
        <w:t xml:space="preserve"> </w:t>
      </w:r>
      <w:r w:rsidRPr="001C29C7">
        <w:rPr>
          <w:sz w:val="26"/>
          <w:szCs w:val="26"/>
        </w:rPr>
        <w:t>называется</w:t>
      </w:r>
      <w:r w:rsidRPr="001C29C7">
        <w:rPr>
          <w:spacing w:val="-1"/>
          <w:sz w:val="26"/>
          <w:szCs w:val="26"/>
        </w:rPr>
        <w:t xml:space="preserve"> </w:t>
      </w:r>
      <w:r w:rsidRPr="001C29C7">
        <w:rPr>
          <w:sz w:val="26"/>
          <w:szCs w:val="26"/>
        </w:rPr>
        <w:t>Субабонентом</w:t>
      </w:r>
      <w:r w:rsidRPr="00465D59">
        <w:t>.</w:t>
      </w:r>
    </w:p>
    <w:p w14:paraId="1CC23598" w14:textId="6AACAAC2" w:rsidR="00971211" w:rsidRPr="001C29C7" w:rsidRDefault="00272498" w:rsidP="001C29C7">
      <w:pPr>
        <w:pStyle w:val="a5"/>
        <w:numPr>
          <w:ilvl w:val="1"/>
          <w:numId w:val="35"/>
        </w:numPr>
        <w:tabs>
          <w:tab w:val="left" w:pos="1134"/>
        </w:tabs>
        <w:spacing w:line="288" w:lineRule="auto"/>
        <w:ind w:left="0" w:firstLine="568"/>
        <w:rPr>
          <w:sz w:val="26"/>
          <w:szCs w:val="26"/>
        </w:rPr>
      </w:pPr>
      <w:r w:rsidRPr="001C29C7">
        <w:rPr>
          <w:sz w:val="26"/>
          <w:szCs w:val="26"/>
        </w:rPr>
        <w:t>Взаимоотношения</w:t>
      </w:r>
      <w:r w:rsidRPr="001C29C7">
        <w:rPr>
          <w:spacing w:val="3"/>
          <w:sz w:val="26"/>
          <w:szCs w:val="26"/>
        </w:rPr>
        <w:t xml:space="preserve"> </w:t>
      </w:r>
      <w:r w:rsidRPr="001C29C7">
        <w:rPr>
          <w:sz w:val="26"/>
          <w:szCs w:val="26"/>
        </w:rPr>
        <w:t>между</w:t>
      </w:r>
      <w:r w:rsidRPr="001C29C7">
        <w:rPr>
          <w:spacing w:val="-1"/>
          <w:sz w:val="26"/>
          <w:szCs w:val="26"/>
        </w:rPr>
        <w:t xml:space="preserve"> </w:t>
      </w:r>
      <w:r w:rsidRPr="001C29C7">
        <w:rPr>
          <w:sz w:val="26"/>
          <w:szCs w:val="26"/>
        </w:rPr>
        <w:t>Абонентом</w:t>
      </w:r>
      <w:r w:rsidRPr="001C29C7">
        <w:rPr>
          <w:spacing w:val="1"/>
          <w:sz w:val="26"/>
          <w:szCs w:val="26"/>
        </w:rPr>
        <w:t xml:space="preserve"> </w:t>
      </w:r>
      <w:r w:rsidRPr="001C29C7">
        <w:rPr>
          <w:sz w:val="26"/>
          <w:szCs w:val="26"/>
        </w:rPr>
        <w:t>и</w:t>
      </w:r>
      <w:r w:rsidRPr="001C29C7">
        <w:rPr>
          <w:spacing w:val="3"/>
          <w:sz w:val="26"/>
          <w:szCs w:val="26"/>
        </w:rPr>
        <w:t xml:space="preserve"> </w:t>
      </w:r>
      <w:r w:rsidRPr="001C29C7">
        <w:rPr>
          <w:sz w:val="26"/>
          <w:szCs w:val="26"/>
        </w:rPr>
        <w:t>Субаобонентом</w:t>
      </w:r>
      <w:r w:rsidRPr="001C29C7">
        <w:rPr>
          <w:spacing w:val="1"/>
          <w:sz w:val="26"/>
          <w:szCs w:val="26"/>
        </w:rPr>
        <w:t xml:space="preserve"> </w:t>
      </w:r>
      <w:r w:rsidRPr="001C29C7">
        <w:rPr>
          <w:sz w:val="26"/>
          <w:szCs w:val="26"/>
        </w:rPr>
        <w:t>строятся</w:t>
      </w:r>
      <w:r w:rsidRPr="001C29C7">
        <w:rPr>
          <w:spacing w:val="3"/>
          <w:sz w:val="26"/>
          <w:szCs w:val="26"/>
        </w:rPr>
        <w:t xml:space="preserve"> </w:t>
      </w:r>
      <w:r w:rsidRPr="001C29C7">
        <w:rPr>
          <w:sz w:val="26"/>
          <w:szCs w:val="26"/>
        </w:rPr>
        <w:t>на</w:t>
      </w:r>
      <w:r w:rsidRPr="001C29C7">
        <w:rPr>
          <w:spacing w:val="2"/>
          <w:sz w:val="26"/>
          <w:szCs w:val="26"/>
        </w:rPr>
        <w:t xml:space="preserve"> </w:t>
      </w:r>
      <w:r w:rsidRPr="001C29C7">
        <w:rPr>
          <w:sz w:val="26"/>
          <w:szCs w:val="26"/>
        </w:rPr>
        <w:t>основе</w:t>
      </w:r>
      <w:r w:rsidR="00465D59" w:rsidRPr="001C29C7">
        <w:rPr>
          <w:sz w:val="26"/>
          <w:szCs w:val="26"/>
        </w:rPr>
        <w:t xml:space="preserve"> </w:t>
      </w:r>
      <w:r w:rsidRPr="001C29C7">
        <w:rPr>
          <w:sz w:val="26"/>
          <w:szCs w:val="26"/>
        </w:rPr>
        <w:t>«Правил</w:t>
      </w:r>
      <w:r w:rsidRPr="001C29C7">
        <w:rPr>
          <w:spacing w:val="29"/>
          <w:sz w:val="26"/>
          <w:szCs w:val="26"/>
        </w:rPr>
        <w:t xml:space="preserve"> </w:t>
      </w:r>
      <w:r w:rsidRPr="001C29C7">
        <w:rPr>
          <w:sz w:val="26"/>
          <w:szCs w:val="26"/>
        </w:rPr>
        <w:t>пользования</w:t>
      </w:r>
      <w:r w:rsidRPr="001C29C7">
        <w:rPr>
          <w:spacing w:val="32"/>
          <w:sz w:val="26"/>
          <w:szCs w:val="26"/>
        </w:rPr>
        <w:t xml:space="preserve"> </w:t>
      </w:r>
      <w:r w:rsidRPr="001C29C7">
        <w:rPr>
          <w:sz w:val="26"/>
          <w:szCs w:val="26"/>
        </w:rPr>
        <w:t>коммунальными</w:t>
      </w:r>
      <w:r w:rsidRPr="001C29C7">
        <w:rPr>
          <w:spacing w:val="32"/>
          <w:sz w:val="26"/>
          <w:szCs w:val="26"/>
        </w:rPr>
        <w:t xml:space="preserve"> </w:t>
      </w:r>
      <w:r w:rsidRPr="001C29C7">
        <w:rPr>
          <w:sz w:val="26"/>
          <w:szCs w:val="26"/>
        </w:rPr>
        <w:t>водопроводом</w:t>
      </w:r>
      <w:r w:rsidRPr="001C29C7">
        <w:rPr>
          <w:spacing w:val="27"/>
          <w:sz w:val="26"/>
          <w:szCs w:val="26"/>
        </w:rPr>
        <w:t xml:space="preserve"> </w:t>
      </w:r>
      <w:r w:rsidRPr="001C29C7">
        <w:rPr>
          <w:sz w:val="26"/>
          <w:szCs w:val="26"/>
        </w:rPr>
        <w:t>и</w:t>
      </w:r>
      <w:r w:rsidRPr="001C29C7">
        <w:rPr>
          <w:spacing w:val="32"/>
          <w:sz w:val="26"/>
          <w:szCs w:val="26"/>
        </w:rPr>
        <w:t xml:space="preserve"> </w:t>
      </w:r>
      <w:r w:rsidRPr="001C29C7">
        <w:rPr>
          <w:sz w:val="26"/>
          <w:szCs w:val="26"/>
        </w:rPr>
        <w:t>канализацией</w:t>
      </w:r>
      <w:r w:rsidRPr="001C29C7">
        <w:rPr>
          <w:spacing w:val="29"/>
          <w:sz w:val="26"/>
          <w:szCs w:val="26"/>
        </w:rPr>
        <w:t xml:space="preserve"> </w:t>
      </w:r>
      <w:r w:rsidRPr="001C29C7">
        <w:rPr>
          <w:sz w:val="26"/>
          <w:szCs w:val="26"/>
        </w:rPr>
        <w:t>в</w:t>
      </w:r>
      <w:r w:rsidRPr="001C29C7">
        <w:rPr>
          <w:spacing w:val="29"/>
          <w:sz w:val="26"/>
          <w:szCs w:val="26"/>
        </w:rPr>
        <w:t xml:space="preserve"> </w:t>
      </w:r>
      <w:r w:rsidRPr="001C29C7">
        <w:rPr>
          <w:sz w:val="26"/>
          <w:szCs w:val="26"/>
        </w:rPr>
        <w:t>городах</w:t>
      </w:r>
      <w:r w:rsidRPr="001C29C7">
        <w:rPr>
          <w:spacing w:val="29"/>
          <w:sz w:val="26"/>
          <w:szCs w:val="26"/>
        </w:rPr>
        <w:t xml:space="preserve"> </w:t>
      </w:r>
      <w:r w:rsidRPr="001C29C7">
        <w:rPr>
          <w:sz w:val="26"/>
          <w:szCs w:val="26"/>
        </w:rPr>
        <w:t>и</w:t>
      </w:r>
      <w:r w:rsidRPr="001C29C7">
        <w:rPr>
          <w:spacing w:val="-62"/>
          <w:sz w:val="26"/>
          <w:szCs w:val="26"/>
        </w:rPr>
        <w:t xml:space="preserve"> </w:t>
      </w:r>
      <w:r w:rsidRPr="001C29C7">
        <w:rPr>
          <w:sz w:val="26"/>
          <w:szCs w:val="26"/>
        </w:rPr>
        <w:t>районных</w:t>
      </w:r>
      <w:r w:rsidRPr="001C29C7">
        <w:rPr>
          <w:spacing w:val="-2"/>
          <w:sz w:val="26"/>
          <w:szCs w:val="26"/>
        </w:rPr>
        <w:t xml:space="preserve"> </w:t>
      </w:r>
      <w:r w:rsidRPr="001C29C7">
        <w:rPr>
          <w:sz w:val="26"/>
          <w:szCs w:val="26"/>
        </w:rPr>
        <w:t>центрах</w:t>
      </w:r>
      <w:r w:rsidRPr="001C29C7">
        <w:rPr>
          <w:spacing w:val="1"/>
          <w:sz w:val="26"/>
          <w:szCs w:val="26"/>
        </w:rPr>
        <w:t xml:space="preserve"> </w:t>
      </w:r>
      <w:r w:rsidRPr="001C29C7">
        <w:rPr>
          <w:sz w:val="26"/>
          <w:szCs w:val="26"/>
        </w:rPr>
        <w:t>Республики</w:t>
      </w:r>
      <w:r w:rsidRPr="001C29C7">
        <w:rPr>
          <w:spacing w:val="-2"/>
          <w:sz w:val="26"/>
          <w:szCs w:val="26"/>
        </w:rPr>
        <w:t xml:space="preserve"> </w:t>
      </w:r>
      <w:r w:rsidRPr="001C29C7">
        <w:rPr>
          <w:sz w:val="26"/>
          <w:szCs w:val="26"/>
        </w:rPr>
        <w:t>Казахстан».</w:t>
      </w:r>
    </w:p>
    <w:p w14:paraId="618EBF97" w14:textId="77777777" w:rsidR="00971211" w:rsidRPr="00465D59" w:rsidRDefault="00971211" w:rsidP="00465D59">
      <w:pPr>
        <w:spacing w:line="288" w:lineRule="auto"/>
        <w:ind w:firstLine="567"/>
        <w:jc w:val="both"/>
        <w:rPr>
          <w:sz w:val="26"/>
          <w:szCs w:val="26"/>
        </w:rPr>
        <w:sectPr w:rsidR="00971211" w:rsidRPr="00465D59" w:rsidSect="00E471DD">
          <w:headerReference w:type="default" r:id="rId18"/>
          <w:pgSz w:w="11910" w:h="16840"/>
          <w:pgMar w:top="1134" w:right="851" w:bottom="851" w:left="1418" w:header="454" w:footer="567" w:gutter="0"/>
          <w:cols w:space="720"/>
          <w:docGrid w:linePitch="299"/>
        </w:sectPr>
      </w:pPr>
    </w:p>
    <w:p w14:paraId="3C58E69D" w14:textId="77777777" w:rsidR="00971211" w:rsidRPr="00465D59" w:rsidRDefault="00272498" w:rsidP="00465D59">
      <w:pPr>
        <w:pStyle w:val="2"/>
        <w:numPr>
          <w:ilvl w:val="1"/>
          <w:numId w:val="17"/>
        </w:numPr>
        <w:tabs>
          <w:tab w:val="left" w:pos="1134"/>
        </w:tabs>
        <w:spacing w:before="0" w:line="288" w:lineRule="auto"/>
        <w:ind w:left="0" w:firstLine="567"/>
        <w:jc w:val="both"/>
      </w:pPr>
      <w:r w:rsidRPr="00465D59">
        <w:t>ТРЕБОВАНИЯ</w:t>
      </w:r>
      <w:r w:rsidRPr="00465D59">
        <w:rPr>
          <w:spacing w:val="-2"/>
        </w:rPr>
        <w:t xml:space="preserve"> </w:t>
      </w:r>
      <w:r w:rsidRPr="00465D59">
        <w:t>К</w:t>
      </w:r>
      <w:r w:rsidRPr="00465D59">
        <w:rPr>
          <w:spacing w:val="-1"/>
        </w:rPr>
        <w:t xml:space="preserve"> </w:t>
      </w:r>
      <w:r w:rsidRPr="00465D59">
        <w:t>КАЧЕСТВУ</w:t>
      </w:r>
      <w:r w:rsidRPr="00465D59">
        <w:rPr>
          <w:spacing w:val="-3"/>
        </w:rPr>
        <w:t xml:space="preserve"> </w:t>
      </w:r>
      <w:r w:rsidRPr="00465D59">
        <w:t>И</w:t>
      </w:r>
      <w:r w:rsidRPr="00465D59">
        <w:rPr>
          <w:spacing w:val="-1"/>
        </w:rPr>
        <w:t xml:space="preserve"> </w:t>
      </w:r>
      <w:r w:rsidRPr="00465D59">
        <w:t>КОЛИЧЕСТВУ</w:t>
      </w:r>
      <w:r w:rsidRPr="00465D59">
        <w:rPr>
          <w:spacing w:val="-1"/>
        </w:rPr>
        <w:t xml:space="preserve"> </w:t>
      </w:r>
      <w:r w:rsidRPr="00465D59">
        <w:t>СТОЧНЫХ</w:t>
      </w:r>
      <w:r w:rsidRPr="00465D59">
        <w:rPr>
          <w:spacing w:val="-5"/>
        </w:rPr>
        <w:t xml:space="preserve"> </w:t>
      </w:r>
      <w:r w:rsidRPr="00465D59">
        <w:t>ВОД</w:t>
      </w:r>
    </w:p>
    <w:p w14:paraId="77D0409E" w14:textId="77777777" w:rsidR="00971211" w:rsidRPr="00465D59" w:rsidRDefault="00971211" w:rsidP="00465D59">
      <w:pPr>
        <w:pStyle w:val="a3"/>
        <w:spacing w:line="288" w:lineRule="auto"/>
        <w:ind w:firstLine="567"/>
        <w:jc w:val="both"/>
        <w:rPr>
          <w:bCs/>
        </w:rPr>
      </w:pPr>
    </w:p>
    <w:p w14:paraId="0B4BE836" w14:textId="30D93A5C" w:rsidR="00971211" w:rsidRDefault="00272498" w:rsidP="001C29C7">
      <w:pPr>
        <w:pStyle w:val="a5"/>
        <w:numPr>
          <w:ilvl w:val="1"/>
          <w:numId w:val="36"/>
        </w:numPr>
        <w:tabs>
          <w:tab w:val="left" w:pos="1101"/>
        </w:tabs>
        <w:spacing w:line="288" w:lineRule="auto"/>
        <w:ind w:left="0" w:firstLine="567"/>
        <w:rPr>
          <w:sz w:val="26"/>
          <w:szCs w:val="26"/>
        </w:rPr>
      </w:pPr>
      <w:r w:rsidRPr="001C29C7">
        <w:rPr>
          <w:sz w:val="26"/>
          <w:szCs w:val="26"/>
        </w:rPr>
        <w:t>В систему канализации предприятия принимаются сточные воды, которые</w:t>
      </w:r>
      <w:r w:rsidRPr="001C29C7">
        <w:rPr>
          <w:spacing w:val="-62"/>
          <w:sz w:val="26"/>
          <w:szCs w:val="26"/>
        </w:rPr>
        <w:t xml:space="preserve"> </w:t>
      </w:r>
      <w:r w:rsidRPr="001C29C7">
        <w:rPr>
          <w:sz w:val="26"/>
          <w:szCs w:val="26"/>
        </w:rPr>
        <w:t>не</w:t>
      </w:r>
      <w:r w:rsidRPr="001C29C7">
        <w:rPr>
          <w:spacing w:val="1"/>
          <w:sz w:val="26"/>
          <w:szCs w:val="26"/>
        </w:rPr>
        <w:t xml:space="preserve"> </w:t>
      </w:r>
      <w:r w:rsidRPr="001C29C7">
        <w:rPr>
          <w:sz w:val="26"/>
          <w:szCs w:val="26"/>
        </w:rPr>
        <w:t>вызывают</w:t>
      </w:r>
      <w:r w:rsidRPr="001C29C7">
        <w:rPr>
          <w:spacing w:val="1"/>
          <w:sz w:val="26"/>
          <w:szCs w:val="26"/>
        </w:rPr>
        <w:t xml:space="preserve"> </w:t>
      </w:r>
      <w:r w:rsidRPr="001C29C7">
        <w:rPr>
          <w:sz w:val="26"/>
          <w:szCs w:val="26"/>
        </w:rPr>
        <w:t>нарушения</w:t>
      </w:r>
      <w:r w:rsidRPr="001C29C7">
        <w:rPr>
          <w:spacing w:val="1"/>
          <w:sz w:val="26"/>
          <w:szCs w:val="26"/>
        </w:rPr>
        <w:t xml:space="preserve"> </w:t>
      </w:r>
      <w:r w:rsidRPr="001C29C7">
        <w:rPr>
          <w:sz w:val="26"/>
          <w:szCs w:val="26"/>
        </w:rPr>
        <w:t>в</w:t>
      </w:r>
      <w:r w:rsidRPr="001C29C7">
        <w:rPr>
          <w:spacing w:val="1"/>
          <w:sz w:val="26"/>
          <w:szCs w:val="26"/>
        </w:rPr>
        <w:t xml:space="preserve"> </w:t>
      </w:r>
      <w:r w:rsidRPr="001C29C7">
        <w:rPr>
          <w:sz w:val="26"/>
          <w:szCs w:val="26"/>
        </w:rPr>
        <w:t>работе</w:t>
      </w:r>
      <w:r w:rsidRPr="001C29C7">
        <w:rPr>
          <w:spacing w:val="1"/>
          <w:sz w:val="26"/>
          <w:szCs w:val="26"/>
        </w:rPr>
        <w:t xml:space="preserve"> </w:t>
      </w:r>
      <w:r w:rsidRPr="001C29C7">
        <w:rPr>
          <w:sz w:val="26"/>
          <w:szCs w:val="26"/>
        </w:rPr>
        <w:t>канализационных</w:t>
      </w:r>
      <w:r w:rsidRPr="001C29C7">
        <w:rPr>
          <w:spacing w:val="1"/>
          <w:sz w:val="26"/>
          <w:szCs w:val="26"/>
        </w:rPr>
        <w:t xml:space="preserve"> </w:t>
      </w:r>
      <w:r w:rsidRPr="001C29C7">
        <w:rPr>
          <w:sz w:val="26"/>
          <w:szCs w:val="26"/>
        </w:rPr>
        <w:t>сетей</w:t>
      </w:r>
      <w:r w:rsidRPr="001C29C7">
        <w:rPr>
          <w:spacing w:val="1"/>
          <w:sz w:val="26"/>
          <w:szCs w:val="26"/>
        </w:rPr>
        <w:t xml:space="preserve"> </w:t>
      </w:r>
      <w:r w:rsidRPr="001C29C7">
        <w:rPr>
          <w:sz w:val="26"/>
          <w:szCs w:val="26"/>
        </w:rPr>
        <w:t>и</w:t>
      </w:r>
      <w:r w:rsidRPr="001C29C7">
        <w:rPr>
          <w:spacing w:val="1"/>
          <w:sz w:val="26"/>
          <w:szCs w:val="26"/>
        </w:rPr>
        <w:t xml:space="preserve"> </w:t>
      </w:r>
      <w:r w:rsidRPr="001C29C7">
        <w:rPr>
          <w:sz w:val="26"/>
          <w:szCs w:val="26"/>
        </w:rPr>
        <w:t>сооружений;</w:t>
      </w:r>
      <w:r w:rsidRPr="001C29C7">
        <w:rPr>
          <w:spacing w:val="1"/>
          <w:sz w:val="26"/>
          <w:szCs w:val="26"/>
        </w:rPr>
        <w:t xml:space="preserve"> </w:t>
      </w:r>
      <w:r w:rsidRPr="001C29C7">
        <w:rPr>
          <w:sz w:val="26"/>
          <w:szCs w:val="26"/>
        </w:rPr>
        <w:t>обеспечивают безопасность их эксплуатации и могут быть очищены совместно с</w:t>
      </w:r>
      <w:r w:rsidRPr="001C29C7">
        <w:rPr>
          <w:spacing w:val="1"/>
          <w:sz w:val="26"/>
          <w:szCs w:val="26"/>
        </w:rPr>
        <w:t xml:space="preserve"> </w:t>
      </w:r>
      <w:r w:rsidRPr="001C29C7">
        <w:rPr>
          <w:sz w:val="26"/>
          <w:szCs w:val="26"/>
        </w:rPr>
        <w:t>бытовыми</w:t>
      </w:r>
      <w:r w:rsidRPr="001C29C7">
        <w:rPr>
          <w:spacing w:val="1"/>
          <w:sz w:val="26"/>
          <w:szCs w:val="26"/>
        </w:rPr>
        <w:t xml:space="preserve"> </w:t>
      </w:r>
      <w:r w:rsidRPr="001C29C7">
        <w:rPr>
          <w:sz w:val="26"/>
          <w:szCs w:val="26"/>
        </w:rPr>
        <w:t>сточными</w:t>
      </w:r>
      <w:r w:rsidRPr="001C29C7">
        <w:rPr>
          <w:spacing w:val="1"/>
          <w:sz w:val="26"/>
          <w:szCs w:val="26"/>
        </w:rPr>
        <w:t xml:space="preserve"> </w:t>
      </w:r>
      <w:r w:rsidRPr="001C29C7">
        <w:rPr>
          <w:sz w:val="26"/>
          <w:szCs w:val="26"/>
        </w:rPr>
        <w:t>водами</w:t>
      </w:r>
      <w:r w:rsidRPr="001C29C7">
        <w:rPr>
          <w:spacing w:val="1"/>
          <w:sz w:val="26"/>
          <w:szCs w:val="26"/>
        </w:rPr>
        <w:t xml:space="preserve"> </w:t>
      </w:r>
      <w:r w:rsidRPr="001C29C7">
        <w:rPr>
          <w:sz w:val="26"/>
          <w:szCs w:val="26"/>
        </w:rPr>
        <w:t>в,</w:t>
      </w:r>
      <w:r w:rsidRPr="001C29C7">
        <w:rPr>
          <w:spacing w:val="1"/>
          <w:sz w:val="26"/>
          <w:szCs w:val="26"/>
        </w:rPr>
        <w:t xml:space="preserve"> </w:t>
      </w:r>
      <w:r w:rsidRPr="001C29C7">
        <w:rPr>
          <w:sz w:val="26"/>
          <w:szCs w:val="26"/>
        </w:rPr>
        <w:t>соответствии</w:t>
      </w:r>
      <w:r w:rsidRPr="001C29C7">
        <w:rPr>
          <w:spacing w:val="1"/>
          <w:sz w:val="26"/>
          <w:szCs w:val="26"/>
        </w:rPr>
        <w:t xml:space="preserve"> </w:t>
      </w:r>
      <w:r w:rsidRPr="001C29C7">
        <w:rPr>
          <w:sz w:val="26"/>
          <w:szCs w:val="26"/>
        </w:rPr>
        <w:t>с</w:t>
      </w:r>
      <w:r w:rsidRPr="001C29C7">
        <w:rPr>
          <w:spacing w:val="1"/>
          <w:sz w:val="26"/>
          <w:szCs w:val="26"/>
        </w:rPr>
        <w:t xml:space="preserve"> </w:t>
      </w:r>
      <w:r w:rsidRPr="001C29C7">
        <w:rPr>
          <w:sz w:val="26"/>
          <w:szCs w:val="26"/>
        </w:rPr>
        <w:t>требованиями</w:t>
      </w:r>
      <w:r w:rsidRPr="001C29C7">
        <w:rPr>
          <w:spacing w:val="1"/>
          <w:sz w:val="26"/>
          <w:szCs w:val="26"/>
        </w:rPr>
        <w:t xml:space="preserve"> </w:t>
      </w:r>
      <w:r w:rsidRPr="001C29C7">
        <w:rPr>
          <w:sz w:val="26"/>
          <w:szCs w:val="26"/>
        </w:rPr>
        <w:t>«Правил</w:t>
      </w:r>
      <w:r w:rsidRPr="001C29C7">
        <w:rPr>
          <w:spacing w:val="1"/>
          <w:sz w:val="26"/>
          <w:szCs w:val="26"/>
        </w:rPr>
        <w:t xml:space="preserve"> </w:t>
      </w:r>
      <w:r w:rsidRPr="001C29C7">
        <w:rPr>
          <w:sz w:val="26"/>
          <w:szCs w:val="26"/>
        </w:rPr>
        <w:t>охраны</w:t>
      </w:r>
      <w:r w:rsidRPr="001C29C7">
        <w:rPr>
          <w:spacing w:val="1"/>
          <w:sz w:val="26"/>
          <w:szCs w:val="26"/>
        </w:rPr>
        <w:t xml:space="preserve"> </w:t>
      </w:r>
      <w:r w:rsidRPr="001C29C7">
        <w:rPr>
          <w:sz w:val="26"/>
          <w:szCs w:val="26"/>
        </w:rPr>
        <w:t>поверхностных вод</w:t>
      </w:r>
      <w:r w:rsidRPr="001C29C7">
        <w:rPr>
          <w:spacing w:val="-2"/>
          <w:sz w:val="26"/>
          <w:szCs w:val="26"/>
        </w:rPr>
        <w:t xml:space="preserve"> </w:t>
      </w:r>
      <w:r w:rsidRPr="001C29C7">
        <w:rPr>
          <w:sz w:val="26"/>
          <w:szCs w:val="26"/>
        </w:rPr>
        <w:t>от</w:t>
      </w:r>
      <w:r w:rsidRPr="001C29C7">
        <w:rPr>
          <w:spacing w:val="-1"/>
          <w:sz w:val="26"/>
          <w:szCs w:val="26"/>
        </w:rPr>
        <w:t xml:space="preserve"> </w:t>
      </w:r>
      <w:r w:rsidRPr="001C29C7">
        <w:rPr>
          <w:sz w:val="26"/>
          <w:szCs w:val="26"/>
        </w:rPr>
        <w:t>загрязнения</w:t>
      </w:r>
      <w:r w:rsidRPr="001C29C7">
        <w:rPr>
          <w:spacing w:val="-1"/>
          <w:sz w:val="26"/>
          <w:szCs w:val="26"/>
        </w:rPr>
        <w:t xml:space="preserve"> </w:t>
      </w:r>
      <w:r w:rsidRPr="001C29C7">
        <w:rPr>
          <w:sz w:val="26"/>
          <w:szCs w:val="26"/>
        </w:rPr>
        <w:t>сточными</w:t>
      </w:r>
      <w:r w:rsidRPr="001C29C7">
        <w:rPr>
          <w:spacing w:val="-1"/>
          <w:sz w:val="26"/>
          <w:szCs w:val="26"/>
        </w:rPr>
        <w:t xml:space="preserve"> </w:t>
      </w:r>
      <w:r w:rsidRPr="001C29C7">
        <w:rPr>
          <w:sz w:val="26"/>
          <w:szCs w:val="26"/>
        </w:rPr>
        <w:t>водами».</w:t>
      </w:r>
    </w:p>
    <w:p w14:paraId="06F7E489" w14:textId="46B5175C" w:rsidR="00971211" w:rsidRDefault="00272498" w:rsidP="001C29C7">
      <w:pPr>
        <w:pStyle w:val="a5"/>
        <w:numPr>
          <w:ilvl w:val="1"/>
          <w:numId w:val="36"/>
        </w:numPr>
        <w:tabs>
          <w:tab w:val="left" w:pos="1101"/>
        </w:tabs>
        <w:spacing w:line="288" w:lineRule="auto"/>
        <w:ind w:left="0" w:firstLine="567"/>
        <w:rPr>
          <w:sz w:val="26"/>
          <w:szCs w:val="26"/>
        </w:rPr>
      </w:pPr>
      <w:r w:rsidRPr="001C29C7">
        <w:rPr>
          <w:sz w:val="26"/>
          <w:szCs w:val="26"/>
        </w:rPr>
        <w:t>Запрещается</w:t>
      </w:r>
      <w:r w:rsidRPr="001C29C7">
        <w:rPr>
          <w:spacing w:val="1"/>
          <w:sz w:val="26"/>
          <w:szCs w:val="26"/>
        </w:rPr>
        <w:t xml:space="preserve"> </w:t>
      </w:r>
      <w:r w:rsidRPr="001C29C7">
        <w:rPr>
          <w:sz w:val="26"/>
          <w:szCs w:val="26"/>
        </w:rPr>
        <w:t>сбрасывать</w:t>
      </w:r>
      <w:r w:rsidRPr="001C29C7">
        <w:rPr>
          <w:spacing w:val="1"/>
          <w:sz w:val="26"/>
          <w:szCs w:val="26"/>
        </w:rPr>
        <w:t xml:space="preserve"> </w:t>
      </w:r>
      <w:r w:rsidRPr="001C29C7">
        <w:rPr>
          <w:sz w:val="26"/>
          <w:szCs w:val="26"/>
        </w:rPr>
        <w:t>в</w:t>
      </w:r>
      <w:r w:rsidRPr="001C29C7">
        <w:rPr>
          <w:spacing w:val="1"/>
          <w:sz w:val="26"/>
          <w:szCs w:val="26"/>
        </w:rPr>
        <w:t xml:space="preserve"> </w:t>
      </w:r>
      <w:r w:rsidRPr="001C29C7">
        <w:rPr>
          <w:sz w:val="26"/>
          <w:szCs w:val="26"/>
        </w:rPr>
        <w:t>систему</w:t>
      </w:r>
      <w:r w:rsidRPr="001C29C7">
        <w:rPr>
          <w:spacing w:val="1"/>
          <w:sz w:val="26"/>
          <w:szCs w:val="26"/>
        </w:rPr>
        <w:t xml:space="preserve"> </w:t>
      </w:r>
      <w:r w:rsidRPr="001C29C7">
        <w:rPr>
          <w:sz w:val="26"/>
          <w:szCs w:val="26"/>
        </w:rPr>
        <w:t>канализации</w:t>
      </w:r>
      <w:r w:rsidRPr="001C29C7">
        <w:rPr>
          <w:spacing w:val="1"/>
          <w:sz w:val="26"/>
          <w:szCs w:val="26"/>
        </w:rPr>
        <w:t xml:space="preserve"> </w:t>
      </w:r>
      <w:r w:rsidRPr="001C29C7">
        <w:rPr>
          <w:sz w:val="26"/>
          <w:szCs w:val="26"/>
        </w:rPr>
        <w:t>предприятия</w:t>
      </w:r>
      <w:r w:rsidRPr="001C29C7">
        <w:rPr>
          <w:spacing w:val="1"/>
          <w:sz w:val="26"/>
          <w:szCs w:val="26"/>
        </w:rPr>
        <w:t xml:space="preserve"> </w:t>
      </w:r>
      <w:r w:rsidRPr="001C29C7">
        <w:rPr>
          <w:sz w:val="26"/>
          <w:szCs w:val="26"/>
        </w:rPr>
        <w:t>сточные</w:t>
      </w:r>
      <w:r w:rsidRPr="001C29C7">
        <w:rPr>
          <w:spacing w:val="1"/>
          <w:sz w:val="26"/>
          <w:szCs w:val="26"/>
        </w:rPr>
        <w:t xml:space="preserve"> </w:t>
      </w:r>
      <w:r w:rsidRPr="001C29C7">
        <w:rPr>
          <w:sz w:val="26"/>
          <w:szCs w:val="26"/>
        </w:rPr>
        <w:t>воды с участков, цехов содержащие вещества способные засорять трубы, колодцы,</w:t>
      </w:r>
      <w:r w:rsidRPr="001C29C7">
        <w:rPr>
          <w:spacing w:val="1"/>
          <w:sz w:val="26"/>
          <w:szCs w:val="26"/>
        </w:rPr>
        <w:t xml:space="preserve"> </w:t>
      </w:r>
      <w:r w:rsidRPr="001C29C7">
        <w:rPr>
          <w:sz w:val="26"/>
          <w:szCs w:val="26"/>
        </w:rPr>
        <w:t>решетки</w:t>
      </w:r>
      <w:r w:rsidRPr="001C29C7">
        <w:rPr>
          <w:spacing w:val="1"/>
          <w:sz w:val="26"/>
          <w:szCs w:val="26"/>
        </w:rPr>
        <w:t xml:space="preserve"> </w:t>
      </w:r>
      <w:r w:rsidRPr="001C29C7">
        <w:rPr>
          <w:sz w:val="26"/>
          <w:szCs w:val="26"/>
        </w:rPr>
        <w:t>или</w:t>
      </w:r>
      <w:r w:rsidRPr="001C29C7">
        <w:rPr>
          <w:spacing w:val="1"/>
          <w:sz w:val="26"/>
          <w:szCs w:val="26"/>
        </w:rPr>
        <w:t xml:space="preserve"> </w:t>
      </w:r>
      <w:r w:rsidRPr="001C29C7">
        <w:rPr>
          <w:sz w:val="26"/>
          <w:szCs w:val="26"/>
        </w:rPr>
        <w:t>отлагаться</w:t>
      </w:r>
      <w:r w:rsidRPr="001C29C7">
        <w:rPr>
          <w:spacing w:val="1"/>
          <w:sz w:val="26"/>
          <w:szCs w:val="26"/>
        </w:rPr>
        <w:t xml:space="preserve"> </w:t>
      </w:r>
      <w:r w:rsidRPr="001C29C7">
        <w:rPr>
          <w:sz w:val="26"/>
          <w:szCs w:val="26"/>
        </w:rPr>
        <w:t>на</w:t>
      </w:r>
      <w:r w:rsidRPr="001C29C7">
        <w:rPr>
          <w:spacing w:val="1"/>
          <w:sz w:val="26"/>
          <w:szCs w:val="26"/>
        </w:rPr>
        <w:t xml:space="preserve"> </w:t>
      </w:r>
      <w:r w:rsidRPr="001C29C7">
        <w:rPr>
          <w:sz w:val="26"/>
          <w:szCs w:val="26"/>
        </w:rPr>
        <w:t>стенках,</w:t>
      </w:r>
      <w:r w:rsidRPr="001C29C7">
        <w:rPr>
          <w:spacing w:val="1"/>
          <w:sz w:val="26"/>
          <w:szCs w:val="26"/>
        </w:rPr>
        <w:t xml:space="preserve"> </w:t>
      </w:r>
      <w:r w:rsidRPr="001C29C7">
        <w:rPr>
          <w:sz w:val="26"/>
          <w:szCs w:val="26"/>
        </w:rPr>
        <w:t>оказывающие</w:t>
      </w:r>
      <w:r w:rsidRPr="001C29C7">
        <w:rPr>
          <w:spacing w:val="1"/>
          <w:sz w:val="26"/>
          <w:szCs w:val="26"/>
        </w:rPr>
        <w:t xml:space="preserve"> </w:t>
      </w:r>
      <w:r w:rsidRPr="001C29C7">
        <w:rPr>
          <w:sz w:val="26"/>
          <w:szCs w:val="26"/>
        </w:rPr>
        <w:t>разрушительное</w:t>
      </w:r>
      <w:r w:rsidRPr="001C29C7">
        <w:rPr>
          <w:spacing w:val="1"/>
          <w:sz w:val="26"/>
          <w:szCs w:val="26"/>
        </w:rPr>
        <w:t xml:space="preserve"> </w:t>
      </w:r>
      <w:r w:rsidRPr="001C29C7">
        <w:rPr>
          <w:sz w:val="26"/>
          <w:szCs w:val="26"/>
        </w:rPr>
        <w:t>действие</w:t>
      </w:r>
      <w:r w:rsidRPr="001C29C7">
        <w:rPr>
          <w:spacing w:val="1"/>
          <w:sz w:val="26"/>
          <w:szCs w:val="26"/>
        </w:rPr>
        <w:t xml:space="preserve"> </w:t>
      </w:r>
      <w:r w:rsidRPr="001C29C7">
        <w:rPr>
          <w:sz w:val="26"/>
          <w:szCs w:val="26"/>
        </w:rPr>
        <w:t>на</w:t>
      </w:r>
      <w:r w:rsidRPr="001C29C7">
        <w:rPr>
          <w:spacing w:val="-62"/>
          <w:sz w:val="26"/>
          <w:szCs w:val="26"/>
        </w:rPr>
        <w:t xml:space="preserve"> </w:t>
      </w:r>
      <w:r w:rsidRPr="001C29C7">
        <w:rPr>
          <w:sz w:val="26"/>
          <w:szCs w:val="26"/>
        </w:rPr>
        <w:t xml:space="preserve">элементы сооружений канализации. Производить сброс веществ </w:t>
      </w:r>
      <w:r w:rsidR="001C29C7" w:rsidRPr="001C29C7">
        <w:rPr>
          <w:sz w:val="26"/>
          <w:szCs w:val="26"/>
        </w:rPr>
        <w:t>в концентрациях,</w:t>
      </w:r>
      <w:r w:rsidRPr="001C29C7">
        <w:rPr>
          <w:spacing w:val="1"/>
          <w:sz w:val="26"/>
          <w:szCs w:val="26"/>
        </w:rPr>
        <w:t xml:space="preserve"> </w:t>
      </w:r>
      <w:r w:rsidRPr="001C29C7">
        <w:rPr>
          <w:sz w:val="26"/>
          <w:szCs w:val="26"/>
        </w:rPr>
        <w:t>превышающих</w:t>
      </w:r>
      <w:r w:rsidRPr="001C29C7">
        <w:rPr>
          <w:spacing w:val="3"/>
          <w:sz w:val="26"/>
          <w:szCs w:val="26"/>
        </w:rPr>
        <w:t xml:space="preserve"> </w:t>
      </w:r>
      <w:r w:rsidRPr="001C29C7">
        <w:rPr>
          <w:sz w:val="26"/>
          <w:szCs w:val="26"/>
        </w:rPr>
        <w:t>установленные</w:t>
      </w:r>
      <w:r w:rsidRPr="001C29C7">
        <w:rPr>
          <w:spacing w:val="-1"/>
          <w:sz w:val="26"/>
          <w:szCs w:val="26"/>
        </w:rPr>
        <w:t xml:space="preserve"> </w:t>
      </w:r>
      <w:r w:rsidRPr="001C29C7">
        <w:rPr>
          <w:sz w:val="26"/>
          <w:szCs w:val="26"/>
        </w:rPr>
        <w:t>нормативы.</w:t>
      </w:r>
    </w:p>
    <w:p w14:paraId="7C3FBCCC" w14:textId="1063D9A9" w:rsidR="00971211" w:rsidRDefault="00272498" w:rsidP="001C29C7">
      <w:pPr>
        <w:pStyle w:val="a5"/>
        <w:numPr>
          <w:ilvl w:val="1"/>
          <w:numId w:val="36"/>
        </w:numPr>
        <w:tabs>
          <w:tab w:val="left" w:pos="1101"/>
        </w:tabs>
        <w:spacing w:line="288" w:lineRule="auto"/>
        <w:ind w:left="0" w:firstLine="567"/>
        <w:rPr>
          <w:sz w:val="26"/>
          <w:szCs w:val="26"/>
        </w:rPr>
      </w:pPr>
      <w:r w:rsidRPr="001C29C7">
        <w:rPr>
          <w:sz w:val="26"/>
          <w:szCs w:val="26"/>
        </w:rPr>
        <w:t>Категорически</w:t>
      </w:r>
      <w:r w:rsidRPr="001C29C7">
        <w:rPr>
          <w:spacing w:val="1"/>
          <w:sz w:val="26"/>
          <w:szCs w:val="26"/>
        </w:rPr>
        <w:t xml:space="preserve"> </w:t>
      </w:r>
      <w:r w:rsidRPr="001C29C7">
        <w:rPr>
          <w:sz w:val="26"/>
          <w:szCs w:val="26"/>
        </w:rPr>
        <w:t>запрещается</w:t>
      </w:r>
      <w:r w:rsidRPr="001C29C7">
        <w:rPr>
          <w:spacing w:val="1"/>
          <w:sz w:val="26"/>
          <w:szCs w:val="26"/>
        </w:rPr>
        <w:t xml:space="preserve"> </w:t>
      </w:r>
      <w:r w:rsidRPr="001C29C7">
        <w:rPr>
          <w:sz w:val="26"/>
          <w:szCs w:val="26"/>
        </w:rPr>
        <w:t>сбрасывать</w:t>
      </w:r>
      <w:r w:rsidRPr="001C29C7">
        <w:rPr>
          <w:spacing w:val="1"/>
          <w:sz w:val="26"/>
          <w:szCs w:val="26"/>
        </w:rPr>
        <w:t xml:space="preserve"> </w:t>
      </w:r>
      <w:r w:rsidRPr="001C29C7">
        <w:rPr>
          <w:sz w:val="26"/>
          <w:szCs w:val="26"/>
        </w:rPr>
        <w:t>в</w:t>
      </w:r>
      <w:r w:rsidRPr="001C29C7">
        <w:rPr>
          <w:spacing w:val="1"/>
          <w:sz w:val="26"/>
          <w:szCs w:val="26"/>
        </w:rPr>
        <w:t xml:space="preserve"> </w:t>
      </w:r>
      <w:r w:rsidRPr="001C29C7">
        <w:rPr>
          <w:sz w:val="26"/>
          <w:szCs w:val="26"/>
        </w:rPr>
        <w:t>канализацию</w:t>
      </w:r>
      <w:r w:rsidRPr="001C29C7">
        <w:rPr>
          <w:spacing w:val="1"/>
          <w:sz w:val="26"/>
          <w:szCs w:val="26"/>
        </w:rPr>
        <w:t xml:space="preserve"> </w:t>
      </w:r>
      <w:r w:rsidRPr="001C29C7">
        <w:rPr>
          <w:sz w:val="26"/>
          <w:szCs w:val="26"/>
        </w:rPr>
        <w:t>ЛВЖ,</w:t>
      </w:r>
      <w:r w:rsidRPr="001C29C7">
        <w:rPr>
          <w:spacing w:val="1"/>
          <w:sz w:val="26"/>
          <w:szCs w:val="26"/>
        </w:rPr>
        <w:t xml:space="preserve"> </w:t>
      </w:r>
      <w:r w:rsidRPr="001C29C7">
        <w:rPr>
          <w:sz w:val="26"/>
          <w:szCs w:val="26"/>
        </w:rPr>
        <w:t>кислоты,</w:t>
      </w:r>
      <w:r w:rsidRPr="001C29C7">
        <w:rPr>
          <w:spacing w:val="-62"/>
          <w:sz w:val="26"/>
          <w:szCs w:val="26"/>
        </w:rPr>
        <w:t xml:space="preserve"> </w:t>
      </w:r>
      <w:r w:rsidRPr="001C29C7">
        <w:rPr>
          <w:sz w:val="26"/>
          <w:szCs w:val="26"/>
        </w:rPr>
        <w:t>примеси,</w:t>
      </w:r>
      <w:r w:rsidRPr="001C29C7">
        <w:rPr>
          <w:spacing w:val="1"/>
          <w:sz w:val="26"/>
          <w:szCs w:val="26"/>
        </w:rPr>
        <w:t xml:space="preserve"> </w:t>
      </w:r>
      <w:r w:rsidRPr="001C29C7">
        <w:rPr>
          <w:sz w:val="26"/>
          <w:szCs w:val="26"/>
        </w:rPr>
        <w:t>токсичные</w:t>
      </w:r>
      <w:r w:rsidRPr="001C29C7">
        <w:rPr>
          <w:spacing w:val="1"/>
          <w:sz w:val="26"/>
          <w:szCs w:val="26"/>
        </w:rPr>
        <w:t xml:space="preserve"> </w:t>
      </w:r>
      <w:r w:rsidRPr="001C29C7">
        <w:rPr>
          <w:sz w:val="26"/>
          <w:szCs w:val="26"/>
        </w:rPr>
        <w:t>растворимые</w:t>
      </w:r>
      <w:r w:rsidRPr="001C29C7">
        <w:rPr>
          <w:spacing w:val="1"/>
          <w:sz w:val="26"/>
          <w:szCs w:val="26"/>
        </w:rPr>
        <w:t xml:space="preserve"> </w:t>
      </w:r>
      <w:r w:rsidRPr="001C29C7">
        <w:rPr>
          <w:sz w:val="26"/>
          <w:szCs w:val="26"/>
        </w:rPr>
        <w:t>и</w:t>
      </w:r>
      <w:r w:rsidRPr="001C29C7">
        <w:rPr>
          <w:spacing w:val="1"/>
          <w:sz w:val="26"/>
          <w:szCs w:val="26"/>
        </w:rPr>
        <w:t xml:space="preserve"> </w:t>
      </w:r>
      <w:r w:rsidRPr="001C29C7">
        <w:rPr>
          <w:sz w:val="26"/>
          <w:szCs w:val="26"/>
        </w:rPr>
        <w:t>газообразные</w:t>
      </w:r>
      <w:r w:rsidRPr="001C29C7">
        <w:rPr>
          <w:spacing w:val="1"/>
          <w:sz w:val="26"/>
          <w:szCs w:val="26"/>
        </w:rPr>
        <w:t xml:space="preserve"> </w:t>
      </w:r>
      <w:r w:rsidRPr="001C29C7">
        <w:rPr>
          <w:sz w:val="26"/>
          <w:szCs w:val="26"/>
        </w:rPr>
        <w:t>вещества</w:t>
      </w:r>
      <w:r w:rsidRPr="001C29C7">
        <w:rPr>
          <w:spacing w:val="1"/>
          <w:sz w:val="26"/>
          <w:szCs w:val="26"/>
        </w:rPr>
        <w:t xml:space="preserve"> </w:t>
      </w:r>
      <w:r w:rsidRPr="001C29C7">
        <w:rPr>
          <w:sz w:val="26"/>
          <w:szCs w:val="26"/>
        </w:rPr>
        <w:t>в</w:t>
      </w:r>
      <w:r w:rsidRPr="001C29C7">
        <w:rPr>
          <w:spacing w:val="1"/>
          <w:sz w:val="26"/>
          <w:szCs w:val="26"/>
        </w:rPr>
        <w:t xml:space="preserve"> </w:t>
      </w:r>
      <w:r w:rsidRPr="001C29C7">
        <w:rPr>
          <w:sz w:val="26"/>
          <w:szCs w:val="26"/>
        </w:rPr>
        <w:t>концентрациях</w:t>
      </w:r>
      <w:r w:rsidRPr="001C29C7">
        <w:rPr>
          <w:spacing w:val="1"/>
          <w:sz w:val="26"/>
          <w:szCs w:val="26"/>
        </w:rPr>
        <w:t xml:space="preserve"> </w:t>
      </w:r>
      <w:r w:rsidRPr="001C29C7">
        <w:rPr>
          <w:sz w:val="26"/>
          <w:szCs w:val="26"/>
        </w:rPr>
        <w:t>ведущих к образованию в канализационных сетях и сооружениях токсичных газов</w:t>
      </w:r>
      <w:r w:rsidRPr="001C29C7">
        <w:rPr>
          <w:spacing w:val="1"/>
          <w:sz w:val="26"/>
          <w:szCs w:val="26"/>
        </w:rPr>
        <w:t xml:space="preserve"> </w:t>
      </w:r>
      <w:r w:rsidRPr="001C29C7">
        <w:rPr>
          <w:sz w:val="26"/>
          <w:szCs w:val="26"/>
        </w:rPr>
        <w:t>или</w:t>
      </w:r>
      <w:r w:rsidRPr="001C29C7">
        <w:rPr>
          <w:spacing w:val="-2"/>
          <w:sz w:val="26"/>
          <w:szCs w:val="26"/>
        </w:rPr>
        <w:t xml:space="preserve"> </w:t>
      </w:r>
      <w:r w:rsidRPr="001C29C7">
        <w:rPr>
          <w:sz w:val="26"/>
          <w:szCs w:val="26"/>
        </w:rPr>
        <w:t>взрывоопасных</w:t>
      </w:r>
      <w:r w:rsidRPr="001C29C7">
        <w:rPr>
          <w:spacing w:val="-1"/>
          <w:sz w:val="26"/>
          <w:szCs w:val="26"/>
        </w:rPr>
        <w:t xml:space="preserve"> </w:t>
      </w:r>
      <w:r w:rsidRPr="001C29C7">
        <w:rPr>
          <w:sz w:val="26"/>
          <w:szCs w:val="26"/>
        </w:rPr>
        <w:t>смесей.</w:t>
      </w:r>
    </w:p>
    <w:p w14:paraId="517AF44B" w14:textId="77777777" w:rsidR="00971211" w:rsidRPr="001C29C7" w:rsidRDefault="00272498" w:rsidP="001C29C7">
      <w:pPr>
        <w:pStyle w:val="a5"/>
        <w:numPr>
          <w:ilvl w:val="1"/>
          <w:numId w:val="36"/>
        </w:numPr>
        <w:tabs>
          <w:tab w:val="left" w:pos="1101"/>
        </w:tabs>
        <w:spacing w:line="288" w:lineRule="auto"/>
        <w:ind w:left="0" w:firstLine="567"/>
        <w:rPr>
          <w:sz w:val="26"/>
          <w:szCs w:val="26"/>
        </w:rPr>
      </w:pPr>
      <w:r w:rsidRPr="001C29C7">
        <w:rPr>
          <w:sz w:val="26"/>
          <w:szCs w:val="26"/>
        </w:rPr>
        <w:t>Запрещается</w:t>
      </w:r>
      <w:r w:rsidRPr="001C29C7">
        <w:rPr>
          <w:spacing w:val="1"/>
          <w:sz w:val="26"/>
          <w:szCs w:val="26"/>
        </w:rPr>
        <w:t xml:space="preserve"> </w:t>
      </w:r>
      <w:r w:rsidRPr="001C29C7">
        <w:rPr>
          <w:sz w:val="26"/>
          <w:szCs w:val="26"/>
        </w:rPr>
        <w:t>сбрасывать</w:t>
      </w:r>
      <w:r w:rsidRPr="001C29C7">
        <w:rPr>
          <w:spacing w:val="1"/>
          <w:sz w:val="26"/>
          <w:szCs w:val="26"/>
        </w:rPr>
        <w:t xml:space="preserve"> </w:t>
      </w:r>
      <w:r w:rsidRPr="001C29C7">
        <w:rPr>
          <w:sz w:val="26"/>
          <w:szCs w:val="26"/>
        </w:rPr>
        <w:t>в</w:t>
      </w:r>
      <w:r w:rsidRPr="001C29C7">
        <w:rPr>
          <w:spacing w:val="1"/>
          <w:sz w:val="26"/>
          <w:szCs w:val="26"/>
        </w:rPr>
        <w:t xml:space="preserve"> </w:t>
      </w:r>
      <w:r w:rsidRPr="001C29C7">
        <w:rPr>
          <w:sz w:val="26"/>
          <w:szCs w:val="26"/>
        </w:rPr>
        <w:t>канализационные</w:t>
      </w:r>
      <w:r w:rsidRPr="001C29C7">
        <w:rPr>
          <w:spacing w:val="1"/>
          <w:sz w:val="26"/>
          <w:szCs w:val="26"/>
        </w:rPr>
        <w:t xml:space="preserve"> </w:t>
      </w:r>
      <w:r w:rsidRPr="001C29C7">
        <w:rPr>
          <w:sz w:val="26"/>
          <w:szCs w:val="26"/>
        </w:rPr>
        <w:t>сети</w:t>
      </w:r>
      <w:r w:rsidRPr="001C29C7">
        <w:rPr>
          <w:spacing w:val="1"/>
          <w:sz w:val="26"/>
          <w:szCs w:val="26"/>
        </w:rPr>
        <w:t xml:space="preserve"> </w:t>
      </w:r>
      <w:r w:rsidRPr="001C29C7">
        <w:rPr>
          <w:sz w:val="26"/>
          <w:szCs w:val="26"/>
        </w:rPr>
        <w:t>залповые</w:t>
      </w:r>
      <w:r w:rsidRPr="001C29C7">
        <w:rPr>
          <w:spacing w:val="1"/>
          <w:sz w:val="26"/>
          <w:szCs w:val="26"/>
        </w:rPr>
        <w:t xml:space="preserve"> </w:t>
      </w:r>
      <w:r w:rsidRPr="001C29C7">
        <w:rPr>
          <w:sz w:val="26"/>
          <w:szCs w:val="26"/>
        </w:rPr>
        <w:t>сбросы</w:t>
      </w:r>
      <w:r w:rsidRPr="001C29C7">
        <w:rPr>
          <w:spacing w:val="-62"/>
          <w:sz w:val="26"/>
          <w:szCs w:val="26"/>
        </w:rPr>
        <w:t xml:space="preserve"> </w:t>
      </w:r>
      <w:r w:rsidRPr="001C29C7">
        <w:rPr>
          <w:sz w:val="26"/>
          <w:szCs w:val="26"/>
        </w:rPr>
        <w:t>сточных</w:t>
      </w:r>
      <w:r w:rsidRPr="001C29C7">
        <w:rPr>
          <w:spacing w:val="1"/>
          <w:sz w:val="26"/>
          <w:szCs w:val="26"/>
        </w:rPr>
        <w:t xml:space="preserve"> </w:t>
      </w:r>
      <w:r w:rsidRPr="001C29C7">
        <w:rPr>
          <w:sz w:val="26"/>
          <w:szCs w:val="26"/>
        </w:rPr>
        <w:t>вод,</w:t>
      </w:r>
      <w:r w:rsidRPr="001C29C7">
        <w:rPr>
          <w:spacing w:val="1"/>
          <w:sz w:val="26"/>
          <w:szCs w:val="26"/>
        </w:rPr>
        <w:t xml:space="preserve"> </w:t>
      </w:r>
      <w:r w:rsidRPr="001C29C7">
        <w:rPr>
          <w:sz w:val="26"/>
          <w:szCs w:val="26"/>
        </w:rPr>
        <w:t>грунт,</w:t>
      </w:r>
      <w:r w:rsidRPr="001C29C7">
        <w:rPr>
          <w:spacing w:val="1"/>
          <w:sz w:val="26"/>
          <w:szCs w:val="26"/>
        </w:rPr>
        <w:t xml:space="preserve"> </w:t>
      </w:r>
      <w:r w:rsidRPr="001C29C7">
        <w:rPr>
          <w:sz w:val="26"/>
          <w:szCs w:val="26"/>
        </w:rPr>
        <w:t>строительный</w:t>
      </w:r>
      <w:r w:rsidRPr="001C29C7">
        <w:rPr>
          <w:spacing w:val="1"/>
          <w:sz w:val="26"/>
          <w:szCs w:val="26"/>
        </w:rPr>
        <w:t xml:space="preserve"> </w:t>
      </w:r>
      <w:r w:rsidRPr="001C29C7">
        <w:rPr>
          <w:sz w:val="26"/>
          <w:szCs w:val="26"/>
        </w:rPr>
        <w:t>и</w:t>
      </w:r>
      <w:r w:rsidRPr="001C29C7">
        <w:rPr>
          <w:spacing w:val="1"/>
          <w:sz w:val="26"/>
          <w:szCs w:val="26"/>
        </w:rPr>
        <w:t xml:space="preserve"> </w:t>
      </w:r>
      <w:r w:rsidRPr="001C29C7">
        <w:rPr>
          <w:sz w:val="26"/>
          <w:szCs w:val="26"/>
        </w:rPr>
        <w:t>бытовой</w:t>
      </w:r>
      <w:r w:rsidRPr="001C29C7">
        <w:rPr>
          <w:spacing w:val="1"/>
          <w:sz w:val="26"/>
          <w:szCs w:val="26"/>
        </w:rPr>
        <w:t xml:space="preserve"> </w:t>
      </w:r>
      <w:r w:rsidRPr="001C29C7">
        <w:rPr>
          <w:sz w:val="26"/>
          <w:szCs w:val="26"/>
        </w:rPr>
        <w:t>мусор,</w:t>
      </w:r>
      <w:r w:rsidRPr="001C29C7">
        <w:rPr>
          <w:spacing w:val="1"/>
          <w:sz w:val="26"/>
          <w:szCs w:val="26"/>
        </w:rPr>
        <w:t xml:space="preserve"> </w:t>
      </w:r>
      <w:r w:rsidRPr="001C29C7">
        <w:rPr>
          <w:sz w:val="26"/>
          <w:szCs w:val="26"/>
        </w:rPr>
        <w:t>производственные</w:t>
      </w:r>
      <w:r w:rsidRPr="001C29C7">
        <w:rPr>
          <w:spacing w:val="1"/>
          <w:sz w:val="26"/>
          <w:szCs w:val="26"/>
        </w:rPr>
        <w:t xml:space="preserve"> </w:t>
      </w:r>
      <w:r w:rsidRPr="001C29C7">
        <w:rPr>
          <w:sz w:val="26"/>
          <w:szCs w:val="26"/>
        </w:rPr>
        <w:t>и</w:t>
      </w:r>
      <w:r w:rsidRPr="001C29C7">
        <w:rPr>
          <w:spacing w:val="1"/>
          <w:sz w:val="26"/>
          <w:szCs w:val="26"/>
        </w:rPr>
        <w:t xml:space="preserve"> </w:t>
      </w:r>
      <w:r w:rsidRPr="001C29C7">
        <w:rPr>
          <w:sz w:val="26"/>
          <w:szCs w:val="26"/>
        </w:rPr>
        <w:t>хозяйственные</w:t>
      </w:r>
      <w:r w:rsidRPr="001C29C7">
        <w:rPr>
          <w:spacing w:val="-2"/>
          <w:sz w:val="26"/>
          <w:szCs w:val="26"/>
        </w:rPr>
        <w:t xml:space="preserve"> </w:t>
      </w:r>
      <w:r w:rsidRPr="001C29C7">
        <w:rPr>
          <w:sz w:val="26"/>
          <w:szCs w:val="26"/>
        </w:rPr>
        <w:t>отходы.</w:t>
      </w:r>
    </w:p>
    <w:p w14:paraId="74FAB11E" w14:textId="77777777" w:rsidR="00971211" w:rsidRPr="00465D59" w:rsidRDefault="00971211" w:rsidP="00465D59">
      <w:pPr>
        <w:spacing w:line="288" w:lineRule="auto"/>
        <w:ind w:firstLine="567"/>
        <w:jc w:val="both"/>
        <w:rPr>
          <w:sz w:val="26"/>
          <w:szCs w:val="26"/>
        </w:rPr>
        <w:sectPr w:rsidR="00971211" w:rsidRPr="00465D59" w:rsidSect="00E471DD">
          <w:pgSz w:w="11910" w:h="16840"/>
          <w:pgMar w:top="1134" w:right="851" w:bottom="851" w:left="1418" w:header="454" w:footer="567" w:gutter="0"/>
          <w:cols w:space="720"/>
          <w:docGrid w:linePitch="299"/>
        </w:sectPr>
      </w:pPr>
    </w:p>
    <w:p w14:paraId="5069BDDD" w14:textId="2029D18F" w:rsidR="00971211" w:rsidRPr="00465D59" w:rsidRDefault="00272498" w:rsidP="001C29C7">
      <w:pPr>
        <w:pStyle w:val="2"/>
        <w:numPr>
          <w:ilvl w:val="0"/>
          <w:numId w:val="28"/>
        </w:numPr>
        <w:tabs>
          <w:tab w:val="left" w:pos="1480"/>
        </w:tabs>
        <w:spacing w:before="0" w:line="288" w:lineRule="auto"/>
        <w:jc w:val="center"/>
      </w:pPr>
      <w:r w:rsidRPr="00465D59">
        <w:t>ПОРЯДОК</w:t>
      </w:r>
      <w:r w:rsidRPr="00465D59">
        <w:rPr>
          <w:spacing w:val="-3"/>
        </w:rPr>
        <w:t xml:space="preserve"> </w:t>
      </w:r>
      <w:r w:rsidRPr="00465D59">
        <w:t>КОНТРОЛЯ ЗА</w:t>
      </w:r>
      <w:r w:rsidRPr="00465D59">
        <w:rPr>
          <w:spacing w:val="-2"/>
        </w:rPr>
        <w:t xml:space="preserve"> </w:t>
      </w:r>
      <w:r w:rsidRPr="00465D59">
        <w:t>СБРОСОМ</w:t>
      </w:r>
      <w:r w:rsidRPr="00465D59">
        <w:rPr>
          <w:spacing w:val="-2"/>
        </w:rPr>
        <w:t xml:space="preserve"> </w:t>
      </w:r>
      <w:r w:rsidRPr="00465D59">
        <w:t>СТОЧНЫХ</w:t>
      </w:r>
      <w:r w:rsidRPr="00465D59">
        <w:rPr>
          <w:spacing w:val="-2"/>
        </w:rPr>
        <w:t xml:space="preserve"> </w:t>
      </w:r>
      <w:r w:rsidRPr="00465D59">
        <w:t>ВОД.</w:t>
      </w:r>
    </w:p>
    <w:p w14:paraId="05BB47F0" w14:textId="77777777" w:rsidR="00971211" w:rsidRPr="00465D59" w:rsidRDefault="00971211" w:rsidP="00465D59">
      <w:pPr>
        <w:pStyle w:val="a3"/>
        <w:spacing w:line="288" w:lineRule="auto"/>
        <w:ind w:firstLine="567"/>
        <w:jc w:val="both"/>
        <w:rPr>
          <w:b/>
        </w:rPr>
      </w:pPr>
    </w:p>
    <w:p w14:paraId="7CC36B78" w14:textId="77777777" w:rsidR="00971211" w:rsidRPr="00465D59" w:rsidRDefault="00272498" w:rsidP="00BF7E15">
      <w:pPr>
        <w:pStyle w:val="a5"/>
        <w:numPr>
          <w:ilvl w:val="1"/>
          <w:numId w:val="8"/>
        </w:numPr>
        <w:tabs>
          <w:tab w:val="left" w:pos="1216"/>
        </w:tabs>
        <w:spacing w:line="360" w:lineRule="auto"/>
        <w:ind w:left="0" w:firstLine="567"/>
        <w:rPr>
          <w:sz w:val="26"/>
          <w:szCs w:val="26"/>
        </w:rPr>
      </w:pPr>
      <w:r w:rsidRPr="00465D59">
        <w:rPr>
          <w:sz w:val="26"/>
          <w:szCs w:val="26"/>
        </w:rPr>
        <w:t>Контроль осуществляется путем анализов и замера объема сточных вод на</w:t>
      </w:r>
      <w:r w:rsidRPr="00465D59">
        <w:rPr>
          <w:spacing w:val="-62"/>
          <w:sz w:val="26"/>
          <w:szCs w:val="26"/>
        </w:rPr>
        <w:t xml:space="preserve"> </w:t>
      </w:r>
      <w:r w:rsidRPr="00465D59">
        <w:rPr>
          <w:sz w:val="26"/>
          <w:szCs w:val="26"/>
        </w:rPr>
        <w:t>входе</w:t>
      </w:r>
      <w:r w:rsidRPr="00465D59">
        <w:rPr>
          <w:spacing w:val="63"/>
          <w:sz w:val="26"/>
          <w:szCs w:val="26"/>
        </w:rPr>
        <w:t xml:space="preserve"> </w:t>
      </w:r>
      <w:r w:rsidRPr="00465D59">
        <w:rPr>
          <w:sz w:val="26"/>
          <w:szCs w:val="26"/>
        </w:rPr>
        <w:t>водоприемных</w:t>
      </w:r>
      <w:r w:rsidRPr="00465D59">
        <w:rPr>
          <w:spacing w:val="1"/>
          <w:sz w:val="26"/>
          <w:szCs w:val="26"/>
        </w:rPr>
        <w:t xml:space="preserve"> </w:t>
      </w:r>
      <w:r w:rsidRPr="00465D59">
        <w:rPr>
          <w:sz w:val="26"/>
          <w:szCs w:val="26"/>
        </w:rPr>
        <w:t>сооружений.</w:t>
      </w:r>
    </w:p>
    <w:p w14:paraId="6FFEDE04" w14:textId="77777777" w:rsidR="00971211" w:rsidRPr="00465D59" w:rsidRDefault="00272498" w:rsidP="00BF7E15">
      <w:pPr>
        <w:pStyle w:val="a5"/>
        <w:numPr>
          <w:ilvl w:val="1"/>
          <w:numId w:val="8"/>
        </w:numPr>
        <w:tabs>
          <w:tab w:val="left" w:pos="1216"/>
        </w:tabs>
        <w:spacing w:line="360" w:lineRule="auto"/>
        <w:ind w:left="0" w:firstLine="567"/>
        <w:rPr>
          <w:sz w:val="26"/>
          <w:szCs w:val="26"/>
        </w:rPr>
      </w:pPr>
      <w:r w:rsidRPr="00465D59">
        <w:rPr>
          <w:sz w:val="26"/>
          <w:szCs w:val="26"/>
        </w:rPr>
        <w:t>Предприятие</w:t>
      </w:r>
      <w:r w:rsidRPr="00465D59">
        <w:rPr>
          <w:spacing w:val="1"/>
          <w:sz w:val="26"/>
          <w:szCs w:val="26"/>
        </w:rPr>
        <w:t xml:space="preserve"> </w:t>
      </w:r>
      <w:r w:rsidRPr="00465D59">
        <w:rPr>
          <w:sz w:val="26"/>
          <w:szCs w:val="26"/>
        </w:rPr>
        <w:t>обязано</w:t>
      </w:r>
      <w:r w:rsidRPr="00465D59">
        <w:rPr>
          <w:spacing w:val="1"/>
          <w:sz w:val="26"/>
          <w:szCs w:val="26"/>
        </w:rPr>
        <w:t xml:space="preserve"> </w:t>
      </w:r>
      <w:r w:rsidRPr="00465D59">
        <w:rPr>
          <w:sz w:val="26"/>
          <w:szCs w:val="26"/>
        </w:rPr>
        <w:t>обеспечить</w:t>
      </w:r>
      <w:r w:rsidRPr="00465D59">
        <w:rPr>
          <w:spacing w:val="1"/>
          <w:sz w:val="26"/>
          <w:szCs w:val="26"/>
        </w:rPr>
        <w:t xml:space="preserve"> </w:t>
      </w:r>
      <w:r w:rsidRPr="00465D59">
        <w:rPr>
          <w:sz w:val="26"/>
          <w:szCs w:val="26"/>
        </w:rPr>
        <w:t>органам</w:t>
      </w:r>
      <w:r w:rsidRPr="00465D59">
        <w:rPr>
          <w:spacing w:val="1"/>
          <w:sz w:val="26"/>
          <w:szCs w:val="26"/>
        </w:rPr>
        <w:t xml:space="preserve"> </w:t>
      </w:r>
      <w:r w:rsidRPr="00465D59">
        <w:rPr>
          <w:sz w:val="26"/>
          <w:szCs w:val="26"/>
        </w:rPr>
        <w:t>государственного</w:t>
      </w:r>
      <w:r w:rsidRPr="00465D59">
        <w:rPr>
          <w:spacing w:val="1"/>
          <w:sz w:val="26"/>
          <w:szCs w:val="26"/>
        </w:rPr>
        <w:t xml:space="preserve"> </w:t>
      </w:r>
      <w:r w:rsidRPr="00465D59">
        <w:rPr>
          <w:sz w:val="26"/>
          <w:szCs w:val="26"/>
        </w:rPr>
        <w:t>надзора</w:t>
      </w:r>
      <w:r w:rsidRPr="00465D59">
        <w:rPr>
          <w:spacing w:val="1"/>
          <w:sz w:val="26"/>
          <w:szCs w:val="26"/>
        </w:rPr>
        <w:t xml:space="preserve"> </w:t>
      </w:r>
      <w:r w:rsidRPr="00465D59">
        <w:rPr>
          <w:sz w:val="26"/>
          <w:szCs w:val="26"/>
        </w:rPr>
        <w:t>проведение контроля за качеством и количеством отводимых сточных вод в любое</w:t>
      </w:r>
      <w:r w:rsidRPr="00465D59">
        <w:rPr>
          <w:spacing w:val="1"/>
          <w:sz w:val="26"/>
          <w:szCs w:val="26"/>
        </w:rPr>
        <w:t xml:space="preserve"> </w:t>
      </w:r>
      <w:r w:rsidRPr="00465D59">
        <w:rPr>
          <w:sz w:val="26"/>
          <w:szCs w:val="26"/>
        </w:rPr>
        <w:t>время</w:t>
      </w:r>
      <w:r w:rsidRPr="00465D59">
        <w:rPr>
          <w:spacing w:val="-2"/>
          <w:sz w:val="26"/>
          <w:szCs w:val="26"/>
        </w:rPr>
        <w:t xml:space="preserve"> </w:t>
      </w:r>
      <w:r w:rsidRPr="00465D59">
        <w:rPr>
          <w:sz w:val="26"/>
          <w:szCs w:val="26"/>
        </w:rPr>
        <w:t>суток, включая</w:t>
      </w:r>
      <w:r w:rsidRPr="00465D59">
        <w:rPr>
          <w:spacing w:val="1"/>
          <w:sz w:val="26"/>
          <w:szCs w:val="26"/>
        </w:rPr>
        <w:t xml:space="preserve"> </w:t>
      </w:r>
      <w:r w:rsidRPr="00465D59">
        <w:rPr>
          <w:sz w:val="26"/>
          <w:szCs w:val="26"/>
        </w:rPr>
        <w:t>представление</w:t>
      </w:r>
      <w:r w:rsidRPr="00465D59">
        <w:rPr>
          <w:spacing w:val="-1"/>
          <w:sz w:val="26"/>
          <w:szCs w:val="26"/>
        </w:rPr>
        <w:t xml:space="preserve"> </w:t>
      </w:r>
      <w:r w:rsidRPr="00465D59">
        <w:rPr>
          <w:sz w:val="26"/>
          <w:szCs w:val="26"/>
        </w:rPr>
        <w:t>необходимых</w:t>
      </w:r>
      <w:r w:rsidRPr="00465D59">
        <w:rPr>
          <w:spacing w:val="-2"/>
          <w:sz w:val="26"/>
          <w:szCs w:val="26"/>
        </w:rPr>
        <w:t xml:space="preserve"> </w:t>
      </w:r>
      <w:r w:rsidRPr="00465D59">
        <w:rPr>
          <w:sz w:val="26"/>
          <w:szCs w:val="26"/>
        </w:rPr>
        <w:t>документов.</w:t>
      </w:r>
    </w:p>
    <w:p w14:paraId="1F98305F" w14:textId="77777777" w:rsidR="00971211" w:rsidRPr="00465D59" w:rsidRDefault="00272498" w:rsidP="00BF7E15">
      <w:pPr>
        <w:pStyle w:val="a5"/>
        <w:numPr>
          <w:ilvl w:val="1"/>
          <w:numId w:val="8"/>
        </w:numPr>
        <w:tabs>
          <w:tab w:val="left" w:pos="1180"/>
        </w:tabs>
        <w:spacing w:line="360" w:lineRule="auto"/>
        <w:ind w:left="0" w:firstLine="567"/>
        <w:rPr>
          <w:sz w:val="26"/>
          <w:szCs w:val="26"/>
        </w:rPr>
      </w:pPr>
      <w:r w:rsidRPr="00465D59">
        <w:rPr>
          <w:sz w:val="26"/>
          <w:szCs w:val="26"/>
        </w:rPr>
        <w:t>О</w:t>
      </w:r>
      <w:r w:rsidRPr="00465D59">
        <w:rPr>
          <w:spacing w:val="1"/>
          <w:sz w:val="26"/>
          <w:szCs w:val="26"/>
        </w:rPr>
        <w:t xml:space="preserve"> </w:t>
      </w:r>
      <w:r w:rsidRPr="00465D59">
        <w:rPr>
          <w:sz w:val="26"/>
          <w:szCs w:val="26"/>
        </w:rPr>
        <w:t>всех</w:t>
      </w:r>
      <w:r w:rsidRPr="00465D59">
        <w:rPr>
          <w:spacing w:val="1"/>
          <w:sz w:val="26"/>
          <w:szCs w:val="26"/>
        </w:rPr>
        <w:t xml:space="preserve"> </w:t>
      </w:r>
      <w:r w:rsidRPr="00465D59">
        <w:rPr>
          <w:sz w:val="26"/>
          <w:szCs w:val="26"/>
        </w:rPr>
        <w:t>случаях</w:t>
      </w:r>
      <w:r w:rsidRPr="00465D59">
        <w:rPr>
          <w:spacing w:val="1"/>
          <w:sz w:val="26"/>
          <w:szCs w:val="26"/>
        </w:rPr>
        <w:t xml:space="preserve"> </w:t>
      </w:r>
      <w:r w:rsidRPr="00465D59">
        <w:rPr>
          <w:sz w:val="26"/>
          <w:szCs w:val="26"/>
        </w:rPr>
        <w:t>ухудшения</w:t>
      </w:r>
      <w:r w:rsidRPr="00465D59">
        <w:rPr>
          <w:spacing w:val="1"/>
          <w:sz w:val="26"/>
          <w:szCs w:val="26"/>
        </w:rPr>
        <w:t xml:space="preserve"> </w:t>
      </w:r>
      <w:r w:rsidRPr="00465D59">
        <w:rPr>
          <w:sz w:val="26"/>
          <w:szCs w:val="26"/>
        </w:rPr>
        <w:t>качества</w:t>
      </w:r>
      <w:r w:rsidRPr="00465D59">
        <w:rPr>
          <w:spacing w:val="1"/>
          <w:sz w:val="26"/>
          <w:szCs w:val="26"/>
        </w:rPr>
        <w:t xml:space="preserve"> </w:t>
      </w:r>
      <w:r w:rsidRPr="00465D59">
        <w:rPr>
          <w:sz w:val="26"/>
          <w:szCs w:val="26"/>
        </w:rPr>
        <w:t>сточных</w:t>
      </w:r>
      <w:r w:rsidRPr="00465D59">
        <w:rPr>
          <w:spacing w:val="1"/>
          <w:sz w:val="26"/>
          <w:szCs w:val="26"/>
        </w:rPr>
        <w:t xml:space="preserve"> </w:t>
      </w:r>
      <w:r w:rsidRPr="00465D59">
        <w:rPr>
          <w:sz w:val="26"/>
          <w:szCs w:val="26"/>
        </w:rPr>
        <w:t>вод,</w:t>
      </w:r>
      <w:r w:rsidRPr="00465D59">
        <w:rPr>
          <w:spacing w:val="1"/>
          <w:sz w:val="26"/>
          <w:szCs w:val="26"/>
        </w:rPr>
        <w:t xml:space="preserve"> </w:t>
      </w:r>
      <w:r w:rsidRPr="00465D59">
        <w:rPr>
          <w:sz w:val="26"/>
          <w:szCs w:val="26"/>
        </w:rPr>
        <w:t>залповых</w:t>
      </w:r>
      <w:r w:rsidRPr="00465D59">
        <w:rPr>
          <w:spacing w:val="1"/>
          <w:sz w:val="26"/>
          <w:szCs w:val="26"/>
        </w:rPr>
        <w:t xml:space="preserve"> </w:t>
      </w:r>
      <w:r w:rsidRPr="00465D59">
        <w:rPr>
          <w:sz w:val="26"/>
          <w:szCs w:val="26"/>
        </w:rPr>
        <w:t>сбросах,</w:t>
      </w:r>
      <w:r w:rsidRPr="00465D59">
        <w:rPr>
          <w:spacing w:val="1"/>
          <w:sz w:val="26"/>
          <w:szCs w:val="26"/>
        </w:rPr>
        <w:t xml:space="preserve"> </w:t>
      </w:r>
      <w:r w:rsidRPr="00465D59">
        <w:rPr>
          <w:sz w:val="26"/>
          <w:szCs w:val="26"/>
        </w:rPr>
        <w:t>проведения</w:t>
      </w:r>
      <w:r w:rsidRPr="00465D59">
        <w:rPr>
          <w:spacing w:val="1"/>
          <w:sz w:val="26"/>
          <w:szCs w:val="26"/>
        </w:rPr>
        <w:t xml:space="preserve"> </w:t>
      </w:r>
      <w:r w:rsidRPr="00465D59">
        <w:rPr>
          <w:sz w:val="26"/>
          <w:szCs w:val="26"/>
        </w:rPr>
        <w:t>аварийно-восстановительных</w:t>
      </w:r>
      <w:r w:rsidRPr="00465D59">
        <w:rPr>
          <w:spacing w:val="1"/>
          <w:sz w:val="26"/>
          <w:szCs w:val="26"/>
        </w:rPr>
        <w:t xml:space="preserve"> </w:t>
      </w:r>
      <w:r w:rsidRPr="00465D59">
        <w:rPr>
          <w:sz w:val="26"/>
          <w:szCs w:val="26"/>
        </w:rPr>
        <w:t>работ</w:t>
      </w:r>
      <w:r w:rsidRPr="00465D59">
        <w:rPr>
          <w:spacing w:val="1"/>
          <w:sz w:val="26"/>
          <w:szCs w:val="26"/>
        </w:rPr>
        <w:t xml:space="preserve"> </w:t>
      </w:r>
      <w:r w:rsidRPr="00465D59">
        <w:rPr>
          <w:sz w:val="26"/>
          <w:szCs w:val="26"/>
        </w:rPr>
        <w:t>информировать</w:t>
      </w:r>
      <w:r w:rsidRPr="00465D59">
        <w:rPr>
          <w:spacing w:val="1"/>
          <w:sz w:val="26"/>
          <w:szCs w:val="26"/>
        </w:rPr>
        <w:t xml:space="preserve"> </w:t>
      </w:r>
      <w:r w:rsidRPr="00465D59">
        <w:rPr>
          <w:sz w:val="26"/>
          <w:szCs w:val="26"/>
        </w:rPr>
        <w:t>органы</w:t>
      </w:r>
      <w:r w:rsidRPr="00465D59">
        <w:rPr>
          <w:spacing w:val="1"/>
          <w:sz w:val="26"/>
          <w:szCs w:val="26"/>
        </w:rPr>
        <w:t xml:space="preserve"> </w:t>
      </w:r>
      <w:r w:rsidRPr="00465D59">
        <w:rPr>
          <w:sz w:val="26"/>
          <w:szCs w:val="26"/>
        </w:rPr>
        <w:t>государственного</w:t>
      </w:r>
      <w:r w:rsidRPr="00465D59">
        <w:rPr>
          <w:spacing w:val="-2"/>
          <w:sz w:val="26"/>
          <w:szCs w:val="26"/>
        </w:rPr>
        <w:t xml:space="preserve"> </w:t>
      </w:r>
      <w:r w:rsidRPr="00465D59">
        <w:rPr>
          <w:sz w:val="26"/>
          <w:szCs w:val="26"/>
        </w:rPr>
        <w:t>надзора.</w:t>
      </w:r>
    </w:p>
    <w:p w14:paraId="2C847C29" w14:textId="77777777" w:rsidR="00971211" w:rsidRPr="00465D59" w:rsidRDefault="00272498" w:rsidP="00BF7E15">
      <w:pPr>
        <w:pStyle w:val="a5"/>
        <w:numPr>
          <w:ilvl w:val="1"/>
          <w:numId w:val="8"/>
        </w:numPr>
        <w:tabs>
          <w:tab w:val="left" w:pos="1197"/>
        </w:tabs>
        <w:spacing w:line="360" w:lineRule="auto"/>
        <w:ind w:left="0" w:firstLine="567"/>
        <w:rPr>
          <w:sz w:val="26"/>
          <w:szCs w:val="26"/>
        </w:rPr>
      </w:pPr>
      <w:r w:rsidRPr="00465D59">
        <w:rPr>
          <w:sz w:val="26"/>
          <w:szCs w:val="26"/>
        </w:rPr>
        <w:t>В</w:t>
      </w:r>
      <w:r w:rsidRPr="00465D59">
        <w:rPr>
          <w:spacing w:val="1"/>
          <w:sz w:val="26"/>
          <w:szCs w:val="26"/>
        </w:rPr>
        <w:t xml:space="preserve"> </w:t>
      </w:r>
      <w:r w:rsidRPr="00465D59">
        <w:rPr>
          <w:sz w:val="26"/>
          <w:szCs w:val="26"/>
        </w:rPr>
        <w:t>случае</w:t>
      </w:r>
      <w:r w:rsidRPr="00465D59">
        <w:rPr>
          <w:spacing w:val="1"/>
          <w:sz w:val="26"/>
          <w:szCs w:val="26"/>
        </w:rPr>
        <w:t xml:space="preserve"> </w:t>
      </w:r>
      <w:r w:rsidRPr="00465D59">
        <w:rPr>
          <w:sz w:val="26"/>
          <w:szCs w:val="26"/>
        </w:rPr>
        <w:t>превышения</w:t>
      </w:r>
      <w:r w:rsidRPr="00465D59">
        <w:rPr>
          <w:spacing w:val="1"/>
          <w:sz w:val="26"/>
          <w:szCs w:val="26"/>
        </w:rPr>
        <w:t xml:space="preserve"> </w:t>
      </w:r>
      <w:r w:rsidRPr="00465D59">
        <w:rPr>
          <w:sz w:val="26"/>
          <w:szCs w:val="26"/>
        </w:rPr>
        <w:t>установленных</w:t>
      </w:r>
      <w:r w:rsidRPr="00465D59">
        <w:rPr>
          <w:spacing w:val="1"/>
          <w:sz w:val="26"/>
          <w:szCs w:val="26"/>
        </w:rPr>
        <w:t xml:space="preserve"> </w:t>
      </w:r>
      <w:r w:rsidRPr="00465D59">
        <w:rPr>
          <w:sz w:val="26"/>
          <w:szCs w:val="26"/>
        </w:rPr>
        <w:t>нормативов</w:t>
      </w:r>
      <w:r w:rsidRPr="00465D59">
        <w:rPr>
          <w:spacing w:val="1"/>
          <w:sz w:val="26"/>
          <w:szCs w:val="26"/>
        </w:rPr>
        <w:t xml:space="preserve"> </w:t>
      </w:r>
      <w:r w:rsidRPr="00465D59">
        <w:rPr>
          <w:sz w:val="26"/>
          <w:szCs w:val="26"/>
        </w:rPr>
        <w:t>ПДС</w:t>
      </w:r>
      <w:r w:rsidRPr="00465D59">
        <w:rPr>
          <w:spacing w:val="1"/>
          <w:sz w:val="26"/>
          <w:szCs w:val="26"/>
        </w:rPr>
        <w:t xml:space="preserve"> </w:t>
      </w:r>
      <w:r w:rsidRPr="00465D59">
        <w:rPr>
          <w:sz w:val="26"/>
          <w:szCs w:val="26"/>
        </w:rPr>
        <w:t>предприятие</w:t>
      </w:r>
      <w:r w:rsidRPr="00465D59">
        <w:rPr>
          <w:spacing w:val="1"/>
          <w:sz w:val="26"/>
          <w:szCs w:val="26"/>
        </w:rPr>
        <w:t xml:space="preserve"> </w:t>
      </w:r>
      <w:r w:rsidRPr="00465D59">
        <w:rPr>
          <w:sz w:val="26"/>
          <w:szCs w:val="26"/>
        </w:rPr>
        <w:t>обязано принять срочные меры по снижению концентрации загрязняющих веществ</w:t>
      </w:r>
      <w:r w:rsidRPr="00465D59">
        <w:rPr>
          <w:spacing w:val="-62"/>
          <w:sz w:val="26"/>
          <w:szCs w:val="26"/>
        </w:rPr>
        <w:t xml:space="preserve"> </w:t>
      </w:r>
      <w:r w:rsidRPr="00465D59">
        <w:rPr>
          <w:sz w:val="26"/>
          <w:szCs w:val="26"/>
        </w:rPr>
        <w:t>до</w:t>
      </w:r>
      <w:r w:rsidRPr="00465D59">
        <w:rPr>
          <w:spacing w:val="3"/>
          <w:sz w:val="26"/>
          <w:szCs w:val="26"/>
        </w:rPr>
        <w:t xml:space="preserve"> </w:t>
      </w:r>
      <w:r w:rsidRPr="00465D59">
        <w:rPr>
          <w:sz w:val="26"/>
          <w:szCs w:val="26"/>
        </w:rPr>
        <w:t>установленных</w:t>
      </w:r>
      <w:r w:rsidRPr="00465D59">
        <w:rPr>
          <w:spacing w:val="-2"/>
          <w:sz w:val="26"/>
          <w:szCs w:val="26"/>
        </w:rPr>
        <w:t xml:space="preserve"> </w:t>
      </w:r>
      <w:r w:rsidRPr="00465D59">
        <w:rPr>
          <w:sz w:val="26"/>
          <w:szCs w:val="26"/>
        </w:rPr>
        <w:t>нормативов</w:t>
      </w:r>
      <w:r w:rsidRPr="00465D59">
        <w:rPr>
          <w:spacing w:val="-1"/>
          <w:sz w:val="26"/>
          <w:szCs w:val="26"/>
        </w:rPr>
        <w:t xml:space="preserve"> </w:t>
      </w:r>
      <w:r w:rsidRPr="00465D59">
        <w:rPr>
          <w:sz w:val="26"/>
          <w:szCs w:val="26"/>
        </w:rPr>
        <w:t>или</w:t>
      </w:r>
      <w:r w:rsidRPr="00465D59">
        <w:rPr>
          <w:spacing w:val="-2"/>
          <w:sz w:val="26"/>
          <w:szCs w:val="26"/>
        </w:rPr>
        <w:t xml:space="preserve"> </w:t>
      </w:r>
      <w:r w:rsidRPr="00465D59">
        <w:rPr>
          <w:sz w:val="26"/>
          <w:szCs w:val="26"/>
        </w:rPr>
        <w:t>прекратить</w:t>
      </w:r>
      <w:r w:rsidRPr="00465D59">
        <w:rPr>
          <w:spacing w:val="-1"/>
          <w:sz w:val="26"/>
          <w:szCs w:val="26"/>
        </w:rPr>
        <w:t xml:space="preserve"> </w:t>
      </w:r>
      <w:r w:rsidRPr="00465D59">
        <w:rPr>
          <w:sz w:val="26"/>
          <w:szCs w:val="26"/>
        </w:rPr>
        <w:t>сброс сточных</w:t>
      </w:r>
      <w:r w:rsidRPr="00465D59">
        <w:rPr>
          <w:spacing w:val="-1"/>
          <w:sz w:val="26"/>
          <w:szCs w:val="26"/>
        </w:rPr>
        <w:t xml:space="preserve"> </w:t>
      </w:r>
      <w:r w:rsidRPr="00465D59">
        <w:rPr>
          <w:sz w:val="26"/>
          <w:szCs w:val="26"/>
        </w:rPr>
        <w:t>вод.</w:t>
      </w:r>
    </w:p>
    <w:p w14:paraId="719C0DF4" w14:textId="77777777" w:rsidR="00971211" w:rsidRPr="00465D59" w:rsidRDefault="00272498" w:rsidP="00BF7E15">
      <w:pPr>
        <w:pStyle w:val="a5"/>
        <w:numPr>
          <w:ilvl w:val="1"/>
          <w:numId w:val="8"/>
        </w:numPr>
        <w:tabs>
          <w:tab w:val="left" w:pos="1103"/>
        </w:tabs>
        <w:spacing w:line="360" w:lineRule="auto"/>
        <w:ind w:left="0" w:firstLine="567"/>
        <w:rPr>
          <w:sz w:val="26"/>
          <w:szCs w:val="26"/>
        </w:rPr>
      </w:pPr>
      <w:r w:rsidRPr="00465D59">
        <w:rPr>
          <w:sz w:val="26"/>
          <w:szCs w:val="26"/>
        </w:rPr>
        <w:t>Для фактического определения расхода и объема отводимых сточных вод.</w:t>
      </w:r>
      <w:r w:rsidRPr="00465D59">
        <w:rPr>
          <w:spacing w:val="1"/>
          <w:sz w:val="26"/>
          <w:szCs w:val="26"/>
        </w:rPr>
        <w:t xml:space="preserve"> </w:t>
      </w:r>
      <w:r w:rsidRPr="00465D59">
        <w:rPr>
          <w:sz w:val="26"/>
          <w:szCs w:val="26"/>
        </w:rPr>
        <w:t>В случаях отсутствия указанных устройств основанием для определения объема</w:t>
      </w:r>
      <w:r w:rsidRPr="00465D59">
        <w:rPr>
          <w:spacing w:val="1"/>
          <w:sz w:val="26"/>
          <w:szCs w:val="26"/>
        </w:rPr>
        <w:t xml:space="preserve"> </w:t>
      </w:r>
      <w:r w:rsidRPr="00465D59">
        <w:rPr>
          <w:sz w:val="26"/>
          <w:szCs w:val="26"/>
        </w:rPr>
        <w:t>водоотведения</w:t>
      </w:r>
      <w:r w:rsidRPr="00465D59">
        <w:rPr>
          <w:spacing w:val="-2"/>
          <w:sz w:val="26"/>
          <w:szCs w:val="26"/>
        </w:rPr>
        <w:t xml:space="preserve"> </w:t>
      </w:r>
      <w:r w:rsidRPr="00465D59">
        <w:rPr>
          <w:sz w:val="26"/>
          <w:szCs w:val="26"/>
        </w:rPr>
        <w:t>являются</w:t>
      </w:r>
      <w:r w:rsidRPr="00465D59">
        <w:rPr>
          <w:spacing w:val="-2"/>
          <w:sz w:val="26"/>
          <w:szCs w:val="26"/>
        </w:rPr>
        <w:t xml:space="preserve"> </w:t>
      </w:r>
      <w:r w:rsidRPr="00465D59">
        <w:rPr>
          <w:sz w:val="26"/>
          <w:szCs w:val="26"/>
        </w:rPr>
        <w:t>нормативные</w:t>
      </w:r>
      <w:r w:rsidRPr="00465D59">
        <w:rPr>
          <w:spacing w:val="-2"/>
          <w:sz w:val="26"/>
          <w:szCs w:val="26"/>
        </w:rPr>
        <w:t xml:space="preserve"> </w:t>
      </w:r>
      <w:r w:rsidRPr="00465D59">
        <w:rPr>
          <w:sz w:val="26"/>
          <w:szCs w:val="26"/>
        </w:rPr>
        <w:t>показатели</w:t>
      </w:r>
      <w:r w:rsidRPr="00465D59">
        <w:rPr>
          <w:spacing w:val="-2"/>
          <w:sz w:val="26"/>
          <w:szCs w:val="26"/>
        </w:rPr>
        <w:t xml:space="preserve"> </w:t>
      </w:r>
      <w:r w:rsidRPr="00465D59">
        <w:rPr>
          <w:sz w:val="26"/>
          <w:szCs w:val="26"/>
        </w:rPr>
        <w:t>расхода</w:t>
      </w:r>
      <w:r w:rsidRPr="00465D59">
        <w:rPr>
          <w:spacing w:val="1"/>
          <w:sz w:val="26"/>
          <w:szCs w:val="26"/>
        </w:rPr>
        <w:t xml:space="preserve"> </w:t>
      </w:r>
      <w:r w:rsidRPr="00465D59">
        <w:rPr>
          <w:sz w:val="26"/>
          <w:szCs w:val="26"/>
        </w:rPr>
        <w:t>сточных</w:t>
      </w:r>
      <w:r w:rsidRPr="00465D59">
        <w:rPr>
          <w:spacing w:val="-2"/>
          <w:sz w:val="26"/>
          <w:szCs w:val="26"/>
        </w:rPr>
        <w:t xml:space="preserve"> </w:t>
      </w:r>
      <w:r w:rsidRPr="00465D59">
        <w:rPr>
          <w:sz w:val="26"/>
          <w:szCs w:val="26"/>
        </w:rPr>
        <w:t>вод.</w:t>
      </w:r>
    </w:p>
    <w:p w14:paraId="0AD03A69" w14:textId="77777777" w:rsidR="00971211" w:rsidRPr="00465D59" w:rsidRDefault="00272498" w:rsidP="00BF7E15">
      <w:pPr>
        <w:pStyle w:val="a5"/>
        <w:numPr>
          <w:ilvl w:val="1"/>
          <w:numId w:val="8"/>
        </w:numPr>
        <w:tabs>
          <w:tab w:val="left" w:pos="1113"/>
        </w:tabs>
        <w:spacing w:line="360" w:lineRule="auto"/>
        <w:ind w:left="0" w:firstLine="567"/>
        <w:rPr>
          <w:sz w:val="26"/>
          <w:szCs w:val="26"/>
        </w:rPr>
      </w:pPr>
      <w:r w:rsidRPr="00465D59">
        <w:rPr>
          <w:sz w:val="26"/>
          <w:szCs w:val="26"/>
        </w:rPr>
        <w:t>Предприятие обязано систематически представлять отчетные сведения об</w:t>
      </w:r>
      <w:r w:rsidRPr="00465D59">
        <w:rPr>
          <w:spacing w:val="1"/>
          <w:sz w:val="26"/>
          <w:szCs w:val="26"/>
        </w:rPr>
        <w:t xml:space="preserve"> </w:t>
      </w:r>
      <w:r w:rsidRPr="00465D59">
        <w:rPr>
          <w:sz w:val="26"/>
          <w:szCs w:val="26"/>
        </w:rPr>
        <w:t>объемах,</w:t>
      </w:r>
      <w:r w:rsidRPr="00465D59">
        <w:rPr>
          <w:spacing w:val="1"/>
          <w:sz w:val="26"/>
          <w:szCs w:val="26"/>
        </w:rPr>
        <w:t xml:space="preserve"> </w:t>
      </w:r>
      <w:r w:rsidRPr="00465D59">
        <w:rPr>
          <w:sz w:val="26"/>
          <w:szCs w:val="26"/>
        </w:rPr>
        <w:t>качественном составе</w:t>
      </w:r>
      <w:r w:rsidRPr="00465D59">
        <w:rPr>
          <w:spacing w:val="1"/>
          <w:sz w:val="26"/>
          <w:szCs w:val="26"/>
        </w:rPr>
        <w:t xml:space="preserve"> </w:t>
      </w:r>
      <w:r w:rsidRPr="00465D59">
        <w:rPr>
          <w:sz w:val="26"/>
          <w:szCs w:val="26"/>
        </w:rPr>
        <w:t>сточных</w:t>
      </w:r>
      <w:r w:rsidRPr="00465D59">
        <w:rPr>
          <w:spacing w:val="1"/>
          <w:sz w:val="26"/>
          <w:szCs w:val="26"/>
        </w:rPr>
        <w:t xml:space="preserve"> </w:t>
      </w:r>
      <w:r w:rsidRPr="00465D59">
        <w:rPr>
          <w:sz w:val="26"/>
          <w:szCs w:val="26"/>
        </w:rPr>
        <w:t>вод и режиме сброса их в</w:t>
      </w:r>
      <w:r w:rsidRPr="00465D59">
        <w:rPr>
          <w:spacing w:val="1"/>
          <w:sz w:val="26"/>
          <w:szCs w:val="26"/>
        </w:rPr>
        <w:t xml:space="preserve"> </w:t>
      </w:r>
      <w:r w:rsidRPr="00465D59">
        <w:rPr>
          <w:sz w:val="26"/>
          <w:szCs w:val="26"/>
        </w:rPr>
        <w:t>приемники.</w:t>
      </w:r>
      <w:r w:rsidRPr="00465D59">
        <w:rPr>
          <w:spacing w:val="1"/>
          <w:sz w:val="26"/>
          <w:szCs w:val="26"/>
        </w:rPr>
        <w:t xml:space="preserve"> </w:t>
      </w:r>
      <w:r w:rsidRPr="00465D59">
        <w:rPr>
          <w:sz w:val="26"/>
          <w:szCs w:val="26"/>
        </w:rPr>
        <w:t>Периодичность представления отчетных данных и форм отчетности определяется</w:t>
      </w:r>
      <w:r w:rsidRPr="00465D59">
        <w:rPr>
          <w:spacing w:val="1"/>
          <w:sz w:val="26"/>
          <w:szCs w:val="26"/>
        </w:rPr>
        <w:t xml:space="preserve"> </w:t>
      </w:r>
      <w:r w:rsidRPr="00465D59">
        <w:rPr>
          <w:sz w:val="26"/>
          <w:szCs w:val="26"/>
        </w:rPr>
        <w:t>органами</w:t>
      </w:r>
      <w:r w:rsidRPr="00465D59">
        <w:rPr>
          <w:spacing w:val="1"/>
          <w:sz w:val="26"/>
          <w:szCs w:val="26"/>
        </w:rPr>
        <w:t xml:space="preserve"> </w:t>
      </w:r>
      <w:r w:rsidRPr="00465D59">
        <w:rPr>
          <w:sz w:val="26"/>
          <w:szCs w:val="26"/>
        </w:rPr>
        <w:t>государственного</w:t>
      </w:r>
      <w:r w:rsidRPr="00465D59">
        <w:rPr>
          <w:spacing w:val="-1"/>
          <w:sz w:val="26"/>
          <w:szCs w:val="26"/>
        </w:rPr>
        <w:t xml:space="preserve"> </w:t>
      </w:r>
      <w:r w:rsidRPr="00465D59">
        <w:rPr>
          <w:sz w:val="26"/>
          <w:szCs w:val="26"/>
        </w:rPr>
        <w:t>контроля.</w:t>
      </w:r>
    </w:p>
    <w:p w14:paraId="715D8FDB" w14:textId="77777777" w:rsidR="00971211" w:rsidRPr="00465D59" w:rsidRDefault="00272498" w:rsidP="00BF7E15">
      <w:pPr>
        <w:pStyle w:val="a5"/>
        <w:numPr>
          <w:ilvl w:val="1"/>
          <w:numId w:val="8"/>
        </w:numPr>
        <w:tabs>
          <w:tab w:val="left" w:pos="1238"/>
        </w:tabs>
        <w:spacing w:line="360" w:lineRule="auto"/>
        <w:ind w:left="0" w:firstLine="567"/>
        <w:rPr>
          <w:sz w:val="26"/>
          <w:szCs w:val="26"/>
        </w:rPr>
      </w:pPr>
      <w:r w:rsidRPr="00465D59">
        <w:rPr>
          <w:sz w:val="26"/>
          <w:szCs w:val="26"/>
        </w:rPr>
        <w:t>Руководитель</w:t>
      </w:r>
      <w:r w:rsidRPr="00465D59">
        <w:rPr>
          <w:spacing w:val="1"/>
          <w:sz w:val="26"/>
          <w:szCs w:val="26"/>
        </w:rPr>
        <w:t xml:space="preserve"> </w:t>
      </w:r>
      <w:r w:rsidRPr="00465D59">
        <w:rPr>
          <w:sz w:val="26"/>
          <w:szCs w:val="26"/>
        </w:rPr>
        <w:t>предприятия</w:t>
      </w:r>
      <w:r w:rsidRPr="00465D59">
        <w:rPr>
          <w:spacing w:val="1"/>
          <w:sz w:val="26"/>
          <w:szCs w:val="26"/>
        </w:rPr>
        <w:t xml:space="preserve"> </w:t>
      </w:r>
      <w:r w:rsidRPr="00465D59">
        <w:rPr>
          <w:sz w:val="26"/>
          <w:szCs w:val="26"/>
        </w:rPr>
        <w:t>несет</w:t>
      </w:r>
      <w:r w:rsidRPr="00465D59">
        <w:rPr>
          <w:spacing w:val="1"/>
          <w:sz w:val="26"/>
          <w:szCs w:val="26"/>
        </w:rPr>
        <w:t xml:space="preserve"> </w:t>
      </w:r>
      <w:r w:rsidRPr="00465D59">
        <w:rPr>
          <w:sz w:val="26"/>
          <w:szCs w:val="26"/>
        </w:rPr>
        <w:t>ответственность</w:t>
      </w:r>
      <w:r w:rsidRPr="00465D59">
        <w:rPr>
          <w:spacing w:val="1"/>
          <w:sz w:val="26"/>
          <w:szCs w:val="26"/>
        </w:rPr>
        <w:t xml:space="preserve"> </w:t>
      </w:r>
      <w:r w:rsidRPr="00465D59">
        <w:rPr>
          <w:sz w:val="26"/>
          <w:szCs w:val="26"/>
        </w:rPr>
        <w:t>за</w:t>
      </w:r>
      <w:r w:rsidRPr="00465D59">
        <w:rPr>
          <w:spacing w:val="1"/>
          <w:sz w:val="26"/>
          <w:szCs w:val="26"/>
        </w:rPr>
        <w:t xml:space="preserve"> </w:t>
      </w:r>
      <w:r w:rsidRPr="00465D59">
        <w:rPr>
          <w:sz w:val="26"/>
          <w:szCs w:val="26"/>
        </w:rPr>
        <w:t>достоверность</w:t>
      </w:r>
      <w:r w:rsidRPr="00465D59">
        <w:rPr>
          <w:spacing w:val="-62"/>
          <w:sz w:val="26"/>
          <w:szCs w:val="26"/>
        </w:rPr>
        <w:t xml:space="preserve"> </w:t>
      </w:r>
      <w:r w:rsidRPr="00465D59">
        <w:rPr>
          <w:sz w:val="26"/>
          <w:szCs w:val="26"/>
        </w:rPr>
        <w:t>представляемых</w:t>
      </w:r>
      <w:r w:rsidRPr="00465D59">
        <w:rPr>
          <w:spacing w:val="-2"/>
          <w:sz w:val="26"/>
          <w:szCs w:val="26"/>
        </w:rPr>
        <w:t xml:space="preserve"> </w:t>
      </w:r>
      <w:r w:rsidRPr="00465D59">
        <w:rPr>
          <w:sz w:val="26"/>
          <w:szCs w:val="26"/>
        </w:rPr>
        <w:t>отчетных</w:t>
      </w:r>
      <w:r w:rsidRPr="00465D59">
        <w:rPr>
          <w:spacing w:val="-1"/>
          <w:sz w:val="26"/>
          <w:szCs w:val="26"/>
        </w:rPr>
        <w:t xml:space="preserve"> </w:t>
      </w:r>
      <w:r w:rsidRPr="00465D59">
        <w:rPr>
          <w:sz w:val="26"/>
          <w:szCs w:val="26"/>
        </w:rPr>
        <w:t>данных.</w:t>
      </w:r>
    </w:p>
    <w:p w14:paraId="2D64A9DD" w14:textId="46AFF82B" w:rsidR="00971211" w:rsidRPr="00BF7E15" w:rsidRDefault="00272498" w:rsidP="00BF7E15">
      <w:pPr>
        <w:pStyle w:val="a5"/>
        <w:numPr>
          <w:ilvl w:val="1"/>
          <w:numId w:val="8"/>
        </w:numPr>
        <w:tabs>
          <w:tab w:val="left" w:pos="1247"/>
        </w:tabs>
        <w:spacing w:line="360" w:lineRule="auto"/>
        <w:ind w:left="0" w:firstLine="567"/>
        <w:rPr>
          <w:sz w:val="26"/>
          <w:szCs w:val="26"/>
        </w:rPr>
      </w:pPr>
      <w:r w:rsidRPr="00BF7E15">
        <w:rPr>
          <w:sz w:val="26"/>
          <w:szCs w:val="26"/>
        </w:rPr>
        <w:t>Предприятие</w:t>
      </w:r>
      <w:r w:rsidRPr="00BF7E15">
        <w:rPr>
          <w:spacing w:val="1"/>
          <w:sz w:val="26"/>
          <w:szCs w:val="26"/>
        </w:rPr>
        <w:t xml:space="preserve"> </w:t>
      </w:r>
      <w:r w:rsidRPr="00BF7E15">
        <w:rPr>
          <w:sz w:val="26"/>
          <w:szCs w:val="26"/>
        </w:rPr>
        <w:t>осуществляет</w:t>
      </w:r>
      <w:r w:rsidRPr="00BF7E15">
        <w:rPr>
          <w:spacing w:val="1"/>
          <w:sz w:val="26"/>
          <w:szCs w:val="26"/>
        </w:rPr>
        <w:t xml:space="preserve"> </w:t>
      </w:r>
      <w:r w:rsidRPr="00BF7E15">
        <w:rPr>
          <w:sz w:val="26"/>
          <w:szCs w:val="26"/>
        </w:rPr>
        <w:t>контроля</w:t>
      </w:r>
      <w:r w:rsidRPr="00BF7E15">
        <w:rPr>
          <w:spacing w:val="1"/>
          <w:sz w:val="26"/>
          <w:szCs w:val="26"/>
        </w:rPr>
        <w:t xml:space="preserve"> </w:t>
      </w:r>
      <w:r w:rsidRPr="00BF7E15">
        <w:rPr>
          <w:sz w:val="26"/>
          <w:szCs w:val="26"/>
        </w:rPr>
        <w:t>за</w:t>
      </w:r>
      <w:r w:rsidRPr="00BF7E15">
        <w:rPr>
          <w:spacing w:val="1"/>
          <w:sz w:val="26"/>
          <w:szCs w:val="26"/>
        </w:rPr>
        <w:t xml:space="preserve"> </w:t>
      </w:r>
      <w:r w:rsidRPr="00BF7E15">
        <w:rPr>
          <w:sz w:val="26"/>
          <w:szCs w:val="26"/>
        </w:rPr>
        <w:t>качеством</w:t>
      </w:r>
      <w:r w:rsidRPr="00BF7E15">
        <w:rPr>
          <w:spacing w:val="1"/>
          <w:sz w:val="26"/>
          <w:szCs w:val="26"/>
        </w:rPr>
        <w:t xml:space="preserve"> </w:t>
      </w:r>
      <w:r w:rsidRPr="00BF7E15">
        <w:rPr>
          <w:sz w:val="26"/>
          <w:szCs w:val="26"/>
        </w:rPr>
        <w:t>и</w:t>
      </w:r>
      <w:r w:rsidRPr="00BF7E15">
        <w:rPr>
          <w:spacing w:val="1"/>
          <w:sz w:val="26"/>
          <w:szCs w:val="26"/>
        </w:rPr>
        <w:t xml:space="preserve"> </w:t>
      </w:r>
      <w:r w:rsidRPr="00BF7E15">
        <w:rPr>
          <w:sz w:val="26"/>
          <w:szCs w:val="26"/>
        </w:rPr>
        <w:t>количеством</w:t>
      </w:r>
      <w:r w:rsidRPr="00BF7E15">
        <w:rPr>
          <w:spacing w:val="1"/>
          <w:sz w:val="26"/>
          <w:szCs w:val="26"/>
        </w:rPr>
        <w:t xml:space="preserve"> </w:t>
      </w:r>
      <w:r w:rsidRPr="00BF7E15">
        <w:rPr>
          <w:sz w:val="26"/>
          <w:szCs w:val="26"/>
        </w:rPr>
        <w:t>отводимых</w:t>
      </w:r>
      <w:r w:rsidRPr="00BF7E15">
        <w:rPr>
          <w:spacing w:val="1"/>
          <w:sz w:val="26"/>
          <w:szCs w:val="26"/>
        </w:rPr>
        <w:t xml:space="preserve"> </w:t>
      </w:r>
      <w:r w:rsidRPr="00BF7E15">
        <w:rPr>
          <w:sz w:val="26"/>
          <w:szCs w:val="26"/>
        </w:rPr>
        <w:t>сточных</w:t>
      </w:r>
      <w:r w:rsidRPr="00BF7E15">
        <w:rPr>
          <w:spacing w:val="1"/>
          <w:sz w:val="26"/>
          <w:szCs w:val="26"/>
        </w:rPr>
        <w:t xml:space="preserve"> </w:t>
      </w:r>
      <w:r w:rsidRPr="00BF7E15">
        <w:rPr>
          <w:sz w:val="26"/>
          <w:szCs w:val="26"/>
        </w:rPr>
        <w:t>вод</w:t>
      </w:r>
      <w:r w:rsidRPr="00BF7E15">
        <w:rPr>
          <w:spacing w:val="1"/>
          <w:sz w:val="26"/>
          <w:szCs w:val="26"/>
        </w:rPr>
        <w:t xml:space="preserve"> </w:t>
      </w:r>
      <w:r w:rsidRPr="00BF7E15">
        <w:rPr>
          <w:sz w:val="26"/>
          <w:szCs w:val="26"/>
        </w:rPr>
        <w:t>1</w:t>
      </w:r>
      <w:r w:rsidRPr="00BF7E15">
        <w:rPr>
          <w:spacing w:val="1"/>
          <w:sz w:val="26"/>
          <w:szCs w:val="26"/>
        </w:rPr>
        <w:t xml:space="preserve"> </w:t>
      </w:r>
      <w:r w:rsidRPr="00BF7E15">
        <w:rPr>
          <w:sz w:val="26"/>
          <w:szCs w:val="26"/>
        </w:rPr>
        <w:t>раз</w:t>
      </w:r>
      <w:r w:rsidRPr="00BF7E15">
        <w:rPr>
          <w:spacing w:val="1"/>
          <w:sz w:val="26"/>
          <w:szCs w:val="26"/>
        </w:rPr>
        <w:t xml:space="preserve"> </w:t>
      </w:r>
      <w:r w:rsidRPr="00BF7E15">
        <w:rPr>
          <w:sz w:val="26"/>
          <w:szCs w:val="26"/>
        </w:rPr>
        <w:t>в</w:t>
      </w:r>
      <w:r w:rsidRPr="00BF7E15">
        <w:rPr>
          <w:spacing w:val="1"/>
          <w:sz w:val="26"/>
          <w:szCs w:val="26"/>
        </w:rPr>
        <w:t xml:space="preserve"> </w:t>
      </w:r>
      <w:r w:rsidRPr="00BF7E15">
        <w:rPr>
          <w:sz w:val="26"/>
          <w:szCs w:val="26"/>
        </w:rPr>
        <w:t>квартал</w:t>
      </w:r>
      <w:r w:rsidRPr="00BF7E15">
        <w:rPr>
          <w:spacing w:val="1"/>
          <w:sz w:val="26"/>
          <w:szCs w:val="26"/>
        </w:rPr>
        <w:t xml:space="preserve"> </w:t>
      </w:r>
      <w:r w:rsidRPr="00BF7E15">
        <w:rPr>
          <w:sz w:val="26"/>
          <w:szCs w:val="26"/>
        </w:rPr>
        <w:t>по</w:t>
      </w:r>
      <w:r w:rsidRPr="00BF7E15">
        <w:rPr>
          <w:spacing w:val="1"/>
          <w:sz w:val="26"/>
          <w:szCs w:val="26"/>
        </w:rPr>
        <w:t xml:space="preserve"> </w:t>
      </w:r>
      <w:r w:rsidR="00BF7E15" w:rsidRPr="00BF7E15">
        <w:rPr>
          <w:sz w:val="26"/>
          <w:szCs w:val="26"/>
        </w:rPr>
        <w:t>8</w:t>
      </w:r>
      <w:r w:rsidRPr="00BF7E15">
        <w:rPr>
          <w:spacing w:val="1"/>
          <w:sz w:val="26"/>
          <w:szCs w:val="26"/>
        </w:rPr>
        <w:t xml:space="preserve"> </w:t>
      </w:r>
      <w:r w:rsidRPr="00BF7E15">
        <w:rPr>
          <w:sz w:val="26"/>
          <w:szCs w:val="26"/>
        </w:rPr>
        <w:t>загрязняющим</w:t>
      </w:r>
      <w:r w:rsidRPr="00BF7E15">
        <w:rPr>
          <w:spacing w:val="1"/>
          <w:sz w:val="26"/>
          <w:szCs w:val="26"/>
        </w:rPr>
        <w:t xml:space="preserve"> </w:t>
      </w:r>
      <w:r w:rsidRPr="00BF7E15">
        <w:rPr>
          <w:sz w:val="26"/>
          <w:szCs w:val="26"/>
        </w:rPr>
        <w:t>веществам,</w:t>
      </w:r>
      <w:r w:rsidRPr="00BF7E15">
        <w:rPr>
          <w:spacing w:val="1"/>
          <w:sz w:val="26"/>
          <w:szCs w:val="26"/>
        </w:rPr>
        <w:t xml:space="preserve"> </w:t>
      </w:r>
      <w:r w:rsidRPr="00BF7E15">
        <w:rPr>
          <w:sz w:val="26"/>
          <w:szCs w:val="26"/>
        </w:rPr>
        <w:t>по</w:t>
      </w:r>
      <w:r w:rsidRPr="00BF7E15">
        <w:rPr>
          <w:spacing w:val="1"/>
          <w:sz w:val="26"/>
          <w:szCs w:val="26"/>
        </w:rPr>
        <w:t xml:space="preserve"> </w:t>
      </w:r>
      <w:r w:rsidRPr="00BF7E15">
        <w:rPr>
          <w:sz w:val="26"/>
          <w:szCs w:val="26"/>
        </w:rPr>
        <w:t>водовыпуску</w:t>
      </w:r>
      <w:r w:rsidRPr="00BF7E15">
        <w:rPr>
          <w:spacing w:val="1"/>
          <w:sz w:val="26"/>
          <w:szCs w:val="26"/>
        </w:rPr>
        <w:t xml:space="preserve"> </w:t>
      </w:r>
      <w:r w:rsidRPr="00BF7E15">
        <w:rPr>
          <w:sz w:val="26"/>
          <w:szCs w:val="26"/>
        </w:rPr>
        <w:t>№1</w:t>
      </w:r>
      <w:r w:rsidRPr="00BF7E15">
        <w:rPr>
          <w:spacing w:val="1"/>
          <w:sz w:val="26"/>
          <w:szCs w:val="26"/>
        </w:rPr>
        <w:t xml:space="preserve"> </w:t>
      </w:r>
      <w:r w:rsidRPr="00BF7E15">
        <w:rPr>
          <w:sz w:val="26"/>
          <w:szCs w:val="26"/>
        </w:rPr>
        <w:t>в</w:t>
      </w:r>
      <w:r w:rsidRPr="00BF7E15">
        <w:rPr>
          <w:spacing w:val="1"/>
          <w:sz w:val="26"/>
          <w:szCs w:val="26"/>
        </w:rPr>
        <w:t xml:space="preserve"> </w:t>
      </w:r>
      <w:r w:rsidRPr="00BF7E15">
        <w:rPr>
          <w:sz w:val="26"/>
          <w:szCs w:val="26"/>
        </w:rPr>
        <w:t>том</w:t>
      </w:r>
      <w:r w:rsidRPr="00BF7E15">
        <w:rPr>
          <w:spacing w:val="1"/>
          <w:sz w:val="26"/>
          <w:szCs w:val="26"/>
        </w:rPr>
        <w:t xml:space="preserve"> </w:t>
      </w:r>
      <w:r w:rsidRPr="00BF7E15">
        <w:rPr>
          <w:sz w:val="26"/>
          <w:szCs w:val="26"/>
        </w:rPr>
        <w:t>числе:</w:t>
      </w:r>
      <w:r w:rsidRPr="00BF7E15">
        <w:rPr>
          <w:spacing w:val="1"/>
          <w:sz w:val="26"/>
          <w:szCs w:val="26"/>
        </w:rPr>
        <w:t xml:space="preserve"> </w:t>
      </w:r>
      <w:r w:rsidRPr="00BF7E15">
        <w:rPr>
          <w:sz w:val="26"/>
          <w:szCs w:val="26"/>
        </w:rPr>
        <w:t>БПК5</w:t>
      </w:r>
      <w:r w:rsidR="00465D59" w:rsidRPr="00BF7E15">
        <w:rPr>
          <w:sz w:val="26"/>
          <w:szCs w:val="26"/>
        </w:rPr>
        <w:t>,</w:t>
      </w:r>
      <w:r w:rsidRPr="00BF7E15">
        <w:rPr>
          <w:spacing w:val="1"/>
          <w:sz w:val="26"/>
          <w:szCs w:val="26"/>
        </w:rPr>
        <w:t xml:space="preserve"> </w:t>
      </w:r>
      <w:r w:rsidRPr="00BF7E15">
        <w:rPr>
          <w:sz w:val="26"/>
          <w:szCs w:val="26"/>
        </w:rPr>
        <w:t>ХПК</w:t>
      </w:r>
      <w:r w:rsidR="00465D59" w:rsidRPr="00BF7E15">
        <w:rPr>
          <w:sz w:val="26"/>
          <w:szCs w:val="26"/>
        </w:rPr>
        <w:t>,</w:t>
      </w:r>
      <w:r w:rsidRPr="00BF7E15">
        <w:rPr>
          <w:spacing w:val="1"/>
          <w:sz w:val="26"/>
          <w:szCs w:val="26"/>
        </w:rPr>
        <w:t xml:space="preserve"> </w:t>
      </w:r>
      <w:r w:rsidR="00465D59" w:rsidRPr="00BF7E15">
        <w:rPr>
          <w:sz w:val="26"/>
          <w:szCs w:val="26"/>
        </w:rPr>
        <w:t>нефтепродукты,</w:t>
      </w:r>
      <w:r w:rsidR="00465D59" w:rsidRPr="00BF7E15">
        <w:rPr>
          <w:spacing w:val="1"/>
          <w:sz w:val="26"/>
          <w:szCs w:val="26"/>
        </w:rPr>
        <w:t xml:space="preserve"> </w:t>
      </w:r>
      <w:r w:rsidR="00465D59" w:rsidRPr="00BF7E15">
        <w:rPr>
          <w:sz w:val="26"/>
          <w:szCs w:val="26"/>
        </w:rPr>
        <w:t>хлориды,</w:t>
      </w:r>
      <w:r w:rsidR="00465D59" w:rsidRPr="00BF7E15">
        <w:rPr>
          <w:spacing w:val="1"/>
          <w:sz w:val="26"/>
          <w:szCs w:val="26"/>
        </w:rPr>
        <w:t xml:space="preserve"> </w:t>
      </w:r>
      <w:r w:rsidR="00465D59" w:rsidRPr="00BF7E15">
        <w:rPr>
          <w:sz w:val="26"/>
          <w:szCs w:val="26"/>
        </w:rPr>
        <w:t>сульфаты,</w:t>
      </w:r>
      <w:r w:rsidR="00465D59" w:rsidRPr="00BF7E15">
        <w:rPr>
          <w:spacing w:val="1"/>
          <w:sz w:val="26"/>
          <w:szCs w:val="26"/>
        </w:rPr>
        <w:t xml:space="preserve"> </w:t>
      </w:r>
      <w:r w:rsidR="00465D59" w:rsidRPr="00BF7E15">
        <w:rPr>
          <w:sz w:val="26"/>
          <w:szCs w:val="26"/>
        </w:rPr>
        <w:t>фосфаты,</w:t>
      </w:r>
      <w:r w:rsidR="00465D59" w:rsidRPr="00BF7E15">
        <w:rPr>
          <w:spacing w:val="1"/>
          <w:sz w:val="26"/>
          <w:szCs w:val="26"/>
        </w:rPr>
        <w:t xml:space="preserve"> </w:t>
      </w:r>
      <w:r w:rsidR="00465D59" w:rsidRPr="00BF7E15">
        <w:rPr>
          <w:sz w:val="26"/>
          <w:szCs w:val="26"/>
        </w:rPr>
        <w:t>взвешенные</w:t>
      </w:r>
      <w:r w:rsidR="00465D59" w:rsidRPr="00BF7E15">
        <w:rPr>
          <w:spacing w:val="1"/>
          <w:sz w:val="26"/>
          <w:szCs w:val="26"/>
        </w:rPr>
        <w:t xml:space="preserve"> </w:t>
      </w:r>
      <w:r w:rsidR="00465D59" w:rsidRPr="00BF7E15">
        <w:rPr>
          <w:sz w:val="26"/>
          <w:szCs w:val="26"/>
        </w:rPr>
        <w:t>вещества,</w:t>
      </w:r>
      <w:r w:rsidR="00465D59" w:rsidRPr="00BF7E15">
        <w:rPr>
          <w:spacing w:val="1"/>
          <w:sz w:val="26"/>
          <w:szCs w:val="26"/>
        </w:rPr>
        <w:t xml:space="preserve"> </w:t>
      </w:r>
      <w:r w:rsidR="00465D59" w:rsidRPr="00BF7E15">
        <w:rPr>
          <w:sz w:val="26"/>
          <w:szCs w:val="26"/>
        </w:rPr>
        <w:t>азот</w:t>
      </w:r>
      <w:r w:rsidR="00465D59" w:rsidRPr="00BF7E15">
        <w:rPr>
          <w:spacing w:val="1"/>
          <w:sz w:val="26"/>
          <w:szCs w:val="26"/>
        </w:rPr>
        <w:t xml:space="preserve"> </w:t>
      </w:r>
      <w:r w:rsidR="00465D59" w:rsidRPr="00BF7E15">
        <w:rPr>
          <w:sz w:val="26"/>
          <w:szCs w:val="26"/>
        </w:rPr>
        <w:t>аммонийных</w:t>
      </w:r>
      <w:r w:rsidR="00465D59" w:rsidRPr="00BF7E15">
        <w:rPr>
          <w:spacing w:val="-2"/>
          <w:sz w:val="26"/>
          <w:szCs w:val="26"/>
        </w:rPr>
        <w:t xml:space="preserve"> </w:t>
      </w:r>
      <w:r w:rsidR="00465D59" w:rsidRPr="00BF7E15">
        <w:rPr>
          <w:sz w:val="26"/>
          <w:szCs w:val="26"/>
        </w:rPr>
        <w:t>солей</w:t>
      </w:r>
      <w:r w:rsidRPr="00BF7E15">
        <w:rPr>
          <w:sz w:val="26"/>
          <w:szCs w:val="26"/>
        </w:rPr>
        <w:t>.</w:t>
      </w:r>
    </w:p>
    <w:p w14:paraId="3115616E" w14:textId="77777777" w:rsidR="00971211" w:rsidRPr="00465D59" w:rsidRDefault="00272498" w:rsidP="00BF7E15">
      <w:pPr>
        <w:pStyle w:val="a3"/>
        <w:spacing w:line="360" w:lineRule="auto"/>
        <w:ind w:firstLine="567"/>
        <w:jc w:val="both"/>
      </w:pPr>
      <w:r w:rsidRPr="00465D59">
        <w:t>Контроль</w:t>
      </w:r>
      <w:r w:rsidRPr="00465D59">
        <w:rPr>
          <w:spacing w:val="-3"/>
        </w:rPr>
        <w:t xml:space="preserve"> </w:t>
      </w:r>
      <w:r w:rsidRPr="00465D59">
        <w:t>осуществляется</w:t>
      </w:r>
      <w:r w:rsidRPr="00465D59">
        <w:rPr>
          <w:spacing w:val="-3"/>
        </w:rPr>
        <w:t xml:space="preserve"> </w:t>
      </w:r>
      <w:r w:rsidRPr="00465D59">
        <w:t>аккредитованной</w:t>
      </w:r>
      <w:r w:rsidRPr="00465D59">
        <w:rPr>
          <w:spacing w:val="1"/>
        </w:rPr>
        <w:t xml:space="preserve"> </w:t>
      </w:r>
      <w:r w:rsidRPr="00465D59">
        <w:t>лабораторией</w:t>
      </w:r>
      <w:r w:rsidRPr="00465D59">
        <w:rPr>
          <w:spacing w:val="-3"/>
        </w:rPr>
        <w:t xml:space="preserve"> </w:t>
      </w:r>
      <w:r w:rsidRPr="00465D59">
        <w:t>по</w:t>
      </w:r>
      <w:r w:rsidRPr="00465D59">
        <w:rPr>
          <w:spacing w:val="-3"/>
        </w:rPr>
        <w:t xml:space="preserve"> </w:t>
      </w:r>
      <w:r w:rsidRPr="00465D59">
        <w:t>договору.</w:t>
      </w:r>
    </w:p>
    <w:p w14:paraId="112C180C" w14:textId="77777777" w:rsidR="00DF624B" w:rsidRDefault="00272498" w:rsidP="00BF7E15">
      <w:pPr>
        <w:pStyle w:val="a3"/>
        <w:spacing w:line="360" w:lineRule="auto"/>
        <w:ind w:firstLine="567"/>
        <w:jc w:val="both"/>
        <w:sectPr w:rsidR="00DF624B" w:rsidSect="00841DBD">
          <w:pgSz w:w="11910" w:h="16840"/>
          <w:pgMar w:top="1134" w:right="851" w:bottom="851" w:left="1418" w:header="454" w:footer="567" w:gutter="0"/>
          <w:cols w:space="720"/>
          <w:docGrid w:linePitch="299"/>
        </w:sectPr>
      </w:pPr>
      <w:r w:rsidRPr="00465D59">
        <w:t>Перечень веществ</w:t>
      </w:r>
      <w:r w:rsidR="00465D59">
        <w:t>,</w:t>
      </w:r>
      <w:r w:rsidRPr="00465D59">
        <w:t xml:space="preserve"> предусмотренных для контроля, периодичность контроля и</w:t>
      </w:r>
      <w:r w:rsidRPr="00465D59">
        <w:rPr>
          <w:spacing w:val="1"/>
        </w:rPr>
        <w:t xml:space="preserve"> </w:t>
      </w:r>
      <w:r w:rsidRPr="00465D59">
        <w:t>кем</w:t>
      </w:r>
      <w:r w:rsidRPr="00465D59">
        <w:rPr>
          <w:spacing w:val="1"/>
        </w:rPr>
        <w:t xml:space="preserve"> </w:t>
      </w:r>
      <w:r w:rsidRPr="00465D59">
        <w:t>будет</w:t>
      </w:r>
      <w:r w:rsidRPr="00465D59">
        <w:rPr>
          <w:spacing w:val="1"/>
        </w:rPr>
        <w:t xml:space="preserve"> </w:t>
      </w:r>
      <w:r w:rsidRPr="00465D59">
        <w:t>осуществляться</w:t>
      </w:r>
      <w:r w:rsidRPr="00465D59">
        <w:rPr>
          <w:spacing w:val="1"/>
        </w:rPr>
        <w:t xml:space="preserve"> </w:t>
      </w:r>
      <w:r w:rsidRPr="00465D59">
        <w:t>контроль</w:t>
      </w:r>
      <w:r w:rsidRPr="00465D59">
        <w:rPr>
          <w:spacing w:val="1"/>
        </w:rPr>
        <w:t xml:space="preserve"> </w:t>
      </w:r>
      <w:r w:rsidRPr="00465D59">
        <w:t>указан</w:t>
      </w:r>
      <w:r w:rsidRPr="00465D59">
        <w:rPr>
          <w:spacing w:val="1"/>
        </w:rPr>
        <w:t xml:space="preserve"> </w:t>
      </w:r>
      <w:r w:rsidRPr="00465D59">
        <w:t>в</w:t>
      </w:r>
      <w:r w:rsidRPr="00465D59">
        <w:rPr>
          <w:spacing w:val="1"/>
        </w:rPr>
        <w:t xml:space="preserve"> </w:t>
      </w:r>
      <w:r w:rsidRPr="00465D59">
        <w:t>план</w:t>
      </w:r>
      <w:r w:rsidRPr="00465D59">
        <w:rPr>
          <w:spacing w:val="1"/>
        </w:rPr>
        <w:t xml:space="preserve"> </w:t>
      </w:r>
      <w:r w:rsidRPr="00BF7E15">
        <w:t>гра</w:t>
      </w:r>
      <w:r w:rsidRPr="00465D59">
        <w:t>фике</w:t>
      </w:r>
      <w:r w:rsidRPr="00465D59">
        <w:rPr>
          <w:spacing w:val="1"/>
        </w:rPr>
        <w:t xml:space="preserve"> </w:t>
      </w:r>
      <w:r w:rsidRPr="00465D59">
        <w:t>аналитического</w:t>
      </w:r>
      <w:r w:rsidRPr="00465D59">
        <w:rPr>
          <w:spacing w:val="1"/>
        </w:rPr>
        <w:t xml:space="preserve"> </w:t>
      </w:r>
      <w:r w:rsidRPr="00465D59">
        <w:t>контроля.</w:t>
      </w:r>
    </w:p>
    <w:p w14:paraId="17116CD8" w14:textId="61757B84" w:rsidR="00971211" w:rsidRPr="001C29C7" w:rsidRDefault="00DF624B" w:rsidP="001C29C7">
      <w:pPr>
        <w:pStyle w:val="a5"/>
        <w:numPr>
          <w:ilvl w:val="0"/>
          <w:numId w:val="28"/>
        </w:numPr>
        <w:spacing w:line="360" w:lineRule="auto"/>
        <w:jc w:val="center"/>
        <w:rPr>
          <w:b/>
          <w:bCs/>
          <w:sz w:val="26"/>
          <w:szCs w:val="26"/>
        </w:rPr>
      </w:pPr>
      <w:r w:rsidRPr="001C29C7">
        <w:rPr>
          <w:b/>
          <w:bCs/>
          <w:sz w:val="26"/>
          <w:szCs w:val="26"/>
        </w:rPr>
        <w:t>О</w:t>
      </w:r>
      <w:r w:rsidR="00272498" w:rsidRPr="001C29C7">
        <w:rPr>
          <w:b/>
          <w:bCs/>
          <w:sz w:val="26"/>
          <w:szCs w:val="26"/>
        </w:rPr>
        <w:t>ТВЕТСТВЕННОСТЬ</w:t>
      </w:r>
      <w:r w:rsidR="00272498" w:rsidRPr="001C29C7">
        <w:rPr>
          <w:b/>
          <w:bCs/>
          <w:spacing w:val="-3"/>
          <w:sz w:val="26"/>
          <w:szCs w:val="26"/>
        </w:rPr>
        <w:t xml:space="preserve"> </w:t>
      </w:r>
      <w:r w:rsidR="00272498" w:rsidRPr="001C29C7">
        <w:rPr>
          <w:b/>
          <w:bCs/>
          <w:sz w:val="26"/>
          <w:szCs w:val="26"/>
        </w:rPr>
        <w:t>И</w:t>
      </w:r>
      <w:r w:rsidR="00272498" w:rsidRPr="001C29C7">
        <w:rPr>
          <w:b/>
          <w:bCs/>
          <w:spacing w:val="-4"/>
          <w:sz w:val="26"/>
          <w:szCs w:val="26"/>
        </w:rPr>
        <w:t xml:space="preserve"> </w:t>
      </w:r>
      <w:r w:rsidR="00272498" w:rsidRPr="001C29C7">
        <w:rPr>
          <w:b/>
          <w:bCs/>
          <w:sz w:val="26"/>
          <w:szCs w:val="26"/>
        </w:rPr>
        <w:t>МЕРЫ</w:t>
      </w:r>
      <w:r w:rsidR="00272498" w:rsidRPr="001C29C7">
        <w:rPr>
          <w:b/>
          <w:bCs/>
          <w:spacing w:val="-4"/>
          <w:sz w:val="26"/>
          <w:szCs w:val="26"/>
        </w:rPr>
        <w:t xml:space="preserve"> </w:t>
      </w:r>
      <w:r w:rsidR="00272498" w:rsidRPr="001C29C7">
        <w:rPr>
          <w:b/>
          <w:bCs/>
          <w:sz w:val="26"/>
          <w:szCs w:val="26"/>
        </w:rPr>
        <w:t>ВОЗДЕЙСТВИЯ</w:t>
      </w:r>
      <w:r w:rsidR="00272498" w:rsidRPr="001C29C7">
        <w:rPr>
          <w:b/>
          <w:bCs/>
          <w:spacing w:val="-3"/>
          <w:sz w:val="26"/>
          <w:szCs w:val="26"/>
        </w:rPr>
        <w:t xml:space="preserve"> </w:t>
      </w:r>
      <w:r w:rsidR="00272498" w:rsidRPr="001C29C7">
        <w:rPr>
          <w:b/>
          <w:bCs/>
          <w:sz w:val="26"/>
          <w:szCs w:val="26"/>
        </w:rPr>
        <w:t>ЗА</w:t>
      </w:r>
      <w:r w:rsidR="00272498" w:rsidRPr="001C29C7">
        <w:rPr>
          <w:b/>
          <w:bCs/>
          <w:spacing w:val="-4"/>
          <w:sz w:val="26"/>
          <w:szCs w:val="26"/>
        </w:rPr>
        <w:t xml:space="preserve"> </w:t>
      </w:r>
      <w:r w:rsidR="00272498" w:rsidRPr="001C29C7">
        <w:rPr>
          <w:b/>
          <w:bCs/>
          <w:sz w:val="26"/>
          <w:szCs w:val="26"/>
        </w:rPr>
        <w:t>НАРУШЕНИЯ</w:t>
      </w:r>
      <w:r w:rsidR="00272498" w:rsidRPr="001C29C7">
        <w:rPr>
          <w:b/>
          <w:bCs/>
          <w:spacing w:val="-62"/>
          <w:sz w:val="26"/>
          <w:szCs w:val="26"/>
        </w:rPr>
        <w:t xml:space="preserve"> </w:t>
      </w:r>
      <w:r w:rsidR="00272498" w:rsidRPr="001C29C7">
        <w:rPr>
          <w:b/>
          <w:bCs/>
          <w:sz w:val="26"/>
          <w:szCs w:val="26"/>
        </w:rPr>
        <w:t>НОРМАТИВОВ</w:t>
      </w:r>
      <w:r w:rsidR="00272498" w:rsidRPr="001C29C7">
        <w:rPr>
          <w:b/>
          <w:bCs/>
          <w:spacing w:val="-2"/>
          <w:sz w:val="26"/>
          <w:szCs w:val="26"/>
        </w:rPr>
        <w:t xml:space="preserve"> </w:t>
      </w:r>
      <w:r w:rsidR="00272498" w:rsidRPr="001C29C7">
        <w:rPr>
          <w:b/>
          <w:bCs/>
          <w:sz w:val="26"/>
          <w:szCs w:val="26"/>
        </w:rPr>
        <w:t>СБРОСА</w:t>
      </w:r>
      <w:r w:rsidR="00272498" w:rsidRPr="001C29C7">
        <w:rPr>
          <w:b/>
          <w:bCs/>
          <w:spacing w:val="-2"/>
          <w:sz w:val="26"/>
          <w:szCs w:val="26"/>
        </w:rPr>
        <w:t xml:space="preserve"> </w:t>
      </w:r>
      <w:r w:rsidR="00272498" w:rsidRPr="001C29C7">
        <w:rPr>
          <w:b/>
          <w:bCs/>
          <w:sz w:val="26"/>
          <w:szCs w:val="26"/>
        </w:rPr>
        <w:t>ЗАГРЯЗНЯЮЩИХ</w:t>
      </w:r>
      <w:r w:rsidR="00272498" w:rsidRPr="001C29C7">
        <w:rPr>
          <w:b/>
          <w:bCs/>
          <w:spacing w:val="-2"/>
          <w:sz w:val="26"/>
          <w:szCs w:val="26"/>
        </w:rPr>
        <w:t xml:space="preserve"> </w:t>
      </w:r>
      <w:r w:rsidR="00272498" w:rsidRPr="001C29C7">
        <w:rPr>
          <w:b/>
          <w:bCs/>
          <w:sz w:val="26"/>
          <w:szCs w:val="26"/>
        </w:rPr>
        <w:t>ВЕЩЕСТВ</w:t>
      </w:r>
    </w:p>
    <w:p w14:paraId="3C686195" w14:textId="09ABDD9E" w:rsidR="00971211" w:rsidRPr="00DF624B" w:rsidRDefault="00272498" w:rsidP="00DF624B">
      <w:pPr>
        <w:pStyle w:val="a5"/>
        <w:numPr>
          <w:ilvl w:val="1"/>
          <w:numId w:val="7"/>
        </w:numPr>
        <w:tabs>
          <w:tab w:val="left" w:pos="1266"/>
        </w:tabs>
        <w:spacing w:line="360" w:lineRule="auto"/>
        <w:ind w:left="0" w:firstLine="567"/>
        <w:rPr>
          <w:sz w:val="26"/>
          <w:szCs w:val="26"/>
        </w:rPr>
      </w:pPr>
      <w:r w:rsidRPr="00DF624B">
        <w:rPr>
          <w:sz w:val="26"/>
          <w:szCs w:val="26"/>
        </w:rPr>
        <w:t>Предприятие</w:t>
      </w:r>
      <w:r w:rsidRPr="00DF624B">
        <w:rPr>
          <w:spacing w:val="102"/>
          <w:sz w:val="26"/>
          <w:szCs w:val="26"/>
        </w:rPr>
        <w:t xml:space="preserve"> </w:t>
      </w:r>
      <w:r w:rsidRPr="00DF624B">
        <w:rPr>
          <w:sz w:val="26"/>
          <w:szCs w:val="26"/>
        </w:rPr>
        <w:t>несет ответственность</w:t>
      </w:r>
      <w:r w:rsidRPr="00DF624B">
        <w:rPr>
          <w:spacing w:val="32"/>
          <w:sz w:val="26"/>
          <w:szCs w:val="26"/>
        </w:rPr>
        <w:t xml:space="preserve"> </w:t>
      </w:r>
      <w:r w:rsidRPr="00DF624B">
        <w:rPr>
          <w:sz w:val="26"/>
          <w:szCs w:val="26"/>
        </w:rPr>
        <w:t>за</w:t>
      </w:r>
      <w:r w:rsidRPr="00DF624B">
        <w:rPr>
          <w:spacing w:val="34"/>
          <w:sz w:val="26"/>
          <w:szCs w:val="26"/>
        </w:rPr>
        <w:t xml:space="preserve"> </w:t>
      </w:r>
      <w:r w:rsidRPr="00DF624B">
        <w:rPr>
          <w:sz w:val="26"/>
          <w:szCs w:val="26"/>
        </w:rPr>
        <w:t>нарушение</w:t>
      </w:r>
      <w:r w:rsidRPr="00DF624B">
        <w:rPr>
          <w:spacing w:val="36"/>
          <w:sz w:val="26"/>
          <w:szCs w:val="26"/>
        </w:rPr>
        <w:t xml:space="preserve"> </w:t>
      </w:r>
      <w:r w:rsidRPr="00DF624B">
        <w:rPr>
          <w:sz w:val="26"/>
          <w:szCs w:val="26"/>
        </w:rPr>
        <w:t>установленных</w:t>
      </w:r>
      <w:r w:rsidR="00465D59" w:rsidRPr="00DF624B">
        <w:rPr>
          <w:sz w:val="26"/>
          <w:szCs w:val="26"/>
        </w:rPr>
        <w:t xml:space="preserve"> </w:t>
      </w:r>
      <w:r w:rsidRPr="00DF624B">
        <w:rPr>
          <w:sz w:val="26"/>
          <w:szCs w:val="26"/>
        </w:rPr>
        <w:t>«Условием сброса» нормативов сброса загрязняющих веществ в пруд-накопитель,</w:t>
      </w:r>
      <w:r w:rsidRPr="00DF624B">
        <w:rPr>
          <w:spacing w:val="1"/>
          <w:sz w:val="26"/>
          <w:szCs w:val="26"/>
        </w:rPr>
        <w:t xml:space="preserve"> </w:t>
      </w:r>
      <w:r w:rsidRPr="00DF624B">
        <w:rPr>
          <w:sz w:val="26"/>
          <w:szCs w:val="26"/>
        </w:rPr>
        <w:t>земледельческие</w:t>
      </w:r>
      <w:r w:rsidRPr="00DF624B">
        <w:rPr>
          <w:spacing w:val="28"/>
          <w:sz w:val="26"/>
          <w:szCs w:val="26"/>
        </w:rPr>
        <w:t xml:space="preserve"> </w:t>
      </w:r>
      <w:r w:rsidRPr="00DF624B">
        <w:rPr>
          <w:sz w:val="26"/>
          <w:szCs w:val="26"/>
        </w:rPr>
        <w:t>поля</w:t>
      </w:r>
      <w:r w:rsidRPr="00DF624B">
        <w:rPr>
          <w:spacing w:val="29"/>
          <w:sz w:val="26"/>
          <w:szCs w:val="26"/>
        </w:rPr>
        <w:t xml:space="preserve"> </w:t>
      </w:r>
      <w:r w:rsidRPr="00DF624B">
        <w:rPr>
          <w:sz w:val="26"/>
          <w:szCs w:val="26"/>
        </w:rPr>
        <w:t>орошения</w:t>
      </w:r>
      <w:r w:rsidRPr="00DF624B">
        <w:rPr>
          <w:spacing w:val="28"/>
          <w:sz w:val="26"/>
          <w:szCs w:val="26"/>
        </w:rPr>
        <w:t xml:space="preserve"> </w:t>
      </w:r>
      <w:r w:rsidRPr="00DF624B">
        <w:rPr>
          <w:sz w:val="26"/>
          <w:szCs w:val="26"/>
        </w:rPr>
        <w:t>и</w:t>
      </w:r>
      <w:r w:rsidRPr="00DF624B">
        <w:rPr>
          <w:spacing w:val="29"/>
          <w:sz w:val="26"/>
          <w:szCs w:val="26"/>
        </w:rPr>
        <w:t xml:space="preserve"> </w:t>
      </w:r>
      <w:r w:rsidRPr="00DF624B">
        <w:rPr>
          <w:sz w:val="26"/>
          <w:szCs w:val="26"/>
        </w:rPr>
        <w:t>при</w:t>
      </w:r>
      <w:r w:rsidRPr="00DF624B">
        <w:rPr>
          <w:spacing w:val="29"/>
          <w:sz w:val="26"/>
          <w:szCs w:val="26"/>
        </w:rPr>
        <w:t xml:space="preserve"> </w:t>
      </w:r>
      <w:r w:rsidRPr="00DF624B">
        <w:rPr>
          <w:sz w:val="26"/>
          <w:szCs w:val="26"/>
        </w:rPr>
        <w:t>поливе</w:t>
      </w:r>
      <w:r w:rsidRPr="00DF624B">
        <w:rPr>
          <w:spacing w:val="27"/>
          <w:sz w:val="26"/>
          <w:szCs w:val="26"/>
        </w:rPr>
        <w:t xml:space="preserve"> </w:t>
      </w:r>
      <w:r w:rsidRPr="00DF624B">
        <w:rPr>
          <w:sz w:val="26"/>
          <w:szCs w:val="26"/>
        </w:rPr>
        <w:t>санитарно-защитной</w:t>
      </w:r>
      <w:r w:rsidRPr="00DF624B">
        <w:rPr>
          <w:spacing w:val="29"/>
          <w:sz w:val="26"/>
          <w:szCs w:val="26"/>
        </w:rPr>
        <w:t xml:space="preserve"> </w:t>
      </w:r>
      <w:r w:rsidRPr="00DF624B">
        <w:rPr>
          <w:sz w:val="26"/>
          <w:szCs w:val="26"/>
        </w:rPr>
        <w:t>зоны,</w:t>
      </w:r>
      <w:r w:rsidRPr="00DF624B">
        <w:rPr>
          <w:spacing w:val="27"/>
          <w:sz w:val="26"/>
          <w:szCs w:val="26"/>
        </w:rPr>
        <w:t xml:space="preserve"> </w:t>
      </w:r>
      <w:r w:rsidRPr="00DF624B">
        <w:rPr>
          <w:sz w:val="26"/>
          <w:szCs w:val="26"/>
        </w:rPr>
        <w:t>а</w:t>
      </w:r>
      <w:r w:rsidRPr="00DF624B">
        <w:rPr>
          <w:spacing w:val="28"/>
          <w:sz w:val="26"/>
          <w:szCs w:val="26"/>
        </w:rPr>
        <w:t xml:space="preserve"> </w:t>
      </w:r>
      <w:r w:rsidRPr="00DF624B">
        <w:rPr>
          <w:sz w:val="26"/>
          <w:szCs w:val="26"/>
        </w:rPr>
        <w:t>также</w:t>
      </w:r>
      <w:r w:rsidRPr="00DF624B">
        <w:rPr>
          <w:spacing w:val="-63"/>
          <w:sz w:val="26"/>
          <w:szCs w:val="26"/>
        </w:rPr>
        <w:t xml:space="preserve"> </w:t>
      </w:r>
      <w:r w:rsidRPr="00DF624B">
        <w:rPr>
          <w:sz w:val="26"/>
          <w:szCs w:val="26"/>
        </w:rPr>
        <w:t>за аварии, несчастные случаи, возникшие и повлекшие за собой сверхнормативное</w:t>
      </w:r>
      <w:r w:rsidRPr="00DF624B">
        <w:rPr>
          <w:spacing w:val="1"/>
          <w:sz w:val="26"/>
          <w:szCs w:val="26"/>
        </w:rPr>
        <w:t xml:space="preserve"> </w:t>
      </w:r>
      <w:r w:rsidRPr="00DF624B">
        <w:rPr>
          <w:sz w:val="26"/>
          <w:szCs w:val="26"/>
        </w:rPr>
        <w:t>загрязнение</w:t>
      </w:r>
      <w:r w:rsidRPr="00DF624B">
        <w:rPr>
          <w:spacing w:val="-2"/>
          <w:sz w:val="26"/>
          <w:szCs w:val="26"/>
        </w:rPr>
        <w:t xml:space="preserve"> </w:t>
      </w:r>
      <w:r w:rsidRPr="00DF624B">
        <w:rPr>
          <w:sz w:val="26"/>
          <w:szCs w:val="26"/>
        </w:rPr>
        <w:t>окружающей</w:t>
      </w:r>
      <w:r w:rsidRPr="00DF624B">
        <w:rPr>
          <w:spacing w:val="-1"/>
          <w:sz w:val="26"/>
          <w:szCs w:val="26"/>
        </w:rPr>
        <w:t xml:space="preserve"> </w:t>
      </w:r>
      <w:r w:rsidRPr="00DF624B">
        <w:rPr>
          <w:sz w:val="26"/>
          <w:szCs w:val="26"/>
        </w:rPr>
        <w:t>среды.</w:t>
      </w:r>
    </w:p>
    <w:p w14:paraId="09F3D7E5" w14:textId="77777777" w:rsidR="00971211" w:rsidRPr="00DF624B" w:rsidRDefault="00272498" w:rsidP="00DF624B">
      <w:pPr>
        <w:pStyle w:val="a5"/>
        <w:numPr>
          <w:ilvl w:val="1"/>
          <w:numId w:val="7"/>
        </w:numPr>
        <w:tabs>
          <w:tab w:val="left" w:pos="1338"/>
        </w:tabs>
        <w:spacing w:line="360" w:lineRule="auto"/>
        <w:ind w:left="0" w:firstLine="567"/>
        <w:rPr>
          <w:sz w:val="26"/>
          <w:szCs w:val="26"/>
        </w:rPr>
      </w:pPr>
      <w:r w:rsidRPr="00DF624B">
        <w:rPr>
          <w:sz w:val="26"/>
          <w:szCs w:val="26"/>
        </w:rPr>
        <w:t>Предприятие</w:t>
      </w:r>
      <w:r w:rsidRPr="00DF624B">
        <w:rPr>
          <w:spacing w:val="1"/>
          <w:sz w:val="26"/>
          <w:szCs w:val="26"/>
        </w:rPr>
        <w:t xml:space="preserve"> </w:t>
      </w:r>
      <w:r w:rsidRPr="00DF624B">
        <w:rPr>
          <w:sz w:val="26"/>
          <w:szCs w:val="26"/>
        </w:rPr>
        <w:t>несет</w:t>
      </w:r>
      <w:r w:rsidRPr="00DF624B">
        <w:rPr>
          <w:spacing w:val="1"/>
          <w:sz w:val="26"/>
          <w:szCs w:val="26"/>
        </w:rPr>
        <w:t xml:space="preserve"> </w:t>
      </w:r>
      <w:r w:rsidRPr="00DF624B">
        <w:rPr>
          <w:sz w:val="26"/>
          <w:szCs w:val="26"/>
        </w:rPr>
        <w:t>ответственность</w:t>
      </w:r>
      <w:r w:rsidRPr="00DF624B">
        <w:rPr>
          <w:spacing w:val="1"/>
          <w:sz w:val="26"/>
          <w:szCs w:val="26"/>
        </w:rPr>
        <w:t xml:space="preserve"> </w:t>
      </w:r>
      <w:r w:rsidRPr="00DF624B">
        <w:rPr>
          <w:sz w:val="26"/>
          <w:szCs w:val="26"/>
        </w:rPr>
        <w:t>за</w:t>
      </w:r>
      <w:r w:rsidRPr="00DF624B">
        <w:rPr>
          <w:spacing w:val="1"/>
          <w:sz w:val="26"/>
          <w:szCs w:val="26"/>
        </w:rPr>
        <w:t xml:space="preserve"> </w:t>
      </w:r>
      <w:r w:rsidRPr="00DF624B">
        <w:rPr>
          <w:sz w:val="26"/>
          <w:szCs w:val="26"/>
        </w:rPr>
        <w:t>техническое</w:t>
      </w:r>
      <w:r w:rsidRPr="00DF624B">
        <w:rPr>
          <w:spacing w:val="1"/>
          <w:sz w:val="26"/>
          <w:szCs w:val="26"/>
        </w:rPr>
        <w:t xml:space="preserve"> </w:t>
      </w:r>
      <w:r w:rsidRPr="00DF624B">
        <w:rPr>
          <w:sz w:val="26"/>
          <w:szCs w:val="26"/>
        </w:rPr>
        <w:t>состояние</w:t>
      </w:r>
      <w:r w:rsidRPr="00DF624B">
        <w:rPr>
          <w:spacing w:val="1"/>
          <w:sz w:val="26"/>
          <w:szCs w:val="26"/>
        </w:rPr>
        <w:t xml:space="preserve"> </w:t>
      </w:r>
      <w:r w:rsidRPr="00DF624B">
        <w:rPr>
          <w:sz w:val="26"/>
          <w:szCs w:val="26"/>
        </w:rPr>
        <w:t>водоприемных</w:t>
      </w:r>
      <w:r w:rsidRPr="00DF624B">
        <w:rPr>
          <w:spacing w:val="1"/>
          <w:sz w:val="26"/>
          <w:szCs w:val="26"/>
        </w:rPr>
        <w:t xml:space="preserve"> </w:t>
      </w:r>
      <w:r w:rsidRPr="00DF624B">
        <w:rPr>
          <w:sz w:val="26"/>
          <w:szCs w:val="26"/>
        </w:rPr>
        <w:t>сооружений,</w:t>
      </w:r>
      <w:r w:rsidRPr="00DF624B">
        <w:rPr>
          <w:spacing w:val="1"/>
          <w:sz w:val="26"/>
          <w:szCs w:val="26"/>
        </w:rPr>
        <w:t xml:space="preserve"> </w:t>
      </w:r>
      <w:r w:rsidRPr="00DF624B">
        <w:rPr>
          <w:sz w:val="26"/>
          <w:szCs w:val="26"/>
        </w:rPr>
        <w:t>за</w:t>
      </w:r>
      <w:r w:rsidRPr="00DF624B">
        <w:rPr>
          <w:spacing w:val="1"/>
          <w:sz w:val="26"/>
          <w:szCs w:val="26"/>
        </w:rPr>
        <w:t xml:space="preserve"> </w:t>
      </w:r>
      <w:r w:rsidRPr="00DF624B">
        <w:rPr>
          <w:sz w:val="26"/>
          <w:szCs w:val="26"/>
        </w:rPr>
        <w:t>своевременность</w:t>
      </w:r>
      <w:r w:rsidRPr="00DF624B">
        <w:rPr>
          <w:spacing w:val="1"/>
          <w:sz w:val="26"/>
          <w:szCs w:val="26"/>
        </w:rPr>
        <w:t xml:space="preserve"> </w:t>
      </w:r>
      <w:r w:rsidRPr="00DF624B">
        <w:rPr>
          <w:sz w:val="26"/>
          <w:szCs w:val="26"/>
        </w:rPr>
        <w:t>принятия</w:t>
      </w:r>
      <w:r w:rsidRPr="00DF624B">
        <w:rPr>
          <w:spacing w:val="1"/>
          <w:sz w:val="26"/>
          <w:szCs w:val="26"/>
        </w:rPr>
        <w:t xml:space="preserve"> </w:t>
      </w:r>
      <w:r w:rsidRPr="00DF624B">
        <w:rPr>
          <w:sz w:val="26"/>
          <w:szCs w:val="26"/>
        </w:rPr>
        <w:t>мер</w:t>
      </w:r>
      <w:r w:rsidRPr="00DF624B">
        <w:rPr>
          <w:spacing w:val="1"/>
          <w:sz w:val="26"/>
          <w:szCs w:val="26"/>
        </w:rPr>
        <w:t xml:space="preserve"> </w:t>
      </w:r>
      <w:r w:rsidRPr="00DF624B">
        <w:rPr>
          <w:sz w:val="26"/>
          <w:szCs w:val="26"/>
        </w:rPr>
        <w:t>по</w:t>
      </w:r>
      <w:r w:rsidRPr="00DF624B">
        <w:rPr>
          <w:spacing w:val="1"/>
          <w:sz w:val="26"/>
          <w:szCs w:val="26"/>
        </w:rPr>
        <w:t xml:space="preserve"> </w:t>
      </w:r>
      <w:r w:rsidRPr="00DF624B">
        <w:rPr>
          <w:sz w:val="26"/>
          <w:szCs w:val="26"/>
        </w:rPr>
        <w:t>выявлению</w:t>
      </w:r>
      <w:r w:rsidRPr="00DF624B">
        <w:rPr>
          <w:spacing w:val="1"/>
          <w:sz w:val="26"/>
          <w:szCs w:val="26"/>
        </w:rPr>
        <w:t xml:space="preserve"> </w:t>
      </w:r>
      <w:r w:rsidRPr="00DF624B">
        <w:rPr>
          <w:sz w:val="26"/>
          <w:szCs w:val="26"/>
        </w:rPr>
        <w:t>и</w:t>
      </w:r>
      <w:r w:rsidRPr="00DF624B">
        <w:rPr>
          <w:spacing w:val="-62"/>
          <w:sz w:val="26"/>
          <w:szCs w:val="26"/>
        </w:rPr>
        <w:t xml:space="preserve"> </w:t>
      </w:r>
      <w:r w:rsidRPr="00DF624B">
        <w:rPr>
          <w:sz w:val="26"/>
          <w:szCs w:val="26"/>
        </w:rPr>
        <w:t>устранению</w:t>
      </w:r>
      <w:r w:rsidRPr="00DF624B">
        <w:rPr>
          <w:spacing w:val="1"/>
          <w:sz w:val="26"/>
          <w:szCs w:val="26"/>
        </w:rPr>
        <w:t xml:space="preserve"> </w:t>
      </w:r>
      <w:r w:rsidRPr="00DF624B">
        <w:rPr>
          <w:sz w:val="26"/>
          <w:szCs w:val="26"/>
        </w:rPr>
        <w:t>нарушений</w:t>
      </w:r>
      <w:r w:rsidRPr="00DF624B">
        <w:rPr>
          <w:spacing w:val="1"/>
          <w:sz w:val="26"/>
          <w:szCs w:val="26"/>
        </w:rPr>
        <w:t xml:space="preserve"> </w:t>
      </w:r>
      <w:r w:rsidRPr="00DF624B">
        <w:rPr>
          <w:sz w:val="26"/>
          <w:szCs w:val="26"/>
        </w:rPr>
        <w:t>и</w:t>
      </w:r>
      <w:r w:rsidRPr="00DF624B">
        <w:rPr>
          <w:spacing w:val="1"/>
          <w:sz w:val="26"/>
          <w:szCs w:val="26"/>
        </w:rPr>
        <w:t xml:space="preserve"> </w:t>
      </w:r>
      <w:r w:rsidRPr="00DF624B">
        <w:rPr>
          <w:sz w:val="26"/>
          <w:szCs w:val="26"/>
        </w:rPr>
        <w:t>информирование</w:t>
      </w:r>
      <w:r w:rsidRPr="00DF624B">
        <w:rPr>
          <w:spacing w:val="1"/>
          <w:sz w:val="26"/>
          <w:szCs w:val="26"/>
        </w:rPr>
        <w:t xml:space="preserve"> </w:t>
      </w:r>
      <w:r w:rsidRPr="00DF624B">
        <w:rPr>
          <w:sz w:val="26"/>
          <w:szCs w:val="26"/>
        </w:rPr>
        <w:t>об</w:t>
      </w:r>
      <w:r w:rsidRPr="00DF624B">
        <w:rPr>
          <w:spacing w:val="1"/>
          <w:sz w:val="26"/>
          <w:szCs w:val="26"/>
        </w:rPr>
        <w:t xml:space="preserve"> </w:t>
      </w:r>
      <w:r w:rsidRPr="00DF624B">
        <w:rPr>
          <w:sz w:val="26"/>
          <w:szCs w:val="26"/>
        </w:rPr>
        <w:t>этом</w:t>
      </w:r>
      <w:r w:rsidRPr="00DF624B">
        <w:rPr>
          <w:spacing w:val="1"/>
          <w:sz w:val="26"/>
          <w:szCs w:val="26"/>
        </w:rPr>
        <w:t xml:space="preserve"> </w:t>
      </w:r>
      <w:r w:rsidRPr="00DF624B">
        <w:rPr>
          <w:sz w:val="26"/>
          <w:szCs w:val="26"/>
        </w:rPr>
        <w:t>органов,</w:t>
      </w:r>
      <w:r w:rsidRPr="00DF624B">
        <w:rPr>
          <w:spacing w:val="1"/>
          <w:sz w:val="26"/>
          <w:szCs w:val="26"/>
        </w:rPr>
        <w:t xml:space="preserve"> </w:t>
      </w:r>
      <w:r w:rsidRPr="00DF624B">
        <w:rPr>
          <w:sz w:val="26"/>
          <w:szCs w:val="26"/>
        </w:rPr>
        <w:t>осуществляющих</w:t>
      </w:r>
      <w:r w:rsidRPr="00DF624B">
        <w:rPr>
          <w:spacing w:val="1"/>
          <w:sz w:val="26"/>
          <w:szCs w:val="26"/>
        </w:rPr>
        <w:t xml:space="preserve"> </w:t>
      </w:r>
      <w:r w:rsidRPr="00DF624B">
        <w:rPr>
          <w:sz w:val="26"/>
          <w:szCs w:val="26"/>
        </w:rPr>
        <w:t>государственный</w:t>
      </w:r>
      <w:r w:rsidRPr="00DF624B">
        <w:rPr>
          <w:spacing w:val="-2"/>
          <w:sz w:val="26"/>
          <w:szCs w:val="26"/>
        </w:rPr>
        <w:t xml:space="preserve"> </w:t>
      </w:r>
      <w:r w:rsidRPr="00DF624B">
        <w:rPr>
          <w:sz w:val="26"/>
          <w:szCs w:val="26"/>
        </w:rPr>
        <w:t>контроль</w:t>
      </w:r>
      <w:r w:rsidRPr="00DF624B">
        <w:rPr>
          <w:spacing w:val="-1"/>
          <w:sz w:val="26"/>
          <w:szCs w:val="26"/>
        </w:rPr>
        <w:t xml:space="preserve"> </w:t>
      </w:r>
      <w:r w:rsidRPr="00DF624B">
        <w:rPr>
          <w:sz w:val="26"/>
          <w:szCs w:val="26"/>
        </w:rPr>
        <w:t>в области</w:t>
      </w:r>
      <w:r w:rsidRPr="00DF624B">
        <w:rPr>
          <w:spacing w:val="2"/>
          <w:sz w:val="26"/>
          <w:szCs w:val="26"/>
        </w:rPr>
        <w:t xml:space="preserve"> </w:t>
      </w:r>
      <w:r w:rsidRPr="00DF624B">
        <w:rPr>
          <w:sz w:val="26"/>
          <w:szCs w:val="26"/>
        </w:rPr>
        <w:t>охраны окружающей</w:t>
      </w:r>
      <w:r w:rsidRPr="00DF624B">
        <w:rPr>
          <w:spacing w:val="2"/>
          <w:sz w:val="26"/>
          <w:szCs w:val="26"/>
        </w:rPr>
        <w:t xml:space="preserve"> </w:t>
      </w:r>
      <w:r w:rsidRPr="00DF624B">
        <w:rPr>
          <w:sz w:val="26"/>
          <w:szCs w:val="26"/>
        </w:rPr>
        <w:t>среды.</w:t>
      </w:r>
    </w:p>
    <w:p w14:paraId="3335C97C" w14:textId="77777777" w:rsidR="00971211" w:rsidRPr="00DF624B" w:rsidRDefault="00272498" w:rsidP="00DF624B">
      <w:pPr>
        <w:pStyle w:val="a5"/>
        <w:numPr>
          <w:ilvl w:val="1"/>
          <w:numId w:val="7"/>
        </w:numPr>
        <w:tabs>
          <w:tab w:val="left" w:pos="1202"/>
        </w:tabs>
        <w:spacing w:line="360" w:lineRule="auto"/>
        <w:ind w:left="0" w:firstLine="567"/>
        <w:rPr>
          <w:sz w:val="26"/>
          <w:szCs w:val="26"/>
        </w:rPr>
      </w:pPr>
      <w:r w:rsidRPr="00DF624B">
        <w:rPr>
          <w:sz w:val="26"/>
          <w:szCs w:val="26"/>
        </w:rPr>
        <w:t>В</w:t>
      </w:r>
      <w:r w:rsidRPr="00DF624B">
        <w:rPr>
          <w:spacing w:val="1"/>
          <w:sz w:val="26"/>
          <w:szCs w:val="26"/>
        </w:rPr>
        <w:t xml:space="preserve"> </w:t>
      </w:r>
      <w:r w:rsidRPr="00DF624B">
        <w:rPr>
          <w:sz w:val="26"/>
          <w:szCs w:val="26"/>
        </w:rPr>
        <w:t>соответствии</w:t>
      </w:r>
      <w:r w:rsidRPr="00DF624B">
        <w:rPr>
          <w:spacing w:val="1"/>
          <w:sz w:val="26"/>
          <w:szCs w:val="26"/>
        </w:rPr>
        <w:t xml:space="preserve"> </w:t>
      </w:r>
      <w:r w:rsidRPr="00DF624B">
        <w:rPr>
          <w:sz w:val="26"/>
          <w:szCs w:val="26"/>
        </w:rPr>
        <w:t>с</w:t>
      </w:r>
      <w:r w:rsidRPr="00DF624B">
        <w:rPr>
          <w:spacing w:val="1"/>
          <w:sz w:val="26"/>
          <w:szCs w:val="26"/>
        </w:rPr>
        <w:t xml:space="preserve"> </w:t>
      </w:r>
      <w:r w:rsidRPr="00DF624B">
        <w:rPr>
          <w:sz w:val="26"/>
          <w:szCs w:val="26"/>
        </w:rPr>
        <w:t>Налоговым</w:t>
      </w:r>
      <w:r w:rsidRPr="00DF624B">
        <w:rPr>
          <w:spacing w:val="1"/>
          <w:sz w:val="26"/>
          <w:szCs w:val="26"/>
        </w:rPr>
        <w:t xml:space="preserve"> </w:t>
      </w:r>
      <w:r w:rsidRPr="00DF624B">
        <w:rPr>
          <w:sz w:val="26"/>
          <w:szCs w:val="26"/>
        </w:rPr>
        <w:t>кодексом</w:t>
      </w:r>
      <w:r w:rsidRPr="00DF624B">
        <w:rPr>
          <w:spacing w:val="1"/>
          <w:sz w:val="26"/>
          <w:szCs w:val="26"/>
        </w:rPr>
        <w:t xml:space="preserve"> </w:t>
      </w:r>
      <w:r w:rsidRPr="00DF624B">
        <w:rPr>
          <w:sz w:val="26"/>
          <w:szCs w:val="26"/>
        </w:rPr>
        <w:t>РК</w:t>
      </w:r>
      <w:r w:rsidRPr="00DF624B">
        <w:rPr>
          <w:spacing w:val="1"/>
          <w:sz w:val="26"/>
          <w:szCs w:val="26"/>
        </w:rPr>
        <w:t xml:space="preserve"> </w:t>
      </w:r>
      <w:r w:rsidRPr="00DF624B">
        <w:rPr>
          <w:sz w:val="26"/>
          <w:szCs w:val="26"/>
        </w:rPr>
        <w:t>предусмотрена</w:t>
      </w:r>
      <w:r w:rsidRPr="00DF624B">
        <w:rPr>
          <w:spacing w:val="1"/>
          <w:sz w:val="26"/>
          <w:szCs w:val="26"/>
        </w:rPr>
        <w:t xml:space="preserve"> </w:t>
      </w:r>
      <w:r w:rsidRPr="00DF624B">
        <w:rPr>
          <w:sz w:val="26"/>
          <w:szCs w:val="26"/>
        </w:rPr>
        <w:t>плата</w:t>
      </w:r>
      <w:r w:rsidRPr="00DF624B">
        <w:rPr>
          <w:spacing w:val="1"/>
          <w:sz w:val="26"/>
          <w:szCs w:val="26"/>
        </w:rPr>
        <w:t xml:space="preserve"> </w:t>
      </w:r>
      <w:r w:rsidRPr="00DF624B">
        <w:rPr>
          <w:sz w:val="26"/>
          <w:szCs w:val="26"/>
        </w:rPr>
        <w:t>за</w:t>
      </w:r>
      <w:r w:rsidRPr="00DF624B">
        <w:rPr>
          <w:spacing w:val="1"/>
          <w:sz w:val="26"/>
          <w:szCs w:val="26"/>
        </w:rPr>
        <w:t xml:space="preserve"> </w:t>
      </w:r>
      <w:r w:rsidRPr="00DF624B">
        <w:rPr>
          <w:sz w:val="26"/>
          <w:szCs w:val="26"/>
        </w:rPr>
        <w:t>загрязнение</w:t>
      </w:r>
      <w:r w:rsidRPr="00DF624B">
        <w:rPr>
          <w:spacing w:val="-2"/>
          <w:sz w:val="26"/>
          <w:szCs w:val="26"/>
        </w:rPr>
        <w:t xml:space="preserve"> </w:t>
      </w:r>
      <w:r w:rsidRPr="00DF624B">
        <w:rPr>
          <w:sz w:val="26"/>
          <w:szCs w:val="26"/>
        </w:rPr>
        <w:t>окружающей</w:t>
      </w:r>
      <w:r w:rsidRPr="00DF624B">
        <w:rPr>
          <w:spacing w:val="-2"/>
          <w:sz w:val="26"/>
          <w:szCs w:val="26"/>
        </w:rPr>
        <w:t xml:space="preserve"> </w:t>
      </w:r>
      <w:r w:rsidRPr="00DF624B">
        <w:rPr>
          <w:sz w:val="26"/>
          <w:szCs w:val="26"/>
        </w:rPr>
        <w:t>среды за</w:t>
      </w:r>
      <w:r w:rsidRPr="00DF624B">
        <w:rPr>
          <w:spacing w:val="-2"/>
          <w:sz w:val="26"/>
          <w:szCs w:val="26"/>
        </w:rPr>
        <w:t xml:space="preserve"> </w:t>
      </w:r>
      <w:r w:rsidRPr="00DF624B">
        <w:rPr>
          <w:sz w:val="26"/>
          <w:szCs w:val="26"/>
        </w:rPr>
        <w:t>сбросом</w:t>
      </w:r>
      <w:r w:rsidRPr="00DF624B">
        <w:rPr>
          <w:spacing w:val="1"/>
          <w:sz w:val="26"/>
          <w:szCs w:val="26"/>
        </w:rPr>
        <w:t xml:space="preserve"> </w:t>
      </w:r>
      <w:r w:rsidRPr="00DF624B">
        <w:rPr>
          <w:sz w:val="26"/>
          <w:szCs w:val="26"/>
        </w:rPr>
        <w:t>загрязняющих</w:t>
      </w:r>
      <w:r w:rsidRPr="00DF624B">
        <w:rPr>
          <w:spacing w:val="-2"/>
          <w:sz w:val="26"/>
          <w:szCs w:val="26"/>
        </w:rPr>
        <w:t xml:space="preserve"> </w:t>
      </w:r>
      <w:r w:rsidRPr="00DF624B">
        <w:rPr>
          <w:sz w:val="26"/>
          <w:szCs w:val="26"/>
        </w:rPr>
        <w:t>веществ:</w:t>
      </w:r>
    </w:p>
    <w:p w14:paraId="317F7AA1" w14:textId="77777777" w:rsidR="00971211" w:rsidRPr="00DF624B" w:rsidRDefault="00272498" w:rsidP="00DF624B">
      <w:pPr>
        <w:pStyle w:val="a5"/>
        <w:numPr>
          <w:ilvl w:val="2"/>
          <w:numId w:val="7"/>
        </w:numPr>
        <w:tabs>
          <w:tab w:val="left" w:pos="1362"/>
        </w:tabs>
        <w:spacing w:line="360" w:lineRule="auto"/>
        <w:ind w:left="0" w:firstLine="567"/>
        <w:rPr>
          <w:sz w:val="26"/>
          <w:szCs w:val="26"/>
        </w:rPr>
      </w:pPr>
      <w:r w:rsidRPr="00DF624B">
        <w:rPr>
          <w:sz w:val="26"/>
          <w:szCs w:val="26"/>
        </w:rPr>
        <w:t>в</w:t>
      </w:r>
      <w:r w:rsidRPr="00DF624B">
        <w:rPr>
          <w:spacing w:val="-7"/>
          <w:sz w:val="26"/>
          <w:szCs w:val="26"/>
        </w:rPr>
        <w:t xml:space="preserve"> </w:t>
      </w:r>
      <w:r w:rsidRPr="00DF624B">
        <w:rPr>
          <w:sz w:val="26"/>
          <w:szCs w:val="26"/>
        </w:rPr>
        <w:t>пределах</w:t>
      </w:r>
      <w:r w:rsidRPr="00DF624B">
        <w:rPr>
          <w:spacing w:val="-3"/>
          <w:sz w:val="26"/>
          <w:szCs w:val="26"/>
        </w:rPr>
        <w:t xml:space="preserve"> </w:t>
      </w:r>
      <w:r w:rsidRPr="00DF624B">
        <w:rPr>
          <w:sz w:val="26"/>
          <w:szCs w:val="26"/>
        </w:rPr>
        <w:t>установленных</w:t>
      </w:r>
      <w:r w:rsidRPr="00DF624B">
        <w:rPr>
          <w:spacing w:val="-6"/>
          <w:sz w:val="26"/>
          <w:szCs w:val="26"/>
        </w:rPr>
        <w:t xml:space="preserve"> </w:t>
      </w:r>
      <w:r w:rsidRPr="00DF624B">
        <w:rPr>
          <w:sz w:val="26"/>
          <w:szCs w:val="26"/>
        </w:rPr>
        <w:t>лимитов;</w:t>
      </w:r>
    </w:p>
    <w:p w14:paraId="02905180" w14:textId="77777777" w:rsidR="00971211" w:rsidRPr="00DF624B" w:rsidRDefault="00272498" w:rsidP="00DF624B">
      <w:pPr>
        <w:pStyle w:val="a5"/>
        <w:numPr>
          <w:ilvl w:val="2"/>
          <w:numId w:val="7"/>
        </w:numPr>
        <w:tabs>
          <w:tab w:val="left" w:pos="1362"/>
        </w:tabs>
        <w:spacing w:line="360" w:lineRule="auto"/>
        <w:ind w:left="0" w:firstLine="567"/>
        <w:rPr>
          <w:sz w:val="26"/>
          <w:szCs w:val="26"/>
        </w:rPr>
      </w:pPr>
      <w:r w:rsidRPr="00DF624B">
        <w:rPr>
          <w:sz w:val="26"/>
          <w:szCs w:val="26"/>
        </w:rPr>
        <w:t>сверх</w:t>
      </w:r>
      <w:r w:rsidRPr="00DF624B">
        <w:rPr>
          <w:spacing w:val="-2"/>
          <w:sz w:val="26"/>
          <w:szCs w:val="26"/>
        </w:rPr>
        <w:t xml:space="preserve"> </w:t>
      </w:r>
      <w:r w:rsidRPr="00DF624B">
        <w:rPr>
          <w:sz w:val="26"/>
          <w:szCs w:val="26"/>
        </w:rPr>
        <w:t>установленных</w:t>
      </w:r>
      <w:r w:rsidRPr="00DF624B">
        <w:rPr>
          <w:spacing w:val="-5"/>
          <w:sz w:val="26"/>
          <w:szCs w:val="26"/>
        </w:rPr>
        <w:t xml:space="preserve"> </w:t>
      </w:r>
      <w:r w:rsidRPr="00DF624B">
        <w:rPr>
          <w:sz w:val="26"/>
          <w:szCs w:val="26"/>
        </w:rPr>
        <w:t>лимитов.</w:t>
      </w:r>
    </w:p>
    <w:p w14:paraId="75935B43" w14:textId="77777777" w:rsidR="00971211" w:rsidRPr="00DF624B" w:rsidRDefault="00272498" w:rsidP="00DF624B">
      <w:pPr>
        <w:pStyle w:val="a3"/>
        <w:spacing w:line="360" w:lineRule="auto"/>
        <w:ind w:firstLine="567"/>
        <w:jc w:val="both"/>
      </w:pPr>
      <w:r w:rsidRPr="00DF624B">
        <w:t>Ставки платежей за загрязнение окружающей среды установлены в Налоговом</w:t>
      </w:r>
      <w:r w:rsidRPr="00DF624B">
        <w:rPr>
          <w:spacing w:val="-62"/>
        </w:rPr>
        <w:t xml:space="preserve"> </w:t>
      </w:r>
      <w:r w:rsidRPr="00DF624B">
        <w:t>кодексе</w:t>
      </w:r>
      <w:r w:rsidRPr="00DF624B">
        <w:rPr>
          <w:spacing w:val="-2"/>
        </w:rPr>
        <w:t xml:space="preserve"> </w:t>
      </w:r>
      <w:r w:rsidRPr="00DF624B">
        <w:t>РК.</w:t>
      </w:r>
    </w:p>
    <w:p w14:paraId="31210949" w14:textId="77777777" w:rsidR="00971211" w:rsidRPr="00DF624B" w:rsidRDefault="00272498" w:rsidP="00DF624B">
      <w:pPr>
        <w:pStyle w:val="a5"/>
        <w:numPr>
          <w:ilvl w:val="1"/>
          <w:numId w:val="7"/>
        </w:numPr>
        <w:tabs>
          <w:tab w:val="left" w:pos="1137"/>
        </w:tabs>
        <w:spacing w:line="360" w:lineRule="auto"/>
        <w:ind w:left="0" w:firstLine="567"/>
        <w:rPr>
          <w:sz w:val="26"/>
          <w:szCs w:val="26"/>
        </w:rPr>
      </w:pPr>
      <w:r w:rsidRPr="00DF624B">
        <w:rPr>
          <w:sz w:val="26"/>
          <w:szCs w:val="26"/>
        </w:rPr>
        <w:t>Платежи за сбросы загрязняющих веществ в пределах установленных и</w:t>
      </w:r>
      <w:r w:rsidRPr="00DF624B">
        <w:rPr>
          <w:spacing w:val="1"/>
          <w:sz w:val="26"/>
          <w:szCs w:val="26"/>
        </w:rPr>
        <w:t xml:space="preserve"> </w:t>
      </w:r>
      <w:r w:rsidRPr="00DF624B">
        <w:rPr>
          <w:sz w:val="26"/>
          <w:szCs w:val="26"/>
        </w:rPr>
        <w:t>сверх</w:t>
      </w:r>
      <w:r w:rsidRPr="00DF624B">
        <w:rPr>
          <w:spacing w:val="1"/>
          <w:sz w:val="26"/>
          <w:szCs w:val="26"/>
        </w:rPr>
        <w:t xml:space="preserve"> </w:t>
      </w:r>
      <w:r w:rsidRPr="00DF624B">
        <w:rPr>
          <w:sz w:val="26"/>
          <w:szCs w:val="26"/>
        </w:rPr>
        <w:t>установленных лимитов рассчитываются предприятием</w:t>
      </w:r>
      <w:r w:rsidRPr="00DF624B">
        <w:rPr>
          <w:spacing w:val="1"/>
          <w:sz w:val="26"/>
          <w:szCs w:val="26"/>
        </w:rPr>
        <w:t xml:space="preserve"> </w:t>
      </w:r>
      <w:r w:rsidRPr="00DF624B">
        <w:rPr>
          <w:sz w:val="26"/>
          <w:szCs w:val="26"/>
        </w:rPr>
        <w:t>самостоятельно, и</w:t>
      </w:r>
      <w:r w:rsidRPr="00DF624B">
        <w:rPr>
          <w:spacing w:val="1"/>
          <w:sz w:val="26"/>
          <w:szCs w:val="26"/>
        </w:rPr>
        <w:t xml:space="preserve"> </w:t>
      </w:r>
      <w:r w:rsidRPr="00DF624B">
        <w:rPr>
          <w:sz w:val="26"/>
          <w:szCs w:val="26"/>
        </w:rPr>
        <w:t>представляется</w:t>
      </w:r>
      <w:r w:rsidRPr="00DF624B">
        <w:rPr>
          <w:spacing w:val="1"/>
          <w:sz w:val="26"/>
          <w:szCs w:val="26"/>
        </w:rPr>
        <w:t xml:space="preserve"> </w:t>
      </w:r>
      <w:r w:rsidRPr="00DF624B">
        <w:rPr>
          <w:sz w:val="26"/>
          <w:szCs w:val="26"/>
        </w:rPr>
        <w:t>на</w:t>
      </w:r>
      <w:r w:rsidRPr="00DF624B">
        <w:rPr>
          <w:spacing w:val="1"/>
          <w:sz w:val="26"/>
          <w:szCs w:val="26"/>
        </w:rPr>
        <w:t xml:space="preserve"> </w:t>
      </w:r>
      <w:r w:rsidRPr="00DF624B">
        <w:rPr>
          <w:sz w:val="26"/>
          <w:szCs w:val="26"/>
        </w:rPr>
        <w:t>согласование</w:t>
      </w:r>
      <w:r w:rsidRPr="00DF624B">
        <w:rPr>
          <w:spacing w:val="1"/>
          <w:sz w:val="26"/>
          <w:szCs w:val="26"/>
        </w:rPr>
        <w:t xml:space="preserve"> </w:t>
      </w:r>
      <w:r w:rsidRPr="00DF624B">
        <w:rPr>
          <w:sz w:val="26"/>
          <w:szCs w:val="26"/>
        </w:rPr>
        <w:t>областному</w:t>
      </w:r>
      <w:r w:rsidRPr="00DF624B">
        <w:rPr>
          <w:spacing w:val="1"/>
          <w:sz w:val="26"/>
          <w:szCs w:val="26"/>
        </w:rPr>
        <w:t xml:space="preserve"> </w:t>
      </w:r>
      <w:r w:rsidRPr="00DF624B">
        <w:rPr>
          <w:sz w:val="26"/>
          <w:szCs w:val="26"/>
        </w:rPr>
        <w:t>управлению</w:t>
      </w:r>
      <w:r w:rsidRPr="00DF624B">
        <w:rPr>
          <w:spacing w:val="1"/>
          <w:sz w:val="26"/>
          <w:szCs w:val="26"/>
        </w:rPr>
        <w:t xml:space="preserve"> </w:t>
      </w:r>
      <w:r w:rsidRPr="00DF624B">
        <w:rPr>
          <w:sz w:val="26"/>
          <w:szCs w:val="26"/>
        </w:rPr>
        <w:t>охраны</w:t>
      </w:r>
      <w:r w:rsidRPr="00DF624B">
        <w:rPr>
          <w:spacing w:val="1"/>
          <w:sz w:val="26"/>
          <w:szCs w:val="26"/>
        </w:rPr>
        <w:t xml:space="preserve"> </w:t>
      </w:r>
      <w:r w:rsidRPr="00DF624B">
        <w:rPr>
          <w:sz w:val="26"/>
          <w:szCs w:val="26"/>
        </w:rPr>
        <w:t>окружающей</w:t>
      </w:r>
      <w:r w:rsidRPr="00DF624B">
        <w:rPr>
          <w:spacing w:val="1"/>
          <w:sz w:val="26"/>
          <w:szCs w:val="26"/>
        </w:rPr>
        <w:t xml:space="preserve"> </w:t>
      </w:r>
      <w:r w:rsidRPr="00DF624B">
        <w:rPr>
          <w:sz w:val="26"/>
          <w:szCs w:val="26"/>
        </w:rPr>
        <w:t>среды.</w:t>
      </w:r>
    </w:p>
    <w:p w14:paraId="5B6E0E4F" w14:textId="77777777" w:rsidR="00971211" w:rsidRPr="00DF624B" w:rsidRDefault="00272498" w:rsidP="00DF624B">
      <w:pPr>
        <w:pStyle w:val="a5"/>
        <w:numPr>
          <w:ilvl w:val="1"/>
          <w:numId w:val="7"/>
        </w:numPr>
        <w:tabs>
          <w:tab w:val="left" w:pos="1264"/>
        </w:tabs>
        <w:spacing w:line="360" w:lineRule="auto"/>
        <w:ind w:left="0" w:firstLine="567"/>
        <w:rPr>
          <w:sz w:val="26"/>
          <w:szCs w:val="26"/>
        </w:rPr>
      </w:pPr>
      <w:r w:rsidRPr="00DF624B">
        <w:rPr>
          <w:sz w:val="26"/>
          <w:szCs w:val="26"/>
        </w:rPr>
        <w:t>Нормативы</w:t>
      </w:r>
      <w:r w:rsidRPr="00DF624B">
        <w:rPr>
          <w:spacing w:val="1"/>
          <w:sz w:val="26"/>
          <w:szCs w:val="26"/>
        </w:rPr>
        <w:t xml:space="preserve"> </w:t>
      </w:r>
      <w:r w:rsidRPr="00DF624B">
        <w:rPr>
          <w:sz w:val="26"/>
          <w:szCs w:val="26"/>
        </w:rPr>
        <w:t>сброса</w:t>
      </w:r>
      <w:r w:rsidRPr="00DF624B">
        <w:rPr>
          <w:spacing w:val="1"/>
          <w:sz w:val="26"/>
          <w:szCs w:val="26"/>
        </w:rPr>
        <w:t xml:space="preserve"> </w:t>
      </w:r>
      <w:r w:rsidRPr="00DF624B">
        <w:rPr>
          <w:sz w:val="26"/>
          <w:szCs w:val="26"/>
        </w:rPr>
        <w:t>загрязняющих</w:t>
      </w:r>
      <w:r w:rsidRPr="00DF624B">
        <w:rPr>
          <w:spacing w:val="1"/>
          <w:sz w:val="26"/>
          <w:szCs w:val="26"/>
        </w:rPr>
        <w:t xml:space="preserve"> </w:t>
      </w:r>
      <w:r w:rsidRPr="00DF624B">
        <w:rPr>
          <w:sz w:val="26"/>
          <w:szCs w:val="26"/>
        </w:rPr>
        <w:t>веществ</w:t>
      </w:r>
      <w:r w:rsidRPr="00DF624B">
        <w:rPr>
          <w:spacing w:val="1"/>
          <w:sz w:val="26"/>
          <w:szCs w:val="26"/>
        </w:rPr>
        <w:t xml:space="preserve"> </w:t>
      </w:r>
      <w:r w:rsidRPr="00DF624B">
        <w:rPr>
          <w:sz w:val="26"/>
          <w:szCs w:val="26"/>
        </w:rPr>
        <w:t>в</w:t>
      </w:r>
      <w:r w:rsidRPr="00DF624B">
        <w:rPr>
          <w:spacing w:val="1"/>
          <w:sz w:val="26"/>
          <w:szCs w:val="26"/>
        </w:rPr>
        <w:t xml:space="preserve"> </w:t>
      </w:r>
      <w:r w:rsidRPr="00DF624B">
        <w:rPr>
          <w:sz w:val="26"/>
          <w:szCs w:val="26"/>
        </w:rPr>
        <w:t>окружающую</w:t>
      </w:r>
      <w:r w:rsidRPr="00DF624B">
        <w:rPr>
          <w:spacing w:val="1"/>
          <w:sz w:val="26"/>
          <w:szCs w:val="26"/>
        </w:rPr>
        <w:t xml:space="preserve"> </w:t>
      </w:r>
      <w:r w:rsidRPr="00DF624B">
        <w:rPr>
          <w:sz w:val="26"/>
          <w:szCs w:val="26"/>
        </w:rPr>
        <w:t>среду</w:t>
      </w:r>
      <w:r w:rsidRPr="00DF624B">
        <w:rPr>
          <w:spacing w:val="1"/>
          <w:sz w:val="26"/>
          <w:szCs w:val="26"/>
        </w:rPr>
        <w:t xml:space="preserve"> </w:t>
      </w:r>
      <w:r w:rsidRPr="00DF624B">
        <w:rPr>
          <w:sz w:val="26"/>
          <w:szCs w:val="26"/>
        </w:rPr>
        <w:t>устанавливается местным исполнительным органом путем выдачи разрешений на</w:t>
      </w:r>
      <w:r w:rsidRPr="00DF624B">
        <w:rPr>
          <w:spacing w:val="1"/>
          <w:sz w:val="26"/>
          <w:szCs w:val="26"/>
        </w:rPr>
        <w:t xml:space="preserve"> </w:t>
      </w:r>
      <w:r w:rsidRPr="00DF624B">
        <w:rPr>
          <w:sz w:val="26"/>
          <w:szCs w:val="26"/>
        </w:rPr>
        <w:t>эмиссии</w:t>
      </w:r>
      <w:r w:rsidRPr="00DF624B">
        <w:rPr>
          <w:spacing w:val="-2"/>
          <w:sz w:val="26"/>
          <w:szCs w:val="26"/>
        </w:rPr>
        <w:t xml:space="preserve"> </w:t>
      </w:r>
      <w:r w:rsidRPr="00DF624B">
        <w:rPr>
          <w:sz w:val="26"/>
          <w:szCs w:val="26"/>
        </w:rPr>
        <w:t>в</w:t>
      </w:r>
      <w:r w:rsidRPr="00DF624B">
        <w:rPr>
          <w:spacing w:val="2"/>
          <w:sz w:val="26"/>
          <w:szCs w:val="26"/>
        </w:rPr>
        <w:t xml:space="preserve"> </w:t>
      </w:r>
      <w:r w:rsidRPr="00DF624B">
        <w:rPr>
          <w:sz w:val="26"/>
          <w:szCs w:val="26"/>
        </w:rPr>
        <w:t>окружающую</w:t>
      </w:r>
      <w:r w:rsidRPr="00DF624B">
        <w:rPr>
          <w:spacing w:val="2"/>
          <w:sz w:val="26"/>
          <w:szCs w:val="26"/>
        </w:rPr>
        <w:t xml:space="preserve"> </w:t>
      </w:r>
      <w:r w:rsidRPr="00DF624B">
        <w:rPr>
          <w:sz w:val="26"/>
          <w:szCs w:val="26"/>
        </w:rPr>
        <w:t>среду.</w:t>
      </w:r>
    </w:p>
    <w:p w14:paraId="2827CFE8" w14:textId="77777777" w:rsidR="00971211" w:rsidRPr="00DF624B" w:rsidRDefault="00272498" w:rsidP="00DF624B">
      <w:pPr>
        <w:pStyle w:val="a3"/>
        <w:spacing w:line="360" w:lineRule="auto"/>
        <w:ind w:firstLine="567"/>
        <w:jc w:val="both"/>
      </w:pPr>
      <w:r w:rsidRPr="00DF624B">
        <w:t>Основанием</w:t>
      </w:r>
      <w:r w:rsidRPr="00DF624B">
        <w:rPr>
          <w:spacing w:val="1"/>
        </w:rPr>
        <w:t xml:space="preserve"> </w:t>
      </w:r>
      <w:r w:rsidRPr="00DF624B">
        <w:t>для</w:t>
      </w:r>
      <w:r w:rsidRPr="00DF624B">
        <w:rPr>
          <w:spacing w:val="1"/>
        </w:rPr>
        <w:t xml:space="preserve"> </w:t>
      </w:r>
      <w:r w:rsidRPr="00DF624B">
        <w:t>установления</w:t>
      </w:r>
      <w:r w:rsidRPr="00DF624B">
        <w:rPr>
          <w:spacing w:val="1"/>
        </w:rPr>
        <w:t xml:space="preserve"> </w:t>
      </w:r>
      <w:r w:rsidRPr="00DF624B">
        <w:t>нормативов</w:t>
      </w:r>
      <w:r w:rsidRPr="00DF624B">
        <w:rPr>
          <w:spacing w:val="1"/>
        </w:rPr>
        <w:t xml:space="preserve"> </w:t>
      </w:r>
      <w:r w:rsidRPr="00DF624B">
        <w:t>сброса</w:t>
      </w:r>
      <w:r w:rsidRPr="00DF624B">
        <w:rPr>
          <w:spacing w:val="1"/>
        </w:rPr>
        <w:t xml:space="preserve"> </w:t>
      </w:r>
      <w:r w:rsidRPr="00DF624B">
        <w:t>загрязняющих</w:t>
      </w:r>
      <w:r w:rsidRPr="00DF624B">
        <w:rPr>
          <w:spacing w:val="1"/>
        </w:rPr>
        <w:t xml:space="preserve"> </w:t>
      </w:r>
      <w:r w:rsidRPr="00DF624B">
        <w:t>веществ</w:t>
      </w:r>
      <w:r w:rsidRPr="00DF624B">
        <w:rPr>
          <w:spacing w:val="1"/>
        </w:rPr>
        <w:t xml:space="preserve"> </w:t>
      </w:r>
      <w:r w:rsidRPr="00DF624B">
        <w:t>является</w:t>
      </w:r>
      <w:r w:rsidRPr="00DF624B">
        <w:rPr>
          <w:spacing w:val="-2"/>
        </w:rPr>
        <w:t xml:space="preserve"> </w:t>
      </w:r>
      <w:r w:rsidRPr="00DF624B">
        <w:t>настоящий проект</w:t>
      </w:r>
      <w:r w:rsidRPr="00DF624B">
        <w:rPr>
          <w:spacing w:val="1"/>
        </w:rPr>
        <w:t xml:space="preserve"> </w:t>
      </w:r>
      <w:r w:rsidRPr="00DF624B">
        <w:t>«ПДС».</w:t>
      </w:r>
    </w:p>
    <w:p w14:paraId="2C78147D" w14:textId="493492DD" w:rsidR="00971211" w:rsidRPr="00DF624B" w:rsidRDefault="00272498" w:rsidP="00DF624B">
      <w:pPr>
        <w:pStyle w:val="a5"/>
        <w:numPr>
          <w:ilvl w:val="1"/>
          <w:numId w:val="7"/>
        </w:numPr>
        <w:tabs>
          <w:tab w:val="left" w:pos="1238"/>
        </w:tabs>
        <w:spacing w:line="360" w:lineRule="auto"/>
        <w:ind w:left="0" w:firstLine="567"/>
        <w:rPr>
          <w:sz w:val="26"/>
          <w:szCs w:val="26"/>
        </w:rPr>
      </w:pPr>
      <w:r w:rsidRPr="00DF624B">
        <w:rPr>
          <w:sz w:val="26"/>
          <w:szCs w:val="26"/>
        </w:rPr>
        <w:t>При</w:t>
      </w:r>
      <w:r w:rsidRPr="00DF624B">
        <w:rPr>
          <w:spacing w:val="1"/>
          <w:sz w:val="26"/>
          <w:szCs w:val="26"/>
        </w:rPr>
        <w:t xml:space="preserve"> </w:t>
      </w:r>
      <w:r w:rsidRPr="00DF624B">
        <w:rPr>
          <w:sz w:val="26"/>
          <w:szCs w:val="26"/>
        </w:rPr>
        <w:t>отсутствии</w:t>
      </w:r>
      <w:r w:rsidRPr="00DF624B">
        <w:rPr>
          <w:spacing w:val="1"/>
          <w:sz w:val="26"/>
          <w:szCs w:val="26"/>
        </w:rPr>
        <w:t xml:space="preserve"> </w:t>
      </w:r>
      <w:r w:rsidRPr="00DF624B">
        <w:rPr>
          <w:sz w:val="26"/>
          <w:szCs w:val="26"/>
        </w:rPr>
        <w:t>нормативов</w:t>
      </w:r>
      <w:r w:rsidRPr="00DF624B">
        <w:rPr>
          <w:spacing w:val="1"/>
          <w:sz w:val="26"/>
          <w:szCs w:val="26"/>
        </w:rPr>
        <w:t xml:space="preserve"> </w:t>
      </w:r>
      <w:r w:rsidRPr="00DF624B">
        <w:rPr>
          <w:sz w:val="26"/>
          <w:szCs w:val="26"/>
        </w:rPr>
        <w:t>сброса</w:t>
      </w:r>
      <w:r w:rsidRPr="00DF624B">
        <w:rPr>
          <w:spacing w:val="1"/>
          <w:sz w:val="26"/>
          <w:szCs w:val="26"/>
        </w:rPr>
        <w:t xml:space="preserve"> </w:t>
      </w:r>
      <w:r w:rsidRPr="00DF624B">
        <w:rPr>
          <w:sz w:val="26"/>
          <w:szCs w:val="26"/>
        </w:rPr>
        <w:t>загрязняющих</w:t>
      </w:r>
      <w:r w:rsidRPr="00DF624B">
        <w:rPr>
          <w:spacing w:val="1"/>
          <w:sz w:val="26"/>
          <w:szCs w:val="26"/>
        </w:rPr>
        <w:t xml:space="preserve"> </w:t>
      </w:r>
      <w:r w:rsidRPr="00DF624B">
        <w:rPr>
          <w:sz w:val="26"/>
          <w:szCs w:val="26"/>
        </w:rPr>
        <w:t>веществ</w:t>
      </w:r>
      <w:r w:rsidRPr="00DF624B">
        <w:rPr>
          <w:spacing w:val="1"/>
          <w:sz w:val="26"/>
          <w:szCs w:val="26"/>
        </w:rPr>
        <w:t xml:space="preserve"> </w:t>
      </w:r>
      <w:r w:rsidRPr="00DF624B">
        <w:rPr>
          <w:sz w:val="26"/>
          <w:szCs w:val="26"/>
        </w:rPr>
        <w:t>или</w:t>
      </w:r>
      <w:r w:rsidRPr="00DF624B">
        <w:rPr>
          <w:spacing w:val="1"/>
          <w:sz w:val="26"/>
          <w:szCs w:val="26"/>
        </w:rPr>
        <w:t xml:space="preserve"> </w:t>
      </w:r>
      <w:r w:rsidRPr="00DF624B">
        <w:rPr>
          <w:sz w:val="26"/>
          <w:szCs w:val="26"/>
        </w:rPr>
        <w:t>с</w:t>
      </w:r>
      <w:r w:rsidRPr="00DF624B">
        <w:rPr>
          <w:spacing w:val="1"/>
          <w:sz w:val="26"/>
          <w:szCs w:val="26"/>
        </w:rPr>
        <w:t xml:space="preserve"> </w:t>
      </w:r>
      <w:r w:rsidRPr="00DF624B">
        <w:rPr>
          <w:sz w:val="26"/>
          <w:szCs w:val="26"/>
        </w:rPr>
        <w:t>истекшим</w:t>
      </w:r>
      <w:r w:rsidRPr="00DF624B">
        <w:rPr>
          <w:spacing w:val="1"/>
          <w:sz w:val="26"/>
          <w:szCs w:val="26"/>
        </w:rPr>
        <w:t xml:space="preserve"> </w:t>
      </w:r>
      <w:r w:rsidRPr="00DF624B">
        <w:rPr>
          <w:sz w:val="26"/>
          <w:szCs w:val="26"/>
        </w:rPr>
        <w:t>сроком</w:t>
      </w:r>
      <w:r w:rsidRPr="00DF624B">
        <w:rPr>
          <w:spacing w:val="1"/>
          <w:sz w:val="26"/>
          <w:szCs w:val="26"/>
        </w:rPr>
        <w:t xml:space="preserve"> </w:t>
      </w:r>
      <w:r w:rsidRPr="00DF624B">
        <w:rPr>
          <w:sz w:val="26"/>
          <w:szCs w:val="26"/>
        </w:rPr>
        <w:t>действия</w:t>
      </w:r>
      <w:r w:rsidRPr="00DF624B">
        <w:rPr>
          <w:spacing w:val="1"/>
          <w:sz w:val="26"/>
          <w:szCs w:val="26"/>
        </w:rPr>
        <w:t xml:space="preserve"> </w:t>
      </w:r>
      <w:r w:rsidRPr="00DF624B">
        <w:rPr>
          <w:sz w:val="26"/>
          <w:szCs w:val="26"/>
        </w:rPr>
        <w:t>ежегодного</w:t>
      </w:r>
      <w:r w:rsidRPr="00DF624B">
        <w:rPr>
          <w:spacing w:val="1"/>
          <w:sz w:val="26"/>
          <w:szCs w:val="26"/>
        </w:rPr>
        <w:t xml:space="preserve"> </w:t>
      </w:r>
      <w:r w:rsidRPr="00DF624B">
        <w:rPr>
          <w:sz w:val="26"/>
          <w:szCs w:val="26"/>
        </w:rPr>
        <w:t>«Разрешения»,</w:t>
      </w:r>
      <w:r w:rsidRPr="00DF624B">
        <w:rPr>
          <w:spacing w:val="1"/>
          <w:sz w:val="26"/>
          <w:szCs w:val="26"/>
        </w:rPr>
        <w:t xml:space="preserve"> </w:t>
      </w:r>
      <w:r w:rsidRPr="00DF624B">
        <w:rPr>
          <w:sz w:val="26"/>
          <w:szCs w:val="26"/>
        </w:rPr>
        <w:t>а</w:t>
      </w:r>
      <w:r w:rsidRPr="00DF624B">
        <w:rPr>
          <w:spacing w:val="1"/>
          <w:sz w:val="26"/>
          <w:szCs w:val="26"/>
        </w:rPr>
        <w:t xml:space="preserve"> </w:t>
      </w:r>
      <w:r w:rsidRPr="00DF624B">
        <w:rPr>
          <w:sz w:val="26"/>
          <w:szCs w:val="26"/>
        </w:rPr>
        <w:t>также</w:t>
      </w:r>
      <w:r w:rsidRPr="00DF624B">
        <w:rPr>
          <w:spacing w:val="1"/>
          <w:sz w:val="26"/>
          <w:szCs w:val="26"/>
        </w:rPr>
        <w:t xml:space="preserve"> </w:t>
      </w:r>
      <w:r w:rsidRPr="00DF624B">
        <w:rPr>
          <w:sz w:val="26"/>
          <w:szCs w:val="26"/>
        </w:rPr>
        <w:t>за</w:t>
      </w:r>
      <w:r w:rsidRPr="00DF624B">
        <w:rPr>
          <w:spacing w:val="1"/>
          <w:sz w:val="26"/>
          <w:szCs w:val="26"/>
        </w:rPr>
        <w:t xml:space="preserve"> </w:t>
      </w:r>
      <w:r w:rsidRPr="00DF624B">
        <w:rPr>
          <w:sz w:val="26"/>
          <w:szCs w:val="26"/>
        </w:rPr>
        <w:t>сверхнормативный</w:t>
      </w:r>
      <w:r w:rsidRPr="00DF624B">
        <w:rPr>
          <w:spacing w:val="51"/>
          <w:sz w:val="26"/>
          <w:szCs w:val="26"/>
        </w:rPr>
        <w:t xml:space="preserve"> </w:t>
      </w:r>
      <w:r w:rsidRPr="00DF624B">
        <w:rPr>
          <w:sz w:val="26"/>
          <w:szCs w:val="26"/>
        </w:rPr>
        <w:t>сброс,</w:t>
      </w:r>
      <w:r w:rsidRPr="00DF624B">
        <w:rPr>
          <w:spacing w:val="51"/>
          <w:sz w:val="26"/>
          <w:szCs w:val="26"/>
        </w:rPr>
        <w:t xml:space="preserve"> </w:t>
      </w:r>
      <w:r w:rsidRPr="00DF624B">
        <w:rPr>
          <w:sz w:val="26"/>
          <w:szCs w:val="26"/>
        </w:rPr>
        <w:t>вся</w:t>
      </w:r>
      <w:r w:rsidRPr="00DF624B">
        <w:rPr>
          <w:spacing w:val="52"/>
          <w:sz w:val="26"/>
          <w:szCs w:val="26"/>
        </w:rPr>
        <w:t xml:space="preserve"> </w:t>
      </w:r>
      <w:r w:rsidRPr="00DF624B">
        <w:rPr>
          <w:sz w:val="26"/>
          <w:szCs w:val="26"/>
        </w:rPr>
        <w:t>масса</w:t>
      </w:r>
      <w:r w:rsidRPr="00DF624B">
        <w:rPr>
          <w:spacing w:val="53"/>
          <w:sz w:val="26"/>
          <w:szCs w:val="26"/>
        </w:rPr>
        <w:t xml:space="preserve"> </w:t>
      </w:r>
      <w:r w:rsidRPr="00DF624B">
        <w:rPr>
          <w:sz w:val="26"/>
          <w:szCs w:val="26"/>
        </w:rPr>
        <w:t>загрязняющих</w:t>
      </w:r>
      <w:r w:rsidRPr="00DF624B">
        <w:rPr>
          <w:spacing w:val="51"/>
          <w:sz w:val="26"/>
          <w:szCs w:val="26"/>
        </w:rPr>
        <w:t xml:space="preserve"> </w:t>
      </w:r>
      <w:r w:rsidRPr="00DF624B">
        <w:rPr>
          <w:sz w:val="26"/>
          <w:szCs w:val="26"/>
        </w:rPr>
        <w:t>веществ</w:t>
      </w:r>
      <w:r w:rsidRPr="00DF624B">
        <w:rPr>
          <w:spacing w:val="50"/>
          <w:sz w:val="26"/>
          <w:szCs w:val="26"/>
        </w:rPr>
        <w:t xml:space="preserve"> </w:t>
      </w:r>
      <w:r w:rsidRPr="00DF624B">
        <w:rPr>
          <w:sz w:val="26"/>
          <w:szCs w:val="26"/>
        </w:rPr>
        <w:t>рассматривается</w:t>
      </w:r>
      <w:r w:rsidRPr="00DF624B">
        <w:rPr>
          <w:spacing w:val="53"/>
          <w:sz w:val="26"/>
          <w:szCs w:val="26"/>
        </w:rPr>
        <w:t xml:space="preserve"> </w:t>
      </w:r>
      <w:r w:rsidRPr="00DF624B">
        <w:rPr>
          <w:sz w:val="26"/>
          <w:szCs w:val="26"/>
        </w:rPr>
        <w:t>как</w:t>
      </w:r>
      <w:r w:rsidR="00465D59" w:rsidRPr="00DF624B">
        <w:rPr>
          <w:sz w:val="26"/>
          <w:szCs w:val="26"/>
        </w:rPr>
        <w:t xml:space="preserve"> </w:t>
      </w:r>
      <w:r w:rsidRPr="00DF624B">
        <w:rPr>
          <w:sz w:val="26"/>
          <w:szCs w:val="26"/>
        </w:rPr>
        <w:t>сверхнормативная. При этом плата за сверхнормативные сбросы устанавливается</w:t>
      </w:r>
      <w:r w:rsidRPr="00DF624B">
        <w:rPr>
          <w:spacing w:val="1"/>
          <w:sz w:val="26"/>
          <w:szCs w:val="26"/>
        </w:rPr>
        <w:t xml:space="preserve"> </w:t>
      </w:r>
      <w:r w:rsidRPr="00DF624B">
        <w:rPr>
          <w:sz w:val="26"/>
          <w:szCs w:val="26"/>
        </w:rPr>
        <w:t>расчетным путем, по материалам контроля органов государственного надзора и</w:t>
      </w:r>
      <w:r w:rsidRPr="00DF624B">
        <w:rPr>
          <w:spacing w:val="1"/>
          <w:sz w:val="26"/>
          <w:szCs w:val="26"/>
        </w:rPr>
        <w:t xml:space="preserve"> </w:t>
      </w:r>
      <w:r w:rsidRPr="00DF624B">
        <w:rPr>
          <w:sz w:val="26"/>
          <w:szCs w:val="26"/>
        </w:rPr>
        <w:t>взимается</w:t>
      </w:r>
      <w:r w:rsidRPr="00DF624B">
        <w:rPr>
          <w:spacing w:val="-2"/>
          <w:sz w:val="26"/>
          <w:szCs w:val="26"/>
        </w:rPr>
        <w:t xml:space="preserve"> </w:t>
      </w:r>
      <w:r w:rsidRPr="00DF624B">
        <w:rPr>
          <w:sz w:val="26"/>
          <w:szCs w:val="26"/>
        </w:rPr>
        <w:t>в</w:t>
      </w:r>
      <w:r w:rsidRPr="00DF624B">
        <w:rPr>
          <w:spacing w:val="-1"/>
          <w:sz w:val="26"/>
          <w:szCs w:val="26"/>
        </w:rPr>
        <w:t xml:space="preserve"> </w:t>
      </w:r>
      <w:r w:rsidRPr="00DF624B">
        <w:rPr>
          <w:sz w:val="26"/>
          <w:szCs w:val="26"/>
        </w:rPr>
        <w:t>десятикратном</w:t>
      </w:r>
      <w:r w:rsidRPr="00DF624B">
        <w:rPr>
          <w:spacing w:val="-1"/>
          <w:sz w:val="26"/>
          <w:szCs w:val="26"/>
        </w:rPr>
        <w:t xml:space="preserve"> </w:t>
      </w:r>
      <w:r w:rsidRPr="00DF624B">
        <w:rPr>
          <w:sz w:val="26"/>
          <w:szCs w:val="26"/>
        </w:rPr>
        <w:t>размере.</w:t>
      </w:r>
    </w:p>
    <w:p w14:paraId="1FD95F08" w14:textId="77777777" w:rsidR="00971211" w:rsidRPr="00DF624B" w:rsidRDefault="00272498" w:rsidP="00DF624B">
      <w:pPr>
        <w:pStyle w:val="a5"/>
        <w:numPr>
          <w:ilvl w:val="1"/>
          <w:numId w:val="7"/>
        </w:numPr>
        <w:tabs>
          <w:tab w:val="left" w:pos="1202"/>
        </w:tabs>
        <w:spacing w:line="360" w:lineRule="auto"/>
        <w:ind w:left="0" w:firstLine="567"/>
        <w:rPr>
          <w:sz w:val="26"/>
          <w:szCs w:val="26"/>
        </w:rPr>
      </w:pPr>
      <w:r w:rsidRPr="00DF624B">
        <w:rPr>
          <w:sz w:val="26"/>
          <w:szCs w:val="26"/>
        </w:rPr>
        <w:t>Платежи</w:t>
      </w:r>
      <w:r w:rsidRPr="00DF624B">
        <w:rPr>
          <w:spacing w:val="1"/>
          <w:sz w:val="26"/>
          <w:szCs w:val="26"/>
        </w:rPr>
        <w:t xml:space="preserve"> </w:t>
      </w:r>
      <w:r w:rsidRPr="00DF624B">
        <w:rPr>
          <w:sz w:val="26"/>
          <w:szCs w:val="26"/>
        </w:rPr>
        <w:t>за</w:t>
      </w:r>
      <w:r w:rsidRPr="00DF624B">
        <w:rPr>
          <w:spacing w:val="1"/>
          <w:sz w:val="26"/>
          <w:szCs w:val="26"/>
        </w:rPr>
        <w:t xml:space="preserve"> </w:t>
      </w:r>
      <w:r w:rsidRPr="00DF624B">
        <w:rPr>
          <w:sz w:val="26"/>
          <w:szCs w:val="26"/>
        </w:rPr>
        <w:t>сбросы</w:t>
      </w:r>
      <w:r w:rsidRPr="00DF624B">
        <w:rPr>
          <w:spacing w:val="1"/>
          <w:sz w:val="26"/>
          <w:szCs w:val="26"/>
        </w:rPr>
        <w:t xml:space="preserve"> </w:t>
      </w:r>
      <w:r w:rsidRPr="00DF624B">
        <w:rPr>
          <w:sz w:val="26"/>
          <w:szCs w:val="26"/>
        </w:rPr>
        <w:t>загрязняющих</w:t>
      </w:r>
      <w:r w:rsidRPr="00DF624B">
        <w:rPr>
          <w:spacing w:val="1"/>
          <w:sz w:val="26"/>
          <w:szCs w:val="26"/>
        </w:rPr>
        <w:t xml:space="preserve"> </w:t>
      </w:r>
      <w:r w:rsidRPr="00DF624B">
        <w:rPr>
          <w:sz w:val="26"/>
          <w:szCs w:val="26"/>
        </w:rPr>
        <w:t>веществ</w:t>
      </w:r>
      <w:r w:rsidRPr="00DF624B">
        <w:rPr>
          <w:spacing w:val="1"/>
          <w:sz w:val="26"/>
          <w:szCs w:val="26"/>
        </w:rPr>
        <w:t xml:space="preserve"> </w:t>
      </w:r>
      <w:r w:rsidRPr="00DF624B">
        <w:rPr>
          <w:sz w:val="26"/>
          <w:szCs w:val="26"/>
        </w:rPr>
        <w:t>в</w:t>
      </w:r>
      <w:r w:rsidRPr="00DF624B">
        <w:rPr>
          <w:spacing w:val="1"/>
          <w:sz w:val="26"/>
          <w:szCs w:val="26"/>
        </w:rPr>
        <w:t xml:space="preserve"> </w:t>
      </w:r>
      <w:r w:rsidRPr="00DF624B">
        <w:rPr>
          <w:sz w:val="26"/>
          <w:szCs w:val="26"/>
        </w:rPr>
        <w:t>окружающую</w:t>
      </w:r>
      <w:r w:rsidRPr="00DF624B">
        <w:rPr>
          <w:spacing w:val="1"/>
          <w:sz w:val="26"/>
          <w:szCs w:val="26"/>
        </w:rPr>
        <w:t xml:space="preserve"> </w:t>
      </w:r>
      <w:r w:rsidRPr="00DF624B">
        <w:rPr>
          <w:sz w:val="26"/>
          <w:szCs w:val="26"/>
        </w:rPr>
        <w:t>среду</w:t>
      </w:r>
      <w:r w:rsidRPr="00DF624B">
        <w:rPr>
          <w:spacing w:val="1"/>
          <w:sz w:val="26"/>
          <w:szCs w:val="26"/>
        </w:rPr>
        <w:t xml:space="preserve"> </w:t>
      </w:r>
      <w:r w:rsidRPr="00DF624B">
        <w:rPr>
          <w:sz w:val="26"/>
          <w:szCs w:val="26"/>
        </w:rPr>
        <w:t>в</w:t>
      </w:r>
      <w:r w:rsidRPr="00DF624B">
        <w:rPr>
          <w:spacing w:val="1"/>
          <w:sz w:val="26"/>
          <w:szCs w:val="26"/>
        </w:rPr>
        <w:t xml:space="preserve"> </w:t>
      </w:r>
      <w:r w:rsidRPr="00DF624B">
        <w:rPr>
          <w:sz w:val="26"/>
          <w:szCs w:val="26"/>
        </w:rPr>
        <w:t>пределах</w:t>
      </w:r>
      <w:r w:rsidRPr="00DF624B">
        <w:rPr>
          <w:spacing w:val="1"/>
          <w:sz w:val="26"/>
          <w:szCs w:val="26"/>
        </w:rPr>
        <w:t xml:space="preserve"> </w:t>
      </w:r>
      <w:r w:rsidRPr="00DF624B">
        <w:rPr>
          <w:sz w:val="26"/>
          <w:szCs w:val="26"/>
        </w:rPr>
        <w:t>установленных</w:t>
      </w:r>
      <w:r w:rsidRPr="00DF624B">
        <w:rPr>
          <w:spacing w:val="1"/>
          <w:sz w:val="26"/>
          <w:szCs w:val="26"/>
        </w:rPr>
        <w:t xml:space="preserve"> </w:t>
      </w:r>
      <w:r w:rsidRPr="00DF624B">
        <w:rPr>
          <w:sz w:val="26"/>
          <w:szCs w:val="26"/>
        </w:rPr>
        <w:t>и</w:t>
      </w:r>
      <w:r w:rsidRPr="00DF624B">
        <w:rPr>
          <w:spacing w:val="1"/>
          <w:sz w:val="26"/>
          <w:szCs w:val="26"/>
        </w:rPr>
        <w:t xml:space="preserve"> </w:t>
      </w:r>
      <w:r w:rsidRPr="00DF624B">
        <w:rPr>
          <w:sz w:val="26"/>
          <w:szCs w:val="26"/>
        </w:rPr>
        <w:t>сверх</w:t>
      </w:r>
      <w:r w:rsidRPr="00DF624B">
        <w:rPr>
          <w:spacing w:val="1"/>
          <w:sz w:val="26"/>
          <w:szCs w:val="26"/>
        </w:rPr>
        <w:t xml:space="preserve"> </w:t>
      </w:r>
      <w:r w:rsidRPr="00DF624B">
        <w:rPr>
          <w:sz w:val="26"/>
          <w:szCs w:val="26"/>
        </w:rPr>
        <w:t>установленных</w:t>
      </w:r>
      <w:r w:rsidRPr="00DF624B">
        <w:rPr>
          <w:spacing w:val="1"/>
          <w:sz w:val="26"/>
          <w:szCs w:val="26"/>
        </w:rPr>
        <w:t xml:space="preserve"> </w:t>
      </w:r>
      <w:r w:rsidRPr="00DF624B">
        <w:rPr>
          <w:sz w:val="26"/>
          <w:szCs w:val="26"/>
        </w:rPr>
        <w:t>лимитов</w:t>
      </w:r>
      <w:r w:rsidRPr="00DF624B">
        <w:rPr>
          <w:spacing w:val="1"/>
          <w:sz w:val="26"/>
          <w:szCs w:val="26"/>
        </w:rPr>
        <w:t xml:space="preserve"> </w:t>
      </w:r>
      <w:r w:rsidRPr="00DF624B">
        <w:rPr>
          <w:sz w:val="26"/>
          <w:szCs w:val="26"/>
        </w:rPr>
        <w:t>перечисляются</w:t>
      </w:r>
      <w:r w:rsidRPr="00DF624B">
        <w:rPr>
          <w:spacing w:val="-62"/>
          <w:sz w:val="26"/>
          <w:szCs w:val="26"/>
        </w:rPr>
        <w:t xml:space="preserve"> </w:t>
      </w:r>
      <w:r w:rsidRPr="00DF624B">
        <w:rPr>
          <w:sz w:val="26"/>
          <w:szCs w:val="26"/>
        </w:rPr>
        <w:t>предприятием ежеквартально не позднее 15 числа второго месяца, следующего за</w:t>
      </w:r>
      <w:r w:rsidRPr="00DF624B">
        <w:rPr>
          <w:spacing w:val="1"/>
          <w:sz w:val="26"/>
          <w:szCs w:val="26"/>
        </w:rPr>
        <w:t xml:space="preserve"> </w:t>
      </w:r>
      <w:r w:rsidRPr="00DF624B">
        <w:rPr>
          <w:sz w:val="26"/>
          <w:szCs w:val="26"/>
        </w:rPr>
        <w:t>отчетным периодом. За не своевременное внесение платежей начисляется пеня за</w:t>
      </w:r>
      <w:r w:rsidRPr="00DF624B">
        <w:rPr>
          <w:spacing w:val="1"/>
          <w:sz w:val="26"/>
          <w:szCs w:val="26"/>
        </w:rPr>
        <w:t xml:space="preserve"> </w:t>
      </w:r>
      <w:r w:rsidRPr="00DF624B">
        <w:rPr>
          <w:sz w:val="26"/>
          <w:szCs w:val="26"/>
        </w:rPr>
        <w:t>каждый</w:t>
      </w:r>
      <w:r w:rsidRPr="00DF624B">
        <w:rPr>
          <w:spacing w:val="1"/>
          <w:sz w:val="26"/>
          <w:szCs w:val="26"/>
        </w:rPr>
        <w:t xml:space="preserve"> </w:t>
      </w:r>
      <w:r w:rsidRPr="00DF624B">
        <w:rPr>
          <w:sz w:val="26"/>
          <w:szCs w:val="26"/>
        </w:rPr>
        <w:t>день</w:t>
      </w:r>
      <w:r w:rsidRPr="00DF624B">
        <w:rPr>
          <w:spacing w:val="1"/>
          <w:sz w:val="26"/>
          <w:szCs w:val="26"/>
        </w:rPr>
        <w:t xml:space="preserve"> </w:t>
      </w:r>
      <w:r w:rsidRPr="00DF624B">
        <w:rPr>
          <w:sz w:val="26"/>
          <w:szCs w:val="26"/>
        </w:rPr>
        <w:t>просрочки,</w:t>
      </w:r>
      <w:r w:rsidRPr="00DF624B">
        <w:rPr>
          <w:spacing w:val="1"/>
          <w:sz w:val="26"/>
          <w:szCs w:val="26"/>
        </w:rPr>
        <w:t xml:space="preserve"> </w:t>
      </w:r>
      <w:r w:rsidRPr="00DF624B">
        <w:rPr>
          <w:sz w:val="26"/>
          <w:szCs w:val="26"/>
        </w:rPr>
        <w:t>включая</w:t>
      </w:r>
      <w:r w:rsidRPr="00DF624B">
        <w:rPr>
          <w:spacing w:val="1"/>
          <w:sz w:val="26"/>
          <w:szCs w:val="26"/>
        </w:rPr>
        <w:t xml:space="preserve"> </w:t>
      </w:r>
      <w:r w:rsidRPr="00DF624B">
        <w:rPr>
          <w:sz w:val="26"/>
          <w:szCs w:val="26"/>
        </w:rPr>
        <w:t>день</w:t>
      </w:r>
      <w:r w:rsidRPr="00DF624B">
        <w:rPr>
          <w:spacing w:val="1"/>
          <w:sz w:val="26"/>
          <w:szCs w:val="26"/>
        </w:rPr>
        <w:t xml:space="preserve"> </w:t>
      </w:r>
      <w:r w:rsidRPr="00DF624B">
        <w:rPr>
          <w:sz w:val="26"/>
          <w:szCs w:val="26"/>
        </w:rPr>
        <w:t>оплаты,</w:t>
      </w:r>
      <w:r w:rsidRPr="00DF624B">
        <w:rPr>
          <w:spacing w:val="1"/>
          <w:sz w:val="26"/>
          <w:szCs w:val="26"/>
        </w:rPr>
        <w:t xml:space="preserve"> </w:t>
      </w:r>
      <w:r w:rsidRPr="00DF624B">
        <w:rPr>
          <w:sz w:val="26"/>
          <w:szCs w:val="26"/>
        </w:rPr>
        <w:t>в</w:t>
      </w:r>
      <w:r w:rsidRPr="00DF624B">
        <w:rPr>
          <w:spacing w:val="1"/>
          <w:sz w:val="26"/>
          <w:szCs w:val="26"/>
        </w:rPr>
        <w:t xml:space="preserve"> </w:t>
      </w:r>
      <w:r w:rsidRPr="00DF624B">
        <w:rPr>
          <w:sz w:val="26"/>
          <w:szCs w:val="26"/>
        </w:rPr>
        <w:t>размере</w:t>
      </w:r>
      <w:r w:rsidRPr="00DF624B">
        <w:rPr>
          <w:spacing w:val="66"/>
          <w:sz w:val="26"/>
          <w:szCs w:val="26"/>
        </w:rPr>
        <w:t xml:space="preserve"> </w:t>
      </w:r>
      <w:r w:rsidRPr="00DF624B">
        <w:rPr>
          <w:sz w:val="26"/>
          <w:szCs w:val="26"/>
        </w:rPr>
        <w:t>ставки</w:t>
      </w:r>
      <w:r w:rsidRPr="00DF624B">
        <w:rPr>
          <w:spacing w:val="1"/>
          <w:sz w:val="26"/>
          <w:szCs w:val="26"/>
        </w:rPr>
        <w:t xml:space="preserve"> </w:t>
      </w:r>
      <w:r w:rsidRPr="00DF624B">
        <w:rPr>
          <w:sz w:val="26"/>
          <w:szCs w:val="26"/>
        </w:rPr>
        <w:t>рефинансирования,</w:t>
      </w:r>
      <w:r w:rsidRPr="00DF624B">
        <w:rPr>
          <w:spacing w:val="2"/>
          <w:sz w:val="26"/>
          <w:szCs w:val="26"/>
        </w:rPr>
        <w:t xml:space="preserve"> </w:t>
      </w:r>
      <w:r w:rsidRPr="00DF624B">
        <w:rPr>
          <w:sz w:val="26"/>
          <w:szCs w:val="26"/>
        </w:rPr>
        <w:t>установленной</w:t>
      </w:r>
      <w:r w:rsidRPr="00DF624B">
        <w:rPr>
          <w:spacing w:val="-1"/>
          <w:sz w:val="26"/>
          <w:szCs w:val="26"/>
        </w:rPr>
        <w:t xml:space="preserve"> </w:t>
      </w:r>
      <w:r w:rsidRPr="00DF624B">
        <w:rPr>
          <w:sz w:val="26"/>
          <w:szCs w:val="26"/>
        </w:rPr>
        <w:t>Национальным</w:t>
      </w:r>
      <w:r w:rsidRPr="00DF624B">
        <w:rPr>
          <w:spacing w:val="-4"/>
          <w:sz w:val="26"/>
          <w:szCs w:val="26"/>
        </w:rPr>
        <w:t xml:space="preserve"> </w:t>
      </w:r>
      <w:r w:rsidRPr="00DF624B">
        <w:rPr>
          <w:sz w:val="26"/>
          <w:szCs w:val="26"/>
        </w:rPr>
        <w:t>банком</w:t>
      </w:r>
      <w:r w:rsidRPr="00DF624B">
        <w:rPr>
          <w:spacing w:val="-3"/>
          <w:sz w:val="26"/>
          <w:szCs w:val="26"/>
        </w:rPr>
        <w:t xml:space="preserve"> </w:t>
      </w:r>
      <w:r w:rsidRPr="00DF624B">
        <w:rPr>
          <w:sz w:val="26"/>
          <w:szCs w:val="26"/>
        </w:rPr>
        <w:t>Республики</w:t>
      </w:r>
      <w:r w:rsidRPr="00DF624B">
        <w:rPr>
          <w:spacing w:val="-3"/>
          <w:sz w:val="26"/>
          <w:szCs w:val="26"/>
        </w:rPr>
        <w:t xml:space="preserve"> </w:t>
      </w:r>
      <w:r w:rsidRPr="00DF624B">
        <w:rPr>
          <w:sz w:val="26"/>
          <w:szCs w:val="26"/>
        </w:rPr>
        <w:t>Казахстан.</w:t>
      </w:r>
    </w:p>
    <w:p w14:paraId="711F7C1D" w14:textId="77777777" w:rsidR="00971211" w:rsidRPr="00DF624B" w:rsidRDefault="00272498" w:rsidP="00DF624B">
      <w:pPr>
        <w:pStyle w:val="a3"/>
        <w:spacing w:line="360" w:lineRule="auto"/>
        <w:ind w:firstLine="567"/>
        <w:jc w:val="both"/>
      </w:pPr>
      <w:r w:rsidRPr="00DF624B">
        <w:t>Плата взимается за каждый вид загрязнений в отдельности, в соответствии с</w:t>
      </w:r>
      <w:r w:rsidRPr="00DF624B">
        <w:rPr>
          <w:spacing w:val="1"/>
        </w:rPr>
        <w:t xml:space="preserve"> </w:t>
      </w:r>
      <w:r w:rsidRPr="00DF624B">
        <w:t>действующими</w:t>
      </w:r>
      <w:r w:rsidRPr="00DF624B">
        <w:rPr>
          <w:spacing w:val="3"/>
        </w:rPr>
        <w:t xml:space="preserve"> </w:t>
      </w:r>
      <w:r w:rsidRPr="00DF624B">
        <w:t>утвержденными</w:t>
      </w:r>
      <w:r w:rsidRPr="00DF624B">
        <w:rPr>
          <w:spacing w:val="-1"/>
        </w:rPr>
        <w:t xml:space="preserve"> </w:t>
      </w:r>
      <w:r w:rsidRPr="00DF624B">
        <w:t>тарифами.</w:t>
      </w:r>
    </w:p>
    <w:p w14:paraId="5FE945F1" w14:textId="77777777" w:rsidR="00971211" w:rsidRPr="00DF624B" w:rsidRDefault="00971211" w:rsidP="00DF624B">
      <w:pPr>
        <w:spacing w:line="360" w:lineRule="auto"/>
        <w:ind w:firstLine="567"/>
        <w:jc w:val="both"/>
        <w:rPr>
          <w:sz w:val="26"/>
          <w:szCs w:val="26"/>
        </w:rPr>
        <w:sectPr w:rsidR="00971211" w:rsidRPr="00DF624B" w:rsidSect="00841DBD">
          <w:pgSz w:w="11910" w:h="16840"/>
          <w:pgMar w:top="1134" w:right="851" w:bottom="851" w:left="1418" w:header="454" w:footer="567" w:gutter="0"/>
          <w:cols w:space="720"/>
          <w:docGrid w:linePitch="299"/>
        </w:sectPr>
      </w:pPr>
    </w:p>
    <w:p w14:paraId="132D0D7D" w14:textId="77777777" w:rsidR="00971211" w:rsidRPr="00684954" w:rsidRDefault="009D3790" w:rsidP="001C29C7">
      <w:pPr>
        <w:pStyle w:val="2"/>
        <w:tabs>
          <w:tab w:val="left" w:pos="3345"/>
        </w:tabs>
        <w:spacing w:before="0" w:line="288" w:lineRule="auto"/>
        <w:ind w:left="0" w:firstLine="567"/>
        <w:jc w:val="center"/>
      </w:pPr>
      <w:r w:rsidRPr="00684954">
        <w:t xml:space="preserve">9. </w:t>
      </w:r>
      <w:r w:rsidR="00272498" w:rsidRPr="00684954">
        <w:t>СБРОС</w:t>
      </w:r>
      <w:r w:rsidR="00272498" w:rsidRPr="00684954">
        <w:rPr>
          <w:spacing w:val="64"/>
        </w:rPr>
        <w:t xml:space="preserve"> </w:t>
      </w:r>
      <w:r w:rsidR="00272498" w:rsidRPr="00684954">
        <w:t>СТОЧНЫХ</w:t>
      </w:r>
      <w:r w:rsidR="00272498" w:rsidRPr="00684954">
        <w:rPr>
          <w:spacing w:val="-3"/>
        </w:rPr>
        <w:t xml:space="preserve"> </w:t>
      </w:r>
      <w:r w:rsidR="00272498" w:rsidRPr="00684954">
        <w:t>ВОД.</w:t>
      </w:r>
    </w:p>
    <w:p w14:paraId="426B2D35" w14:textId="77777777" w:rsidR="00971211" w:rsidRPr="00684954" w:rsidRDefault="00272498" w:rsidP="00FD0FF6">
      <w:pPr>
        <w:spacing w:line="288" w:lineRule="auto"/>
        <w:ind w:firstLine="720"/>
        <w:jc w:val="both"/>
        <w:rPr>
          <w:b/>
          <w:sz w:val="26"/>
          <w:szCs w:val="26"/>
        </w:rPr>
      </w:pPr>
      <w:r w:rsidRPr="00684954">
        <w:rPr>
          <w:b/>
          <w:sz w:val="26"/>
          <w:szCs w:val="26"/>
        </w:rPr>
        <w:t>Водоснабжение</w:t>
      </w:r>
    </w:p>
    <w:p w14:paraId="0D49DC4D" w14:textId="77777777" w:rsidR="00FD0FF6" w:rsidRDefault="00FD0FF6" w:rsidP="00FD0FF6">
      <w:pPr>
        <w:pStyle w:val="a3"/>
        <w:spacing w:line="360" w:lineRule="auto"/>
        <w:ind w:left="216" w:right="101" w:firstLine="566"/>
        <w:jc w:val="both"/>
      </w:pPr>
      <w:r>
        <w:t>На площадке ЦОФ</w:t>
      </w:r>
      <w:r w:rsidRPr="00FD0FF6">
        <w:t xml:space="preserve"> </w:t>
      </w:r>
      <w:r>
        <w:t>сброс сточных вод осуществляется по канализационной сети. Все загрязненные производственные сточные воды (от ПГУУ, орошения и</w:t>
      </w:r>
      <w:r w:rsidRPr="00FD0FF6">
        <w:t xml:space="preserve"> </w:t>
      </w:r>
      <w:r>
        <w:t>т.д)</w:t>
      </w:r>
      <w:r w:rsidRPr="00FD0FF6">
        <w:t xml:space="preserve"> </w:t>
      </w:r>
      <w:r>
        <w:t>поступают на радиальные отстойники, после отстаивания на радиальных отстойниках, осветленная вода собирается в резервуар осветленной воды и насосами,</w:t>
      </w:r>
      <w:r w:rsidRPr="00FD0FF6">
        <w:t xml:space="preserve"> </w:t>
      </w:r>
      <w:r>
        <w:t>расположенными</w:t>
      </w:r>
      <w:r w:rsidRPr="00FD0FF6">
        <w:t xml:space="preserve"> </w:t>
      </w:r>
      <w:r>
        <w:t>в</w:t>
      </w:r>
      <w:r w:rsidRPr="00FD0FF6">
        <w:t xml:space="preserve"> </w:t>
      </w:r>
      <w:r>
        <w:t>общем</w:t>
      </w:r>
      <w:r w:rsidRPr="00FD0FF6">
        <w:t xml:space="preserve"> </w:t>
      </w:r>
      <w:r>
        <w:t>здании</w:t>
      </w:r>
      <w:r w:rsidRPr="00FD0FF6">
        <w:t xml:space="preserve"> </w:t>
      </w:r>
      <w:r>
        <w:t>с</w:t>
      </w:r>
      <w:r w:rsidRPr="00FD0FF6">
        <w:t xml:space="preserve"> </w:t>
      </w:r>
      <w:r>
        <w:t>насосами</w:t>
      </w:r>
      <w:r w:rsidRPr="00FD0FF6">
        <w:t xml:space="preserve"> </w:t>
      </w:r>
      <w:r>
        <w:t>оборотного водоснабжения чистого цикла, перекачиваются в сеть площадки. Все хозяйственно-бытовые и близкие по своему составу к хозяйственно-бытовым,</w:t>
      </w:r>
      <w:r w:rsidRPr="00FD0FF6">
        <w:t xml:space="preserve"> </w:t>
      </w:r>
      <w:r>
        <w:t>сточные воды по внутриплощадной канализационной сети сбрасываются в</w:t>
      </w:r>
      <w:r w:rsidRPr="00FD0FF6">
        <w:t xml:space="preserve"> </w:t>
      </w:r>
      <w:r>
        <w:t>сети городской канализации г.Жанатас.</w:t>
      </w:r>
    </w:p>
    <w:p w14:paraId="244A6AA3" w14:textId="4D141ECD" w:rsidR="00FD0FF6" w:rsidRDefault="00FD0FF6" w:rsidP="00FD0FF6">
      <w:pPr>
        <w:pStyle w:val="a3"/>
        <w:spacing w:line="360" w:lineRule="auto"/>
        <w:ind w:left="216" w:right="101" w:firstLine="566"/>
        <w:jc w:val="both"/>
      </w:pPr>
      <w:r>
        <w:t>В целях уменьшения потерь сырья, за счет сброса твердых частиц, представленных пылью фосфоритовых руд, на насосной</w:t>
      </w:r>
      <w:r w:rsidRPr="00FD0FF6">
        <w:t xml:space="preserve"> </w:t>
      </w:r>
      <w:r>
        <w:t>станции предусмотрена предварительная очистка на радиальных отстойниках.</w:t>
      </w:r>
      <w:r w:rsidRPr="00FD0FF6">
        <w:t xml:space="preserve"> </w:t>
      </w:r>
      <w:r>
        <w:t>Предварительная очистка производственных сточных вод от взвешенных частиц на конусных радиальных отстойниках осуществляется за счет их гравиметрического осаждения в конусной части аппаратов. Иловый осадок</w:t>
      </w:r>
      <w:r w:rsidRPr="00FD0FF6">
        <w:t xml:space="preserve"> </w:t>
      </w:r>
      <w:r>
        <w:t>из аппаратов возвращается в производство. Осветленная вода частично поступает в сеть оборотного водоснабжения, а</w:t>
      </w:r>
      <w:r w:rsidRPr="00FD0FF6">
        <w:t xml:space="preserve"> </w:t>
      </w:r>
      <w:r>
        <w:t>основная масса стоков сбрасывается в шламонакопитель. При объемах производства не более 1000,0 тыс.т/год, с уменьшением потребности в свежей</w:t>
      </w:r>
      <w:r w:rsidRPr="00FD0FF6">
        <w:t xml:space="preserve"> </w:t>
      </w:r>
      <w:r>
        <w:t>воде, вся осветленная вода с конусных радиальных отстойников</w:t>
      </w:r>
      <w:r w:rsidRPr="00FD0FF6">
        <w:t xml:space="preserve"> </w:t>
      </w:r>
      <w:r>
        <w:t xml:space="preserve">поступает в сеть оборотного водоснабжения. При увеличении объемов производства более 1000,0 тыс.т/год, сброс сточных вод будет осуществляться по проектной схеме. </w:t>
      </w:r>
    </w:p>
    <w:p w14:paraId="55E9A59D" w14:textId="77777777" w:rsidR="00FD0FF6" w:rsidRDefault="00FD0FF6" w:rsidP="00FD0FF6">
      <w:pPr>
        <w:pStyle w:val="a3"/>
        <w:spacing w:line="360" w:lineRule="auto"/>
        <w:ind w:left="216" w:right="101" w:firstLine="566"/>
        <w:jc w:val="both"/>
      </w:pPr>
      <w:r>
        <w:rPr>
          <w:i/>
        </w:rPr>
        <w:t>Описание радиальных отстойников</w:t>
      </w:r>
      <w:r>
        <w:t>. Радиальный отстойник представляет собой открытое емкостное сооружение, заглубленное в грунт. Имеет форму цилиндра с коническим днищем. Размеры диаметр – 6,0 м, высота цилиндрической части</w:t>
      </w:r>
      <w:r>
        <w:rPr>
          <w:spacing w:val="12"/>
        </w:rPr>
        <w:t xml:space="preserve"> </w:t>
      </w:r>
      <w:r>
        <w:t>-</w:t>
      </w:r>
      <w:r>
        <w:rPr>
          <w:spacing w:val="16"/>
        </w:rPr>
        <w:t xml:space="preserve"> </w:t>
      </w:r>
      <w:r>
        <w:t>3,0м,</w:t>
      </w:r>
      <w:r>
        <w:rPr>
          <w:spacing w:val="16"/>
        </w:rPr>
        <w:t xml:space="preserve"> </w:t>
      </w:r>
      <w:r>
        <w:t>высота</w:t>
      </w:r>
      <w:r>
        <w:rPr>
          <w:spacing w:val="13"/>
        </w:rPr>
        <w:t xml:space="preserve"> </w:t>
      </w:r>
      <w:r>
        <w:t>конуса</w:t>
      </w:r>
      <w:r>
        <w:rPr>
          <w:spacing w:val="16"/>
        </w:rPr>
        <w:t xml:space="preserve"> </w:t>
      </w:r>
      <w:r>
        <w:t>–</w:t>
      </w:r>
      <w:r>
        <w:rPr>
          <w:spacing w:val="17"/>
        </w:rPr>
        <w:t xml:space="preserve"> </w:t>
      </w:r>
      <w:r>
        <w:t>3,3</w:t>
      </w:r>
      <w:r>
        <w:rPr>
          <w:spacing w:val="17"/>
        </w:rPr>
        <w:t xml:space="preserve"> </w:t>
      </w:r>
      <w:r>
        <w:t>м.</w:t>
      </w:r>
      <w:r>
        <w:rPr>
          <w:spacing w:val="13"/>
        </w:rPr>
        <w:t xml:space="preserve"> </w:t>
      </w:r>
      <w:r>
        <w:t>Угол</w:t>
      </w:r>
      <w:r>
        <w:rPr>
          <w:spacing w:val="14"/>
        </w:rPr>
        <w:t xml:space="preserve"> </w:t>
      </w:r>
      <w:r>
        <w:t>между</w:t>
      </w:r>
      <w:r>
        <w:rPr>
          <w:spacing w:val="12"/>
        </w:rPr>
        <w:t xml:space="preserve"> </w:t>
      </w:r>
      <w:r>
        <w:t>стенкой</w:t>
      </w:r>
      <w:r>
        <w:rPr>
          <w:spacing w:val="17"/>
        </w:rPr>
        <w:t xml:space="preserve"> </w:t>
      </w:r>
      <w:r>
        <w:t>конуса</w:t>
      </w:r>
      <w:r>
        <w:rPr>
          <w:spacing w:val="15"/>
        </w:rPr>
        <w:t xml:space="preserve"> </w:t>
      </w:r>
      <w:r>
        <w:t>и</w:t>
      </w:r>
      <w:r>
        <w:rPr>
          <w:spacing w:val="17"/>
        </w:rPr>
        <w:t xml:space="preserve"> </w:t>
      </w:r>
      <w:r>
        <w:rPr>
          <w:spacing w:val="-2"/>
        </w:rPr>
        <w:t>горизонтальной</w:t>
      </w:r>
    </w:p>
    <w:p w14:paraId="6B2B1894" w14:textId="77777777" w:rsidR="00FD0FF6" w:rsidRDefault="00FD0FF6" w:rsidP="00FD0FF6">
      <w:pPr>
        <w:pStyle w:val="a3"/>
        <w:spacing w:before="85" w:line="360" w:lineRule="auto"/>
        <w:ind w:left="216"/>
        <w:jc w:val="both"/>
      </w:pPr>
      <w:r>
        <w:t>плоскостью</w:t>
      </w:r>
      <w:r>
        <w:rPr>
          <w:spacing w:val="-6"/>
        </w:rPr>
        <w:t xml:space="preserve"> </w:t>
      </w:r>
      <w:r>
        <w:t>-</w:t>
      </w:r>
      <w:r>
        <w:rPr>
          <w:spacing w:val="-5"/>
        </w:rPr>
        <w:t xml:space="preserve"> </w:t>
      </w:r>
      <w:r>
        <w:t>50</w:t>
      </w:r>
      <w:r>
        <w:rPr>
          <w:rFonts w:ascii="Calibri" w:hAnsi="Calibri"/>
        </w:rPr>
        <w:t>°</w:t>
      </w:r>
      <w:r>
        <w:rPr>
          <w:rFonts w:ascii="Calibri" w:hAnsi="Calibri"/>
          <w:spacing w:val="6"/>
        </w:rPr>
        <w:t xml:space="preserve"> </w:t>
      </w:r>
      <w:r>
        <w:t>,</w:t>
      </w:r>
      <w:r>
        <w:rPr>
          <w:spacing w:val="-3"/>
        </w:rPr>
        <w:t xml:space="preserve"> </w:t>
      </w:r>
      <w:r>
        <w:t>общая</w:t>
      </w:r>
      <w:r>
        <w:rPr>
          <w:spacing w:val="-5"/>
        </w:rPr>
        <w:t xml:space="preserve"> </w:t>
      </w:r>
      <w:r>
        <w:t>площадь</w:t>
      </w:r>
      <w:r>
        <w:rPr>
          <w:spacing w:val="-3"/>
        </w:rPr>
        <w:t xml:space="preserve"> </w:t>
      </w:r>
      <w:r>
        <w:t>–</w:t>
      </w:r>
      <w:r>
        <w:rPr>
          <w:spacing w:val="-4"/>
        </w:rPr>
        <w:t xml:space="preserve"> </w:t>
      </w:r>
      <w:r>
        <w:t>28,3</w:t>
      </w:r>
      <w:r>
        <w:rPr>
          <w:spacing w:val="-1"/>
        </w:rPr>
        <w:t xml:space="preserve"> </w:t>
      </w:r>
      <w:r>
        <w:t>м</w:t>
      </w:r>
      <w:r>
        <w:rPr>
          <w:rFonts w:ascii="Calibri" w:hAnsi="Calibri"/>
        </w:rPr>
        <w:t>²</w:t>
      </w:r>
      <w:r>
        <w:t>,</w:t>
      </w:r>
      <w:r>
        <w:rPr>
          <w:spacing w:val="-3"/>
        </w:rPr>
        <w:t xml:space="preserve"> </w:t>
      </w:r>
      <w:r>
        <w:t>общий</w:t>
      </w:r>
      <w:r>
        <w:rPr>
          <w:spacing w:val="-2"/>
        </w:rPr>
        <w:t xml:space="preserve"> </w:t>
      </w:r>
      <w:r>
        <w:t>объем</w:t>
      </w:r>
      <w:r>
        <w:rPr>
          <w:spacing w:val="-2"/>
        </w:rPr>
        <w:t xml:space="preserve"> </w:t>
      </w:r>
      <w:r>
        <w:t>–</w:t>
      </w:r>
      <w:r>
        <w:rPr>
          <w:spacing w:val="-4"/>
        </w:rPr>
        <w:t xml:space="preserve"> </w:t>
      </w:r>
      <w:r>
        <w:t>116,8</w:t>
      </w:r>
      <w:r>
        <w:rPr>
          <w:spacing w:val="-1"/>
        </w:rPr>
        <w:t xml:space="preserve"> </w:t>
      </w:r>
      <w:r>
        <w:rPr>
          <w:spacing w:val="-5"/>
        </w:rPr>
        <w:t>м</w:t>
      </w:r>
      <w:r>
        <w:rPr>
          <w:rFonts w:ascii="Calibri" w:hAnsi="Calibri"/>
          <w:spacing w:val="-5"/>
        </w:rPr>
        <w:t>³</w:t>
      </w:r>
      <w:r>
        <w:rPr>
          <w:spacing w:val="-5"/>
        </w:rPr>
        <w:t>.</w:t>
      </w:r>
    </w:p>
    <w:p w14:paraId="6F5AE8F6" w14:textId="77777777" w:rsidR="00FD0FF6" w:rsidRDefault="00FD0FF6" w:rsidP="00FD0FF6">
      <w:pPr>
        <w:pStyle w:val="a3"/>
        <w:spacing w:line="360" w:lineRule="auto"/>
        <w:ind w:left="217" w:right="100" w:firstLine="565"/>
        <w:jc w:val="both"/>
      </w:pPr>
      <w:r>
        <w:rPr>
          <w:i/>
        </w:rPr>
        <w:t>Шламонакопитель площадки</w:t>
      </w:r>
      <w:r>
        <w:rPr>
          <w:i/>
          <w:spacing w:val="80"/>
        </w:rPr>
        <w:t xml:space="preserve"> </w:t>
      </w:r>
      <w:r>
        <w:rPr>
          <w:i/>
        </w:rPr>
        <w:t xml:space="preserve">ЦОФ </w:t>
      </w:r>
      <w:r>
        <w:t>с общей площадью – 10,66 га, емкостью</w:t>
      </w:r>
      <w:r>
        <w:rPr>
          <w:spacing w:val="40"/>
        </w:rPr>
        <w:t xml:space="preserve"> </w:t>
      </w:r>
      <w:r>
        <w:t>по проекту -344,0 тыс.м³. Эксплуатация с 1983 года. Количество карт – 1 шт., размерами 253м х 420 м х 3,24м.</w:t>
      </w:r>
      <w:r>
        <w:rPr>
          <w:spacing w:val="40"/>
        </w:rPr>
        <w:t xml:space="preserve"> </w:t>
      </w:r>
      <w:r>
        <w:t>Экран выполнен из трамбованной</w:t>
      </w:r>
      <w:r>
        <w:rPr>
          <w:spacing w:val="40"/>
        </w:rPr>
        <w:t xml:space="preserve"> </w:t>
      </w:r>
      <w:r>
        <w:t>прессованной смеси глины и щебня.</w:t>
      </w:r>
    </w:p>
    <w:p w14:paraId="55DC976D" w14:textId="0CCC7473" w:rsidR="00FD0FF6" w:rsidRPr="00FD0FF6" w:rsidRDefault="00FD0FF6" w:rsidP="00FD0FF6">
      <w:pPr>
        <w:pStyle w:val="a3"/>
        <w:spacing w:line="360" w:lineRule="auto"/>
        <w:ind w:left="217" w:right="100" w:firstLine="565"/>
        <w:jc w:val="both"/>
      </w:pPr>
      <w:r>
        <w:t xml:space="preserve">- </w:t>
      </w:r>
      <w:r w:rsidRPr="00FD0FF6">
        <w:t>режим отведения - постоянный;</w:t>
      </w:r>
    </w:p>
    <w:p w14:paraId="0AAA1DEC" w14:textId="1A9C1730" w:rsidR="00FD0FF6" w:rsidRPr="00FD0FF6" w:rsidRDefault="00FD0FF6" w:rsidP="00FD0FF6">
      <w:pPr>
        <w:pStyle w:val="a3"/>
        <w:spacing w:line="360" w:lineRule="auto"/>
        <w:ind w:left="217" w:right="100" w:firstLine="565"/>
        <w:jc w:val="both"/>
      </w:pPr>
      <w:r>
        <w:t xml:space="preserve">- </w:t>
      </w:r>
      <w:r w:rsidRPr="00FD0FF6">
        <w:t>конечный приемник СВ – шламонакопитель;</w:t>
      </w:r>
    </w:p>
    <w:p w14:paraId="3B4A9ABC" w14:textId="71325F7E" w:rsidR="00FD0FF6" w:rsidRPr="00FD0FF6" w:rsidRDefault="00FD0FF6" w:rsidP="00FD0FF6">
      <w:pPr>
        <w:pStyle w:val="a3"/>
        <w:spacing w:line="360" w:lineRule="auto"/>
        <w:ind w:left="217" w:right="100" w:firstLine="565"/>
        <w:jc w:val="both"/>
      </w:pPr>
      <w:r>
        <w:t xml:space="preserve">- </w:t>
      </w:r>
      <w:r w:rsidRPr="00FD0FF6">
        <w:t>нормируемые показатели - 8 наименований, в том числе: взвешенные вещества, БПК-5, ХПК, хлориды, сульфаты, фосфаты, нефтепродукты, азот аммонийный.</w:t>
      </w:r>
    </w:p>
    <w:p w14:paraId="43B31642" w14:textId="381EFA62" w:rsidR="002548DC" w:rsidRPr="003B681C" w:rsidRDefault="002548DC" w:rsidP="00FD0FF6">
      <w:pPr>
        <w:pStyle w:val="a5"/>
        <w:tabs>
          <w:tab w:val="left" w:pos="851"/>
        </w:tabs>
        <w:spacing w:line="360" w:lineRule="auto"/>
        <w:ind w:left="567" w:right="123" w:firstLine="0"/>
        <w:rPr>
          <w:sz w:val="26"/>
          <w:szCs w:val="26"/>
        </w:rPr>
      </w:pPr>
    </w:p>
    <w:p w14:paraId="1E192188" w14:textId="77777777" w:rsidR="00684954" w:rsidRPr="00684954" w:rsidRDefault="00684954" w:rsidP="00684954">
      <w:pPr>
        <w:pStyle w:val="a3"/>
        <w:spacing w:line="288" w:lineRule="auto"/>
        <w:ind w:firstLine="567"/>
        <w:jc w:val="both"/>
      </w:pPr>
    </w:p>
    <w:p w14:paraId="39C51DE8" w14:textId="77777777" w:rsidR="00971211" w:rsidRPr="00684954" w:rsidRDefault="00971211" w:rsidP="00684954">
      <w:pPr>
        <w:spacing w:line="288" w:lineRule="auto"/>
        <w:ind w:firstLine="567"/>
        <w:jc w:val="both"/>
        <w:rPr>
          <w:sz w:val="26"/>
          <w:szCs w:val="26"/>
        </w:rPr>
        <w:sectPr w:rsidR="00971211" w:rsidRPr="00684954" w:rsidSect="00E471DD">
          <w:pgSz w:w="11910" w:h="16840"/>
          <w:pgMar w:top="1134" w:right="851" w:bottom="851" w:left="1418" w:header="454" w:footer="567" w:gutter="0"/>
          <w:cols w:space="720"/>
          <w:docGrid w:linePitch="299"/>
        </w:sectPr>
      </w:pPr>
    </w:p>
    <w:p w14:paraId="12C21924" w14:textId="77777777" w:rsidR="00971211" w:rsidRDefault="00971211">
      <w:pPr>
        <w:pStyle w:val="a3"/>
        <w:spacing w:before="2" w:after="1"/>
        <w:rPr>
          <w:sz w:val="29"/>
        </w:rPr>
      </w:pPr>
    </w:p>
    <w:p w14:paraId="2DD3CD6C" w14:textId="2D7AAF4F" w:rsidR="00971211" w:rsidRDefault="00272498">
      <w:pPr>
        <w:pStyle w:val="1"/>
        <w:spacing w:after="2"/>
        <w:ind w:right="3171"/>
        <w:rPr>
          <w:rFonts w:ascii="Times New Roman" w:hAnsi="Times New Roman"/>
        </w:rPr>
      </w:pPr>
      <w:r>
        <w:rPr>
          <w:rFonts w:ascii="Times New Roman" w:hAnsi="Times New Roman"/>
        </w:rPr>
        <w:t>Результаты</w:t>
      </w:r>
      <w:r>
        <w:rPr>
          <w:rFonts w:ascii="Times New Roman" w:hAnsi="Times New Roman"/>
          <w:spacing w:val="-4"/>
        </w:rPr>
        <w:t xml:space="preserve"> </w:t>
      </w:r>
      <w:r>
        <w:rPr>
          <w:rFonts w:ascii="Times New Roman" w:hAnsi="Times New Roman"/>
        </w:rPr>
        <w:t>инвентаризации</w:t>
      </w:r>
      <w:r>
        <w:rPr>
          <w:rFonts w:ascii="Times New Roman" w:hAnsi="Times New Roman"/>
          <w:spacing w:val="-3"/>
        </w:rPr>
        <w:t xml:space="preserve"> </w:t>
      </w:r>
      <w:r>
        <w:rPr>
          <w:rFonts w:ascii="Times New Roman" w:hAnsi="Times New Roman"/>
        </w:rPr>
        <w:t>выпусков</w:t>
      </w:r>
      <w:r>
        <w:rPr>
          <w:rFonts w:ascii="Times New Roman" w:hAnsi="Times New Roman"/>
          <w:spacing w:val="-3"/>
        </w:rPr>
        <w:t xml:space="preserve"> </w:t>
      </w:r>
      <w:r>
        <w:rPr>
          <w:rFonts w:ascii="Times New Roman" w:hAnsi="Times New Roman"/>
        </w:rPr>
        <w:t>сточных</w:t>
      </w:r>
      <w:r>
        <w:rPr>
          <w:rFonts w:ascii="Times New Roman" w:hAnsi="Times New Roman"/>
          <w:spacing w:val="-1"/>
        </w:rPr>
        <w:t xml:space="preserve"> </w:t>
      </w:r>
      <w:r>
        <w:rPr>
          <w:rFonts w:ascii="Times New Roman" w:hAnsi="Times New Roman"/>
        </w:rPr>
        <w:t>вод</w:t>
      </w:r>
    </w:p>
    <w:p w14:paraId="6829780C" w14:textId="77777777" w:rsidR="006C208A" w:rsidRDefault="006C208A" w:rsidP="006C208A">
      <w:pPr>
        <w:pStyle w:val="a3"/>
        <w:spacing w:before="1"/>
        <w:rPr>
          <w:rFonts w:ascii="Courier New"/>
          <w:b/>
          <w:i/>
          <w:sz w:val="14"/>
        </w:rPr>
      </w:pPr>
    </w:p>
    <w:p w14:paraId="19EF5607" w14:textId="77777777" w:rsidR="006C208A" w:rsidRDefault="006C208A" w:rsidP="006C208A">
      <w:pPr>
        <w:spacing w:before="101"/>
        <w:ind w:right="614"/>
        <w:jc w:val="right"/>
        <w:rPr>
          <w:rFonts w:ascii="Courier New" w:hAnsi="Courier New"/>
          <w:i/>
          <w:sz w:val="16"/>
        </w:rPr>
      </w:pPr>
      <w:r>
        <w:rPr>
          <w:rFonts w:ascii="Courier New" w:hAnsi="Courier New"/>
          <w:i/>
          <w:sz w:val="16"/>
        </w:rPr>
        <w:t>Таблица</w:t>
      </w:r>
      <w:r>
        <w:rPr>
          <w:rFonts w:ascii="Courier New" w:hAnsi="Courier New"/>
          <w:i/>
          <w:spacing w:val="-4"/>
          <w:sz w:val="16"/>
        </w:rPr>
        <w:t xml:space="preserve"> </w:t>
      </w:r>
      <w:r>
        <w:rPr>
          <w:rFonts w:ascii="Courier New" w:hAnsi="Courier New"/>
          <w:i/>
          <w:sz w:val="16"/>
        </w:rPr>
        <w:t>№1</w:t>
      </w:r>
    </w:p>
    <w:p w14:paraId="0DC41314" w14:textId="77777777" w:rsidR="006C208A" w:rsidRDefault="006C208A" w:rsidP="006C208A">
      <w:pPr>
        <w:pStyle w:val="a3"/>
        <w:spacing w:before="9"/>
        <w:rPr>
          <w:rFonts w:ascii="Courier New"/>
          <w:i/>
          <w:sz w:val="18"/>
        </w:rPr>
      </w:pPr>
    </w:p>
    <w:tbl>
      <w:tblPr>
        <w:tblW w:w="13570" w:type="dxa"/>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1"/>
        <w:gridCol w:w="889"/>
        <w:gridCol w:w="985"/>
        <w:gridCol w:w="1086"/>
        <w:gridCol w:w="697"/>
        <w:gridCol w:w="889"/>
        <w:gridCol w:w="1273"/>
        <w:gridCol w:w="985"/>
        <w:gridCol w:w="1657"/>
        <w:gridCol w:w="2154"/>
        <w:gridCol w:w="697"/>
        <w:gridCol w:w="697"/>
      </w:tblGrid>
      <w:tr w:rsidR="006203F8" w:rsidRPr="006203F8" w14:paraId="7C268E08" w14:textId="77777777" w:rsidTr="006203F8">
        <w:trPr>
          <w:trHeight w:val="40"/>
        </w:trPr>
        <w:tc>
          <w:tcPr>
            <w:tcW w:w="1561" w:type="dxa"/>
            <w:vMerge w:val="restart"/>
            <w:shd w:val="clear" w:color="auto" w:fill="auto"/>
            <w:vAlign w:val="center"/>
            <w:hideMark/>
          </w:tcPr>
          <w:p w14:paraId="6135E58F" w14:textId="77777777" w:rsidR="006203F8" w:rsidRPr="006203F8" w:rsidRDefault="006203F8" w:rsidP="006203F8">
            <w:pPr>
              <w:widowControl/>
              <w:autoSpaceDE/>
              <w:autoSpaceDN/>
              <w:jc w:val="center"/>
              <w:rPr>
                <w:rFonts w:ascii="Courier New" w:hAnsi="Courier New" w:cs="Courier New"/>
                <w:sz w:val="16"/>
                <w:szCs w:val="16"/>
                <w:lang w:eastAsia="ru-RU"/>
              </w:rPr>
            </w:pPr>
            <w:r w:rsidRPr="006203F8">
              <w:rPr>
                <w:rFonts w:ascii="Courier New" w:hAnsi="Courier New" w:cs="Courier New"/>
                <w:sz w:val="16"/>
                <w:szCs w:val="16"/>
                <w:lang w:eastAsia="ru-RU"/>
              </w:rPr>
              <w:t>Наименование предприятия (участка,цеха)</w:t>
            </w:r>
          </w:p>
        </w:tc>
        <w:tc>
          <w:tcPr>
            <w:tcW w:w="889" w:type="dxa"/>
            <w:vMerge w:val="restart"/>
            <w:shd w:val="clear" w:color="auto" w:fill="auto"/>
            <w:vAlign w:val="center"/>
            <w:hideMark/>
          </w:tcPr>
          <w:p w14:paraId="6BB49ABA" w14:textId="77777777" w:rsidR="006203F8" w:rsidRPr="006203F8" w:rsidRDefault="006203F8" w:rsidP="006203F8">
            <w:pPr>
              <w:widowControl/>
              <w:autoSpaceDE/>
              <w:autoSpaceDN/>
              <w:jc w:val="center"/>
              <w:rPr>
                <w:rFonts w:ascii="Courier New" w:hAnsi="Courier New" w:cs="Courier New"/>
                <w:sz w:val="16"/>
                <w:szCs w:val="16"/>
                <w:lang w:eastAsia="ru-RU"/>
              </w:rPr>
            </w:pPr>
            <w:r w:rsidRPr="006203F8">
              <w:rPr>
                <w:rFonts w:ascii="Courier New" w:hAnsi="Courier New" w:cs="Courier New"/>
                <w:sz w:val="16"/>
                <w:szCs w:val="16"/>
                <w:lang w:eastAsia="ru-RU"/>
              </w:rPr>
              <w:t>Номер выпуска сточных вод</w:t>
            </w:r>
          </w:p>
        </w:tc>
        <w:tc>
          <w:tcPr>
            <w:tcW w:w="985" w:type="dxa"/>
            <w:vMerge w:val="restart"/>
            <w:shd w:val="clear" w:color="auto" w:fill="auto"/>
            <w:vAlign w:val="center"/>
            <w:hideMark/>
          </w:tcPr>
          <w:p w14:paraId="0AA0D479" w14:textId="77777777" w:rsidR="006203F8" w:rsidRPr="006203F8" w:rsidRDefault="006203F8" w:rsidP="006203F8">
            <w:pPr>
              <w:widowControl/>
              <w:autoSpaceDE/>
              <w:autoSpaceDN/>
              <w:jc w:val="center"/>
              <w:rPr>
                <w:rFonts w:ascii="Courier New" w:hAnsi="Courier New" w:cs="Courier New"/>
                <w:sz w:val="16"/>
                <w:szCs w:val="16"/>
                <w:lang w:eastAsia="ru-RU"/>
              </w:rPr>
            </w:pPr>
            <w:r w:rsidRPr="006203F8">
              <w:rPr>
                <w:rFonts w:ascii="Courier New" w:hAnsi="Courier New" w:cs="Courier New"/>
                <w:sz w:val="16"/>
                <w:szCs w:val="16"/>
                <w:lang w:eastAsia="ru-RU"/>
              </w:rPr>
              <w:t>Диаметр выпуска, мм</w:t>
            </w:r>
          </w:p>
        </w:tc>
        <w:tc>
          <w:tcPr>
            <w:tcW w:w="1086" w:type="dxa"/>
            <w:vMerge w:val="restart"/>
            <w:shd w:val="clear" w:color="auto" w:fill="auto"/>
            <w:vAlign w:val="center"/>
            <w:hideMark/>
          </w:tcPr>
          <w:p w14:paraId="7B0A40D7" w14:textId="77777777" w:rsidR="006203F8" w:rsidRPr="006203F8" w:rsidRDefault="006203F8" w:rsidP="006203F8">
            <w:pPr>
              <w:widowControl/>
              <w:autoSpaceDE/>
              <w:autoSpaceDN/>
              <w:rPr>
                <w:rFonts w:ascii="Courier New" w:hAnsi="Courier New" w:cs="Courier New"/>
                <w:i/>
                <w:iCs/>
                <w:sz w:val="20"/>
                <w:szCs w:val="20"/>
                <w:lang w:eastAsia="ru-RU"/>
              </w:rPr>
            </w:pPr>
            <w:r w:rsidRPr="006203F8">
              <w:rPr>
                <w:rFonts w:ascii="Courier New" w:hAnsi="Courier New" w:cs="Courier New"/>
                <w:i/>
                <w:iCs/>
                <w:sz w:val="20"/>
                <w:szCs w:val="20"/>
                <w:lang w:eastAsia="ru-RU"/>
              </w:rPr>
              <w:t> </w:t>
            </w:r>
          </w:p>
          <w:p w14:paraId="53667F33" w14:textId="77777777" w:rsidR="006203F8" w:rsidRPr="006203F8" w:rsidRDefault="006203F8" w:rsidP="006203F8">
            <w:pPr>
              <w:widowControl/>
              <w:autoSpaceDE/>
              <w:autoSpaceDN/>
              <w:ind w:firstLineChars="100" w:firstLine="160"/>
              <w:rPr>
                <w:rFonts w:ascii="Courier New" w:hAnsi="Courier New" w:cs="Courier New"/>
                <w:sz w:val="16"/>
                <w:szCs w:val="16"/>
                <w:lang w:eastAsia="ru-RU"/>
              </w:rPr>
            </w:pPr>
            <w:r w:rsidRPr="006203F8">
              <w:rPr>
                <w:rFonts w:ascii="Courier New" w:hAnsi="Courier New" w:cs="Courier New"/>
                <w:sz w:val="16"/>
                <w:szCs w:val="16"/>
                <w:lang w:eastAsia="ru-RU"/>
              </w:rPr>
              <w:t>Категория сточных вод</w:t>
            </w:r>
          </w:p>
          <w:p w14:paraId="5703E605" w14:textId="1E2AB48D" w:rsidR="006203F8" w:rsidRPr="006203F8" w:rsidRDefault="006203F8" w:rsidP="006203F8">
            <w:pPr>
              <w:widowControl/>
              <w:autoSpaceDE/>
              <w:autoSpaceDN/>
              <w:rPr>
                <w:rFonts w:ascii="Courier New" w:hAnsi="Courier New" w:cs="Courier New"/>
                <w:i/>
                <w:iCs/>
                <w:sz w:val="20"/>
                <w:szCs w:val="20"/>
                <w:lang w:eastAsia="ru-RU"/>
              </w:rPr>
            </w:pPr>
            <w:r w:rsidRPr="006203F8">
              <w:rPr>
                <w:rFonts w:ascii="Courier New" w:hAnsi="Courier New" w:cs="Courier New"/>
                <w:sz w:val="20"/>
                <w:szCs w:val="20"/>
                <w:lang w:eastAsia="ru-RU"/>
              </w:rPr>
              <w:t> </w:t>
            </w:r>
          </w:p>
        </w:tc>
        <w:tc>
          <w:tcPr>
            <w:tcW w:w="1586" w:type="dxa"/>
            <w:gridSpan w:val="2"/>
            <w:shd w:val="clear" w:color="auto" w:fill="auto"/>
            <w:vAlign w:val="center"/>
            <w:hideMark/>
          </w:tcPr>
          <w:p w14:paraId="4B9C3345" w14:textId="77777777" w:rsidR="006203F8" w:rsidRPr="006203F8" w:rsidRDefault="006203F8" w:rsidP="006203F8">
            <w:pPr>
              <w:widowControl/>
              <w:autoSpaceDE/>
              <w:autoSpaceDN/>
              <w:ind w:firstLineChars="100" w:firstLine="160"/>
              <w:rPr>
                <w:rFonts w:ascii="Courier New" w:hAnsi="Courier New" w:cs="Courier New"/>
                <w:sz w:val="16"/>
                <w:szCs w:val="16"/>
                <w:lang w:eastAsia="ru-RU"/>
              </w:rPr>
            </w:pPr>
            <w:r w:rsidRPr="006203F8">
              <w:rPr>
                <w:rFonts w:ascii="Courier New" w:hAnsi="Courier New" w:cs="Courier New"/>
                <w:sz w:val="16"/>
                <w:szCs w:val="16"/>
                <w:lang w:eastAsia="ru-RU"/>
              </w:rPr>
              <w:t>Режим отведения сточных вод</w:t>
            </w:r>
          </w:p>
        </w:tc>
        <w:tc>
          <w:tcPr>
            <w:tcW w:w="2258" w:type="dxa"/>
            <w:gridSpan w:val="2"/>
            <w:shd w:val="clear" w:color="auto" w:fill="auto"/>
            <w:vAlign w:val="center"/>
            <w:hideMark/>
          </w:tcPr>
          <w:p w14:paraId="4267B5A8" w14:textId="77777777" w:rsidR="006203F8" w:rsidRPr="006203F8" w:rsidRDefault="006203F8" w:rsidP="006203F8">
            <w:pPr>
              <w:widowControl/>
              <w:autoSpaceDE/>
              <w:autoSpaceDN/>
              <w:ind w:firstLineChars="200" w:firstLine="320"/>
              <w:rPr>
                <w:rFonts w:ascii="Courier New" w:hAnsi="Courier New" w:cs="Courier New"/>
                <w:sz w:val="16"/>
                <w:szCs w:val="16"/>
                <w:lang w:eastAsia="ru-RU"/>
              </w:rPr>
            </w:pPr>
            <w:r w:rsidRPr="006203F8">
              <w:rPr>
                <w:rFonts w:ascii="Courier New" w:hAnsi="Courier New" w:cs="Courier New"/>
                <w:sz w:val="16"/>
                <w:szCs w:val="16"/>
                <w:lang w:eastAsia="ru-RU"/>
              </w:rPr>
              <w:t>Расход сбрасываемых сточных вод</w:t>
            </w:r>
          </w:p>
        </w:tc>
        <w:tc>
          <w:tcPr>
            <w:tcW w:w="1657" w:type="dxa"/>
            <w:vMerge w:val="restart"/>
            <w:shd w:val="clear" w:color="auto" w:fill="auto"/>
            <w:vAlign w:val="center"/>
            <w:hideMark/>
          </w:tcPr>
          <w:p w14:paraId="1FB0D4D6" w14:textId="77777777" w:rsidR="006203F8" w:rsidRPr="006203F8" w:rsidRDefault="006203F8" w:rsidP="006203F8">
            <w:pPr>
              <w:widowControl/>
              <w:autoSpaceDE/>
              <w:autoSpaceDN/>
              <w:jc w:val="center"/>
              <w:rPr>
                <w:rFonts w:ascii="Courier New" w:hAnsi="Courier New" w:cs="Courier New"/>
                <w:sz w:val="16"/>
                <w:szCs w:val="16"/>
                <w:lang w:eastAsia="ru-RU"/>
              </w:rPr>
            </w:pPr>
            <w:r w:rsidRPr="006203F8">
              <w:rPr>
                <w:rFonts w:ascii="Courier New" w:hAnsi="Courier New" w:cs="Courier New"/>
                <w:sz w:val="16"/>
                <w:szCs w:val="16"/>
                <w:lang w:eastAsia="ru-RU"/>
              </w:rPr>
              <w:t>Место сброса (приемник сточных вод)</w:t>
            </w:r>
          </w:p>
        </w:tc>
        <w:tc>
          <w:tcPr>
            <w:tcW w:w="2154" w:type="dxa"/>
            <w:vMerge w:val="restart"/>
            <w:shd w:val="clear" w:color="auto" w:fill="auto"/>
            <w:vAlign w:val="center"/>
            <w:hideMark/>
          </w:tcPr>
          <w:p w14:paraId="02C9BD0B" w14:textId="77777777" w:rsidR="006203F8" w:rsidRPr="006203F8" w:rsidRDefault="006203F8" w:rsidP="006203F8">
            <w:pPr>
              <w:widowControl/>
              <w:autoSpaceDE/>
              <w:autoSpaceDN/>
              <w:rPr>
                <w:rFonts w:ascii="Courier New" w:hAnsi="Courier New" w:cs="Courier New"/>
                <w:i/>
                <w:iCs/>
                <w:sz w:val="20"/>
                <w:szCs w:val="20"/>
                <w:lang w:eastAsia="ru-RU"/>
              </w:rPr>
            </w:pPr>
            <w:r w:rsidRPr="006203F8">
              <w:rPr>
                <w:rFonts w:ascii="Courier New" w:hAnsi="Courier New" w:cs="Courier New"/>
                <w:i/>
                <w:iCs/>
                <w:sz w:val="20"/>
                <w:szCs w:val="20"/>
                <w:lang w:eastAsia="ru-RU"/>
              </w:rPr>
              <w:t> </w:t>
            </w:r>
          </w:p>
          <w:p w14:paraId="1065F297" w14:textId="77777777" w:rsidR="006203F8" w:rsidRPr="006203F8" w:rsidRDefault="006203F8" w:rsidP="006203F8">
            <w:pPr>
              <w:widowControl/>
              <w:autoSpaceDE/>
              <w:autoSpaceDN/>
              <w:ind w:firstLineChars="100" w:firstLine="160"/>
              <w:rPr>
                <w:rFonts w:ascii="Courier New" w:hAnsi="Courier New" w:cs="Courier New"/>
                <w:sz w:val="16"/>
                <w:szCs w:val="16"/>
                <w:lang w:eastAsia="ru-RU"/>
              </w:rPr>
            </w:pPr>
            <w:r w:rsidRPr="006203F8">
              <w:rPr>
                <w:rFonts w:ascii="Courier New" w:hAnsi="Courier New" w:cs="Courier New"/>
                <w:sz w:val="16"/>
                <w:szCs w:val="16"/>
                <w:lang w:eastAsia="ru-RU"/>
              </w:rPr>
              <w:t>Наименование загрязняющих веществ</w:t>
            </w:r>
          </w:p>
          <w:p w14:paraId="5DE1D14F" w14:textId="3218490D" w:rsidR="006203F8" w:rsidRPr="006203F8" w:rsidRDefault="006203F8" w:rsidP="006203F8">
            <w:pPr>
              <w:widowControl/>
              <w:autoSpaceDE/>
              <w:autoSpaceDN/>
              <w:rPr>
                <w:rFonts w:ascii="Courier New" w:hAnsi="Courier New" w:cs="Courier New"/>
                <w:i/>
                <w:iCs/>
                <w:sz w:val="20"/>
                <w:szCs w:val="20"/>
                <w:lang w:eastAsia="ru-RU"/>
              </w:rPr>
            </w:pPr>
            <w:r w:rsidRPr="006203F8">
              <w:rPr>
                <w:rFonts w:ascii="Courier New" w:hAnsi="Courier New" w:cs="Courier New"/>
                <w:sz w:val="20"/>
                <w:szCs w:val="20"/>
                <w:lang w:eastAsia="ru-RU"/>
              </w:rPr>
              <w:t> </w:t>
            </w:r>
          </w:p>
        </w:tc>
        <w:tc>
          <w:tcPr>
            <w:tcW w:w="1394" w:type="dxa"/>
            <w:gridSpan w:val="2"/>
            <w:shd w:val="clear" w:color="auto" w:fill="auto"/>
            <w:vAlign w:val="center"/>
            <w:hideMark/>
          </w:tcPr>
          <w:p w14:paraId="7A1F6C83" w14:textId="77777777" w:rsidR="006203F8" w:rsidRPr="006203F8" w:rsidRDefault="006203F8" w:rsidP="006203F8">
            <w:pPr>
              <w:widowControl/>
              <w:autoSpaceDE/>
              <w:autoSpaceDN/>
              <w:jc w:val="center"/>
              <w:rPr>
                <w:rFonts w:ascii="Courier New" w:hAnsi="Courier New" w:cs="Courier New"/>
                <w:sz w:val="16"/>
                <w:szCs w:val="16"/>
                <w:lang w:eastAsia="ru-RU"/>
              </w:rPr>
            </w:pPr>
            <w:r w:rsidRPr="006203F8">
              <w:rPr>
                <w:rFonts w:ascii="Courier New" w:hAnsi="Courier New" w:cs="Courier New"/>
                <w:sz w:val="16"/>
                <w:szCs w:val="16"/>
                <w:lang w:eastAsia="ru-RU"/>
              </w:rPr>
              <w:t>Концентрация</w:t>
            </w:r>
          </w:p>
          <w:p w14:paraId="3B27AD0D" w14:textId="2292C7D7" w:rsidR="006203F8" w:rsidRPr="006203F8" w:rsidRDefault="006203F8" w:rsidP="006203F8">
            <w:pPr>
              <w:widowControl/>
              <w:autoSpaceDE/>
              <w:autoSpaceDN/>
              <w:jc w:val="center"/>
              <w:rPr>
                <w:rFonts w:ascii="Courier New" w:hAnsi="Courier New" w:cs="Courier New"/>
                <w:sz w:val="16"/>
                <w:szCs w:val="16"/>
                <w:lang w:eastAsia="ru-RU"/>
              </w:rPr>
            </w:pPr>
            <w:r w:rsidRPr="006203F8">
              <w:rPr>
                <w:rFonts w:ascii="Courier New" w:hAnsi="Courier New" w:cs="Courier New"/>
                <w:sz w:val="16"/>
                <w:szCs w:val="16"/>
                <w:lang w:eastAsia="ru-RU"/>
              </w:rPr>
              <w:t>загрязняющих веществ за 2023-2026 г.г.</w:t>
            </w:r>
          </w:p>
        </w:tc>
      </w:tr>
      <w:tr w:rsidR="006203F8" w:rsidRPr="006203F8" w14:paraId="12788C3B" w14:textId="77777777" w:rsidTr="006203F8">
        <w:trPr>
          <w:trHeight w:val="40"/>
        </w:trPr>
        <w:tc>
          <w:tcPr>
            <w:tcW w:w="1561" w:type="dxa"/>
            <w:vMerge/>
            <w:vAlign w:val="center"/>
            <w:hideMark/>
          </w:tcPr>
          <w:p w14:paraId="5EC9C643" w14:textId="77777777" w:rsidR="006203F8" w:rsidRPr="006203F8" w:rsidRDefault="006203F8" w:rsidP="006203F8">
            <w:pPr>
              <w:widowControl/>
              <w:autoSpaceDE/>
              <w:autoSpaceDN/>
              <w:rPr>
                <w:rFonts w:ascii="Courier New" w:hAnsi="Courier New" w:cs="Courier New"/>
                <w:sz w:val="16"/>
                <w:szCs w:val="16"/>
                <w:lang w:eastAsia="ru-RU"/>
              </w:rPr>
            </w:pPr>
          </w:p>
        </w:tc>
        <w:tc>
          <w:tcPr>
            <w:tcW w:w="889" w:type="dxa"/>
            <w:vMerge/>
            <w:vAlign w:val="center"/>
            <w:hideMark/>
          </w:tcPr>
          <w:p w14:paraId="7DC7D360" w14:textId="77777777" w:rsidR="006203F8" w:rsidRPr="006203F8" w:rsidRDefault="006203F8" w:rsidP="006203F8">
            <w:pPr>
              <w:widowControl/>
              <w:autoSpaceDE/>
              <w:autoSpaceDN/>
              <w:rPr>
                <w:rFonts w:ascii="Courier New" w:hAnsi="Courier New" w:cs="Courier New"/>
                <w:sz w:val="16"/>
                <w:szCs w:val="16"/>
                <w:lang w:eastAsia="ru-RU"/>
              </w:rPr>
            </w:pPr>
          </w:p>
        </w:tc>
        <w:tc>
          <w:tcPr>
            <w:tcW w:w="985" w:type="dxa"/>
            <w:vMerge/>
            <w:vAlign w:val="center"/>
            <w:hideMark/>
          </w:tcPr>
          <w:p w14:paraId="7604FE50" w14:textId="77777777" w:rsidR="006203F8" w:rsidRPr="006203F8" w:rsidRDefault="006203F8" w:rsidP="006203F8">
            <w:pPr>
              <w:widowControl/>
              <w:autoSpaceDE/>
              <w:autoSpaceDN/>
              <w:rPr>
                <w:rFonts w:ascii="Courier New" w:hAnsi="Courier New" w:cs="Courier New"/>
                <w:sz w:val="16"/>
                <w:szCs w:val="16"/>
                <w:lang w:eastAsia="ru-RU"/>
              </w:rPr>
            </w:pPr>
          </w:p>
        </w:tc>
        <w:tc>
          <w:tcPr>
            <w:tcW w:w="1086" w:type="dxa"/>
            <w:vMerge/>
            <w:shd w:val="clear" w:color="auto" w:fill="auto"/>
            <w:hideMark/>
          </w:tcPr>
          <w:p w14:paraId="389D2764" w14:textId="1EAA17A5" w:rsidR="006203F8" w:rsidRPr="006203F8" w:rsidRDefault="006203F8" w:rsidP="006203F8">
            <w:pPr>
              <w:widowControl/>
              <w:autoSpaceDE/>
              <w:autoSpaceDN/>
              <w:rPr>
                <w:rFonts w:ascii="Courier New" w:hAnsi="Courier New" w:cs="Courier New"/>
                <w:sz w:val="20"/>
                <w:szCs w:val="20"/>
                <w:lang w:eastAsia="ru-RU"/>
              </w:rPr>
            </w:pPr>
          </w:p>
        </w:tc>
        <w:tc>
          <w:tcPr>
            <w:tcW w:w="697" w:type="dxa"/>
            <w:shd w:val="clear" w:color="auto" w:fill="auto"/>
            <w:vAlign w:val="center"/>
            <w:hideMark/>
          </w:tcPr>
          <w:p w14:paraId="7FFD098E" w14:textId="77777777" w:rsidR="006203F8" w:rsidRPr="006203F8" w:rsidRDefault="006203F8" w:rsidP="006203F8">
            <w:pPr>
              <w:widowControl/>
              <w:autoSpaceDE/>
              <w:autoSpaceDN/>
              <w:jc w:val="center"/>
              <w:rPr>
                <w:rFonts w:ascii="Courier New" w:hAnsi="Courier New" w:cs="Courier New"/>
                <w:sz w:val="16"/>
                <w:szCs w:val="16"/>
                <w:lang w:eastAsia="ru-RU"/>
              </w:rPr>
            </w:pPr>
            <w:r w:rsidRPr="006203F8">
              <w:rPr>
                <w:rFonts w:ascii="Courier New" w:hAnsi="Courier New" w:cs="Courier New"/>
                <w:sz w:val="16"/>
                <w:szCs w:val="16"/>
                <w:lang w:eastAsia="ru-RU"/>
              </w:rPr>
              <w:t>ч/сут</w:t>
            </w:r>
          </w:p>
        </w:tc>
        <w:tc>
          <w:tcPr>
            <w:tcW w:w="889" w:type="dxa"/>
            <w:shd w:val="clear" w:color="auto" w:fill="auto"/>
            <w:vAlign w:val="center"/>
            <w:hideMark/>
          </w:tcPr>
          <w:p w14:paraId="296491CF" w14:textId="77777777" w:rsidR="006203F8" w:rsidRPr="006203F8" w:rsidRDefault="006203F8" w:rsidP="006203F8">
            <w:pPr>
              <w:widowControl/>
              <w:autoSpaceDE/>
              <w:autoSpaceDN/>
              <w:jc w:val="center"/>
              <w:rPr>
                <w:rFonts w:ascii="Courier New" w:hAnsi="Courier New" w:cs="Courier New"/>
                <w:sz w:val="16"/>
                <w:szCs w:val="16"/>
                <w:lang w:eastAsia="ru-RU"/>
              </w:rPr>
            </w:pPr>
            <w:r w:rsidRPr="006203F8">
              <w:rPr>
                <w:rFonts w:ascii="Courier New" w:hAnsi="Courier New" w:cs="Courier New"/>
                <w:sz w:val="16"/>
                <w:szCs w:val="16"/>
                <w:lang w:eastAsia="ru-RU"/>
              </w:rPr>
              <w:t>сут/год</w:t>
            </w:r>
          </w:p>
        </w:tc>
        <w:tc>
          <w:tcPr>
            <w:tcW w:w="1273" w:type="dxa"/>
            <w:shd w:val="clear" w:color="auto" w:fill="auto"/>
            <w:vAlign w:val="center"/>
            <w:hideMark/>
          </w:tcPr>
          <w:p w14:paraId="123A8A8B" w14:textId="77777777" w:rsidR="006203F8" w:rsidRPr="006203F8" w:rsidRDefault="006203F8" w:rsidP="006203F8">
            <w:pPr>
              <w:widowControl/>
              <w:autoSpaceDE/>
              <w:autoSpaceDN/>
              <w:jc w:val="center"/>
              <w:rPr>
                <w:rFonts w:ascii="Courier New" w:hAnsi="Courier New" w:cs="Courier New"/>
                <w:sz w:val="16"/>
                <w:szCs w:val="16"/>
                <w:lang w:eastAsia="ru-RU"/>
              </w:rPr>
            </w:pPr>
            <w:r w:rsidRPr="006203F8">
              <w:rPr>
                <w:rFonts w:ascii="Courier New" w:hAnsi="Courier New" w:cs="Courier New"/>
                <w:sz w:val="16"/>
                <w:szCs w:val="16"/>
                <w:lang w:eastAsia="ru-RU"/>
              </w:rPr>
              <w:t>м3/ч</w:t>
            </w:r>
          </w:p>
        </w:tc>
        <w:tc>
          <w:tcPr>
            <w:tcW w:w="985" w:type="dxa"/>
            <w:shd w:val="clear" w:color="auto" w:fill="auto"/>
            <w:vAlign w:val="center"/>
            <w:hideMark/>
          </w:tcPr>
          <w:p w14:paraId="6AE1AFE4" w14:textId="77777777" w:rsidR="006203F8" w:rsidRPr="006203F8" w:rsidRDefault="006203F8" w:rsidP="006203F8">
            <w:pPr>
              <w:widowControl/>
              <w:autoSpaceDE/>
              <w:autoSpaceDN/>
              <w:jc w:val="center"/>
              <w:rPr>
                <w:rFonts w:ascii="Courier New" w:hAnsi="Courier New" w:cs="Courier New"/>
                <w:sz w:val="16"/>
                <w:szCs w:val="16"/>
                <w:lang w:eastAsia="ru-RU"/>
              </w:rPr>
            </w:pPr>
            <w:r w:rsidRPr="006203F8">
              <w:rPr>
                <w:rFonts w:ascii="Courier New" w:hAnsi="Courier New" w:cs="Courier New"/>
                <w:sz w:val="16"/>
                <w:szCs w:val="16"/>
                <w:lang w:eastAsia="ru-RU"/>
              </w:rPr>
              <w:t>м3/год</w:t>
            </w:r>
          </w:p>
        </w:tc>
        <w:tc>
          <w:tcPr>
            <w:tcW w:w="1657" w:type="dxa"/>
            <w:vMerge/>
            <w:vAlign w:val="center"/>
            <w:hideMark/>
          </w:tcPr>
          <w:p w14:paraId="6F259CE9" w14:textId="77777777" w:rsidR="006203F8" w:rsidRPr="006203F8" w:rsidRDefault="006203F8" w:rsidP="006203F8">
            <w:pPr>
              <w:widowControl/>
              <w:autoSpaceDE/>
              <w:autoSpaceDN/>
              <w:rPr>
                <w:rFonts w:ascii="Courier New" w:hAnsi="Courier New" w:cs="Courier New"/>
                <w:sz w:val="16"/>
                <w:szCs w:val="16"/>
                <w:lang w:eastAsia="ru-RU"/>
              </w:rPr>
            </w:pPr>
          </w:p>
        </w:tc>
        <w:tc>
          <w:tcPr>
            <w:tcW w:w="2154" w:type="dxa"/>
            <w:vMerge/>
            <w:shd w:val="clear" w:color="auto" w:fill="auto"/>
            <w:hideMark/>
          </w:tcPr>
          <w:p w14:paraId="110183D1" w14:textId="362EC253" w:rsidR="006203F8" w:rsidRPr="006203F8" w:rsidRDefault="006203F8" w:rsidP="006203F8">
            <w:pPr>
              <w:widowControl/>
              <w:autoSpaceDE/>
              <w:autoSpaceDN/>
              <w:rPr>
                <w:rFonts w:ascii="Courier New" w:hAnsi="Courier New" w:cs="Courier New"/>
                <w:sz w:val="20"/>
                <w:szCs w:val="20"/>
                <w:lang w:eastAsia="ru-RU"/>
              </w:rPr>
            </w:pPr>
          </w:p>
        </w:tc>
        <w:tc>
          <w:tcPr>
            <w:tcW w:w="697" w:type="dxa"/>
            <w:shd w:val="clear" w:color="auto" w:fill="auto"/>
            <w:vAlign w:val="center"/>
            <w:hideMark/>
          </w:tcPr>
          <w:p w14:paraId="022AB56F" w14:textId="77777777" w:rsidR="006203F8" w:rsidRPr="006203F8" w:rsidRDefault="006203F8" w:rsidP="006203F8">
            <w:pPr>
              <w:widowControl/>
              <w:autoSpaceDE/>
              <w:autoSpaceDN/>
              <w:jc w:val="center"/>
              <w:rPr>
                <w:rFonts w:ascii="Courier New" w:hAnsi="Courier New" w:cs="Courier New"/>
                <w:sz w:val="16"/>
                <w:szCs w:val="16"/>
                <w:lang w:eastAsia="ru-RU"/>
              </w:rPr>
            </w:pPr>
            <w:r w:rsidRPr="006203F8">
              <w:rPr>
                <w:rFonts w:ascii="Courier New" w:hAnsi="Courier New" w:cs="Courier New"/>
                <w:sz w:val="16"/>
                <w:szCs w:val="16"/>
                <w:lang w:eastAsia="ru-RU"/>
              </w:rPr>
              <w:t>макс</w:t>
            </w:r>
          </w:p>
        </w:tc>
        <w:tc>
          <w:tcPr>
            <w:tcW w:w="697" w:type="dxa"/>
            <w:shd w:val="clear" w:color="auto" w:fill="auto"/>
            <w:vAlign w:val="center"/>
            <w:hideMark/>
          </w:tcPr>
          <w:p w14:paraId="3B7F01E5" w14:textId="77777777" w:rsidR="006203F8" w:rsidRPr="006203F8" w:rsidRDefault="006203F8" w:rsidP="006203F8">
            <w:pPr>
              <w:widowControl/>
              <w:autoSpaceDE/>
              <w:autoSpaceDN/>
              <w:ind w:firstLineChars="100" w:firstLine="160"/>
              <w:rPr>
                <w:rFonts w:ascii="Courier New" w:hAnsi="Courier New" w:cs="Courier New"/>
                <w:sz w:val="16"/>
                <w:szCs w:val="16"/>
                <w:lang w:eastAsia="ru-RU"/>
              </w:rPr>
            </w:pPr>
            <w:r w:rsidRPr="006203F8">
              <w:rPr>
                <w:rFonts w:ascii="Courier New" w:hAnsi="Courier New" w:cs="Courier New"/>
                <w:sz w:val="16"/>
                <w:szCs w:val="16"/>
                <w:lang w:eastAsia="ru-RU"/>
              </w:rPr>
              <w:t>средн</w:t>
            </w:r>
          </w:p>
        </w:tc>
      </w:tr>
      <w:tr w:rsidR="006203F8" w:rsidRPr="006203F8" w14:paraId="16262300" w14:textId="77777777" w:rsidTr="006203F8">
        <w:trPr>
          <w:trHeight w:val="330"/>
        </w:trPr>
        <w:tc>
          <w:tcPr>
            <w:tcW w:w="1561" w:type="dxa"/>
            <w:shd w:val="clear" w:color="auto" w:fill="auto"/>
            <w:vAlign w:val="center"/>
            <w:hideMark/>
          </w:tcPr>
          <w:p w14:paraId="35A87C57" w14:textId="77777777" w:rsidR="006203F8" w:rsidRPr="006203F8" w:rsidRDefault="006203F8" w:rsidP="006203F8">
            <w:pPr>
              <w:widowControl/>
              <w:autoSpaceDE/>
              <w:autoSpaceDN/>
              <w:jc w:val="center"/>
              <w:rPr>
                <w:rFonts w:ascii="Courier New" w:hAnsi="Courier New" w:cs="Courier New"/>
                <w:sz w:val="16"/>
                <w:szCs w:val="16"/>
                <w:lang w:eastAsia="ru-RU"/>
              </w:rPr>
            </w:pPr>
            <w:r w:rsidRPr="006203F8">
              <w:rPr>
                <w:rFonts w:ascii="Courier New" w:hAnsi="Courier New" w:cs="Courier New"/>
                <w:sz w:val="16"/>
                <w:szCs w:val="16"/>
                <w:lang w:eastAsia="ru-RU"/>
              </w:rPr>
              <w:t>1</w:t>
            </w:r>
          </w:p>
        </w:tc>
        <w:tc>
          <w:tcPr>
            <w:tcW w:w="889" w:type="dxa"/>
            <w:shd w:val="clear" w:color="auto" w:fill="auto"/>
            <w:vAlign w:val="center"/>
            <w:hideMark/>
          </w:tcPr>
          <w:p w14:paraId="1BB6E555" w14:textId="77777777" w:rsidR="006203F8" w:rsidRPr="006203F8" w:rsidRDefault="006203F8" w:rsidP="006203F8">
            <w:pPr>
              <w:widowControl/>
              <w:autoSpaceDE/>
              <w:autoSpaceDN/>
              <w:jc w:val="center"/>
              <w:rPr>
                <w:rFonts w:ascii="Courier New" w:hAnsi="Courier New" w:cs="Courier New"/>
                <w:sz w:val="16"/>
                <w:szCs w:val="16"/>
                <w:lang w:eastAsia="ru-RU"/>
              </w:rPr>
            </w:pPr>
            <w:r w:rsidRPr="006203F8">
              <w:rPr>
                <w:rFonts w:ascii="Courier New" w:hAnsi="Courier New" w:cs="Courier New"/>
                <w:sz w:val="16"/>
                <w:szCs w:val="16"/>
                <w:lang w:eastAsia="ru-RU"/>
              </w:rPr>
              <w:t>2</w:t>
            </w:r>
          </w:p>
        </w:tc>
        <w:tc>
          <w:tcPr>
            <w:tcW w:w="985" w:type="dxa"/>
            <w:shd w:val="clear" w:color="auto" w:fill="auto"/>
            <w:vAlign w:val="center"/>
            <w:hideMark/>
          </w:tcPr>
          <w:p w14:paraId="5288AB8B" w14:textId="77777777" w:rsidR="006203F8" w:rsidRPr="006203F8" w:rsidRDefault="006203F8" w:rsidP="006203F8">
            <w:pPr>
              <w:widowControl/>
              <w:autoSpaceDE/>
              <w:autoSpaceDN/>
              <w:jc w:val="center"/>
              <w:rPr>
                <w:rFonts w:ascii="Courier New" w:hAnsi="Courier New" w:cs="Courier New"/>
                <w:sz w:val="16"/>
                <w:szCs w:val="16"/>
                <w:lang w:eastAsia="ru-RU"/>
              </w:rPr>
            </w:pPr>
            <w:r w:rsidRPr="006203F8">
              <w:rPr>
                <w:rFonts w:ascii="Courier New" w:hAnsi="Courier New" w:cs="Courier New"/>
                <w:sz w:val="16"/>
                <w:szCs w:val="16"/>
                <w:lang w:eastAsia="ru-RU"/>
              </w:rPr>
              <w:t>3</w:t>
            </w:r>
          </w:p>
        </w:tc>
        <w:tc>
          <w:tcPr>
            <w:tcW w:w="1086" w:type="dxa"/>
            <w:shd w:val="clear" w:color="auto" w:fill="auto"/>
            <w:vAlign w:val="center"/>
            <w:hideMark/>
          </w:tcPr>
          <w:p w14:paraId="6029E024" w14:textId="77777777" w:rsidR="006203F8" w:rsidRPr="006203F8" w:rsidRDefault="006203F8" w:rsidP="006203F8">
            <w:pPr>
              <w:widowControl/>
              <w:autoSpaceDE/>
              <w:autoSpaceDN/>
              <w:jc w:val="center"/>
              <w:rPr>
                <w:rFonts w:ascii="Courier New" w:hAnsi="Courier New" w:cs="Courier New"/>
                <w:sz w:val="16"/>
                <w:szCs w:val="16"/>
                <w:lang w:eastAsia="ru-RU"/>
              </w:rPr>
            </w:pPr>
            <w:r w:rsidRPr="006203F8">
              <w:rPr>
                <w:rFonts w:ascii="Courier New" w:hAnsi="Courier New" w:cs="Courier New"/>
                <w:sz w:val="16"/>
                <w:szCs w:val="16"/>
                <w:lang w:eastAsia="ru-RU"/>
              </w:rPr>
              <w:t>4</w:t>
            </w:r>
          </w:p>
        </w:tc>
        <w:tc>
          <w:tcPr>
            <w:tcW w:w="697" w:type="dxa"/>
            <w:shd w:val="clear" w:color="auto" w:fill="auto"/>
            <w:vAlign w:val="center"/>
            <w:hideMark/>
          </w:tcPr>
          <w:p w14:paraId="4188AD74" w14:textId="77777777" w:rsidR="006203F8" w:rsidRPr="006203F8" w:rsidRDefault="006203F8" w:rsidP="006203F8">
            <w:pPr>
              <w:widowControl/>
              <w:autoSpaceDE/>
              <w:autoSpaceDN/>
              <w:jc w:val="center"/>
              <w:rPr>
                <w:rFonts w:ascii="Courier New" w:hAnsi="Courier New" w:cs="Courier New"/>
                <w:sz w:val="16"/>
                <w:szCs w:val="16"/>
                <w:lang w:eastAsia="ru-RU"/>
              </w:rPr>
            </w:pPr>
            <w:r w:rsidRPr="006203F8">
              <w:rPr>
                <w:rFonts w:ascii="Courier New" w:hAnsi="Courier New" w:cs="Courier New"/>
                <w:sz w:val="16"/>
                <w:szCs w:val="16"/>
                <w:lang w:eastAsia="ru-RU"/>
              </w:rPr>
              <w:t>5</w:t>
            </w:r>
          </w:p>
        </w:tc>
        <w:tc>
          <w:tcPr>
            <w:tcW w:w="889" w:type="dxa"/>
            <w:shd w:val="clear" w:color="auto" w:fill="auto"/>
            <w:vAlign w:val="center"/>
            <w:hideMark/>
          </w:tcPr>
          <w:p w14:paraId="337315F4" w14:textId="77777777" w:rsidR="006203F8" w:rsidRPr="006203F8" w:rsidRDefault="006203F8" w:rsidP="006203F8">
            <w:pPr>
              <w:widowControl/>
              <w:autoSpaceDE/>
              <w:autoSpaceDN/>
              <w:jc w:val="center"/>
              <w:rPr>
                <w:rFonts w:ascii="Courier New" w:hAnsi="Courier New" w:cs="Courier New"/>
                <w:sz w:val="16"/>
                <w:szCs w:val="16"/>
                <w:lang w:eastAsia="ru-RU"/>
              </w:rPr>
            </w:pPr>
            <w:r w:rsidRPr="006203F8">
              <w:rPr>
                <w:rFonts w:ascii="Courier New" w:hAnsi="Courier New" w:cs="Courier New"/>
                <w:sz w:val="16"/>
                <w:szCs w:val="16"/>
                <w:lang w:eastAsia="ru-RU"/>
              </w:rPr>
              <w:t>6</w:t>
            </w:r>
          </w:p>
        </w:tc>
        <w:tc>
          <w:tcPr>
            <w:tcW w:w="1273" w:type="dxa"/>
            <w:shd w:val="clear" w:color="auto" w:fill="auto"/>
            <w:vAlign w:val="center"/>
            <w:hideMark/>
          </w:tcPr>
          <w:p w14:paraId="611E112C" w14:textId="77777777" w:rsidR="006203F8" w:rsidRPr="006203F8" w:rsidRDefault="006203F8" w:rsidP="006203F8">
            <w:pPr>
              <w:widowControl/>
              <w:autoSpaceDE/>
              <w:autoSpaceDN/>
              <w:jc w:val="center"/>
              <w:rPr>
                <w:rFonts w:ascii="Courier New" w:hAnsi="Courier New" w:cs="Courier New"/>
                <w:sz w:val="16"/>
                <w:szCs w:val="16"/>
                <w:lang w:eastAsia="ru-RU"/>
              </w:rPr>
            </w:pPr>
            <w:r w:rsidRPr="006203F8">
              <w:rPr>
                <w:rFonts w:ascii="Courier New" w:hAnsi="Courier New" w:cs="Courier New"/>
                <w:sz w:val="16"/>
                <w:szCs w:val="16"/>
                <w:lang w:eastAsia="ru-RU"/>
              </w:rPr>
              <w:t>7</w:t>
            </w:r>
          </w:p>
        </w:tc>
        <w:tc>
          <w:tcPr>
            <w:tcW w:w="985" w:type="dxa"/>
            <w:shd w:val="clear" w:color="auto" w:fill="auto"/>
            <w:vAlign w:val="center"/>
            <w:hideMark/>
          </w:tcPr>
          <w:p w14:paraId="5985B587" w14:textId="77777777" w:rsidR="006203F8" w:rsidRPr="006203F8" w:rsidRDefault="006203F8" w:rsidP="006203F8">
            <w:pPr>
              <w:widowControl/>
              <w:autoSpaceDE/>
              <w:autoSpaceDN/>
              <w:jc w:val="center"/>
              <w:rPr>
                <w:rFonts w:ascii="Courier New" w:hAnsi="Courier New" w:cs="Courier New"/>
                <w:sz w:val="16"/>
                <w:szCs w:val="16"/>
                <w:lang w:eastAsia="ru-RU"/>
              </w:rPr>
            </w:pPr>
            <w:r w:rsidRPr="006203F8">
              <w:rPr>
                <w:rFonts w:ascii="Courier New" w:hAnsi="Courier New" w:cs="Courier New"/>
                <w:sz w:val="16"/>
                <w:szCs w:val="16"/>
                <w:lang w:eastAsia="ru-RU"/>
              </w:rPr>
              <w:t>8</w:t>
            </w:r>
          </w:p>
        </w:tc>
        <w:tc>
          <w:tcPr>
            <w:tcW w:w="1657" w:type="dxa"/>
            <w:shd w:val="clear" w:color="auto" w:fill="auto"/>
            <w:vAlign w:val="center"/>
            <w:hideMark/>
          </w:tcPr>
          <w:p w14:paraId="7991CF23" w14:textId="77777777" w:rsidR="006203F8" w:rsidRPr="006203F8" w:rsidRDefault="006203F8" w:rsidP="006203F8">
            <w:pPr>
              <w:widowControl/>
              <w:autoSpaceDE/>
              <w:autoSpaceDN/>
              <w:jc w:val="center"/>
              <w:rPr>
                <w:rFonts w:ascii="Courier New" w:hAnsi="Courier New" w:cs="Courier New"/>
                <w:sz w:val="16"/>
                <w:szCs w:val="16"/>
                <w:lang w:eastAsia="ru-RU"/>
              </w:rPr>
            </w:pPr>
            <w:r w:rsidRPr="006203F8">
              <w:rPr>
                <w:rFonts w:ascii="Courier New" w:hAnsi="Courier New" w:cs="Courier New"/>
                <w:sz w:val="16"/>
                <w:szCs w:val="16"/>
                <w:lang w:eastAsia="ru-RU"/>
              </w:rPr>
              <w:t>9</w:t>
            </w:r>
          </w:p>
        </w:tc>
        <w:tc>
          <w:tcPr>
            <w:tcW w:w="2154" w:type="dxa"/>
            <w:shd w:val="clear" w:color="auto" w:fill="auto"/>
            <w:vAlign w:val="center"/>
            <w:hideMark/>
          </w:tcPr>
          <w:p w14:paraId="69C45C69" w14:textId="77777777" w:rsidR="006203F8" w:rsidRPr="006203F8" w:rsidRDefault="006203F8" w:rsidP="006203F8">
            <w:pPr>
              <w:widowControl/>
              <w:autoSpaceDE/>
              <w:autoSpaceDN/>
              <w:jc w:val="center"/>
              <w:rPr>
                <w:rFonts w:ascii="Courier New" w:hAnsi="Courier New" w:cs="Courier New"/>
                <w:sz w:val="16"/>
                <w:szCs w:val="16"/>
                <w:lang w:eastAsia="ru-RU"/>
              </w:rPr>
            </w:pPr>
            <w:r w:rsidRPr="006203F8">
              <w:rPr>
                <w:rFonts w:ascii="Courier New" w:hAnsi="Courier New" w:cs="Courier New"/>
                <w:sz w:val="16"/>
                <w:szCs w:val="16"/>
                <w:lang w:eastAsia="ru-RU"/>
              </w:rPr>
              <w:t>10</w:t>
            </w:r>
          </w:p>
        </w:tc>
        <w:tc>
          <w:tcPr>
            <w:tcW w:w="697" w:type="dxa"/>
            <w:shd w:val="clear" w:color="auto" w:fill="auto"/>
            <w:vAlign w:val="center"/>
            <w:hideMark/>
          </w:tcPr>
          <w:p w14:paraId="2D1A1B29" w14:textId="77777777" w:rsidR="006203F8" w:rsidRPr="006203F8" w:rsidRDefault="006203F8" w:rsidP="006203F8">
            <w:pPr>
              <w:widowControl/>
              <w:autoSpaceDE/>
              <w:autoSpaceDN/>
              <w:jc w:val="center"/>
              <w:rPr>
                <w:rFonts w:ascii="Courier New" w:hAnsi="Courier New" w:cs="Courier New"/>
                <w:sz w:val="16"/>
                <w:szCs w:val="16"/>
                <w:lang w:eastAsia="ru-RU"/>
              </w:rPr>
            </w:pPr>
            <w:r w:rsidRPr="006203F8">
              <w:rPr>
                <w:rFonts w:ascii="Courier New" w:hAnsi="Courier New" w:cs="Courier New"/>
                <w:sz w:val="16"/>
                <w:szCs w:val="16"/>
                <w:lang w:eastAsia="ru-RU"/>
              </w:rPr>
              <w:t>11</w:t>
            </w:r>
          </w:p>
        </w:tc>
        <w:tc>
          <w:tcPr>
            <w:tcW w:w="697" w:type="dxa"/>
            <w:shd w:val="clear" w:color="auto" w:fill="auto"/>
            <w:vAlign w:val="center"/>
            <w:hideMark/>
          </w:tcPr>
          <w:p w14:paraId="5D90C6C4" w14:textId="77777777" w:rsidR="006203F8" w:rsidRPr="006203F8" w:rsidRDefault="006203F8" w:rsidP="006203F8">
            <w:pPr>
              <w:widowControl/>
              <w:autoSpaceDE/>
              <w:autoSpaceDN/>
              <w:jc w:val="center"/>
              <w:rPr>
                <w:rFonts w:ascii="Courier New" w:hAnsi="Courier New" w:cs="Courier New"/>
                <w:sz w:val="16"/>
                <w:szCs w:val="16"/>
                <w:lang w:eastAsia="ru-RU"/>
              </w:rPr>
            </w:pPr>
            <w:r w:rsidRPr="006203F8">
              <w:rPr>
                <w:rFonts w:ascii="Courier New" w:hAnsi="Courier New" w:cs="Courier New"/>
                <w:sz w:val="16"/>
                <w:szCs w:val="16"/>
                <w:lang w:eastAsia="ru-RU"/>
              </w:rPr>
              <w:t>12</w:t>
            </w:r>
          </w:p>
        </w:tc>
      </w:tr>
      <w:tr w:rsidR="0064282F" w:rsidRPr="006203F8" w14:paraId="178303C4" w14:textId="77777777" w:rsidTr="006203F8">
        <w:trPr>
          <w:trHeight w:val="60"/>
        </w:trPr>
        <w:tc>
          <w:tcPr>
            <w:tcW w:w="1561" w:type="dxa"/>
            <w:vMerge w:val="restart"/>
            <w:shd w:val="clear" w:color="auto" w:fill="auto"/>
            <w:vAlign w:val="center"/>
            <w:hideMark/>
          </w:tcPr>
          <w:p w14:paraId="4DB94614" w14:textId="77777777" w:rsidR="0064282F" w:rsidRPr="006203F8" w:rsidRDefault="0064282F" w:rsidP="0064282F">
            <w:pPr>
              <w:widowControl/>
              <w:autoSpaceDE/>
              <w:autoSpaceDN/>
              <w:rPr>
                <w:rFonts w:ascii="Courier New" w:hAnsi="Courier New" w:cs="Courier New"/>
                <w:sz w:val="14"/>
                <w:szCs w:val="14"/>
                <w:lang w:eastAsia="ru-RU"/>
              </w:rPr>
            </w:pPr>
            <w:r w:rsidRPr="006203F8">
              <w:rPr>
                <w:rFonts w:ascii="Courier New" w:hAnsi="Courier New" w:cs="Courier New"/>
                <w:sz w:val="14"/>
                <w:szCs w:val="14"/>
                <w:lang w:eastAsia="ru-RU"/>
              </w:rPr>
              <w:t>Площадка ЦОФ</w:t>
            </w:r>
          </w:p>
          <w:p w14:paraId="57C25258" w14:textId="77777777" w:rsidR="0064282F" w:rsidRPr="006203F8" w:rsidRDefault="0064282F" w:rsidP="0064282F">
            <w:pPr>
              <w:widowControl/>
              <w:autoSpaceDE/>
              <w:autoSpaceDN/>
              <w:rPr>
                <w:rFonts w:ascii="Courier New" w:hAnsi="Courier New" w:cs="Courier New"/>
                <w:sz w:val="14"/>
                <w:szCs w:val="14"/>
                <w:lang w:eastAsia="ru-RU"/>
              </w:rPr>
            </w:pPr>
            <w:r w:rsidRPr="006203F8">
              <w:rPr>
                <w:rFonts w:ascii="Courier New" w:hAnsi="Courier New" w:cs="Courier New"/>
                <w:sz w:val="14"/>
                <w:szCs w:val="14"/>
                <w:lang w:eastAsia="ru-RU"/>
              </w:rPr>
              <w:t> </w:t>
            </w:r>
          </w:p>
          <w:p w14:paraId="54DDD515" w14:textId="77777777" w:rsidR="0064282F" w:rsidRPr="006203F8" w:rsidRDefault="0064282F" w:rsidP="0064282F">
            <w:pPr>
              <w:widowControl/>
              <w:autoSpaceDE/>
              <w:autoSpaceDN/>
              <w:rPr>
                <w:rFonts w:ascii="Courier New" w:hAnsi="Courier New" w:cs="Courier New"/>
                <w:sz w:val="14"/>
                <w:szCs w:val="14"/>
                <w:lang w:eastAsia="ru-RU"/>
              </w:rPr>
            </w:pPr>
            <w:r w:rsidRPr="006203F8">
              <w:rPr>
                <w:rFonts w:ascii="Courier New" w:hAnsi="Courier New" w:cs="Courier New"/>
                <w:sz w:val="14"/>
                <w:szCs w:val="14"/>
                <w:lang w:eastAsia="ru-RU"/>
              </w:rPr>
              <w:t> </w:t>
            </w:r>
          </w:p>
          <w:p w14:paraId="5D445BAC" w14:textId="77777777" w:rsidR="0064282F" w:rsidRPr="006203F8" w:rsidRDefault="0064282F" w:rsidP="0064282F">
            <w:pPr>
              <w:widowControl/>
              <w:autoSpaceDE/>
              <w:autoSpaceDN/>
              <w:rPr>
                <w:rFonts w:ascii="Courier New" w:hAnsi="Courier New" w:cs="Courier New"/>
                <w:sz w:val="14"/>
                <w:szCs w:val="14"/>
                <w:lang w:eastAsia="ru-RU"/>
              </w:rPr>
            </w:pPr>
            <w:r w:rsidRPr="006203F8">
              <w:rPr>
                <w:rFonts w:ascii="Courier New" w:hAnsi="Courier New" w:cs="Courier New"/>
                <w:sz w:val="14"/>
                <w:szCs w:val="14"/>
                <w:lang w:eastAsia="ru-RU"/>
              </w:rPr>
              <w:t> </w:t>
            </w:r>
          </w:p>
          <w:p w14:paraId="227DB58B" w14:textId="77777777" w:rsidR="0064282F" w:rsidRPr="006203F8" w:rsidRDefault="0064282F" w:rsidP="0064282F">
            <w:pPr>
              <w:widowControl/>
              <w:autoSpaceDE/>
              <w:autoSpaceDN/>
              <w:ind w:firstLineChars="200" w:firstLine="320"/>
              <w:rPr>
                <w:rFonts w:ascii="Courier New" w:hAnsi="Courier New" w:cs="Courier New"/>
                <w:i/>
                <w:iCs/>
                <w:sz w:val="16"/>
                <w:szCs w:val="16"/>
                <w:lang w:eastAsia="ru-RU"/>
              </w:rPr>
            </w:pPr>
            <w:r w:rsidRPr="006203F8">
              <w:rPr>
                <w:rFonts w:ascii="Courier New" w:hAnsi="Courier New" w:cs="Courier New"/>
                <w:i/>
                <w:iCs/>
                <w:sz w:val="16"/>
                <w:szCs w:val="16"/>
                <w:lang w:eastAsia="ru-RU"/>
              </w:rPr>
              <w:t> </w:t>
            </w:r>
          </w:p>
          <w:p w14:paraId="4BAA6A17" w14:textId="77777777" w:rsidR="0064282F" w:rsidRPr="006203F8" w:rsidRDefault="0064282F" w:rsidP="0064282F">
            <w:pPr>
              <w:widowControl/>
              <w:autoSpaceDE/>
              <w:autoSpaceDN/>
              <w:rPr>
                <w:rFonts w:ascii="Courier New" w:hAnsi="Courier New" w:cs="Courier New"/>
                <w:i/>
                <w:iCs/>
                <w:sz w:val="16"/>
                <w:szCs w:val="16"/>
                <w:lang w:eastAsia="ru-RU"/>
              </w:rPr>
            </w:pPr>
            <w:r w:rsidRPr="006203F8">
              <w:rPr>
                <w:rFonts w:ascii="Courier New" w:hAnsi="Courier New" w:cs="Courier New"/>
                <w:i/>
                <w:iCs/>
                <w:sz w:val="16"/>
                <w:szCs w:val="16"/>
                <w:lang w:eastAsia="ru-RU"/>
              </w:rPr>
              <w:t> </w:t>
            </w:r>
          </w:p>
          <w:p w14:paraId="501969A7" w14:textId="63B4D0F7" w:rsidR="0064282F" w:rsidRPr="006203F8" w:rsidRDefault="0064282F" w:rsidP="0064282F">
            <w:pPr>
              <w:widowControl/>
              <w:autoSpaceDE/>
              <w:autoSpaceDN/>
              <w:ind w:firstLineChars="300" w:firstLine="480"/>
              <w:rPr>
                <w:rFonts w:ascii="Courier New" w:hAnsi="Courier New" w:cs="Courier New"/>
                <w:sz w:val="14"/>
                <w:szCs w:val="14"/>
                <w:lang w:eastAsia="ru-RU"/>
              </w:rPr>
            </w:pPr>
            <w:r w:rsidRPr="006203F8">
              <w:rPr>
                <w:rFonts w:ascii="Courier New" w:hAnsi="Courier New" w:cs="Courier New"/>
                <w:i/>
                <w:iCs/>
                <w:sz w:val="16"/>
                <w:szCs w:val="16"/>
                <w:lang w:eastAsia="ru-RU"/>
              </w:rPr>
              <w:t> </w:t>
            </w:r>
          </w:p>
        </w:tc>
        <w:tc>
          <w:tcPr>
            <w:tcW w:w="889" w:type="dxa"/>
            <w:vMerge w:val="restart"/>
            <w:shd w:val="clear" w:color="auto" w:fill="auto"/>
            <w:vAlign w:val="center"/>
            <w:hideMark/>
          </w:tcPr>
          <w:p w14:paraId="7C69E337" w14:textId="77777777" w:rsidR="0064282F" w:rsidRPr="006203F8" w:rsidRDefault="0064282F" w:rsidP="0064282F">
            <w:pPr>
              <w:widowControl/>
              <w:autoSpaceDE/>
              <w:autoSpaceDN/>
              <w:jc w:val="center"/>
              <w:rPr>
                <w:rFonts w:ascii="Courier New" w:hAnsi="Courier New" w:cs="Courier New"/>
                <w:sz w:val="16"/>
                <w:szCs w:val="16"/>
                <w:lang w:eastAsia="ru-RU"/>
              </w:rPr>
            </w:pPr>
            <w:r w:rsidRPr="006203F8">
              <w:rPr>
                <w:rFonts w:ascii="Courier New" w:hAnsi="Courier New" w:cs="Courier New"/>
                <w:sz w:val="16"/>
                <w:szCs w:val="16"/>
                <w:lang w:eastAsia="ru-RU"/>
              </w:rPr>
              <w:t>1</w:t>
            </w:r>
          </w:p>
          <w:p w14:paraId="053EAD52" w14:textId="77777777" w:rsidR="0064282F" w:rsidRPr="006203F8" w:rsidRDefault="0064282F" w:rsidP="0064282F">
            <w:pPr>
              <w:widowControl/>
              <w:autoSpaceDE/>
              <w:autoSpaceDN/>
              <w:rPr>
                <w:rFonts w:ascii="Courier New" w:hAnsi="Courier New" w:cs="Courier New"/>
                <w:sz w:val="14"/>
                <w:szCs w:val="14"/>
                <w:lang w:eastAsia="ru-RU"/>
              </w:rPr>
            </w:pPr>
            <w:r w:rsidRPr="006203F8">
              <w:rPr>
                <w:rFonts w:ascii="Courier New" w:hAnsi="Courier New" w:cs="Courier New"/>
                <w:sz w:val="14"/>
                <w:szCs w:val="14"/>
                <w:lang w:eastAsia="ru-RU"/>
              </w:rPr>
              <w:t> </w:t>
            </w:r>
          </w:p>
          <w:p w14:paraId="508BCB79" w14:textId="77777777" w:rsidR="0064282F" w:rsidRPr="006203F8" w:rsidRDefault="0064282F" w:rsidP="0064282F">
            <w:pPr>
              <w:widowControl/>
              <w:autoSpaceDE/>
              <w:autoSpaceDN/>
              <w:rPr>
                <w:rFonts w:ascii="Courier New" w:hAnsi="Courier New" w:cs="Courier New"/>
                <w:sz w:val="14"/>
                <w:szCs w:val="14"/>
                <w:lang w:eastAsia="ru-RU"/>
              </w:rPr>
            </w:pPr>
            <w:r w:rsidRPr="006203F8">
              <w:rPr>
                <w:rFonts w:ascii="Courier New" w:hAnsi="Courier New" w:cs="Courier New"/>
                <w:sz w:val="14"/>
                <w:szCs w:val="14"/>
                <w:lang w:eastAsia="ru-RU"/>
              </w:rPr>
              <w:t> </w:t>
            </w:r>
          </w:p>
          <w:p w14:paraId="1E09D300" w14:textId="77777777" w:rsidR="0064282F" w:rsidRPr="006203F8" w:rsidRDefault="0064282F" w:rsidP="0064282F">
            <w:pPr>
              <w:widowControl/>
              <w:autoSpaceDE/>
              <w:autoSpaceDN/>
              <w:rPr>
                <w:rFonts w:ascii="Courier New" w:hAnsi="Courier New" w:cs="Courier New"/>
                <w:sz w:val="14"/>
                <w:szCs w:val="14"/>
                <w:lang w:eastAsia="ru-RU"/>
              </w:rPr>
            </w:pPr>
            <w:r w:rsidRPr="006203F8">
              <w:rPr>
                <w:rFonts w:ascii="Courier New" w:hAnsi="Courier New" w:cs="Courier New"/>
                <w:sz w:val="14"/>
                <w:szCs w:val="14"/>
                <w:lang w:eastAsia="ru-RU"/>
              </w:rPr>
              <w:t> </w:t>
            </w:r>
          </w:p>
          <w:p w14:paraId="79F06C01" w14:textId="77777777" w:rsidR="0064282F" w:rsidRPr="006203F8" w:rsidRDefault="0064282F" w:rsidP="0064282F">
            <w:pPr>
              <w:widowControl/>
              <w:autoSpaceDE/>
              <w:autoSpaceDN/>
              <w:rPr>
                <w:rFonts w:ascii="Courier New" w:hAnsi="Courier New" w:cs="Courier New"/>
                <w:sz w:val="16"/>
                <w:szCs w:val="16"/>
                <w:lang w:eastAsia="ru-RU"/>
              </w:rPr>
            </w:pPr>
            <w:r w:rsidRPr="006203F8">
              <w:rPr>
                <w:rFonts w:ascii="Courier New" w:hAnsi="Courier New" w:cs="Courier New"/>
                <w:sz w:val="16"/>
                <w:szCs w:val="16"/>
                <w:lang w:eastAsia="ru-RU"/>
              </w:rPr>
              <w:t> </w:t>
            </w:r>
          </w:p>
          <w:p w14:paraId="176C6DBC" w14:textId="77777777" w:rsidR="0064282F" w:rsidRPr="006203F8" w:rsidRDefault="0064282F" w:rsidP="0064282F">
            <w:pPr>
              <w:widowControl/>
              <w:autoSpaceDE/>
              <w:autoSpaceDN/>
              <w:rPr>
                <w:rFonts w:ascii="Courier New" w:hAnsi="Courier New" w:cs="Courier New"/>
                <w:sz w:val="10"/>
                <w:szCs w:val="10"/>
                <w:lang w:eastAsia="ru-RU"/>
              </w:rPr>
            </w:pPr>
            <w:r w:rsidRPr="006203F8">
              <w:rPr>
                <w:rFonts w:ascii="Courier New" w:hAnsi="Courier New" w:cs="Courier New"/>
                <w:sz w:val="10"/>
                <w:szCs w:val="10"/>
                <w:lang w:eastAsia="ru-RU"/>
              </w:rPr>
              <w:t> </w:t>
            </w:r>
          </w:p>
          <w:p w14:paraId="79F6FD69" w14:textId="35BA7314" w:rsidR="0064282F" w:rsidRPr="006203F8" w:rsidRDefault="0064282F" w:rsidP="0064282F">
            <w:pPr>
              <w:widowControl/>
              <w:autoSpaceDE/>
              <w:autoSpaceDN/>
              <w:rPr>
                <w:rFonts w:ascii="Courier New" w:hAnsi="Courier New" w:cs="Courier New"/>
                <w:sz w:val="16"/>
                <w:szCs w:val="16"/>
                <w:lang w:eastAsia="ru-RU"/>
              </w:rPr>
            </w:pPr>
            <w:r w:rsidRPr="006203F8">
              <w:rPr>
                <w:rFonts w:ascii="Courier New" w:hAnsi="Courier New" w:cs="Courier New"/>
                <w:sz w:val="16"/>
                <w:szCs w:val="16"/>
                <w:lang w:eastAsia="ru-RU"/>
              </w:rPr>
              <w:t> </w:t>
            </w:r>
          </w:p>
        </w:tc>
        <w:tc>
          <w:tcPr>
            <w:tcW w:w="985" w:type="dxa"/>
            <w:vMerge w:val="restart"/>
            <w:shd w:val="clear" w:color="auto" w:fill="auto"/>
            <w:vAlign w:val="center"/>
            <w:hideMark/>
          </w:tcPr>
          <w:p w14:paraId="5FC57087" w14:textId="77777777" w:rsidR="0064282F" w:rsidRPr="006203F8" w:rsidRDefault="0064282F" w:rsidP="0064282F">
            <w:pPr>
              <w:widowControl/>
              <w:autoSpaceDE/>
              <w:autoSpaceDN/>
              <w:jc w:val="center"/>
              <w:rPr>
                <w:rFonts w:ascii="Courier New" w:hAnsi="Courier New" w:cs="Courier New"/>
                <w:sz w:val="16"/>
                <w:szCs w:val="16"/>
                <w:lang w:eastAsia="ru-RU"/>
              </w:rPr>
            </w:pPr>
            <w:r w:rsidRPr="006203F8">
              <w:rPr>
                <w:rFonts w:ascii="Courier New" w:hAnsi="Courier New" w:cs="Courier New"/>
                <w:sz w:val="16"/>
                <w:szCs w:val="16"/>
                <w:lang w:eastAsia="ru-RU"/>
              </w:rPr>
              <w:t>200</w:t>
            </w:r>
          </w:p>
          <w:p w14:paraId="347ACD80" w14:textId="77777777" w:rsidR="0064282F" w:rsidRPr="006203F8" w:rsidRDefault="0064282F" w:rsidP="0064282F">
            <w:pPr>
              <w:widowControl/>
              <w:autoSpaceDE/>
              <w:autoSpaceDN/>
              <w:rPr>
                <w:rFonts w:ascii="Courier New" w:hAnsi="Courier New" w:cs="Courier New"/>
                <w:sz w:val="14"/>
                <w:szCs w:val="14"/>
                <w:lang w:eastAsia="ru-RU"/>
              </w:rPr>
            </w:pPr>
            <w:r w:rsidRPr="006203F8">
              <w:rPr>
                <w:rFonts w:ascii="Courier New" w:hAnsi="Courier New" w:cs="Courier New"/>
                <w:sz w:val="14"/>
                <w:szCs w:val="14"/>
                <w:lang w:eastAsia="ru-RU"/>
              </w:rPr>
              <w:t> </w:t>
            </w:r>
          </w:p>
          <w:p w14:paraId="662A74E6" w14:textId="77777777" w:rsidR="0064282F" w:rsidRPr="006203F8" w:rsidRDefault="0064282F" w:rsidP="0064282F">
            <w:pPr>
              <w:widowControl/>
              <w:autoSpaceDE/>
              <w:autoSpaceDN/>
              <w:rPr>
                <w:rFonts w:ascii="Courier New" w:hAnsi="Courier New" w:cs="Courier New"/>
                <w:sz w:val="14"/>
                <w:szCs w:val="14"/>
                <w:lang w:eastAsia="ru-RU"/>
              </w:rPr>
            </w:pPr>
            <w:r w:rsidRPr="006203F8">
              <w:rPr>
                <w:rFonts w:ascii="Courier New" w:hAnsi="Courier New" w:cs="Courier New"/>
                <w:sz w:val="14"/>
                <w:szCs w:val="14"/>
                <w:lang w:eastAsia="ru-RU"/>
              </w:rPr>
              <w:t> </w:t>
            </w:r>
          </w:p>
          <w:p w14:paraId="05D38DC0" w14:textId="77777777" w:rsidR="0064282F" w:rsidRPr="006203F8" w:rsidRDefault="0064282F" w:rsidP="0064282F">
            <w:pPr>
              <w:widowControl/>
              <w:autoSpaceDE/>
              <w:autoSpaceDN/>
              <w:rPr>
                <w:rFonts w:ascii="Courier New" w:hAnsi="Courier New" w:cs="Courier New"/>
                <w:sz w:val="14"/>
                <w:szCs w:val="14"/>
                <w:lang w:eastAsia="ru-RU"/>
              </w:rPr>
            </w:pPr>
            <w:r w:rsidRPr="006203F8">
              <w:rPr>
                <w:rFonts w:ascii="Courier New" w:hAnsi="Courier New" w:cs="Courier New"/>
                <w:sz w:val="14"/>
                <w:szCs w:val="14"/>
                <w:lang w:eastAsia="ru-RU"/>
              </w:rPr>
              <w:t> </w:t>
            </w:r>
          </w:p>
          <w:p w14:paraId="1FF1AB56" w14:textId="77777777" w:rsidR="0064282F" w:rsidRPr="006203F8" w:rsidRDefault="0064282F" w:rsidP="0064282F">
            <w:pPr>
              <w:widowControl/>
              <w:autoSpaceDE/>
              <w:autoSpaceDN/>
              <w:rPr>
                <w:rFonts w:ascii="Courier New" w:hAnsi="Courier New" w:cs="Courier New"/>
                <w:sz w:val="16"/>
                <w:szCs w:val="16"/>
                <w:lang w:eastAsia="ru-RU"/>
              </w:rPr>
            </w:pPr>
            <w:r w:rsidRPr="006203F8">
              <w:rPr>
                <w:rFonts w:ascii="Courier New" w:hAnsi="Courier New" w:cs="Courier New"/>
                <w:sz w:val="16"/>
                <w:szCs w:val="16"/>
                <w:lang w:eastAsia="ru-RU"/>
              </w:rPr>
              <w:t> </w:t>
            </w:r>
          </w:p>
          <w:p w14:paraId="1546B8A5" w14:textId="77777777" w:rsidR="0064282F" w:rsidRPr="006203F8" w:rsidRDefault="0064282F" w:rsidP="0064282F">
            <w:pPr>
              <w:widowControl/>
              <w:autoSpaceDE/>
              <w:autoSpaceDN/>
              <w:rPr>
                <w:rFonts w:ascii="Courier New" w:hAnsi="Courier New" w:cs="Courier New"/>
                <w:sz w:val="10"/>
                <w:szCs w:val="10"/>
                <w:lang w:eastAsia="ru-RU"/>
              </w:rPr>
            </w:pPr>
            <w:r w:rsidRPr="006203F8">
              <w:rPr>
                <w:rFonts w:ascii="Courier New" w:hAnsi="Courier New" w:cs="Courier New"/>
                <w:sz w:val="10"/>
                <w:szCs w:val="10"/>
                <w:lang w:eastAsia="ru-RU"/>
              </w:rPr>
              <w:t> </w:t>
            </w:r>
          </w:p>
          <w:p w14:paraId="1364ABDE" w14:textId="55264079" w:rsidR="0064282F" w:rsidRPr="006203F8" w:rsidRDefault="0064282F" w:rsidP="0064282F">
            <w:pPr>
              <w:widowControl/>
              <w:autoSpaceDE/>
              <w:autoSpaceDN/>
              <w:rPr>
                <w:rFonts w:ascii="Courier New" w:hAnsi="Courier New" w:cs="Courier New"/>
                <w:sz w:val="16"/>
                <w:szCs w:val="16"/>
                <w:lang w:eastAsia="ru-RU"/>
              </w:rPr>
            </w:pPr>
            <w:r w:rsidRPr="006203F8">
              <w:rPr>
                <w:rFonts w:ascii="Courier New" w:hAnsi="Courier New" w:cs="Courier New"/>
                <w:sz w:val="16"/>
                <w:szCs w:val="16"/>
                <w:lang w:eastAsia="ru-RU"/>
              </w:rPr>
              <w:t> </w:t>
            </w:r>
          </w:p>
        </w:tc>
        <w:tc>
          <w:tcPr>
            <w:tcW w:w="1086" w:type="dxa"/>
            <w:vMerge w:val="restart"/>
            <w:shd w:val="clear" w:color="auto" w:fill="auto"/>
            <w:vAlign w:val="center"/>
            <w:hideMark/>
          </w:tcPr>
          <w:p w14:paraId="16F39750" w14:textId="77777777" w:rsidR="0064282F" w:rsidRPr="006203F8" w:rsidRDefault="0064282F" w:rsidP="0064282F">
            <w:pPr>
              <w:widowControl/>
              <w:autoSpaceDE/>
              <w:autoSpaceDN/>
              <w:jc w:val="center"/>
              <w:rPr>
                <w:rFonts w:ascii="Courier New" w:hAnsi="Courier New" w:cs="Courier New"/>
                <w:sz w:val="16"/>
                <w:szCs w:val="16"/>
                <w:lang w:eastAsia="ru-RU"/>
              </w:rPr>
            </w:pPr>
            <w:r w:rsidRPr="006203F8">
              <w:rPr>
                <w:rFonts w:ascii="Courier New" w:hAnsi="Courier New" w:cs="Courier New"/>
                <w:sz w:val="16"/>
                <w:szCs w:val="16"/>
                <w:lang w:eastAsia="ru-RU"/>
              </w:rPr>
              <w:t>Производственные</w:t>
            </w:r>
          </w:p>
          <w:p w14:paraId="1A009701" w14:textId="77777777" w:rsidR="0064282F" w:rsidRPr="006203F8" w:rsidRDefault="0064282F" w:rsidP="0064282F">
            <w:pPr>
              <w:widowControl/>
              <w:autoSpaceDE/>
              <w:autoSpaceDN/>
              <w:rPr>
                <w:rFonts w:ascii="Courier New" w:hAnsi="Courier New" w:cs="Courier New"/>
                <w:sz w:val="14"/>
                <w:szCs w:val="14"/>
                <w:lang w:eastAsia="ru-RU"/>
              </w:rPr>
            </w:pPr>
            <w:r w:rsidRPr="006203F8">
              <w:rPr>
                <w:rFonts w:ascii="Courier New" w:hAnsi="Courier New" w:cs="Courier New"/>
                <w:sz w:val="14"/>
                <w:szCs w:val="14"/>
                <w:lang w:eastAsia="ru-RU"/>
              </w:rPr>
              <w:t> </w:t>
            </w:r>
          </w:p>
          <w:p w14:paraId="23ADCB05" w14:textId="77777777" w:rsidR="0064282F" w:rsidRPr="006203F8" w:rsidRDefault="0064282F" w:rsidP="0064282F">
            <w:pPr>
              <w:widowControl/>
              <w:autoSpaceDE/>
              <w:autoSpaceDN/>
              <w:rPr>
                <w:rFonts w:ascii="Courier New" w:hAnsi="Courier New" w:cs="Courier New"/>
                <w:sz w:val="14"/>
                <w:szCs w:val="14"/>
                <w:lang w:eastAsia="ru-RU"/>
              </w:rPr>
            </w:pPr>
            <w:r w:rsidRPr="006203F8">
              <w:rPr>
                <w:rFonts w:ascii="Courier New" w:hAnsi="Courier New" w:cs="Courier New"/>
                <w:sz w:val="14"/>
                <w:szCs w:val="14"/>
                <w:lang w:eastAsia="ru-RU"/>
              </w:rPr>
              <w:t> </w:t>
            </w:r>
          </w:p>
          <w:p w14:paraId="5D52477F" w14:textId="77777777" w:rsidR="0064282F" w:rsidRPr="006203F8" w:rsidRDefault="0064282F" w:rsidP="0064282F">
            <w:pPr>
              <w:widowControl/>
              <w:autoSpaceDE/>
              <w:autoSpaceDN/>
              <w:rPr>
                <w:rFonts w:ascii="Courier New" w:hAnsi="Courier New" w:cs="Courier New"/>
                <w:sz w:val="14"/>
                <w:szCs w:val="14"/>
                <w:lang w:eastAsia="ru-RU"/>
              </w:rPr>
            </w:pPr>
            <w:r w:rsidRPr="006203F8">
              <w:rPr>
                <w:rFonts w:ascii="Courier New" w:hAnsi="Courier New" w:cs="Courier New"/>
                <w:sz w:val="14"/>
                <w:szCs w:val="14"/>
                <w:lang w:eastAsia="ru-RU"/>
              </w:rPr>
              <w:t> </w:t>
            </w:r>
          </w:p>
          <w:p w14:paraId="388DB452" w14:textId="77777777" w:rsidR="0064282F" w:rsidRPr="006203F8" w:rsidRDefault="0064282F" w:rsidP="0064282F">
            <w:pPr>
              <w:widowControl/>
              <w:autoSpaceDE/>
              <w:autoSpaceDN/>
              <w:rPr>
                <w:rFonts w:ascii="Courier New" w:hAnsi="Courier New" w:cs="Courier New"/>
                <w:sz w:val="16"/>
                <w:szCs w:val="16"/>
                <w:lang w:eastAsia="ru-RU"/>
              </w:rPr>
            </w:pPr>
            <w:r w:rsidRPr="006203F8">
              <w:rPr>
                <w:rFonts w:ascii="Courier New" w:hAnsi="Courier New" w:cs="Courier New"/>
                <w:sz w:val="16"/>
                <w:szCs w:val="16"/>
                <w:lang w:eastAsia="ru-RU"/>
              </w:rPr>
              <w:t> </w:t>
            </w:r>
          </w:p>
          <w:p w14:paraId="2F4B77D2" w14:textId="77777777" w:rsidR="0064282F" w:rsidRPr="006203F8" w:rsidRDefault="0064282F" w:rsidP="0064282F">
            <w:pPr>
              <w:widowControl/>
              <w:autoSpaceDE/>
              <w:autoSpaceDN/>
              <w:rPr>
                <w:rFonts w:ascii="Courier New" w:hAnsi="Courier New" w:cs="Courier New"/>
                <w:sz w:val="10"/>
                <w:szCs w:val="10"/>
                <w:lang w:eastAsia="ru-RU"/>
              </w:rPr>
            </w:pPr>
            <w:r w:rsidRPr="006203F8">
              <w:rPr>
                <w:rFonts w:ascii="Courier New" w:hAnsi="Courier New" w:cs="Courier New"/>
                <w:sz w:val="10"/>
                <w:szCs w:val="10"/>
                <w:lang w:eastAsia="ru-RU"/>
              </w:rPr>
              <w:t> </w:t>
            </w:r>
          </w:p>
          <w:p w14:paraId="18222DE8" w14:textId="7D407872" w:rsidR="0064282F" w:rsidRPr="006203F8" w:rsidRDefault="0064282F" w:rsidP="0064282F">
            <w:pPr>
              <w:widowControl/>
              <w:autoSpaceDE/>
              <w:autoSpaceDN/>
              <w:rPr>
                <w:rFonts w:ascii="Courier New" w:hAnsi="Courier New" w:cs="Courier New"/>
                <w:sz w:val="16"/>
                <w:szCs w:val="16"/>
                <w:lang w:eastAsia="ru-RU"/>
              </w:rPr>
            </w:pPr>
            <w:r w:rsidRPr="006203F8">
              <w:rPr>
                <w:rFonts w:ascii="Courier New" w:hAnsi="Courier New" w:cs="Courier New"/>
                <w:sz w:val="16"/>
                <w:szCs w:val="16"/>
                <w:lang w:eastAsia="ru-RU"/>
              </w:rPr>
              <w:t> </w:t>
            </w:r>
          </w:p>
        </w:tc>
        <w:tc>
          <w:tcPr>
            <w:tcW w:w="697" w:type="dxa"/>
            <w:vMerge w:val="restart"/>
            <w:shd w:val="clear" w:color="auto" w:fill="auto"/>
            <w:vAlign w:val="center"/>
            <w:hideMark/>
          </w:tcPr>
          <w:p w14:paraId="7E72DBDC" w14:textId="77777777" w:rsidR="0064282F" w:rsidRPr="006203F8" w:rsidRDefault="0064282F" w:rsidP="0064282F">
            <w:pPr>
              <w:widowControl/>
              <w:autoSpaceDE/>
              <w:autoSpaceDN/>
              <w:jc w:val="center"/>
              <w:rPr>
                <w:rFonts w:ascii="Courier New" w:hAnsi="Courier New" w:cs="Courier New"/>
                <w:sz w:val="16"/>
                <w:szCs w:val="16"/>
                <w:lang w:eastAsia="ru-RU"/>
              </w:rPr>
            </w:pPr>
            <w:r w:rsidRPr="006203F8">
              <w:rPr>
                <w:rFonts w:ascii="Courier New" w:hAnsi="Courier New" w:cs="Courier New"/>
                <w:sz w:val="16"/>
                <w:szCs w:val="16"/>
                <w:lang w:eastAsia="ru-RU"/>
              </w:rPr>
              <w:t>24</w:t>
            </w:r>
          </w:p>
          <w:p w14:paraId="17699417" w14:textId="77777777" w:rsidR="0064282F" w:rsidRPr="006203F8" w:rsidRDefault="0064282F" w:rsidP="0064282F">
            <w:pPr>
              <w:widowControl/>
              <w:autoSpaceDE/>
              <w:autoSpaceDN/>
              <w:rPr>
                <w:rFonts w:ascii="Courier New" w:hAnsi="Courier New" w:cs="Courier New"/>
                <w:sz w:val="14"/>
                <w:szCs w:val="14"/>
                <w:lang w:eastAsia="ru-RU"/>
              </w:rPr>
            </w:pPr>
            <w:r w:rsidRPr="006203F8">
              <w:rPr>
                <w:rFonts w:ascii="Courier New" w:hAnsi="Courier New" w:cs="Courier New"/>
                <w:sz w:val="14"/>
                <w:szCs w:val="14"/>
                <w:lang w:eastAsia="ru-RU"/>
              </w:rPr>
              <w:t> </w:t>
            </w:r>
          </w:p>
          <w:p w14:paraId="4862F1EC" w14:textId="77777777" w:rsidR="0064282F" w:rsidRPr="006203F8" w:rsidRDefault="0064282F" w:rsidP="0064282F">
            <w:pPr>
              <w:widowControl/>
              <w:autoSpaceDE/>
              <w:autoSpaceDN/>
              <w:rPr>
                <w:rFonts w:ascii="Courier New" w:hAnsi="Courier New" w:cs="Courier New"/>
                <w:sz w:val="14"/>
                <w:szCs w:val="14"/>
                <w:lang w:eastAsia="ru-RU"/>
              </w:rPr>
            </w:pPr>
            <w:r w:rsidRPr="006203F8">
              <w:rPr>
                <w:rFonts w:ascii="Courier New" w:hAnsi="Courier New" w:cs="Courier New"/>
                <w:sz w:val="14"/>
                <w:szCs w:val="14"/>
                <w:lang w:eastAsia="ru-RU"/>
              </w:rPr>
              <w:t> </w:t>
            </w:r>
          </w:p>
          <w:p w14:paraId="16E7D416" w14:textId="77777777" w:rsidR="0064282F" w:rsidRPr="006203F8" w:rsidRDefault="0064282F" w:rsidP="0064282F">
            <w:pPr>
              <w:widowControl/>
              <w:autoSpaceDE/>
              <w:autoSpaceDN/>
              <w:rPr>
                <w:rFonts w:ascii="Courier New" w:hAnsi="Courier New" w:cs="Courier New"/>
                <w:sz w:val="14"/>
                <w:szCs w:val="14"/>
                <w:lang w:eastAsia="ru-RU"/>
              </w:rPr>
            </w:pPr>
            <w:r w:rsidRPr="006203F8">
              <w:rPr>
                <w:rFonts w:ascii="Courier New" w:hAnsi="Courier New" w:cs="Courier New"/>
                <w:sz w:val="14"/>
                <w:szCs w:val="14"/>
                <w:lang w:eastAsia="ru-RU"/>
              </w:rPr>
              <w:t> </w:t>
            </w:r>
          </w:p>
          <w:p w14:paraId="56C0124D" w14:textId="77777777" w:rsidR="0064282F" w:rsidRPr="006203F8" w:rsidRDefault="0064282F" w:rsidP="0064282F">
            <w:pPr>
              <w:widowControl/>
              <w:autoSpaceDE/>
              <w:autoSpaceDN/>
              <w:rPr>
                <w:rFonts w:ascii="Courier New" w:hAnsi="Courier New" w:cs="Courier New"/>
                <w:sz w:val="16"/>
                <w:szCs w:val="16"/>
                <w:lang w:eastAsia="ru-RU"/>
              </w:rPr>
            </w:pPr>
            <w:r w:rsidRPr="006203F8">
              <w:rPr>
                <w:rFonts w:ascii="Courier New" w:hAnsi="Courier New" w:cs="Courier New"/>
                <w:sz w:val="16"/>
                <w:szCs w:val="16"/>
                <w:lang w:eastAsia="ru-RU"/>
              </w:rPr>
              <w:t> </w:t>
            </w:r>
          </w:p>
          <w:p w14:paraId="218B0AA9" w14:textId="77777777" w:rsidR="0064282F" w:rsidRPr="006203F8" w:rsidRDefault="0064282F" w:rsidP="0064282F">
            <w:pPr>
              <w:widowControl/>
              <w:autoSpaceDE/>
              <w:autoSpaceDN/>
              <w:rPr>
                <w:rFonts w:ascii="Courier New" w:hAnsi="Courier New" w:cs="Courier New"/>
                <w:sz w:val="10"/>
                <w:szCs w:val="10"/>
                <w:lang w:eastAsia="ru-RU"/>
              </w:rPr>
            </w:pPr>
            <w:r w:rsidRPr="006203F8">
              <w:rPr>
                <w:rFonts w:ascii="Courier New" w:hAnsi="Courier New" w:cs="Courier New"/>
                <w:sz w:val="10"/>
                <w:szCs w:val="10"/>
                <w:lang w:eastAsia="ru-RU"/>
              </w:rPr>
              <w:t> </w:t>
            </w:r>
          </w:p>
          <w:p w14:paraId="7247D0FB" w14:textId="6E24C471" w:rsidR="0064282F" w:rsidRPr="006203F8" w:rsidRDefault="0064282F" w:rsidP="0064282F">
            <w:pPr>
              <w:widowControl/>
              <w:autoSpaceDE/>
              <w:autoSpaceDN/>
              <w:rPr>
                <w:rFonts w:ascii="Courier New" w:hAnsi="Courier New" w:cs="Courier New"/>
                <w:sz w:val="16"/>
                <w:szCs w:val="16"/>
                <w:lang w:eastAsia="ru-RU"/>
              </w:rPr>
            </w:pPr>
            <w:r w:rsidRPr="006203F8">
              <w:rPr>
                <w:rFonts w:ascii="Courier New" w:hAnsi="Courier New" w:cs="Courier New"/>
                <w:sz w:val="16"/>
                <w:szCs w:val="16"/>
                <w:lang w:eastAsia="ru-RU"/>
              </w:rPr>
              <w:t> </w:t>
            </w:r>
          </w:p>
        </w:tc>
        <w:tc>
          <w:tcPr>
            <w:tcW w:w="889" w:type="dxa"/>
            <w:vMerge w:val="restart"/>
            <w:shd w:val="clear" w:color="auto" w:fill="auto"/>
            <w:vAlign w:val="center"/>
            <w:hideMark/>
          </w:tcPr>
          <w:p w14:paraId="0CAF8A3D" w14:textId="77777777" w:rsidR="0064282F" w:rsidRPr="006203F8" w:rsidRDefault="0064282F" w:rsidP="0064282F">
            <w:pPr>
              <w:widowControl/>
              <w:autoSpaceDE/>
              <w:autoSpaceDN/>
              <w:jc w:val="center"/>
              <w:rPr>
                <w:rFonts w:ascii="Courier New" w:hAnsi="Courier New" w:cs="Courier New"/>
                <w:sz w:val="16"/>
                <w:szCs w:val="16"/>
                <w:lang w:eastAsia="ru-RU"/>
              </w:rPr>
            </w:pPr>
            <w:r w:rsidRPr="006203F8">
              <w:rPr>
                <w:rFonts w:ascii="Courier New" w:hAnsi="Courier New" w:cs="Courier New"/>
                <w:sz w:val="16"/>
                <w:szCs w:val="16"/>
                <w:lang w:eastAsia="ru-RU"/>
              </w:rPr>
              <w:t>365</w:t>
            </w:r>
          </w:p>
          <w:p w14:paraId="45570759" w14:textId="77777777" w:rsidR="0064282F" w:rsidRPr="006203F8" w:rsidRDefault="0064282F" w:rsidP="0064282F">
            <w:pPr>
              <w:widowControl/>
              <w:autoSpaceDE/>
              <w:autoSpaceDN/>
              <w:rPr>
                <w:rFonts w:ascii="Courier New" w:hAnsi="Courier New" w:cs="Courier New"/>
                <w:sz w:val="14"/>
                <w:szCs w:val="14"/>
                <w:lang w:eastAsia="ru-RU"/>
              </w:rPr>
            </w:pPr>
            <w:r w:rsidRPr="006203F8">
              <w:rPr>
                <w:rFonts w:ascii="Courier New" w:hAnsi="Courier New" w:cs="Courier New"/>
                <w:sz w:val="14"/>
                <w:szCs w:val="14"/>
                <w:lang w:eastAsia="ru-RU"/>
              </w:rPr>
              <w:t> </w:t>
            </w:r>
          </w:p>
          <w:p w14:paraId="36C1BC39" w14:textId="77777777" w:rsidR="0064282F" w:rsidRPr="006203F8" w:rsidRDefault="0064282F" w:rsidP="0064282F">
            <w:pPr>
              <w:widowControl/>
              <w:autoSpaceDE/>
              <w:autoSpaceDN/>
              <w:rPr>
                <w:rFonts w:ascii="Courier New" w:hAnsi="Courier New" w:cs="Courier New"/>
                <w:sz w:val="14"/>
                <w:szCs w:val="14"/>
                <w:lang w:eastAsia="ru-RU"/>
              </w:rPr>
            </w:pPr>
            <w:r w:rsidRPr="006203F8">
              <w:rPr>
                <w:rFonts w:ascii="Courier New" w:hAnsi="Courier New" w:cs="Courier New"/>
                <w:sz w:val="14"/>
                <w:szCs w:val="14"/>
                <w:lang w:eastAsia="ru-RU"/>
              </w:rPr>
              <w:t> </w:t>
            </w:r>
          </w:p>
          <w:p w14:paraId="415E96D9" w14:textId="77777777" w:rsidR="0064282F" w:rsidRPr="006203F8" w:rsidRDefault="0064282F" w:rsidP="0064282F">
            <w:pPr>
              <w:widowControl/>
              <w:autoSpaceDE/>
              <w:autoSpaceDN/>
              <w:rPr>
                <w:rFonts w:ascii="Courier New" w:hAnsi="Courier New" w:cs="Courier New"/>
                <w:sz w:val="14"/>
                <w:szCs w:val="14"/>
                <w:lang w:eastAsia="ru-RU"/>
              </w:rPr>
            </w:pPr>
            <w:r w:rsidRPr="006203F8">
              <w:rPr>
                <w:rFonts w:ascii="Courier New" w:hAnsi="Courier New" w:cs="Courier New"/>
                <w:sz w:val="14"/>
                <w:szCs w:val="14"/>
                <w:lang w:eastAsia="ru-RU"/>
              </w:rPr>
              <w:t> </w:t>
            </w:r>
          </w:p>
          <w:p w14:paraId="64CDC8E3" w14:textId="77777777" w:rsidR="0064282F" w:rsidRPr="006203F8" w:rsidRDefault="0064282F" w:rsidP="0064282F">
            <w:pPr>
              <w:widowControl/>
              <w:autoSpaceDE/>
              <w:autoSpaceDN/>
              <w:rPr>
                <w:rFonts w:ascii="Courier New" w:hAnsi="Courier New" w:cs="Courier New"/>
                <w:sz w:val="16"/>
                <w:szCs w:val="16"/>
                <w:lang w:eastAsia="ru-RU"/>
              </w:rPr>
            </w:pPr>
            <w:r w:rsidRPr="006203F8">
              <w:rPr>
                <w:rFonts w:ascii="Courier New" w:hAnsi="Courier New" w:cs="Courier New"/>
                <w:sz w:val="16"/>
                <w:szCs w:val="16"/>
                <w:lang w:eastAsia="ru-RU"/>
              </w:rPr>
              <w:t> </w:t>
            </w:r>
          </w:p>
          <w:p w14:paraId="45A0A64C" w14:textId="77777777" w:rsidR="0064282F" w:rsidRPr="006203F8" w:rsidRDefault="0064282F" w:rsidP="0064282F">
            <w:pPr>
              <w:widowControl/>
              <w:autoSpaceDE/>
              <w:autoSpaceDN/>
              <w:rPr>
                <w:rFonts w:ascii="Courier New" w:hAnsi="Courier New" w:cs="Courier New"/>
                <w:sz w:val="10"/>
                <w:szCs w:val="10"/>
                <w:lang w:eastAsia="ru-RU"/>
              </w:rPr>
            </w:pPr>
            <w:r w:rsidRPr="006203F8">
              <w:rPr>
                <w:rFonts w:ascii="Courier New" w:hAnsi="Courier New" w:cs="Courier New"/>
                <w:sz w:val="10"/>
                <w:szCs w:val="10"/>
                <w:lang w:eastAsia="ru-RU"/>
              </w:rPr>
              <w:t> </w:t>
            </w:r>
          </w:p>
          <w:p w14:paraId="482913C3" w14:textId="3F1898C9" w:rsidR="0064282F" w:rsidRPr="006203F8" w:rsidRDefault="0064282F" w:rsidP="0064282F">
            <w:pPr>
              <w:widowControl/>
              <w:autoSpaceDE/>
              <w:autoSpaceDN/>
              <w:rPr>
                <w:rFonts w:ascii="Courier New" w:hAnsi="Courier New" w:cs="Courier New"/>
                <w:sz w:val="16"/>
                <w:szCs w:val="16"/>
                <w:lang w:eastAsia="ru-RU"/>
              </w:rPr>
            </w:pPr>
            <w:r w:rsidRPr="006203F8">
              <w:rPr>
                <w:rFonts w:ascii="Courier New" w:hAnsi="Courier New" w:cs="Courier New"/>
                <w:sz w:val="16"/>
                <w:szCs w:val="16"/>
                <w:lang w:eastAsia="ru-RU"/>
              </w:rPr>
              <w:t> </w:t>
            </w:r>
          </w:p>
        </w:tc>
        <w:tc>
          <w:tcPr>
            <w:tcW w:w="1273" w:type="dxa"/>
            <w:vMerge w:val="restart"/>
            <w:shd w:val="clear" w:color="auto" w:fill="auto"/>
            <w:vAlign w:val="center"/>
            <w:hideMark/>
          </w:tcPr>
          <w:p w14:paraId="35D38A27" w14:textId="29644D1B" w:rsidR="0064282F" w:rsidRPr="006203F8" w:rsidRDefault="0064282F" w:rsidP="0064282F">
            <w:pPr>
              <w:widowControl/>
              <w:autoSpaceDE/>
              <w:autoSpaceDN/>
              <w:jc w:val="center"/>
              <w:rPr>
                <w:rFonts w:ascii="Courier New" w:hAnsi="Courier New" w:cs="Courier New"/>
                <w:sz w:val="16"/>
                <w:szCs w:val="16"/>
                <w:lang w:eastAsia="ru-RU"/>
              </w:rPr>
            </w:pPr>
            <w:r>
              <w:rPr>
                <w:rFonts w:ascii="Courier New" w:hAnsi="Courier New" w:cs="Courier New"/>
                <w:sz w:val="16"/>
                <w:szCs w:val="16"/>
                <w:lang w:eastAsia="ru-RU"/>
              </w:rPr>
              <w:t>20,026</w:t>
            </w:r>
          </w:p>
          <w:p w14:paraId="0F67D4C2" w14:textId="77777777" w:rsidR="0064282F" w:rsidRPr="006203F8" w:rsidRDefault="0064282F" w:rsidP="0064282F">
            <w:pPr>
              <w:widowControl/>
              <w:autoSpaceDE/>
              <w:autoSpaceDN/>
              <w:rPr>
                <w:rFonts w:ascii="Courier New" w:hAnsi="Courier New" w:cs="Courier New"/>
                <w:sz w:val="16"/>
                <w:szCs w:val="16"/>
                <w:lang w:eastAsia="ru-RU"/>
              </w:rPr>
            </w:pPr>
            <w:r w:rsidRPr="006203F8">
              <w:rPr>
                <w:rFonts w:ascii="Courier New" w:hAnsi="Courier New" w:cs="Courier New"/>
                <w:sz w:val="16"/>
                <w:szCs w:val="16"/>
                <w:lang w:eastAsia="ru-RU"/>
              </w:rPr>
              <w:t> </w:t>
            </w:r>
          </w:p>
          <w:p w14:paraId="1D59E11C" w14:textId="77777777" w:rsidR="0064282F" w:rsidRPr="006203F8" w:rsidRDefault="0064282F" w:rsidP="0064282F">
            <w:pPr>
              <w:widowControl/>
              <w:autoSpaceDE/>
              <w:autoSpaceDN/>
              <w:rPr>
                <w:rFonts w:ascii="Courier New" w:hAnsi="Courier New" w:cs="Courier New"/>
                <w:sz w:val="16"/>
                <w:szCs w:val="16"/>
                <w:lang w:eastAsia="ru-RU"/>
              </w:rPr>
            </w:pPr>
            <w:r w:rsidRPr="006203F8">
              <w:rPr>
                <w:rFonts w:ascii="Courier New" w:hAnsi="Courier New" w:cs="Courier New"/>
                <w:sz w:val="16"/>
                <w:szCs w:val="16"/>
                <w:lang w:eastAsia="ru-RU"/>
              </w:rPr>
              <w:t> </w:t>
            </w:r>
          </w:p>
          <w:p w14:paraId="1C1D9F5A" w14:textId="77777777" w:rsidR="0064282F" w:rsidRPr="006203F8" w:rsidRDefault="0064282F" w:rsidP="0064282F">
            <w:pPr>
              <w:widowControl/>
              <w:autoSpaceDE/>
              <w:autoSpaceDN/>
              <w:rPr>
                <w:rFonts w:ascii="Courier New" w:hAnsi="Courier New" w:cs="Courier New"/>
                <w:sz w:val="16"/>
                <w:szCs w:val="16"/>
                <w:lang w:eastAsia="ru-RU"/>
              </w:rPr>
            </w:pPr>
            <w:r w:rsidRPr="006203F8">
              <w:rPr>
                <w:rFonts w:ascii="Courier New" w:hAnsi="Courier New" w:cs="Courier New"/>
                <w:sz w:val="16"/>
                <w:szCs w:val="16"/>
                <w:lang w:eastAsia="ru-RU"/>
              </w:rPr>
              <w:t> </w:t>
            </w:r>
          </w:p>
          <w:p w14:paraId="377711AB" w14:textId="77777777" w:rsidR="0064282F" w:rsidRPr="006203F8" w:rsidRDefault="0064282F" w:rsidP="0064282F">
            <w:pPr>
              <w:widowControl/>
              <w:autoSpaceDE/>
              <w:autoSpaceDN/>
              <w:rPr>
                <w:rFonts w:ascii="Courier New" w:hAnsi="Courier New" w:cs="Courier New"/>
                <w:sz w:val="16"/>
                <w:szCs w:val="16"/>
                <w:lang w:eastAsia="ru-RU"/>
              </w:rPr>
            </w:pPr>
            <w:r w:rsidRPr="006203F8">
              <w:rPr>
                <w:rFonts w:ascii="Courier New" w:hAnsi="Courier New" w:cs="Courier New"/>
                <w:sz w:val="16"/>
                <w:szCs w:val="16"/>
                <w:lang w:eastAsia="ru-RU"/>
              </w:rPr>
              <w:t> </w:t>
            </w:r>
          </w:p>
          <w:p w14:paraId="6DED9C05" w14:textId="77777777" w:rsidR="0064282F" w:rsidRPr="006203F8" w:rsidRDefault="0064282F" w:rsidP="0064282F">
            <w:pPr>
              <w:widowControl/>
              <w:autoSpaceDE/>
              <w:autoSpaceDN/>
              <w:rPr>
                <w:rFonts w:ascii="Courier New" w:hAnsi="Courier New" w:cs="Courier New"/>
                <w:sz w:val="16"/>
                <w:szCs w:val="16"/>
                <w:lang w:eastAsia="ru-RU"/>
              </w:rPr>
            </w:pPr>
            <w:r w:rsidRPr="006203F8">
              <w:rPr>
                <w:rFonts w:ascii="Courier New" w:hAnsi="Courier New" w:cs="Courier New"/>
                <w:sz w:val="16"/>
                <w:szCs w:val="16"/>
                <w:lang w:eastAsia="ru-RU"/>
              </w:rPr>
              <w:t> </w:t>
            </w:r>
          </w:p>
          <w:p w14:paraId="6AE7ECF0" w14:textId="4F874FEC" w:rsidR="0064282F" w:rsidRPr="006203F8" w:rsidRDefault="0064282F" w:rsidP="0064282F">
            <w:pPr>
              <w:widowControl/>
              <w:autoSpaceDE/>
              <w:autoSpaceDN/>
              <w:rPr>
                <w:rFonts w:ascii="Courier New" w:hAnsi="Courier New" w:cs="Courier New"/>
                <w:sz w:val="16"/>
                <w:szCs w:val="16"/>
                <w:lang w:eastAsia="ru-RU"/>
              </w:rPr>
            </w:pPr>
            <w:r w:rsidRPr="006203F8">
              <w:rPr>
                <w:rFonts w:ascii="Courier New" w:hAnsi="Courier New" w:cs="Courier New"/>
                <w:sz w:val="16"/>
                <w:szCs w:val="16"/>
                <w:lang w:eastAsia="ru-RU"/>
              </w:rPr>
              <w:t> </w:t>
            </w:r>
          </w:p>
        </w:tc>
        <w:tc>
          <w:tcPr>
            <w:tcW w:w="985" w:type="dxa"/>
            <w:vMerge w:val="restart"/>
            <w:shd w:val="clear" w:color="auto" w:fill="auto"/>
            <w:vAlign w:val="center"/>
            <w:hideMark/>
          </w:tcPr>
          <w:p w14:paraId="21A4D792" w14:textId="4BEEC46B" w:rsidR="0064282F" w:rsidRPr="0064282F" w:rsidRDefault="0064282F" w:rsidP="0064282F">
            <w:pPr>
              <w:widowControl/>
              <w:autoSpaceDE/>
              <w:autoSpaceDN/>
              <w:jc w:val="center"/>
              <w:rPr>
                <w:rFonts w:ascii="Courier New" w:hAnsi="Courier New" w:cs="Courier New"/>
                <w:sz w:val="16"/>
                <w:szCs w:val="16"/>
                <w:lang w:eastAsia="ru-RU"/>
              </w:rPr>
            </w:pPr>
            <w:r w:rsidRPr="0064282F">
              <w:rPr>
                <w:rFonts w:ascii="Courier New" w:hAnsi="Courier New" w:cs="Courier New"/>
                <w:sz w:val="16"/>
                <w:szCs w:val="16"/>
                <w:lang w:eastAsia="ru-RU"/>
              </w:rPr>
              <w:t>1754311</w:t>
            </w:r>
          </w:p>
          <w:p w14:paraId="039E787F" w14:textId="77777777" w:rsidR="0064282F" w:rsidRPr="006203F8" w:rsidRDefault="0064282F" w:rsidP="0064282F">
            <w:pPr>
              <w:widowControl/>
              <w:autoSpaceDE/>
              <w:autoSpaceDN/>
              <w:rPr>
                <w:rFonts w:ascii="Courier New" w:hAnsi="Courier New" w:cs="Courier New"/>
                <w:sz w:val="16"/>
                <w:szCs w:val="16"/>
                <w:lang w:eastAsia="ru-RU"/>
              </w:rPr>
            </w:pPr>
            <w:r w:rsidRPr="006203F8">
              <w:rPr>
                <w:rFonts w:ascii="Courier New" w:hAnsi="Courier New" w:cs="Courier New"/>
                <w:sz w:val="16"/>
                <w:szCs w:val="16"/>
                <w:lang w:eastAsia="ru-RU"/>
              </w:rPr>
              <w:t> </w:t>
            </w:r>
          </w:p>
          <w:p w14:paraId="71815602" w14:textId="77777777" w:rsidR="0064282F" w:rsidRPr="006203F8" w:rsidRDefault="0064282F" w:rsidP="0064282F">
            <w:pPr>
              <w:widowControl/>
              <w:autoSpaceDE/>
              <w:autoSpaceDN/>
              <w:rPr>
                <w:rFonts w:ascii="Courier New" w:hAnsi="Courier New" w:cs="Courier New"/>
                <w:sz w:val="16"/>
                <w:szCs w:val="16"/>
                <w:lang w:eastAsia="ru-RU"/>
              </w:rPr>
            </w:pPr>
            <w:r w:rsidRPr="006203F8">
              <w:rPr>
                <w:rFonts w:ascii="Courier New" w:hAnsi="Courier New" w:cs="Courier New"/>
                <w:sz w:val="16"/>
                <w:szCs w:val="16"/>
                <w:lang w:eastAsia="ru-RU"/>
              </w:rPr>
              <w:t> </w:t>
            </w:r>
          </w:p>
          <w:p w14:paraId="09CD7B92" w14:textId="77777777" w:rsidR="0064282F" w:rsidRPr="006203F8" w:rsidRDefault="0064282F" w:rsidP="0064282F">
            <w:pPr>
              <w:widowControl/>
              <w:autoSpaceDE/>
              <w:autoSpaceDN/>
              <w:rPr>
                <w:rFonts w:ascii="Courier New" w:hAnsi="Courier New" w:cs="Courier New"/>
                <w:sz w:val="16"/>
                <w:szCs w:val="16"/>
                <w:lang w:eastAsia="ru-RU"/>
              </w:rPr>
            </w:pPr>
            <w:r w:rsidRPr="006203F8">
              <w:rPr>
                <w:rFonts w:ascii="Courier New" w:hAnsi="Courier New" w:cs="Courier New"/>
                <w:sz w:val="16"/>
                <w:szCs w:val="16"/>
                <w:lang w:eastAsia="ru-RU"/>
              </w:rPr>
              <w:t> </w:t>
            </w:r>
          </w:p>
          <w:p w14:paraId="2B0A58CC" w14:textId="77777777" w:rsidR="0064282F" w:rsidRPr="006203F8" w:rsidRDefault="0064282F" w:rsidP="0064282F">
            <w:pPr>
              <w:widowControl/>
              <w:autoSpaceDE/>
              <w:autoSpaceDN/>
              <w:rPr>
                <w:rFonts w:ascii="Courier New" w:hAnsi="Courier New" w:cs="Courier New"/>
                <w:sz w:val="16"/>
                <w:szCs w:val="16"/>
                <w:lang w:eastAsia="ru-RU"/>
              </w:rPr>
            </w:pPr>
            <w:r w:rsidRPr="006203F8">
              <w:rPr>
                <w:rFonts w:ascii="Courier New" w:hAnsi="Courier New" w:cs="Courier New"/>
                <w:sz w:val="16"/>
                <w:szCs w:val="16"/>
                <w:lang w:eastAsia="ru-RU"/>
              </w:rPr>
              <w:t> </w:t>
            </w:r>
          </w:p>
          <w:p w14:paraId="46FD4BE5" w14:textId="77777777" w:rsidR="0064282F" w:rsidRPr="006203F8" w:rsidRDefault="0064282F" w:rsidP="0064282F">
            <w:pPr>
              <w:widowControl/>
              <w:autoSpaceDE/>
              <w:autoSpaceDN/>
              <w:rPr>
                <w:rFonts w:ascii="Courier New" w:hAnsi="Courier New" w:cs="Courier New"/>
                <w:sz w:val="16"/>
                <w:szCs w:val="16"/>
                <w:lang w:eastAsia="ru-RU"/>
              </w:rPr>
            </w:pPr>
            <w:r w:rsidRPr="006203F8">
              <w:rPr>
                <w:rFonts w:ascii="Courier New" w:hAnsi="Courier New" w:cs="Courier New"/>
                <w:sz w:val="16"/>
                <w:szCs w:val="16"/>
                <w:lang w:eastAsia="ru-RU"/>
              </w:rPr>
              <w:t> </w:t>
            </w:r>
          </w:p>
          <w:p w14:paraId="5E79AFDE" w14:textId="7E557C76" w:rsidR="0064282F" w:rsidRPr="006203F8" w:rsidRDefault="0064282F" w:rsidP="0064282F">
            <w:pPr>
              <w:widowControl/>
              <w:autoSpaceDE/>
              <w:autoSpaceDN/>
              <w:rPr>
                <w:rFonts w:ascii="Courier New" w:hAnsi="Courier New" w:cs="Courier New"/>
                <w:sz w:val="16"/>
                <w:szCs w:val="16"/>
                <w:lang w:eastAsia="ru-RU"/>
              </w:rPr>
            </w:pPr>
            <w:r w:rsidRPr="006203F8">
              <w:rPr>
                <w:rFonts w:ascii="Courier New" w:hAnsi="Courier New" w:cs="Courier New"/>
                <w:sz w:val="16"/>
                <w:szCs w:val="16"/>
                <w:lang w:eastAsia="ru-RU"/>
              </w:rPr>
              <w:t> </w:t>
            </w:r>
          </w:p>
        </w:tc>
        <w:tc>
          <w:tcPr>
            <w:tcW w:w="1657" w:type="dxa"/>
            <w:vMerge w:val="restart"/>
            <w:shd w:val="clear" w:color="auto" w:fill="auto"/>
            <w:vAlign w:val="center"/>
            <w:hideMark/>
          </w:tcPr>
          <w:p w14:paraId="0E723DD8" w14:textId="42F42C8B" w:rsidR="0064282F" w:rsidRPr="006203F8" w:rsidRDefault="0064282F" w:rsidP="0064282F">
            <w:pPr>
              <w:widowControl/>
              <w:autoSpaceDE/>
              <w:autoSpaceDN/>
              <w:jc w:val="center"/>
              <w:rPr>
                <w:rFonts w:ascii="Courier New" w:hAnsi="Courier New" w:cs="Courier New"/>
                <w:sz w:val="16"/>
                <w:szCs w:val="16"/>
                <w:lang w:eastAsia="ru-RU"/>
              </w:rPr>
            </w:pPr>
            <w:r w:rsidRPr="006203F8">
              <w:rPr>
                <w:rFonts w:ascii="Courier New" w:hAnsi="Courier New" w:cs="Courier New"/>
                <w:sz w:val="16"/>
                <w:szCs w:val="16"/>
                <w:lang w:eastAsia="ru-RU"/>
              </w:rPr>
              <w:t>Шламонакопитель</w:t>
            </w:r>
          </w:p>
          <w:p w14:paraId="4FBB2FDB" w14:textId="77777777" w:rsidR="0064282F" w:rsidRPr="006203F8" w:rsidRDefault="0064282F" w:rsidP="0064282F">
            <w:pPr>
              <w:widowControl/>
              <w:autoSpaceDE/>
              <w:autoSpaceDN/>
              <w:rPr>
                <w:rFonts w:ascii="Courier New" w:hAnsi="Courier New" w:cs="Courier New"/>
                <w:sz w:val="16"/>
                <w:szCs w:val="16"/>
                <w:lang w:eastAsia="ru-RU"/>
              </w:rPr>
            </w:pPr>
            <w:r w:rsidRPr="006203F8">
              <w:rPr>
                <w:rFonts w:ascii="Courier New" w:hAnsi="Courier New" w:cs="Courier New"/>
                <w:sz w:val="16"/>
                <w:szCs w:val="16"/>
                <w:lang w:eastAsia="ru-RU"/>
              </w:rPr>
              <w:t> </w:t>
            </w:r>
          </w:p>
          <w:p w14:paraId="5B27BABA" w14:textId="77777777" w:rsidR="0064282F" w:rsidRPr="006203F8" w:rsidRDefault="0064282F" w:rsidP="0064282F">
            <w:pPr>
              <w:widowControl/>
              <w:autoSpaceDE/>
              <w:autoSpaceDN/>
              <w:rPr>
                <w:rFonts w:ascii="Courier New" w:hAnsi="Courier New" w:cs="Courier New"/>
                <w:sz w:val="16"/>
                <w:szCs w:val="16"/>
                <w:lang w:eastAsia="ru-RU"/>
              </w:rPr>
            </w:pPr>
            <w:r w:rsidRPr="006203F8">
              <w:rPr>
                <w:rFonts w:ascii="Courier New" w:hAnsi="Courier New" w:cs="Courier New"/>
                <w:sz w:val="16"/>
                <w:szCs w:val="16"/>
                <w:lang w:eastAsia="ru-RU"/>
              </w:rPr>
              <w:t> </w:t>
            </w:r>
          </w:p>
          <w:p w14:paraId="1E334711" w14:textId="77777777" w:rsidR="0064282F" w:rsidRPr="006203F8" w:rsidRDefault="0064282F" w:rsidP="0064282F">
            <w:pPr>
              <w:widowControl/>
              <w:autoSpaceDE/>
              <w:autoSpaceDN/>
              <w:rPr>
                <w:rFonts w:ascii="Courier New" w:hAnsi="Courier New" w:cs="Courier New"/>
                <w:sz w:val="16"/>
                <w:szCs w:val="16"/>
                <w:lang w:eastAsia="ru-RU"/>
              </w:rPr>
            </w:pPr>
            <w:r w:rsidRPr="006203F8">
              <w:rPr>
                <w:rFonts w:ascii="Courier New" w:hAnsi="Courier New" w:cs="Courier New"/>
                <w:sz w:val="16"/>
                <w:szCs w:val="16"/>
                <w:lang w:eastAsia="ru-RU"/>
              </w:rPr>
              <w:t> </w:t>
            </w:r>
          </w:p>
          <w:p w14:paraId="303A1452" w14:textId="77777777" w:rsidR="0064282F" w:rsidRPr="006203F8" w:rsidRDefault="0064282F" w:rsidP="0064282F">
            <w:pPr>
              <w:widowControl/>
              <w:autoSpaceDE/>
              <w:autoSpaceDN/>
              <w:rPr>
                <w:rFonts w:ascii="Courier New" w:hAnsi="Courier New" w:cs="Courier New"/>
                <w:sz w:val="16"/>
                <w:szCs w:val="16"/>
                <w:lang w:eastAsia="ru-RU"/>
              </w:rPr>
            </w:pPr>
            <w:r w:rsidRPr="006203F8">
              <w:rPr>
                <w:rFonts w:ascii="Courier New" w:hAnsi="Courier New" w:cs="Courier New"/>
                <w:sz w:val="16"/>
                <w:szCs w:val="16"/>
                <w:lang w:eastAsia="ru-RU"/>
              </w:rPr>
              <w:t> </w:t>
            </w:r>
          </w:p>
          <w:p w14:paraId="7D5CBB13" w14:textId="3F2A49A8" w:rsidR="0064282F" w:rsidRPr="006203F8" w:rsidRDefault="0064282F" w:rsidP="0064282F">
            <w:pPr>
              <w:widowControl/>
              <w:autoSpaceDE/>
              <w:autoSpaceDN/>
              <w:rPr>
                <w:rFonts w:ascii="Courier New" w:hAnsi="Courier New" w:cs="Courier New"/>
                <w:sz w:val="16"/>
                <w:szCs w:val="16"/>
                <w:lang w:eastAsia="ru-RU"/>
              </w:rPr>
            </w:pPr>
            <w:r w:rsidRPr="006203F8">
              <w:rPr>
                <w:rFonts w:ascii="Courier New" w:hAnsi="Courier New" w:cs="Courier New"/>
                <w:sz w:val="16"/>
                <w:szCs w:val="16"/>
                <w:lang w:eastAsia="ru-RU"/>
              </w:rPr>
              <w:t> </w:t>
            </w:r>
          </w:p>
        </w:tc>
        <w:tc>
          <w:tcPr>
            <w:tcW w:w="2154" w:type="dxa"/>
            <w:shd w:val="clear" w:color="auto" w:fill="auto"/>
            <w:vAlign w:val="center"/>
            <w:hideMark/>
          </w:tcPr>
          <w:p w14:paraId="6981C987" w14:textId="167A0BD4" w:rsidR="0064282F" w:rsidRPr="006203F8" w:rsidRDefault="0064282F" w:rsidP="0064282F">
            <w:pPr>
              <w:widowControl/>
              <w:autoSpaceDE/>
              <w:autoSpaceDN/>
              <w:rPr>
                <w:rFonts w:ascii="Courier New" w:hAnsi="Courier New" w:cs="Courier New"/>
                <w:sz w:val="16"/>
                <w:szCs w:val="16"/>
                <w:lang w:eastAsia="ru-RU"/>
              </w:rPr>
            </w:pPr>
            <w:r w:rsidRPr="006203F8">
              <w:rPr>
                <w:rFonts w:ascii="Courier New" w:hAnsi="Courier New" w:cs="Courier New"/>
                <w:sz w:val="16"/>
                <w:szCs w:val="16"/>
                <w:lang w:eastAsia="ru-RU"/>
              </w:rPr>
              <w:t xml:space="preserve">Взвешенные </w:t>
            </w:r>
            <w:r>
              <w:rPr>
                <w:rFonts w:ascii="Courier New" w:hAnsi="Courier New" w:cs="Courier New"/>
                <w:sz w:val="16"/>
                <w:szCs w:val="16"/>
                <w:lang w:eastAsia="ru-RU"/>
              </w:rPr>
              <w:t>в</w:t>
            </w:r>
            <w:r w:rsidRPr="006203F8">
              <w:rPr>
                <w:rFonts w:ascii="Courier New" w:hAnsi="Courier New" w:cs="Courier New"/>
                <w:sz w:val="16"/>
                <w:szCs w:val="16"/>
                <w:lang w:eastAsia="ru-RU"/>
              </w:rPr>
              <w:t>ещества</w:t>
            </w:r>
          </w:p>
        </w:tc>
        <w:tc>
          <w:tcPr>
            <w:tcW w:w="697" w:type="dxa"/>
            <w:shd w:val="clear" w:color="auto" w:fill="auto"/>
            <w:vAlign w:val="center"/>
            <w:hideMark/>
          </w:tcPr>
          <w:p w14:paraId="331D232D" w14:textId="01152CEF" w:rsidR="0064282F" w:rsidRPr="006203F8" w:rsidRDefault="0064282F" w:rsidP="0064282F">
            <w:pPr>
              <w:widowControl/>
              <w:autoSpaceDE/>
              <w:autoSpaceDN/>
              <w:jc w:val="center"/>
              <w:rPr>
                <w:rFonts w:ascii="Courier New" w:hAnsi="Courier New" w:cs="Courier New"/>
                <w:sz w:val="16"/>
                <w:szCs w:val="16"/>
                <w:lang w:eastAsia="ru-RU"/>
              </w:rPr>
            </w:pPr>
            <w:r>
              <w:rPr>
                <w:rFonts w:ascii="Courier New" w:hAnsi="Courier New" w:cs="Courier New"/>
                <w:sz w:val="16"/>
                <w:szCs w:val="16"/>
              </w:rPr>
              <w:t>10000</w:t>
            </w:r>
          </w:p>
        </w:tc>
        <w:tc>
          <w:tcPr>
            <w:tcW w:w="697" w:type="dxa"/>
            <w:shd w:val="clear" w:color="auto" w:fill="auto"/>
            <w:vAlign w:val="center"/>
            <w:hideMark/>
          </w:tcPr>
          <w:p w14:paraId="7FDB34BC" w14:textId="77777777" w:rsidR="0064282F" w:rsidRPr="006203F8" w:rsidRDefault="0064282F" w:rsidP="0064282F">
            <w:pPr>
              <w:widowControl/>
              <w:autoSpaceDE/>
              <w:autoSpaceDN/>
              <w:jc w:val="right"/>
              <w:rPr>
                <w:rFonts w:ascii="Courier New" w:hAnsi="Courier New" w:cs="Courier New"/>
                <w:sz w:val="16"/>
                <w:szCs w:val="16"/>
                <w:lang w:eastAsia="ru-RU"/>
              </w:rPr>
            </w:pPr>
            <w:r w:rsidRPr="006203F8">
              <w:rPr>
                <w:rFonts w:ascii="Courier New" w:hAnsi="Courier New" w:cs="Courier New"/>
                <w:sz w:val="16"/>
                <w:szCs w:val="16"/>
                <w:lang w:eastAsia="ru-RU"/>
              </w:rPr>
              <w:t> </w:t>
            </w:r>
          </w:p>
        </w:tc>
      </w:tr>
      <w:tr w:rsidR="0064282F" w:rsidRPr="006203F8" w14:paraId="02C42A83" w14:textId="77777777" w:rsidTr="006203F8">
        <w:trPr>
          <w:trHeight w:val="315"/>
        </w:trPr>
        <w:tc>
          <w:tcPr>
            <w:tcW w:w="1561" w:type="dxa"/>
            <w:vMerge/>
            <w:shd w:val="clear" w:color="auto" w:fill="auto"/>
            <w:vAlign w:val="center"/>
            <w:hideMark/>
          </w:tcPr>
          <w:p w14:paraId="1834263C" w14:textId="54800128" w:rsidR="0064282F" w:rsidRPr="006203F8" w:rsidRDefault="0064282F" w:rsidP="0064282F">
            <w:pPr>
              <w:widowControl/>
              <w:autoSpaceDE/>
              <w:autoSpaceDN/>
              <w:ind w:firstLineChars="300" w:firstLine="420"/>
              <w:rPr>
                <w:rFonts w:ascii="Courier New" w:hAnsi="Courier New" w:cs="Courier New"/>
                <w:sz w:val="14"/>
                <w:szCs w:val="14"/>
                <w:lang w:eastAsia="ru-RU"/>
              </w:rPr>
            </w:pPr>
          </w:p>
        </w:tc>
        <w:tc>
          <w:tcPr>
            <w:tcW w:w="889" w:type="dxa"/>
            <w:vMerge/>
            <w:shd w:val="clear" w:color="auto" w:fill="auto"/>
            <w:vAlign w:val="center"/>
            <w:hideMark/>
          </w:tcPr>
          <w:p w14:paraId="23AB8FD5" w14:textId="3D0B7A91" w:rsidR="0064282F" w:rsidRPr="006203F8" w:rsidRDefault="0064282F" w:rsidP="0064282F">
            <w:pPr>
              <w:widowControl/>
              <w:autoSpaceDE/>
              <w:autoSpaceDN/>
              <w:rPr>
                <w:rFonts w:ascii="Courier New" w:hAnsi="Courier New" w:cs="Courier New"/>
                <w:sz w:val="14"/>
                <w:szCs w:val="14"/>
                <w:lang w:eastAsia="ru-RU"/>
              </w:rPr>
            </w:pPr>
          </w:p>
        </w:tc>
        <w:tc>
          <w:tcPr>
            <w:tcW w:w="985" w:type="dxa"/>
            <w:vMerge/>
            <w:shd w:val="clear" w:color="auto" w:fill="auto"/>
            <w:vAlign w:val="center"/>
            <w:hideMark/>
          </w:tcPr>
          <w:p w14:paraId="07B9B586" w14:textId="6420F78B" w:rsidR="0064282F" w:rsidRPr="006203F8" w:rsidRDefault="0064282F" w:rsidP="0064282F">
            <w:pPr>
              <w:widowControl/>
              <w:autoSpaceDE/>
              <w:autoSpaceDN/>
              <w:rPr>
                <w:rFonts w:ascii="Courier New" w:hAnsi="Courier New" w:cs="Courier New"/>
                <w:sz w:val="14"/>
                <w:szCs w:val="14"/>
                <w:lang w:eastAsia="ru-RU"/>
              </w:rPr>
            </w:pPr>
          </w:p>
        </w:tc>
        <w:tc>
          <w:tcPr>
            <w:tcW w:w="1086" w:type="dxa"/>
            <w:vMerge/>
            <w:shd w:val="clear" w:color="auto" w:fill="auto"/>
            <w:vAlign w:val="center"/>
            <w:hideMark/>
          </w:tcPr>
          <w:p w14:paraId="7A7592AB" w14:textId="30C8806D" w:rsidR="0064282F" w:rsidRPr="006203F8" w:rsidRDefault="0064282F" w:rsidP="0064282F">
            <w:pPr>
              <w:widowControl/>
              <w:autoSpaceDE/>
              <w:autoSpaceDN/>
              <w:rPr>
                <w:rFonts w:ascii="Courier New" w:hAnsi="Courier New" w:cs="Courier New"/>
                <w:sz w:val="14"/>
                <w:szCs w:val="14"/>
                <w:lang w:eastAsia="ru-RU"/>
              </w:rPr>
            </w:pPr>
          </w:p>
        </w:tc>
        <w:tc>
          <w:tcPr>
            <w:tcW w:w="697" w:type="dxa"/>
            <w:vMerge/>
            <w:shd w:val="clear" w:color="auto" w:fill="auto"/>
            <w:vAlign w:val="center"/>
            <w:hideMark/>
          </w:tcPr>
          <w:p w14:paraId="0B88A4C8" w14:textId="25D884FE" w:rsidR="0064282F" w:rsidRPr="006203F8" w:rsidRDefault="0064282F" w:rsidP="0064282F">
            <w:pPr>
              <w:widowControl/>
              <w:autoSpaceDE/>
              <w:autoSpaceDN/>
              <w:rPr>
                <w:rFonts w:ascii="Courier New" w:hAnsi="Courier New" w:cs="Courier New"/>
                <w:sz w:val="14"/>
                <w:szCs w:val="14"/>
                <w:lang w:eastAsia="ru-RU"/>
              </w:rPr>
            </w:pPr>
          </w:p>
        </w:tc>
        <w:tc>
          <w:tcPr>
            <w:tcW w:w="889" w:type="dxa"/>
            <w:vMerge/>
            <w:shd w:val="clear" w:color="auto" w:fill="auto"/>
            <w:vAlign w:val="center"/>
            <w:hideMark/>
          </w:tcPr>
          <w:p w14:paraId="14264D79" w14:textId="1695D23F" w:rsidR="0064282F" w:rsidRPr="006203F8" w:rsidRDefault="0064282F" w:rsidP="0064282F">
            <w:pPr>
              <w:widowControl/>
              <w:autoSpaceDE/>
              <w:autoSpaceDN/>
              <w:rPr>
                <w:rFonts w:ascii="Courier New" w:hAnsi="Courier New" w:cs="Courier New"/>
                <w:sz w:val="14"/>
                <w:szCs w:val="14"/>
                <w:lang w:eastAsia="ru-RU"/>
              </w:rPr>
            </w:pPr>
          </w:p>
        </w:tc>
        <w:tc>
          <w:tcPr>
            <w:tcW w:w="1273" w:type="dxa"/>
            <w:vMerge/>
            <w:shd w:val="clear" w:color="auto" w:fill="auto"/>
            <w:vAlign w:val="center"/>
            <w:hideMark/>
          </w:tcPr>
          <w:p w14:paraId="1C76D302" w14:textId="652ACBA6" w:rsidR="0064282F" w:rsidRPr="006203F8" w:rsidRDefault="0064282F" w:rsidP="0064282F">
            <w:pPr>
              <w:widowControl/>
              <w:autoSpaceDE/>
              <w:autoSpaceDN/>
              <w:rPr>
                <w:rFonts w:ascii="Courier New" w:hAnsi="Courier New" w:cs="Courier New"/>
                <w:sz w:val="14"/>
                <w:szCs w:val="14"/>
                <w:lang w:eastAsia="ru-RU"/>
              </w:rPr>
            </w:pPr>
          </w:p>
        </w:tc>
        <w:tc>
          <w:tcPr>
            <w:tcW w:w="985" w:type="dxa"/>
            <w:vMerge/>
            <w:shd w:val="clear" w:color="auto" w:fill="auto"/>
            <w:vAlign w:val="center"/>
            <w:hideMark/>
          </w:tcPr>
          <w:p w14:paraId="1589A21C" w14:textId="29A34020" w:rsidR="0064282F" w:rsidRPr="006203F8" w:rsidRDefault="0064282F" w:rsidP="0064282F">
            <w:pPr>
              <w:widowControl/>
              <w:autoSpaceDE/>
              <w:autoSpaceDN/>
              <w:rPr>
                <w:rFonts w:ascii="Courier New" w:hAnsi="Courier New" w:cs="Courier New"/>
                <w:sz w:val="14"/>
                <w:szCs w:val="14"/>
                <w:lang w:eastAsia="ru-RU"/>
              </w:rPr>
            </w:pPr>
          </w:p>
        </w:tc>
        <w:tc>
          <w:tcPr>
            <w:tcW w:w="1657" w:type="dxa"/>
            <w:vMerge/>
            <w:shd w:val="clear" w:color="auto" w:fill="auto"/>
            <w:vAlign w:val="center"/>
            <w:hideMark/>
          </w:tcPr>
          <w:p w14:paraId="5C1CD05B" w14:textId="467B36FA" w:rsidR="0064282F" w:rsidRPr="006203F8" w:rsidRDefault="0064282F" w:rsidP="0064282F">
            <w:pPr>
              <w:widowControl/>
              <w:autoSpaceDE/>
              <w:autoSpaceDN/>
              <w:rPr>
                <w:rFonts w:ascii="Courier New" w:hAnsi="Courier New" w:cs="Courier New"/>
                <w:sz w:val="12"/>
                <w:szCs w:val="12"/>
                <w:lang w:eastAsia="ru-RU"/>
              </w:rPr>
            </w:pPr>
          </w:p>
        </w:tc>
        <w:tc>
          <w:tcPr>
            <w:tcW w:w="2154" w:type="dxa"/>
            <w:shd w:val="clear" w:color="auto" w:fill="auto"/>
            <w:vAlign w:val="center"/>
            <w:hideMark/>
          </w:tcPr>
          <w:p w14:paraId="58721823" w14:textId="77777777" w:rsidR="0064282F" w:rsidRPr="006203F8" w:rsidRDefault="0064282F" w:rsidP="0064282F">
            <w:pPr>
              <w:widowControl/>
              <w:autoSpaceDE/>
              <w:autoSpaceDN/>
              <w:rPr>
                <w:rFonts w:ascii="Courier New" w:hAnsi="Courier New" w:cs="Courier New"/>
                <w:sz w:val="16"/>
                <w:szCs w:val="16"/>
                <w:lang w:eastAsia="ru-RU"/>
              </w:rPr>
            </w:pPr>
            <w:r w:rsidRPr="006203F8">
              <w:rPr>
                <w:rFonts w:ascii="Courier New" w:hAnsi="Courier New" w:cs="Courier New"/>
                <w:sz w:val="16"/>
                <w:szCs w:val="16"/>
                <w:lang w:eastAsia="ru-RU"/>
              </w:rPr>
              <w:t>БПК-5</w:t>
            </w:r>
          </w:p>
        </w:tc>
        <w:tc>
          <w:tcPr>
            <w:tcW w:w="697" w:type="dxa"/>
            <w:shd w:val="clear" w:color="auto" w:fill="auto"/>
            <w:vAlign w:val="center"/>
            <w:hideMark/>
          </w:tcPr>
          <w:p w14:paraId="2C14D1D4" w14:textId="7CC26EC8" w:rsidR="0064282F" w:rsidRPr="006203F8" w:rsidRDefault="0064282F" w:rsidP="0064282F">
            <w:pPr>
              <w:widowControl/>
              <w:autoSpaceDE/>
              <w:autoSpaceDN/>
              <w:jc w:val="center"/>
              <w:rPr>
                <w:rFonts w:ascii="Courier New" w:hAnsi="Courier New" w:cs="Courier New"/>
                <w:sz w:val="16"/>
                <w:szCs w:val="16"/>
                <w:lang w:eastAsia="ru-RU"/>
              </w:rPr>
            </w:pPr>
            <w:r>
              <w:rPr>
                <w:rFonts w:ascii="Courier New" w:hAnsi="Courier New" w:cs="Courier New"/>
                <w:sz w:val="16"/>
                <w:szCs w:val="16"/>
              </w:rPr>
              <w:t>200</w:t>
            </w:r>
          </w:p>
        </w:tc>
        <w:tc>
          <w:tcPr>
            <w:tcW w:w="697" w:type="dxa"/>
            <w:shd w:val="clear" w:color="auto" w:fill="auto"/>
            <w:vAlign w:val="center"/>
            <w:hideMark/>
          </w:tcPr>
          <w:p w14:paraId="35C2870F" w14:textId="77777777" w:rsidR="0064282F" w:rsidRPr="006203F8" w:rsidRDefault="0064282F" w:rsidP="0064282F">
            <w:pPr>
              <w:widowControl/>
              <w:autoSpaceDE/>
              <w:autoSpaceDN/>
              <w:jc w:val="right"/>
              <w:rPr>
                <w:rFonts w:ascii="Courier New" w:hAnsi="Courier New" w:cs="Courier New"/>
                <w:sz w:val="16"/>
                <w:szCs w:val="16"/>
                <w:lang w:eastAsia="ru-RU"/>
              </w:rPr>
            </w:pPr>
            <w:r w:rsidRPr="006203F8">
              <w:rPr>
                <w:rFonts w:ascii="Courier New" w:hAnsi="Courier New" w:cs="Courier New"/>
                <w:sz w:val="16"/>
                <w:szCs w:val="16"/>
                <w:lang w:eastAsia="ru-RU"/>
              </w:rPr>
              <w:t> </w:t>
            </w:r>
          </w:p>
        </w:tc>
      </w:tr>
      <w:tr w:rsidR="0064282F" w:rsidRPr="006203F8" w14:paraId="434163DB" w14:textId="77777777" w:rsidTr="006203F8">
        <w:trPr>
          <w:trHeight w:val="60"/>
        </w:trPr>
        <w:tc>
          <w:tcPr>
            <w:tcW w:w="1561" w:type="dxa"/>
            <w:vMerge/>
            <w:shd w:val="clear" w:color="auto" w:fill="auto"/>
            <w:vAlign w:val="center"/>
            <w:hideMark/>
          </w:tcPr>
          <w:p w14:paraId="3A9F91D2" w14:textId="13544EF4" w:rsidR="0064282F" w:rsidRPr="006203F8" w:rsidRDefault="0064282F" w:rsidP="0064282F">
            <w:pPr>
              <w:widowControl/>
              <w:autoSpaceDE/>
              <w:autoSpaceDN/>
              <w:ind w:firstLineChars="300" w:firstLine="420"/>
              <w:rPr>
                <w:rFonts w:ascii="Courier New" w:hAnsi="Courier New" w:cs="Courier New"/>
                <w:sz w:val="14"/>
                <w:szCs w:val="14"/>
                <w:lang w:eastAsia="ru-RU"/>
              </w:rPr>
            </w:pPr>
          </w:p>
        </w:tc>
        <w:tc>
          <w:tcPr>
            <w:tcW w:w="889" w:type="dxa"/>
            <w:vMerge/>
            <w:shd w:val="clear" w:color="auto" w:fill="auto"/>
            <w:vAlign w:val="center"/>
            <w:hideMark/>
          </w:tcPr>
          <w:p w14:paraId="16AA01E8" w14:textId="04DD3860" w:rsidR="0064282F" w:rsidRPr="006203F8" w:rsidRDefault="0064282F" w:rsidP="0064282F">
            <w:pPr>
              <w:widowControl/>
              <w:autoSpaceDE/>
              <w:autoSpaceDN/>
              <w:rPr>
                <w:rFonts w:ascii="Courier New" w:hAnsi="Courier New" w:cs="Courier New"/>
                <w:sz w:val="14"/>
                <w:szCs w:val="14"/>
                <w:lang w:eastAsia="ru-RU"/>
              </w:rPr>
            </w:pPr>
          </w:p>
        </w:tc>
        <w:tc>
          <w:tcPr>
            <w:tcW w:w="985" w:type="dxa"/>
            <w:vMerge/>
            <w:shd w:val="clear" w:color="auto" w:fill="auto"/>
            <w:vAlign w:val="center"/>
            <w:hideMark/>
          </w:tcPr>
          <w:p w14:paraId="1317D8E2" w14:textId="6A3B3672" w:rsidR="0064282F" w:rsidRPr="006203F8" w:rsidRDefault="0064282F" w:rsidP="0064282F">
            <w:pPr>
              <w:widowControl/>
              <w:autoSpaceDE/>
              <w:autoSpaceDN/>
              <w:rPr>
                <w:rFonts w:ascii="Courier New" w:hAnsi="Courier New" w:cs="Courier New"/>
                <w:sz w:val="14"/>
                <w:szCs w:val="14"/>
                <w:lang w:eastAsia="ru-RU"/>
              </w:rPr>
            </w:pPr>
          </w:p>
        </w:tc>
        <w:tc>
          <w:tcPr>
            <w:tcW w:w="1086" w:type="dxa"/>
            <w:vMerge/>
            <w:shd w:val="clear" w:color="auto" w:fill="auto"/>
            <w:vAlign w:val="center"/>
            <w:hideMark/>
          </w:tcPr>
          <w:p w14:paraId="14E8010A" w14:textId="7D012BCE" w:rsidR="0064282F" w:rsidRPr="006203F8" w:rsidRDefault="0064282F" w:rsidP="0064282F">
            <w:pPr>
              <w:widowControl/>
              <w:autoSpaceDE/>
              <w:autoSpaceDN/>
              <w:rPr>
                <w:rFonts w:ascii="Courier New" w:hAnsi="Courier New" w:cs="Courier New"/>
                <w:sz w:val="14"/>
                <w:szCs w:val="14"/>
                <w:lang w:eastAsia="ru-RU"/>
              </w:rPr>
            </w:pPr>
          </w:p>
        </w:tc>
        <w:tc>
          <w:tcPr>
            <w:tcW w:w="697" w:type="dxa"/>
            <w:vMerge/>
            <w:shd w:val="clear" w:color="auto" w:fill="auto"/>
            <w:vAlign w:val="center"/>
            <w:hideMark/>
          </w:tcPr>
          <w:p w14:paraId="237C932F" w14:textId="060D768D" w:rsidR="0064282F" w:rsidRPr="006203F8" w:rsidRDefault="0064282F" w:rsidP="0064282F">
            <w:pPr>
              <w:widowControl/>
              <w:autoSpaceDE/>
              <w:autoSpaceDN/>
              <w:rPr>
                <w:rFonts w:ascii="Courier New" w:hAnsi="Courier New" w:cs="Courier New"/>
                <w:sz w:val="14"/>
                <w:szCs w:val="14"/>
                <w:lang w:eastAsia="ru-RU"/>
              </w:rPr>
            </w:pPr>
          </w:p>
        </w:tc>
        <w:tc>
          <w:tcPr>
            <w:tcW w:w="889" w:type="dxa"/>
            <w:vMerge/>
            <w:shd w:val="clear" w:color="auto" w:fill="auto"/>
            <w:vAlign w:val="center"/>
            <w:hideMark/>
          </w:tcPr>
          <w:p w14:paraId="7D272E8A" w14:textId="37AB12CC" w:rsidR="0064282F" w:rsidRPr="006203F8" w:rsidRDefault="0064282F" w:rsidP="0064282F">
            <w:pPr>
              <w:widowControl/>
              <w:autoSpaceDE/>
              <w:autoSpaceDN/>
              <w:rPr>
                <w:rFonts w:ascii="Courier New" w:hAnsi="Courier New" w:cs="Courier New"/>
                <w:sz w:val="14"/>
                <w:szCs w:val="14"/>
                <w:lang w:eastAsia="ru-RU"/>
              </w:rPr>
            </w:pPr>
          </w:p>
        </w:tc>
        <w:tc>
          <w:tcPr>
            <w:tcW w:w="1273" w:type="dxa"/>
            <w:vMerge/>
            <w:shd w:val="clear" w:color="auto" w:fill="auto"/>
            <w:vAlign w:val="center"/>
            <w:hideMark/>
          </w:tcPr>
          <w:p w14:paraId="63315460" w14:textId="077CB66B" w:rsidR="0064282F" w:rsidRPr="006203F8" w:rsidRDefault="0064282F" w:rsidP="0064282F">
            <w:pPr>
              <w:widowControl/>
              <w:autoSpaceDE/>
              <w:autoSpaceDN/>
              <w:rPr>
                <w:rFonts w:ascii="Courier New" w:hAnsi="Courier New" w:cs="Courier New"/>
                <w:sz w:val="14"/>
                <w:szCs w:val="14"/>
                <w:lang w:eastAsia="ru-RU"/>
              </w:rPr>
            </w:pPr>
          </w:p>
        </w:tc>
        <w:tc>
          <w:tcPr>
            <w:tcW w:w="985" w:type="dxa"/>
            <w:vMerge/>
            <w:shd w:val="clear" w:color="auto" w:fill="auto"/>
            <w:vAlign w:val="center"/>
            <w:hideMark/>
          </w:tcPr>
          <w:p w14:paraId="767EC49B" w14:textId="282AD99F" w:rsidR="0064282F" w:rsidRPr="006203F8" w:rsidRDefault="0064282F" w:rsidP="0064282F">
            <w:pPr>
              <w:widowControl/>
              <w:autoSpaceDE/>
              <w:autoSpaceDN/>
              <w:rPr>
                <w:rFonts w:ascii="Courier New" w:hAnsi="Courier New" w:cs="Courier New"/>
                <w:sz w:val="14"/>
                <w:szCs w:val="14"/>
                <w:lang w:eastAsia="ru-RU"/>
              </w:rPr>
            </w:pPr>
          </w:p>
        </w:tc>
        <w:tc>
          <w:tcPr>
            <w:tcW w:w="1657" w:type="dxa"/>
            <w:vMerge/>
            <w:shd w:val="clear" w:color="auto" w:fill="auto"/>
            <w:vAlign w:val="center"/>
            <w:hideMark/>
          </w:tcPr>
          <w:p w14:paraId="7849776D" w14:textId="6C9C3400" w:rsidR="0064282F" w:rsidRPr="006203F8" w:rsidRDefault="0064282F" w:rsidP="0064282F">
            <w:pPr>
              <w:widowControl/>
              <w:autoSpaceDE/>
              <w:autoSpaceDN/>
              <w:rPr>
                <w:rFonts w:ascii="Courier New" w:hAnsi="Courier New" w:cs="Courier New"/>
                <w:sz w:val="14"/>
                <w:szCs w:val="14"/>
                <w:lang w:eastAsia="ru-RU"/>
              </w:rPr>
            </w:pPr>
          </w:p>
        </w:tc>
        <w:tc>
          <w:tcPr>
            <w:tcW w:w="2154" w:type="dxa"/>
            <w:shd w:val="clear" w:color="auto" w:fill="auto"/>
            <w:vAlign w:val="center"/>
            <w:hideMark/>
          </w:tcPr>
          <w:p w14:paraId="35777A06" w14:textId="77777777" w:rsidR="0064282F" w:rsidRPr="006203F8" w:rsidRDefault="0064282F" w:rsidP="0064282F">
            <w:pPr>
              <w:widowControl/>
              <w:autoSpaceDE/>
              <w:autoSpaceDN/>
              <w:rPr>
                <w:rFonts w:ascii="Courier New" w:hAnsi="Courier New" w:cs="Courier New"/>
                <w:sz w:val="16"/>
                <w:szCs w:val="16"/>
                <w:lang w:eastAsia="ru-RU"/>
              </w:rPr>
            </w:pPr>
            <w:r w:rsidRPr="006203F8">
              <w:rPr>
                <w:rFonts w:ascii="Courier New" w:hAnsi="Courier New" w:cs="Courier New"/>
                <w:sz w:val="16"/>
                <w:szCs w:val="16"/>
                <w:lang w:eastAsia="ru-RU"/>
              </w:rPr>
              <w:t>ХПК</w:t>
            </w:r>
          </w:p>
        </w:tc>
        <w:tc>
          <w:tcPr>
            <w:tcW w:w="697" w:type="dxa"/>
            <w:shd w:val="clear" w:color="auto" w:fill="auto"/>
            <w:vAlign w:val="center"/>
            <w:hideMark/>
          </w:tcPr>
          <w:p w14:paraId="43910189" w14:textId="6D8AC35A" w:rsidR="0064282F" w:rsidRPr="006203F8" w:rsidRDefault="0064282F" w:rsidP="0064282F">
            <w:pPr>
              <w:widowControl/>
              <w:autoSpaceDE/>
              <w:autoSpaceDN/>
              <w:jc w:val="center"/>
              <w:rPr>
                <w:rFonts w:ascii="Courier New" w:hAnsi="Courier New" w:cs="Courier New"/>
                <w:sz w:val="16"/>
                <w:szCs w:val="16"/>
                <w:lang w:eastAsia="ru-RU"/>
              </w:rPr>
            </w:pPr>
            <w:r>
              <w:rPr>
                <w:rFonts w:ascii="Courier New" w:hAnsi="Courier New" w:cs="Courier New"/>
                <w:sz w:val="16"/>
                <w:szCs w:val="16"/>
              </w:rPr>
              <w:t>900</w:t>
            </w:r>
          </w:p>
        </w:tc>
        <w:tc>
          <w:tcPr>
            <w:tcW w:w="697" w:type="dxa"/>
            <w:shd w:val="clear" w:color="auto" w:fill="auto"/>
            <w:vAlign w:val="center"/>
            <w:hideMark/>
          </w:tcPr>
          <w:p w14:paraId="2CF4B7F1" w14:textId="77777777" w:rsidR="0064282F" w:rsidRPr="006203F8" w:rsidRDefault="0064282F" w:rsidP="0064282F">
            <w:pPr>
              <w:widowControl/>
              <w:autoSpaceDE/>
              <w:autoSpaceDN/>
              <w:jc w:val="right"/>
              <w:rPr>
                <w:rFonts w:ascii="Courier New" w:hAnsi="Courier New" w:cs="Courier New"/>
                <w:sz w:val="16"/>
                <w:szCs w:val="16"/>
                <w:lang w:eastAsia="ru-RU"/>
              </w:rPr>
            </w:pPr>
            <w:r w:rsidRPr="006203F8">
              <w:rPr>
                <w:rFonts w:ascii="Courier New" w:hAnsi="Courier New" w:cs="Courier New"/>
                <w:sz w:val="16"/>
                <w:szCs w:val="16"/>
                <w:lang w:eastAsia="ru-RU"/>
              </w:rPr>
              <w:t> </w:t>
            </w:r>
          </w:p>
        </w:tc>
      </w:tr>
      <w:tr w:rsidR="0064282F" w:rsidRPr="006203F8" w14:paraId="120B39D1" w14:textId="77777777" w:rsidTr="006203F8">
        <w:trPr>
          <w:trHeight w:val="60"/>
        </w:trPr>
        <w:tc>
          <w:tcPr>
            <w:tcW w:w="1561" w:type="dxa"/>
            <w:vMerge/>
            <w:shd w:val="clear" w:color="auto" w:fill="auto"/>
            <w:vAlign w:val="center"/>
            <w:hideMark/>
          </w:tcPr>
          <w:p w14:paraId="3EA09117" w14:textId="1E2B8F44" w:rsidR="0064282F" w:rsidRPr="006203F8" w:rsidRDefault="0064282F" w:rsidP="0064282F">
            <w:pPr>
              <w:widowControl/>
              <w:autoSpaceDE/>
              <w:autoSpaceDN/>
              <w:ind w:firstLineChars="300" w:firstLine="420"/>
              <w:rPr>
                <w:rFonts w:ascii="Courier New" w:hAnsi="Courier New" w:cs="Courier New"/>
                <w:sz w:val="14"/>
                <w:szCs w:val="14"/>
                <w:lang w:eastAsia="ru-RU"/>
              </w:rPr>
            </w:pPr>
          </w:p>
        </w:tc>
        <w:tc>
          <w:tcPr>
            <w:tcW w:w="889" w:type="dxa"/>
            <w:vMerge/>
            <w:shd w:val="clear" w:color="auto" w:fill="auto"/>
            <w:vAlign w:val="center"/>
            <w:hideMark/>
          </w:tcPr>
          <w:p w14:paraId="30EAF29A" w14:textId="7A60B207" w:rsidR="0064282F" w:rsidRPr="006203F8" w:rsidRDefault="0064282F" w:rsidP="0064282F">
            <w:pPr>
              <w:widowControl/>
              <w:autoSpaceDE/>
              <w:autoSpaceDN/>
              <w:rPr>
                <w:rFonts w:ascii="Courier New" w:hAnsi="Courier New" w:cs="Courier New"/>
                <w:sz w:val="14"/>
                <w:szCs w:val="14"/>
                <w:lang w:eastAsia="ru-RU"/>
              </w:rPr>
            </w:pPr>
          </w:p>
        </w:tc>
        <w:tc>
          <w:tcPr>
            <w:tcW w:w="985" w:type="dxa"/>
            <w:vMerge/>
            <w:shd w:val="clear" w:color="auto" w:fill="auto"/>
            <w:vAlign w:val="center"/>
            <w:hideMark/>
          </w:tcPr>
          <w:p w14:paraId="4069D038" w14:textId="2C5BFA35" w:rsidR="0064282F" w:rsidRPr="006203F8" w:rsidRDefault="0064282F" w:rsidP="0064282F">
            <w:pPr>
              <w:widowControl/>
              <w:autoSpaceDE/>
              <w:autoSpaceDN/>
              <w:rPr>
                <w:rFonts w:ascii="Courier New" w:hAnsi="Courier New" w:cs="Courier New"/>
                <w:sz w:val="14"/>
                <w:szCs w:val="14"/>
                <w:lang w:eastAsia="ru-RU"/>
              </w:rPr>
            </w:pPr>
          </w:p>
        </w:tc>
        <w:tc>
          <w:tcPr>
            <w:tcW w:w="1086" w:type="dxa"/>
            <w:vMerge/>
            <w:shd w:val="clear" w:color="auto" w:fill="auto"/>
            <w:vAlign w:val="center"/>
            <w:hideMark/>
          </w:tcPr>
          <w:p w14:paraId="3665B8C1" w14:textId="7F427106" w:rsidR="0064282F" w:rsidRPr="006203F8" w:rsidRDefault="0064282F" w:rsidP="0064282F">
            <w:pPr>
              <w:widowControl/>
              <w:autoSpaceDE/>
              <w:autoSpaceDN/>
              <w:rPr>
                <w:rFonts w:ascii="Courier New" w:hAnsi="Courier New" w:cs="Courier New"/>
                <w:sz w:val="14"/>
                <w:szCs w:val="14"/>
                <w:lang w:eastAsia="ru-RU"/>
              </w:rPr>
            </w:pPr>
          </w:p>
        </w:tc>
        <w:tc>
          <w:tcPr>
            <w:tcW w:w="697" w:type="dxa"/>
            <w:vMerge/>
            <w:shd w:val="clear" w:color="auto" w:fill="auto"/>
            <w:vAlign w:val="center"/>
            <w:hideMark/>
          </w:tcPr>
          <w:p w14:paraId="776D97BB" w14:textId="4BA95608" w:rsidR="0064282F" w:rsidRPr="006203F8" w:rsidRDefault="0064282F" w:rsidP="0064282F">
            <w:pPr>
              <w:widowControl/>
              <w:autoSpaceDE/>
              <w:autoSpaceDN/>
              <w:rPr>
                <w:rFonts w:ascii="Courier New" w:hAnsi="Courier New" w:cs="Courier New"/>
                <w:sz w:val="14"/>
                <w:szCs w:val="14"/>
                <w:lang w:eastAsia="ru-RU"/>
              </w:rPr>
            </w:pPr>
          </w:p>
        </w:tc>
        <w:tc>
          <w:tcPr>
            <w:tcW w:w="889" w:type="dxa"/>
            <w:vMerge/>
            <w:shd w:val="clear" w:color="auto" w:fill="auto"/>
            <w:vAlign w:val="center"/>
            <w:hideMark/>
          </w:tcPr>
          <w:p w14:paraId="4262D60C" w14:textId="0FF02CF1" w:rsidR="0064282F" w:rsidRPr="006203F8" w:rsidRDefault="0064282F" w:rsidP="0064282F">
            <w:pPr>
              <w:widowControl/>
              <w:autoSpaceDE/>
              <w:autoSpaceDN/>
              <w:rPr>
                <w:rFonts w:ascii="Courier New" w:hAnsi="Courier New" w:cs="Courier New"/>
                <w:sz w:val="14"/>
                <w:szCs w:val="14"/>
                <w:lang w:eastAsia="ru-RU"/>
              </w:rPr>
            </w:pPr>
          </w:p>
        </w:tc>
        <w:tc>
          <w:tcPr>
            <w:tcW w:w="1273" w:type="dxa"/>
            <w:vMerge/>
            <w:shd w:val="clear" w:color="auto" w:fill="auto"/>
            <w:vAlign w:val="center"/>
            <w:hideMark/>
          </w:tcPr>
          <w:p w14:paraId="64BA609A" w14:textId="1A1812B5" w:rsidR="0064282F" w:rsidRPr="006203F8" w:rsidRDefault="0064282F" w:rsidP="0064282F">
            <w:pPr>
              <w:widowControl/>
              <w:autoSpaceDE/>
              <w:autoSpaceDN/>
              <w:rPr>
                <w:rFonts w:ascii="Courier New" w:hAnsi="Courier New" w:cs="Courier New"/>
                <w:sz w:val="14"/>
                <w:szCs w:val="14"/>
                <w:lang w:eastAsia="ru-RU"/>
              </w:rPr>
            </w:pPr>
          </w:p>
        </w:tc>
        <w:tc>
          <w:tcPr>
            <w:tcW w:w="985" w:type="dxa"/>
            <w:vMerge/>
            <w:shd w:val="clear" w:color="auto" w:fill="auto"/>
            <w:vAlign w:val="center"/>
            <w:hideMark/>
          </w:tcPr>
          <w:p w14:paraId="5D18D068" w14:textId="3A55BD12" w:rsidR="0064282F" w:rsidRPr="006203F8" w:rsidRDefault="0064282F" w:rsidP="0064282F">
            <w:pPr>
              <w:widowControl/>
              <w:autoSpaceDE/>
              <w:autoSpaceDN/>
              <w:rPr>
                <w:rFonts w:ascii="Courier New" w:hAnsi="Courier New" w:cs="Courier New"/>
                <w:sz w:val="14"/>
                <w:szCs w:val="14"/>
                <w:lang w:eastAsia="ru-RU"/>
              </w:rPr>
            </w:pPr>
          </w:p>
        </w:tc>
        <w:tc>
          <w:tcPr>
            <w:tcW w:w="1657" w:type="dxa"/>
            <w:vMerge/>
            <w:shd w:val="clear" w:color="auto" w:fill="auto"/>
            <w:vAlign w:val="center"/>
            <w:hideMark/>
          </w:tcPr>
          <w:p w14:paraId="1C00052B" w14:textId="7E066EDD" w:rsidR="0064282F" w:rsidRPr="006203F8" w:rsidRDefault="0064282F" w:rsidP="0064282F">
            <w:pPr>
              <w:widowControl/>
              <w:autoSpaceDE/>
              <w:autoSpaceDN/>
              <w:rPr>
                <w:rFonts w:ascii="Courier New" w:hAnsi="Courier New" w:cs="Courier New"/>
                <w:sz w:val="14"/>
                <w:szCs w:val="14"/>
                <w:lang w:eastAsia="ru-RU"/>
              </w:rPr>
            </w:pPr>
          </w:p>
        </w:tc>
        <w:tc>
          <w:tcPr>
            <w:tcW w:w="2154" w:type="dxa"/>
            <w:shd w:val="clear" w:color="auto" w:fill="auto"/>
            <w:vAlign w:val="center"/>
            <w:hideMark/>
          </w:tcPr>
          <w:p w14:paraId="47D2FEDD" w14:textId="77777777" w:rsidR="0064282F" w:rsidRPr="006203F8" w:rsidRDefault="0064282F" w:rsidP="0064282F">
            <w:pPr>
              <w:widowControl/>
              <w:autoSpaceDE/>
              <w:autoSpaceDN/>
              <w:rPr>
                <w:rFonts w:ascii="Courier New" w:hAnsi="Courier New" w:cs="Courier New"/>
                <w:sz w:val="16"/>
                <w:szCs w:val="16"/>
                <w:lang w:eastAsia="ru-RU"/>
              </w:rPr>
            </w:pPr>
            <w:r w:rsidRPr="006203F8">
              <w:rPr>
                <w:rFonts w:ascii="Courier New" w:hAnsi="Courier New" w:cs="Courier New"/>
                <w:sz w:val="16"/>
                <w:szCs w:val="16"/>
                <w:lang w:eastAsia="ru-RU"/>
              </w:rPr>
              <w:t>Хлориды</w:t>
            </w:r>
          </w:p>
        </w:tc>
        <w:tc>
          <w:tcPr>
            <w:tcW w:w="697" w:type="dxa"/>
            <w:shd w:val="clear" w:color="auto" w:fill="auto"/>
            <w:vAlign w:val="center"/>
            <w:hideMark/>
          </w:tcPr>
          <w:p w14:paraId="04883FA0" w14:textId="53235019" w:rsidR="0064282F" w:rsidRPr="006203F8" w:rsidRDefault="0064282F" w:rsidP="0064282F">
            <w:pPr>
              <w:widowControl/>
              <w:autoSpaceDE/>
              <w:autoSpaceDN/>
              <w:jc w:val="center"/>
              <w:rPr>
                <w:rFonts w:ascii="Courier New" w:hAnsi="Courier New" w:cs="Courier New"/>
                <w:sz w:val="16"/>
                <w:szCs w:val="16"/>
                <w:lang w:eastAsia="ru-RU"/>
              </w:rPr>
            </w:pPr>
            <w:r>
              <w:rPr>
                <w:rFonts w:ascii="Courier New" w:hAnsi="Courier New" w:cs="Courier New"/>
                <w:sz w:val="16"/>
                <w:szCs w:val="16"/>
              </w:rPr>
              <w:t>805</w:t>
            </w:r>
          </w:p>
        </w:tc>
        <w:tc>
          <w:tcPr>
            <w:tcW w:w="697" w:type="dxa"/>
            <w:shd w:val="clear" w:color="auto" w:fill="auto"/>
            <w:vAlign w:val="center"/>
            <w:hideMark/>
          </w:tcPr>
          <w:p w14:paraId="79FDA0B5" w14:textId="77777777" w:rsidR="0064282F" w:rsidRPr="006203F8" w:rsidRDefault="0064282F" w:rsidP="0064282F">
            <w:pPr>
              <w:widowControl/>
              <w:autoSpaceDE/>
              <w:autoSpaceDN/>
              <w:jc w:val="right"/>
              <w:rPr>
                <w:rFonts w:ascii="Courier New" w:hAnsi="Courier New" w:cs="Courier New"/>
                <w:sz w:val="16"/>
                <w:szCs w:val="16"/>
                <w:lang w:eastAsia="ru-RU"/>
              </w:rPr>
            </w:pPr>
            <w:r w:rsidRPr="006203F8">
              <w:rPr>
                <w:rFonts w:ascii="Courier New" w:hAnsi="Courier New" w:cs="Courier New"/>
                <w:sz w:val="16"/>
                <w:szCs w:val="16"/>
                <w:lang w:eastAsia="ru-RU"/>
              </w:rPr>
              <w:t> </w:t>
            </w:r>
          </w:p>
        </w:tc>
      </w:tr>
      <w:tr w:rsidR="0064282F" w:rsidRPr="006203F8" w14:paraId="7F0A4DF2" w14:textId="77777777" w:rsidTr="006203F8">
        <w:trPr>
          <w:trHeight w:val="60"/>
        </w:trPr>
        <w:tc>
          <w:tcPr>
            <w:tcW w:w="1561" w:type="dxa"/>
            <w:vMerge/>
            <w:shd w:val="clear" w:color="auto" w:fill="auto"/>
            <w:vAlign w:val="center"/>
            <w:hideMark/>
          </w:tcPr>
          <w:p w14:paraId="53B5B65B" w14:textId="49401094" w:rsidR="0064282F" w:rsidRPr="006203F8" w:rsidRDefault="0064282F" w:rsidP="0064282F">
            <w:pPr>
              <w:widowControl/>
              <w:autoSpaceDE/>
              <w:autoSpaceDN/>
              <w:ind w:firstLineChars="300" w:firstLine="480"/>
              <w:rPr>
                <w:rFonts w:ascii="Courier New" w:hAnsi="Courier New" w:cs="Courier New"/>
                <w:i/>
                <w:iCs/>
                <w:sz w:val="16"/>
                <w:szCs w:val="16"/>
                <w:lang w:eastAsia="ru-RU"/>
              </w:rPr>
            </w:pPr>
          </w:p>
        </w:tc>
        <w:tc>
          <w:tcPr>
            <w:tcW w:w="889" w:type="dxa"/>
            <w:vMerge/>
            <w:shd w:val="clear" w:color="auto" w:fill="auto"/>
            <w:vAlign w:val="center"/>
            <w:hideMark/>
          </w:tcPr>
          <w:p w14:paraId="7D219A12" w14:textId="5E8D97F1" w:rsidR="0064282F" w:rsidRPr="006203F8" w:rsidRDefault="0064282F" w:rsidP="0064282F">
            <w:pPr>
              <w:widowControl/>
              <w:autoSpaceDE/>
              <w:autoSpaceDN/>
              <w:rPr>
                <w:rFonts w:ascii="Courier New" w:hAnsi="Courier New" w:cs="Courier New"/>
                <w:sz w:val="16"/>
                <w:szCs w:val="16"/>
                <w:lang w:eastAsia="ru-RU"/>
              </w:rPr>
            </w:pPr>
          </w:p>
        </w:tc>
        <w:tc>
          <w:tcPr>
            <w:tcW w:w="985" w:type="dxa"/>
            <w:vMerge/>
            <w:shd w:val="clear" w:color="auto" w:fill="auto"/>
            <w:vAlign w:val="center"/>
            <w:hideMark/>
          </w:tcPr>
          <w:p w14:paraId="0D209CA7" w14:textId="301879AF" w:rsidR="0064282F" w:rsidRPr="006203F8" w:rsidRDefault="0064282F" w:rsidP="0064282F">
            <w:pPr>
              <w:widowControl/>
              <w:autoSpaceDE/>
              <w:autoSpaceDN/>
              <w:rPr>
                <w:rFonts w:ascii="Courier New" w:hAnsi="Courier New" w:cs="Courier New"/>
                <w:sz w:val="16"/>
                <w:szCs w:val="16"/>
                <w:lang w:eastAsia="ru-RU"/>
              </w:rPr>
            </w:pPr>
          </w:p>
        </w:tc>
        <w:tc>
          <w:tcPr>
            <w:tcW w:w="1086" w:type="dxa"/>
            <w:vMerge/>
            <w:shd w:val="clear" w:color="auto" w:fill="auto"/>
            <w:vAlign w:val="center"/>
            <w:hideMark/>
          </w:tcPr>
          <w:p w14:paraId="37266CBD" w14:textId="443A5D73" w:rsidR="0064282F" w:rsidRPr="006203F8" w:rsidRDefault="0064282F" w:rsidP="0064282F">
            <w:pPr>
              <w:widowControl/>
              <w:autoSpaceDE/>
              <w:autoSpaceDN/>
              <w:rPr>
                <w:rFonts w:ascii="Courier New" w:hAnsi="Courier New" w:cs="Courier New"/>
                <w:sz w:val="16"/>
                <w:szCs w:val="16"/>
                <w:lang w:eastAsia="ru-RU"/>
              </w:rPr>
            </w:pPr>
          </w:p>
        </w:tc>
        <w:tc>
          <w:tcPr>
            <w:tcW w:w="697" w:type="dxa"/>
            <w:vMerge/>
            <w:shd w:val="clear" w:color="auto" w:fill="auto"/>
            <w:vAlign w:val="center"/>
            <w:hideMark/>
          </w:tcPr>
          <w:p w14:paraId="58265FBB" w14:textId="18D0F2FD" w:rsidR="0064282F" w:rsidRPr="006203F8" w:rsidRDefault="0064282F" w:rsidP="0064282F">
            <w:pPr>
              <w:widowControl/>
              <w:autoSpaceDE/>
              <w:autoSpaceDN/>
              <w:rPr>
                <w:rFonts w:ascii="Courier New" w:hAnsi="Courier New" w:cs="Courier New"/>
                <w:sz w:val="16"/>
                <w:szCs w:val="16"/>
                <w:lang w:eastAsia="ru-RU"/>
              </w:rPr>
            </w:pPr>
          </w:p>
        </w:tc>
        <w:tc>
          <w:tcPr>
            <w:tcW w:w="889" w:type="dxa"/>
            <w:vMerge/>
            <w:shd w:val="clear" w:color="auto" w:fill="auto"/>
            <w:vAlign w:val="center"/>
            <w:hideMark/>
          </w:tcPr>
          <w:p w14:paraId="5333774D" w14:textId="70077BE5" w:rsidR="0064282F" w:rsidRPr="006203F8" w:rsidRDefault="0064282F" w:rsidP="0064282F">
            <w:pPr>
              <w:widowControl/>
              <w:autoSpaceDE/>
              <w:autoSpaceDN/>
              <w:rPr>
                <w:rFonts w:ascii="Courier New" w:hAnsi="Courier New" w:cs="Courier New"/>
                <w:sz w:val="16"/>
                <w:szCs w:val="16"/>
                <w:lang w:eastAsia="ru-RU"/>
              </w:rPr>
            </w:pPr>
          </w:p>
        </w:tc>
        <w:tc>
          <w:tcPr>
            <w:tcW w:w="1273" w:type="dxa"/>
            <w:vMerge/>
            <w:shd w:val="clear" w:color="auto" w:fill="auto"/>
            <w:vAlign w:val="center"/>
            <w:hideMark/>
          </w:tcPr>
          <w:p w14:paraId="7874B42A" w14:textId="7379D175" w:rsidR="0064282F" w:rsidRPr="006203F8" w:rsidRDefault="0064282F" w:rsidP="0064282F">
            <w:pPr>
              <w:widowControl/>
              <w:autoSpaceDE/>
              <w:autoSpaceDN/>
              <w:rPr>
                <w:rFonts w:ascii="Courier New" w:hAnsi="Courier New" w:cs="Courier New"/>
                <w:sz w:val="16"/>
                <w:szCs w:val="16"/>
                <w:lang w:eastAsia="ru-RU"/>
              </w:rPr>
            </w:pPr>
          </w:p>
        </w:tc>
        <w:tc>
          <w:tcPr>
            <w:tcW w:w="985" w:type="dxa"/>
            <w:vMerge/>
            <w:shd w:val="clear" w:color="auto" w:fill="auto"/>
            <w:vAlign w:val="center"/>
            <w:hideMark/>
          </w:tcPr>
          <w:p w14:paraId="30309E61" w14:textId="2A109FB3" w:rsidR="0064282F" w:rsidRPr="006203F8" w:rsidRDefault="0064282F" w:rsidP="0064282F">
            <w:pPr>
              <w:widowControl/>
              <w:autoSpaceDE/>
              <w:autoSpaceDN/>
              <w:rPr>
                <w:rFonts w:ascii="Courier New" w:hAnsi="Courier New" w:cs="Courier New"/>
                <w:sz w:val="16"/>
                <w:szCs w:val="16"/>
                <w:lang w:eastAsia="ru-RU"/>
              </w:rPr>
            </w:pPr>
          </w:p>
        </w:tc>
        <w:tc>
          <w:tcPr>
            <w:tcW w:w="1657" w:type="dxa"/>
            <w:vMerge/>
            <w:shd w:val="clear" w:color="auto" w:fill="auto"/>
            <w:vAlign w:val="center"/>
            <w:hideMark/>
          </w:tcPr>
          <w:p w14:paraId="5438B119" w14:textId="7BBC809F" w:rsidR="0064282F" w:rsidRPr="006203F8" w:rsidRDefault="0064282F" w:rsidP="0064282F">
            <w:pPr>
              <w:widowControl/>
              <w:autoSpaceDE/>
              <w:autoSpaceDN/>
              <w:rPr>
                <w:rFonts w:ascii="Courier New" w:hAnsi="Courier New" w:cs="Courier New"/>
                <w:sz w:val="16"/>
                <w:szCs w:val="16"/>
                <w:lang w:eastAsia="ru-RU"/>
              </w:rPr>
            </w:pPr>
          </w:p>
        </w:tc>
        <w:tc>
          <w:tcPr>
            <w:tcW w:w="2154" w:type="dxa"/>
            <w:shd w:val="clear" w:color="auto" w:fill="auto"/>
            <w:vAlign w:val="center"/>
            <w:hideMark/>
          </w:tcPr>
          <w:p w14:paraId="1DEEFF53" w14:textId="77777777" w:rsidR="0064282F" w:rsidRPr="006203F8" w:rsidRDefault="0064282F" w:rsidP="0064282F">
            <w:pPr>
              <w:widowControl/>
              <w:autoSpaceDE/>
              <w:autoSpaceDN/>
              <w:rPr>
                <w:rFonts w:ascii="Courier New" w:hAnsi="Courier New" w:cs="Courier New"/>
                <w:sz w:val="16"/>
                <w:szCs w:val="16"/>
                <w:lang w:eastAsia="ru-RU"/>
              </w:rPr>
            </w:pPr>
            <w:r w:rsidRPr="006203F8">
              <w:rPr>
                <w:rFonts w:ascii="Courier New" w:hAnsi="Courier New" w:cs="Courier New"/>
                <w:sz w:val="16"/>
                <w:szCs w:val="16"/>
                <w:lang w:eastAsia="ru-RU"/>
              </w:rPr>
              <w:t>Сульфаты</w:t>
            </w:r>
          </w:p>
        </w:tc>
        <w:tc>
          <w:tcPr>
            <w:tcW w:w="697" w:type="dxa"/>
            <w:shd w:val="clear" w:color="auto" w:fill="auto"/>
            <w:vAlign w:val="center"/>
            <w:hideMark/>
          </w:tcPr>
          <w:p w14:paraId="74C5D490" w14:textId="6EE4BF2A" w:rsidR="0064282F" w:rsidRPr="006203F8" w:rsidRDefault="0064282F" w:rsidP="0064282F">
            <w:pPr>
              <w:widowControl/>
              <w:autoSpaceDE/>
              <w:autoSpaceDN/>
              <w:jc w:val="center"/>
              <w:rPr>
                <w:rFonts w:ascii="Courier New" w:hAnsi="Courier New" w:cs="Courier New"/>
                <w:sz w:val="16"/>
                <w:szCs w:val="16"/>
                <w:lang w:eastAsia="ru-RU"/>
              </w:rPr>
            </w:pPr>
            <w:r>
              <w:rPr>
                <w:rFonts w:ascii="Courier New" w:hAnsi="Courier New" w:cs="Courier New"/>
                <w:sz w:val="16"/>
                <w:szCs w:val="16"/>
              </w:rPr>
              <w:t>1500</w:t>
            </w:r>
          </w:p>
        </w:tc>
        <w:tc>
          <w:tcPr>
            <w:tcW w:w="697" w:type="dxa"/>
            <w:shd w:val="clear" w:color="auto" w:fill="auto"/>
            <w:vAlign w:val="center"/>
            <w:hideMark/>
          </w:tcPr>
          <w:p w14:paraId="6478881B" w14:textId="77777777" w:rsidR="0064282F" w:rsidRPr="006203F8" w:rsidRDefault="0064282F" w:rsidP="0064282F">
            <w:pPr>
              <w:widowControl/>
              <w:autoSpaceDE/>
              <w:autoSpaceDN/>
              <w:jc w:val="right"/>
              <w:rPr>
                <w:rFonts w:ascii="Courier New" w:hAnsi="Courier New" w:cs="Courier New"/>
                <w:sz w:val="16"/>
                <w:szCs w:val="16"/>
                <w:lang w:eastAsia="ru-RU"/>
              </w:rPr>
            </w:pPr>
            <w:r w:rsidRPr="006203F8">
              <w:rPr>
                <w:rFonts w:ascii="Courier New" w:hAnsi="Courier New" w:cs="Courier New"/>
                <w:sz w:val="16"/>
                <w:szCs w:val="16"/>
                <w:lang w:eastAsia="ru-RU"/>
              </w:rPr>
              <w:t> </w:t>
            </w:r>
          </w:p>
        </w:tc>
      </w:tr>
      <w:tr w:rsidR="0064282F" w:rsidRPr="006203F8" w14:paraId="1E9F8FBE" w14:textId="77777777" w:rsidTr="006203F8">
        <w:trPr>
          <w:trHeight w:val="60"/>
        </w:trPr>
        <w:tc>
          <w:tcPr>
            <w:tcW w:w="1561" w:type="dxa"/>
            <w:vMerge/>
            <w:vAlign w:val="center"/>
            <w:hideMark/>
          </w:tcPr>
          <w:p w14:paraId="495D2A76" w14:textId="18EAC572" w:rsidR="0064282F" w:rsidRPr="006203F8" w:rsidRDefault="0064282F" w:rsidP="0064282F">
            <w:pPr>
              <w:widowControl/>
              <w:autoSpaceDE/>
              <w:autoSpaceDN/>
              <w:ind w:firstLineChars="300" w:firstLine="480"/>
              <w:rPr>
                <w:rFonts w:ascii="Courier New" w:hAnsi="Courier New" w:cs="Courier New"/>
                <w:i/>
                <w:iCs/>
                <w:sz w:val="16"/>
                <w:szCs w:val="16"/>
                <w:lang w:eastAsia="ru-RU"/>
              </w:rPr>
            </w:pPr>
          </w:p>
        </w:tc>
        <w:tc>
          <w:tcPr>
            <w:tcW w:w="889" w:type="dxa"/>
            <w:vMerge/>
            <w:vAlign w:val="center"/>
            <w:hideMark/>
          </w:tcPr>
          <w:p w14:paraId="1632B9ED" w14:textId="20875F47" w:rsidR="0064282F" w:rsidRPr="006203F8" w:rsidRDefault="0064282F" w:rsidP="0064282F">
            <w:pPr>
              <w:widowControl/>
              <w:autoSpaceDE/>
              <w:autoSpaceDN/>
              <w:rPr>
                <w:rFonts w:ascii="Courier New" w:hAnsi="Courier New" w:cs="Courier New"/>
                <w:sz w:val="16"/>
                <w:szCs w:val="16"/>
                <w:lang w:eastAsia="ru-RU"/>
              </w:rPr>
            </w:pPr>
          </w:p>
        </w:tc>
        <w:tc>
          <w:tcPr>
            <w:tcW w:w="985" w:type="dxa"/>
            <w:vMerge/>
            <w:vAlign w:val="center"/>
            <w:hideMark/>
          </w:tcPr>
          <w:p w14:paraId="33137065" w14:textId="4FA10B65" w:rsidR="0064282F" w:rsidRPr="006203F8" w:rsidRDefault="0064282F" w:rsidP="0064282F">
            <w:pPr>
              <w:widowControl/>
              <w:autoSpaceDE/>
              <w:autoSpaceDN/>
              <w:rPr>
                <w:rFonts w:ascii="Courier New" w:hAnsi="Courier New" w:cs="Courier New"/>
                <w:sz w:val="16"/>
                <w:szCs w:val="16"/>
                <w:lang w:eastAsia="ru-RU"/>
              </w:rPr>
            </w:pPr>
          </w:p>
        </w:tc>
        <w:tc>
          <w:tcPr>
            <w:tcW w:w="1086" w:type="dxa"/>
            <w:vMerge/>
            <w:vAlign w:val="center"/>
            <w:hideMark/>
          </w:tcPr>
          <w:p w14:paraId="0BCBAE7B" w14:textId="0D3B29AA" w:rsidR="0064282F" w:rsidRPr="006203F8" w:rsidRDefault="0064282F" w:rsidP="0064282F">
            <w:pPr>
              <w:widowControl/>
              <w:autoSpaceDE/>
              <w:autoSpaceDN/>
              <w:rPr>
                <w:rFonts w:ascii="Courier New" w:hAnsi="Courier New" w:cs="Courier New"/>
                <w:sz w:val="16"/>
                <w:szCs w:val="16"/>
                <w:lang w:eastAsia="ru-RU"/>
              </w:rPr>
            </w:pPr>
          </w:p>
        </w:tc>
        <w:tc>
          <w:tcPr>
            <w:tcW w:w="697" w:type="dxa"/>
            <w:vMerge/>
            <w:vAlign w:val="center"/>
            <w:hideMark/>
          </w:tcPr>
          <w:p w14:paraId="1FF16BB8" w14:textId="008D4B2C" w:rsidR="0064282F" w:rsidRPr="006203F8" w:rsidRDefault="0064282F" w:rsidP="0064282F">
            <w:pPr>
              <w:widowControl/>
              <w:autoSpaceDE/>
              <w:autoSpaceDN/>
              <w:rPr>
                <w:rFonts w:ascii="Courier New" w:hAnsi="Courier New" w:cs="Courier New"/>
                <w:sz w:val="16"/>
                <w:szCs w:val="16"/>
                <w:lang w:eastAsia="ru-RU"/>
              </w:rPr>
            </w:pPr>
          </w:p>
        </w:tc>
        <w:tc>
          <w:tcPr>
            <w:tcW w:w="889" w:type="dxa"/>
            <w:vMerge/>
            <w:vAlign w:val="center"/>
            <w:hideMark/>
          </w:tcPr>
          <w:p w14:paraId="0BBE2CD1" w14:textId="136CAEC9" w:rsidR="0064282F" w:rsidRPr="006203F8" w:rsidRDefault="0064282F" w:rsidP="0064282F">
            <w:pPr>
              <w:widowControl/>
              <w:autoSpaceDE/>
              <w:autoSpaceDN/>
              <w:rPr>
                <w:rFonts w:ascii="Courier New" w:hAnsi="Courier New" w:cs="Courier New"/>
                <w:sz w:val="16"/>
                <w:szCs w:val="16"/>
                <w:lang w:eastAsia="ru-RU"/>
              </w:rPr>
            </w:pPr>
          </w:p>
        </w:tc>
        <w:tc>
          <w:tcPr>
            <w:tcW w:w="1273" w:type="dxa"/>
            <w:vMerge/>
            <w:vAlign w:val="center"/>
            <w:hideMark/>
          </w:tcPr>
          <w:p w14:paraId="19C9FF88" w14:textId="175E353A" w:rsidR="0064282F" w:rsidRPr="006203F8" w:rsidRDefault="0064282F" w:rsidP="0064282F">
            <w:pPr>
              <w:widowControl/>
              <w:autoSpaceDE/>
              <w:autoSpaceDN/>
              <w:rPr>
                <w:rFonts w:ascii="Courier New" w:hAnsi="Courier New" w:cs="Courier New"/>
                <w:sz w:val="16"/>
                <w:szCs w:val="16"/>
                <w:lang w:eastAsia="ru-RU"/>
              </w:rPr>
            </w:pPr>
          </w:p>
        </w:tc>
        <w:tc>
          <w:tcPr>
            <w:tcW w:w="985" w:type="dxa"/>
            <w:vMerge/>
            <w:vAlign w:val="center"/>
            <w:hideMark/>
          </w:tcPr>
          <w:p w14:paraId="755CC152" w14:textId="668A7149" w:rsidR="0064282F" w:rsidRPr="006203F8" w:rsidRDefault="0064282F" w:rsidP="0064282F">
            <w:pPr>
              <w:widowControl/>
              <w:autoSpaceDE/>
              <w:autoSpaceDN/>
              <w:rPr>
                <w:rFonts w:ascii="Courier New" w:hAnsi="Courier New" w:cs="Courier New"/>
                <w:sz w:val="16"/>
                <w:szCs w:val="16"/>
                <w:lang w:eastAsia="ru-RU"/>
              </w:rPr>
            </w:pPr>
          </w:p>
        </w:tc>
        <w:tc>
          <w:tcPr>
            <w:tcW w:w="1657" w:type="dxa"/>
            <w:vMerge/>
            <w:vAlign w:val="center"/>
            <w:hideMark/>
          </w:tcPr>
          <w:p w14:paraId="02715A7C" w14:textId="677E0191" w:rsidR="0064282F" w:rsidRPr="006203F8" w:rsidRDefault="0064282F" w:rsidP="0064282F">
            <w:pPr>
              <w:widowControl/>
              <w:autoSpaceDE/>
              <w:autoSpaceDN/>
              <w:rPr>
                <w:rFonts w:ascii="Courier New" w:hAnsi="Courier New" w:cs="Courier New"/>
                <w:sz w:val="16"/>
                <w:szCs w:val="16"/>
                <w:lang w:eastAsia="ru-RU"/>
              </w:rPr>
            </w:pPr>
          </w:p>
        </w:tc>
        <w:tc>
          <w:tcPr>
            <w:tcW w:w="2154" w:type="dxa"/>
            <w:shd w:val="clear" w:color="auto" w:fill="auto"/>
            <w:vAlign w:val="center"/>
            <w:hideMark/>
          </w:tcPr>
          <w:p w14:paraId="51A8E58B" w14:textId="77777777" w:rsidR="0064282F" w:rsidRPr="006203F8" w:rsidRDefault="0064282F" w:rsidP="0064282F">
            <w:pPr>
              <w:widowControl/>
              <w:autoSpaceDE/>
              <w:autoSpaceDN/>
              <w:rPr>
                <w:rFonts w:ascii="Courier New" w:hAnsi="Courier New" w:cs="Courier New"/>
                <w:sz w:val="16"/>
                <w:szCs w:val="16"/>
                <w:lang w:eastAsia="ru-RU"/>
              </w:rPr>
            </w:pPr>
            <w:r w:rsidRPr="006203F8">
              <w:rPr>
                <w:rFonts w:ascii="Courier New" w:hAnsi="Courier New" w:cs="Courier New"/>
                <w:sz w:val="16"/>
                <w:szCs w:val="16"/>
                <w:lang w:eastAsia="ru-RU"/>
              </w:rPr>
              <w:t>Фосфаты</w:t>
            </w:r>
          </w:p>
        </w:tc>
        <w:tc>
          <w:tcPr>
            <w:tcW w:w="697" w:type="dxa"/>
            <w:shd w:val="clear" w:color="auto" w:fill="auto"/>
            <w:vAlign w:val="center"/>
            <w:hideMark/>
          </w:tcPr>
          <w:p w14:paraId="577ADC90" w14:textId="3E9E1C1E" w:rsidR="0064282F" w:rsidRPr="006203F8" w:rsidRDefault="0064282F" w:rsidP="0064282F">
            <w:pPr>
              <w:widowControl/>
              <w:autoSpaceDE/>
              <w:autoSpaceDN/>
              <w:jc w:val="center"/>
              <w:rPr>
                <w:rFonts w:ascii="Courier New" w:hAnsi="Courier New" w:cs="Courier New"/>
                <w:sz w:val="16"/>
                <w:szCs w:val="16"/>
                <w:lang w:eastAsia="ru-RU"/>
              </w:rPr>
            </w:pPr>
            <w:r>
              <w:rPr>
                <w:rFonts w:ascii="Courier New" w:hAnsi="Courier New" w:cs="Courier New"/>
                <w:sz w:val="16"/>
                <w:szCs w:val="16"/>
              </w:rPr>
              <w:t>60</w:t>
            </w:r>
          </w:p>
        </w:tc>
        <w:tc>
          <w:tcPr>
            <w:tcW w:w="697" w:type="dxa"/>
            <w:shd w:val="clear" w:color="auto" w:fill="auto"/>
            <w:vAlign w:val="center"/>
            <w:hideMark/>
          </w:tcPr>
          <w:p w14:paraId="1F6C73B4" w14:textId="77777777" w:rsidR="0064282F" w:rsidRPr="006203F8" w:rsidRDefault="0064282F" w:rsidP="0064282F">
            <w:pPr>
              <w:widowControl/>
              <w:autoSpaceDE/>
              <w:autoSpaceDN/>
              <w:ind w:firstLineChars="100" w:firstLine="160"/>
              <w:rPr>
                <w:rFonts w:ascii="Courier New" w:hAnsi="Courier New" w:cs="Courier New"/>
                <w:sz w:val="16"/>
                <w:szCs w:val="16"/>
                <w:lang w:eastAsia="ru-RU"/>
              </w:rPr>
            </w:pPr>
            <w:r w:rsidRPr="006203F8">
              <w:rPr>
                <w:rFonts w:ascii="Courier New" w:hAnsi="Courier New" w:cs="Courier New"/>
                <w:sz w:val="16"/>
                <w:szCs w:val="16"/>
                <w:lang w:eastAsia="ru-RU"/>
              </w:rPr>
              <w:t> </w:t>
            </w:r>
          </w:p>
        </w:tc>
      </w:tr>
      <w:tr w:rsidR="0064282F" w:rsidRPr="006203F8" w14:paraId="3A15E7B4" w14:textId="77777777" w:rsidTr="006203F8">
        <w:trPr>
          <w:trHeight w:val="60"/>
        </w:trPr>
        <w:tc>
          <w:tcPr>
            <w:tcW w:w="1561" w:type="dxa"/>
            <w:vMerge/>
            <w:shd w:val="clear" w:color="auto" w:fill="auto"/>
            <w:vAlign w:val="center"/>
            <w:hideMark/>
          </w:tcPr>
          <w:p w14:paraId="6A5A2D35" w14:textId="1E0D1FBF" w:rsidR="0064282F" w:rsidRPr="006203F8" w:rsidRDefault="0064282F" w:rsidP="0064282F">
            <w:pPr>
              <w:widowControl/>
              <w:autoSpaceDE/>
              <w:autoSpaceDN/>
              <w:ind w:firstLineChars="300" w:firstLine="480"/>
              <w:rPr>
                <w:rFonts w:ascii="Courier New" w:hAnsi="Courier New" w:cs="Courier New"/>
                <w:i/>
                <w:iCs/>
                <w:sz w:val="16"/>
                <w:szCs w:val="16"/>
                <w:lang w:eastAsia="ru-RU"/>
              </w:rPr>
            </w:pPr>
          </w:p>
        </w:tc>
        <w:tc>
          <w:tcPr>
            <w:tcW w:w="889" w:type="dxa"/>
            <w:vMerge/>
            <w:shd w:val="clear" w:color="auto" w:fill="auto"/>
            <w:vAlign w:val="center"/>
            <w:hideMark/>
          </w:tcPr>
          <w:p w14:paraId="20854B82" w14:textId="338B4E97" w:rsidR="0064282F" w:rsidRPr="006203F8" w:rsidRDefault="0064282F" w:rsidP="0064282F">
            <w:pPr>
              <w:widowControl/>
              <w:autoSpaceDE/>
              <w:autoSpaceDN/>
              <w:rPr>
                <w:rFonts w:ascii="Courier New" w:hAnsi="Courier New" w:cs="Courier New"/>
                <w:sz w:val="10"/>
                <w:szCs w:val="10"/>
                <w:lang w:eastAsia="ru-RU"/>
              </w:rPr>
            </w:pPr>
          </w:p>
        </w:tc>
        <w:tc>
          <w:tcPr>
            <w:tcW w:w="985" w:type="dxa"/>
            <w:vMerge/>
            <w:shd w:val="clear" w:color="auto" w:fill="auto"/>
            <w:vAlign w:val="center"/>
            <w:hideMark/>
          </w:tcPr>
          <w:p w14:paraId="34AE7A5E" w14:textId="2F372DBB" w:rsidR="0064282F" w:rsidRPr="006203F8" w:rsidRDefault="0064282F" w:rsidP="0064282F">
            <w:pPr>
              <w:widowControl/>
              <w:autoSpaceDE/>
              <w:autoSpaceDN/>
              <w:rPr>
                <w:rFonts w:ascii="Courier New" w:hAnsi="Courier New" w:cs="Courier New"/>
                <w:sz w:val="10"/>
                <w:szCs w:val="10"/>
                <w:lang w:eastAsia="ru-RU"/>
              </w:rPr>
            </w:pPr>
          </w:p>
        </w:tc>
        <w:tc>
          <w:tcPr>
            <w:tcW w:w="1086" w:type="dxa"/>
            <w:vMerge/>
            <w:shd w:val="clear" w:color="auto" w:fill="auto"/>
            <w:vAlign w:val="center"/>
            <w:hideMark/>
          </w:tcPr>
          <w:p w14:paraId="24992E35" w14:textId="5F0CEE19" w:rsidR="0064282F" w:rsidRPr="006203F8" w:rsidRDefault="0064282F" w:rsidP="0064282F">
            <w:pPr>
              <w:widowControl/>
              <w:autoSpaceDE/>
              <w:autoSpaceDN/>
              <w:rPr>
                <w:rFonts w:ascii="Courier New" w:hAnsi="Courier New" w:cs="Courier New"/>
                <w:sz w:val="10"/>
                <w:szCs w:val="10"/>
                <w:lang w:eastAsia="ru-RU"/>
              </w:rPr>
            </w:pPr>
          </w:p>
        </w:tc>
        <w:tc>
          <w:tcPr>
            <w:tcW w:w="697" w:type="dxa"/>
            <w:vMerge/>
            <w:shd w:val="clear" w:color="auto" w:fill="auto"/>
            <w:vAlign w:val="center"/>
            <w:hideMark/>
          </w:tcPr>
          <w:p w14:paraId="238E7ABA" w14:textId="70A1D092" w:rsidR="0064282F" w:rsidRPr="006203F8" w:rsidRDefault="0064282F" w:rsidP="0064282F">
            <w:pPr>
              <w:widowControl/>
              <w:autoSpaceDE/>
              <w:autoSpaceDN/>
              <w:rPr>
                <w:rFonts w:ascii="Courier New" w:hAnsi="Courier New" w:cs="Courier New"/>
                <w:sz w:val="10"/>
                <w:szCs w:val="10"/>
                <w:lang w:eastAsia="ru-RU"/>
              </w:rPr>
            </w:pPr>
          </w:p>
        </w:tc>
        <w:tc>
          <w:tcPr>
            <w:tcW w:w="889" w:type="dxa"/>
            <w:vMerge/>
            <w:shd w:val="clear" w:color="auto" w:fill="auto"/>
            <w:vAlign w:val="center"/>
            <w:hideMark/>
          </w:tcPr>
          <w:p w14:paraId="2C06F263" w14:textId="5CE1134F" w:rsidR="0064282F" w:rsidRPr="006203F8" w:rsidRDefault="0064282F" w:rsidP="0064282F">
            <w:pPr>
              <w:widowControl/>
              <w:autoSpaceDE/>
              <w:autoSpaceDN/>
              <w:rPr>
                <w:rFonts w:ascii="Courier New" w:hAnsi="Courier New" w:cs="Courier New"/>
                <w:sz w:val="10"/>
                <w:szCs w:val="10"/>
                <w:lang w:eastAsia="ru-RU"/>
              </w:rPr>
            </w:pPr>
          </w:p>
        </w:tc>
        <w:tc>
          <w:tcPr>
            <w:tcW w:w="1273" w:type="dxa"/>
            <w:vMerge/>
            <w:shd w:val="clear" w:color="auto" w:fill="auto"/>
            <w:vAlign w:val="center"/>
            <w:hideMark/>
          </w:tcPr>
          <w:p w14:paraId="218D7803" w14:textId="246CDCBA" w:rsidR="0064282F" w:rsidRPr="006203F8" w:rsidRDefault="0064282F" w:rsidP="0064282F">
            <w:pPr>
              <w:widowControl/>
              <w:autoSpaceDE/>
              <w:autoSpaceDN/>
              <w:rPr>
                <w:rFonts w:ascii="Courier New" w:hAnsi="Courier New" w:cs="Courier New"/>
                <w:sz w:val="10"/>
                <w:szCs w:val="10"/>
                <w:lang w:eastAsia="ru-RU"/>
              </w:rPr>
            </w:pPr>
          </w:p>
        </w:tc>
        <w:tc>
          <w:tcPr>
            <w:tcW w:w="985" w:type="dxa"/>
            <w:vMerge/>
            <w:shd w:val="clear" w:color="auto" w:fill="auto"/>
            <w:vAlign w:val="center"/>
            <w:hideMark/>
          </w:tcPr>
          <w:p w14:paraId="4B41DFD5" w14:textId="47842FC2" w:rsidR="0064282F" w:rsidRPr="006203F8" w:rsidRDefault="0064282F" w:rsidP="0064282F">
            <w:pPr>
              <w:widowControl/>
              <w:autoSpaceDE/>
              <w:autoSpaceDN/>
              <w:rPr>
                <w:rFonts w:ascii="Courier New" w:hAnsi="Courier New" w:cs="Courier New"/>
                <w:sz w:val="10"/>
                <w:szCs w:val="10"/>
                <w:lang w:eastAsia="ru-RU"/>
              </w:rPr>
            </w:pPr>
          </w:p>
        </w:tc>
        <w:tc>
          <w:tcPr>
            <w:tcW w:w="1657" w:type="dxa"/>
            <w:vMerge/>
            <w:shd w:val="clear" w:color="auto" w:fill="auto"/>
            <w:vAlign w:val="center"/>
            <w:hideMark/>
          </w:tcPr>
          <w:p w14:paraId="3934D8ED" w14:textId="45DBBA31" w:rsidR="0064282F" w:rsidRPr="006203F8" w:rsidRDefault="0064282F" w:rsidP="0064282F">
            <w:pPr>
              <w:widowControl/>
              <w:autoSpaceDE/>
              <w:autoSpaceDN/>
              <w:rPr>
                <w:rFonts w:ascii="Courier New" w:hAnsi="Courier New" w:cs="Courier New"/>
                <w:sz w:val="10"/>
                <w:szCs w:val="10"/>
                <w:lang w:eastAsia="ru-RU"/>
              </w:rPr>
            </w:pPr>
          </w:p>
        </w:tc>
        <w:tc>
          <w:tcPr>
            <w:tcW w:w="2154" w:type="dxa"/>
            <w:shd w:val="clear" w:color="auto" w:fill="auto"/>
            <w:vAlign w:val="center"/>
            <w:hideMark/>
          </w:tcPr>
          <w:p w14:paraId="3B72E12D" w14:textId="77777777" w:rsidR="0064282F" w:rsidRPr="006203F8" w:rsidRDefault="0064282F" w:rsidP="0064282F">
            <w:pPr>
              <w:widowControl/>
              <w:autoSpaceDE/>
              <w:autoSpaceDN/>
              <w:rPr>
                <w:rFonts w:ascii="Courier New" w:hAnsi="Courier New" w:cs="Courier New"/>
                <w:sz w:val="16"/>
                <w:szCs w:val="16"/>
                <w:lang w:eastAsia="ru-RU"/>
              </w:rPr>
            </w:pPr>
            <w:r w:rsidRPr="006203F8">
              <w:rPr>
                <w:rFonts w:ascii="Courier New" w:hAnsi="Courier New" w:cs="Courier New"/>
                <w:sz w:val="16"/>
                <w:szCs w:val="16"/>
                <w:lang w:eastAsia="ru-RU"/>
              </w:rPr>
              <w:t>Нефтепродукты</w:t>
            </w:r>
          </w:p>
        </w:tc>
        <w:tc>
          <w:tcPr>
            <w:tcW w:w="697" w:type="dxa"/>
            <w:shd w:val="clear" w:color="auto" w:fill="auto"/>
            <w:vAlign w:val="center"/>
            <w:hideMark/>
          </w:tcPr>
          <w:p w14:paraId="41355676" w14:textId="4E3062FE" w:rsidR="0064282F" w:rsidRPr="006203F8" w:rsidRDefault="0064282F" w:rsidP="0064282F">
            <w:pPr>
              <w:widowControl/>
              <w:autoSpaceDE/>
              <w:autoSpaceDN/>
              <w:jc w:val="center"/>
              <w:rPr>
                <w:rFonts w:ascii="Courier New" w:hAnsi="Courier New" w:cs="Courier New"/>
                <w:sz w:val="16"/>
                <w:szCs w:val="16"/>
                <w:lang w:eastAsia="ru-RU"/>
              </w:rPr>
            </w:pPr>
            <w:r>
              <w:rPr>
                <w:rFonts w:ascii="Courier New" w:hAnsi="Courier New" w:cs="Courier New"/>
                <w:sz w:val="16"/>
                <w:szCs w:val="16"/>
              </w:rPr>
              <w:t>80</w:t>
            </w:r>
          </w:p>
        </w:tc>
        <w:tc>
          <w:tcPr>
            <w:tcW w:w="697" w:type="dxa"/>
            <w:shd w:val="clear" w:color="auto" w:fill="auto"/>
            <w:vAlign w:val="center"/>
            <w:hideMark/>
          </w:tcPr>
          <w:p w14:paraId="3642C1E9" w14:textId="77777777" w:rsidR="0064282F" w:rsidRPr="006203F8" w:rsidRDefault="0064282F" w:rsidP="0064282F">
            <w:pPr>
              <w:widowControl/>
              <w:autoSpaceDE/>
              <w:autoSpaceDN/>
              <w:ind w:firstLineChars="100" w:firstLine="160"/>
              <w:rPr>
                <w:rFonts w:ascii="Courier New" w:hAnsi="Courier New" w:cs="Courier New"/>
                <w:sz w:val="16"/>
                <w:szCs w:val="16"/>
                <w:lang w:eastAsia="ru-RU"/>
              </w:rPr>
            </w:pPr>
            <w:r w:rsidRPr="006203F8">
              <w:rPr>
                <w:rFonts w:ascii="Courier New" w:hAnsi="Courier New" w:cs="Courier New"/>
                <w:sz w:val="16"/>
                <w:szCs w:val="16"/>
                <w:lang w:eastAsia="ru-RU"/>
              </w:rPr>
              <w:t> </w:t>
            </w:r>
          </w:p>
        </w:tc>
      </w:tr>
      <w:tr w:rsidR="0064282F" w:rsidRPr="006203F8" w14:paraId="568DB86B" w14:textId="77777777" w:rsidTr="006203F8">
        <w:trPr>
          <w:trHeight w:val="60"/>
        </w:trPr>
        <w:tc>
          <w:tcPr>
            <w:tcW w:w="1561" w:type="dxa"/>
            <w:vMerge/>
            <w:shd w:val="clear" w:color="auto" w:fill="auto"/>
            <w:vAlign w:val="center"/>
            <w:hideMark/>
          </w:tcPr>
          <w:p w14:paraId="7566B8FB" w14:textId="17051834" w:rsidR="0064282F" w:rsidRPr="006203F8" w:rsidRDefault="0064282F" w:rsidP="0064282F">
            <w:pPr>
              <w:widowControl/>
              <w:autoSpaceDE/>
              <w:autoSpaceDN/>
              <w:ind w:firstLineChars="300" w:firstLine="480"/>
              <w:rPr>
                <w:rFonts w:ascii="Courier New" w:hAnsi="Courier New" w:cs="Courier New"/>
                <w:i/>
                <w:iCs/>
                <w:sz w:val="16"/>
                <w:szCs w:val="16"/>
                <w:lang w:eastAsia="ru-RU"/>
              </w:rPr>
            </w:pPr>
          </w:p>
        </w:tc>
        <w:tc>
          <w:tcPr>
            <w:tcW w:w="889" w:type="dxa"/>
            <w:vMerge/>
            <w:shd w:val="clear" w:color="auto" w:fill="auto"/>
            <w:vAlign w:val="center"/>
            <w:hideMark/>
          </w:tcPr>
          <w:p w14:paraId="00D3782A" w14:textId="47AA83A9" w:rsidR="0064282F" w:rsidRPr="006203F8" w:rsidRDefault="0064282F" w:rsidP="0064282F">
            <w:pPr>
              <w:widowControl/>
              <w:autoSpaceDE/>
              <w:autoSpaceDN/>
              <w:rPr>
                <w:rFonts w:ascii="Courier New" w:hAnsi="Courier New" w:cs="Courier New"/>
                <w:sz w:val="16"/>
                <w:szCs w:val="16"/>
                <w:lang w:eastAsia="ru-RU"/>
              </w:rPr>
            </w:pPr>
          </w:p>
        </w:tc>
        <w:tc>
          <w:tcPr>
            <w:tcW w:w="985" w:type="dxa"/>
            <w:vMerge/>
            <w:shd w:val="clear" w:color="auto" w:fill="auto"/>
            <w:vAlign w:val="center"/>
            <w:hideMark/>
          </w:tcPr>
          <w:p w14:paraId="4BB583DA" w14:textId="1DD9D97F" w:rsidR="0064282F" w:rsidRPr="006203F8" w:rsidRDefault="0064282F" w:rsidP="0064282F">
            <w:pPr>
              <w:widowControl/>
              <w:autoSpaceDE/>
              <w:autoSpaceDN/>
              <w:rPr>
                <w:rFonts w:ascii="Courier New" w:hAnsi="Courier New" w:cs="Courier New"/>
                <w:sz w:val="16"/>
                <w:szCs w:val="16"/>
                <w:lang w:eastAsia="ru-RU"/>
              </w:rPr>
            </w:pPr>
          </w:p>
        </w:tc>
        <w:tc>
          <w:tcPr>
            <w:tcW w:w="1086" w:type="dxa"/>
            <w:vMerge/>
            <w:shd w:val="clear" w:color="auto" w:fill="auto"/>
            <w:vAlign w:val="center"/>
            <w:hideMark/>
          </w:tcPr>
          <w:p w14:paraId="0D901C90" w14:textId="23F54F56" w:rsidR="0064282F" w:rsidRPr="006203F8" w:rsidRDefault="0064282F" w:rsidP="0064282F">
            <w:pPr>
              <w:widowControl/>
              <w:autoSpaceDE/>
              <w:autoSpaceDN/>
              <w:rPr>
                <w:rFonts w:ascii="Courier New" w:hAnsi="Courier New" w:cs="Courier New"/>
                <w:sz w:val="16"/>
                <w:szCs w:val="16"/>
                <w:lang w:eastAsia="ru-RU"/>
              </w:rPr>
            </w:pPr>
          </w:p>
        </w:tc>
        <w:tc>
          <w:tcPr>
            <w:tcW w:w="697" w:type="dxa"/>
            <w:vMerge/>
            <w:shd w:val="clear" w:color="auto" w:fill="auto"/>
            <w:vAlign w:val="center"/>
            <w:hideMark/>
          </w:tcPr>
          <w:p w14:paraId="6CA4817F" w14:textId="092F073A" w:rsidR="0064282F" w:rsidRPr="006203F8" w:rsidRDefault="0064282F" w:rsidP="0064282F">
            <w:pPr>
              <w:widowControl/>
              <w:autoSpaceDE/>
              <w:autoSpaceDN/>
              <w:rPr>
                <w:rFonts w:ascii="Courier New" w:hAnsi="Courier New" w:cs="Courier New"/>
                <w:sz w:val="16"/>
                <w:szCs w:val="16"/>
                <w:lang w:eastAsia="ru-RU"/>
              </w:rPr>
            </w:pPr>
          </w:p>
        </w:tc>
        <w:tc>
          <w:tcPr>
            <w:tcW w:w="889" w:type="dxa"/>
            <w:vMerge/>
            <w:shd w:val="clear" w:color="auto" w:fill="auto"/>
            <w:vAlign w:val="center"/>
            <w:hideMark/>
          </w:tcPr>
          <w:p w14:paraId="7E08E662" w14:textId="54566A82" w:rsidR="0064282F" w:rsidRPr="006203F8" w:rsidRDefault="0064282F" w:rsidP="0064282F">
            <w:pPr>
              <w:widowControl/>
              <w:autoSpaceDE/>
              <w:autoSpaceDN/>
              <w:rPr>
                <w:rFonts w:ascii="Courier New" w:hAnsi="Courier New" w:cs="Courier New"/>
                <w:sz w:val="16"/>
                <w:szCs w:val="16"/>
                <w:lang w:eastAsia="ru-RU"/>
              </w:rPr>
            </w:pPr>
          </w:p>
        </w:tc>
        <w:tc>
          <w:tcPr>
            <w:tcW w:w="1273" w:type="dxa"/>
            <w:vMerge/>
            <w:shd w:val="clear" w:color="auto" w:fill="auto"/>
            <w:vAlign w:val="center"/>
            <w:hideMark/>
          </w:tcPr>
          <w:p w14:paraId="367B4A8B" w14:textId="75FAF78E" w:rsidR="0064282F" w:rsidRPr="006203F8" w:rsidRDefault="0064282F" w:rsidP="0064282F">
            <w:pPr>
              <w:widowControl/>
              <w:autoSpaceDE/>
              <w:autoSpaceDN/>
              <w:rPr>
                <w:rFonts w:ascii="Courier New" w:hAnsi="Courier New" w:cs="Courier New"/>
                <w:sz w:val="16"/>
                <w:szCs w:val="16"/>
                <w:lang w:eastAsia="ru-RU"/>
              </w:rPr>
            </w:pPr>
          </w:p>
        </w:tc>
        <w:tc>
          <w:tcPr>
            <w:tcW w:w="985" w:type="dxa"/>
            <w:vMerge/>
            <w:shd w:val="clear" w:color="auto" w:fill="auto"/>
            <w:vAlign w:val="center"/>
            <w:hideMark/>
          </w:tcPr>
          <w:p w14:paraId="32E78399" w14:textId="05EB46A8" w:rsidR="0064282F" w:rsidRPr="006203F8" w:rsidRDefault="0064282F" w:rsidP="0064282F">
            <w:pPr>
              <w:widowControl/>
              <w:autoSpaceDE/>
              <w:autoSpaceDN/>
              <w:rPr>
                <w:rFonts w:ascii="Courier New" w:hAnsi="Courier New" w:cs="Courier New"/>
                <w:sz w:val="16"/>
                <w:szCs w:val="16"/>
                <w:lang w:eastAsia="ru-RU"/>
              </w:rPr>
            </w:pPr>
          </w:p>
        </w:tc>
        <w:tc>
          <w:tcPr>
            <w:tcW w:w="1657" w:type="dxa"/>
            <w:vMerge/>
            <w:shd w:val="clear" w:color="auto" w:fill="auto"/>
            <w:vAlign w:val="center"/>
            <w:hideMark/>
          </w:tcPr>
          <w:p w14:paraId="76B05AE5" w14:textId="6E00ED09" w:rsidR="0064282F" w:rsidRPr="006203F8" w:rsidRDefault="0064282F" w:rsidP="0064282F">
            <w:pPr>
              <w:widowControl/>
              <w:autoSpaceDE/>
              <w:autoSpaceDN/>
              <w:rPr>
                <w:rFonts w:ascii="Courier New" w:hAnsi="Courier New" w:cs="Courier New"/>
                <w:sz w:val="16"/>
                <w:szCs w:val="16"/>
                <w:lang w:eastAsia="ru-RU"/>
              </w:rPr>
            </w:pPr>
          </w:p>
        </w:tc>
        <w:tc>
          <w:tcPr>
            <w:tcW w:w="2154" w:type="dxa"/>
            <w:shd w:val="clear" w:color="auto" w:fill="auto"/>
            <w:vAlign w:val="center"/>
            <w:hideMark/>
          </w:tcPr>
          <w:p w14:paraId="669C0CFC" w14:textId="77777777" w:rsidR="0064282F" w:rsidRPr="006203F8" w:rsidRDefault="0064282F" w:rsidP="0064282F">
            <w:pPr>
              <w:widowControl/>
              <w:autoSpaceDE/>
              <w:autoSpaceDN/>
              <w:rPr>
                <w:rFonts w:ascii="Courier New" w:hAnsi="Courier New" w:cs="Courier New"/>
                <w:sz w:val="16"/>
                <w:szCs w:val="16"/>
                <w:lang w:eastAsia="ru-RU"/>
              </w:rPr>
            </w:pPr>
            <w:r w:rsidRPr="006203F8">
              <w:rPr>
                <w:rFonts w:ascii="Courier New" w:hAnsi="Courier New" w:cs="Courier New"/>
                <w:sz w:val="16"/>
                <w:szCs w:val="16"/>
                <w:lang w:eastAsia="ru-RU"/>
              </w:rPr>
              <w:t>Азот аммонийный</w:t>
            </w:r>
          </w:p>
        </w:tc>
        <w:tc>
          <w:tcPr>
            <w:tcW w:w="697" w:type="dxa"/>
            <w:shd w:val="clear" w:color="auto" w:fill="auto"/>
            <w:vAlign w:val="center"/>
            <w:hideMark/>
          </w:tcPr>
          <w:p w14:paraId="0BAAFAE3" w14:textId="47272CBF" w:rsidR="0064282F" w:rsidRPr="006203F8" w:rsidRDefault="0064282F" w:rsidP="0064282F">
            <w:pPr>
              <w:widowControl/>
              <w:autoSpaceDE/>
              <w:autoSpaceDN/>
              <w:jc w:val="center"/>
              <w:rPr>
                <w:rFonts w:ascii="Courier New" w:hAnsi="Courier New" w:cs="Courier New"/>
                <w:sz w:val="16"/>
                <w:szCs w:val="16"/>
                <w:lang w:eastAsia="ru-RU"/>
              </w:rPr>
            </w:pPr>
            <w:r>
              <w:rPr>
                <w:rFonts w:ascii="Courier New" w:hAnsi="Courier New" w:cs="Courier New"/>
                <w:sz w:val="16"/>
                <w:szCs w:val="16"/>
              </w:rPr>
              <w:t>50</w:t>
            </w:r>
          </w:p>
        </w:tc>
        <w:tc>
          <w:tcPr>
            <w:tcW w:w="697" w:type="dxa"/>
            <w:shd w:val="clear" w:color="auto" w:fill="auto"/>
            <w:vAlign w:val="center"/>
            <w:hideMark/>
          </w:tcPr>
          <w:p w14:paraId="39679A0D" w14:textId="77777777" w:rsidR="0064282F" w:rsidRPr="006203F8" w:rsidRDefault="0064282F" w:rsidP="0064282F">
            <w:pPr>
              <w:widowControl/>
              <w:autoSpaceDE/>
              <w:autoSpaceDN/>
              <w:jc w:val="right"/>
              <w:rPr>
                <w:rFonts w:ascii="Courier New" w:hAnsi="Courier New" w:cs="Courier New"/>
                <w:sz w:val="16"/>
                <w:szCs w:val="16"/>
                <w:lang w:eastAsia="ru-RU"/>
              </w:rPr>
            </w:pPr>
            <w:r w:rsidRPr="006203F8">
              <w:rPr>
                <w:rFonts w:ascii="Courier New" w:hAnsi="Courier New" w:cs="Courier New"/>
                <w:sz w:val="16"/>
                <w:szCs w:val="16"/>
                <w:lang w:eastAsia="ru-RU"/>
              </w:rPr>
              <w:t> </w:t>
            </w:r>
          </w:p>
        </w:tc>
      </w:tr>
    </w:tbl>
    <w:p w14:paraId="35E2A5D6" w14:textId="77777777" w:rsidR="00F75510" w:rsidRPr="007F771C" w:rsidRDefault="00F75510" w:rsidP="007F771C">
      <w:pPr>
        <w:sectPr w:rsidR="00F75510" w:rsidRPr="007F771C" w:rsidSect="00E471DD">
          <w:headerReference w:type="default" r:id="rId19"/>
          <w:pgSz w:w="16840" w:h="11910" w:orient="landscape"/>
          <w:pgMar w:top="1134" w:right="851" w:bottom="851" w:left="1418" w:header="454" w:footer="567" w:gutter="0"/>
          <w:cols w:space="720"/>
          <w:docGrid w:linePitch="299"/>
        </w:sectPr>
      </w:pPr>
    </w:p>
    <w:p w14:paraId="6DBD6E1D" w14:textId="77777777" w:rsidR="00971211" w:rsidRDefault="00272498" w:rsidP="00AB4292">
      <w:pPr>
        <w:spacing w:before="89"/>
        <w:jc w:val="center"/>
        <w:rPr>
          <w:b/>
          <w:sz w:val="28"/>
        </w:rPr>
      </w:pPr>
      <w:r>
        <w:rPr>
          <w:b/>
          <w:sz w:val="28"/>
        </w:rPr>
        <w:t>Баланс</w:t>
      </w:r>
      <w:r>
        <w:rPr>
          <w:b/>
          <w:spacing w:val="-5"/>
          <w:sz w:val="28"/>
        </w:rPr>
        <w:t xml:space="preserve"> </w:t>
      </w:r>
      <w:r>
        <w:rPr>
          <w:b/>
          <w:sz w:val="28"/>
        </w:rPr>
        <w:t>водопотребления</w:t>
      </w:r>
      <w:r>
        <w:rPr>
          <w:b/>
          <w:spacing w:val="-6"/>
          <w:sz w:val="28"/>
        </w:rPr>
        <w:t xml:space="preserve"> </w:t>
      </w:r>
      <w:r>
        <w:rPr>
          <w:b/>
          <w:sz w:val="28"/>
        </w:rPr>
        <w:t>и</w:t>
      </w:r>
      <w:r>
        <w:rPr>
          <w:b/>
          <w:spacing w:val="-5"/>
          <w:sz w:val="28"/>
        </w:rPr>
        <w:t xml:space="preserve"> </w:t>
      </w:r>
      <w:r>
        <w:rPr>
          <w:b/>
          <w:sz w:val="28"/>
        </w:rPr>
        <w:t>водоотведения</w:t>
      </w:r>
    </w:p>
    <w:tbl>
      <w:tblPr>
        <w:tblW w:w="16258" w:type="dxa"/>
        <w:tblInd w:w="-1026" w:type="dxa"/>
        <w:tblLayout w:type="fixed"/>
        <w:tblLook w:val="04A0" w:firstRow="1" w:lastRow="0" w:firstColumn="1" w:lastColumn="0" w:noHBand="0" w:noVBand="1"/>
      </w:tblPr>
      <w:tblGrid>
        <w:gridCol w:w="284"/>
        <w:gridCol w:w="851"/>
        <w:gridCol w:w="425"/>
        <w:gridCol w:w="549"/>
        <w:gridCol w:w="708"/>
        <w:gridCol w:w="693"/>
        <w:gridCol w:w="646"/>
        <w:gridCol w:w="793"/>
        <w:gridCol w:w="688"/>
        <w:gridCol w:w="747"/>
        <w:gridCol w:w="747"/>
        <w:gridCol w:w="701"/>
        <w:gridCol w:w="889"/>
        <w:gridCol w:w="743"/>
        <w:gridCol w:w="599"/>
        <w:gridCol w:w="751"/>
        <w:gridCol w:w="793"/>
        <w:gridCol w:w="689"/>
        <w:gridCol w:w="793"/>
        <w:gridCol w:w="722"/>
        <w:gridCol w:w="644"/>
        <w:gridCol w:w="774"/>
        <w:gridCol w:w="1029"/>
      </w:tblGrid>
      <w:tr w:rsidR="002D48A1" w:rsidRPr="006203F8" w14:paraId="21446404" w14:textId="77777777" w:rsidTr="002D48A1">
        <w:trPr>
          <w:trHeight w:val="390"/>
        </w:trPr>
        <w:tc>
          <w:tcPr>
            <w:tcW w:w="284" w:type="dxa"/>
            <w:vMerge w:val="restart"/>
            <w:tcBorders>
              <w:top w:val="single" w:sz="8" w:space="0" w:color="auto"/>
              <w:left w:val="single" w:sz="8" w:space="0" w:color="auto"/>
              <w:right w:val="single" w:sz="8" w:space="0" w:color="auto"/>
            </w:tcBorders>
            <w:shd w:val="clear" w:color="auto" w:fill="auto"/>
            <w:noWrap/>
            <w:vAlign w:val="bottom"/>
            <w:hideMark/>
          </w:tcPr>
          <w:p w14:paraId="0F0AAF60" w14:textId="77777777" w:rsidR="002D48A1" w:rsidRPr="006203F8" w:rsidRDefault="002D48A1"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w:t>
            </w:r>
          </w:p>
          <w:p w14:paraId="27F6A109" w14:textId="77777777" w:rsidR="002D48A1" w:rsidRPr="006203F8" w:rsidRDefault="002D48A1"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п/п</w:t>
            </w:r>
          </w:p>
          <w:p w14:paraId="3B8CA1B9" w14:textId="77777777" w:rsidR="002D48A1" w:rsidRPr="006203F8" w:rsidRDefault="002D48A1" w:rsidP="006203F8">
            <w:pPr>
              <w:widowControl/>
              <w:autoSpaceDE/>
              <w:autoSpaceDN/>
              <w:rPr>
                <w:rFonts w:ascii="Courier New" w:hAnsi="Courier New" w:cs="Courier New"/>
                <w:sz w:val="14"/>
                <w:szCs w:val="14"/>
                <w:lang w:eastAsia="ru-RU"/>
              </w:rPr>
            </w:pPr>
            <w:r w:rsidRPr="006203F8">
              <w:rPr>
                <w:rFonts w:ascii="Courier New" w:hAnsi="Courier New" w:cs="Courier New"/>
                <w:sz w:val="14"/>
                <w:szCs w:val="14"/>
                <w:lang w:eastAsia="ru-RU"/>
              </w:rPr>
              <w:t> </w:t>
            </w:r>
          </w:p>
          <w:p w14:paraId="1D250CAD" w14:textId="77777777" w:rsidR="002D48A1" w:rsidRPr="006203F8" w:rsidRDefault="002D48A1" w:rsidP="006203F8">
            <w:pPr>
              <w:widowControl/>
              <w:autoSpaceDE/>
              <w:autoSpaceDN/>
              <w:rPr>
                <w:rFonts w:ascii="Courier New" w:hAnsi="Courier New" w:cs="Courier New"/>
                <w:sz w:val="14"/>
                <w:szCs w:val="14"/>
                <w:lang w:eastAsia="ru-RU"/>
              </w:rPr>
            </w:pPr>
            <w:r w:rsidRPr="006203F8">
              <w:rPr>
                <w:rFonts w:ascii="Courier New" w:hAnsi="Courier New" w:cs="Courier New"/>
                <w:sz w:val="14"/>
                <w:szCs w:val="14"/>
                <w:lang w:eastAsia="ru-RU"/>
              </w:rPr>
              <w:t> </w:t>
            </w:r>
          </w:p>
          <w:p w14:paraId="316413DA" w14:textId="77777777" w:rsidR="002D48A1" w:rsidRPr="006203F8" w:rsidRDefault="002D48A1" w:rsidP="006203F8">
            <w:pPr>
              <w:widowControl/>
              <w:autoSpaceDE/>
              <w:autoSpaceDN/>
              <w:rPr>
                <w:rFonts w:ascii="Courier New" w:hAnsi="Courier New" w:cs="Courier New"/>
                <w:sz w:val="14"/>
                <w:szCs w:val="14"/>
                <w:lang w:eastAsia="ru-RU"/>
              </w:rPr>
            </w:pPr>
            <w:r w:rsidRPr="006203F8">
              <w:rPr>
                <w:rFonts w:ascii="Courier New" w:hAnsi="Courier New" w:cs="Courier New"/>
                <w:sz w:val="14"/>
                <w:szCs w:val="14"/>
                <w:lang w:eastAsia="ru-RU"/>
              </w:rPr>
              <w:t> </w:t>
            </w:r>
          </w:p>
          <w:p w14:paraId="675A6537" w14:textId="77777777" w:rsidR="002D48A1" w:rsidRPr="006203F8" w:rsidRDefault="002D48A1" w:rsidP="006203F8">
            <w:pPr>
              <w:widowControl/>
              <w:autoSpaceDE/>
              <w:autoSpaceDN/>
              <w:rPr>
                <w:rFonts w:ascii="Courier New" w:hAnsi="Courier New" w:cs="Courier New"/>
                <w:sz w:val="14"/>
                <w:szCs w:val="14"/>
                <w:lang w:eastAsia="ru-RU"/>
              </w:rPr>
            </w:pPr>
            <w:r w:rsidRPr="006203F8">
              <w:rPr>
                <w:rFonts w:ascii="Courier New" w:hAnsi="Courier New" w:cs="Courier New"/>
                <w:sz w:val="14"/>
                <w:szCs w:val="14"/>
                <w:lang w:eastAsia="ru-RU"/>
              </w:rPr>
              <w:t> </w:t>
            </w:r>
          </w:p>
          <w:p w14:paraId="2D4F5F32" w14:textId="11E9D2B7" w:rsidR="002D48A1" w:rsidRPr="006203F8" w:rsidRDefault="002D48A1" w:rsidP="006203F8">
            <w:pPr>
              <w:widowControl/>
              <w:autoSpaceDE/>
              <w:autoSpaceDN/>
              <w:rPr>
                <w:rFonts w:ascii="Courier New" w:hAnsi="Courier New" w:cs="Courier New"/>
                <w:sz w:val="14"/>
                <w:szCs w:val="14"/>
                <w:lang w:eastAsia="ru-RU"/>
              </w:rPr>
            </w:pPr>
            <w:r w:rsidRPr="006203F8">
              <w:rPr>
                <w:rFonts w:ascii="Courier New" w:hAnsi="Courier New" w:cs="Courier New"/>
                <w:sz w:val="14"/>
                <w:szCs w:val="14"/>
                <w:lang w:eastAsia="ru-RU"/>
              </w:rPr>
              <w:t> </w:t>
            </w:r>
          </w:p>
        </w:tc>
        <w:tc>
          <w:tcPr>
            <w:tcW w:w="851" w:type="dxa"/>
            <w:vMerge w:val="restart"/>
            <w:tcBorders>
              <w:top w:val="single" w:sz="8" w:space="0" w:color="auto"/>
              <w:left w:val="nil"/>
              <w:right w:val="single" w:sz="8" w:space="0" w:color="auto"/>
            </w:tcBorders>
            <w:shd w:val="clear" w:color="auto" w:fill="auto"/>
            <w:noWrap/>
            <w:vAlign w:val="bottom"/>
            <w:hideMark/>
          </w:tcPr>
          <w:p w14:paraId="103E0041" w14:textId="77777777" w:rsidR="002D48A1" w:rsidRPr="006203F8" w:rsidRDefault="002D48A1"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Наименование водо-</w:t>
            </w:r>
          </w:p>
          <w:p w14:paraId="359C86AB" w14:textId="77777777" w:rsidR="002D48A1" w:rsidRPr="006203F8" w:rsidRDefault="002D48A1"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 xml:space="preserve">потребителей: </w:t>
            </w:r>
          </w:p>
          <w:p w14:paraId="50E72BC8" w14:textId="77777777" w:rsidR="002D48A1" w:rsidRPr="006203F8" w:rsidRDefault="002D48A1"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цех, участок</w:t>
            </w:r>
          </w:p>
          <w:p w14:paraId="4F877371" w14:textId="77777777" w:rsidR="002D48A1" w:rsidRPr="006203F8" w:rsidRDefault="002D48A1" w:rsidP="006203F8">
            <w:pPr>
              <w:widowControl/>
              <w:autoSpaceDE/>
              <w:autoSpaceDN/>
              <w:rPr>
                <w:rFonts w:ascii="Courier New" w:hAnsi="Courier New" w:cs="Courier New"/>
                <w:sz w:val="14"/>
                <w:szCs w:val="14"/>
                <w:lang w:eastAsia="ru-RU"/>
              </w:rPr>
            </w:pPr>
            <w:r w:rsidRPr="006203F8">
              <w:rPr>
                <w:rFonts w:ascii="Courier New" w:hAnsi="Courier New" w:cs="Courier New"/>
                <w:sz w:val="14"/>
                <w:szCs w:val="14"/>
                <w:lang w:eastAsia="ru-RU"/>
              </w:rPr>
              <w:t> </w:t>
            </w:r>
          </w:p>
          <w:p w14:paraId="1A64A373" w14:textId="77777777" w:rsidR="002D48A1" w:rsidRPr="006203F8" w:rsidRDefault="002D48A1" w:rsidP="006203F8">
            <w:pPr>
              <w:widowControl/>
              <w:autoSpaceDE/>
              <w:autoSpaceDN/>
              <w:rPr>
                <w:rFonts w:ascii="Courier New" w:hAnsi="Courier New" w:cs="Courier New"/>
                <w:sz w:val="14"/>
                <w:szCs w:val="14"/>
                <w:lang w:eastAsia="ru-RU"/>
              </w:rPr>
            </w:pPr>
            <w:r w:rsidRPr="006203F8">
              <w:rPr>
                <w:rFonts w:ascii="Courier New" w:hAnsi="Courier New" w:cs="Courier New"/>
                <w:sz w:val="14"/>
                <w:szCs w:val="14"/>
                <w:lang w:eastAsia="ru-RU"/>
              </w:rPr>
              <w:t> </w:t>
            </w:r>
          </w:p>
          <w:p w14:paraId="21DF2DC0" w14:textId="77777777" w:rsidR="002D48A1" w:rsidRPr="006203F8" w:rsidRDefault="002D48A1" w:rsidP="006203F8">
            <w:pPr>
              <w:widowControl/>
              <w:autoSpaceDE/>
              <w:autoSpaceDN/>
              <w:rPr>
                <w:rFonts w:ascii="Courier New" w:hAnsi="Courier New" w:cs="Courier New"/>
                <w:sz w:val="14"/>
                <w:szCs w:val="14"/>
                <w:lang w:eastAsia="ru-RU"/>
              </w:rPr>
            </w:pPr>
            <w:r w:rsidRPr="006203F8">
              <w:rPr>
                <w:rFonts w:ascii="Courier New" w:hAnsi="Courier New" w:cs="Courier New"/>
                <w:sz w:val="14"/>
                <w:szCs w:val="14"/>
                <w:lang w:eastAsia="ru-RU"/>
              </w:rPr>
              <w:t> </w:t>
            </w:r>
          </w:p>
          <w:p w14:paraId="5903C6B2" w14:textId="09EAD05B" w:rsidR="002D48A1" w:rsidRPr="006203F8" w:rsidRDefault="002D48A1" w:rsidP="006203F8">
            <w:pPr>
              <w:widowControl/>
              <w:autoSpaceDE/>
              <w:autoSpaceDN/>
              <w:rPr>
                <w:rFonts w:ascii="Courier New" w:hAnsi="Courier New" w:cs="Courier New"/>
                <w:sz w:val="14"/>
                <w:szCs w:val="14"/>
                <w:lang w:eastAsia="ru-RU"/>
              </w:rPr>
            </w:pPr>
            <w:r w:rsidRPr="006203F8">
              <w:rPr>
                <w:rFonts w:ascii="Courier New" w:hAnsi="Courier New" w:cs="Courier New"/>
                <w:sz w:val="14"/>
                <w:szCs w:val="14"/>
                <w:lang w:eastAsia="ru-RU"/>
              </w:rPr>
              <w:t> </w:t>
            </w:r>
          </w:p>
        </w:tc>
        <w:tc>
          <w:tcPr>
            <w:tcW w:w="425" w:type="dxa"/>
            <w:vMerge w:val="restart"/>
            <w:tcBorders>
              <w:top w:val="single" w:sz="8" w:space="0" w:color="auto"/>
              <w:left w:val="nil"/>
              <w:right w:val="single" w:sz="8" w:space="0" w:color="auto"/>
            </w:tcBorders>
            <w:shd w:val="clear" w:color="auto" w:fill="auto"/>
            <w:noWrap/>
            <w:vAlign w:val="bottom"/>
            <w:hideMark/>
          </w:tcPr>
          <w:p w14:paraId="5CC9701A" w14:textId="77777777" w:rsidR="002D48A1" w:rsidRPr="006203F8" w:rsidRDefault="002D48A1"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Ед.</w:t>
            </w:r>
          </w:p>
          <w:p w14:paraId="36DE7B33" w14:textId="77777777" w:rsidR="002D48A1" w:rsidRPr="006203F8" w:rsidRDefault="002D48A1"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изм.</w:t>
            </w:r>
          </w:p>
          <w:p w14:paraId="102920A2" w14:textId="77777777" w:rsidR="002D48A1" w:rsidRPr="006203F8" w:rsidRDefault="002D48A1" w:rsidP="006203F8">
            <w:pPr>
              <w:widowControl/>
              <w:autoSpaceDE/>
              <w:autoSpaceDN/>
              <w:rPr>
                <w:rFonts w:ascii="Courier New" w:hAnsi="Courier New" w:cs="Courier New"/>
                <w:sz w:val="14"/>
                <w:szCs w:val="14"/>
                <w:lang w:eastAsia="ru-RU"/>
              </w:rPr>
            </w:pPr>
            <w:r w:rsidRPr="006203F8">
              <w:rPr>
                <w:rFonts w:ascii="Courier New" w:hAnsi="Courier New" w:cs="Courier New"/>
                <w:sz w:val="14"/>
                <w:szCs w:val="14"/>
                <w:lang w:eastAsia="ru-RU"/>
              </w:rPr>
              <w:t> </w:t>
            </w:r>
          </w:p>
          <w:p w14:paraId="14D596CF" w14:textId="77777777" w:rsidR="002D48A1" w:rsidRPr="006203F8" w:rsidRDefault="002D48A1" w:rsidP="006203F8">
            <w:pPr>
              <w:widowControl/>
              <w:autoSpaceDE/>
              <w:autoSpaceDN/>
              <w:rPr>
                <w:rFonts w:ascii="Courier New" w:hAnsi="Courier New" w:cs="Courier New"/>
                <w:sz w:val="14"/>
                <w:szCs w:val="14"/>
                <w:lang w:eastAsia="ru-RU"/>
              </w:rPr>
            </w:pPr>
            <w:r w:rsidRPr="006203F8">
              <w:rPr>
                <w:rFonts w:ascii="Courier New" w:hAnsi="Courier New" w:cs="Courier New"/>
                <w:sz w:val="14"/>
                <w:szCs w:val="14"/>
                <w:lang w:eastAsia="ru-RU"/>
              </w:rPr>
              <w:t> </w:t>
            </w:r>
          </w:p>
          <w:p w14:paraId="61074044" w14:textId="77777777" w:rsidR="002D48A1" w:rsidRPr="006203F8" w:rsidRDefault="002D48A1" w:rsidP="006203F8">
            <w:pPr>
              <w:widowControl/>
              <w:autoSpaceDE/>
              <w:autoSpaceDN/>
              <w:rPr>
                <w:rFonts w:ascii="Courier New" w:hAnsi="Courier New" w:cs="Courier New"/>
                <w:sz w:val="14"/>
                <w:szCs w:val="14"/>
                <w:lang w:eastAsia="ru-RU"/>
              </w:rPr>
            </w:pPr>
            <w:r w:rsidRPr="006203F8">
              <w:rPr>
                <w:rFonts w:ascii="Courier New" w:hAnsi="Courier New" w:cs="Courier New"/>
                <w:sz w:val="14"/>
                <w:szCs w:val="14"/>
                <w:lang w:eastAsia="ru-RU"/>
              </w:rPr>
              <w:t> </w:t>
            </w:r>
          </w:p>
          <w:p w14:paraId="6E394BF7" w14:textId="77777777" w:rsidR="002D48A1" w:rsidRPr="006203F8" w:rsidRDefault="002D48A1" w:rsidP="006203F8">
            <w:pPr>
              <w:widowControl/>
              <w:autoSpaceDE/>
              <w:autoSpaceDN/>
              <w:rPr>
                <w:rFonts w:ascii="Courier New" w:hAnsi="Courier New" w:cs="Courier New"/>
                <w:sz w:val="14"/>
                <w:szCs w:val="14"/>
                <w:lang w:eastAsia="ru-RU"/>
              </w:rPr>
            </w:pPr>
            <w:r w:rsidRPr="006203F8">
              <w:rPr>
                <w:rFonts w:ascii="Courier New" w:hAnsi="Courier New" w:cs="Courier New"/>
                <w:sz w:val="14"/>
                <w:szCs w:val="14"/>
                <w:lang w:eastAsia="ru-RU"/>
              </w:rPr>
              <w:t> </w:t>
            </w:r>
          </w:p>
          <w:p w14:paraId="00EA8A16" w14:textId="272425B6" w:rsidR="002D48A1" w:rsidRPr="006203F8" w:rsidRDefault="002D48A1" w:rsidP="006203F8">
            <w:pPr>
              <w:widowControl/>
              <w:autoSpaceDE/>
              <w:autoSpaceDN/>
              <w:rPr>
                <w:rFonts w:ascii="Courier New" w:hAnsi="Courier New" w:cs="Courier New"/>
                <w:sz w:val="14"/>
                <w:szCs w:val="14"/>
                <w:lang w:eastAsia="ru-RU"/>
              </w:rPr>
            </w:pPr>
            <w:r w:rsidRPr="006203F8">
              <w:rPr>
                <w:rFonts w:ascii="Courier New" w:hAnsi="Courier New" w:cs="Courier New"/>
                <w:sz w:val="14"/>
                <w:szCs w:val="14"/>
                <w:lang w:eastAsia="ru-RU"/>
              </w:rPr>
              <w:t> </w:t>
            </w:r>
          </w:p>
        </w:tc>
        <w:tc>
          <w:tcPr>
            <w:tcW w:w="549" w:type="dxa"/>
            <w:vMerge w:val="restart"/>
            <w:tcBorders>
              <w:top w:val="single" w:sz="8" w:space="0" w:color="auto"/>
              <w:left w:val="nil"/>
              <w:right w:val="single" w:sz="8" w:space="0" w:color="auto"/>
            </w:tcBorders>
            <w:shd w:val="clear" w:color="auto" w:fill="auto"/>
            <w:noWrap/>
            <w:vAlign w:val="bottom"/>
            <w:hideMark/>
          </w:tcPr>
          <w:p w14:paraId="66FF8281" w14:textId="77777777" w:rsidR="002D48A1" w:rsidRPr="006203F8" w:rsidRDefault="002D48A1"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Произ-</w:t>
            </w:r>
          </w:p>
          <w:p w14:paraId="733E74EA" w14:textId="77777777" w:rsidR="002D48A1" w:rsidRPr="006203F8" w:rsidRDefault="002D48A1"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водите-</w:t>
            </w:r>
          </w:p>
          <w:p w14:paraId="3E181DFC" w14:textId="77777777" w:rsidR="002D48A1" w:rsidRPr="006203F8" w:rsidRDefault="002D48A1"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льность</w:t>
            </w:r>
          </w:p>
          <w:p w14:paraId="3E431275" w14:textId="77777777" w:rsidR="002D48A1" w:rsidRPr="006203F8" w:rsidRDefault="002D48A1"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мощ-ть</w:t>
            </w:r>
          </w:p>
          <w:p w14:paraId="2E27D80A" w14:textId="77777777" w:rsidR="002D48A1" w:rsidRPr="006203F8" w:rsidRDefault="002D48A1"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(тн.)</w:t>
            </w:r>
          </w:p>
          <w:p w14:paraId="4997C0B0" w14:textId="77777777" w:rsidR="002D48A1" w:rsidRPr="006203F8" w:rsidRDefault="002D48A1" w:rsidP="006203F8">
            <w:pPr>
              <w:widowControl/>
              <w:autoSpaceDE/>
              <w:autoSpaceDN/>
              <w:rPr>
                <w:rFonts w:ascii="Courier New" w:hAnsi="Courier New" w:cs="Courier New"/>
                <w:sz w:val="14"/>
                <w:szCs w:val="14"/>
                <w:lang w:eastAsia="ru-RU"/>
              </w:rPr>
            </w:pPr>
            <w:r w:rsidRPr="006203F8">
              <w:rPr>
                <w:rFonts w:ascii="Courier New" w:hAnsi="Courier New" w:cs="Courier New"/>
                <w:sz w:val="14"/>
                <w:szCs w:val="14"/>
                <w:lang w:eastAsia="ru-RU"/>
              </w:rPr>
              <w:t> </w:t>
            </w:r>
          </w:p>
          <w:p w14:paraId="40C0254A" w14:textId="5DC7FD99" w:rsidR="002D48A1" w:rsidRPr="006203F8" w:rsidRDefault="002D48A1" w:rsidP="006203F8">
            <w:pPr>
              <w:widowControl/>
              <w:autoSpaceDE/>
              <w:autoSpaceDN/>
              <w:rPr>
                <w:rFonts w:ascii="Courier New" w:hAnsi="Courier New" w:cs="Courier New"/>
                <w:sz w:val="14"/>
                <w:szCs w:val="14"/>
                <w:lang w:eastAsia="ru-RU"/>
              </w:rPr>
            </w:pPr>
            <w:r w:rsidRPr="006203F8">
              <w:rPr>
                <w:rFonts w:ascii="Courier New" w:hAnsi="Courier New" w:cs="Courier New"/>
                <w:sz w:val="14"/>
                <w:szCs w:val="14"/>
                <w:lang w:eastAsia="ru-RU"/>
              </w:rPr>
              <w:t> </w:t>
            </w:r>
          </w:p>
        </w:tc>
        <w:tc>
          <w:tcPr>
            <w:tcW w:w="3528" w:type="dxa"/>
            <w:gridSpan w:val="5"/>
            <w:tcBorders>
              <w:top w:val="single" w:sz="8" w:space="0" w:color="auto"/>
              <w:left w:val="nil"/>
              <w:bottom w:val="single" w:sz="8" w:space="0" w:color="auto"/>
              <w:right w:val="single" w:sz="8" w:space="0" w:color="000000"/>
            </w:tcBorders>
            <w:shd w:val="clear" w:color="auto" w:fill="auto"/>
            <w:noWrap/>
            <w:vAlign w:val="bottom"/>
            <w:hideMark/>
          </w:tcPr>
          <w:p w14:paraId="266363AC" w14:textId="77777777" w:rsidR="002D48A1" w:rsidRPr="006203F8" w:rsidRDefault="002D48A1"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Расход воды на единицу изм. м3</w:t>
            </w:r>
          </w:p>
        </w:tc>
        <w:tc>
          <w:tcPr>
            <w:tcW w:w="3827" w:type="dxa"/>
            <w:gridSpan w:val="5"/>
            <w:tcBorders>
              <w:top w:val="single" w:sz="8" w:space="0" w:color="auto"/>
              <w:left w:val="nil"/>
              <w:bottom w:val="single" w:sz="8" w:space="0" w:color="auto"/>
              <w:right w:val="single" w:sz="8" w:space="0" w:color="000000"/>
            </w:tcBorders>
            <w:shd w:val="clear" w:color="auto" w:fill="auto"/>
            <w:noWrap/>
            <w:vAlign w:val="bottom"/>
            <w:hideMark/>
          </w:tcPr>
          <w:p w14:paraId="4DF38FFB" w14:textId="77777777" w:rsidR="002D48A1" w:rsidRPr="006203F8" w:rsidRDefault="002D48A1"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Годовой расход воды тыс.м3</w:t>
            </w:r>
          </w:p>
        </w:tc>
        <w:tc>
          <w:tcPr>
            <w:tcW w:w="1350" w:type="dxa"/>
            <w:gridSpan w:val="2"/>
            <w:vMerge w:val="restart"/>
            <w:tcBorders>
              <w:top w:val="single" w:sz="8" w:space="0" w:color="auto"/>
              <w:left w:val="nil"/>
              <w:right w:val="single" w:sz="8" w:space="0" w:color="000000"/>
            </w:tcBorders>
            <w:shd w:val="clear" w:color="auto" w:fill="auto"/>
            <w:noWrap/>
            <w:vAlign w:val="bottom"/>
            <w:hideMark/>
          </w:tcPr>
          <w:p w14:paraId="7D7AB763" w14:textId="77777777" w:rsidR="002D48A1" w:rsidRPr="006203F8" w:rsidRDefault="002D48A1"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Безвозвратное</w:t>
            </w:r>
          </w:p>
          <w:p w14:paraId="67DA3B83" w14:textId="77777777" w:rsidR="002D48A1" w:rsidRPr="006203F8" w:rsidRDefault="002D48A1"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водопотребление</w:t>
            </w:r>
          </w:p>
          <w:p w14:paraId="13E76980" w14:textId="3A29F5D2" w:rsidR="002D48A1" w:rsidRPr="006203F8" w:rsidRDefault="002D48A1"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и потери воды</w:t>
            </w:r>
          </w:p>
        </w:tc>
        <w:tc>
          <w:tcPr>
            <w:tcW w:w="2275" w:type="dxa"/>
            <w:gridSpan w:val="3"/>
            <w:vMerge w:val="restart"/>
            <w:tcBorders>
              <w:top w:val="single" w:sz="8" w:space="0" w:color="auto"/>
              <w:left w:val="nil"/>
              <w:right w:val="single" w:sz="8" w:space="0" w:color="000000"/>
            </w:tcBorders>
            <w:shd w:val="clear" w:color="auto" w:fill="auto"/>
            <w:noWrap/>
            <w:vAlign w:val="bottom"/>
            <w:hideMark/>
          </w:tcPr>
          <w:p w14:paraId="398E19B7" w14:textId="77777777" w:rsidR="002D48A1" w:rsidRPr="006203F8" w:rsidRDefault="002D48A1"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 xml:space="preserve"> Кол-во выпускаемых </w:t>
            </w:r>
          </w:p>
          <w:p w14:paraId="1B7D4C1D" w14:textId="77777777" w:rsidR="002D48A1" w:rsidRPr="006203F8" w:rsidRDefault="002D48A1"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 xml:space="preserve"> сточных вод на ед.  </w:t>
            </w:r>
          </w:p>
          <w:p w14:paraId="2FC71AC2" w14:textId="30DDA4B7" w:rsidR="002D48A1" w:rsidRPr="006203F8" w:rsidRDefault="002D48A1"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 xml:space="preserve"> измерения, м3 </w:t>
            </w:r>
          </w:p>
        </w:tc>
        <w:tc>
          <w:tcPr>
            <w:tcW w:w="2140" w:type="dxa"/>
            <w:gridSpan w:val="3"/>
            <w:vMerge w:val="restart"/>
            <w:tcBorders>
              <w:top w:val="single" w:sz="8" w:space="0" w:color="auto"/>
              <w:left w:val="nil"/>
              <w:right w:val="single" w:sz="8" w:space="0" w:color="000000"/>
            </w:tcBorders>
            <w:shd w:val="clear" w:color="auto" w:fill="auto"/>
            <w:noWrap/>
            <w:vAlign w:val="bottom"/>
            <w:hideMark/>
          </w:tcPr>
          <w:p w14:paraId="42733A21" w14:textId="77777777" w:rsidR="002D48A1" w:rsidRPr="006203F8" w:rsidRDefault="002D48A1"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 xml:space="preserve"> Кол-во выпускаемых </w:t>
            </w:r>
          </w:p>
          <w:p w14:paraId="5989DCB4" w14:textId="77777777" w:rsidR="002D48A1" w:rsidRPr="006203F8" w:rsidRDefault="002D48A1"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 xml:space="preserve"> сточных вод на год  </w:t>
            </w:r>
          </w:p>
          <w:p w14:paraId="045A545B" w14:textId="18E4C1A1" w:rsidR="002D48A1" w:rsidRPr="006203F8" w:rsidRDefault="002D48A1"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 xml:space="preserve"> измерения,тыс. м3 </w:t>
            </w:r>
          </w:p>
        </w:tc>
        <w:tc>
          <w:tcPr>
            <w:tcW w:w="1029" w:type="dxa"/>
            <w:vMerge w:val="restart"/>
            <w:tcBorders>
              <w:top w:val="single" w:sz="8" w:space="0" w:color="auto"/>
              <w:left w:val="nil"/>
              <w:right w:val="single" w:sz="8" w:space="0" w:color="auto"/>
            </w:tcBorders>
            <w:shd w:val="clear" w:color="auto" w:fill="auto"/>
            <w:noWrap/>
            <w:vAlign w:val="bottom"/>
            <w:hideMark/>
          </w:tcPr>
          <w:p w14:paraId="3D269B5E" w14:textId="77777777" w:rsidR="002D48A1" w:rsidRPr="006203F8" w:rsidRDefault="002D48A1" w:rsidP="006203F8">
            <w:pPr>
              <w:widowControl/>
              <w:autoSpaceDE/>
              <w:autoSpaceDN/>
              <w:rPr>
                <w:rFonts w:ascii="Courier New" w:hAnsi="Courier New" w:cs="Courier New"/>
                <w:sz w:val="14"/>
                <w:szCs w:val="14"/>
                <w:lang w:eastAsia="ru-RU"/>
              </w:rPr>
            </w:pPr>
            <w:r w:rsidRPr="006203F8">
              <w:rPr>
                <w:rFonts w:ascii="Courier New" w:hAnsi="Courier New" w:cs="Courier New"/>
                <w:sz w:val="14"/>
                <w:szCs w:val="14"/>
                <w:lang w:eastAsia="ru-RU"/>
              </w:rPr>
              <w:t> </w:t>
            </w:r>
          </w:p>
          <w:p w14:paraId="0D233985" w14:textId="77777777" w:rsidR="002D48A1" w:rsidRPr="006203F8" w:rsidRDefault="002D48A1" w:rsidP="006203F8">
            <w:pPr>
              <w:widowControl/>
              <w:autoSpaceDE/>
              <w:autoSpaceDN/>
              <w:rPr>
                <w:rFonts w:ascii="Courier New" w:hAnsi="Courier New" w:cs="Courier New"/>
                <w:sz w:val="14"/>
                <w:szCs w:val="14"/>
                <w:lang w:eastAsia="ru-RU"/>
              </w:rPr>
            </w:pPr>
            <w:r w:rsidRPr="006203F8">
              <w:rPr>
                <w:rFonts w:ascii="Courier New" w:hAnsi="Courier New" w:cs="Courier New"/>
                <w:sz w:val="14"/>
                <w:szCs w:val="14"/>
                <w:lang w:eastAsia="ru-RU"/>
              </w:rPr>
              <w:t> </w:t>
            </w:r>
          </w:p>
          <w:p w14:paraId="1B626B06" w14:textId="77777777" w:rsidR="002D48A1" w:rsidRPr="006203F8" w:rsidRDefault="002D48A1"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 xml:space="preserve">       Примечание</w:t>
            </w:r>
          </w:p>
          <w:p w14:paraId="29B09880" w14:textId="77777777" w:rsidR="002D48A1" w:rsidRPr="006203F8" w:rsidRDefault="002D48A1" w:rsidP="006203F8">
            <w:pPr>
              <w:widowControl/>
              <w:autoSpaceDE/>
              <w:autoSpaceDN/>
              <w:rPr>
                <w:rFonts w:ascii="Courier New" w:hAnsi="Courier New" w:cs="Courier New"/>
                <w:sz w:val="14"/>
                <w:szCs w:val="14"/>
                <w:lang w:eastAsia="ru-RU"/>
              </w:rPr>
            </w:pPr>
            <w:r w:rsidRPr="006203F8">
              <w:rPr>
                <w:rFonts w:ascii="Courier New" w:hAnsi="Courier New" w:cs="Courier New"/>
                <w:sz w:val="14"/>
                <w:szCs w:val="14"/>
                <w:lang w:eastAsia="ru-RU"/>
              </w:rPr>
              <w:t> </w:t>
            </w:r>
          </w:p>
          <w:p w14:paraId="76D73FBD" w14:textId="77777777" w:rsidR="002D48A1" w:rsidRPr="006203F8" w:rsidRDefault="002D48A1" w:rsidP="006203F8">
            <w:pPr>
              <w:widowControl/>
              <w:autoSpaceDE/>
              <w:autoSpaceDN/>
              <w:rPr>
                <w:rFonts w:ascii="Courier New" w:hAnsi="Courier New" w:cs="Courier New"/>
                <w:sz w:val="14"/>
                <w:szCs w:val="14"/>
                <w:lang w:eastAsia="ru-RU"/>
              </w:rPr>
            </w:pPr>
            <w:r w:rsidRPr="006203F8">
              <w:rPr>
                <w:rFonts w:ascii="Courier New" w:hAnsi="Courier New" w:cs="Courier New"/>
                <w:sz w:val="14"/>
                <w:szCs w:val="14"/>
                <w:lang w:eastAsia="ru-RU"/>
              </w:rPr>
              <w:t xml:space="preserve"> </w:t>
            </w:r>
          </w:p>
          <w:p w14:paraId="3AB51C50" w14:textId="77777777" w:rsidR="002D48A1" w:rsidRPr="006203F8" w:rsidRDefault="002D48A1" w:rsidP="006203F8">
            <w:pPr>
              <w:widowControl/>
              <w:autoSpaceDE/>
              <w:autoSpaceDN/>
              <w:rPr>
                <w:rFonts w:ascii="Courier New" w:hAnsi="Courier New" w:cs="Courier New"/>
                <w:sz w:val="14"/>
                <w:szCs w:val="14"/>
                <w:lang w:eastAsia="ru-RU"/>
              </w:rPr>
            </w:pPr>
            <w:r w:rsidRPr="006203F8">
              <w:rPr>
                <w:rFonts w:ascii="Courier New" w:hAnsi="Courier New" w:cs="Courier New"/>
                <w:sz w:val="14"/>
                <w:szCs w:val="14"/>
                <w:lang w:eastAsia="ru-RU"/>
              </w:rPr>
              <w:t xml:space="preserve"> </w:t>
            </w:r>
          </w:p>
          <w:p w14:paraId="1862CC4D" w14:textId="510BFD35" w:rsidR="002D48A1" w:rsidRPr="006203F8" w:rsidRDefault="002D48A1" w:rsidP="006203F8">
            <w:pPr>
              <w:widowControl/>
              <w:autoSpaceDE/>
              <w:autoSpaceDN/>
              <w:rPr>
                <w:rFonts w:ascii="Courier New" w:hAnsi="Courier New" w:cs="Courier New"/>
                <w:sz w:val="14"/>
                <w:szCs w:val="14"/>
                <w:lang w:eastAsia="ru-RU"/>
              </w:rPr>
            </w:pPr>
            <w:r w:rsidRPr="006203F8">
              <w:rPr>
                <w:rFonts w:ascii="Courier New" w:hAnsi="Courier New" w:cs="Courier New"/>
                <w:sz w:val="14"/>
                <w:szCs w:val="14"/>
                <w:lang w:eastAsia="ru-RU"/>
              </w:rPr>
              <w:t> </w:t>
            </w:r>
          </w:p>
        </w:tc>
      </w:tr>
      <w:tr w:rsidR="002D48A1" w:rsidRPr="006203F8" w14:paraId="2A1EC035" w14:textId="77777777" w:rsidTr="002D48A1">
        <w:trPr>
          <w:trHeight w:val="390"/>
        </w:trPr>
        <w:tc>
          <w:tcPr>
            <w:tcW w:w="284" w:type="dxa"/>
            <w:vMerge/>
            <w:tcBorders>
              <w:left w:val="single" w:sz="8" w:space="0" w:color="auto"/>
              <w:right w:val="single" w:sz="8" w:space="0" w:color="auto"/>
            </w:tcBorders>
            <w:shd w:val="clear" w:color="auto" w:fill="auto"/>
            <w:noWrap/>
            <w:vAlign w:val="bottom"/>
            <w:hideMark/>
          </w:tcPr>
          <w:p w14:paraId="57BDB037" w14:textId="2177E14B" w:rsidR="002D48A1" w:rsidRPr="006203F8" w:rsidRDefault="002D48A1" w:rsidP="006203F8">
            <w:pPr>
              <w:widowControl/>
              <w:autoSpaceDE/>
              <w:autoSpaceDN/>
              <w:rPr>
                <w:rFonts w:ascii="Courier New" w:hAnsi="Courier New" w:cs="Courier New"/>
                <w:sz w:val="14"/>
                <w:szCs w:val="14"/>
                <w:lang w:eastAsia="ru-RU"/>
              </w:rPr>
            </w:pPr>
          </w:p>
        </w:tc>
        <w:tc>
          <w:tcPr>
            <w:tcW w:w="851" w:type="dxa"/>
            <w:vMerge/>
            <w:tcBorders>
              <w:left w:val="nil"/>
              <w:right w:val="single" w:sz="8" w:space="0" w:color="auto"/>
            </w:tcBorders>
            <w:shd w:val="clear" w:color="auto" w:fill="auto"/>
            <w:noWrap/>
            <w:vAlign w:val="bottom"/>
            <w:hideMark/>
          </w:tcPr>
          <w:p w14:paraId="231E01C1" w14:textId="6B860A17" w:rsidR="002D48A1" w:rsidRPr="006203F8" w:rsidRDefault="002D48A1" w:rsidP="006203F8">
            <w:pPr>
              <w:widowControl/>
              <w:autoSpaceDE/>
              <w:autoSpaceDN/>
              <w:rPr>
                <w:rFonts w:ascii="Courier New" w:hAnsi="Courier New" w:cs="Courier New"/>
                <w:sz w:val="14"/>
                <w:szCs w:val="14"/>
                <w:lang w:eastAsia="ru-RU"/>
              </w:rPr>
            </w:pPr>
          </w:p>
        </w:tc>
        <w:tc>
          <w:tcPr>
            <w:tcW w:w="425" w:type="dxa"/>
            <w:vMerge/>
            <w:tcBorders>
              <w:left w:val="nil"/>
              <w:right w:val="single" w:sz="8" w:space="0" w:color="auto"/>
            </w:tcBorders>
            <w:shd w:val="clear" w:color="auto" w:fill="auto"/>
            <w:noWrap/>
            <w:vAlign w:val="bottom"/>
            <w:hideMark/>
          </w:tcPr>
          <w:p w14:paraId="5135FF70" w14:textId="50FEDF4D" w:rsidR="002D48A1" w:rsidRPr="006203F8" w:rsidRDefault="002D48A1" w:rsidP="006203F8">
            <w:pPr>
              <w:widowControl/>
              <w:autoSpaceDE/>
              <w:autoSpaceDN/>
              <w:rPr>
                <w:rFonts w:ascii="Courier New" w:hAnsi="Courier New" w:cs="Courier New"/>
                <w:sz w:val="14"/>
                <w:szCs w:val="14"/>
                <w:lang w:eastAsia="ru-RU"/>
              </w:rPr>
            </w:pPr>
          </w:p>
        </w:tc>
        <w:tc>
          <w:tcPr>
            <w:tcW w:w="549" w:type="dxa"/>
            <w:vMerge/>
            <w:tcBorders>
              <w:left w:val="nil"/>
              <w:right w:val="single" w:sz="8" w:space="0" w:color="auto"/>
            </w:tcBorders>
            <w:shd w:val="clear" w:color="auto" w:fill="auto"/>
            <w:noWrap/>
            <w:vAlign w:val="bottom"/>
            <w:hideMark/>
          </w:tcPr>
          <w:p w14:paraId="1F95399D" w14:textId="62D02A9C" w:rsidR="002D48A1" w:rsidRPr="006203F8" w:rsidRDefault="002D48A1" w:rsidP="006203F8">
            <w:pPr>
              <w:widowControl/>
              <w:autoSpaceDE/>
              <w:autoSpaceDN/>
              <w:rPr>
                <w:rFonts w:ascii="Courier New" w:hAnsi="Courier New" w:cs="Courier New"/>
                <w:sz w:val="14"/>
                <w:szCs w:val="14"/>
                <w:lang w:eastAsia="ru-RU"/>
              </w:rPr>
            </w:pPr>
          </w:p>
        </w:tc>
        <w:tc>
          <w:tcPr>
            <w:tcW w:w="708" w:type="dxa"/>
            <w:vMerge w:val="restart"/>
            <w:tcBorders>
              <w:top w:val="nil"/>
              <w:left w:val="nil"/>
              <w:right w:val="single" w:sz="8" w:space="0" w:color="auto"/>
            </w:tcBorders>
            <w:shd w:val="clear" w:color="auto" w:fill="auto"/>
            <w:noWrap/>
            <w:vAlign w:val="bottom"/>
            <w:hideMark/>
          </w:tcPr>
          <w:p w14:paraId="3FB199E1" w14:textId="77777777" w:rsidR="002D48A1" w:rsidRPr="006203F8" w:rsidRDefault="002D48A1"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оборот-</w:t>
            </w:r>
          </w:p>
          <w:p w14:paraId="1B690FF4" w14:textId="77777777" w:rsidR="002D48A1" w:rsidRPr="006203F8" w:rsidRDefault="002D48A1"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но-пов-</w:t>
            </w:r>
          </w:p>
          <w:p w14:paraId="2895B47F" w14:textId="77777777" w:rsidR="002D48A1" w:rsidRPr="006203F8" w:rsidRDefault="002D48A1"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торно</w:t>
            </w:r>
          </w:p>
          <w:p w14:paraId="123A301A" w14:textId="77777777" w:rsidR="002D48A1" w:rsidRPr="006203F8" w:rsidRDefault="002D48A1"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испол.</w:t>
            </w:r>
          </w:p>
          <w:p w14:paraId="5D53FF41" w14:textId="77777777" w:rsidR="002D48A1" w:rsidRPr="006203F8" w:rsidRDefault="002D48A1"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вода</w:t>
            </w:r>
          </w:p>
          <w:p w14:paraId="3AD01247" w14:textId="7A744816" w:rsidR="002D48A1" w:rsidRPr="006203F8" w:rsidRDefault="002D48A1" w:rsidP="006203F8">
            <w:pPr>
              <w:widowControl/>
              <w:autoSpaceDE/>
              <w:autoSpaceDN/>
              <w:rPr>
                <w:rFonts w:ascii="Courier New" w:hAnsi="Courier New" w:cs="Courier New"/>
                <w:sz w:val="14"/>
                <w:szCs w:val="14"/>
                <w:lang w:eastAsia="ru-RU"/>
              </w:rPr>
            </w:pPr>
            <w:r w:rsidRPr="006203F8">
              <w:rPr>
                <w:rFonts w:ascii="Courier New" w:hAnsi="Courier New" w:cs="Courier New"/>
                <w:sz w:val="14"/>
                <w:szCs w:val="14"/>
                <w:lang w:eastAsia="ru-RU"/>
              </w:rPr>
              <w:t> </w:t>
            </w:r>
          </w:p>
        </w:tc>
        <w:tc>
          <w:tcPr>
            <w:tcW w:w="2820" w:type="dxa"/>
            <w:gridSpan w:val="4"/>
            <w:tcBorders>
              <w:top w:val="single" w:sz="8" w:space="0" w:color="auto"/>
              <w:left w:val="nil"/>
              <w:bottom w:val="single" w:sz="8" w:space="0" w:color="auto"/>
              <w:right w:val="single" w:sz="8" w:space="0" w:color="000000"/>
            </w:tcBorders>
            <w:shd w:val="clear" w:color="auto" w:fill="auto"/>
            <w:noWrap/>
            <w:vAlign w:val="bottom"/>
            <w:hideMark/>
          </w:tcPr>
          <w:p w14:paraId="5B5A0A41" w14:textId="77777777" w:rsidR="002D48A1" w:rsidRPr="006203F8" w:rsidRDefault="002D48A1"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свежей из источников</w:t>
            </w:r>
          </w:p>
        </w:tc>
        <w:tc>
          <w:tcPr>
            <w:tcW w:w="747" w:type="dxa"/>
            <w:vMerge w:val="restart"/>
            <w:tcBorders>
              <w:top w:val="nil"/>
              <w:left w:val="nil"/>
              <w:right w:val="single" w:sz="8" w:space="0" w:color="auto"/>
            </w:tcBorders>
            <w:shd w:val="clear" w:color="auto" w:fill="auto"/>
            <w:noWrap/>
            <w:vAlign w:val="bottom"/>
            <w:hideMark/>
          </w:tcPr>
          <w:p w14:paraId="63E54D91" w14:textId="46D8EF8E" w:rsidR="002D48A1" w:rsidRPr="006203F8" w:rsidRDefault="002D48A1"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оборот</w:t>
            </w:r>
          </w:p>
          <w:p w14:paraId="6EDDA723" w14:textId="77777777" w:rsidR="002D48A1" w:rsidRPr="006203F8" w:rsidRDefault="002D48A1"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но-пов-</w:t>
            </w:r>
          </w:p>
          <w:p w14:paraId="4861E665" w14:textId="77777777" w:rsidR="002D48A1" w:rsidRPr="006203F8" w:rsidRDefault="002D48A1"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торно</w:t>
            </w:r>
          </w:p>
          <w:p w14:paraId="6ED0941E" w14:textId="77777777" w:rsidR="002D48A1" w:rsidRPr="006203F8" w:rsidRDefault="002D48A1"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испол.</w:t>
            </w:r>
          </w:p>
          <w:p w14:paraId="52CF4486" w14:textId="77777777" w:rsidR="002D48A1" w:rsidRPr="006203F8" w:rsidRDefault="002D48A1"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вода</w:t>
            </w:r>
          </w:p>
          <w:p w14:paraId="28483F00" w14:textId="7484ABCF" w:rsidR="002D48A1" w:rsidRPr="006203F8" w:rsidRDefault="002D48A1" w:rsidP="006203F8">
            <w:pPr>
              <w:widowControl/>
              <w:autoSpaceDE/>
              <w:autoSpaceDN/>
              <w:rPr>
                <w:rFonts w:ascii="Courier New" w:hAnsi="Courier New" w:cs="Courier New"/>
                <w:sz w:val="14"/>
                <w:szCs w:val="14"/>
                <w:lang w:eastAsia="ru-RU"/>
              </w:rPr>
            </w:pPr>
            <w:r w:rsidRPr="006203F8">
              <w:rPr>
                <w:rFonts w:ascii="Courier New" w:hAnsi="Courier New" w:cs="Courier New"/>
                <w:sz w:val="14"/>
                <w:szCs w:val="14"/>
                <w:lang w:eastAsia="ru-RU"/>
              </w:rPr>
              <w:t> </w:t>
            </w:r>
          </w:p>
        </w:tc>
        <w:tc>
          <w:tcPr>
            <w:tcW w:w="3080" w:type="dxa"/>
            <w:gridSpan w:val="4"/>
            <w:tcBorders>
              <w:top w:val="single" w:sz="8" w:space="0" w:color="auto"/>
              <w:left w:val="nil"/>
              <w:bottom w:val="single" w:sz="8" w:space="0" w:color="auto"/>
              <w:right w:val="single" w:sz="8" w:space="0" w:color="000000"/>
            </w:tcBorders>
            <w:shd w:val="clear" w:color="auto" w:fill="auto"/>
            <w:noWrap/>
            <w:vAlign w:val="bottom"/>
            <w:hideMark/>
          </w:tcPr>
          <w:p w14:paraId="76A59F3D" w14:textId="77777777" w:rsidR="002D48A1" w:rsidRPr="006203F8" w:rsidRDefault="002D48A1"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свежей из источников</w:t>
            </w:r>
          </w:p>
        </w:tc>
        <w:tc>
          <w:tcPr>
            <w:tcW w:w="1350" w:type="dxa"/>
            <w:gridSpan w:val="2"/>
            <w:vMerge/>
            <w:tcBorders>
              <w:left w:val="nil"/>
              <w:right w:val="single" w:sz="8" w:space="0" w:color="000000"/>
            </w:tcBorders>
            <w:shd w:val="clear" w:color="auto" w:fill="auto"/>
            <w:noWrap/>
            <w:vAlign w:val="bottom"/>
            <w:hideMark/>
          </w:tcPr>
          <w:p w14:paraId="4ADAE8DC" w14:textId="41D758E9" w:rsidR="002D48A1" w:rsidRPr="006203F8" w:rsidRDefault="002D48A1" w:rsidP="006203F8">
            <w:pPr>
              <w:widowControl/>
              <w:autoSpaceDE/>
              <w:autoSpaceDN/>
              <w:jc w:val="center"/>
              <w:rPr>
                <w:rFonts w:ascii="Courier New" w:hAnsi="Courier New" w:cs="Courier New"/>
                <w:sz w:val="14"/>
                <w:szCs w:val="14"/>
                <w:lang w:eastAsia="ru-RU"/>
              </w:rPr>
            </w:pPr>
          </w:p>
        </w:tc>
        <w:tc>
          <w:tcPr>
            <w:tcW w:w="2275" w:type="dxa"/>
            <w:gridSpan w:val="3"/>
            <w:vMerge/>
            <w:tcBorders>
              <w:left w:val="nil"/>
              <w:right w:val="single" w:sz="8" w:space="0" w:color="000000"/>
            </w:tcBorders>
            <w:shd w:val="clear" w:color="auto" w:fill="auto"/>
            <w:noWrap/>
            <w:vAlign w:val="bottom"/>
            <w:hideMark/>
          </w:tcPr>
          <w:p w14:paraId="4B2429F2" w14:textId="205009A1" w:rsidR="002D48A1" w:rsidRPr="006203F8" w:rsidRDefault="002D48A1" w:rsidP="006203F8">
            <w:pPr>
              <w:widowControl/>
              <w:autoSpaceDE/>
              <w:autoSpaceDN/>
              <w:jc w:val="center"/>
              <w:rPr>
                <w:rFonts w:ascii="Courier New" w:hAnsi="Courier New" w:cs="Courier New"/>
                <w:sz w:val="14"/>
                <w:szCs w:val="14"/>
                <w:lang w:eastAsia="ru-RU"/>
              </w:rPr>
            </w:pPr>
          </w:p>
        </w:tc>
        <w:tc>
          <w:tcPr>
            <w:tcW w:w="2140" w:type="dxa"/>
            <w:gridSpan w:val="3"/>
            <w:vMerge/>
            <w:tcBorders>
              <w:left w:val="nil"/>
              <w:right w:val="single" w:sz="8" w:space="0" w:color="000000"/>
            </w:tcBorders>
            <w:shd w:val="clear" w:color="auto" w:fill="auto"/>
            <w:noWrap/>
            <w:vAlign w:val="bottom"/>
            <w:hideMark/>
          </w:tcPr>
          <w:p w14:paraId="456A0394" w14:textId="1E8A8093" w:rsidR="002D48A1" w:rsidRPr="006203F8" w:rsidRDefault="002D48A1" w:rsidP="006203F8">
            <w:pPr>
              <w:widowControl/>
              <w:autoSpaceDE/>
              <w:autoSpaceDN/>
              <w:jc w:val="center"/>
              <w:rPr>
                <w:rFonts w:ascii="Courier New" w:hAnsi="Courier New" w:cs="Courier New"/>
                <w:sz w:val="14"/>
                <w:szCs w:val="14"/>
                <w:lang w:eastAsia="ru-RU"/>
              </w:rPr>
            </w:pPr>
          </w:p>
        </w:tc>
        <w:tc>
          <w:tcPr>
            <w:tcW w:w="1029" w:type="dxa"/>
            <w:vMerge/>
            <w:tcBorders>
              <w:left w:val="nil"/>
              <w:right w:val="single" w:sz="8" w:space="0" w:color="auto"/>
            </w:tcBorders>
            <w:shd w:val="clear" w:color="auto" w:fill="auto"/>
            <w:noWrap/>
            <w:vAlign w:val="bottom"/>
            <w:hideMark/>
          </w:tcPr>
          <w:p w14:paraId="0F18165E" w14:textId="2D44A2CF" w:rsidR="002D48A1" w:rsidRPr="006203F8" w:rsidRDefault="002D48A1" w:rsidP="006203F8">
            <w:pPr>
              <w:widowControl/>
              <w:autoSpaceDE/>
              <w:autoSpaceDN/>
              <w:rPr>
                <w:rFonts w:ascii="Courier New" w:hAnsi="Courier New" w:cs="Courier New"/>
                <w:sz w:val="14"/>
                <w:szCs w:val="14"/>
                <w:lang w:eastAsia="ru-RU"/>
              </w:rPr>
            </w:pPr>
          </w:p>
        </w:tc>
      </w:tr>
      <w:tr w:rsidR="002D48A1" w:rsidRPr="006203F8" w14:paraId="0E3B7D7F" w14:textId="77777777" w:rsidTr="002D48A1">
        <w:trPr>
          <w:trHeight w:val="390"/>
        </w:trPr>
        <w:tc>
          <w:tcPr>
            <w:tcW w:w="284" w:type="dxa"/>
            <w:vMerge/>
            <w:tcBorders>
              <w:left w:val="single" w:sz="8" w:space="0" w:color="auto"/>
              <w:right w:val="single" w:sz="8" w:space="0" w:color="auto"/>
            </w:tcBorders>
            <w:shd w:val="clear" w:color="auto" w:fill="auto"/>
            <w:noWrap/>
            <w:vAlign w:val="bottom"/>
            <w:hideMark/>
          </w:tcPr>
          <w:p w14:paraId="78C08399" w14:textId="1B3518F7" w:rsidR="002D48A1" w:rsidRPr="006203F8" w:rsidRDefault="002D48A1" w:rsidP="006203F8">
            <w:pPr>
              <w:widowControl/>
              <w:autoSpaceDE/>
              <w:autoSpaceDN/>
              <w:rPr>
                <w:rFonts w:ascii="Courier New" w:hAnsi="Courier New" w:cs="Courier New"/>
                <w:sz w:val="14"/>
                <w:szCs w:val="14"/>
                <w:lang w:eastAsia="ru-RU"/>
              </w:rPr>
            </w:pPr>
          </w:p>
        </w:tc>
        <w:tc>
          <w:tcPr>
            <w:tcW w:w="851" w:type="dxa"/>
            <w:vMerge/>
            <w:tcBorders>
              <w:left w:val="nil"/>
              <w:right w:val="single" w:sz="8" w:space="0" w:color="auto"/>
            </w:tcBorders>
            <w:shd w:val="clear" w:color="auto" w:fill="auto"/>
            <w:noWrap/>
            <w:vAlign w:val="bottom"/>
            <w:hideMark/>
          </w:tcPr>
          <w:p w14:paraId="0C857654" w14:textId="7BBBF4DE" w:rsidR="002D48A1" w:rsidRPr="006203F8" w:rsidRDefault="002D48A1" w:rsidP="006203F8">
            <w:pPr>
              <w:widowControl/>
              <w:autoSpaceDE/>
              <w:autoSpaceDN/>
              <w:rPr>
                <w:rFonts w:ascii="Courier New" w:hAnsi="Courier New" w:cs="Courier New"/>
                <w:sz w:val="14"/>
                <w:szCs w:val="14"/>
                <w:lang w:eastAsia="ru-RU"/>
              </w:rPr>
            </w:pPr>
          </w:p>
        </w:tc>
        <w:tc>
          <w:tcPr>
            <w:tcW w:w="425" w:type="dxa"/>
            <w:vMerge/>
            <w:tcBorders>
              <w:left w:val="nil"/>
              <w:right w:val="single" w:sz="8" w:space="0" w:color="auto"/>
            </w:tcBorders>
            <w:shd w:val="clear" w:color="auto" w:fill="auto"/>
            <w:noWrap/>
            <w:vAlign w:val="bottom"/>
            <w:hideMark/>
          </w:tcPr>
          <w:p w14:paraId="77191DCC" w14:textId="4BE12947" w:rsidR="002D48A1" w:rsidRPr="006203F8" w:rsidRDefault="002D48A1" w:rsidP="006203F8">
            <w:pPr>
              <w:widowControl/>
              <w:autoSpaceDE/>
              <w:autoSpaceDN/>
              <w:rPr>
                <w:rFonts w:ascii="Courier New" w:hAnsi="Courier New" w:cs="Courier New"/>
                <w:sz w:val="14"/>
                <w:szCs w:val="14"/>
                <w:lang w:eastAsia="ru-RU"/>
              </w:rPr>
            </w:pPr>
          </w:p>
        </w:tc>
        <w:tc>
          <w:tcPr>
            <w:tcW w:w="549" w:type="dxa"/>
            <w:vMerge/>
            <w:tcBorders>
              <w:left w:val="nil"/>
              <w:right w:val="single" w:sz="8" w:space="0" w:color="auto"/>
            </w:tcBorders>
            <w:shd w:val="clear" w:color="auto" w:fill="auto"/>
            <w:noWrap/>
            <w:vAlign w:val="bottom"/>
            <w:hideMark/>
          </w:tcPr>
          <w:p w14:paraId="19991E89" w14:textId="212E2F0E" w:rsidR="002D48A1" w:rsidRPr="006203F8" w:rsidRDefault="002D48A1" w:rsidP="006203F8">
            <w:pPr>
              <w:widowControl/>
              <w:autoSpaceDE/>
              <w:autoSpaceDN/>
              <w:rPr>
                <w:rFonts w:ascii="Courier New" w:hAnsi="Courier New" w:cs="Courier New"/>
                <w:sz w:val="14"/>
                <w:szCs w:val="14"/>
                <w:lang w:eastAsia="ru-RU"/>
              </w:rPr>
            </w:pPr>
          </w:p>
        </w:tc>
        <w:tc>
          <w:tcPr>
            <w:tcW w:w="708" w:type="dxa"/>
            <w:vMerge/>
            <w:tcBorders>
              <w:left w:val="nil"/>
              <w:right w:val="single" w:sz="8" w:space="0" w:color="auto"/>
            </w:tcBorders>
            <w:shd w:val="clear" w:color="auto" w:fill="auto"/>
            <w:noWrap/>
            <w:vAlign w:val="bottom"/>
            <w:hideMark/>
          </w:tcPr>
          <w:p w14:paraId="22353853" w14:textId="4F9FC767" w:rsidR="002D48A1" w:rsidRPr="006203F8" w:rsidRDefault="002D48A1" w:rsidP="006203F8">
            <w:pPr>
              <w:widowControl/>
              <w:autoSpaceDE/>
              <w:autoSpaceDN/>
              <w:rPr>
                <w:rFonts w:ascii="Courier New" w:hAnsi="Courier New" w:cs="Courier New"/>
                <w:sz w:val="14"/>
                <w:szCs w:val="14"/>
                <w:lang w:eastAsia="ru-RU"/>
              </w:rPr>
            </w:pPr>
          </w:p>
        </w:tc>
        <w:tc>
          <w:tcPr>
            <w:tcW w:w="693" w:type="dxa"/>
            <w:vMerge w:val="restart"/>
            <w:tcBorders>
              <w:top w:val="nil"/>
              <w:left w:val="nil"/>
              <w:right w:val="single" w:sz="8" w:space="0" w:color="auto"/>
            </w:tcBorders>
            <w:shd w:val="clear" w:color="auto" w:fill="auto"/>
            <w:noWrap/>
            <w:vAlign w:val="bottom"/>
            <w:hideMark/>
          </w:tcPr>
          <w:p w14:paraId="76ABEEE3" w14:textId="77777777" w:rsidR="002D48A1" w:rsidRPr="006203F8" w:rsidRDefault="002D48A1"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всего</w:t>
            </w:r>
          </w:p>
          <w:p w14:paraId="3CF86B75" w14:textId="77777777" w:rsidR="002D48A1" w:rsidRPr="006203F8" w:rsidRDefault="002D48A1" w:rsidP="006203F8">
            <w:pPr>
              <w:widowControl/>
              <w:autoSpaceDE/>
              <w:autoSpaceDN/>
              <w:rPr>
                <w:rFonts w:ascii="Courier New" w:hAnsi="Courier New" w:cs="Courier New"/>
                <w:sz w:val="14"/>
                <w:szCs w:val="14"/>
                <w:lang w:eastAsia="ru-RU"/>
              </w:rPr>
            </w:pPr>
            <w:r w:rsidRPr="006203F8">
              <w:rPr>
                <w:rFonts w:ascii="Courier New" w:hAnsi="Courier New" w:cs="Courier New"/>
                <w:sz w:val="14"/>
                <w:szCs w:val="14"/>
                <w:lang w:eastAsia="ru-RU"/>
              </w:rPr>
              <w:t> </w:t>
            </w:r>
          </w:p>
          <w:p w14:paraId="213F3E0C" w14:textId="77777777" w:rsidR="002D48A1" w:rsidRPr="006203F8" w:rsidRDefault="002D48A1" w:rsidP="006203F8">
            <w:pPr>
              <w:widowControl/>
              <w:autoSpaceDE/>
              <w:autoSpaceDN/>
              <w:rPr>
                <w:rFonts w:ascii="Courier New" w:hAnsi="Courier New" w:cs="Courier New"/>
                <w:sz w:val="14"/>
                <w:szCs w:val="14"/>
                <w:lang w:eastAsia="ru-RU"/>
              </w:rPr>
            </w:pPr>
            <w:r w:rsidRPr="006203F8">
              <w:rPr>
                <w:rFonts w:ascii="Courier New" w:hAnsi="Courier New" w:cs="Courier New"/>
                <w:sz w:val="14"/>
                <w:szCs w:val="14"/>
                <w:lang w:eastAsia="ru-RU"/>
              </w:rPr>
              <w:t> </w:t>
            </w:r>
          </w:p>
          <w:p w14:paraId="123C2456" w14:textId="77777777" w:rsidR="002D48A1" w:rsidRPr="006203F8" w:rsidRDefault="002D48A1" w:rsidP="006203F8">
            <w:pPr>
              <w:widowControl/>
              <w:autoSpaceDE/>
              <w:autoSpaceDN/>
              <w:rPr>
                <w:rFonts w:ascii="Courier New" w:hAnsi="Courier New" w:cs="Courier New"/>
                <w:sz w:val="14"/>
                <w:szCs w:val="14"/>
                <w:lang w:eastAsia="ru-RU"/>
              </w:rPr>
            </w:pPr>
            <w:r w:rsidRPr="006203F8">
              <w:rPr>
                <w:rFonts w:ascii="Courier New" w:hAnsi="Courier New" w:cs="Courier New"/>
                <w:sz w:val="14"/>
                <w:szCs w:val="14"/>
                <w:lang w:eastAsia="ru-RU"/>
              </w:rPr>
              <w:t> </w:t>
            </w:r>
          </w:p>
          <w:p w14:paraId="6EBE97B9" w14:textId="284A9FC8" w:rsidR="002D48A1" w:rsidRPr="006203F8" w:rsidRDefault="002D48A1" w:rsidP="006203F8">
            <w:pPr>
              <w:widowControl/>
              <w:autoSpaceDE/>
              <w:autoSpaceDN/>
              <w:rPr>
                <w:rFonts w:ascii="Courier New" w:hAnsi="Courier New" w:cs="Courier New"/>
                <w:sz w:val="14"/>
                <w:szCs w:val="14"/>
                <w:lang w:eastAsia="ru-RU"/>
              </w:rPr>
            </w:pPr>
            <w:r w:rsidRPr="006203F8">
              <w:rPr>
                <w:rFonts w:ascii="Courier New" w:hAnsi="Courier New" w:cs="Courier New"/>
                <w:sz w:val="14"/>
                <w:szCs w:val="14"/>
                <w:lang w:eastAsia="ru-RU"/>
              </w:rPr>
              <w:t> </w:t>
            </w:r>
          </w:p>
        </w:tc>
        <w:tc>
          <w:tcPr>
            <w:tcW w:w="2127" w:type="dxa"/>
            <w:gridSpan w:val="3"/>
            <w:tcBorders>
              <w:top w:val="single" w:sz="8" w:space="0" w:color="auto"/>
              <w:left w:val="nil"/>
              <w:bottom w:val="single" w:sz="8" w:space="0" w:color="auto"/>
              <w:right w:val="single" w:sz="8" w:space="0" w:color="000000"/>
            </w:tcBorders>
            <w:shd w:val="clear" w:color="auto" w:fill="auto"/>
            <w:noWrap/>
            <w:vAlign w:val="bottom"/>
            <w:hideMark/>
          </w:tcPr>
          <w:p w14:paraId="20CF90AA" w14:textId="77777777" w:rsidR="002D48A1" w:rsidRPr="006203F8" w:rsidRDefault="002D48A1"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в том числе</w:t>
            </w:r>
          </w:p>
        </w:tc>
        <w:tc>
          <w:tcPr>
            <w:tcW w:w="747" w:type="dxa"/>
            <w:vMerge/>
            <w:tcBorders>
              <w:left w:val="nil"/>
              <w:right w:val="single" w:sz="8" w:space="0" w:color="auto"/>
            </w:tcBorders>
            <w:shd w:val="clear" w:color="auto" w:fill="auto"/>
            <w:noWrap/>
            <w:vAlign w:val="bottom"/>
            <w:hideMark/>
          </w:tcPr>
          <w:p w14:paraId="55ED985B" w14:textId="6514A405" w:rsidR="002D48A1" w:rsidRPr="006203F8" w:rsidRDefault="002D48A1" w:rsidP="006203F8">
            <w:pPr>
              <w:widowControl/>
              <w:autoSpaceDE/>
              <w:autoSpaceDN/>
              <w:rPr>
                <w:rFonts w:ascii="Courier New" w:hAnsi="Courier New" w:cs="Courier New"/>
                <w:sz w:val="14"/>
                <w:szCs w:val="14"/>
                <w:lang w:eastAsia="ru-RU"/>
              </w:rPr>
            </w:pPr>
          </w:p>
        </w:tc>
        <w:tc>
          <w:tcPr>
            <w:tcW w:w="747" w:type="dxa"/>
            <w:vMerge w:val="restart"/>
            <w:tcBorders>
              <w:top w:val="nil"/>
              <w:left w:val="nil"/>
              <w:right w:val="single" w:sz="8" w:space="0" w:color="auto"/>
            </w:tcBorders>
            <w:shd w:val="clear" w:color="auto" w:fill="auto"/>
            <w:noWrap/>
            <w:vAlign w:val="bottom"/>
            <w:hideMark/>
          </w:tcPr>
          <w:p w14:paraId="571AB733" w14:textId="77777777" w:rsidR="002D48A1" w:rsidRPr="006203F8" w:rsidRDefault="002D48A1"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всего</w:t>
            </w:r>
          </w:p>
          <w:p w14:paraId="36F2FFD0" w14:textId="77777777" w:rsidR="002D48A1" w:rsidRPr="006203F8" w:rsidRDefault="002D48A1" w:rsidP="006203F8">
            <w:pPr>
              <w:widowControl/>
              <w:autoSpaceDE/>
              <w:autoSpaceDN/>
              <w:rPr>
                <w:rFonts w:ascii="Courier New" w:hAnsi="Courier New" w:cs="Courier New"/>
                <w:sz w:val="14"/>
                <w:szCs w:val="14"/>
                <w:lang w:eastAsia="ru-RU"/>
              </w:rPr>
            </w:pPr>
            <w:r w:rsidRPr="006203F8">
              <w:rPr>
                <w:rFonts w:ascii="Courier New" w:hAnsi="Courier New" w:cs="Courier New"/>
                <w:sz w:val="14"/>
                <w:szCs w:val="14"/>
                <w:lang w:eastAsia="ru-RU"/>
              </w:rPr>
              <w:t> </w:t>
            </w:r>
          </w:p>
          <w:p w14:paraId="234C91B3" w14:textId="77777777" w:rsidR="002D48A1" w:rsidRPr="006203F8" w:rsidRDefault="002D48A1" w:rsidP="006203F8">
            <w:pPr>
              <w:widowControl/>
              <w:autoSpaceDE/>
              <w:autoSpaceDN/>
              <w:rPr>
                <w:rFonts w:ascii="Courier New" w:hAnsi="Courier New" w:cs="Courier New"/>
                <w:sz w:val="14"/>
                <w:szCs w:val="14"/>
                <w:lang w:eastAsia="ru-RU"/>
              </w:rPr>
            </w:pPr>
            <w:r w:rsidRPr="006203F8">
              <w:rPr>
                <w:rFonts w:ascii="Courier New" w:hAnsi="Courier New" w:cs="Courier New"/>
                <w:sz w:val="14"/>
                <w:szCs w:val="14"/>
                <w:lang w:eastAsia="ru-RU"/>
              </w:rPr>
              <w:t> </w:t>
            </w:r>
          </w:p>
          <w:p w14:paraId="4B7E5046" w14:textId="77777777" w:rsidR="002D48A1" w:rsidRPr="006203F8" w:rsidRDefault="002D48A1" w:rsidP="006203F8">
            <w:pPr>
              <w:widowControl/>
              <w:autoSpaceDE/>
              <w:autoSpaceDN/>
              <w:rPr>
                <w:rFonts w:ascii="Courier New" w:hAnsi="Courier New" w:cs="Courier New"/>
                <w:sz w:val="14"/>
                <w:szCs w:val="14"/>
                <w:lang w:eastAsia="ru-RU"/>
              </w:rPr>
            </w:pPr>
            <w:r w:rsidRPr="006203F8">
              <w:rPr>
                <w:rFonts w:ascii="Courier New" w:hAnsi="Courier New" w:cs="Courier New"/>
                <w:sz w:val="14"/>
                <w:szCs w:val="14"/>
                <w:lang w:eastAsia="ru-RU"/>
              </w:rPr>
              <w:t> </w:t>
            </w:r>
          </w:p>
          <w:p w14:paraId="16FAC9A8" w14:textId="47DA7BE0" w:rsidR="002D48A1" w:rsidRPr="006203F8" w:rsidRDefault="002D48A1" w:rsidP="006203F8">
            <w:pPr>
              <w:widowControl/>
              <w:autoSpaceDE/>
              <w:autoSpaceDN/>
              <w:rPr>
                <w:rFonts w:ascii="Courier New" w:hAnsi="Courier New" w:cs="Courier New"/>
                <w:sz w:val="14"/>
                <w:szCs w:val="14"/>
                <w:lang w:eastAsia="ru-RU"/>
              </w:rPr>
            </w:pPr>
            <w:r w:rsidRPr="006203F8">
              <w:rPr>
                <w:rFonts w:ascii="Courier New" w:hAnsi="Courier New" w:cs="Courier New"/>
                <w:sz w:val="14"/>
                <w:szCs w:val="14"/>
                <w:lang w:eastAsia="ru-RU"/>
              </w:rPr>
              <w:t> </w:t>
            </w:r>
          </w:p>
        </w:tc>
        <w:tc>
          <w:tcPr>
            <w:tcW w:w="2333" w:type="dxa"/>
            <w:gridSpan w:val="3"/>
            <w:tcBorders>
              <w:top w:val="single" w:sz="8" w:space="0" w:color="auto"/>
              <w:left w:val="nil"/>
              <w:bottom w:val="single" w:sz="8" w:space="0" w:color="auto"/>
              <w:right w:val="single" w:sz="8" w:space="0" w:color="000000"/>
            </w:tcBorders>
            <w:shd w:val="clear" w:color="auto" w:fill="auto"/>
            <w:noWrap/>
            <w:vAlign w:val="bottom"/>
            <w:hideMark/>
          </w:tcPr>
          <w:p w14:paraId="2E16E968" w14:textId="77777777" w:rsidR="002D48A1" w:rsidRPr="006203F8" w:rsidRDefault="002D48A1"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в том числе</w:t>
            </w:r>
          </w:p>
        </w:tc>
        <w:tc>
          <w:tcPr>
            <w:tcW w:w="1350" w:type="dxa"/>
            <w:gridSpan w:val="2"/>
            <w:vMerge/>
            <w:tcBorders>
              <w:left w:val="nil"/>
              <w:bottom w:val="single" w:sz="8" w:space="0" w:color="auto"/>
              <w:right w:val="single" w:sz="8" w:space="0" w:color="000000"/>
            </w:tcBorders>
            <w:shd w:val="clear" w:color="auto" w:fill="auto"/>
            <w:noWrap/>
            <w:vAlign w:val="bottom"/>
            <w:hideMark/>
          </w:tcPr>
          <w:p w14:paraId="4004F72C" w14:textId="3104FA0C" w:rsidR="002D48A1" w:rsidRPr="006203F8" w:rsidRDefault="002D48A1" w:rsidP="006203F8">
            <w:pPr>
              <w:widowControl/>
              <w:autoSpaceDE/>
              <w:autoSpaceDN/>
              <w:jc w:val="center"/>
              <w:rPr>
                <w:rFonts w:ascii="Courier New" w:hAnsi="Courier New" w:cs="Courier New"/>
                <w:sz w:val="14"/>
                <w:szCs w:val="14"/>
                <w:lang w:eastAsia="ru-RU"/>
              </w:rPr>
            </w:pPr>
          </w:p>
        </w:tc>
        <w:tc>
          <w:tcPr>
            <w:tcW w:w="2275" w:type="dxa"/>
            <w:gridSpan w:val="3"/>
            <w:vMerge/>
            <w:tcBorders>
              <w:left w:val="nil"/>
              <w:bottom w:val="single" w:sz="8" w:space="0" w:color="auto"/>
              <w:right w:val="single" w:sz="8" w:space="0" w:color="000000"/>
            </w:tcBorders>
            <w:shd w:val="clear" w:color="auto" w:fill="auto"/>
            <w:noWrap/>
            <w:vAlign w:val="bottom"/>
            <w:hideMark/>
          </w:tcPr>
          <w:p w14:paraId="198B3C43" w14:textId="7EF42E4F" w:rsidR="002D48A1" w:rsidRPr="006203F8" w:rsidRDefault="002D48A1" w:rsidP="006203F8">
            <w:pPr>
              <w:widowControl/>
              <w:autoSpaceDE/>
              <w:autoSpaceDN/>
              <w:jc w:val="center"/>
              <w:rPr>
                <w:rFonts w:ascii="Courier New" w:hAnsi="Courier New" w:cs="Courier New"/>
                <w:sz w:val="14"/>
                <w:szCs w:val="14"/>
                <w:lang w:eastAsia="ru-RU"/>
              </w:rPr>
            </w:pPr>
          </w:p>
        </w:tc>
        <w:tc>
          <w:tcPr>
            <w:tcW w:w="2140" w:type="dxa"/>
            <w:gridSpan w:val="3"/>
            <w:vMerge/>
            <w:tcBorders>
              <w:left w:val="nil"/>
              <w:bottom w:val="single" w:sz="8" w:space="0" w:color="auto"/>
              <w:right w:val="single" w:sz="8" w:space="0" w:color="000000"/>
            </w:tcBorders>
            <w:shd w:val="clear" w:color="auto" w:fill="auto"/>
            <w:noWrap/>
            <w:vAlign w:val="bottom"/>
            <w:hideMark/>
          </w:tcPr>
          <w:p w14:paraId="0D9391B0" w14:textId="5C38A255" w:rsidR="002D48A1" w:rsidRPr="006203F8" w:rsidRDefault="002D48A1" w:rsidP="006203F8">
            <w:pPr>
              <w:widowControl/>
              <w:autoSpaceDE/>
              <w:autoSpaceDN/>
              <w:jc w:val="center"/>
              <w:rPr>
                <w:rFonts w:ascii="Courier New" w:hAnsi="Courier New" w:cs="Courier New"/>
                <w:sz w:val="14"/>
                <w:szCs w:val="14"/>
                <w:lang w:eastAsia="ru-RU"/>
              </w:rPr>
            </w:pPr>
          </w:p>
        </w:tc>
        <w:tc>
          <w:tcPr>
            <w:tcW w:w="1029" w:type="dxa"/>
            <w:vMerge/>
            <w:tcBorders>
              <w:left w:val="nil"/>
              <w:right w:val="single" w:sz="8" w:space="0" w:color="auto"/>
            </w:tcBorders>
            <w:shd w:val="clear" w:color="auto" w:fill="auto"/>
            <w:noWrap/>
            <w:vAlign w:val="bottom"/>
            <w:hideMark/>
          </w:tcPr>
          <w:p w14:paraId="7148BB04" w14:textId="7329C217" w:rsidR="002D48A1" w:rsidRPr="006203F8" w:rsidRDefault="002D48A1" w:rsidP="006203F8">
            <w:pPr>
              <w:widowControl/>
              <w:autoSpaceDE/>
              <w:autoSpaceDN/>
              <w:rPr>
                <w:rFonts w:ascii="Courier New" w:hAnsi="Courier New" w:cs="Courier New"/>
                <w:sz w:val="14"/>
                <w:szCs w:val="14"/>
                <w:lang w:eastAsia="ru-RU"/>
              </w:rPr>
            </w:pPr>
          </w:p>
        </w:tc>
      </w:tr>
      <w:tr w:rsidR="002D48A1" w:rsidRPr="006203F8" w14:paraId="791D392F" w14:textId="77777777" w:rsidTr="002D48A1">
        <w:trPr>
          <w:trHeight w:val="390"/>
        </w:trPr>
        <w:tc>
          <w:tcPr>
            <w:tcW w:w="284" w:type="dxa"/>
            <w:vMerge/>
            <w:tcBorders>
              <w:left w:val="single" w:sz="8" w:space="0" w:color="auto"/>
              <w:right w:val="single" w:sz="8" w:space="0" w:color="auto"/>
            </w:tcBorders>
            <w:shd w:val="clear" w:color="auto" w:fill="auto"/>
            <w:noWrap/>
            <w:vAlign w:val="bottom"/>
            <w:hideMark/>
          </w:tcPr>
          <w:p w14:paraId="1B4A1A20" w14:textId="5FE38418" w:rsidR="002D48A1" w:rsidRPr="006203F8" w:rsidRDefault="002D48A1" w:rsidP="006203F8">
            <w:pPr>
              <w:widowControl/>
              <w:autoSpaceDE/>
              <w:autoSpaceDN/>
              <w:rPr>
                <w:rFonts w:ascii="Courier New" w:hAnsi="Courier New" w:cs="Courier New"/>
                <w:sz w:val="14"/>
                <w:szCs w:val="14"/>
                <w:lang w:eastAsia="ru-RU"/>
              </w:rPr>
            </w:pPr>
          </w:p>
        </w:tc>
        <w:tc>
          <w:tcPr>
            <w:tcW w:w="851" w:type="dxa"/>
            <w:vMerge/>
            <w:tcBorders>
              <w:left w:val="nil"/>
              <w:right w:val="single" w:sz="8" w:space="0" w:color="auto"/>
            </w:tcBorders>
            <w:shd w:val="clear" w:color="auto" w:fill="auto"/>
            <w:noWrap/>
            <w:vAlign w:val="bottom"/>
            <w:hideMark/>
          </w:tcPr>
          <w:p w14:paraId="04D8FED1" w14:textId="4E4D0770" w:rsidR="002D48A1" w:rsidRPr="006203F8" w:rsidRDefault="002D48A1" w:rsidP="006203F8">
            <w:pPr>
              <w:widowControl/>
              <w:autoSpaceDE/>
              <w:autoSpaceDN/>
              <w:rPr>
                <w:rFonts w:ascii="Courier New" w:hAnsi="Courier New" w:cs="Courier New"/>
                <w:sz w:val="14"/>
                <w:szCs w:val="14"/>
                <w:lang w:eastAsia="ru-RU"/>
              </w:rPr>
            </w:pPr>
          </w:p>
        </w:tc>
        <w:tc>
          <w:tcPr>
            <w:tcW w:w="425" w:type="dxa"/>
            <w:vMerge/>
            <w:tcBorders>
              <w:left w:val="nil"/>
              <w:right w:val="single" w:sz="8" w:space="0" w:color="auto"/>
            </w:tcBorders>
            <w:shd w:val="clear" w:color="auto" w:fill="auto"/>
            <w:noWrap/>
            <w:vAlign w:val="bottom"/>
            <w:hideMark/>
          </w:tcPr>
          <w:p w14:paraId="13B44C74" w14:textId="73D2786A" w:rsidR="002D48A1" w:rsidRPr="006203F8" w:rsidRDefault="002D48A1" w:rsidP="006203F8">
            <w:pPr>
              <w:widowControl/>
              <w:autoSpaceDE/>
              <w:autoSpaceDN/>
              <w:rPr>
                <w:rFonts w:ascii="Courier New" w:hAnsi="Courier New" w:cs="Courier New"/>
                <w:sz w:val="14"/>
                <w:szCs w:val="14"/>
                <w:lang w:eastAsia="ru-RU"/>
              </w:rPr>
            </w:pPr>
          </w:p>
        </w:tc>
        <w:tc>
          <w:tcPr>
            <w:tcW w:w="549" w:type="dxa"/>
            <w:vMerge/>
            <w:tcBorders>
              <w:left w:val="nil"/>
              <w:right w:val="single" w:sz="8" w:space="0" w:color="auto"/>
            </w:tcBorders>
            <w:shd w:val="clear" w:color="auto" w:fill="auto"/>
            <w:noWrap/>
            <w:vAlign w:val="bottom"/>
            <w:hideMark/>
          </w:tcPr>
          <w:p w14:paraId="06E5BE48" w14:textId="5182BCFB" w:rsidR="002D48A1" w:rsidRPr="006203F8" w:rsidRDefault="002D48A1" w:rsidP="006203F8">
            <w:pPr>
              <w:widowControl/>
              <w:autoSpaceDE/>
              <w:autoSpaceDN/>
              <w:rPr>
                <w:rFonts w:ascii="Courier New" w:hAnsi="Courier New" w:cs="Courier New"/>
                <w:sz w:val="14"/>
                <w:szCs w:val="14"/>
                <w:lang w:eastAsia="ru-RU"/>
              </w:rPr>
            </w:pPr>
          </w:p>
        </w:tc>
        <w:tc>
          <w:tcPr>
            <w:tcW w:w="708" w:type="dxa"/>
            <w:vMerge/>
            <w:tcBorders>
              <w:left w:val="nil"/>
              <w:right w:val="single" w:sz="8" w:space="0" w:color="auto"/>
            </w:tcBorders>
            <w:shd w:val="clear" w:color="auto" w:fill="auto"/>
            <w:noWrap/>
            <w:vAlign w:val="bottom"/>
            <w:hideMark/>
          </w:tcPr>
          <w:p w14:paraId="36C19637" w14:textId="63F8F93F" w:rsidR="002D48A1" w:rsidRPr="006203F8" w:rsidRDefault="002D48A1" w:rsidP="006203F8">
            <w:pPr>
              <w:widowControl/>
              <w:autoSpaceDE/>
              <w:autoSpaceDN/>
              <w:rPr>
                <w:rFonts w:ascii="Courier New" w:hAnsi="Courier New" w:cs="Courier New"/>
                <w:sz w:val="14"/>
                <w:szCs w:val="14"/>
                <w:lang w:eastAsia="ru-RU"/>
              </w:rPr>
            </w:pPr>
          </w:p>
        </w:tc>
        <w:tc>
          <w:tcPr>
            <w:tcW w:w="693" w:type="dxa"/>
            <w:vMerge/>
            <w:tcBorders>
              <w:left w:val="nil"/>
              <w:right w:val="single" w:sz="8" w:space="0" w:color="auto"/>
            </w:tcBorders>
            <w:shd w:val="clear" w:color="auto" w:fill="auto"/>
            <w:noWrap/>
            <w:vAlign w:val="bottom"/>
            <w:hideMark/>
          </w:tcPr>
          <w:p w14:paraId="3BAC8F74" w14:textId="5271E6B1" w:rsidR="002D48A1" w:rsidRPr="006203F8" w:rsidRDefault="002D48A1" w:rsidP="006203F8">
            <w:pPr>
              <w:widowControl/>
              <w:autoSpaceDE/>
              <w:autoSpaceDN/>
              <w:rPr>
                <w:rFonts w:ascii="Courier New" w:hAnsi="Courier New" w:cs="Courier New"/>
                <w:sz w:val="14"/>
                <w:szCs w:val="14"/>
                <w:lang w:eastAsia="ru-RU"/>
              </w:rPr>
            </w:pPr>
          </w:p>
        </w:tc>
        <w:tc>
          <w:tcPr>
            <w:tcW w:w="646" w:type="dxa"/>
            <w:vMerge w:val="restart"/>
            <w:tcBorders>
              <w:top w:val="nil"/>
              <w:left w:val="nil"/>
              <w:right w:val="single" w:sz="8" w:space="0" w:color="auto"/>
            </w:tcBorders>
            <w:shd w:val="clear" w:color="auto" w:fill="auto"/>
            <w:noWrap/>
            <w:vAlign w:val="bottom"/>
            <w:hideMark/>
          </w:tcPr>
          <w:p w14:paraId="7859E767" w14:textId="77777777" w:rsidR="002D48A1" w:rsidRPr="006203F8" w:rsidRDefault="002D48A1"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произв.</w:t>
            </w:r>
          </w:p>
          <w:p w14:paraId="2C0F4917" w14:textId="77777777" w:rsidR="002D48A1" w:rsidRPr="006203F8" w:rsidRDefault="002D48A1"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техн.</w:t>
            </w:r>
          </w:p>
          <w:p w14:paraId="6173B5C5" w14:textId="77777777" w:rsidR="002D48A1" w:rsidRPr="006203F8" w:rsidRDefault="002D48A1"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нужды</w:t>
            </w:r>
          </w:p>
          <w:p w14:paraId="660815F4" w14:textId="2F112C2C" w:rsidR="002D48A1" w:rsidRPr="006203F8" w:rsidRDefault="002D48A1" w:rsidP="006203F8">
            <w:pPr>
              <w:widowControl/>
              <w:autoSpaceDE/>
              <w:autoSpaceDN/>
              <w:rPr>
                <w:rFonts w:ascii="Courier New" w:hAnsi="Courier New" w:cs="Courier New"/>
                <w:sz w:val="14"/>
                <w:szCs w:val="14"/>
                <w:lang w:eastAsia="ru-RU"/>
              </w:rPr>
            </w:pPr>
            <w:r w:rsidRPr="006203F8">
              <w:rPr>
                <w:rFonts w:ascii="Courier New" w:hAnsi="Courier New" w:cs="Courier New"/>
                <w:sz w:val="14"/>
                <w:szCs w:val="14"/>
                <w:lang w:eastAsia="ru-RU"/>
              </w:rPr>
              <w:t> </w:t>
            </w:r>
          </w:p>
        </w:tc>
        <w:tc>
          <w:tcPr>
            <w:tcW w:w="793" w:type="dxa"/>
            <w:vMerge w:val="restart"/>
            <w:tcBorders>
              <w:top w:val="nil"/>
              <w:left w:val="nil"/>
              <w:right w:val="single" w:sz="8" w:space="0" w:color="auto"/>
            </w:tcBorders>
            <w:shd w:val="clear" w:color="auto" w:fill="auto"/>
            <w:noWrap/>
            <w:vAlign w:val="bottom"/>
            <w:hideMark/>
          </w:tcPr>
          <w:p w14:paraId="42FAE82E" w14:textId="77777777" w:rsidR="002D48A1" w:rsidRPr="006203F8" w:rsidRDefault="002D48A1"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хоз.</w:t>
            </w:r>
          </w:p>
          <w:p w14:paraId="2EAA05CD" w14:textId="77777777" w:rsidR="002D48A1" w:rsidRPr="006203F8" w:rsidRDefault="002D48A1"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питье</w:t>
            </w:r>
          </w:p>
          <w:p w14:paraId="4BAD6230" w14:textId="77777777" w:rsidR="002D48A1" w:rsidRPr="006203F8" w:rsidRDefault="002D48A1"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нужды</w:t>
            </w:r>
          </w:p>
          <w:p w14:paraId="5F3F100C" w14:textId="559CA7AC" w:rsidR="002D48A1" w:rsidRPr="006203F8" w:rsidRDefault="002D48A1"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 </w:t>
            </w:r>
          </w:p>
        </w:tc>
        <w:tc>
          <w:tcPr>
            <w:tcW w:w="688" w:type="dxa"/>
            <w:vMerge w:val="restart"/>
            <w:tcBorders>
              <w:top w:val="nil"/>
              <w:left w:val="nil"/>
              <w:right w:val="single" w:sz="8" w:space="0" w:color="auto"/>
            </w:tcBorders>
            <w:shd w:val="clear" w:color="auto" w:fill="auto"/>
            <w:noWrap/>
            <w:vAlign w:val="bottom"/>
            <w:hideMark/>
          </w:tcPr>
          <w:p w14:paraId="571A97AB" w14:textId="77777777" w:rsidR="002D48A1" w:rsidRPr="006203F8" w:rsidRDefault="002D48A1"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полив</w:t>
            </w:r>
          </w:p>
          <w:p w14:paraId="32394CCB" w14:textId="77777777" w:rsidR="002D48A1" w:rsidRPr="006203F8" w:rsidRDefault="002D48A1"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или</w:t>
            </w:r>
          </w:p>
          <w:p w14:paraId="5B43E122" w14:textId="77777777" w:rsidR="002D48A1" w:rsidRPr="006203F8" w:rsidRDefault="002D48A1"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ороше-</w:t>
            </w:r>
          </w:p>
          <w:p w14:paraId="11579778" w14:textId="5620C9F0" w:rsidR="002D48A1" w:rsidRPr="006203F8" w:rsidRDefault="002D48A1"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ние</w:t>
            </w:r>
          </w:p>
        </w:tc>
        <w:tc>
          <w:tcPr>
            <w:tcW w:w="747" w:type="dxa"/>
            <w:vMerge/>
            <w:tcBorders>
              <w:left w:val="nil"/>
              <w:right w:val="single" w:sz="8" w:space="0" w:color="auto"/>
            </w:tcBorders>
            <w:shd w:val="clear" w:color="auto" w:fill="auto"/>
            <w:noWrap/>
            <w:vAlign w:val="bottom"/>
            <w:hideMark/>
          </w:tcPr>
          <w:p w14:paraId="685A9AC7" w14:textId="71FCD050" w:rsidR="002D48A1" w:rsidRPr="006203F8" w:rsidRDefault="002D48A1" w:rsidP="006203F8">
            <w:pPr>
              <w:widowControl/>
              <w:autoSpaceDE/>
              <w:autoSpaceDN/>
              <w:rPr>
                <w:rFonts w:ascii="Courier New" w:hAnsi="Courier New" w:cs="Courier New"/>
                <w:sz w:val="14"/>
                <w:szCs w:val="14"/>
                <w:lang w:eastAsia="ru-RU"/>
              </w:rPr>
            </w:pPr>
          </w:p>
        </w:tc>
        <w:tc>
          <w:tcPr>
            <w:tcW w:w="747" w:type="dxa"/>
            <w:vMerge/>
            <w:tcBorders>
              <w:left w:val="nil"/>
              <w:right w:val="single" w:sz="8" w:space="0" w:color="auto"/>
            </w:tcBorders>
            <w:shd w:val="clear" w:color="auto" w:fill="auto"/>
            <w:noWrap/>
            <w:vAlign w:val="bottom"/>
            <w:hideMark/>
          </w:tcPr>
          <w:p w14:paraId="76F0A95E" w14:textId="1C2BCB15" w:rsidR="002D48A1" w:rsidRPr="006203F8" w:rsidRDefault="002D48A1" w:rsidP="006203F8">
            <w:pPr>
              <w:widowControl/>
              <w:autoSpaceDE/>
              <w:autoSpaceDN/>
              <w:rPr>
                <w:rFonts w:ascii="Courier New" w:hAnsi="Courier New" w:cs="Courier New"/>
                <w:sz w:val="14"/>
                <w:szCs w:val="14"/>
                <w:lang w:eastAsia="ru-RU"/>
              </w:rPr>
            </w:pPr>
          </w:p>
        </w:tc>
        <w:tc>
          <w:tcPr>
            <w:tcW w:w="701" w:type="dxa"/>
            <w:vMerge w:val="restart"/>
            <w:tcBorders>
              <w:top w:val="nil"/>
              <w:left w:val="nil"/>
              <w:right w:val="single" w:sz="8" w:space="0" w:color="auto"/>
            </w:tcBorders>
            <w:shd w:val="clear" w:color="auto" w:fill="auto"/>
            <w:noWrap/>
            <w:vAlign w:val="bottom"/>
            <w:hideMark/>
          </w:tcPr>
          <w:p w14:paraId="257DB3CE" w14:textId="77777777" w:rsidR="002D48A1" w:rsidRPr="006203F8" w:rsidRDefault="002D48A1"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произв.</w:t>
            </w:r>
          </w:p>
          <w:p w14:paraId="6267B256" w14:textId="77777777" w:rsidR="002D48A1" w:rsidRPr="006203F8" w:rsidRDefault="002D48A1"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техн.</w:t>
            </w:r>
          </w:p>
          <w:p w14:paraId="3F31788A" w14:textId="77777777" w:rsidR="002D48A1" w:rsidRPr="006203F8" w:rsidRDefault="002D48A1"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нужды</w:t>
            </w:r>
          </w:p>
          <w:p w14:paraId="099E7CA1" w14:textId="67EA242A" w:rsidR="002D48A1" w:rsidRPr="006203F8" w:rsidRDefault="002D48A1" w:rsidP="006203F8">
            <w:pPr>
              <w:widowControl/>
              <w:autoSpaceDE/>
              <w:autoSpaceDN/>
              <w:rPr>
                <w:rFonts w:ascii="Courier New" w:hAnsi="Courier New" w:cs="Courier New"/>
                <w:sz w:val="14"/>
                <w:szCs w:val="14"/>
                <w:lang w:eastAsia="ru-RU"/>
              </w:rPr>
            </w:pPr>
            <w:r w:rsidRPr="006203F8">
              <w:rPr>
                <w:rFonts w:ascii="Courier New" w:hAnsi="Courier New" w:cs="Courier New"/>
                <w:sz w:val="14"/>
                <w:szCs w:val="14"/>
                <w:lang w:eastAsia="ru-RU"/>
              </w:rPr>
              <w:t> </w:t>
            </w:r>
          </w:p>
        </w:tc>
        <w:tc>
          <w:tcPr>
            <w:tcW w:w="889" w:type="dxa"/>
            <w:vMerge w:val="restart"/>
            <w:tcBorders>
              <w:top w:val="nil"/>
              <w:left w:val="nil"/>
              <w:right w:val="single" w:sz="8" w:space="0" w:color="auto"/>
            </w:tcBorders>
            <w:shd w:val="clear" w:color="auto" w:fill="auto"/>
            <w:noWrap/>
            <w:vAlign w:val="bottom"/>
            <w:hideMark/>
          </w:tcPr>
          <w:p w14:paraId="495ACE08" w14:textId="77777777" w:rsidR="002D48A1" w:rsidRPr="006203F8" w:rsidRDefault="002D48A1"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хоз.</w:t>
            </w:r>
          </w:p>
          <w:p w14:paraId="3B9EF5ED" w14:textId="77777777" w:rsidR="002D48A1" w:rsidRPr="006203F8" w:rsidRDefault="002D48A1"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питье</w:t>
            </w:r>
          </w:p>
          <w:p w14:paraId="5C4D69F3" w14:textId="77777777" w:rsidR="002D48A1" w:rsidRPr="006203F8" w:rsidRDefault="002D48A1"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нужды</w:t>
            </w:r>
          </w:p>
          <w:p w14:paraId="201FDB2C" w14:textId="20E67BDA" w:rsidR="002D48A1" w:rsidRPr="006203F8" w:rsidRDefault="002D48A1" w:rsidP="006203F8">
            <w:pPr>
              <w:widowControl/>
              <w:autoSpaceDE/>
              <w:autoSpaceDN/>
              <w:rPr>
                <w:rFonts w:ascii="Courier New" w:hAnsi="Courier New" w:cs="Courier New"/>
                <w:sz w:val="14"/>
                <w:szCs w:val="14"/>
                <w:lang w:eastAsia="ru-RU"/>
              </w:rPr>
            </w:pPr>
            <w:r w:rsidRPr="006203F8">
              <w:rPr>
                <w:rFonts w:ascii="Courier New" w:hAnsi="Courier New" w:cs="Courier New"/>
                <w:sz w:val="14"/>
                <w:szCs w:val="14"/>
                <w:lang w:eastAsia="ru-RU"/>
              </w:rPr>
              <w:t> </w:t>
            </w:r>
          </w:p>
        </w:tc>
        <w:tc>
          <w:tcPr>
            <w:tcW w:w="743" w:type="dxa"/>
            <w:vMerge w:val="restart"/>
            <w:tcBorders>
              <w:top w:val="nil"/>
              <w:left w:val="nil"/>
              <w:right w:val="single" w:sz="8" w:space="0" w:color="auto"/>
            </w:tcBorders>
            <w:shd w:val="clear" w:color="auto" w:fill="auto"/>
            <w:noWrap/>
            <w:vAlign w:val="bottom"/>
            <w:hideMark/>
          </w:tcPr>
          <w:p w14:paraId="252B925A" w14:textId="77777777" w:rsidR="002D48A1" w:rsidRPr="006203F8" w:rsidRDefault="002D48A1"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полив</w:t>
            </w:r>
          </w:p>
          <w:p w14:paraId="139A5CDE" w14:textId="77777777" w:rsidR="002D48A1" w:rsidRPr="006203F8" w:rsidRDefault="002D48A1"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или</w:t>
            </w:r>
          </w:p>
          <w:p w14:paraId="23E95FC8" w14:textId="77777777" w:rsidR="002D48A1" w:rsidRPr="006203F8" w:rsidRDefault="002D48A1"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ороше-</w:t>
            </w:r>
          </w:p>
          <w:p w14:paraId="0127E0AF" w14:textId="4B0C38CC" w:rsidR="002D48A1" w:rsidRPr="006203F8" w:rsidRDefault="002D48A1"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ние</w:t>
            </w:r>
          </w:p>
        </w:tc>
        <w:tc>
          <w:tcPr>
            <w:tcW w:w="599" w:type="dxa"/>
            <w:vMerge w:val="restart"/>
            <w:tcBorders>
              <w:top w:val="nil"/>
              <w:left w:val="nil"/>
              <w:right w:val="single" w:sz="8" w:space="0" w:color="auto"/>
            </w:tcBorders>
            <w:shd w:val="clear" w:color="auto" w:fill="auto"/>
            <w:noWrap/>
            <w:vAlign w:val="bottom"/>
            <w:hideMark/>
          </w:tcPr>
          <w:p w14:paraId="564F76A4" w14:textId="77777777" w:rsidR="002D48A1" w:rsidRPr="006203F8" w:rsidRDefault="002D48A1"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на</w:t>
            </w:r>
          </w:p>
          <w:p w14:paraId="41874FD7" w14:textId="77777777" w:rsidR="002D48A1" w:rsidRPr="006203F8" w:rsidRDefault="002D48A1"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ед.</w:t>
            </w:r>
          </w:p>
          <w:p w14:paraId="7F0EB1E9" w14:textId="77777777" w:rsidR="002D48A1" w:rsidRPr="006203F8" w:rsidRDefault="002D48A1"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изм.</w:t>
            </w:r>
          </w:p>
          <w:p w14:paraId="71E347CD" w14:textId="71CC2A6F" w:rsidR="002D48A1" w:rsidRPr="006203F8" w:rsidRDefault="002D48A1"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м3</w:t>
            </w:r>
          </w:p>
        </w:tc>
        <w:tc>
          <w:tcPr>
            <w:tcW w:w="751" w:type="dxa"/>
            <w:vMerge w:val="restart"/>
            <w:tcBorders>
              <w:top w:val="nil"/>
              <w:left w:val="nil"/>
              <w:right w:val="single" w:sz="8" w:space="0" w:color="auto"/>
            </w:tcBorders>
            <w:shd w:val="clear" w:color="auto" w:fill="auto"/>
            <w:noWrap/>
            <w:vAlign w:val="bottom"/>
            <w:hideMark/>
          </w:tcPr>
          <w:p w14:paraId="47842EA5" w14:textId="77777777" w:rsidR="002D48A1" w:rsidRPr="006203F8" w:rsidRDefault="002D48A1"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всего</w:t>
            </w:r>
          </w:p>
          <w:p w14:paraId="34FE4789" w14:textId="77777777" w:rsidR="002D48A1" w:rsidRPr="006203F8" w:rsidRDefault="002D48A1"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тыс м3</w:t>
            </w:r>
          </w:p>
          <w:p w14:paraId="1A0B1336" w14:textId="77777777" w:rsidR="002D48A1" w:rsidRPr="006203F8" w:rsidRDefault="002D48A1" w:rsidP="006203F8">
            <w:pPr>
              <w:widowControl/>
              <w:autoSpaceDE/>
              <w:autoSpaceDN/>
              <w:rPr>
                <w:rFonts w:ascii="Courier New" w:hAnsi="Courier New" w:cs="Courier New"/>
                <w:sz w:val="14"/>
                <w:szCs w:val="14"/>
                <w:lang w:eastAsia="ru-RU"/>
              </w:rPr>
            </w:pPr>
            <w:r w:rsidRPr="006203F8">
              <w:rPr>
                <w:rFonts w:ascii="Courier New" w:hAnsi="Courier New" w:cs="Courier New"/>
                <w:sz w:val="14"/>
                <w:szCs w:val="14"/>
                <w:lang w:eastAsia="ru-RU"/>
              </w:rPr>
              <w:t> </w:t>
            </w:r>
          </w:p>
          <w:p w14:paraId="37468673" w14:textId="35ECBA30" w:rsidR="002D48A1" w:rsidRPr="006203F8" w:rsidRDefault="002D48A1" w:rsidP="006203F8">
            <w:pPr>
              <w:widowControl/>
              <w:autoSpaceDE/>
              <w:autoSpaceDN/>
              <w:rPr>
                <w:rFonts w:ascii="Courier New" w:hAnsi="Courier New" w:cs="Courier New"/>
                <w:sz w:val="14"/>
                <w:szCs w:val="14"/>
                <w:lang w:eastAsia="ru-RU"/>
              </w:rPr>
            </w:pPr>
            <w:r w:rsidRPr="006203F8">
              <w:rPr>
                <w:rFonts w:ascii="Courier New" w:hAnsi="Courier New" w:cs="Courier New"/>
                <w:sz w:val="14"/>
                <w:szCs w:val="14"/>
                <w:lang w:eastAsia="ru-RU"/>
              </w:rPr>
              <w:t> </w:t>
            </w:r>
          </w:p>
        </w:tc>
        <w:tc>
          <w:tcPr>
            <w:tcW w:w="793" w:type="dxa"/>
            <w:vMerge w:val="restart"/>
            <w:tcBorders>
              <w:top w:val="nil"/>
              <w:left w:val="nil"/>
              <w:right w:val="single" w:sz="8" w:space="0" w:color="auto"/>
            </w:tcBorders>
            <w:shd w:val="clear" w:color="auto" w:fill="auto"/>
            <w:noWrap/>
            <w:vAlign w:val="bottom"/>
            <w:hideMark/>
          </w:tcPr>
          <w:p w14:paraId="0F6AE392" w14:textId="77777777" w:rsidR="002D48A1" w:rsidRPr="006203F8" w:rsidRDefault="002D48A1"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всего</w:t>
            </w:r>
          </w:p>
          <w:p w14:paraId="12A912B6" w14:textId="77777777" w:rsidR="002D48A1" w:rsidRPr="006203F8" w:rsidRDefault="002D48A1" w:rsidP="006203F8">
            <w:pPr>
              <w:widowControl/>
              <w:autoSpaceDE/>
              <w:autoSpaceDN/>
              <w:rPr>
                <w:rFonts w:ascii="Courier New" w:hAnsi="Courier New" w:cs="Courier New"/>
                <w:sz w:val="14"/>
                <w:szCs w:val="14"/>
                <w:lang w:eastAsia="ru-RU"/>
              </w:rPr>
            </w:pPr>
            <w:r w:rsidRPr="006203F8">
              <w:rPr>
                <w:rFonts w:ascii="Courier New" w:hAnsi="Courier New" w:cs="Courier New"/>
                <w:sz w:val="14"/>
                <w:szCs w:val="14"/>
                <w:lang w:eastAsia="ru-RU"/>
              </w:rPr>
              <w:t> </w:t>
            </w:r>
          </w:p>
          <w:p w14:paraId="7B3F8C35" w14:textId="77777777" w:rsidR="002D48A1" w:rsidRPr="006203F8" w:rsidRDefault="002D48A1" w:rsidP="006203F8">
            <w:pPr>
              <w:widowControl/>
              <w:autoSpaceDE/>
              <w:autoSpaceDN/>
              <w:rPr>
                <w:rFonts w:ascii="Courier New" w:hAnsi="Courier New" w:cs="Courier New"/>
                <w:sz w:val="14"/>
                <w:szCs w:val="14"/>
                <w:lang w:eastAsia="ru-RU"/>
              </w:rPr>
            </w:pPr>
            <w:r w:rsidRPr="006203F8">
              <w:rPr>
                <w:rFonts w:ascii="Courier New" w:hAnsi="Courier New" w:cs="Courier New"/>
                <w:sz w:val="14"/>
                <w:szCs w:val="14"/>
                <w:lang w:eastAsia="ru-RU"/>
              </w:rPr>
              <w:t> </w:t>
            </w:r>
          </w:p>
          <w:p w14:paraId="27A0BC46" w14:textId="4FF2C104" w:rsidR="002D48A1" w:rsidRPr="006203F8" w:rsidRDefault="002D48A1" w:rsidP="006203F8">
            <w:pPr>
              <w:widowControl/>
              <w:autoSpaceDE/>
              <w:autoSpaceDN/>
              <w:rPr>
                <w:rFonts w:ascii="Courier New" w:hAnsi="Courier New" w:cs="Courier New"/>
                <w:sz w:val="14"/>
                <w:szCs w:val="14"/>
                <w:lang w:eastAsia="ru-RU"/>
              </w:rPr>
            </w:pPr>
            <w:r w:rsidRPr="006203F8">
              <w:rPr>
                <w:rFonts w:ascii="Courier New" w:hAnsi="Courier New" w:cs="Courier New"/>
                <w:sz w:val="14"/>
                <w:szCs w:val="14"/>
                <w:lang w:eastAsia="ru-RU"/>
              </w:rPr>
              <w:t> </w:t>
            </w:r>
          </w:p>
        </w:tc>
        <w:tc>
          <w:tcPr>
            <w:tcW w:w="1482" w:type="dxa"/>
            <w:gridSpan w:val="2"/>
            <w:tcBorders>
              <w:top w:val="single" w:sz="8" w:space="0" w:color="auto"/>
              <w:left w:val="nil"/>
              <w:bottom w:val="single" w:sz="8" w:space="0" w:color="auto"/>
              <w:right w:val="single" w:sz="8" w:space="0" w:color="000000"/>
            </w:tcBorders>
            <w:shd w:val="clear" w:color="auto" w:fill="auto"/>
            <w:noWrap/>
            <w:vAlign w:val="bottom"/>
            <w:hideMark/>
          </w:tcPr>
          <w:p w14:paraId="5C63A2BE" w14:textId="77777777" w:rsidR="002D48A1" w:rsidRPr="006203F8" w:rsidRDefault="002D48A1"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в том числе</w:t>
            </w:r>
          </w:p>
        </w:tc>
        <w:tc>
          <w:tcPr>
            <w:tcW w:w="722" w:type="dxa"/>
            <w:vMerge w:val="restart"/>
            <w:tcBorders>
              <w:top w:val="nil"/>
              <w:left w:val="nil"/>
              <w:right w:val="single" w:sz="8" w:space="0" w:color="auto"/>
            </w:tcBorders>
            <w:shd w:val="clear" w:color="auto" w:fill="auto"/>
            <w:noWrap/>
            <w:vAlign w:val="bottom"/>
            <w:hideMark/>
          </w:tcPr>
          <w:p w14:paraId="54770503" w14:textId="77777777" w:rsidR="002D48A1" w:rsidRPr="006203F8" w:rsidRDefault="002D48A1"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всего</w:t>
            </w:r>
          </w:p>
          <w:p w14:paraId="75082A84" w14:textId="77777777" w:rsidR="002D48A1" w:rsidRPr="006203F8" w:rsidRDefault="002D48A1" w:rsidP="006203F8">
            <w:pPr>
              <w:widowControl/>
              <w:autoSpaceDE/>
              <w:autoSpaceDN/>
              <w:rPr>
                <w:rFonts w:ascii="Courier New" w:hAnsi="Courier New" w:cs="Courier New"/>
                <w:sz w:val="14"/>
                <w:szCs w:val="14"/>
                <w:lang w:eastAsia="ru-RU"/>
              </w:rPr>
            </w:pPr>
            <w:r w:rsidRPr="006203F8">
              <w:rPr>
                <w:rFonts w:ascii="Courier New" w:hAnsi="Courier New" w:cs="Courier New"/>
                <w:sz w:val="14"/>
                <w:szCs w:val="14"/>
                <w:lang w:eastAsia="ru-RU"/>
              </w:rPr>
              <w:t> </w:t>
            </w:r>
          </w:p>
          <w:p w14:paraId="5553EF68" w14:textId="77777777" w:rsidR="002D48A1" w:rsidRPr="006203F8" w:rsidRDefault="002D48A1" w:rsidP="006203F8">
            <w:pPr>
              <w:widowControl/>
              <w:autoSpaceDE/>
              <w:autoSpaceDN/>
              <w:rPr>
                <w:rFonts w:ascii="Courier New" w:hAnsi="Courier New" w:cs="Courier New"/>
                <w:sz w:val="14"/>
                <w:szCs w:val="14"/>
                <w:lang w:eastAsia="ru-RU"/>
              </w:rPr>
            </w:pPr>
            <w:r w:rsidRPr="006203F8">
              <w:rPr>
                <w:rFonts w:ascii="Courier New" w:hAnsi="Courier New" w:cs="Courier New"/>
                <w:sz w:val="14"/>
                <w:szCs w:val="14"/>
                <w:lang w:eastAsia="ru-RU"/>
              </w:rPr>
              <w:t> </w:t>
            </w:r>
          </w:p>
          <w:p w14:paraId="756740A4" w14:textId="10144087" w:rsidR="002D48A1" w:rsidRPr="006203F8" w:rsidRDefault="002D48A1" w:rsidP="006203F8">
            <w:pPr>
              <w:widowControl/>
              <w:autoSpaceDE/>
              <w:autoSpaceDN/>
              <w:rPr>
                <w:rFonts w:ascii="Courier New" w:hAnsi="Courier New" w:cs="Courier New"/>
                <w:sz w:val="14"/>
                <w:szCs w:val="14"/>
                <w:lang w:eastAsia="ru-RU"/>
              </w:rPr>
            </w:pPr>
            <w:r w:rsidRPr="006203F8">
              <w:rPr>
                <w:rFonts w:ascii="Courier New" w:hAnsi="Courier New" w:cs="Courier New"/>
                <w:sz w:val="14"/>
                <w:szCs w:val="14"/>
                <w:lang w:eastAsia="ru-RU"/>
              </w:rPr>
              <w:t> </w:t>
            </w:r>
          </w:p>
        </w:tc>
        <w:tc>
          <w:tcPr>
            <w:tcW w:w="1418" w:type="dxa"/>
            <w:gridSpan w:val="2"/>
            <w:tcBorders>
              <w:top w:val="single" w:sz="8" w:space="0" w:color="auto"/>
              <w:left w:val="nil"/>
              <w:bottom w:val="single" w:sz="8" w:space="0" w:color="auto"/>
              <w:right w:val="single" w:sz="8" w:space="0" w:color="000000"/>
            </w:tcBorders>
            <w:shd w:val="clear" w:color="auto" w:fill="auto"/>
            <w:noWrap/>
            <w:vAlign w:val="bottom"/>
            <w:hideMark/>
          </w:tcPr>
          <w:p w14:paraId="1527C9D1" w14:textId="77777777" w:rsidR="002D48A1" w:rsidRPr="006203F8" w:rsidRDefault="002D48A1"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в том числе</w:t>
            </w:r>
          </w:p>
        </w:tc>
        <w:tc>
          <w:tcPr>
            <w:tcW w:w="1029" w:type="dxa"/>
            <w:vMerge/>
            <w:tcBorders>
              <w:left w:val="nil"/>
              <w:right w:val="single" w:sz="8" w:space="0" w:color="auto"/>
            </w:tcBorders>
            <w:shd w:val="clear" w:color="auto" w:fill="auto"/>
            <w:noWrap/>
            <w:vAlign w:val="bottom"/>
            <w:hideMark/>
          </w:tcPr>
          <w:p w14:paraId="327622AE" w14:textId="6B097CB5" w:rsidR="002D48A1" w:rsidRPr="006203F8" w:rsidRDefault="002D48A1" w:rsidP="006203F8">
            <w:pPr>
              <w:widowControl/>
              <w:autoSpaceDE/>
              <w:autoSpaceDN/>
              <w:rPr>
                <w:rFonts w:ascii="Courier New" w:hAnsi="Courier New" w:cs="Courier New"/>
                <w:sz w:val="14"/>
                <w:szCs w:val="14"/>
                <w:lang w:eastAsia="ru-RU"/>
              </w:rPr>
            </w:pPr>
          </w:p>
        </w:tc>
      </w:tr>
      <w:tr w:rsidR="002D48A1" w:rsidRPr="006203F8" w14:paraId="6934C51C" w14:textId="77777777" w:rsidTr="002D48A1">
        <w:trPr>
          <w:trHeight w:val="820"/>
        </w:trPr>
        <w:tc>
          <w:tcPr>
            <w:tcW w:w="284" w:type="dxa"/>
            <w:vMerge/>
            <w:tcBorders>
              <w:left w:val="single" w:sz="8" w:space="0" w:color="auto"/>
              <w:bottom w:val="single" w:sz="4" w:space="0" w:color="auto"/>
              <w:right w:val="single" w:sz="8" w:space="0" w:color="auto"/>
            </w:tcBorders>
            <w:shd w:val="clear" w:color="auto" w:fill="auto"/>
            <w:noWrap/>
            <w:vAlign w:val="bottom"/>
            <w:hideMark/>
          </w:tcPr>
          <w:p w14:paraId="7127C751" w14:textId="25EBEBAD" w:rsidR="002D48A1" w:rsidRPr="006203F8" w:rsidRDefault="002D48A1" w:rsidP="006203F8">
            <w:pPr>
              <w:widowControl/>
              <w:autoSpaceDE/>
              <w:autoSpaceDN/>
              <w:rPr>
                <w:rFonts w:ascii="Courier New" w:hAnsi="Courier New" w:cs="Courier New"/>
                <w:sz w:val="14"/>
                <w:szCs w:val="14"/>
                <w:lang w:eastAsia="ru-RU"/>
              </w:rPr>
            </w:pPr>
          </w:p>
        </w:tc>
        <w:tc>
          <w:tcPr>
            <w:tcW w:w="851" w:type="dxa"/>
            <w:vMerge/>
            <w:tcBorders>
              <w:left w:val="nil"/>
              <w:bottom w:val="single" w:sz="4" w:space="0" w:color="auto"/>
              <w:right w:val="single" w:sz="8" w:space="0" w:color="auto"/>
            </w:tcBorders>
            <w:shd w:val="clear" w:color="auto" w:fill="auto"/>
            <w:noWrap/>
            <w:vAlign w:val="bottom"/>
            <w:hideMark/>
          </w:tcPr>
          <w:p w14:paraId="1E166963" w14:textId="72111115" w:rsidR="002D48A1" w:rsidRPr="006203F8" w:rsidRDefault="002D48A1" w:rsidP="006203F8">
            <w:pPr>
              <w:widowControl/>
              <w:autoSpaceDE/>
              <w:autoSpaceDN/>
              <w:rPr>
                <w:rFonts w:ascii="Courier New" w:hAnsi="Courier New" w:cs="Courier New"/>
                <w:sz w:val="14"/>
                <w:szCs w:val="14"/>
                <w:lang w:eastAsia="ru-RU"/>
              </w:rPr>
            </w:pPr>
          </w:p>
        </w:tc>
        <w:tc>
          <w:tcPr>
            <w:tcW w:w="425" w:type="dxa"/>
            <w:vMerge/>
            <w:tcBorders>
              <w:left w:val="nil"/>
              <w:bottom w:val="single" w:sz="4" w:space="0" w:color="auto"/>
              <w:right w:val="single" w:sz="8" w:space="0" w:color="auto"/>
            </w:tcBorders>
            <w:shd w:val="clear" w:color="auto" w:fill="auto"/>
            <w:noWrap/>
            <w:vAlign w:val="bottom"/>
            <w:hideMark/>
          </w:tcPr>
          <w:p w14:paraId="5CD5B149" w14:textId="1B9B3A4C" w:rsidR="002D48A1" w:rsidRPr="006203F8" w:rsidRDefault="002D48A1" w:rsidP="006203F8">
            <w:pPr>
              <w:widowControl/>
              <w:autoSpaceDE/>
              <w:autoSpaceDN/>
              <w:rPr>
                <w:rFonts w:ascii="Courier New" w:hAnsi="Courier New" w:cs="Courier New"/>
                <w:sz w:val="14"/>
                <w:szCs w:val="14"/>
                <w:lang w:eastAsia="ru-RU"/>
              </w:rPr>
            </w:pPr>
          </w:p>
        </w:tc>
        <w:tc>
          <w:tcPr>
            <w:tcW w:w="549" w:type="dxa"/>
            <w:vMerge/>
            <w:tcBorders>
              <w:left w:val="nil"/>
              <w:bottom w:val="single" w:sz="4" w:space="0" w:color="auto"/>
              <w:right w:val="single" w:sz="8" w:space="0" w:color="auto"/>
            </w:tcBorders>
            <w:shd w:val="clear" w:color="auto" w:fill="auto"/>
            <w:noWrap/>
            <w:vAlign w:val="bottom"/>
            <w:hideMark/>
          </w:tcPr>
          <w:p w14:paraId="0CFF31D0" w14:textId="2A914566" w:rsidR="002D48A1" w:rsidRPr="006203F8" w:rsidRDefault="002D48A1" w:rsidP="006203F8">
            <w:pPr>
              <w:widowControl/>
              <w:autoSpaceDE/>
              <w:autoSpaceDN/>
              <w:rPr>
                <w:rFonts w:ascii="Courier New" w:hAnsi="Courier New" w:cs="Courier New"/>
                <w:sz w:val="14"/>
                <w:szCs w:val="14"/>
                <w:lang w:eastAsia="ru-RU"/>
              </w:rPr>
            </w:pPr>
          </w:p>
        </w:tc>
        <w:tc>
          <w:tcPr>
            <w:tcW w:w="708" w:type="dxa"/>
            <w:vMerge/>
            <w:tcBorders>
              <w:left w:val="nil"/>
              <w:bottom w:val="single" w:sz="4" w:space="0" w:color="auto"/>
              <w:right w:val="single" w:sz="8" w:space="0" w:color="auto"/>
            </w:tcBorders>
            <w:shd w:val="clear" w:color="auto" w:fill="auto"/>
            <w:noWrap/>
            <w:vAlign w:val="bottom"/>
            <w:hideMark/>
          </w:tcPr>
          <w:p w14:paraId="3526A871" w14:textId="5EA57D05" w:rsidR="002D48A1" w:rsidRPr="006203F8" w:rsidRDefault="002D48A1" w:rsidP="006203F8">
            <w:pPr>
              <w:widowControl/>
              <w:autoSpaceDE/>
              <w:autoSpaceDN/>
              <w:rPr>
                <w:rFonts w:ascii="Courier New" w:hAnsi="Courier New" w:cs="Courier New"/>
                <w:sz w:val="14"/>
                <w:szCs w:val="14"/>
                <w:lang w:eastAsia="ru-RU"/>
              </w:rPr>
            </w:pPr>
          </w:p>
        </w:tc>
        <w:tc>
          <w:tcPr>
            <w:tcW w:w="693" w:type="dxa"/>
            <w:vMerge/>
            <w:tcBorders>
              <w:left w:val="nil"/>
              <w:bottom w:val="single" w:sz="4" w:space="0" w:color="auto"/>
              <w:right w:val="single" w:sz="8" w:space="0" w:color="auto"/>
            </w:tcBorders>
            <w:shd w:val="clear" w:color="auto" w:fill="auto"/>
            <w:noWrap/>
            <w:vAlign w:val="bottom"/>
            <w:hideMark/>
          </w:tcPr>
          <w:p w14:paraId="2718D384" w14:textId="1AF8216F" w:rsidR="002D48A1" w:rsidRPr="006203F8" w:rsidRDefault="002D48A1" w:rsidP="006203F8">
            <w:pPr>
              <w:widowControl/>
              <w:autoSpaceDE/>
              <w:autoSpaceDN/>
              <w:rPr>
                <w:rFonts w:ascii="Courier New" w:hAnsi="Courier New" w:cs="Courier New"/>
                <w:sz w:val="14"/>
                <w:szCs w:val="14"/>
                <w:lang w:eastAsia="ru-RU"/>
              </w:rPr>
            </w:pPr>
          </w:p>
        </w:tc>
        <w:tc>
          <w:tcPr>
            <w:tcW w:w="646" w:type="dxa"/>
            <w:vMerge/>
            <w:tcBorders>
              <w:left w:val="nil"/>
              <w:bottom w:val="single" w:sz="4" w:space="0" w:color="auto"/>
              <w:right w:val="single" w:sz="8" w:space="0" w:color="auto"/>
            </w:tcBorders>
            <w:shd w:val="clear" w:color="auto" w:fill="auto"/>
            <w:noWrap/>
            <w:vAlign w:val="bottom"/>
            <w:hideMark/>
          </w:tcPr>
          <w:p w14:paraId="7E7727F8" w14:textId="70409325" w:rsidR="002D48A1" w:rsidRPr="006203F8" w:rsidRDefault="002D48A1" w:rsidP="006203F8">
            <w:pPr>
              <w:widowControl/>
              <w:autoSpaceDE/>
              <w:autoSpaceDN/>
              <w:rPr>
                <w:rFonts w:ascii="Courier New" w:hAnsi="Courier New" w:cs="Courier New"/>
                <w:sz w:val="14"/>
                <w:szCs w:val="14"/>
                <w:lang w:eastAsia="ru-RU"/>
              </w:rPr>
            </w:pPr>
          </w:p>
        </w:tc>
        <w:tc>
          <w:tcPr>
            <w:tcW w:w="793" w:type="dxa"/>
            <w:vMerge/>
            <w:tcBorders>
              <w:left w:val="nil"/>
              <w:bottom w:val="single" w:sz="4" w:space="0" w:color="auto"/>
              <w:right w:val="single" w:sz="8" w:space="0" w:color="auto"/>
            </w:tcBorders>
            <w:shd w:val="clear" w:color="auto" w:fill="auto"/>
            <w:noWrap/>
            <w:vAlign w:val="bottom"/>
            <w:hideMark/>
          </w:tcPr>
          <w:p w14:paraId="3C455E10" w14:textId="7EBA0FBE" w:rsidR="002D48A1" w:rsidRPr="006203F8" w:rsidRDefault="002D48A1" w:rsidP="006203F8">
            <w:pPr>
              <w:widowControl/>
              <w:autoSpaceDE/>
              <w:autoSpaceDN/>
              <w:jc w:val="center"/>
              <w:rPr>
                <w:rFonts w:ascii="Courier New" w:hAnsi="Courier New" w:cs="Courier New"/>
                <w:sz w:val="14"/>
                <w:szCs w:val="14"/>
                <w:lang w:eastAsia="ru-RU"/>
              </w:rPr>
            </w:pPr>
          </w:p>
        </w:tc>
        <w:tc>
          <w:tcPr>
            <w:tcW w:w="688" w:type="dxa"/>
            <w:vMerge/>
            <w:tcBorders>
              <w:left w:val="nil"/>
              <w:bottom w:val="single" w:sz="4" w:space="0" w:color="auto"/>
              <w:right w:val="single" w:sz="8" w:space="0" w:color="auto"/>
            </w:tcBorders>
            <w:shd w:val="clear" w:color="auto" w:fill="auto"/>
            <w:noWrap/>
            <w:vAlign w:val="bottom"/>
            <w:hideMark/>
          </w:tcPr>
          <w:p w14:paraId="4C366726" w14:textId="695AAFE3" w:rsidR="002D48A1" w:rsidRPr="006203F8" w:rsidRDefault="002D48A1" w:rsidP="006203F8">
            <w:pPr>
              <w:widowControl/>
              <w:autoSpaceDE/>
              <w:autoSpaceDN/>
              <w:jc w:val="center"/>
              <w:rPr>
                <w:rFonts w:ascii="Courier New" w:hAnsi="Courier New" w:cs="Courier New"/>
                <w:sz w:val="14"/>
                <w:szCs w:val="14"/>
                <w:lang w:eastAsia="ru-RU"/>
              </w:rPr>
            </w:pPr>
          </w:p>
        </w:tc>
        <w:tc>
          <w:tcPr>
            <w:tcW w:w="747" w:type="dxa"/>
            <w:vMerge/>
            <w:tcBorders>
              <w:left w:val="nil"/>
              <w:bottom w:val="single" w:sz="4" w:space="0" w:color="auto"/>
              <w:right w:val="single" w:sz="8" w:space="0" w:color="auto"/>
            </w:tcBorders>
            <w:shd w:val="clear" w:color="auto" w:fill="auto"/>
            <w:noWrap/>
            <w:vAlign w:val="bottom"/>
            <w:hideMark/>
          </w:tcPr>
          <w:p w14:paraId="5E2006C0" w14:textId="6792A960" w:rsidR="002D48A1" w:rsidRPr="006203F8" w:rsidRDefault="002D48A1" w:rsidP="006203F8">
            <w:pPr>
              <w:widowControl/>
              <w:autoSpaceDE/>
              <w:autoSpaceDN/>
              <w:rPr>
                <w:rFonts w:ascii="Courier New" w:hAnsi="Courier New" w:cs="Courier New"/>
                <w:sz w:val="14"/>
                <w:szCs w:val="14"/>
                <w:lang w:eastAsia="ru-RU"/>
              </w:rPr>
            </w:pPr>
          </w:p>
        </w:tc>
        <w:tc>
          <w:tcPr>
            <w:tcW w:w="747" w:type="dxa"/>
            <w:vMerge/>
            <w:tcBorders>
              <w:left w:val="nil"/>
              <w:bottom w:val="single" w:sz="4" w:space="0" w:color="auto"/>
              <w:right w:val="single" w:sz="8" w:space="0" w:color="auto"/>
            </w:tcBorders>
            <w:shd w:val="clear" w:color="auto" w:fill="auto"/>
            <w:noWrap/>
            <w:vAlign w:val="bottom"/>
            <w:hideMark/>
          </w:tcPr>
          <w:p w14:paraId="0DAFEDD0" w14:textId="43AE85C9" w:rsidR="002D48A1" w:rsidRPr="006203F8" w:rsidRDefault="002D48A1" w:rsidP="006203F8">
            <w:pPr>
              <w:widowControl/>
              <w:autoSpaceDE/>
              <w:autoSpaceDN/>
              <w:rPr>
                <w:rFonts w:ascii="Courier New" w:hAnsi="Courier New" w:cs="Courier New"/>
                <w:sz w:val="14"/>
                <w:szCs w:val="14"/>
                <w:lang w:eastAsia="ru-RU"/>
              </w:rPr>
            </w:pPr>
          </w:p>
        </w:tc>
        <w:tc>
          <w:tcPr>
            <w:tcW w:w="701" w:type="dxa"/>
            <w:vMerge/>
            <w:tcBorders>
              <w:left w:val="nil"/>
              <w:bottom w:val="single" w:sz="4" w:space="0" w:color="auto"/>
              <w:right w:val="single" w:sz="8" w:space="0" w:color="auto"/>
            </w:tcBorders>
            <w:shd w:val="clear" w:color="auto" w:fill="auto"/>
            <w:noWrap/>
            <w:vAlign w:val="bottom"/>
            <w:hideMark/>
          </w:tcPr>
          <w:p w14:paraId="3142F3EB" w14:textId="73C9F30A" w:rsidR="002D48A1" w:rsidRPr="006203F8" w:rsidRDefault="002D48A1" w:rsidP="006203F8">
            <w:pPr>
              <w:widowControl/>
              <w:autoSpaceDE/>
              <w:autoSpaceDN/>
              <w:rPr>
                <w:rFonts w:ascii="Courier New" w:hAnsi="Courier New" w:cs="Courier New"/>
                <w:sz w:val="14"/>
                <w:szCs w:val="14"/>
                <w:lang w:eastAsia="ru-RU"/>
              </w:rPr>
            </w:pPr>
          </w:p>
        </w:tc>
        <w:tc>
          <w:tcPr>
            <w:tcW w:w="889" w:type="dxa"/>
            <w:vMerge/>
            <w:tcBorders>
              <w:left w:val="nil"/>
              <w:bottom w:val="single" w:sz="4" w:space="0" w:color="auto"/>
              <w:right w:val="single" w:sz="8" w:space="0" w:color="auto"/>
            </w:tcBorders>
            <w:shd w:val="clear" w:color="auto" w:fill="auto"/>
            <w:noWrap/>
            <w:vAlign w:val="bottom"/>
            <w:hideMark/>
          </w:tcPr>
          <w:p w14:paraId="7094506A" w14:textId="414684A0" w:rsidR="002D48A1" w:rsidRPr="006203F8" w:rsidRDefault="002D48A1" w:rsidP="006203F8">
            <w:pPr>
              <w:widowControl/>
              <w:autoSpaceDE/>
              <w:autoSpaceDN/>
              <w:rPr>
                <w:rFonts w:ascii="Courier New" w:hAnsi="Courier New" w:cs="Courier New"/>
                <w:sz w:val="14"/>
                <w:szCs w:val="14"/>
                <w:lang w:eastAsia="ru-RU"/>
              </w:rPr>
            </w:pPr>
          </w:p>
        </w:tc>
        <w:tc>
          <w:tcPr>
            <w:tcW w:w="743" w:type="dxa"/>
            <w:vMerge/>
            <w:tcBorders>
              <w:left w:val="nil"/>
              <w:bottom w:val="single" w:sz="4" w:space="0" w:color="auto"/>
              <w:right w:val="single" w:sz="8" w:space="0" w:color="auto"/>
            </w:tcBorders>
            <w:shd w:val="clear" w:color="auto" w:fill="auto"/>
            <w:noWrap/>
            <w:vAlign w:val="bottom"/>
            <w:hideMark/>
          </w:tcPr>
          <w:p w14:paraId="04DDEEBE" w14:textId="16A72462" w:rsidR="002D48A1" w:rsidRPr="006203F8" w:rsidRDefault="002D48A1" w:rsidP="006203F8">
            <w:pPr>
              <w:widowControl/>
              <w:autoSpaceDE/>
              <w:autoSpaceDN/>
              <w:jc w:val="center"/>
              <w:rPr>
                <w:rFonts w:ascii="Courier New" w:hAnsi="Courier New" w:cs="Courier New"/>
                <w:sz w:val="14"/>
                <w:szCs w:val="14"/>
                <w:lang w:eastAsia="ru-RU"/>
              </w:rPr>
            </w:pPr>
          </w:p>
        </w:tc>
        <w:tc>
          <w:tcPr>
            <w:tcW w:w="599" w:type="dxa"/>
            <w:vMerge/>
            <w:tcBorders>
              <w:left w:val="nil"/>
              <w:bottom w:val="single" w:sz="4" w:space="0" w:color="auto"/>
              <w:right w:val="single" w:sz="8" w:space="0" w:color="auto"/>
            </w:tcBorders>
            <w:shd w:val="clear" w:color="auto" w:fill="auto"/>
            <w:noWrap/>
            <w:vAlign w:val="bottom"/>
            <w:hideMark/>
          </w:tcPr>
          <w:p w14:paraId="511CA8CB" w14:textId="12D02606" w:rsidR="002D48A1" w:rsidRPr="006203F8" w:rsidRDefault="002D48A1" w:rsidP="006203F8">
            <w:pPr>
              <w:widowControl/>
              <w:autoSpaceDE/>
              <w:autoSpaceDN/>
              <w:jc w:val="center"/>
              <w:rPr>
                <w:rFonts w:ascii="Courier New" w:hAnsi="Courier New" w:cs="Courier New"/>
                <w:sz w:val="14"/>
                <w:szCs w:val="14"/>
                <w:lang w:eastAsia="ru-RU"/>
              </w:rPr>
            </w:pPr>
          </w:p>
        </w:tc>
        <w:tc>
          <w:tcPr>
            <w:tcW w:w="751" w:type="dxa"/>
            <w:vMerge/>
            <w:tcBorders>
              <w:left w:val="nil"/>
              <w:bottom w:val="single" w:sz="4" w:space="0" w:color="auto"/>
              <w:right w:val="single" w:sz="8" w:space="0" w:color="auto"/>
            </w:tcBorders>
            <w:shd w:val="clear" w:color="auto" w:fill="auto"/>
            <w:noWrap/>
            <w:vAlign w:val="bottom"/>
            <w:hideMark/>
          </w:tcPr>
          <w:p w14:paraId="53844F4F" w14:textId="3F6958E5" w:rsidR="002D48A1" w:rsidRPr="006203F8" w:rsidRDefault="002D48A1" w:rsidP="006203F8">
            <w:pPr>
              <w:widowControl/>
              <w:autoSpaceDE/>
              <w:autoSpaceDN/>
              <w:rPr>
                <w:rFonts w:ascii="Courier New" w:hAnsi="Courier New" w:cs="Courier New"/>
                <w:sz w:val="14"/>
                <w:szCs w:val="14"/>
                <w:lang w:eastAsia="ru-RU"/>
              </w:rPr>
            </w:pPr>
          </w:p>
        </w:tc>
        <w:tc>
          <w:tcPr>
            <w:tcW w:w="793" w:type="dxa"/>
            <w:vMerge/>
            <w:tcBorders>
              <w:left w:val="nil"/>
              <w:bottom w:val="single" w:sz="4" w:space="0" w:color="auto"/>
              <w:right w:val="single" w:sz="8" w:space="0" w:color="auto"/>
            </w:tcBorders>
            <w:shd w:val="clear" w:color="auto" w:fill="auto"/>
            <w:noWrap/>
            <w:vAlign w:val="bottom"/>
            <w:hideMark/>
          </w:tcPr>
          <w:p w14:paraId="15E36231" w14:textId="6C4ADF71" w:rsidR="002D48A1" w:rsidRPr="006203F8" w:rsidRDefault="002D48A1" w:rsidP="006203F8">
            <w:pPr>
              <w:widowControl/>
              <w:autoSpaceDE/>
              <w:autoSpaceDN/>
              <w:rPr>
                <w:rFonts w:ascii="Courier New" w:hAnsi="Courier New" w:cs="Courier New"/>
                <w:sz w:val="14"/>
                <w:szCs w:val="14"/>
                <w:lang w:eastAsia="ru-RU"/>
              </w:rPr>
            </w:pPr>
          </w:p>
        </w:tc>
        <w:tc>
          <w:tcPr>
            <w:tcW w:w="689" w:type="dxa"/>
            <w:tcBorders>
              <w:top w:val="nil"/>
              <w:left w:val="nil"/>
              <w:bottom w:val="single" w:sz="4" w:space="0" w:color="auto"/>
              <w:right w:val="single" w:sz="8" w:space="0" w:color="auto"/>
            </w:tcBorders>
            <w:shd w:val="clear" w:color="auto" w:fill="auto"/>
            <w:noWrap/>
            <w:vAlign w:val="bottom"/>
            <w:hideMark/>
          </w:tcPr>
          <w:p w14:paraId="268B8552" w14:textId="5716CFB3" w:rsidR="002D48A1" w:rsidRPr="006203F8" w:rsidRDefault="002D48A1"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произв</w:t>
            </w:r>
          </w:p>
          <w:p w14:paraId="51865AA1" w14:textId="77777777" w:rsidR="002D48A1" w:rsidRPr="006203F8" w:rsidRDefault="002D48A1"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стоки</w:t>
            </w:r>
          </w:p>
          <w:p w14:paraId="4F3AB922" w14:textId="2A4FA30A" w:rsidR="002D48A1" w:rsidRPr="006203F8" w:rsidRDefault="002D48A1" w:rsidP="006203F8">
            <w:pPr>
              <w:widowControl/>
              <w:autoSpaceDE/>
              <w:autoSpaceDN/>
              <w:rPr>
                <w:rFonts w:ascii="Courier New" w:hAnsi="Courier New" w:cs="Courier New"/>
                <w:sz w:val="14"/>
                <w:szCs w:val="14"/>
                <w:lang w:eastAsia="ru-RU"/>
              </w:rPr>
            </w:pPr>
            <w:r w:rsidRPr="006203F8">
              <w:rPr>
                <w:rFonts w:ascii="Courier New" w:hAnsi="Courier New" w:cs="Courier New"/>
                <w:sz w:val="14"/>
                <w:szCs w:val="14"/>
                <w:lang w:eastAsia="ru-RU"/>
              </w:rPr>
              <w:t> </w:t>
            </w:r>
          </w:p>
        </w:tc>
        <w:tc>
          <w:tcPr>
            <w:tcW w:w="793" w:type="dxa"/>
            <w:tcBorders>
              <w:top w:val="nil"/>
              <w:left w:val="nil"/>
              <w:bottom w:val="single" w:sz="4" w:space="0" w:color="auto"/>
              <w:right w:val="nil"/>
            </w:tcBorders>
            <w:shd w:val="clear" w:color="auto" w:fill="auto"/>
            <w:noWrap/>
            <w:vAlign w:val="bottom"/>
            <w:hideMark/>
          </w:tcPr>
          <w:p w14:paraId="7D352014" w14:textId="77777777" w:rsidR="002D48A1" w:rsidRPr="006203F8" w:rsidRDefault="002D48A1"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хоз.</w:t>
            </w:r>
          </w:p>
          <w:p w14:paraId="7A1CAC34" w14:textId="77777777" w:rsidR="002D48A1" w:rsidRPr="006203F8" w:rsidRDefault="002D48A1"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быт.</w:t>
            </w:r>
          </w:p>
          <w:p w14:paraId="1ADD2432" w14:textId="39073A5B" w:rsidR="002D48A1" w:rsidRPr="006203F8" w:rsidRDefault="002D48A1"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стоки</w:t>
            </w:r>
          </w:p>
        </w:tc>
        <w:tc>
          <w:tcPr>
            <w:tcW w:w="722" w:type="dxa"/>
            <w:vMerge/>
            <w:tcBorders>
              <w:left w:val="single" w:sz="8" w:space="0" w:color="auto"/>
              <w:bottom w:val="single" w:sz="4" w:space="0" w:color="auto"/>
              <w:right w:val="single" w:sz="8" w:space="0" w:color="auto"/>
            </w:tcBorders>
            <w:shd w:val="clear" w:color="auto" w:fill="auto"/>
            <w:noWrap/>
            <w:vAlign w:val="bottom"/>
            <w:hideMark/>
          </w:tcPr>
          <w:p w14:paraId="30C259A6" w14:textId="5BEDFFB1" w:rsidR="002D48A1" w:rsidRPr="006203F8" w:rsidRDefault="002D48A1" w:rsidP="006203F8">
            <w:pPr>
              <w:widowControl/>
              <w:autoSpaceDE/>
              <w:autoSpaceDN/>
              <w:rPr>
                <w:rFonts w:ascii="Courier New" w:hAnsi="Courier New" w:cs="Courier New"/>
                <w:sz w:val="14"/>
                <w:szCs w:val="14"/>
                <w:lang w:eastAsia="ru-RU"/>
              </w:rPr>
            </w:pPr>
          </w:p>
        </w:tc>
        <w:tc>
          <w:tcPr>
            <w:tcW w:w="644" w:type="dxa"/>
            <w:tcBorders>
              <w:top w:val="nil"/>
              <w:left w:val="nil"/>
              <w:bottom w:val="single" w:sz="4" w:space="0" w:color="auto"/>
              <w:right w:val="single" w:sz="8" w:space="0" w:color="auto"/>
            </w:tcBorders>
            <w:shd w:val="clear" w:color="auto" w:fill="auto"/>
            <w:noWrap/>
            <w:vAlign w:val="bottom"/>
            <w:hideMark/>
          </w:tcPr>
          <w:p w14:paraId="4F9F0B0B" w14:textId="77777777" w:rsidR="002D48A1" w:rsidRPr="006203F8" w:rsidRDefault="002D48A1"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произв.</w:t>
            </w:r>
          </w:p>
          <w:p w14:paraId="23777D7D" w14:textId="77777777" w:rsidR="002D48A1" w:rsidRPr="006203F8" w:rsidRDefault="002D48A1"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стоки</w:t>
            </w:r>
          </w:p>
          <w:p w14:paraId="2AF5F3B9" w14:textId="3A15EBBE" w:rsidR="002D48A1" w:rsidRPr="006203F8" w:rsidRDefault="002D48A1" w:rsidP="006203F8">
            <w:pPr>
              <w:widowControl/>
              <w:autoSpaceDE/>
              <w:autoSpaceDN/>
              <w:rPr>
                <w:rFonts w:ascii="Courier New" w:hAnsi="Courier New" w:cs="Courier New"/>
                <w:sz w:val="14"/>
                <w:szCs w:val="14"/>
                <w:lang w:eastAsia="ru-RU"/>
              </w:rPr>
            </w:pPr>
            <w:r w:rsidRPr="006203F8">
              <w:rPr>
                <w:rFonts w:ascii="Courier New" w:hAnsi="Courier New" w:cs="Courier New"/>
                <w:sz w:val="14"/>
                <w:szCs w:val="14"/>
                <w:lang w:eastAsia="ru-RU"/>
              </w:rPr>
              <w:t> </w:t>
            </w:r>
          </w:p>
        </w:tc>
        <w:tc>
          <w:tcPr>
            <w:tcW w:w="774" w:type="dxa"/>
            <w:tcBorders>
              <w:top w:val="nil"/>
              <w:left w:val="nil"/>
              <w:bottom w:val="single" w:sz="4" w:space="0" w:color="auto"/>
              <w:right w:val="nil"/>
            </w:tcBorders>
            <w:shd w:val="clear" w:color="auto" w:fill="auto"/>
            <w:noWrap/>
            <w:vAlign w:val="bottom"/>
            <w:hideMark/>
          </w:tcPr>
          <w:p w14:paraId="5C28C39F" w14:textId="77777777" w:rsidR="002D48A1" w:rsidRPr="006203F8" w:rsidRDefault="002D48A1"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хоз.</w:t>
            </w:r>
          </w:p>
          <w:p w14:paraId="22E583C7" w14:textId="77777777" w:rsidR="002D48A1" w:rsidRPr="006203F8" w:rsidRDefault="002D48A1"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быт.</w:t>
            </w:r>
          </w:p>
          <w:p w14:paraId="3893BF73" w14:textId="59FD3B0A" w:rsidR="002D48A1" w:rsidRPr="006203F8" w:rsidRDefault="002D48A1"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сток</w:t>
            </w:r>
          </w:p>
        </w:tc>
        <w:tc>
          <w:tcPr>
            <w:tcW w:w="1029" w:type="dxa"/>
            <w:vMerge/>
            <w:tcBorders>
              <w:left w:val="single" w:sz="8" w:space="0" w:color="auto"/>
              <w:bottom w:val="single" w:sz="4" w:space="0" w:color="auto"/>
              <w:right w:val="single" w:sz="8" w:space="0" w:color="auto"/>
            </w:tcBorders>
            <w:shd w:val="clear" w:color="auto" w:fill="auto"/>
            <w:noWrap/>
            <w:vAlign w:val="bottom"/>
            <w:hideMark/>
          </w:tcPr>
          <w:p w14:paraId="17245DF2" w14:textId="3AFCFC2F" w:rsidR="002D48A1" w:rsidRPr="006203F8" w:rsidRDefault="002D48A1" w:rsidP="006203F8">
            <w:pPr>
              <w:widowControl/>
              <w:autoSpaceDE/>
              <w:autoSpaceDN/>
              <w:rPr>
                <w:rFonts w:ascii="Courier New" w:hAnsi="Courier New" w:cs="Courier New"/>
                <w:sz w:val="14"/>
                <w:szCs w:val="14"/>
                <w:lang w:eastAsia="ru-RU"/>
              </w:rPr>
            </w:pPr>
          </w:p>
        </w:tc>
      </w:tr>
      <w:tr w:rsidR="006203F8" w:rsidRPr="006203F8" w14:paraId="1D686406" w14:textId="77777777" w:rsidTr="002D48A1">
        <w:trPr>
          <w:trHeight w:val="60"/>
        </w:trPr>
        <w:tc>
          <w:tcPr>
            <w:tcW w:w="2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DF89A5"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1</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B069CA"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2</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D744F9"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3</w:t>
            </w:r>
          </w:p>
        </w:tc>
        <w:tc>
          <w:tcPr>
            <w:tcW w:w="5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7DCF16"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4</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7E5588"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5</w:t>
            </w:r>
          </w:p>
        </w:tc>
        <w:tc>
          <w:tcPr>
            <w:tcW w:w="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A43ABF"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6</w:t>
            </w:r>
          </w:p>
        </w:tc>
        <w:tc>
          <w:tcPr>
            <w:tcW w:w="6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6E59ED"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7</w:t>
            </w:r>
          </w:p>
        </w:tc>
        <w:tc>
          <w:tcPr>
            <w:tcW w:w="7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7C96D6"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8</w:t>
            </w:r>
          </w:p>
        </w:tc>
        <w:tc>
          <w:tcPr>
            <w:tcW w:w="6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B38EDD"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9</w:t>
            </w:r>
          </w:p>
        </w:tc>
        <w:tc>
          <w:tcPr>
            <w:tcW w:w="7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7C5A80"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10</w:t>
            </w:r>
          </w:p>
        </w:tc>
        <w:tc>
          <w:tcPr>
            <w:tcW w:w="7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A8AC67"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11</w:t>
            </w:r>
          </w:p>
        </w:tc>
        <w:tc>
          <w:tcPr>
            <w:tcW w:w="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EAC555"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12</w:t>
            </w:r>
          </w:p>
        </w:tc>
        <w:tc>
          <w:tcPr>
            <w:tcW w:w="8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A12684"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13</w:t>
            </w:r>
          </w:p>
        </w:tc>
        <w:tc>
          <w:tcPr>
            <w:tcW w:w="7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4F9197"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14</w:t>
            </w:r>
          </w:p>
        </w:tc>
        <w:tc>
          <w:tcPr>
            <w:tcW w:w="5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90F617"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15</w:t>
            </w:r>
          </w:p>
        </w:tc>
        <w:tc>
          <w:tcPr>
            <w:tcW w:w="7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3DBEF2"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16</w:t>
            </w:r>
          </w:p>
        </w:tc>
        <w:tc>
          <w:tcPr>
            <w:tcW w:w="7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D34E04"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17</w:t>
            </w:r>
          </w:p>
        </w:tc>
        <w:tc>
          <w:tcPr>
            <w:tcW w:w="6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64ABEC"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18</w:t>
            </w:r>
          </w:p>
        </w:tc>
        <w:tc>
          <w:tcPr>
            <w:tcW w:w="7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24469D"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19</w:t>
            </w:r>
          </w:p>
        </w:tc>
        <w:tc>
          <w:tcPr>
            <w:tcW w:w="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B5D29F"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20</w:t>
            </w: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5DF295"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21</w:t>
            </w:r>
          </w:p>
        </w:tc>
        <w:tc>
          <w:tcPr>
            <w:tcW w:w="7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300948"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22</w:t>
            </w:r>
          </w:p>
        </w:tc>
        <w:tc>
          <w:tcPr>
            <w:tcW w:w="10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E0F01D"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23</w:t>
            </w:r>
          </w:p>
        </w:tc>
      </w:tr>
      <w:tr w:rsidR="006203F8" w:rsidRPr="006203F8" w14:paraId="222501B5" w14:textId="77777777" w:rsidTr="002D48A1">
        <w:trPr>
          <w:trHeight w:val="375"/>
        </w:trPr>
        <w:tc>
          <w:tcPr>
            <w:tcW w:w="284"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48D20BB4" w14:textId="70E44669"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 1</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14:paraId="3D17C3D8" w14:textId="77777777" w:rsidR="006203F8" w:rsidRPr="006203F8" w:rsidRDefault="006203F8" w:rsidP="006203F8">
            <w:pPr>
              <w:widowControl/>
              <w:autoSpaceDE/>
              <w:autoSpaceDN/>
              <w:rPr>
                <w:rFonts w:ascii="Courier New" w:hAnsi="Courier New" w:cs="Courier New"/>
                <w:sz w:val="14"/>
                <w:szCs w:val="14"/>
                <w:lang w:eastAsia="ru-RU"/>
              </w:rPr>
            </w:pPr>
            <w:r w:rsidRPr="006203F8">
              <w:rPr>
                <w:rFonts w:ascii="Courier New" w:hAnsi="Courier New" w:cs="Courier New"/>
                <w:sz w:val="14"/>
                <w:szCs w:val="14"/>
                <w:lang w:eastAsia="ru-RU"/>
              </w:rPr>
              <w:t>ИТР</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14:paraId="53C10BEF"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чел</w:t>
            </w:r>
          </w:p>
        </w:tc>
        <w:tc>
          <w:tcPr>
            <w:tcW w:w="549" w:type="dxa"/>
            <w:tcBorders>
              <w:top w:val="single" w:sz="4" w:space="0" w:color="auto"/>
              <w:left w:val="nil"/>
              <w:bottom w:val="single" w:sz="4" w:space="0" w:color="auto"/>
              <w:right w:val="single" w:sz="4" w:space="0" w:color="auto"/>
            </w:tcBorders>
            <w:shd w:val="clear" w:color="000000" w:fill="FFFFFF"/>
            <w:vAlign w:val="center"/>
            <w:hideMark/>
          </w:tcPr>
          <w:p w14:paraId="2FF3C131" w14:textId="77777777" w:rsidR="006203F8" w:rsidRPr="006203F8" w:rsidRDefault="006203F8" w:rsidP="006203F8">
            <w:pPr>
              <w:widowControl/>
              <w:autoSpaceDE/>
              <w:autoSpaceDN/>
              <w:jc w:val="center"/>
              <w:rPr>
                <w:rFonts w:ascii="Courier New" w:hAnsi="Courier New" w:cs="Courier New"/>
                <w:color w:val="FF0000"/>
                <w:sz w:val="14"/>
                <w:szCs w:val="14"/>
                <w:lang w:eastAsia="ru-RU"/>
              </w:rPr>
            </w:pPr>
            <w:r w:rsidRPr="006203F8">
              <w:rPr>
                <w:rFonts w:ascii="Courier New" w:hAnsi="Courier New" w:cs="Courier New"/>
                <w:color w:val="FF0000"/>
                <w:sz w:val="14"/>
                <w:szCs w:val="14"/>
                <w:lang w:eastAsia="ru-RU"/>
              </w:rPr>
              <w:t>34</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14:paraId="354747D3"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 </w:t>
            </w:r>
          </w:p>
        </w:tc>
        <w:tc>
          <w:tcPr>
            <w:tcW w:w="693" w:type="dxa"/>
            <w:tcBorders>
              <w:top w:val="single" w:sz="4" w:space="0" w:color="auto"/>
              <w:left w:val="nil"/>
              <w:bottom w:val="single" w:sz="4" w:space="0" w:color="auto"/>
              <w:right w:val="single" w:sz="4" w:space="0" w:color="auto"/>
            </w:tcBorders>
            <w:shd w:val="clear" w:color="000000" w:fill="FFFFFF"/>
            <w:vAlign w:val="center"/>
            <w:hideMark/>
          </w:tcPr>
          <w:p w14:paraId="0A9B2706"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0,016</w:t>
            </w:r>
          </w:p>
        </w:tc>
        <w:tc>
          <w:tcPr>
            <w:tcW w:w="646" w:type="dxa"/>
            <w:tcBorders>
              <w:top w:val="single" w:sz="4" w:space="0" w:color="auto"/>
              <w:left w:val="nil"/>
              <w:bottom w:val="single" w:sz="4" w:space="0" w:color="auto"/>
              <w:right w:val="single" w:sz="4" w:space="0" w:color="auto"/>
            </w:tcBorders>
            <w:shd w:val="clear" w:color="000000" w:fill="FFFFFF"/>
            <w:vAlign w:val="center"/>
            <w:hideMark/>
          </w:tcPr>
          <w:p w14:paraId="7D34BB96"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 </w:t>
            </w:r>
          </w:p>
        </w:tc>
        <w:tc>
          <w:tcPr>
            <w:tcW w:w="793" w:type="dxa"/>
            <w:tcBorders>
              <w:top w:val="single" w:sz="4" w:space="0" w:color="auto"/>
              <w:left w:val="nil"/>
              <w:bottom w:val="single" w:sz="4" w:space="0" w:color="auto"/>
              <w:right w:val="single" w:sz="4" w:space="0" w:color="auto"/>
            </w:tcBorders>
            <w:shd w:val="clear" w:color="000000" w:fill="FFFFFF"/>
            <w:vAlign w:val="center"/>
            <w:hideMark/>
          </w:tcPr>
          <w:p w14:paraId="6B0D6259"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0,016</w:t>
            </w:r>
          </w:p>
        </w:tc>
        <w:tc>
          <w:tcPr>
            <w:tcW w:w="688" w:type="dxa"/>
            <w:tcBorders>
              <w:top w:val="single" w:sz="4" w:space="0" w:color="auto"/>
              <w:left w:val="nil"/>
              <w:bottom w:val="single" w:sz="4" w:space="0" w:color="auto"/>
              <w:right w:val="single" w:sz="4" w:space="0" w:color="auto"/>
            </w:tcBorders>
            <w:shd w:val="clear" w:color="000000" w:fill="FFFFFF"/>
            <w:vAlign w:val="center"/>
            <w:hideMark/>
          </w:tcPr>
          <w:p w14:paraId="7B82F015"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 </w:t>
            </w:r>
          </w:p>
        </w:tc>
        <w:tc>
          <w:tcPr>
            <w:tcW w:w="747" w:type="dxa"/>
            <w:tcBorders>
              <w:top w:val="single" w:sz="4" w:space="0" w:color="auto"/>
              <w:left w:val="nil"/>
              <w:bottom w:val="single" w:sz="4" w:space="0" w:color="auto"/>
              <w:right w:val="single" w:sz="4" w:space="0" w:color="auto"/>
            </w:tcBorders>
            <w:shd w:val="clear" w:color="000000" w:fill="FFFFFF"/>
            <w:vAlign w:val="center"/>
            <w:hideMark/>
          </w:tcPr>
          <w:p w14:paraId="69414A4A"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 </w:t>
            </w:r>
          </w:p>
        </w:tc>
        <w:tc>
          <w:tcPr>
            <w:tcW w:w="747" w:type="dxa"/>
            <w:tcBorders>
              <w:top w:val="single" w:sz="4" w:space="0" w:color="auto"/>
              <w:left w:val="nil"/>
              <w:bottom w:val="single" w:sz="4" w:space="0" w:color="auto"/>
              <w:right w:val="single" w:sz="4" w:space="0" w:color="auto"/>
            </w:tcBorders>
            <w:shd w:val="clear" w:color="000000" w:fill="FFFFFF"/>
            <w:vAlign w:val="center"/>
            <w:hideMark/>
          </w:tcPr>
          <w:p w14:paraId="08CBF20C"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0,1376</w:t>
            </w:r>
          </w:p>
        </w:tc>
        <w:tc>
          <w:tcPr>
            <w:tcW w:w="701" w:type="dxa"/>
            <w:tcBorders>
              <w:top w:val="single" w:sz="4" w:space="0" w:color="auto"/>
              <w:left w:val="nil"/>
              <w:bottom w:val="single" w:sz="4" w:space="0" w:color="auto"/>
              <w:right w:val="single" w:sz="4" w:space="0" w:color="auto"/>
            </w:tcBorders>
            <w:shd w:val="clear" w:color="000000" w:fill="FFFFFF"/>
            <w:vAlign w:val="center"/>
            <w:hideMark/>
          </w:tcPr>
          <w:p w14:paraId="13115ED3"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 </w:t>
            </w:r>
          </w:p>
        </w:tc>
        <w:tc>
          <w:tcPr>
            <w:tcW w:w="889" w:type="dxa"/>
            <w:tcBorders>
              <w:top w:val="single" w:sz="4" w:space="0" w:color="auto"/>
              <w:left w:val="nil"/>
              <w:bottom w:val="single" w:sz="4" w:space="0" w:color="auto"/>
              <w:right w:val="single" w:sz="4" w:space="0" w:color="auto"/>
            </w:tcBorders>
            <w:shd w:val="clear" w:color="000000" w:fill="FFFFFF"/>
            <w:vAlign w:val="center"/>
            <w:hideMark/>
          </w:tcPr>
          <w:p w14:paraId="1C6F7B6D"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0,1376</w:t>
            </w:r>
          </w:p>
        </w:tc>
        <w:tc>
          <w:tcPr>
            <w:tcW w:w="743" w:type="dxa"/>
            <w:tcBorders>
              <w:top w:val="single" w:sz="4" w:space="0" w:color="auto"/>
              <w:left w:val="nil"/>
              <w:bottom w:val="single" w:sz="4" w:space="0" w:color="auto"/>
              <w:right w:val="single" w:sz="4" w:space="0" w:color="auto"/>
            </w:tcBorders>
            <w:shd w:val="clear" w:color="000000" w:fill="FFFFFF"/>
            <w:vAlign w:val="center"/>
            <w:hideMark/>
          </w:tcPr>
          <w:p w14:paraId="7BDED5F7"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 </w:t>
            </w:r>
          </w:p>
        </w:tc>
        <w:tc>
          <w:tcPr>
            <w:tcW w:w="599" w:type="dxa"/>
            <w:tcBorders>
              <w:top w:val="single" w:sz="4" w:space="0" w:color="auto"/>
              <w:left w:val="nil"/>
              <w:bottom w:val="single" w:sz="4" w:space="0" w:color="auto"/>
              <w:right w:val="single" w:sz="4" w:space="0" w:color="auto"/>
            </w:tcBorders>
            <w:shd w:val="clear" w:color="000000" w:fill="FFFFFF"/>
            <w:vAlign w:val="center"/>
            <w:hideMark/>
          </w:tcPr>
          <w:p w14:paraId="2EC36EF9"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 </w:t>
            </w:r>
          </w:p>
        </w:tc>
        <w:tc>
          <w:tcPr>
            <w:tcW w:w="751" w:type="dxa"/>
            <w:tcBorders>
              <w:top w:val="single" w:sz="4" w:space="0" w:color="auto"/>
              <w:left w:val="nil"/>
              <w:bottom w:val="single" w:sz="4" w:space="0" w:color="auto"/>
              <w:right w:val="single" w:sz="4" w:space="0" w:color="auto"/>
            </w:tcBorders>
            <w:shd w:val="clear" w:color="000000" w:fill="FFFFFF"/>
            <w:vAlign w:val="center"/>
            <w:hideMark/>
          </w:tcPr>
          <w:p w14:paraId="1A85253E"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 </w:t>
            </w:r>
          </w:p>
        </w:tc>
        <w:tc>
          <w:tcPr>
            <w:tcW w:w="793" w:type="dxa"/>
            <w:tcBorders>
              <w:top w:val="single" w:sz="4" w:space="0" w:color="auto"/>
              <w:left w:val="nil"/>
              <w:bottom w:val="single" w:sz="4" w:space="0" w:color="auto"/>
              <w:right w:val="single" w:sz="4" w:space="0" w:color="auto"/>
            </w:tcBorders>
            <w:shd w:val="clear" w:color="000000" w:fill="FFFFFF"/>
            <w:vAlign w:val="center"/>
            <w:hideMark/>
          </w:tcPr>
          <w:p w14:paraId="00F28CC0"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0,016</w:t>
            </w:r>
          </w:p>
        </w:tc>
        <w:tc>
          <w:tcPr>
            <w:tcW w:w="689" w:type="dxa"/>
            <w:tcBorders>
              <w:top w:val="single" w:sz="4" w:space="0" w:color="auto"/>
              <w:left w:val="nil"/>
              <w:bottom w:val="single" w:sz="4" w:space="0" w:color="auto"/>
              <w:right w:val="single" w:sz="4" w:space="0" w:color="auto"/>
            </w:tcBorders>
            <w:shd w:val="clear" w:color="000000" w:fill="FFFFFF"/>
            <w:vAlign w:val="center"/>
            <w:hideMark/>
          </w:tcPr>
          <w:p w14:paraId="740E5154"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 </w:t>
            </w:r>
          </w:p>
        </w:tc>
        <w:tc>
          <w:tcPr>
            <w:tcW w:w="793" w:type="dxa"/>
            <w:tcBorders>
              <w:top w:val="single" w:sz="4" w:space="0" w:color="auto"/>
              <w:left w:val="nil"/>
              <w:bottom w:val="single" w:sz="4" w:space="0" w:color="auto"/>
              <w:right w:val="single" w:sz="4" w:space="0" w:color="auto"/>
            </w:tcBorders>
            <w:shd w:val="clear" w:color="000000" w:fill="FFFFFF"/>
            <w:vAlign w:val="center"/>
            <w:hideMark/>
          </w:tcPr>
          <w:p w14:paraId="6452EA77"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0,016</w:t>
            </w:r>
          </w:p>
        </w:tc>
        <w:tc>
          <w:tcPr>
            <w:tcW w:w="722" w:type="dxa"/>
            <w:tcBorders>
              <w:top w:val="single" w:sz="4" w:space="0" w:color="auto"/>
              <w:left w:val="nil"/>
              <w:bottom w:val="single" w:sz="4" w:space="0" w:color="auto"/>
              <w:right w:val="single" w:sz="4" w:space="0" w:color="auto"/>
            </w:tcBorders>
            <w:shd w:val="clear" w:color="000000" w:fill="FFFFFF"/>
            <w:vAlign w:val="center"/>
            <w:hideMark/>
          </w:tcPr>
          <w:p w14:paraId="5BF9D2A3"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0,1376</w:t>
            </w:r>
          </w:p>
        </w:tc>
        <w:tc>
          <w:tcPr>
            <w:tcW w:w="644" w:type="dxa"/>
            <w:tcBorders>
              <w:top w:val="single" w:sz="4" w:space="0" w:color="auto"/>
              <w:left w:val="nil"/>
              <w:bottom w:val="single" w:sz="4" w:space="0" w:color="auto"/>
              <w:right w:val="single" w:sz="4" w:space="0" w:color="auto"/>
            </w:tcBorders>
            <w:shd w:val="clear" w:color="000000" w:fill="FFFFFF"/>
            <w:vAlign w:val="center"/>
            <w:hideMark/>
          </w:tcPr>
          <w:p w14:paraId="1A129747"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 </w:t>
            </w:r>
          </w:p>
        </w:tc>
        <w:tc>
          <w:tcPr>
            <w:tcW w:w="774" w:type="dxa"/>
            <w:tcBorders>
              <w:top w:val="single" w:sz="4" w:space="0" w:color="auto"/>
              <w:left w:val="nil"/>
              <w:bottom w:val="single" w:sz="4" w:space="0" w:color="auto"/>
              <w:right w:val="single" w:sz="4" w:space="0" w:color="auto"/>
            </w:tcBorders>
            <w:shd w:val="clear" w:color="000000" w:fill="FFFFFF"/>
            <w:vAlign w:val="center"/>
            <w:hideMark/>
          </w:tcPr>
          <w:p w14:paraId="56422D06"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0,1376</w:t>
            </w:r>
          </w:p>
        </w:tc>
        <w:tc>
          <w:tcPr>
            <w:tcW w:w="1029" w:type="dxa"/>
            <w:tcBorders>
              <w:top w:val="single" w:sz="4" w:space="0" w:color="auto"/>
              <w:left w:val="nil"/>
              <w:bottom w:val="single" w:sz="4" w:space="0" w:color="auto"/>
              <w:right w:val="single" w:sz="8" w:space="0" w:color="auto"/>
            </w:tcBorders>
            <w:shd w:val="clear" w:color="000000" w:fill="FFFFFF"/>
            <w:vAlign w:val="center"/>
            <w:hideMark/>
          </w:tcPr>
          <w:p w14:paraId="43C61BCB" w14:textId="77777777" w:rsidR="006203F8" w:rsidRPr="006203F8" w:rsidRDefault="006203F8" w:rsidP="006203F8">
            <w:pPr>
              <w:widowControl/>
              <w:autoSpaceDE/>
              <w:autoSpaceDN/>
              <w:rPr>
                <w:rFonts w:ascii="Courier New" w:hAnsi="Courier New" w:cs="Courier New"/>
                <w:sz w:val="14"/>
                <w:szCs w:val="14"/>
                <w:lang w:eastAsia="ru-RU"/>
              </w:rPr>
            </w:pPr>
            <w:r w:rsidRPr="006203F8">
              <w:rPr>
                <w:rFonts w:ascii="Courier New" w:hAnsi="Courier New" w:cs="Courier New"/>
                <w:sz w:val="14"/>
                <w:szCs w:val="14"/>
                <w:lang w:eastAsia="ru-RU"/>
              </w:rPr>
              <w:t>СНиП 2-04-01-85 пр.3 п.12 253 дня</w:t>
            </w:r>
          </w:p>
        </w:tc>
      </w:tr>
      <w:tr w:rsidR="006203F8" w:rsidRPr="006203F8" w14:paraId="5F3CDC85" w14:textId="77777777" w:rsidTr="002D48A1">
        <w:trPr>
          <w:trHeight w:val="112"/>
        </w:trPr>
        <w:tc>
          <w:tcPr>
            <w:tcW w:w="284" w:type="dxa"/>
            <w:tcBorders>
              <w:top w:val="nil"/>
              <w:left w:val="single" w:sz="8" w:space="0" w:color="auto"/>
              <w:bottom w:val="single" w:sz="4" w:space="0" w:color="auto"/>
              <w:right w:val="single" w:sz="4" w:space="0" w:color="auto"/>
            </w:tcBorders>
            <w:shd w:val="clear" w:color="000000" w:fill="FFFFFF"/>
            <w:vAlign w:val="center"/>
            <w:hideMark/>
          </w:tcPr>
          <w:p w14:paraId="00BF30C2" w14:textId="006E167F"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2 </w:t>
            </w:r>
          </w:p>
        </w:tc>
        <w:tc>
          <w:tcPr>
            <w:tcW w:w="851" w:type="dxa"/>
            <w:tcBorders>
              <w:top w:val="nil"/>
              <w:left w:val="nil"/>
              <w:bottom w:val="single" w:sz="4" w:space="0" w:color="auto"/>
              <w:right w:val="single" w:sz="4" w:space="0" w:color="auto"/>
            </w:tcBorders>
            <w:shd w:val="clear" w:color="000000" w:fill="FFFFFF"/>
            <w:vAlign w:val="center"/>
            <w:hideMark/>
          </w:tcPr>
          <w:p w14:paraId="41BE3833" w14:textId="77777777" w:rsidR="006203F8" w:rsidRPr="006203F8" w:rsidRDefault="006203F8" w:rsidP="006203F8">
            <w:pPr>
              <w:widowControl/>
              <w:autoSpaceDE/>
              <w:autoSpaceDN/>
              <w:rPr>
                <w:rFonts w:ascii="Courier New" w:hAnsi="Courier New" w:cs="Courier New"/>
                <w:sz w:val="14"/>
                <w:szCs w:val="14"/>
                <w:lang w:eastAsia="ru-RU"/>
              </w:rPr>
            </w:pPr>
            <w:r w:rsidRPr="006203F8">
              <w:rPr>
                <w:rFonts w:ascii="Courier New" w:hAnsi="Courier New" w:cs="Courier New"/>
                <w:sz w:val="14"/>
                <w:szCs w:val="14"/>
                <w:lang w:eastAsia="ru-RU"/>
              </w:rPr>
              <w:t>Рабочие</w:t>
            </w:r>
          </w:p>
        </w:tc>
        <w:tc>
          <w:tcPr>
            <w:tcW w:w="425" w:type="dxa"/>
            <w:tcBorders>
              <w:top w:val="nil"/>
              <w:left w:val="nil"/>
              <w:bottom w:val="single" w:sz="4" w:space="0" w:color="auto"/>
              <w:right w:val="single" w:sz="4" w:space="0" w:color="auto"/>
            </w:tcBorders>
            <w:shd w:val="clear" w:color="000000" w:fill="FFFFFF"/>
            <w:vAlign w:val="center"/>
            <w:hideMark/>
          </w:tcPr>
          <w:p w14:paraId="397EDF6F"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чел</w:t>
            </w:r>
          </w:p>
        </w:tc>
        <w:tc>
          <w:tcPr>
            <w:tcW w:w="549" w:type="dxa"/>
            <w:tcBorders>
              <w:top w:val="nil"/>
              <w:left w:val="nil"/>
              <w:bottom w:val="single" w:sz="4" w:space="0" w:color="auto"/>
              <w:right w:val="single" w:sz="4" w:space="0" w:color="auto"/>
            </w:tcBorders>
            <w:shd w:val="clear" w:color="auto" w:fill="auto"/>
            <w:vAlign w:val="center"/>
            <w:hideMark/>
          </w:tcPr>
          <w:p w14:paraId="534E81A3" w14:textId="77777777" w:rsidR="006203F8" w:rsidRPr="006203F8" w:rsidRDefault="006203F8" w:rsidP="006203F8">
            <w:pPr>
              <w:widowControl/>
              <w:autoSpaceDE/>
              <w:autoSpaceDN/>
              <w:jc w:val="center"/>
              <w:rPr>
                <w:rFonts w:ascii="Courier New" w:hAnsi="Courier New" w:cs="Courier New"/>
                <w:color w:val="FF0000"/>
                <w:sz w:val="14"/>
                <w:szCs w:val="14"/>
                <w:lang w:eastAsia="ru-RU"/>
              </w:rPr>
            </w:pPr>
            <w:r w:rsidRPr="006203F8">
              <w:rPr>
                <w:rFonts w:ascii="Courier New" w:hAnsi="Courier New" w:cs="Courier New"/>
                <w:color w:val="FF0000"/>
                <w:sz w:val="14"/>
                <w:szCs w:val="14"/>
                <w:lang w:eastAsia="ru-RU"/>
              </w:rPr>
              <w:t>213</w:t>
            </w:r>
          </w:p>
        </w:tc>
        <w:tc>
          <w:tcPr>
            <w:tcW w:w="708" w:type="dxa"/>
            <w:tcBorders>
              <w:top w:val="nil"/>
              <w:left w:val="nil"/>
              <w:bottom w:val="single" w:sz="4" w:space="0" w:color="auto"/>
              <w:right w:val="single" w:sz="4" w:space="0" w:color="auto"/>
            </w:tcBorders>
            <w:shd w:val="clear" w:color="000000" w:fill="FFFFFF"/>
            <w:vAlign w:val="center"/>
            <w:hideMark/>
          </w:tcPr>
          <w:p w14:paraId="05D01BAA"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 </w:t>
            </w:r>
          </w:p>
        </w:tc>
        <w:tc>
          <w:tcPr>
            <w:tcW w:w="693" w:type="dxa"/>
            <w:tcBorders>
              <w:top w:val="nil"/>
              <w:left w:val="nil"/>
              <w:bottom w:val="single" w:sz="4" w:space="0" w:color="auto"/>
              <w:right w:val="single" w:sz="4" w:space="0" w:color="auto"/>
            </w:tcBorders>
            <w:shd w:val="clear" w:color="000000" w:fill="FFFFFF"/>
            <w:vAlign w:val="center"/>
            <w:hideMark/>
          </w:tcPr>
          <w:p w14:paraId="1BC20D3F"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0,025</w:t>
            </w:r>
          </w:p>
        </w:tc>
        <w:tc>
          <w:tcPr>
            <w:tcW w:w="646" w:type="dxa"/>
            <w:tcBorders>
              <w:top w:val="nil"/>
              <w:left w:val="nil"/>
              <w:bottom w:val="single" w:sz="4" w:space="0" w:color="auto"/>
              <w:right w:val="single" w:sz="4" w:space="0" w:color="auto"/>
            </w:tcBorders>
            <w:shd w:val="clear" w:color="000000" w:fill="FFFFFF"/>
            <w:vAlign w:val="center"/>
            <w:hideMark/>
          </w:tcPr>
          <w:p w14:paraId="7E82DE1C"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 </w:t>
            </w:r>
          </w:p>
        </w:tc>
        <w:tc>
          <w:tcPr>
            <w:tcW w:w="793" w:type="dxa"/>
            <w:tcBorders>
              <w:top w:val="nil"/>
              <w:left w:val="nil"/>
              <w:bottom w:val="single" w:sz="4" w:space="0" w:color="auto"/>
              <w:right w:val="single" w:sz="4" w:space="0" w:color="auto"/>
            </w:tcBorders>
            <w:shd w:val="clear" w:color="000000" w:fill="FFFFFF"/>
            <w:vAlign w:val="center"/>
            <w:hideMark/>
          </w:tcPr>
          <w:p w14:paraId="7D8FC929"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0,025</w:t>
            </w:r>
          </w:p>
        </w:tc>
        <w:tc>
          <w:tcPr>
            <w:tcW w:w="688" w:type="dxa"/>
            <w:tcBorders>
              <w:top w:val="nil"/>
              <w:left w:val="nil"/>
              <w:bottom w:val="single" w:sz="4" w:space="0" w:color="auto"/>
              <w:right w:val="single" w:sz="4" w:space="0" w:color="auto"/>
            </w:tcBorders>
            <w:shd w:val="clear" w:color="000000" w:fill="FFFFFF"/>
            <w:vAlign w:val="center"/>
            <w:hideMark/>
          </w:tcPr>
          <w:p w14:paraId="102526CE"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 </w:t>
            </w:r>
          </w:p>
        </w:tc>
        <w:tc>
          <w:tcPr>
            <w:tcW w:w="747" w:type="dxa"/>
            <w:tcBorders>
              <w:top w:val="nil"/>
              <w:left w:val="nil"/>
              <w:bottom w:val="single" w:sz="4" w:space="0" w:color="auto"/>
              <w:right w:val="single" w:sz="4" w:space="0" w:color="auto"/>
            </w:tcBorders>
            <w:shd w:val="clear" w:color="000000" w:fill="FFFFFF"/>
            <w:vAlign w:val="center"/>
            <w:hideMark/>
          </w:tcPr>
          <w:p w14:paraId="7C4E5884"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 </w:t>
            </w:r>
          </w:p>
        </w:tc>
        <w:tc>
          <w:tcPr>
            <w:tcW w:w="747" w:type="dxa"/>
            <w:tcBorders>
              <w:top w:val="nil"/>
              <w:left w:val="nil"/>
              <w:bottom w:val="single" w:sz="4" w:space="0" w:color="auto"/>
              <w:right w:val="single" w:sz="4" w:space="0" w:color="auto"/>
            </w:tcBorders>
            <w:shd w:val="clear" w:color="000000" w:fill="FFFFFF"/>
            <w:vAlign w:val="center"/>
            <w:hideMark/>
          </w:tcPr>
          <w:p w14:paraId="64A6BC2F"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1,3472</w:t>
            </w:r>
          </w:p>
        </w:tc>
        <w:tc>
          <w:tcPr>
            <w:tcW w:w="701" w:type="dxa"/>
            <w:tcBorders>
              <w:top w:val="nil"/>
              <w:left w:val="nil"/>
              <w:bottom w:val="single" w:sz="4" w:space="0" w:color="auto"/>
              <w:right w:val="single" w:sz="4" w:space="0" w:color="auto"/>
            </w:tcBorders>
            <w:shd w:val="clear" w:color="000000" w:fill="FFFFFF"/>
            <w:vAlign w:val="center"/>
            <w:hideMark/>
          </w:tcPr>
          <w:p w14:paraId="6B8E3734"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 </w:t>
            </w:r>
          </w:p>
        </w:tc>
        <w:tc>
          <w:tcPr>
            <w:tcW w:w="889" w:type="dxa"/>
            <w:tcBorders>
              <w:top w:val="nil"/>
              <w:left w:val="nil"/>
              <w:bottom w:val="single" w:sz="4" w:space="0" w:color="auto"/>
              <w:right w:val="single" w:sz="4" w:space="0" w:color="auto"/>
            </w:tcBorders>
            <w:shd w:val="clear" w:color="000000" w:fill="FFFFFF"/>
            <w:vAlign w:val="center"/>
            <w:hideMark/>
          </w:tcPr>
          <w:p w14:paraId="49E8C7D1"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1,3472</w:t>
            </w:r>
          </w:p>
        </w:tc>
        <w:tc>
          <w:tcPr>
            <w:tcW w:w="743" w:type="dxa"/>
            <w:tcBorders>
              <w:top w:val="nil"/>
              <w:left w:val="nil"/>
              <w:bottom w:val="single" w:sz="4" w:space="0" w:color="auto"/>
              <w:right w:val="single" w:sz="4" w:space="0" w:color="auto"/>
            </w:tcBorders>
            <w:shd w:val="clear" w:color="000000" w:fill="FFFFFF"/>
            <w:vAlign w:val="center"/>
            <w:hideMark/>
          </w:tcPr>
          <w:p w14:paraId="02467592"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 </w:t>
            </w:r>
          </w:p>
        </w:tc>
        <w:tc>
          <w:tcPr>
            <w:tcW w:w="599" w:type="dxa"/>
            <w:tcBorders>
              <w:top w:val="nil"/>
              <w:left w:val="nil"/>
              <w:bottom w:val="single" w:sz="4" w:space="0" w:color="auto"/>
              <w:right w:val="single" w:sz="4" w:space="0" w:color="auto"/>
            </w:tcBorders>
            <w:shd w:val="clear" w:color="000000" w:fill="FFFFFF"/>
            <w:vAlign w:val="center"/>
            <w:hideMark/>
          </w:tcPr>
          <w:p w14:paraId="641910F1"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 </w:t>
            </w:r>
          </w:p>
        </w:tc>
        <w:tc>
          <w:tcPr>
            <w:tcW w:w="751" w:type="dxa"/>
            <w:tcBorders>
              <w:top w:val="nil"/>
              <w:left w:val="nil"/>
              <w:bottom w:val="single" w:sz="4" w:space="0" w:color="auto"/>
              <w:right w:val="single" w:sz="4" w:space="0" w:color="auto"/>
            </w:tcBorders>
            <w:shd w:val="clear" w:color="000000" w:fill="FFFFFF"/>
            <w:vAlign w:val="center"/>
            <w:hideMark/>
          </w:tcPr>
          <w:p w14:paraId="30ABE284"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 </w:t>
            </w:r>
          </w:p>
        </w:tc>
        <w:tc>
          <w:tcPr>
            <w:tcW w:w="793" w:type="dxa"/>
            <w:tcBorders>
              <w:top w:val="nil"/>
              <w:left w:val="nil"/>
              <w:bottom w:val="single" w:sz="4" w:space="0" w:color="auto"/>
              <w:right w:val="single" w:sz="4" w:space="0" w:color="auto"/>
            </w:tcBorders>
            <w:shd w:val="clear" w:color="000000" w:fill="FFFFFF"/>
            <w:vAlign w:val="center"/>
            <w:hideMark/>
          </w:tcPr>
          <w:p w14:paraId="4D1DC130"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0,025</w:t>
            </w:r>
          </w:p>
        </w:tc>
        <w:tc>
          <w:tcPr>
            <w:tcW w:w="689" w:type="dxa"/>
            <w:tcBorders>
              <w:top w:val="nil"/>
              <w:left w:val="nil"/>
              <w:bottom w:val="single" w:sz="4" w:space="0" w:color="auto"/>
              <w:right w:val="single" w:sz="4" w:space="0" w:color="auto"/>
            </w:tcBorders>
            <w:shd w:val="clear" w:color="000000" w:fill="FFFFFF"/>
            <w:vAlign w:val="center"/>
            <w:hideMark/>
          </w:tcPr>
          <w:p w14:paraId="0989231C"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 </w:t>
            </w:r>
          </w:p>
        </w:tc>
        <w:tc>
          <w:tcPr>
            <w:tcW w:w="793" w:type="dxa"/>
            <w:tcBorders>
              <w:top w:val="nil"/>
              <w:left w:val="nil"/>
              <w:bottom w:val="single" w:sz="4" w:space="0" w:color="auto"/>
              <w:right w:val="single" w:sz="4" w:space="0" w:color="auto"/>
            </w:tcBorders>
            <w:shd w:val="clear" w:color="000000" w:fill="FFFFFF"/>
            <w:vAlign w:val="center"/>
            <w:hideMark/>
          </w:tcPr>
          <w:p w14:paraId="6D14A663"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0,025</w:t>
            </w:r>
          </w:p>
        </w:tc>
        <w:tc>
          <w:tcPr>
            <w:tcW w:w="722" w:type="dxa"/>
            <w:tcBorders>
              <w:top w:val="nil"/>
              <w:left w:val="nil"/>
              <w:bottom w:val="single" w:sz="4" w:space="0" w:color="auto"/>
              <w:right w:val="single" w:sz="4" w:space="0" w:color="auto"/>
            </w:tcBorders>
            <w:shd w:val="clear" w:color="000000" w:fill="FFFFFF"/>
            <w:vAlign w:val="center"/>
            <w:hideMark/>
          </w:tcPr>
          <w:p w14:paraId="4C400D2A"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1,3472</w:t>
            </w:r>
          </w:p>
        </w:tc>
        <w:tc>
          <w:tcPr>
            <w:tcW w:w="644" w:type="dxa"/>
            <w:tcBorders>
              <w:top w:val="nil"/>
              <w:left w:val="nil"/>
              <w:bottom w:val="single" w:sz="4" w:space="0" w:color="auto"/>
              <w:right w:val="single" w:sz="4" w:space="0" w:color="auto"/>
            </w:tcBorders>
            <w:shd w:val="clear" w:color="000000" w:fill="FFFFFF"/>
            <w:vAlign w:val="center"/>
            <w:hideMark/>
          </w:tcPr>
          <w:p w14:paraId="5045DEFF"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 </w:t>
            </w:r>
          </w:p>
        </w:tc>
        <w:tc>
          <w:tcPr>
            <w:tcW w:w="774" w:type="dxa"/>
            <w:tcBorders>
              <w:top w:val="nil"/>
              <w:left w:val="nil"/>
              <w:bottom w:val="single" w:sz="4" w:space="0" w:color="auto"/>
              <w:right w:val="single" w:sz="4" w:space="0" w:color="auto"/>
            </w:tcBorders>
            <w:shd w:val="clear" w:color="000000" w:fill="FFFFFF"/>
            <w:vAlign w:val="center"/>
            <w:hideMark/>
          </w:tcPr>
          <w:p w14:paraId="2388B534"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1,3472</w:t>
            </w:r>
          </w:p>
        </w:tc>
        <w:tc>
          <w:tcPr>
            <w:tcW w:w="1029" w:type="dxa"/>
            <w:tcBorders>
              <w:top w:val="nil"/>
              <w:left w:val="nil"/>
              <w:bottom w:val="single" w:sz="4" w:space="0" w:color="auto"/>
              <w:right w:val="single" w:sz="8" w:space="0" w:color="auto"/>
            </w:tcBorders>
            <w:shd w:val="clear" w:color="000000" w:fill="FFFFFF"/>
            <w:vAlign w:val="center"/>
            <w:hideMark/>
          </w:tcPr>
          <w:p w14:paraId="4E9C5A31" w14:textId="77777777" w:rsidR="006203F8" w:rsidRPr="006203F8" w:rsidRDefault="006203F8" w:rsidP="006203F8">
            <w:pPr>
              <w:widowControl/>
              <w:autoSpaceDE/>
              <w:autoSpaceDN/>
              <w:rPr>
                <w:rFonts w:ascii="Courier New" w:hAnsi="Courier New" w:cs="Courier New"/>
                <w:sz w:val="14"/>
                <w:szCs w:val="14"/>
                <w:lang w:eastAsia="ru-RU"/>
              </w:rPr>
            </w:pPr>
            <w:r w:rsidRPr="006203F8">
              <w:rPr>
                <w:rFonts w:ascii="Courier New" w:hAnsi="Courier New" w:cs="Courier New"/>
                <w:sz w:val="14"/>
                <w:szCs w:val="14"/>
                <w:lang w:eastAsia="ru-RU"/>
              </w:rPr>
              <w:t>СНиП 2-04-01-85 пр.3 п.31 253 дня</w:t>
            </w:r>
          </w:p>
        </w:tc>
      </w:tr>
      <w:tr w:rsidR="006203F8" w:rsidRPr="006203F8" w14:paraId="371EA19C" w14:textId="77777777" w:rsidTr="002D48A1">
        <w:trPr>
          <w:trHeight w:val="461"/>
        </w:trPr>
        <w:tc>
          <w:tcPr>
            <w:tcW w:w="284" w:type="dxa"/>
            <w:tcBorders>
              <w:top w:val="nil"/>
              <w:left w:val="single" w:sz="8" w:space="0" w:color="auto"/>
              <w:bottom w:val="single" w:sz="4" w:space="0" w:color="auto"/>
              <w:right w:val="single" w:sz="4" w:space="0" w:color="auto"/>
            </w:tcBorders>
            <w:shd w:val="clear" w:color="000000" w:fill="FFFFFF"/>
            <w:vAlign w:val="center"/>
          </w:tcPr>
          <w:p w14:paraId="3CE4C889" w14:textId="1A61AC6D"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3</w:t>
            </w:r>
          </w:p>
        </w:tc>
        <w:tc>
          <w:tcPr>
            <w:tcW w:w="851" w:type="dxa"/>
            <w:tcBorders>
              <w:top w:val="nil"/>
              <w:left w:val="nil"/>
              <w:bottom w:val="single" w:sz="4" w:space="0" w:color="auto"/>
              <w:right w:val="single" w:sz="4" w:space="0" w:color="auto"/>
            </w:tcBorders>
            <w:shd w:val="clear" w:color="000000" w:fill="FFFFFF"/>
            <w:vAlign w:val="center"/>
            <w:hideMark/>
          </w:tcPr>
          <w:p w14:paraId="2FEE1107" w14:textId="77777777" w:rsidR="006203F8" w:rsidRPr="006203F8" w:rsidRDefault="006203F8" w:rsidP="006203F8">
            <w:pPr>
              <w:widowControl/>
              <w:autoSpaceDE/>
              <w:autoSpaceDN/>
              <w:rPr>
                <w:rFonts w:ascii="Courier New" w:hAnsi="Courier New" w:cs="Courier New"/>
                <w:sz w:val="14"/>
                <w:szCs w:val="14"/>
                <w:lang w:eastAsia="ru-RU"/>
              </w:rPr>
            </w:pPr>
            <w:r w:rsidRPr="006203F8">
              <w:rPr>
                <w:rFonts w:ascii="Courier New" w:hAnsi="Courier New" w:cs="Courier New"/>
                <w:sz w:val="14"/>
                <w:szCs w:val="14"/>
                <w:lang w:eastAsia="ru-RU"/>
              </w:rPr>
              <w:t>Производство фоссырья для хим. перераб. методом сухого помола</w:t>
            </w:r>
          </w:p>
        </w:tc>
        <w:tc>
          <w:tcPr>
            <w:tcW w:w="425" w:type="dxa"/>
            <w:tcBorders>
              <w:top w:val="nil"/>
              <w:left w:val="nil"/>
              <w:bottom w:val="single" w:sz="4" w:space="0" w:color="auto"/>
              <w:right w:val="single" w:sz="4" w:space="0" w:color="auto"/>
            </w:tcBorders>
            <w:shd w:val="clear" w:color="000000" w:fill="FFFFFF"/>
            <w:vAlign w:val="center"/>
            <w:hideMark/>
          </w:tcPr>
          <w:p w14:paraId="5B100A8A"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тн.</w:t>
            </w:r>
          </w:p>
        </w:tc>
        <w:tc>
          <w:tcPr>
            <w:tcW w:w="549" w:type="dxa"/>
            <w:tcBorders>
              <w:top w:val="nil"/>
              <w:left w:val="nil"/>
              <w:bottom w:val="single" w:sz="4" w:space="0" w:color="auto"/>
              <w:right w:val="single" w:sz="4" w:space="0" w:color="auto"/>
            </w:tcBorders>
            <w:shd w:val="clear" w:color="auto" w:fill="auto"/>
            <w:vAlign w:val="center"/>
            <w:hideMark/>
          </w:tcPr>
          <w:p w14:paraId="11713789" w14:textId="77777777" w:rsidR="006203F8" w:rsidRPr="006203F8" w:rsidRDefault="006203F8" w:rsidP="006203F8">
            <w:pPr>
              <w:widowControl/>
              <w:autoSpaceDE/>
              <w:autoSpaceDN/>
              <w:jc w:val="center"/>
              <w:rPr>
                <w:rFonts w:ascii="Courier New" w:hAnsi="Courier New" w:cs="Courier New"/>
                <w:color w:val="FF0000"/>
                <w:sz w:val="14"/>
                <w:szCs w:val="14"/>
                <w:lang w:eastAsia="ru-RU"/>
              </w:rPr>
            </w:pPr>
            <w:r w:rsidRPr="006203F8">
              <w:rPr>
                <w:rFonts w:ascii="Courier New" w:hAnsi="Courier New" w:cs="Courier New"/>
                <w:color w:val="FF0000"/>
                <w:sz w:val="14"/>
                <w:szCs w:val="14"/>
                <w:lang w:eastAsia="ru-RU"/>
              </w:rPr>
              <w:t>2500000</w:t>
            </w:r>
          </w:p>
        </w:tc>
        <w:tc>
          <w:tcPr>
            <w:tcW w:w="708" w:type="dxa"/>
            <w:tcBorders>
              <w:top w:val="nil"/>
              <w:left w:val="nil"/>
              <w:bottom w:val="single" w:sz="4" w:space="0" w:color="auto"/>
              <w:right w:val="single" w:sz="4" w:space="0" w:color="auto"/>
            </w:tcBorders>
            <w:shd w:val="clear" w:color="000000" w:fill="FFFFFF"/>
            <w:vAlign w:val="center"/>
            <w:hideMark/>
          </w:tcPr>
          <w:p w14:paraId="3F6C4FB9"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15342,47</w:t>
            </w:r>
          </w:p>
        </w:tc>
        <w:tc>
          <w:tcPr>
            <w:tcW w:w="693" w:type="dxa"/>
            <w:tcBorders>
              <w:top w:val="nil"/>
              <w:left w:val="nil"/>
              <w:bottom w:val="single" w:sz="4" w:space="0" w:color="auto"/>
              <w:right w:val="single" w:sz="4" w:space="0" w:color="auto"/>
            </w:tcBorders>
            <w:shd w:val="clear" w:color="000000" w:fill="FFFFFF"/>
            <w:vAlign w:val="center"/>
            <w:hideMark/>
          </w:tcPr>
          <w:p w14:paraId="393B3497"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1624,66</w:t>
            </w:r>
          </w:p>
        </w:tc>
        <w:tc>
          <w:tcPr>
            <w:tcW w:w="646" w:type="dxa"/>
            <w:tcBorders>
              <w:top w:val="nil"/>
              <w:left w:val="nil"/>
              <w:bottom w:val="single" w:sz="4" w:space="0" w:color="auto"/>
              <w:right w:val="single" w:sz="4" w:space="0" w:color="auto"/>
            </w:tcBorders>
            <w:shd w:val="clear" w:color="000000" w:fill="FFFFFF"/>
            <w:vAlign w:val="center"/>
            <w:hideMark/>
          </w:tcPr>
          <w:p w14:paraId="2F5D4A2A"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1517,81</w:t>
            </w:r>
          </w:p>
        </w:tc>
        <w:tc>
          <w:tcPr>
            <w:tcW w:w="793" w:type="dxa"/>
            <w:tcBorders>
              <w:top w:val="nil"/>
              <w:left w:val="nil"/>
              <w:bottom w:val="single" w:sz="4" w:space="0" w:color="auto"/>
              <w:right w:val="single" w:sz="4" w:space="0" w:color="auto"/>
            </w:tcBorders>
            <w:shd w:val="clear" w:color="000000" w:fill="FFFFFF"/>
            <w:vAlign w:val="center"/>
            <w:hideMark/>
          </w:tcPr>
          <w:p w14:paraId="28F307C6"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106,85</w:t>
            </w:r>
          </w:p>
        </w:tc>
        <w:tc>
          <w:tcPr>
            <w:tcW w:w="688" w:type="dxa"/>
            <w:tcBorders>
              <w:top w:val="nil"/>
              <w:left w:val="nil"/>
              <w:bottom w:val="single" w:sz="4" w:space="0" w:color="auto"/>
              <w:right w:val="single" w:sz="4" w:space="0" w:color="auto"/>
            </w:tcBorders>
            <w:shd w:val="clear" w:color="000000" w:fill="FFFFFF"/>
            <w:vAlign w:val="center"/>
            <w:hideMark/>
          </w:tcPr>
          <w:p w14:paraId="0E7DFA98" w14:textId="77777777" w:rsidR="006203F8" w:rsidRPr="006203F8" w:rsidRDefault="006203F8" w:rsidP="002D48A1">
            <w:pPr>
              <w:widowControl/>
              <w:autoSpaceDE/>
              <w:autoSpaceDN/>
              <w:ind w:right="-108"/>
              <w:jc w:val="center"/>
              <w:rPr>
                <w:rFonts w:ascii="Courier New" w:hAnsi="Courier New" w:cs="Courier New"/>
                <w:sz w:val="14"/>
                <w:szCs w:val="14"/>
                <w:lang w:eastAsia="ru-RU"/>
              </w:rPr>
            </w:pPr>
            <w:r w:rsidRPr="006203F8">
              <w:rPr>
                <w:rFonts w:ascii="Courier New" w:hAnsi="Courier New" w:cs="Courier New"/>
                <w:sz w:val="14"/>
                <w:szCs w:val="14"/>
                <w:lang w:eastAsia="ru-RU"/>
              </w:rPr>
              <w:t> </w:t>
            </w:r>
          </w:p>
        </w:tc>
        <w:tc>
          <w:tcPr>
            <w:tcW w:w="747" w:type="dxa"/>
            <w:tcBorders>
              <w:top w:val="nil"/>
              <w:left w:val="nil"/>
              <w:bottom w:val="single" w:sz="4" w:space="0" w:color="auto"/>
              <w:right w:val="single" w:sz="4" w:space="0" w:color="auto"/>
            </w:tcBorders>
            <w:shd w:val="clear" w:color="000000" w:fill="FFFFFF"/>
            <w:vAlign w:val="center"/>
            <w:hideMark/>
          </w:tcPr>
          <w:p w14:paraId="12034D86"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4234,5217</w:t>
            </w:r>
          </w:p>
        </w:tc>
        <w:tc>
          <w:tcPr>
            <w:tcW w:w="747" w:type="dxa"/>
            <w:tcBorders>
              <w:top w:val="nil"/>
              <w:left w:val="nil"/>
              <w:bottom w:val="single" w:sz="4" w:space="0" w:color="auto"/>
              <w:right w:val="single" w:sz="4" w:space="0" w:color="auto"/>
            </w:tcBorders>
            <w:shd w:val="clear" w:color="000000" w:fill="FFFFFF"/>
            <w:vAlign w:val="center"/>
            <w:hideMark/>
          </w:tcPr>
          <w:p w14:paraId="23C1B8EA"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448,4062</w:t>
            </w:r>
          </w:p>
        </w:tc>
        <w:tc>
          <w:tcPr>
            <w:tcW w:w="701" w:type="dxa"/>
            <w:tcBorders>
              <w:top w:val="nil"/>
              <w:left w:val="nil"/>
              <w:bottom w:val="single" w:sz="4" w:space="0" w:color="auto"/>
              <w:right w:val="single" w:sz="4" w:space="0" w:color="auto"/>
            </w:tcBorders>
            <w:shd w:val="clear" w:color="000000" w:fill="FFFFFF"/>
            <w:vAlign w:val="center"/>
            <w:hideMark/>
          </w:tcPr>
          <w:p w14:paraId="59DFBB6D"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418,9156</w:t>
            </w:r>
          </w:p>
        </w:tc>
        <w:tc>
          <w:tcPr>
            <w:tcW w:w="889" w:type="dxa"/>
            <w:tcBorders>
              <w:top w:val="nil"/>
              <w:left w:val="nil"/>
              <w:bottom w:val="single" w:sz="4" w:space="0" w:color="auto"/>
              <w:right w:val="single" w:sz="4" w:space="0" w:color="auto"/>
            </w:tcBorders>
            <w:shd w:val="clear" w:color="000000" w:fill="FFFFFF"/>
            <w:vAlign w:val="center"/>
            <w:hideMark/>
          </w:tcPr>
          <w:p w14:paraId="77263D4E"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29,4906</w:t>
            </w:r>
          </w:p>
        </w:tc>
        <w:tc>
          <w:tcPr>
            <w:tcW w:w="743" w:type="dxa"/>
            <w:tcBorders>
              <w:top w:val="nil"/>
              <w:left w:val="nil"/>
              <w:bottom w:val="single" w:sz="4" w:space="0" w:color="auto"/>
              <w:right w:val="single" w:sz="4" w:space="0" w:color="auto"/>
            </w:tcBorders>
            <w:shd w:val="clear" w:color="000000" w:fill="FFFFFF"/>
            <w:vAlign w:val="center"/>
            <w:hideMark/>
          </w:tcPr>
          <w:p w14:paraId="110ACB15"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 </w:t>
            </w:r>
          </w:p>
        </w:tc>
        <w:tc>
          <w:tcPr>
            <w:tcW w:w="599" w:type="dxa"/>
            <w:tcBorders>
              <w:top w:val="nil"/>
              <w:left w:val="nil"/>
              <w:bottom w:val="single" w:sz="4" w:space="0" w:color="auto"/>
              <w:right w:val="single" w:sz="4" w:space="0" w:color="auto"/>
            </w:tcBorders>
            <w:shd w:val="clear" w:color="000000" w:fill="FFFFFF"/>
            <w:vAlign w:val="center"/>
            <w:hideMark/>
          </w:tcPr>
          <w:p w14:paraId="661D8DEA"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989,04</w:t>
            </w:r>
          </w:p>
        </w:tc>
        <w:tc>
          <w:tcPr>
            <w:tcW w:w="751" w:type="dxa"/>
            <w:tcBorders>
              <w:top w:val="nil"/>
              <w:left w:val="nil"/>
              <w:bottom w:val="single" w:sz="4" w:space="0" w:color="auto"/>
              <w:right w:val="single" w:sz="4" w:space="0" w:color="auto"/>
            </w:tcBorders>
            <w:shd w:val="clear" w:color="000000" w:fill="FFFFFF"/>
            <w:vAlign w:val="center"/>
            <w:hideMark/>
          </w:tcPr>
          <w:p w14:paraId="16DA2712"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272,9750</w:t>
            </w:r>
          </w:p>
        </w:tc>
        <w:tc>
          <w:tcPr>
            <w:tcW w:w="793" w:type="dxa"/>
            <w:tcBorders>
              <w:top w:val="nil"/>
              <w:left w:val="nil"/>
              <w:bottom w:val="single" w:sz="4" w:space="0" w:color="auto"/>
              <w:right w:val="single" w:sz="4" w:space="0" w:color="auto"/>
            </w:tcBorders>
            <w:shd w:val="clear" w:color="000000" w:fill="FFFFFF"/>
            <w:vAlign w:val="center"/>
            <w:hideMark/>
          </w:tcPr>
          <w:p w14:paraId="4A19A7F1"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635,62</w:t>
            </w:r>
          </w:p>
        </w:tc>
        <w:tc>
          <w:tcPr>
            <w:tcW w:w="689" w:type="dxa"/>
            <w:tcBorders>
              <w:top w:val="nil"/>
              <w:left w:val="nil"/>
              <w:bottom w:val="single" w:sz="4" w:space="0" w:color="auto"/>
              <w:right w:val="single" w:sz="4" w:space="0" w:color="auto"/>
            </w:tcBorders>
            <w:shd w:val="clear" w:color="000000" w:fill="FFFFFF"/>
            <w:vAlign w:val="center"/>
            <w:hideMark/>
          </w:tcPr>
          <w:p w14:paraId="554CB08D"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528,77</w:t>
            </w:r>
          </w:p>
        </w:tc>
        <w:tc>
          <w:tcPr>
            <w:tcW w:w="793" w:type="dxa"/>
            <w:tcBorders>
              <w:top w:val="nil"/>
              <w:left w:val="nil"/>
              <w:bottom w:val="single" w:sz="4" w:space="0" w:color="auto"/>
              <w:right w:val="single" w:sz="4" w:space="0" w:color="auto"/>
            </w:tcBorders>
            <w:shd w:val="clear" w:color="000000" w:fill="FFFFFF"/>
            <w:vAlign w:val="center"/>
            <w:hideMark/>
          </w:tcPr>
          <w:p w14:paraId="7A1DEF8E"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106,85</w:t>
            </w:r>
          </w:p>
        </w:tc>
        <w:tc>
          <w:tcPr>
            <w:tcW w:w="722" w:type="dxa"/>
            <w:tcBorders>
              <w:top w:val="nil"/>
              <w:left w:val="nil"/>
              <w:bottom w:val="single" w:sz="4" w:space="0" w:color="auto"/>
              <w:right w:val="single" w:sz="4" w:space="0" w:color="auto"/>
            </w:tcBorders>
            <w:shd w:val="clear" w:color="000000" w:fill="FFFFFF"/>
            <w:vAlign w:val="center"/>
            <w:hideMark/>
          </w:tcPr>
          <w:p w14:paraId="697C0EB9"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175,4311</w:t>
            </w:r>
          </w:p>
        </w:tc>
        <w:tc>
          <w:tcPr>
            <w:tcW w:w="644" w:type="dxa"/>
            <w:tcBorders>
              <w:top w:val="nil"/>
              <w:left w:val="nil"/>
              <w:bottom w:val="single" w:sz="4" w:space="0" w:color="auto"/>
              <w:right w:val="single" w:sz="4" w:space="0" w:color="auto"/>
            </w:tcBorders>
            <w:shd w:val="clear" w:color="000000" w:fill="FFFFFF"/>
            <w:vAlign w:val="center"/>
            <w:hideMark/>
          </w:tcPr>
          <w:p w14:paraId="574DBE06"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145,9405</w:t>
            </w:r>
          </w:p>
        </w:tc>
        <w:tc>
          <w:tcPr>
            <w:tcW w:w="774" w:type="dxa"/>
            <w:tcBorders>
              <w:top w:val="nil"/>
              <w:left w:val="nil"/>
              <w:bottom w:val="single" w:sz="4" w:space="0" w:color="auto"/>
              <w:right w:val="single" w:sz="4" w:space="0" w:color="auto"/>
            </w:tcBorders>
            <w:shd w:val="clear" w:color="000000" w:fill="FFFFFF"/>
            <w:vAlign w:val="center"/>
            <w:hideMark/>
          </w:tcPr>
          <w:p w14:paraId="5C7FDED2"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29,4906</w:t>
            </w:r>
          </w:p>
        </w:tc>
        <w:tc>
          <w:tcPr>
            <w:tcW w:w="1029" w:type="dxa"/>
            <w:tcBorders>
              <w:top w:val="nil"/>
              <w:left w:val="nil"/>
              <w:bottom w:val="single" w:sz="4" w:space="0" w:color="auto"/>
              <w:right w:val="single" w:sz="8" w:space="0" w:color="auto"/>
            </w:tcBorders>
            <w:shd w:val="clear" w:color="000000" w:fill="FFFFFF"/>
            <w:vAlign w:val="center"/>
            <w:hideMark/>
          </w:tcPr>
          <w:p w14:paraId="3093F4AF" w14:textId="77777777" w:rsidR="006203F8" w:rsidRPr="006203F8" w:rsidRDefault="006203F8" w:rsidP="006203F8">
            <w:pPr>
              <w:widowControl/>
              <w:autoSpaceDE/>
              <w:autoSpaceDN/>
              <w:rPr>
                <w:rFonts w:ascii="Courier New" w:hAnsi="Courier New" w:cs="Courier New"/>
                <w:sz w:val="14"/>
                <w:szCs w:val="14"/>
                <w:lang w:eastAsia="ru-RU"/>
              </w:rPr>
            </w:pPr>
            <w:r w:rsidRPr="006203F8">
              <w:rPr>
                <w:rFonts w:ascii="Courier New" w:hAnsi="Courier New" w:cs="Courier New"/>
                <w:sz w:val="14"/>
                <w:szCs w:val="14"/>
                <w:lang w:eastAsia="ru-RU"/>
              </w:rPr>
              <w:t>Проект водоснабжен. и канализац. объекта   ЦПП (ЦОФ) инв.53237, 276сут.УНВиВ стр.211п.3</w:t>
            </w:r>
          </w:p>
        </w:tc>
      </w:tr>
      <w:tr w:rsidR="006203F8" w:rsidRPr="006203F8" w14:paraId="7BC1F734" w14:textId="77777777" w:rsidTr="002D48A1">
        <w:trPr>
          <w:trHeight w:val="106"/>
        </w:trPr>
        <w:tc>
          <w:tcPr>
            <w:tcW w:w="284" w:type="dxa"/>
            <w:tcBorders>
              <w:top w:val="nil"/>
              <w:left w:val="single" w:sz="8" w:space="0" w:color="auto"/>
              <w:bottom w:val="single" w:sz="4" w:space="0" w:color="auto"/>
              <w:right w:val="single" w:sz="4" w:space="0" w:color="auto"/>
            </w:tcBorders>
            <w:shd w:val="clear" w:color="000000" w:fill="FFFFFF"/>
            <w:vAlign w:val="center"/>
          </w:tcPr>
          <w:p w14:paraId="2D2AB4D1" w14:textId="3020A479"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4</w:t>
            </w:r>
          </w:p>
        </w:tc>
        <w:tc>
          <w:tcPr>
            <w:tcW w:w="851" w:type="dxa"/>
            <w:tcBorders>
              <w:top w:val="nil"/>
              <w:left w:val="nil"/>
              <w:bottom w:val="single" w:sz="4" w:space="0" w:color="auto"/>
              <w:right w:val="single" w:sz="4" w:space="0" w:color="auto"/>
            </w:tcBorders>
            <w:shd w:val="clear" w:color="000000" w:fill="FFFFFF"/>
            <w:vAlign w:val="center"/>
            <w:hideMark/>
          </w:tcPr>
          <w:p w14:paraId="5A6772EB" w14:textId="77777777" w:rsidR="006203F8" w:rsidRPr="006203F8" w:rsidRDefault="006203F8" w:rsidP="006203F8">
            <w:pPr>
              <w:widowControl/>
              <w:autoSpaceDE/>
              <w:autoSpaceDN/>
              <w:rPr>
                <w:rFonts w:ascii="Courier New" w:hAnsi="Courier New" w:cs="Courier New"/>
                <w:sz w:val="14"/>
                <w:szCs w:val="14"/>
                <w:lang w:eastAsia="ru-RU"/>
              </w:rPr>
            </w:pPr>
            <w:r w:rsidRPr="006203F8">
              <w:rPr>
                <w:rFonts w:ascii="Courier New" w:hAnsi="Courier New" w:cs="Courier New"/>
                <w:sz w:val="14"/>
                <w:szCs w:val="14"/>
                <w:lang w:eastAsia="ru-RU"/>
              </w:rPr>
              <w:t>Котел утилизатор ЭТА-4/9</w:t>
            </w:r>
          </w:p>
        </w:tc>
        <w:tc>
          <w:tcPr>
            <w:tcW w:w="425" w:type="dxa"/>
            <w:tcBorders>
              <w:top w:val="nil"/>
              <w:left w:val="nil"/>
              <w:bottom w:val="single" w:sz="4" w:space="0" w:color="auto"/>
              <w:right w:val="single" w:sz="4" w:space="0" w:color="auto"/>
            </w:tcBorders>
            <w:shd w:val="clear" w:color="000000" w:fill="FFFFFF"/>
            <w:vAlign w:val="center"/>
            <w:hideMark/>
          </w:tcPr>
          <w:p w14:paraId="4DB075AA"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шт.</w:t>
            </w:r>
          </w:p>
        </w:tc>
        <w:tc>
          <w:tcPr>
            <w:tcW w:w="549" w:type="dxa"/>
            <w:tcBorders>
              <w:top w:val="nil"/>
              <w:left w:val="nil"/>
              <w:bottom w:val="single" w:sz="4" w:space="0" w:color="auto"/>
              <w:right w:val="single" w:sz="4" w:space="0" w:color="auto"/>
            </w:tcBorders>
            <w:shd w:val="clear" w:color="000000" w:fill="FFFFFF"/>
            <w:vAlign w:val="center"/>
            <w:hideMark/>
          </w:tcPr>
          <w:p w14:paraId="059EE1DD" w14:textId="77777777" w:rsidR="006203F8" w:rsidRPr="006203F8" w:rsidRDefault="006203F8" w:rsidP="006203F8">
            <w:pPr>
              <w:widowControl/>
              <w:autoSpaceDE/>
              <w:autoSpaceDN/>
              <w:jc w:val="center"/>
              <w:rPr>
                <w:rFonts w:ascii="Courier New" w:hAnsi="Courier New" w:cs="Courier New"/>
                <w:color w:val="FF0000"/>
                <w:sz w:val="14"/>
                <w:szCs w:val="14"/>
                <w:lang w:eastAsia="ru-RU"/>
              </w:rPr>
            </w:pPr>
            <w:r w:rsidRPr="006203F8">
              <w:rPr>
                <w:rFonts w:ascii="Courier New" w:hAnsi="Courier New" w:cs="Courier New"/>
                <w:color w:val="FF0000"/>
                <w:sz w:val="14"/>
                <w:szCs w:val="14"/>
                <w:lang w:eastAsia="ru-RU"/>
              </w:rPr>
              <w:t>2</w:t>
            </w:r>
          </w:p>
        </w:tc>
        <w:tc>
          <w:tcPr>
            <w:tcW w:w="708" w:type="dxa"/>
            <w:tcBorders>
              <w:top w:val="nil"/>
              <w:left w:val="nil"/>
              <w:bottom w:val="single" w:sz="4" w:space="0" w:color="auto"/>
              <w:right w:val="single" w:sz="4" w:space="0" w:color="auto"/>
            </w:tcBorders>
            <w:shd w:val="clear" w:color="000000" w:fill="FFFFFF"/>
            <w:vAlign w:val="center"/>
            <w:hideMark/>
          </w:tcPr>
          <w:p w14:paraId="3B4B8C5D"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 </w:t>
            </w:r>
          </w:p>
        </w:tc>
        <w:tc>
          <w:tcPr>
            <w:tcW w:w="693" w:type="dxa"/>
            <w:tcBorders>
              <w:top w:val="nil"/>
              <w:left w:val="nil"/>
              <w:bottom w:val="single" w:sz="4" w:space="0" w:color="auto"/>
              <w:right w:val="single" w:sz="4" w:space="0" w:color="auto"/>
            </w:tcBorders>
            <w:shd w:val="clear" w:color="000000" w:fill="FFFFFF"/>
            <w:vAlign w:val="center"/>
            <w:hideMark/>
          </w:tcPr>
          <w:p w14:paraId="5C54A4A6"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295,42</w:t>
            </w:r>
          </w:p>
        </w:tc>
        <w:tc>
          <w:tcPr>
            <w:tcW w:w="646" w:type="dxa"/>
            <w:tcBorders>
              <w:top w:val="nil"/>
              <w:left w:val="nil"/>
              <w:bottom w:val="single" w:sz="4" w:space="0" w:color="auto"/>
              <w:right w:val="single" w:sz="4" w:space="0" w:color="auto"/>
            </w:tcBorders>
            <w:shd w:val="clear" w:color="000000" w:fill="FFFFFF"/>
            <w:vAlign w:val="center"/>
            <w:hideMark/>
          </w:tcPr>
          <w:p w14:paraId="363D5E7B"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293,64</w:t>
            </w:r>
          </w:p>
        </w:tc>
        <w:tc>
          <w:tcPr>
            <w:tcW w:w="793" w:type="dxa"/>
            <w:tcBorders>
              <w:top w:val="nil"/>
              <w:left w:val="nil"/>
              <w:bottom w:val="single" w:sz="4" w:space="0" w:color="auto"/>
              <w:right w:val="single" w:sz="4" w:space="0" w:color="auto"/>
            </w:tcBorders>
            <w:shd w:val="clear" w:color="000000" w:fill="FFFFFF"/>
            <w:vAlign w:val="center"/>
            <w:hideMark/>
          </w:tcPr>
          <w:p w14:paraId="6B5E56EB"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1,78</w:t>
            </w:r>
          </w:p>
        </w:tc>
        <w:tc>
          <w:tcPr>
            <w:tcW w:w="688" w:type="dxa"/>
            <w:tcBorders>
              <w:top w:val="nil"/>
              <w:left w:val="nil"/>
              <w:bottom w:val="single" w:sz="4" w:space="0" w:color="auto"/>
              <w:right w:val="single" w:sz="4" w:space="0" w:color="auto"/>
            </w:tcBorders>
            <w:shd w:val="clear" w:color="000000" w:fill="FFFFFF"/>
            <w:vAlign w:val="center"/>
            <w:hideMark/>
          </w:tcPr>
          <w:p w14:paraId="1D396517"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 </w:t>
            </w:r>
          </w:p>
        </w:tc>
        <w:tc>
          <w:tcPr>
            <w:tcW w:w="747" w:type="dxa"/>
            <w:tcBorders>
              <w:top w:val="nil"/>
              <w:left w:val="nil"/>
              <w:bottom w:val="single" w:sz="4" w:space="0" w:color="auto"/>
              <w:right w:val="single" w:sz="4" w:space="0" w:color="auto"/>
            </w:tcBorders>
            <w:shd w:val="clear" w:color="000000" w:fill="FFFFFF"/>
            <w:vAlign w:val="center"/>
            <w:hideMark/>
          </w:tcPr>
          <w:p w14:paraId="3DE7F69A"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 </w:t>
            </w:r>
          </w:p>
        </w:tc>
        <w:tc>
          <w:tcPr>
            <w:tcW w:w="747" w:type="dxa"/>
            <w:tcBorders>
              <w:top w:val="nil"/>
              <w:left w:val="nil"/>
              <w:bottom w:val="single" w:sz="4" w:space="0" w:color="auto"/>
              <w:right w:val="single" w:sz="4" w:space="0" w:color="auto"/>
            </w:tcBorders>
            <w:shd w:val="clear" w:color="auto" w:fill="auto"/>
            <w:vAlign w:val="center"/>
            <w:hideMark/>
          </w:tcPr>
          <w:p w14:paraId="06EC4438"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49,3351</w:t>
            </w:r>
          </w:p>
        </w:tc>
        <w:tc>
          <w:tcPr>
            <w:tcW w:w="701" w:type="dxa"/>
            <w:tcBorders>
              <w:top w:val="nil"/>
              <w:left w:val="nil"/>
              <w:bottom w:val="single" w:sz="4" w:space="0" w:color="auto"/>
              <w:right w:val="single" w:sz="4" w:space="0" w:color="auto"/>
            </w:tcBorders>
            <w:shd w:val="clear" w:color="auto" w:fill="auto"/>
            <w:vAlign w:val="center"/>
            <w:hideMark/>
          </w:tcPr>
          <w:p w14:paraId="3101DCC1"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49,0379</w:t>
            </w:r>
          </w:p>
        </w:tc>
        <w:tc>
          <w:tcPr>
            <w:tcW w:w="889" w:type="dxa"/>
            <w:tcBorders>
              <w:top w:val="nil"/>
              <w:left w:val="nil"/>
              <w:bottom w:val="single" w:sz="4" w:space="0" w:color="auto"/>
              <w:right w:val="single" w:sz="4" w:space="0" w:color="auto"/>
            </w:tcBorders>
            <w:shd w:val="clear" w:color="auto" w:fill="auto"/>
            <w:vAlign w:val="center"/>
            <w:hideMark/>
          </w:tcPr>
          <w:p w14:paraId="2F7EABBC"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0,2973</w:t>
            </w:r>
          </w:p>
        </w:tc>
        <w:tc>
          <w:tcPr>
            <w:tcW w:w="743" w:type="dxa"/>
            <w:tcBorders>
              <w:top w:val="nil"/>
              <w:left w:val="nil"/>
              <w:bottom w:val="single" w:sz="4" w:space="0" w:color="auto"/>
              <w:right w:val="single" w:sz="4" w:space="0" w:color="auto"/>
            </w:tcBorders>
            <w:shd w:val="clear" w:color="auto" w:fill="auto"/>
            <w:vAlign w:val="center"/>
            <w:hideMark/>
          </w:tcPr>
          <w:p w14:paraId="298F1A0C"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 </w:t>
            </w:r>
          </w:p>
        </w:tc>
        <w:tc>
          <w:tcPr>
            <w:tcW w:w="599" w:type="dxa"/>
            <w:tcBorders>
              <w:top w:val="nil"/>
              <w:left w:val="nil"/>
              <w:bottom w:val="single" w:sz="4" w:space="0" w:color="auto"/>
              <w:right w:val="single" w:sz="4" w:space="0" w:color="auto"/>
            </w:tcBorders>
            <w:shd w:val="clear" w:color="auto" w:fill="auto"/>
            <w:vAlign w:val="center"/>
            <w:hideMark/>
          </w:tcPr>
          <w:p w14:paraId="71E71486"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137,94</w:t>
            </w:r>
          </w:p>
        </w:tc>
        <w:tc>
          <w:tcPr>
            <w:tcW w:w="751" w:type="dxa"/>
            <w:tcBorders>
              <w:top w:val="nil"/>
              <w:left w:val="nil"/>
              <w:bottom w:val="single" w:sz="4" w:space="0" w:color="auto"/>
              <w:right w:val="single" w:sz="4" w:space="0" w:color="auto"/>
            </w:tcBorders>
            <w:shd w:val="clear" w:color="auto" w:fill="auto"/>
            <w:vAlign w:val="center"/>
            <w:hideMark/>
          </w:tcPr>
          <w:p w14:paraId="490B5489"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23,0360</w:t>
            </w:r>
          </w:p>
        </w:tc>
        <w:tc>
          <w:tcPr>
            <w:tcW w:w="793" w:type="dxa"/>
            <w:tcBorders>
              <w:top w:val="nil"/>
              <w:left w:val="nil"/>
              <w:bottom w:val="single" w:sz="4" w:space="0" w:color="auto"/>
              <w:right w:val="single" w:sz="4" w:space="0" w:color="auto"/>
            </w:tcBorders>
            <w:shd w:val="clear" w:color="auto" w:fill="auto"/>
            <w:vAlign w:val="center"/>
            <w:hideMark/>
          </w:tcPr>
          <w:p w14:paraId="52B6EF59"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157,48</w:t>
            </w:r>
          </w:p>
        </w:tc>
        <w:tc>
          <w:tcPr>
            <w:tcW w:w="689" w:type="dxa"/>
            <w:tcBorders>
              <w:top w:val="nil"/>
              <w:left w:val="nil"/>
              <w:bottom w:val="single" w:sz="4" w:space="0" w:color="auto"/>
              <w:right w:val="single" w:sz="4" w:space="0" w:color="auto"/>
            </w:tcBorders>
            <w:shd w:val="clear" w:color="auto" w:fill="auto"/>
            <w:vAlign w:val="center"/>
            <w:hideMark/>
          </w:tcPr>
          <w:p w14:paraId="4F091288"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155,70</w:t>
            </w:r>
          </w:p>
        </w:tc>
        <w:tc>
          <w:tcPr>
            <w:tcW w:w="793" w:type="dxa"/>
            <w:tcBorders>
              <w:top w:val="nil"/>
              <w:left w:val="nil"/>
              <w:bottom w:val="single" w:sz="4" w:space="0" w:color="auto"/>
              <w:right w:val="single" w:sz="4" w:space="0" w:color="auto"/>
            </w:tcBorders>
            <w:shd w:val="clear" w:color="auto" w:fill="auto"/>
            <w:vAlign w:val="center"/>
            <w:hideMark/>
          </w:tcPr>
          <w:p w14:paraId="2A18C625"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1,78</w:t>
            </w:r>
          </w:p>
        </w:tc>
        <w:tc>
          <w:tcPr>
            <w:tcW w:w="722" w:type="dxa"/>
            <w:tcBorders>
              <w:top w:val="nil"/>
              <w:left w:val="nil"/>
              <w:bottom w:val="single" w:sz="4" w:space="0" w:color="auto"/>
              <w:right w:val="single" w:sz="4" w:space="0" w:color="auto"/>
            </w:tcBorders>
            <w:shd w:val="clear" w:color="auto" w:fill="auto"/>
            <w:vAlign w:val="center"/>
            <w:hideMark/>
          </w:tcPr>
          <w:p w14:paraId="13765202"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26,2992</w:t>
            </w:r>
          </w:p>
        </w:tc>
        <w:tc>
          <w:tcPr>
            <w:tcW w:w="644" w:type="dxa"/>
            <w:tcBorders>
              <w:top w:val="nil"/>
              <w:left w:val="nil"/>
              <w:bottom w:val="single" w:sz="4" w:space="0" w:color="auto"/>
              <w:right w:val="single" w:sz="4" w:space="0" w:color="auto"/>
            </w:tcBorders>
            <w:shd w:val="clear" w:color="auto" w:fill="auto"/>
            <w:vAlign w:val="center"/>
            <w:hideMark/>
          </w:tcPr>
          <w:p w14:paraId="3D34E507"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26,0019</w:t>
            </w:r>
          </w:p>
        </w:tc>
        <w:tc>
          <w:tcPr>
            <w:tcW w:w="774" w:type="dxa"/>
            <w:tcBorders>
              <w:top w:val="nil"/>
              <w:left w:val="nil"/>
              <w:bottom w:val="single" w:sz="4" w:space="0" w:color="auto"/>
              <w:right w:val="single" w:sz="4" w:space="0" w:color="auto"/>
            </w:tcBorders>
            <w:shd w:val="clear" w:color="auto" w:fill="auto"/>
            <w:vAlign w:val="center"/>
            <w:hideMark/>
          </w:tcPr>
          <w:p w14:paraId="31431044"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0,2973</w:t>
            </w:r>
          </w:p>
        </w:tc>
        <w:tc>
          <w:tcPr>
            <w:tcW w:w="1029" w:type="dxa"/>
            <w:tcBorders>
              <w:top w:val="nil"/>
              <w:left w:val="nil"/>
              <w:bottom w:val="single" w:sz="4" w:space="0" w:color="auto"/>
              <w:right w:val="single" w:sz="8" w:space="0" w:color="auto"/>
            </w:tcBorders>
            <w:shd w:val="clear" w:color="000000" w:fill="FFFFFF"/>
            <w:vAlign w:val="center"/>
            <w:hideMark/>
          </w:tcPr>
          <w:p w14:paraId="74D3C88E" w14:textId="77777777" w:rsidR="006203F8" w:rsidRPr="006203F8" w:rsidRDefault="006203F8" w:rsidP="006203F8">
            <w:pPr>
              <w:widowControl/>
              <w:autoSpaceDE/>
              <w:autoSpaceDN/>
              <w:rPr>
                <w:rFonts w:ascii="Courier New" w:hAnsi="Courier New" w:cs="Courier New"/>
                <w:sz w:val="14"/>
                <w:szCs w:val="14"/>
                <w:lang w:eastAsia="ru-RU"/>
              </w:rPr>
            </w:pPr>
            <w:r w:rsidRPr="006203F8">
              <w:rPr>
                <w:rFonts w:ascii="Courier New" w:hAnsi="Courier New" w:cs="Courier New"/>
                <w:sz w:val="14"/>
                <w:szCs w:val="14"/>
                <w:lang w:eastAsia="ru-RU"/>
              </w:rPr>
              <w:t>Тип пр 903-1 -5 1 /70 167 сут</w:t>
            </w:r>
          </w:p>
        </w:tc>
      </w:tr>
      <w:tr w:rsidR="006203F8" w:rsidRPr="006203F8" w14:paraId="2A4580D1" w14:textId="77777777" w:rsidTr="002D48A1">
        <w:trPr>
          <w:trHeight w:val="60"/>
        </w:trPr>
        <w:tc>
          <w:tcPr>
            <w:tcW w:w="284" w:type="dxa"/>
            <w:tcBorders>
              <w:top w:val="nil"/>
              <w:left w:val="single" w:sz="8" w:space="0" w:color="auto"/>
              <w:bottom w:val="single" w:sz="4" w:space="0" w:color="auto"/>
              <w:right w:val="single" w:sz="4" w:space="0" w:color="auto"/>
            </w:tcBorders>
            <w:shd w:val="clear" w:color="000000" w:fill="FFFFFF"/>
            <w:vAlign w:val="center"/>
          </w:tcPr>
          <w:p w14:paraId="5B357D66" w14:textId="4889FE0E" w:rsidR="006203F8" w:rsidRPr="006203F8" w:rsidRDefault="006203F8" w:rsidP="006203F8">
            <w:pPr>
              <w:widowControl/>
              <w:autoSpaceDE/>
              <w:autoSpaceDN/>
              <w:jc w:val="center"/>
              <w:rPr>
                <w:rFonts w:ascii="Courier New" w:hAnsi="Courier New" w:cs="Courier New"/>
                <w:sz w:val="14"/>
                <w:szCs w:val="14"/>
                <w:lang w:eastAsia="ru-RU"/>
              </w:rPr>
            </w:pPr>
          </w:p>
        </w:tc>
        <w:tc>
          <w:tcPr>
            <w:tcW w:w="851" w:type="dxa"/>
            <w:tcBorders>
              <w:top w:val="nil"/>
              <w:left w:val="nil"/>
              <w:bottom w:val="single" w:sz="4" w:space="0" w:color="auto"/>
              <w:right w:val="single" w:sz="4" w:space="0" w:color="auto"/>
            </w:tcBorders>
            <w:shd w:val="clear" w:color="000000" w:fill="FFFFFF"/>
            <w:vAlign w:val="center"/>
            <w:hideMark/>
          </w:tcPr>
          <w:p w14:paraId="2E18A778" w14:textId="77777777" w:rsidR="006203F8" w:rsidRPr="006203F8" w:rsidRDefault="006203F8" w:rsidP="006203F8">
            <w:pPr>
              <w:widowControl/>
              <w:autoSpaceDE/>
              <w:autoSpaceDN/>
              <w:rPr>
                <w:rFonts w:ascii="Courier New" w:hAnsi="Courier New" w:cs="Courier New"/>
                <w:sz w:val="14"/>
                <w:szCs w:val="14"/>
                <w:lang w:eastAsia="ru-RU"/>
              </w:rPr>
            </w:pPr>
            <w:r w:rsidRPr="006203F8">
              <w:rPr>
                <w:rFonts w:ascii="Courier New" w:hAnsi="Courier New" w:cs="Courier New"/>
                <w:sz w:val="14"/>
                <w:szCs w:val="14"/>
                <w:lang w:eastAsia="ru-RU"/>
              </w:rPr>
              <w:t>Полив зеленых насаждений</w:t>
            </w:r>
          </w:p>
        </w:tc>
        <w:tc>
          <w:tcPr>
            <w:tcW w:w="425" w:type="dxa"/>
            <w:tcBorders>
              <w:top w:val="nil"/>
              <w:left w:val="nil"/>
              <w:bottom w:val="single" w:sz="4" w:space="0" w:color="auto"/>
              <w:right w:val="single" w:sz="4" w:space="0" w:color="auto"/>
            </w:tcBorders>
            <w:shd w:val="clear" w:color="000000" w:fill="FFFFFF"/>
            <w:vAlign w:val="center"/>
            <w:hideMark/>
          </w:tcPr>
          <w:p w14:paraId="02DD7246"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м2</w:t>
            </w:r>
          </w:p>
        </w:tc>
        <w:tc>
          <w:tcPr>
            <w:tcW w:w="549" w:type="dxa"/>
            <w:tcBorders>
              <w:top w:val="nil"/>
              <w:left w:val="nil"/>
              <w:bottom w:val="single" w:sz="4" w:space="0" w:color="auto"/>
              <w:right w:val="single" w:sz="4" w:space="0" w:color="auto"/>
            </w:tcBorders>
            <w:shd w:val="clear" w:color="000000" w:fill="FFFFFF"/>
            <w:vAlign w:val="center"/>
            <w:hideMark/>
          </w:tcPr>
          <w:p w14:paraId="0475AC71" w14:textId="77777777" w:rsidR="006203F8" w:rsidRPr="006203F8" w:rsidRDefault="006203F8" w:rsidP="006203F8">
            <w:pPr>
              <w:widowControl/>
              <w:autoSpaceDE/>
              <w:autoSpaceDN/>
              <w:jc w:val="center"/>
              <w:rPr>
                <w:rFonts w:ascii="Courier New" w:hAnsi="Courier New" w:cs="Courier New"/>
                <w:color w:val="FF0000"/>
                <w:sz w:val="14"/>
                <w:szCs w:val="14"/>
                <w:lang w:eastAsia="ru-RU"/>
              </w:rPr>
            </w:pPr>
            <w:r w:rsidRPr="006203F8">
              <w:rPr>
                <w:rFonts w:ascii="Courier New" w:hAnsi="Courier New" w:cs="Courier New"/>
                <w:color w:val="FF0000"/>
                <w:sz w:val="14"/>
                <w:szCs w:val="14"/>
                <w:lang w:eastAsia="ru-RU"/>
              </w:rPr>
              <w:t>120000</w:t>
            </w:r>
          </w:p>
        </w:tc>
        <w:tc>
          <w:tcPr>
            <w:tcW w:w="708" w:type="dxa"/>
            <w:tcBorders>
              <w:top w:val="nil"/>
              <w:left w:val="nil"/>
              <w:bottom w:val="single" w:sz="4" w:space="0" w:color="auto"/>
              <w:right w:val="single" w:sz="4" w:space="0" w:color="auto"/>
            </w:tcBorders>
            <w:shd w:val="clear" w:color="000000" w:fill="FFFFFF"/>
            <w:vAlign w:val="center"/>
            <w:hideMark/>
          </w:tcPr>
          <w:p w14:paraId="316529B2"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 </w:t>
            </w:r>
          </w:p>
        </w:tc>
        <w:tc>
          <w:tcPr>
            <w:tcW w:w="693" w:type="dxa"/>
            <w:tcBorders>
              <w:top w:val="nil"/>
              <w:left w:val="nil"/>
              <w:bottom w:val="single" w:sz="4" w:space="0" w:color="auto"/>
              <w:right w:val="single" w:sz="4" w:space="0" w:color="auto"/>
            </w:tcBorders>
            <w:shd w:val="clear" w:color="000000" w:fill="FFFFFF"/>
            <w:vAlign w:val="center"/>
            <w:hideMark/>
          </w:tcPr>
          <w:p w14:paraId="10FD5671"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0,006</w:t>
            </w:r>
          </w:p>
        </w:tc>
        <w:tc>
          <w:tcPr>
            <w:tcW w:w="646" w:type="dxa"/>
            <w:tcBorders>
              <w:top w:val="nil"/>
              <w:left w:val="nil"/>
              <w:bottom w:val="single" w:sz="4" w:space="0" w:color="auto"/>
              <w:right w:val="single" w:sz="4" w:space="0" w:color="auto"/>
            </w:tcBorders>
            <w:shd w:val="clear" w:color="000000" w:fill="FFFFFF"/>
            <w:vAlign w:val="center"/>
            <w:hideMark/>
          </w:tcPr>
          <w:p w14:paraId="61E9EDE6"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 </w:t>
            </w:r>
          </w:p>
        </w:tc>
        <w:tc>
          <w:tcPr>
            <w:tcW w:w="793" w:type="dxa"/>
            <w:tcBorders>
              <w:top w:val="nil"/>
              <w:left w:val="nil"/>
              <w:bottom w:val="single" w:sz="4" w:space="0" w:color="auto"/>
              <w:right w:val="single" w:sz="4" w:space="0" w:color="auto"/>
            </w:tcBorders>
            <w:shd w:val="clear" w:color="000000" w:fill="FFFFFF"/>
            <w:vAlign w:val="center"/>
            <w:hideMark/>
          </w:tcPr>
          <w:p w14:paraId="665885A1"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 </w:t>
            </w:r>
          </w:p>
        </w:tc>
        <w:tc>
          <w:tcPr>
            <w:tcW w:w="688" w:type="dxa"/>
            <w:tcBorders>
              <w:top w:val="nil"/>
              <w:left w:val="nil"/>
              <w:bottom w:val="single" w:sz="4" w:space="0" w:color="auto"/>
              <w:right w:val="single" w:sz="4" w:space="0" w:color="auto"/>
            </w:tcBorders>
            <w:shd w:val="clear" w:color="000000" w:fill="FFFFFF"/>
            <w:vAlign w:val="center"/>
            <w:hideMark/>
          </w:tcPr>
          <w:p w14:paraId="6D0B5763"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0,006</w:t>
            </w:r>
          </w:p>
        </w:tc>
        <w:tc>
          <w:tcPr>
            <w:tcW w:w="747" w:type="dxa"/>
            <w:tcBorders>
              <w:top w:val="nil"/>
              <w:left w:val="nil"/>
              <w:bottom w:val="single" w:sz="4" w:space="0" w:color="auto"/>
              <w:right w:val="single" w:sz="4" w:space="0" w:color="auto"/>
            </w:tcBorders>
            <w:shd w:val="clear" w:color="000000" w:fill="FFFFFF"/>
            <w:vAlign w:val="center"/>
            <w:hideMark/>
          </w:tcPr>
          <w:p w14:paraId="6724725D"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 </w:t>
            </w:r>
          </w:p>
        </w:tc>
        <w:tc>
          <w:tcPr>
            <w:tcW w:w="747" w:type="dxa"/>
            <w:tcBorders>
              <w:top w:val="nil"/>
              <w:left w:val="nil"/>
              <w:bottom w:val="single" w:sz="4" w:space="0" w:color="auto"/>
              <w:right w:val="single" w:sz="4" w:space="0" w:color="auto"/>
            </w:tcBorders>
            <w:shd w:val="clear" w:color="000000" w:fill="FFFFFF"/>
            <w:vAlign w:val="center"/>
            <w:hideMark/>
          </w:tcPr>
          <w:p w14:paraId="7C444E4C"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129,6000</w:t>
            </w:r>
          </w:p>
        </w:tc>
        <w:tc>
          <w:tcPr>
            <w:tcW w:w="701" w:type="dxa"/>
            <w:tcBorders>
              <w:top w:val="nil"/>
              <w:left w:val="nil"/>
              <w:bottom w:val="single" w:sz="4" w:space="0" w:color="auto"/>
              <w:right w:val="single" w:sz="4" w:space="0" w:color="auto"/>
            </w:tcBorders>
            <w:shd w:val="clear" w:color="000000" w:fill="FFFFFF"/>
            <w:vAlign w:val="center"/>
            <w:hideMark/>
          </w:tcPr>
          <w:p w14:paraId="637CA4C1"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 </w:t>
            </w:r>
          </w:p>
        </w:tc>
        <w:tc>
          <w:tcPr>
            <w:tcW w:w="889" w:type="dxa"/>
            <w:tcBorders>
              <w:top w:val="nil"/>
              <w:left w:val="nil"/>
              <w:bottom w:val="single" w:sz="4" w:space="0" w:color="auto"/>
              <w:right w:val="single" w:sz="4" w:space="0" w:color="auto"/>
            </w:tcBorders>
            <w:shd w:val="clear" w:color="000000" w:fill="FFFFFF"/>
            <w:vAlign w:val="center"/>
            <w:hideMark/>
          </w:tcPr>
          <w:p w14:paraId="3FC976BA"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 </w:t>
            </w:r>
          </w:p>
        </w:tc>
        <w:tc>
          <w:tcPr>
            <w:tcW w:w="743" w:type="dxa"/>
            <w:tcBorders>
              <w:top w:val="nil"/>
              <w:left w:val="nil"/>
              <w:bottom w:val="single" w:sz="4" w:space="0" w:color="auto"/>
              <w:right w:val="single" w:sz="4" w:space="0" w:color="auto"/>
            </w:tcBorders>
            <w:shd w:val="clear" w:color="000000" w:fill="FFFFFF"/>
            <w:vAlign w:val="center"/>
            <w:hideMark/>
          </w:tcPr>
          <w:p w14:paraId="2EDC85A7" w14:textId="5098833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129,60</w:t>
            </w:r>
          </w:p>
        </w:tc>
        <w:tc>
          <w:tcPr>
            <w:tcW w:w="599" w:type="dxa"/>
            <w:tcBorders>
              <w:top w:val="nil"/>
              <w:left w:val="nil"/>
              <w:bottom w:val="single" w:sz="4" w:space="0" w:color="auto"/>
              <w:right w:val="single" w:sz="4" w:space="0" w:color="auto"/>
            </w:tcBorders>
            <w:shd w:val="clear" w:color="000000" w:fill="FFFFFF"/>
            <w:vAlign w:val="center"/>
            <w:hideMark/>
          </w:tcPr>
          <w:p w14:paraId="5D002777"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0,006</w:t>
            </w:r>
          </w:p>
        </w:tc>
        <w:tc>
          <w:tcPr>
            <w:tcW w:w="751" w:type="dxa"/>
            <w:tcBorders>
              <w:top w:val="nil"/>
              <w:left w:val="nil"/>
              <w:bottom w:val="single" w:sz="4" w:space="0" w:color="auto"/>
              <w:right w:val="single" w:sz="4" w:space="0" w:color="auto"/>
            </w:tcBorders>
            <w:shd w:val="clear" w:color="000000" w:fill="FFFFFF"/>
            <w:vAlign w:val="center"/>
            <w:hideMark/>
          </w:tcPr>
          <w:p w14:paraId="69F6EB3A"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129,6000</w:t>
            </w:r>
          </w:p>
        </w:tc>
        <w:tc>
          <w:tcPr>
            <w:tcW w:w="793" w:type="dxa"/>
            <w:tcBorders>
              <w:top w:val="nil"/>
              <w:left w:val="nil"/>
              <w:bottom w:val="single" w:sz="4" w:space="0" w:color="auto"/>
              <w:right w:val="single" w:sz="4" w:space="0" w:color="auto"/>
            </w:tcBorders>
            <w:shd w:val="clear" w:color="000000" w:fill="FFFFFF"/>
            <w:vAlign w:val="center"/>
            <w:hideMark/>
          </w:tcPr>
          <w:p w14:paraId="40AAF898"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 </w:t>
            </w:r>
          </w:p>
        </w:tc>
        <w:tc>
          <w:tcPr>
            <w:tcW w:w="689" w:type="dxa"/>
            <w:tcBorders>
              <w:top w:val="nil"/>
              <w:left w:val="nil"/>
              <w:bottom w:val="single" w:sz="4" w:space="0" w:color="auto"/>
              <w:right w:val="single" w:sz="4" w:space="0" w:color="auto"/>
            </w:tcBorders>
            <w:shd w:val="clear" w:color="000000" w:fill="FFFFFF"/>
            <w:vAlign w:val="center"/>
            <w:hideMark/>
          </w:tcPr>
          <w:p w14:paraId="7A0FC7F7"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 </w:t>
            </w:r>
          </w:p>
        </w:tc>
        <w:tc>
          <w:tcPr>
            <w:tcW w:w="793" w:type="dxa"/>
            <w:tcBorders>
              <w:top w:val="nil"/>
              <w:left w:val="nil"/>
              <w:bottom w:val="single" w:sz="4" w:space="0" w:color="auto"/>
              <w:right w:val="single" w:sz="4" w:space="0" w:color="auto"/>
            </w:tcBorders>
            <w:shd w:val="clear" w:color="000000" w:fill="FFFFFF"/>
            <w:vAlign w:val="center"/>
            <w:hideMark/>
          </w:tcPr>
          <w:p w14:paraId="4A774C63"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 </w:t>
            </w:r>
          </w:p>
        </w:tc>
        <w:tc>
          <w:tcPr>
            <w:tcW w:w="722" w:type="dxa"/>
            <w:tcBorders>
              <w:top w:val="nil"/>
              <w:left w:val="nil"/>
              <w:bottom w:val="single" w:sz="4" w:space="0" w:color="auto"/>
              <w:right w:val="single" w:sz="4" w:space="0" w:color="auto"/>
            </w:tcBorders>
            <w:shd w:val="clear" w:color="000000" w:fill="FFFFFF"/>
            <w:vAlign w:val="center"/>
            <w:hideMark/>
          </w:tcPr>
          <w:p w14:paraId="5DBA3CF7"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 </w:t>
            </w:r>
          </w:p>
        </w:tc>
        <w:tc>
          <w:tcPr>
            <w:tcW w:w="644" w:type="dxa"/>
            <w:tcBorders>
              <w:top w:val="nil"/>
              <w:left w:val="nil"/>
              <w:bottom w:val="single" w:sz="4" w:space="0" w:color="auto"/>
              <w:right w:val="single" w:sz="4" w:space="0" w:color="auto"/>
            </w:tcBorders>
            <w:shd w:val="clear" w:color="000000" w:fill="FFFFFF"/>
            <w:vAlign w:val="center"/>
            <w:hideMark/>
          </w:tcPr>
          <w:p w14:paraId="4CC1C91D"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 </w:t>
            </w:r>
          </w:p>
        </w:tc>
        <w:tc>
          <w:tcPr>
            <w:tcW w:w="774" w:type="dxa"/>
            <w:tcBorders>
              <w:top w:val="nil"/>
              <w:left w:val="nil"/>
              <w:bottom w:val="single" w:sz="4" w:space="0" w:color="auto"/>
              <w:right w:val="single" w:sz="4" w:space="0" w:color="auto"/>
            </w:tcBorders>
            <w:shd w:val="clear" w:color="000000" w:fill="FFFFFF"/>
            <w:vAlign w:val="center"/>
            <w:hideMark/>
          </w:tcPr>
          <w:p w14:paraId="414D4144"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 </w:t>
            </w:r>
          </w:p>
        </w:tc>
        <w:tc>
          <w:tcPr>
            <w:tcW w:w="1029" w:type="dxa"/>
            <w:tcBorders>
              <w:top w:val="nil"/>
              <w:left w:val="nil"/>
              <w:bottom w:val="single" w:sz="4" w:space="0" w:color="auto"/>
              <w:right w:val="single" w:sz="8" w:space="0" w:color="auto"/>
            </w:tcBorders>
            <w:shd w:val="clear" w:color="000000" w:fill="FFFFFF"/>
            <w:vAlign w:val="center"/>
            <w:hideMark/>
          </w:tcPr>
          <w:p w14:paraId="4BCD9E7A" w14:textId="77777777" w:rsidR="006203F8" w:rsidRPr="006203F8" w:rsidRDefault="006203F8" w:rsidP="006203F8">
            <w:pPr>
              <w:widowControl/>
              <w:autoSpaceDE/>
              <w:autoSpaceDN/>
              <w:rPr>
                <w:rFonts w:ascii="Courier New" w:hAnsi="Courier New" w:cs="Courier New"/>
                <w:sz w:val="14"/>
                <w:szCs w:val="14"/>
                <w:lang w:eastAsia="ru-RU"/>
              </w:rPr>
            </w:pPr>
            <w:r w:rsidRPr="006203F8">
              <w:rPr>
                <w:rFonts w:ascii="Courier New" w:hAnsi="Courier New" w:cs="Courier New"/>
                <w:sz w:val="14"/>
                <w:szCs w:val="14"/>
                <w:lang w:eastAsia="ru-RU"/>
              </w:rPr>
              <w:t>СНИП 2.04.01-85 пр.3 п.32  180 дней</w:t>
            </w:r>
          </w:p>
        </w:tc>
      </w:tr>
      <w:tr w:rsidR="006203F8" w:rsidRPr="006203F8" w14:paraId="32998611" w14:textId="77777777" w:rsidTr="002D48A1">
        <w:trPr>
          <w:trHeight w:val="360"/>
        </w:trPr>
        <w:tc>
          <w:tcPr>
            <w:tcW w:w="284" w:type="dxa"/>
            <w:tcBorders>
              <w:top w:val="nil"/>
              <w:left w:val="single" w:sz="8" w:space="0" w:color="auto"/>
              <w:bottom w:val="single" w:sz="4" w:space="0" w:color="auto"/>
              <w:right w:val="single" w:sz="4" w:space="0" w:color="auto"/>
            </w:tcBorders>
            <w:shd w:val="clear" w:color="000000" w:fill="CCFFFF"/>
            <w:vAlign w:val="center"/>
            <w:hideMark/>
          </w:tcPr>
          <w:p w14:paraId="476BAB3D" w14:textId="77777777" w:rsidR="006203F8" w:rsidRPr="006203F8" w:rsidRDefault="006203F8" w:rsidP="006203F8">
            <w:pPr>
              <w:widowControl/>
              <w:autoSpaceDE/>
              <w:autoSpaceDN/>
              <w:jc w:val="center"/>
              <w:rPr>
                <w:rFonts w:ascii="Courier New" w:hAnsi="Courier New" w:cs="Courier New"/>
                <w:sz w:val="14"/>
                <w:szCs w:val="14"/>
                <w:lang w:eastAsia="ru-RU"/>
              </w:rPr>
            </w:pPr>
            <w:r w:rsidRPr="006203F8">
              <w:rPr>
                <w:rFonts w:ascii="Courier New" w:hAnsi="Courier New" w:cs="Courier New"/>
                <w:sz w:val="14"/>
                <w:szCs w:val="14"/>
                <w:lang w:eastAsia="ru-RU"/>
              </w:rPr>
              <w:t> </w:t>
            </w:r>
          </w:p>
        </w:tc>
        <w:tc>
          <w:tcPr>
            <w:tcW w:w="851" w:type="dxa"/>
            <w:tcBorders>
              <w:top w:val="nil"/>
              <w:left w:val="nil"/>
              <w:bottom w:val="single" w:sz="4" w:space="0" w:color="auto"/>
              <w:right w:val="single" w:sz="4" w:space="0" w:color="auto"/>
            </w:tcBorders>
            <w:shd w:val="clear" w:color="000000" w:fill="CCFFFF"/>
            <w:vAlign w:val="center"/>
            <w:hideMark/>
          </w:tcPr>
          <w:p w14:paraId="089530C9" w14:textId="77777777" w:rsidR="006203F8" w:rsidRPr="006203F8" w:rsidRDefault="006203F8" w:rsidP="006203F8">
            <w:pPr>
              <w:widowControl/>
              <w:autoSpaceDE/>
              <w:autoSpaceDN/>
              <w:rPr>
                <w:rFonts w:ascii="Courier New" w:hAnsi="Courier New" w:cs="Courier New"/>
                <w:b/>
                <w:bCs/>
                <w:sz w:val="14"/>
                <w:szCs w:val="14"/>
                <w:lang w:eastAsia="ru-RU"/>
              </w:rPr>
            </w:pPr>
            <w:r w:rsidRPr="006203F8">
              <w:rPr>
                <w:rFonts w:ascii="Courier New" w:hAnsi="Courier New" w:cs="Courier New"/>
                <w:b/>
                <w:bCs/>
                <w:sz w:val="14"/>
                <w:szCs w:val="14"/>
                <w:lang w:eastAsia="ru-RU"/>
              </w:rPr>
              <w:t>ИТОГО</w:t>
            </w:r>
          </w:p>
        </w:tc>
        <w:tc>
          <w:tcPr>
            <w:tcW w:w="425" w:type="dxa"/>
            <w:tcBorders>
              <w:top w:val="nil"/>
              <w:left w:val="nil"/>
              <w:bottom w:val="single" w:sz="4" w:space="0" w:color="auto"/>
              <w:right w:val="single" w:sz="4" w:space="0" w:color="auto"/>
            </w:tcBorders>
            <w:shd w:val="clear" w:color="000000" w:fill="CCFFFF"/>
            <w:vAlign w:val="center"/>
            <w:hideMark/>
          </w:tcPr>
          <w:p w14:paraId="5E7D3887" w14:textId="77777777" w:rsidR="006203F8" w:rsidRPr="006203F8" w:rsidRDefault="006203F8" w:rsidP="006203F8">
            <w:pPr>
              <w:widowControl/>
              <w:autoSpaceDE/>
              <w:autoSpaceDN/>
              <w:jc w:val="center"/>
              <w:rPr>
                <w:rFonts w:ascii="Courier New" w:hAnsi="Courier New" w:cs="Courier New"/>
                <w:b/>
                <w:bCs/>
                <w:sz w:val="14"/>
                <w:szCs w:val="14"/>
                <w:lang w:eastAsia="ru-RU"/>
              </w:rPr>
            </w:pPr>
            <w:r w:rsidRPr="006203F8">
              <w:rPr>
                <w:rFonts w:ascii="Courier New" w:hAnsi="Courier New" w:cs="Courier New"/>
                <w:b/>
                <w:bCs/>
                <w:sz w:val="14"/>
                <w:szCs w:val="14"/>
                <w:lang w:eastAsia="ru-RU"/>
              </w:rPr>
              <w:t> </w:t>
            </w:r>
          </w:p>
        </w:tc>
        <w:tc>
          <w:tcPr>
            <w:tcW w:w="549" w:type="dxa"/>
            <w:tcBorders>
              <w:top w:val="nil"/>
              <w:left w:val="nil"/>
              <w:bottom w:val="single" w:sz="4" w:space="0" w:color="auto"/>
              <w:right w:val="single" w:sz="4" w:space="0" w:color="auto"/>
            </w:tcBorders>
            <w:shd w:val="clear" w:color="000000" w:fill="CCFFFF"/>
            <w:vAlign w:val="center"/>
            <w:hideMark/>
          </w:tcPr>
          <w:p w14:paraId="04EE8503" w14:textId="77777777" w:rsidR="006203F8" w:rsidRPr="006203F8" w:rsidRDefault="006203F8" w:rsidP="006203F8">
            <w:pPr>
              <w:widowControl/>
              <w:autoSpaceDE/>
              <w:autoSpaceDN/>
              <w:jc w:val="center"/>
              <w:rPr>
                <w:rFonts w:ascii="Courier New" w:hAnsi="Courier New" w:cs="Courier New"/>
                <w:b/>
                <w:bCs/>
                <w:sz w:val="14"/>
                <w:szCs w:val="14"/>
                <w:lang w:eastAsia="ru-RU"/>
              </w:rPr>
            </w:pPr>
            <w:r w:rsidRPr="006203F8">
              <w:rPr>
                <w:rFonts w:ascii="Courier New" w:hAnsi="Courier New" w:cs="Courier New"/>
                <w:b/>
                <w:bCs/>
                <w:sz w:val="14"/>
                <w:szCs w:val="14"/>
                <w:lang w:eastAsia="ru-RU"/>
              </w:rPr>
              <w:t> </w:t>
            </w:r>
          </w:p>
        </w:tc>
        <w:tc>
          <w:tcPr>
            <w:tcW w:w="708" w:type="dxa"/>
            <w:tcBorders>
              <w:top w:val="nil"/>
              <w:left w:val="nil"/>
              <w:bottom w:val="single" w:sz="4" w:space="0" w:color="auto"/>
              <w:right w:val="single" w:sz="4" w:space="0" w:color="auto"/>
            </w:tcBorders>
            <w:shd w:val="clear" w:color="000000" w:fill="CCFFFF"/>
            <w:vAlign w:val="center"/>
            <w:hideMark/>
          </w:tcPr>
          <w:p w14:paraId="4D718221" w14:textId="77777777" w:rsidR="006203F8" w:rsidRPr="006203F8" w:rsidRDefault="006203F8" w:rsidP="006203F8">
            <w:pPr>
              <w:widowControl/>
              <w:autoSpaceDE/>
              <w:autoSpaceDN/>
              <w:jc w:val="center"/>
              <w:rPr>
                <w:rFonts w:ascii="Courier New" w:hAnsi="Courier New" w:cs="Courier New"/>
                <w:b/>
                <w:bCs/>
                <w:sz w:val="14"/>
                <w:szCs w:val="14"/>
                <w:lang w:eastAsia="ru-RU"/>
              </w:rPr>
            </w:pPr>
            <w:r w:rsidRPr="006203F8">
              <w:rPr>
                <w:rFonts w:ascii="Courier New" w:hAnsi="Courier New" w:cs="Courier New"/>
                <w:b/>
                <w:bCs/>
                <w:sz w:val="14"/>
                <w:szCs w:val="14"/>
                <w:lang w:eastAsia="ru-RU"/>
              </w:rPr>
              <w:t> </w:t>
            </w:r>
          </w:p>
        </w:tc>
        <w:tc>
          <w:tcPr>
            <w:tcW w:w="693" w:type="dxa"/>
            <w:tcBorders>
              <w:top w:val="nil"/>
              <w:left w:val="nil"/>
              <w:bottom w:val="single" w:sz="4" w:space="0" w:color="auto"/>
              <w:right w:val="single" w:sz="4" w:space="0" w:color="auto"/>
            </w:tcBorders>
            <w:shd w:val="clear" w:color="000000" w:fill="CCFFFF"/>
            <w:vAlign w:val="center"/>
            <w:hideMark/>
          </w:tcPr>
          <w:p w14:paraId="169A151E" w14:textId="77777777" w:rsidR="006203F8" w:rsidRPr="006203F8" w:rsidRDefault="006203F8" w:rsidP="006203F8">
            <w:pPr>
              <w:widowControl/>
              <w:autoSpaceDE/>
              <w:autoSpaceDN/>
              <w:jc w:val="center"/>
              <w:rPr>
                <w:rFonts w:ascii="Courier New" w:hAnsi="Courier New" w:cs="Courier New"/>
                <w:b/>
                <w:bCs/>
                <w:sz w:val="14"/>
                <w:szCs w:val="14"/>
                <w:lang w:eastAsia="ru-RU"/>
              </w:rPr>
            </w:pPr>
            <w:r w:rsidRPr="006203F8">
              <w:rPr>
                <w:rFonts w:ascii="Courier New" w:hAnsi="Courier New" w:cs="Courier New"/>
                <w:b/>
                <w:bCs/>
                <w:sz w:val="14"/>
                <w:szCs w:val="14"/>
                <w:lang w:eastAsia="ru-RU"/>
              </w:rPr>
              <w:t> </w:t>
            </w:r>
          </w:p>
        </w:tc>
        <w:tc>
          <w:tcPr>
            <w:tcW w:w="646" w:type="dxa"/>
            <w:tcBorders>
              <w:top w:val="nil"/>
              <w:left w:val="nil"/>
              <w:bottom w:val="single" w:sz="4" w:space="0" w:color="auto"/>
              <w:right w:val="single" w:sz="4" w:space="0" w:color="auto"/>
            </w:tcBorders>
            <w:shd w:val="clear" w:color="000000" w:fill="CCFFFF"/>
            <w:vAlign w:val="center"/>
            <w:hideMark/>
          </w:tcPr>
          <w:p w14:paraId="3028CD4E" w14:textId="77777777" w:rsidR="006203F8" w:rsidRPr="006203F8" w:rsidRDefault="006203F8" w:rsidP="006203F8">
            <w:pPr>
              <w:widowControl/>
              <w:autoSpaceDE/>
              <w:autoSpaceDN/>
              <w:jc w:val="center"/>
              <w:rPr>
                <w:rFonts w:ascii="Courier New" w:hAnsi="Courier New" w:cs="Courier New"/>
                <w:b/>
                <w:bCs/>
                <w:sz w:val="14"/>
                <w:szCs w:val="14"/>
                <w:lang w:eastAsia="ru-RU"/>
              </w:rPr>
            </w:pPr>
            <w:r w:rsidRPr="006203F8">
              <w:rPr>
                <w:rFonts w:ascii="Courier New" w:hAnsi="Courier New" w:cs="Courier New"/>
                <w:b/>
                <w:bCs/>
                <w:sz w:val="14"/>
                <w:szCs w:val="14"/>
                <w:lang w:eastAsia="ru-RU"/>
              </w:rPr>
              <w:t> </w:t>
            </w:r>
          </w:p>
        </w:tc>
        <w:tc>
          <w:tcPr>
            <w:tcW w:w="793" w:type="dxa"/>
            <w:tcBorders>
              <w:top w:val="nil"/>
              <w:left w:val="nil"/>
              <w:bottom w:val="single" w:sz="4" w:space="0" w:color="auto"/>
              <w:right w:val="single" w:sz="4" w:space="0" w:color="auto"/>
            </w:tcBorders>
            <w:shd w:val="clear" w:color="000000" w:fill="CCFFFF"/>
            <w:vAlign w:val="center"/>
            <w:hideMark/>
          </w:tcPr>
          <w:p w14:paraId="28590606" w14:textId="77777777" w:rsidR="006203F8" w:rsidRPr="006203F8" w:rsidRDefault="006203F8" w:rsidP="006203F8">
            <w:pPr>
              <w:widowControl/>
              <w:autoSpaceDE/>
              <w:autoSpaceDN/>
              <w:jc w:val="center"/>
              <w:rPr>
                <w:rFonts w:ascii="Courier New" w:hAnsi="Courier New" w:cs="Courier New"/>
                <w:b/>
                <w:bCs/>
                <w:sz w:val="14"/>
                <w:szCs w:val="14"/>
                <w:lang w:eastAsia="ru-RU"/>
              </w:rPr>
            </w:pPr>
            <w:r w:rsidRPr="006203F8">
              <w:rPr>
                <w:rFonts w:ascii="Courier New" w:hAnsi="Courier New" w:cs="Courier New"/>
                <w:b/>
                <w:bCs/>
                <w:sz w:val="14"/>
                <w:szCs w:val="14"/>
                <w:lang w:eastAsia="ru-RU"/>
              </w:rPr>
              <w:t> </w:t>
            </w:r>
          </w:p>
        </w:tc>
        <w:tc>
          <w:tcPr>
            <w:tcW w:w="688" w:type="dxa"/>
            <w:tcBorders>
              <w:top w:val="nil"/>
              <w:left w:val="nil"/>
              <w:bottom w:val="single" w:sz="4" w:space="0" w:color="auto"/>
              <w:right w:val="single" w:sz="4" w:space="0" w:color="auto"/>
            </w:tcBorders>
            <w:shd w:val="clear" w:color="000000" w:fill="CCFFFF"/>
            <w:vAlign w:val="center"/>
            <w:hideMark/>
          </w:tcPr>
          <w:p w14:paraId="7A48E21A" w14:textId="77777777" w:rsidR="006203F8" w:rsidRPr="006203F8" w:rsidRDefault="006203F8" w:rsidP="006203F8">
            <w:pPr>
              <w:widowControl/>
              <w:autoSpaceDE/>
              <w:autoSpaceDN/>
              <w:jc w:val="center"/>
              <w:rPr>
                <w:rFonts w:ascii="Courier New" w:hAnsi="Courier New" w:cs="Courier New"/>
                <w:b/>
                <w:bCs/>
                <w:sz w:val="14"/>
                <w:szCs w:val="14"/>
                <w:lang w:eastAsia="ru-RU"/>
              </w:rPr>
            </w:pPr>
            <w:r w:rsidRPr="006203F8">
              <w:rPr>
                <w:rFonts w:ascii="Courier New" w:hAnsi="Courier New" w:cs="Courier New"/>
                <w:b/>
                <w:bCs/>
                <w:sz w:val="14"/>
                <w:szCs w:val="14"/>
                <w:lang w:eastAsia="ru-RU"/>
              </w:rPr>
              <w:t> </w:t>
            </w:r>
          </w:p>
        </w:tc>
        <w:tc>
          <w:tcPr>
            <w:tcW w:w="747" w:type="dxa"/>
            <w:tcBorders>
              <w:top w:val="nil"/>
              <w:left w:val="nil"/>
              <w:bottom w:val="single" w:sz="4" w:space="0" w:color="auto"/>
              <w:right w:val="single" w:sz="4" w:space="0" w:color="auto"/>
            </w:tcBorders>
            <w:shd w:val="clear" w:color="000000" w:fill="CCFFFF"/>
            <w:vAlign w:val="center"/>
            <w:hideMark/>
          </w:tcPr>
          <w:p w14:paraId="5916FC0D" w14:textId="77777777" w:rsidR="006203F8" w:rsidRPr="006203F8" w:rsidRDefault="006203F8" w:rsidP="006203F8">
            <w:pPr>
              <w:widowControl/>
              <w:autoSpaceDE/>
              <w:autoSpaceDN/>
              <w:jc w:val="center"/>
              <w:rPr>
                <w:rFonts w:ascii="Courier New" w:hAnsi="Courier New" w:cs="Courier New"/>
                <w:b/>
                <w:bCs/>
                <w:sz w:val="14"/>
                <w:szCs w:val="14"/>
                <w:lang w:eastAsia="ru-RU"/>
              </w:rPr>
            </w:pPr>
            <w:r w:rsidRPr="006203F8">
              <w:rPr>
                <w:rFonts w:ascii="Courier New" w:hAnsi="Courier New" w:cs="Courier New"/>
                <w:b/>
                <w:bCs/>
                <w:sz w:val="14"/>
                <w:szCs w:val="14"/>
                <w:lang w:eastAsia="ru-RU"/>
              </w:rPr>
              <w:t>4234,5217</w:t>
            </w:r>
          </w:p>
        </w:tc>
        <w:tc>
          <w:tcPr>
            <w:tcW w:w="747" w:type="dxa"/>
            <w:tcBorders>
              <w:top w:val="nil"/>
              <w:left w:val="nil"/>
              <w:bottom w:val="single" w:sz="4" w:space="0" w:color="auto"/>
              <w:right w:val="single" w:sz="4" w:space="0" w:color="auto"/>
            </w:tcBorders>
            <w:shd w:val="clear" w:color="000000" w:fill="CCFFFF"/>
            <w:vAlign w:val="center"/>
            <w:hideMark/>
          </w:tcPr>
          <w:p w14:paraId="61D05B42" w14:textId="77777777" w:rsidR="006203F8" w:rsidRPr="006203F8" w:rsidRDefault="006203F8" w:rsidP="006203F8">
            <w:pPr>
              <w:widowControl/>
              <w:autoSpaceDE/>
              <w:autoSpaceDN/>
              <w:jc w:val="center"/>
              <w:rPr>
                <w:rFonts w:ascii="Courier New" w:hAnsi="Courier New" w:cs="Courier New"/>
                <w:b/>
                <w:bCs/>
                <w:sz w:val="14"/>
                <w:szCs w:val="14"/>
                <w:lang w:eastAsia="ru-RU"/>
              </w:rPr>
            </w:pPr>
            <w:r w:rsidRPr="006203F8">
              <w:rPr>
                <w:rFonts w:ascii="Courier New" w:hAnsi="Courier New" w:cs="Courier New"/>
                <w:b/>
                <w:bCs/>
                <w:sz w:val="14"/>
                <w:szCs w:val="14"/>
                <w:lang w:eastAsia="ru-RU"/>
              </w:rPr>
              <w:t>627,3413</w:t>
            </w:r>
          </w:p>
        </w:tc>
        <w:tc>
          <w:tcPr>
            <w:tcW w:w="701" w:type="dxa"/>
            <w:tcBorders>
              <w:top w:val="nil"/>
              <w:left w:val="nil"/>
              <w:bottom w:val="single" w:sz="4" w:space="0" w:color="auto"/>
              <w:right w:val="single" w:sz="4" w:space="0" w:color="auto"/>
            </w:tcBorders>
            <w:shd w:val="clear" w:color="000000" w:fill="CCFFFF"/>
            <w:vAlign w:val="center"/>
            <w:hideMark/>
          </w:tcPr>
          <w:p w14:paraId="1149D955" w14:textId="77777777" w:rsidR="006203F8" w:rsidRPr="006203F8" w:rsidRDefault="006203F8" w:rsidP="006203F8">
            <w:pPr>
              <w:widowControl/>
              <w:autoSpaceDE/>
              <w:autoSpaceDN/>
              <w:jc w:val="center"/>
              <w:rPr>
                <w:rFonts w:ascii="Courier New" w:hAnsi="Courier New" w:cs="Courier New"/>
                <w:b/>
                <w:bCs/>
                <w:sz w:val="14"/>
                <w:szCs w:val="14"/>
                <w:lang w:eastAsia="ru-RU"/>
              </w:rPr>
            </w:pPr>
            <w:r w:rsidRPr="006203F8">
              <w:rPr>
                <w:rFonts w:ascii="Courier New" w:hAnsi="Courier New" w:cs="Courier New"/>
                <w:b/>
                <w:bCs/>
                <w:sz w:val="14"/>
                <w:szCs w:val="14"/>
                <w:lang w:eastAsia="ru-RU"/>
              </w:rPr>
              <w:t>467,9534</w:t>
            </w:r>
          </w:p>
        </w:tc>
        <w:tc>
          <w:tcPr>
            <w:tcW w:w="889" w:type="dxa"/>
            <w:tcBorders>
              <w:top w:val="nil"/>
              <w:left w:val="nil"/>
              <w:bottom w:val="single" w:sz="4" w:space="0" w:color="auto"/>
              <w:right w:val="single" w:sz="4" w:space="0" w:color="auto"/>
            </w:tcBorders>
            <w:shd w:val="clear" w:color="000000" w:fill="CCFFFF"/>
            <w:vAlign w:val="center"/>
            <w:hideMark/>
          </w:tcPr>
          <w:p w14:paraId="59234A00" w14:textId="77777777" w:rsidR="006203F8" w:rsidRPr="006203F8" w:rsidRDefault="006203F8" w:rsidP="006203F8">
            <w:pPr>
              <w:widowControl/>
              <w:autoSpaceDE/>
              <w:autoSpaceDN/>
              <w:jc w:val="center"/>
              <w:rPr>
                <w:rFonts w:ascii="Courier New" w:hAnsi="Courier New" w:cs="Courier New"/>
                <w:b/>
                <w:bCs/>
                <w:sz w:val="14"/>
                <w:szCs w:val="14"/>
                <w:lang w:eastAsia="ru-RU"/>
              </w:rPr>
            </w:pPr>
            <w:r w:rsidRPr="006203F8">
              <w:rPr>
                <w:rFonts w:ascii="Courier New" w:hAnsi="Courier New" w:cs="Courier New"/>
                <w:b/>
                <w:bCs/>
                <w:sz w:val="14"/>
                <w:szCs w:val="14"/>
                <w:lang w:eastAsia="ru-RU"/>
              </w:rPr>
              <w:t>29,7879</w:t>
            </w:r>
          </w:p>
        </w:tc>
        <w:tc>
          <w:tcPr>
            <w:tcW w:w="743" w:type="dxa"/>
            <w:tcBorders>
              <w:top w:val="nil"/>
              <w:left w:val="nil"/>
              <w:bottom w:val="single" w:sz="4" w:space="0" w:color="auto"/>
              <w:right w:val="single" w:sz="4" w:space="0" w:color="auto"/>
            </w:tcBorders>
            <w:shd w:val="clear" w:color="000000" w:fill="CCFFFF"/>
            <w:vAlign w:val="center"/>
            <w:hideMark/>
          </w:tcPr>
          <w:p w14:paraId="39DABDB7" w14:textId="30F4BD1E" w:rsidR="006203F8" w:rsidRPr="006203F8" w:rsidRDefault="006203F8" w:rsidP="006203F8">
            <w:pPr>
              <w:widowControl/>
              <w:autoSpaceDE/>
              <w:autoSpaceDN/>
              <w:jc w:val="center"/>
              <w:rPr>
                <w:rFonts w:ascii="Courier New" w:hAnsi="Courier New" w:cs="Courier New"/>
                <w:b/>
                <w:bCs/>
                <w:sz w:val="14"/>
                <w:szCs w:val="14"/>
                <w:lang w:eastAsia="ru-RU"/>
              </w:rPr>
            </w:pPr>
            <w:r w:rsidRPr="006203F8">
              <w:rPr>
                <w:rFonts w:ascii="Courier New" w:hAnsi="Courier New" w:cs="Courier New"/>
                <w:b/>
                <w:bCs/>
                <w:sz w:val="14"/>
                <w:szCs w:val="14"/>
                <w:lang w:eastAsia="ru-RU"/>
              </w:rPr>
              <w:t>129,60</w:t>
            </w:r>
          </w:p>
        </w:tc>
        <w:tc>
          <w:tcPr>
            <w:tcW w:w="599" w:type="dxa"/>
            <w:tcBorders>
              <w:top w:val="nil"/>
              <w:left w:val="nil"/>
              <w:bottom w:val="single" w:sz="4" w:space="0" w:color="auto"/>
              <w:right w:val="single" w:sz="4" w:space="0" w:color="auto"/>
            </w:tcBorders>
            <w:shd w:val="clear" w:color="000000" w:fill="CCFFFF"/>
            <w:vAlign w:val="center"/>
            <w:hideMark/>
          </w:tcPr>
          <w:p w14:paraId="17ACD58C" w14:textId="77777777" w:rsidR="006203F8" w:rsidRPr="006203F8" w:rsidRDefault="006203F8" w:rsidP="006203F8">
            <w:pPr>
              <w:widowControl/>
              <w:autoSpaceDE/>
              <w:autoSpaceDN/>
              <w:jc w:val="center"/>
              <w:rPr>
                <w:rFonts w:ascii="Courier New" w:hAnsi="Courier New" w:cs="Courier New"/>
                <w:b/>
                <w:bCs/>
                <w:sz w:val="14"/>
                <w:szCs w:val="14"/>
                <w:lang w:eastAsia="ru-RU"/>
              </w:rPr>
            </w:pPr>
            <w:r w:rsidRPr="006203F8">
              <w:rPr>
                <w:rFonts w:ascii="Courier New" w:hAnsi="Courier New" w:cs="Courier New"/>
                <w:b/>
                <w:bCs/>
                <w:sz w:val="14"/>
                <w:szCs w:val="14"/>
                <w:lang w:eastAsia="ru-RU"/>
              </w:rPr>
              <w:t> </w:t>
            </w:r>
          </w:p>
        </w:tc>
        <w:tc>
          <w:tcPr>
            <w:tcW w:w="751" w:type="dxa"/>
            <w:tcBorders>
              <w:top w:val="nil"/>
              <w:left w:val="nil"/>
              <w:bottom w:val="single" w:sz="4" w:space="0" w:color="auto"/>
              <w:right w:val="single" w:sz="4" w:space="0" w:color="auto"/>
            </w:tcBorders>
            <w:shd w:val="clear" w:color="000000" w:fill="CCFFFF"/>
            <w:vAlign w:val="center"/>
            <w:hideMark/>
          </w:tcPr>
          <w:p w14:paraId="5C891AF3" w14:textId="77777777" w:rsidR="006203F8" w:rsidRPr="006203F8" w:rsidRDefault="006203F8" w:rsidP="006203F8">
            <w:pPr>
              <w:widowControl/>
              <w:autoSpaceDE/>
              <w:autoSpaceDN/>
              <w:jc w:val="center"/>
              <w:rPr>
                <w:rFonts w:ascii="Courier New" w:hAnsi="Courier New" w:cs="Courier New"/>
                <w:b/>
                <w:bCs/>
                <w:sz w:val="14"/>
                <w:szCs w:val="14"/>
                <w:lang w:eastAsia="ru-RU"/>
              </w:rPr>
            </w:pPr>
            <w:r w:rsidRPr="006203F8">
              <w:rPr>
                <w:rFonts w:ascii="Courier New" w:hAnsi="Courier New" w:cs="Courier New"/>
                <w:b/>
                <w:bCs/>
                <w:sz w:val="14"/>
                <w:szCs w:val="14"/>
                <w:lang w:eastAsia="ru-RU"/>
              </w:rPr>
              <w:t>425,6110</w:t>
            </w:r>
          </w:p>
        </w:tc>
        <w:tc>
          <w:tcPr>
            <w:tcW w:w="793" w:type="dxa"/>
            <w:tcBorders>
              <w:top w:val="nil"/>
              <w:left w:val="nil"/>
              <w:bottom w:val="single" w:sz="4" w:space="0" w:color="auto"/>
              <w:right w:val="single" w:sz="4" w:space="0" w:color="auto"/>
            </w:tcBorders>
            <w:shd w:val="clear" w:color="000000" w:fill="CCFFFF"/>
            <w:vAlign w:val="center"/>
            <w:hideMark/>
          </w:tcPr>
          <w:p w14:paraId="12DBB3DF" w14:textId="77777777" w:rsidR="006203F8" w:rsidRPr="006203F8" w:rsidRDefault="006203F8" w:rsidP="006203F8">
            <w:pPr>
              <w:widowControl/>
              <w:autoSpaceDE/>
              <w:autoSpaceDN/>
              <w:jc w:val="center"/>
              <w:rPr>
                <w:rFonts w:ascii="Courier New" w:hAnsi="Courier New" w:cs="Courier New"/>
                <w:b/>
                <w:bCs/>
                <w:sz w:val="14"/>
                <w:szCs w:val="14"/>
                <w:lang w:eastAsia="ru-RU"/>
              </w:rPr>
            </w:pPr>
            <w:r w:rsidRPr="006203F8">
              <w:rPr>
                <w:rFonts w:ascii="Courier New" w:hAnsi="Courier New" w:cs="Courier New"/>
                <w:b/>
                <w:bCs/>
                <w:sz w:val="14"/>
                <w:szCs w:val="14"/>
                <w:lang w:eastAsia="ru-RU"/>
              </w:rPr>
              <w:t> </w:t>
            </w:r>
          </w:p>
        </w:tc>
        <w:tc>
          <w:tcPr>
            <w:tcW w:w="689" w:type="dxa"/>
            <w:tcBorders>
              <w:top w:val="nil"/>
              <w:left w:val="nil"/>
              <w:bottom w:val="single" w:sz="4" w:space="0" w:color="auto"/>
              <w:right w:val="single" w:sz="4" w:space="0" w:color="auto"/>
            </w:tcBorders>
            <w:shd w:val="clear" w:color="000000" w:fill="CCFFFF"/>
            <w:vAlign w:val="center"/>
            <w:hideMark/>
          </w:tcPr>
          <w:p w14:paraId="11903274" w14:textId="77777777" w:rsidR="006203F8" w:rsidRPr="006203F8" w:rsidRDefault="006203F8" w:rsidP="006203F8">
            <w:pPr>
              <w:widowControl/>
              <w:autoSpaceDE/>
              <w:autoSpaceDN/>
              <w:jc w:val="center"/>
              <w:rPr>
                <w:rFonts w:ascii="Courier New" w:hAnsi="Courier New" w:cs="Courier New"/>
                <w:b/>
                <w:bCs/>
                <w:sz w:val="14"/>
                <w:szCs w:val="14"/>
                <w:lang w:eastAsia="ru-RU"/>
              </w:rPr>
            </w:pPr>
            <w:r w:rsidRPr="006203F8">
              <w:rPr>
                <w:rFonts w:ascii="Courier New" w:hAnsi="Courier New" w:cs="Courier New"/>
                <w:b/>
                <w:bCs/>
                <w:sz w:val="14"/>
                <w:szCs w:val="14"/>
                <w:lang w:eastAsia="ru-RU"/>
              </w:rPr>
              <w:t> </w:t>
            </w:r>
          </w:p>
        </w:tc>
        <w:tc>
          <w:tcPr>
            <w:tcW w:w="793" w:type="dxa"/>
            <w:tcBorders>
              <w:top w:val="nil"/>
              <w:left w:val="nil"/>
              <w:bottom w:val="single" w:sz="4" w:space="0" w:color="auto"/>
              <w:right w:val="single" w:sz="4" w:space="0" w:color="auto"/>
            </w:tcBorders>
            <w:shd w:val="clear" w:color="000000" w:fill="CCFFFF"/>
            <w:vAlign w:val="center"/>
            <w:hideMark/>
          </w:tcPr>
          <w:p w14:paraId="63EC47B5" w14:textId="77777777" w:rsidR="006203F8" w:rsidRPr="006203F8" w:rsidRDefault="006203F8" w:rsidP="006203F8">
            <w:pPr>
              <w:widowControl/>
              <w:autoSpaceDE/>
              <w:autoSpaceDN/>
              <w:jc w:val="center"/>
              <w:rPr>
                <w:rFonts w:ascii="Courier New" w:hAnsi="Courier New" w:cs="Courier New"/>
                <w:b/>
                <w:bCs/>
                <w:sz w:val="14"/>
                <w:szCs w:val="14"/>
                <w:lang w:eastAsia="ru-RU"/>
              </w:rPr>
            </w:pPr>
            <w:r w:rsidRPr="006203F8">
              <w:rPr>
                <w:rFonts w:ascii="Courier New" w:hAnsi="Courier New" w:cs="Courier New"/>
                <w:b/>
                <w:bCs/>
                <w:sz w:val="14"/>
                <w:szCs w:val="14"/>
                <w:lang w:eastAsia="ru-RU"/>
              </w:rPr>
              <w:t> </w:t>
            </w:r>
          </w:p>
        </w:tc>
        <w:tc>
          <w:tcPr>
            <w:tcW w:w="722" w:type="dxa"/>
            <w:tcBorders>
              <w:top w:val="nil"/>
              <w:left w:val="nil"/>
              <w:bottom w:val="single" w:sz="4" w:space="0" w:color="auto"/>
              <w:right w:val="single" w:sz="4" w:space="0" w:color="auto"/>
            </w:tcBorders>
            <w:shd w:val="clear" w:color="000000" w:fill="CCFFFF"/>
            <w:vAlign w:val="center"/>
            <w:hideMark/>
          </w:tcPr>
          <w:p w14:paraId="7A87D41A" w14:textId="77777777" w:rsidR="006203F8" w:rsidRPr="006203F8" w:rsidRDefault="006203F8" w:rsidP="006203F8">
            <w:pPr>
              <w:widowControl/>
              <w:autoSpaceDE/>
              <w:autoSpaceDN/>
              <w:jc w:val="center"/>
              <w:rPr>
                <w:rFonts w:ascii="Courier New" w:hAnsi="Courier New" w:cs="Courier New"/>
                <w:b/>
                <w:bCs/>
                <w:sz w:val="14"/>
                <w:szCs w:val="14"/>
                <w:lang w:eastAsia="ru-RU"/>
              </w:rPr>
            </w:pPr>
            <w:r w:rsidRPr="006203F8">
              <w:rPr>
                <w:rFonts w:ascii="Courier New" w:hAnsi="Courier New" w:cs="Courier New"/>
                <w:b/>
                <w:bCs/>
                <w:sz w:val="14"/>
                <w:szCs w:val="14"/>
                <w:lang w:eastAsia="ru-RU"/>
              </w:rPr>
              <w:t>201,7303</w:t>
            </w:r>
          </w:p>
        </w:tc>
        <w:tc>
          <w:tcPr>
            <w:tcW w:w="644" w:type="dxa"/>
            <w:tcBorders>
              <w:top w:val="nil"/>
              <w:left w:val="nil"/>
              <w:bottom w:val="single" w:sz="4" w:space="0" w:color="auto"/>
              <w:right w:val="single" w:sz="4" w:space="0" w:color="auto"/>
            </w:tcBorders>
            <w:shd w:val="clear" w:color="000000" w:fill="CCFFFF"/>
            <w:vAlign w:val="center"/>
            <w:hideMark/>
          </w:tcPr>
          <w:p w14:paraId="47E0D21F" w14:textId="77777777" w:rsidR="006203F8" w:rsidRPr="006203F8" w:rsidRDefault="006203F8" w:rsidP="006203F8">
            <w:pPr>
              <w:widowControl/>
              <w:autoSpaceDE/>
              <w:autoSpaceDN/>
              <w:jc w:val="center"/>
              <w:rPr>
                <w:rFonts w:ascii="Courier New" w:hAnsi="Courier New" w:cs="Courier New"/>
                <w:b/>
                <w:bCs/>
                <w:sz w:val="14"/>
                <w:szCs w:val="14"/>
                <w:lang w:eastAsia="ru-RU"/>
              </w:rPr>
            </w:pPr>
            <w:r w:rsidRPr="006203F8">
              <w:rPr>
                <w:rFonts w:ascii="Courier New" w:hAnsi="Courier New" w:cs="Courier New"/>
                <w:b/>
                <w:bCs/>
                <w:sz w:val="14"/>
                <w:szCs w:val="14"/>
                <w:lang w:eastAsia="ru-RU"/>
              </w:rPr>
              <w:t>171,9424</w:t>
            </w:r>
          </w:p>
        </w:tc>
        <w:tc>
          <w:tcPr>
            <w:tcW w:w="774" w:type="dxa"/>
            <w:tcBorders>
              <w:top w:val="nil"/>
              <w:left w:val="nil"/>
              <w:bottom w:val="single" w:sz="4" w:space="0" w:color="auto"/>
              <w:right w:val="single" w:sz="4" w:space="0" w:color="auto"/>
            </w:tcBorders>
            <w:shd w:val="clear" w:color="000000" w:fill="CCFFFF"/>
            <w:vAlign w:val="center"/>
            <w:hideMark/>
          </w:tcPr>
          <w:p w14:paraId="16E9BFAA" w14:textId="77777777" w:rsidR="006203F8" w:rsidRPr="006203F8" w:rsidRDefault="006203F8" w:rsidP="006203F8">
            <w:pPr>
              <w:widowControl/>
              <w:autoSpaceDE/>
              <w:autoSpaceDN/>
              <w:jc w:val="center"/>
              <w:rPr>
                <w:rFonts w:ascii="Courier New" w:hAnsi="Courier New" w:cs="Courier New"/>
                <w:b/>
                <w:bCs/>
                <w:sz w:val="14"/>
                <w:szCs w:val="14"/>
                <w:lang w:eastAsia="ru-RU"/>
              </w:rPr>
            </w:pPr>
            <w:r w:rsidRPr="006203F8">
              <w:rPr>
                <w:rFonts w:ascii="Courier New" w:hAnsi="Courier New" w:cs="Courier New"/>
                <w:b/>
                <w:bCs/>
                <w:sz w:val="14"/>
                <w:szCs w:val="14"/>
                <w:lang w:eastAsia="ru-RU"/>
              </w:rPr>
              <w:t>29,7879</w:t>
            </w:r>
          </w:p>
        </w:tc>
        <w:tc>
          <w:tcPr>
            <w:tcW w:w="1029" w:type="dxa"/>
            <w:tcBorders>
              <w:top w:val="nil"/>
              <w:left w:val="nil"/>
              <w:bottom w:val="single" w:sz="4" w:space="0" w:color="auto"/>
              <w:right w:val="single" w:sz="8" w:space="0" w:color="auto"/>
            </w:tcBorders>
            <w:shd w:val="clear" w:color="000000" w:fill="CCFFFF"/>
            <w:vAlign w:val="center"/>
            <w:hideMark/>
          </w:tcPr>
          <w:p w14:paraId="206A8C6A" w14:textId="77777777" w:rsidR="006203F8" w:rsidRPr="006203F8" w:rsidRDefault="006203F8" w:rsidP="006203F8">
            <w:pPr>
              <w:widowControl/>
              <w:autoSpaceDE/>
              <w:autoSpaceDN/>
              <w:rPr>
                <w:rFonts w:ascii="Courier New" w:hAnsi="Courier New" w:cs="Courier New"/>
                <w:sz w:val="14"/>
                <w:szCs w:val="14"/>
                <w:lang w:eastAsia="ru-RU"/>
              </w:rPr>
            </w:pPr>
            <w:r w:rsidRPr="006203F8">
              <w:rPr>
                <w:rFonts w:ascii="Courier New" w:hAnsi="Courier New" w:cs="Courier New"/>
                <w:sz w:val="14"/>
                <w:szCs w:val="14"/>
                <w:lang w:eastAsia="ru-RU"/>
              </w:rPr>
              <w:t> </w:t>
            </w:r>
          </w:p>
        </w:tc>
      </w:tr>
    </w:tbl>
    <w:p w14:paraId="4DF88719" w14:textId="77777777" w:rsidR="00145808" w:rsidRDefault="00145808" w:rsidP="00AB4292">
      <w:pPr>
        <w:spacing w:before="89"/>
        <w:jc w:val="center"/>
        <w:rPr>
          <w:b/>
          <w:sz w:val="28"/>
        </w:rPr>
      </w:pPr>
    </w:p>
    <w:p w14:paraId="5263B468" w14:textId="77777777" w:rsidR="00145808" w:rsidRDefault="00145808" w:rsidP="00AB4292">
      <w:pPr>
        <w:spacing w:before="89"/>
        <w:jc w:val="center"/>
        <w:rPr>
          <w:b/>
          <w:sz w:val="28"/>
        </w:rPr>
      </w:pPr>
    </w:p>
    <w:p w14:paraId="28A89AC1" w14:textId="77777777" w:rsidR="00F70D56" w:rsidRDefault="00F70D56" w:rsidP="00AB4292">
      <w:pPr>
        <w:spacing w:before="89"/>
        <w:jc w:val="center"/>
        <w:rPr>
          <w:b/>
          <w:sz w:val="28"/>
        </w:rPr>
      </w:pPr>
    </w:p>
    <w:p w14:paraId="78824ED5" w14:textId="77777777" w:rsidR="00C01D80" w:rsidRDefault="00C01D80" w:rsidP="00AB4292">
      <w:pPr>
        <w:spacing w:before="89"/>
        <w:jc w:val="center"/>
        <w:rPr>
          <w:b/>
          <w:sz w:val="28"/>
        </w:rPr>
      </w:pPr>
    </w:p>
    <w:p w14:paraId="352163E0" w14:textId="77777777" w:rsidR="00361629" w:rsidRDefault="00361629" w:rsidP="00AB4292">
      <w:pPr>
        <w:spacing w:before="89"/>
        <w:jc w:val="center"/>
        <w:rPr>
          <w:b/>
          <w:sz w:val="28"/>
        </w:rPr>
      </w:pPr>
    </w:p>
    <w:tbl>
      <w:tblPr>
        <w:tblW w:w="15489" w:type="dxa"/>
        <w:jc w:val="center"/>
        <w:tblLayout w:type="fixed"/>
        <w:tblLook w:val="04A0" w:firstRow="1" w:lastRow="0" w:firstColumn="1" w:lastColumn="0" w:noHBand="0" w:noVBand="1"/>
      </w:tblPr>
      <w:tblGrid>
        <w:gridCol w:w="1555"/>
        <w:gridCol w:w="1177"/>
        <w:gridCol w:w="1360"/>
        <w:gridCol w:w="1232"/>
        <w:gridCol w:w="1197"/>
        <w:gridCol w:w="851"/>
        <w:gridCol w:w="1171"/>
        <w:gridCol w:w="1180"/>
        <w:gridCol w:w="1080"/>
        <w:gridCol w:w="1046"/>
        <w:gridCol w:w="1134"/>
        <w:gridCol w:w="1011"/>
        <w:gridCol w:w="1495"/>
      </w:tblGrid>
      <w:tr w:rsidR="002D48A1" w:rsidRPr="002D48A1" w14:paraId="4203C1BB" w14:textId="77777777" w:rsidTr="002D48A1">
        <w:trPr>
          <w:trHeight w:val="375"/>
          <w:jc w:val="center"/>
        </w:trPr>
        <w:tc>
          <w:tcPr>
            <w:tcW w:w="155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911ACD6" w14:textId="77777777" w:rsidR="002D48A1" w:rsidRPr="002D48A1" w:rsidRDefault="002D48A1" w:rsidP="002D48A1">
            <w:pPr>
              <w:widowControl/>
              <w:autoSpaceDE/>
              <w:autoSpaceDN/>
              <w:jc w:val="both"/>
              <w:rPr>
                <w:rFonts w:ascii="Courier New" w:hAnsi="Courier New" w:cs="Courier New"/>
                <w:color w:val="000000"/>
                <w:sz w:val="16"/>
                <w:szCs w:val="16"/>
                <w:lang w:eastAsia="ru-RU"/>
              </w:rPr>
            </w:pPr>
            <w:r w:rsidRPr="002D48A1">
              <w:rPr>
                <w:rFonts w:ascii="Courier New" w:hAnsi="Courier New" w:cs="Courier New"/>
                <w:color w:val="000000"/>
                <w:sz w:val="16"/>
                <w:szCs w:val="16"/>
                <w:lang w:eastAsia="ru-RU"/>
              </w:rPr>
              <w:t>Производство</w:t>
            </w:r>
          </w:p>
        </w:tc>
        <w:tc>
          <w:tcPr>
            <w:tcW w:w="117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6204D0E" w14:textId="77777777" w:rsidR="002D48A1" w:rsidRPr="002D48A1" w:rsidRDefault="002D48A1" w:rsidP="002D48A1">
            <w:pPr>
              <w:widowControl/>
              <w:autoSpaceDE/>
              <w:autoSpaceDN/>
              <w:jc w:val="both"/>
              <w:rPr>
                <w:rFonts w:ascii="Courier New" w:hAnsi="Courier New" w:cs="Courier New"/>
                <w:color w:val="000000"/>
                <w:sz w:val="16"/>
                <w:szCs w:val="16"/>
                <w:lang w:eastAsia="ru-RU"/>
              </w:rPr>
            </w:pPr>
            <w:r w:rsidRPr="002D48A1">
              <w:rPr>
                <w:rFonts w:ascii="Courier New" w:hAnsi="Courier New" w:cs="Courier New"/>
                <w:color w:val="000000"/>
                <w:sz w:val="16"/>
                <w:szCs w:val="16"/>
                <w:lang w:eastAsia="ru-RU"/>
              </w:rPr>
              <w:t>Всего</w:t>
            </w:r>
          </w:p>
        </w:tc>
        <w:tc>
          <w:tcPr>
            <w:tcW w:w="6991" w:type="dxa"/>
            <w:gridSpan w:val="6"/>
            <w:tcBorders>
              <w:top w:val="single" w:sz="4" w:space="0" w:color="auto"/>
              <w:left w:val="nil"/>
              <w:bottom w:val="single" w:sz="4" w:space="0" w:color="auto"/>
              <w:right w:val="single" w:sz="4" w:space="0" w:color="auto"/>
            </w:tcBorders>
            <w:shd w:val="clear" w:color="000000" w:fill="FFFFFF"/>
            <w:vAlign w:val="center"/>
            <w:hideMark/>
          </w:tcPr>
          <w:p w14:paraId="5038FE95" w14:textId="77777777" w:rsidR="002D48A1" w:rsidRPr="002D48A1" w:rsidRDefault="002D48A1" w:rsidP="002D48A1">
            <w:pPr>
              <w:widowControl/>
              <w:autoSpaceDE/>
              <w:autoSpaceDN/>
              <w:jc w:val="both"/>
              <w:rPr>
                <w:rFonts w:ascii="Courier New" w:hAnsi="Courier New" w:cs="Courier New"/>
                <w:color w:val="000000"/>
                <w:sz w:val="16"/>
                <w:szCs w:val="16"/>
                <w:lang w:eastAsia="ru-RU"/>
              </w:rPr>
            </w:pPr>
            <w:r w:rsidRPr="002D48A1">
              <w:rPr>
                <w:rFonts w:ascii="Courier New" w:hAnsi="Courier New" w:cs="Courier New"/>
                <w:color w:val="000000"/>
                <w:sz w:val="16"/>
                <w:szCs w:val="16"/>
                <w:lang w:eastAsia="ru-RU"/>
              </w:rPr>
              <w:t>Водопотребление, тыс.м3/сут.</w:t>
            </w:r>
          </w:p>
        </w:tc>
        <w:tc>
          <w:tcPr>
            <w:tcW w:w="5766" w:type="dxa"/>
            <w:gridSpan w:val="5"/>
            <w:tcBorders>
              <w:top w:val="single" w:sz="4" w:space="0" w:color="auto"/>
              <w:left w:val="nil"/>
              <w:bottom w:val="single" w:sz="4" w:space="0" w:color="auto"/>
              <w:right w:val="single" w:sz="4" w:space="0" w:color="000000"/>
            </w:tcBorders>
            <w:shd w:val="clear" w:color="000000" w:fill="FFFFFF"/>
            <w:vAlign w:val="center"/>
            <w:hideMark/>
          </w:tcPr>
          <w:p w14:paraId="358B7491" w14:textId="77777777" w:rsidR="002D48A1" w:rsidRPr="002D48A1" w:rsidRDefault="002D48A1" w:rsidP="002D48A1">
            <w:pPr>
              <w:widowControl/>
              <w:autoSpaceDE/>
              <w:autoSpaceDN/>
              <w:jc w:val="center"/>
              <w:rPr>
                <w:rFonts w:ascii="Courier New" w:hAnsi="Courier New" w:cs="Courier New"/>
                <w:color w:val="000000"/>
                <w:sz w:val="16"/>
                <w:szCs w:val="16"/>
                <w:lang w:eastAsia="ru-RU"/>
              </w:rPr>
            </w:pPr>
            <w:r w:rsidRPr="002D48A1">
              <w:rPr>
                <w:rFonts w:ascii="Courier New" w:hAnsi="Courier New" w:cs="Courier New"/>
                <w:color w:val="000000"/>
                <w:sz w:val="16"/>
                <w:szCs w:val="16"/>
                <w:lang w:eastAsia="ru-RU"/>
              </w:rPr>
              <w:t>Водоотведение, тыс.м3/сут.</w:t>
            </w:r>
          </w:p>
        </w:tc>
      </w:tr>
      <w:tr w:rsidR="002D48A1" w:rsidRPr="002D48A1" w14:paraId="176DBC54" w14:textId="77777777" w:rsidTr="002D48A1">
        <w:trPr>
          <w:trHeight w:val="375"/>
          <w:jc w:val="center"/>
        </w:trPr>
        <w:tc>
          <w:tcPr>
            <w:tcW w:w="1555" w:type="dxa"/>
            <w:vMerge/>
            <w:tcBorders>
              <w:top w:val="single" w:sz="4" w:space="0" w:color="auto"/>
              <w:left w:val="single" w:sz="4" w:space="0" w:color="auto"/>
              <w:bottom w:val="single" w:sz="4" w:space="0" w:color="auto"/>
              <w:right w:val="single" w:sz="4" w:space="0" w:color="auto"/>
            </w:tcBorders>
            <w:vAlign w:val="center"/>
            <w:hideMark/>
          </w:tcPr>
          <w:p w14:paraId="252C01B8" w14:textId="77777777" w:rsidR="002D48A1" w:rsidRPr="002D48A1" w:rsidRDefault="002D48A1" w:rsidP="002D48A1">
            <w:pPr>
              <w:widowControl/>
              <w:autoSpaceDE/>
              <w:autoSpaceDN/>
              <w:rPr>
                <w:rFonts w:ascii="Courier New" w:hAnsi="Courier New" w:cs="Courier New"/>
                <w:color w:val="000000"/>
                <w:sz w:val="16"/>
                <w:szCs w:val="16"/>
                <w:lang w:eastAsia="ru-RU"/>
              </w:rPr>
            </w:pPr>
          </w:p>
        </w:tc>
        <w:tc>
          <w:tcPr>
            <w:tcW w:w="1177" w:type="dxa"/>
            <w:vMerge/>
            <w:tcBorders>
              <w:top w:val="single" w:sz="4" w:space="0" w:color="auto"/>
              <w:left w:val="single" w:sz="4" w:space="0" w:color="auto"/>
              <w:bottom w:val="single" w:sz="4" w:space="0" w:color="auto"/>
              <w:right w:val="single" w:sz="4" w:space="0" w:color="auto"/>
            </w:tcBorders>
            <w:vAlign w:val="center"/>
            <w:hideMark/>
          </w:tcPr>
          <w:p w14:paraId="244AC111" w14:textId="77777777" w:rsidR="002D48A1" w:rsidRPr="002D48A1" w:rsidRDefault="002D48A1" w:rsidP="002D48A1">
            <w:pPr>
              <w:widowControl/>
              <w:autoSpaceDE/>
              <w:autoSpaceDN/>
              <w:rPr>
                <w:rFonts w:ascii="Courier New" w:hAnsi="Courier New" w:cs="Courier New"/>
                <w:color w:val="000000"/>
                <w:sz w:val="16"/>
                <w:szCs w:val="16"/>
                <w:lang w:eastAsia="ru-RU"/>
              </w:rPr>
            </w:pPr>
          </w:p>
        </w:tc>
        <w:tc>
          <w:tcPr>
            <w:tcW w:w="4640" w:type="dxa"/>
            <w:gridSpan w:val="4"/>
            <w:tcBorders>
              <w:top w:val="single" w:sz="4" w:space="0" w:color="auto"/>
              <w:left w:val="nil"/>
              <w:bottom w:val="single" w:sz="4" w:space="0" w:color="auto"/>
              <w:right w:val="single" w:sz="4" w:space="0" w:color="auto"/>
            </w:tcBorders>
            <w:shd w:val="clear" w:color="000000" w:fill="FFFFFF"/>
            <w:vAlign w:val="center"/>
            <w:hideMark/>
          </w:tcPr>
          <w:p w14:paraId="62DD7F1E" w14:textId="77777777" w:rsidR="002D48A1" w:rsidRPr="002D48A1" w:rsidRDefault="002D48A1" w:rsidP="002D48A1">
            <w:pPr>
              <w:widowControl/>
              <w:autoSpaceDE/>
              <w:autoSpaceDN/>
              <w:jc w:val="both"/>
              <w:rPr>
                <w:rFonts w:ascii="Courier New" w:hAnsi="Courier New" w:cs="Courier New"/>
                <w:color w:val="000000"/>
                <w:sz w:val="16"/>
                <w:szCs w:val="16"/>
                <w:lang w:eastAsia="ru-RU"/>
              </w:rPr>
            </w:pPr>
            <w:r w:rsidRPr="002D48A1">
              <w:rPr>
                <w:rFonts w:ascii="Courier New" w:hAnsi="Courier New" w:cs="Courier New"/>
                <w:color w:val="000000"/>
                <w:sz w:val="16"/>
                <w:szCs w:val="16"/>
                <w:lang w:eastAsia="ru-RU"/>
              </w:rPr>
              <w:t>На производственные нужды</w:t>
            </w:r>
          </w:p>
        </w:tc>
        <w:tc>
          <w:tcPr>
            <w:tcW w:w="1171" w:type="dxa"/>
            <w:vMerge w:val="restart"/>
            <w:tcBorders>
              <w:top w:val="nil"/>
              <w:left w:val="single" w:sz="4" w:space="0" w:color="auto"/>
              <w:bottom w:val="single" w:sz="4" w:space="0" w:color="auto"/>
              <w:right w:val="single" w:sz="4" w:space="0" w:color="auto"/>
            </w:tcBorders>
            <w:shd w:val="clear" w:color="000000" w:fill="FFFFFF"/>
            <w:vAlign w:val="center"/>
            <w:hideMark/>
          </w:tcPr>
          <w:p w14:paraId="666288D9" w14:textId="77777777" w:rsidR="002D48A1" w:rsidRPr="002D48A1" w:rsidRDefault="002D48A1" w:rsidP="002D48A1">
            <w:pPr>
              <w:widowControl/>
              <w:autoSpaceDE/>
              <w:autoSpaceDN/>
              <w:jc w:val="both"/>
              <w:rPr>
                <w:rFonts w:ascii="Courier New" w:hAnsi="Courier New" w:cs="Courier New"/>
                <w:color w:val="000000"/>
                <w:sz w:val="16"/>
                <w:szCs w:val="16"/>
                <w:lang w:eastAsia="ru-RU"/>
              </w:rPr>
            </w:pPr>
            <w:r w:rsidRPr="002D48A1">
              <w:rPr>
                <w:rFonts w:ascii="Courier New" w:hAnsi="Courier New" w:cs="Courier New"/>
                <w:color w:val="000000"/>
                <w:sz w:val="16"/>
                <w:szCs w:val="16"/>
                <w:lang w:eastAsia="ru-RU"/>
              </w:rPr>
              <w:t>На хозяйственно –бытовые нужды</w:t>
            </w:r>
          </w:p>
        </w:tc>
        <w:tc>
          <w:tcPr>
            <w:tcW w:w="11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D28DCB3" w14:textId="77777777" w:rsidR="002D48A1" w:rsidRPr="002D48A1" w:rsidRDefault="002D48A1" w:rsidP="002D48A1">
            <w:pPr>
              <w:widowControl/>
              <w:autoSpaceDE/>
              <w:autoSpaceDN/>
              <w:jc w:val="both"/>
              <w:rPr>
                <w:rFonts w:ascii="Courier New" w:hAnsi="Courier New" w:cs="Courier New"/>
                <w:color w:val="000000"/>
                <w:sz w:val="16"/>
                <w:szCs w:val="16"/>
                <w:lang w:eastAsia="ru-RU"/>
              </w:rPr>
            </w:pPr>
            <w:r w:rsidRPr="002D48A1">
              <w:rPr>
                <w:rFonts w:ascii="Courier New" w:hAnsi="Courier New" w:cs="Courier New"/>
                <w:color w:val="000000"/>
                <w:sz w:val="16"/>
                <w:szCs w:val="16"/>
                <w:lang w:eastAsia="ru-RU"/>
              </w:rPr>
              <w:t>Безвозвратное потребление</w:t>
            </w:r>
          </w:p>
        </w:tc>
        <w:tc>
          <w:tcPr>
            <w:tcW w:w="10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3A7A022" w14:textId="77777777" w:rsidR="002D48A1" w:rsidRPr="002D48A1" w:rsidRDefault="002D48A1" w:rsidP="002D48A1">
            <w:pPr>
              <w:widowControl/>
              <w:autoSpaceDE/>
              <w:autoSpaceDN/>
              <w:jc w:val="both"/>
              <w:rPr>
                <w:rFonts w:ascii="Courier New" w:hAnsi="Courier New" w:cs="Courier New"/>
                <w:color w:val="000000"/>
                <w:sz w:val="16"/>
                <w:szCs w:val="16"/>
                <w:lang w:eastAsia="ru-RU"/>
              </w:rPr>
            </w:pPr>
            <w:r w:rsidRPr="002D48A1">
              <w:rPr>
                <w:rFonts w:ascii="Courier New" w:hAnsi="Courier New" w:cs="Courier New"/>
                <w:color w:val="000000"/>
                <w:sz w:val="16"/>
                <w:szCs w:val="16"/>
                <w:lang w:eastAsia="ru-RU"/>
              </w:rPr>
              <w:t>Всего</w:t>
            </w:r>
          </w:p>
        </w:tc>
        <w:tc>
          <w:tcPr>
            <w:tcW w:w="104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0B721C6" w14:textId="77777777" w:rsidR="002D48A1" w:rsidRPr="002D48A1" w:rsidRDefault="002D48A1" w:rsidP="002D48A1">
            <w:pPr>
              <w:widowControl/>
              <w:autoSpaceDE/>
              <w:autoSpaceDN/>
              <w:jc w:val="center"/>
              <w:rPr>
                <w:rFonts w:ascii="Courier New" w:hAnsi="Courier New" w:cs="Courier New"/>
                <w:color w:val="000000"/>
                <w:sz w:val="16"/>
                <w:szCs w:val="16"/>
                <w:lang w:eastAsia="ru-RU"/>
              </w:rPr>
            </w:pPr>
            <w:r w:rsidRPr="002D48A1">
              <w:rPr>
                <w:rFonts w:ascii="Courier New" w:hAnsi="Courier New" w:cs="Courier New"/>
                <w:color w:val="000000"/>
                <w:sz w:val="16"/>
                <w:szCs w:val="16"/>
                <w:lang w:eastAsia="ru-RU"/>
              </w:rPr>
              <w:t>Объем сточной воды повторно используемой</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C979892" w14:textId="77777777" w:rsidR="002D48A1" w:rsidRPr="002D48A1" w:rsidRDefault="002D48A1" w:rsidP="002D48A1">
            <w:pPr>
              <w:widowControl/>
              <w:autoSpaceDE/>
              <w:autoSpaceDN/>
              <w:jc w:val="both"/>
              <w:rPr>
                <w:rFonts w:ascii="Courier New" w:hAnsi="Courier New" w:cs="Courier New"/>
                <w:color w:val="000000"/>
                <w:sz w:val="16"/>
                <w:szCs w:val="16"/>
                <w:lang w:eastAsia="ru-RU"/>
              </w:rPr>
            </w:pPr>
            <w:r w:rsidRPr="002D48A1">
              <w:rPr>
                <w:rFonts w:ascii="Courier New" w:hAnsi="Courier New" w:cs="Courier New"/>
                <w:color w:val="000000"/>
                <w:sz w:val="16"/>
                <w:szCs w:val="16"/>
                <w:lang w:eastAsia="ru-RU"/>
              </w:rPr>
              <w:t>Производственные сточные воды</w:t>
            </w:r>
          </w:p>
        </w:tc>
        <w:tc>
          <w:tcPr>
            <w:tcW w:w="1011" w:type="dxa"/>
            <w:vMerge w:val="restart"/>
            <w:tcBorders>
              <w:top w:val="nil"/>
              <w:left w:val="single" w:sz="4" w:space="0" w:color="auto"/>
              <w:bottom w:val="single" w:sz="4" w:space="0" w:color="auto"/>
              <w:right w:val="single" w:sz="4" w:space="0" w:color="auto"/>
            </w:tcBorders>
            <w:shd w:val="clear" w:color="000000" w:fill="FFFFFF"/>
            <w:vAlign w:val="center"/>
            <w:hideMark/>
          </w:tcPr>
          <w:p w14:paraId="0EC50B9C" w14:textId="77777777" w:rsidR="002D48A1" w:rsidRPr="002D48A1" w:rsidRDefault="002D48A1" w:rsidP="002D48A1">
            <w:pPr>
              <w:widowControl/>
              <w:autoSpaceDE/>
              <w:autoSpaceDN/>
              <w:jc w:val="both"/>
              <w:rPr>
                <w:rFonts w:ascii="Courier New" w:hAnsi="Courier New" w:cs="Courier New"/>
                <w:color w:val="000000"/>
                <w:sz w:val="16"/>
                <w:szCs w:val="16"/>
                <w:lang w:eastAsia="ru-RU"/>
              </w:rPr>
            </w:pPr>
            <w:r w:rsidRPr="002D48A1">
              <w:rPr>
                <w:rFonts w:ascii="Courier New" w:hAnsi="Courier New" w:cs="Courier New"/>
                <w:color w:val="000000"/>
                <w:sz w:val="16"/>
                <w:szCs w:val="16"/>
                <w:lang w:eastAsia="ru-RU"/>
              </w:rPr>
              <w:t>Хозяйственно –бытовые сточные воды</w:t>
            </w:r>
          </w:p>
        </w:tc>
        <w:tc>
          <w:tcPr>
            <w:tcW w:w="1495" w:type="dxa"/>
            <w:vMerge w:val="restart"/>
            <w:tcBorders>
              <w:top w:val="nil"/>
              <w:left w:val="single" w:sz="4" w:space="0" w:color="auto"/>
              <w:bottom w:val="single" w:sz="4" w:space="0" w:color="auto"/>
              <w:right w:val="single" w:sz="4" w:space="0" w:color="auto"/>
            </w:tcBorders>
            <w:shd w:val="clear" w:color="000000" w:fill="FFFFFF"/>
            <w:vAlign w:val="center"/>
            <w:hideMark/>
          </w:tcPr>
          <w:p w14:paraId="385B08CF" w14:textId="77777777" w:rsidR="002D48A1" w:rsidRPr="002D48A1" w:rsidRDefault="002D48A1" w:rsidP="002D48A1">
            <w:pPr>
              <w:widowControl/>
              <w:autoSpaceDE/>
              <w:autoSpaceDN/>
              <w:jc w:val="both"/>
              <w:rPr>
                <w:rFonts w:ascii="Courier New" w:hAnsi="Courier New" w:cs="Courier New"/>
                <w:color w:val="000000"/>
                <w:sz w:val="16"/>
                <w:szCs w:val="16"/>
                <w:lang w:eastAsia="ru-RU"/>
              </w:rPr>
            </w:pPr>
            <w:r w:rsidRPr="002D48A1">
              <w:rPr>
                <w:rFonts w:ascii="Courier New" w:hAnsi="Courier New" w:cs="Courier New"/>
                <w:color w:val="000000"/>
                <w:sz w:val="16"/>
                <w:szCs w:val="16"/>
                <w:lang w:eastAsia="ru-RU"/>
              </w:rPr>
              <w:t>Примечание</w:t>
            </w:r>
          </w:p>
        </w:tc>
      </w:tr>
      <w:tr w:rsidR="002D48A1" w:rsidRPr="002D48A1" w14:paraId="4A009043" w14:textId="77777777" w:rsidTr="002D48A1">
        <w:trPr>
          <w:trHeight w:val="375"/>
          <w:jc w:val="center"/>
        </w:trPr>
        <w:tc>
          <w:tcPr>
            <w:tcW w:w="1555" w:type="dxa"/>
            <w:vMerge/>
            <w:tcBorders>
              <w:top w:val="single" w:sz="4" w:space="0" w:color="auto"/>
              <w:left w:val="single" w:sz="4" w:space="0" w:color="auto"/>
              <w:bottom w:val="single" w:sz="4" w:space="0" w:color="auto"/>
              <w:right w:val="single" w:sz="4" w:space="0" w:color="auto"/>
            </w:tcBorders>
            <w:vAlign w:val="center"/>
            <w:hideMark/>
          </w:tcPr>
          <w:p w14:paraId="67DE8ECC" w14:textId="77777777" w:rsidR="002D48A1" w:rsidRPr="002D48A1" w:rsidRDefault="002D48A1" w:rsidP="002D48A1">
            <w:pPr>
              <w:widowControl/>
              <w:autoSpaceDE/>
              <w:autoSpaceDN/>
              <w:rPr>
                <w:rFonts w:ascii="Courier New" w:hAnsi="Courier New" w:cs="Courier New"/>
                <w:color w:val="000000"/>
                <w:sz w:val="16"/>
                <w:szCs w:val="16"/>
                <w:lang w:eastAsia="ru-RU"/>
              </w:rPr>
            </w:pPr>
          </w:p>
        </w:tc>
        <w:tc>
          <w:tcPr>
            <w:tcW w:w="1177" w:type="dxa"/>
            <w:vMerge/>
            <w:tcBorders>
              <w:top w:val="single" w:sz="4" w:space="0" w:color="auto"/>
              <w:left w:val="single" w:sz="4" w:space="0" w:color="auto"/>
              <w:bottom w:val="single" w:sz="4" w:space="0" w:color="auto"/>
              <w:right w:val="single" w:sz="4" w:space="0" w:color="auto"/>
            </w:tcBorders>
            <w:vAlign w:val="center"/>
            <w:hideMark/>
          </w:tcPr>
          <w:p w14:paraId="60190F5C" w14:textId="77777777" w:rsidR="002D48A1" w:rsidRPr="002D48A1" w:rsidRDefault="002D48A1" w:rsidP="002D48A1">
            <w:pPr>
              <w:widowControl/>
              <w:autoSpaceDE/>
              <w:autoSpaceDN/>
              <w:rPr>
                <w:rFonts w:ascii="Courier New" w:hAnsi="Courier New" w:cs="Courier New"/>
                <w:color w:val="000000"/>
                <w:sz w:val="16"/>
                <w:szCs w:val="16"/>
                <w:lang w:eastAsia="ru-RU"/>
              </w:rPr>
            </w:pPr>
          </w:p>
        </w:tc>
        <w:tc>
          <w:tcPr>
            <w:tcW w:w="2592" w:type="dxa"/>
            <w:gridSpan w:val="2"/>
            <w:tcBorders>
              <w:top w:val="single" w:sz="4" w:space="0" w:color="auto"/>
              <w:left w:val="nil"/>
              <w:bottom w:val="single" w:sz="4" w:space="0" w:color="auto"/>
              <w:right w:val="single" w:sz="4" w:space="0" w:color="auto"/>
            </w:tcBorders>
            <w:shd w:val="clear" w:color="000000" w:fill="FFFFFF"/>
            <w:vAlign w:val="center"/>
            <w:hideMark/>
          </w:tcPr>
          <w:p w14:paraId="3C6F21CD" w14:textId="77777777" w:rsidR="002D48A1" w:rsidRPr="002D48A1" w:rsidRDefault="002D48A1" w:rsidP="002D48A1">
            <w:pPr>
              <w:widowControl/>
              <w:autoSpaceDE/>
              <w:autoSpaceDN/>
              <w:jc w:val="both"/>
              <w:rPr>
                <w:rFonts w:ascii="Courier New" w:hAnsi="Courier New" w:cs="Courier New"/>
                <w:color w:val="000000"/>
                <w:sz w:val="16"/>
                <w:szCs w:val="16"/>
                <w:lang w:eastAsia="ru-RU"/>
              </w:rPr>
            </w:pPr>
            <w:r w:rsidRPr="002D48A1">
              <w:rPr>
                <w:rFonts w:ascii="Courier New" w:hAnsi="Courier New" w:cs="Courier New"/>
                <w:color w:val="000000"/>
                <w:sz w:val="16"/>
                <w:szCs w:val="16"/>
                <w:lang w:eastAsia="ru-RU"/>
              </w:rPr>
              <w:t>Свежая вода</w:t>
            </w:r>
          </w:p>
        </w:tc>
        <w:tc>
          <w:tcPr>
            <w:tcW w:w="1197" w:type="dxa"/>
            <w:vMerge w:val="restart"/>
            <w:tcBorders>
              <w:top w:val="nil"/>
              <w:left w:val="single" w:sz="4" w:space="0" w:color="auto"/>
              <w:bottom w:val="single" w:sz="4" w:space="0" w:color="auto"/>
              <w:right w:val="single" w:sz="4" w:space="0" w:color="auto"/>
            </w:tcBorders>
            <w:shd w:val="clear" w:color="000000" w:fill="FFFFFF"/>
            <w:vAlign w:val="center"/>
            <w:hideMark/>
          </w:tcPr>
          <w:p w14:paraId="0E708619" w14:textId="77777777" w:rsidR="002D48A1" w:rsidRPr="002D48A1" w:rsidRDefault="002D48A1" w:rsidP="002D48A1">
            <w:pPr>
              <w:widowControl/>
              <w:autoSpaceDE/>
              <w:autoSpaceDN/>
              <w:jc w:val="both"/>
              <w:rPr>
                <w:rFonts w:ascii="Courier New" w:hAnsi="Courier New" w:cs="Courier New"/>
                <w:color w:val="000000"/>
                <w:sz w:val="16"/>
                <w:szCs w:val="16"/>
                <w:lang w:eastAsia="ru-RU"/>
              </w:rPr>
            </w:pPr>
            <w:r w:rsidRPr="002D48A1">
              <w:rPr>
                <w:rFonts w:ascii="Courier New" w:hAnsi="Courier New" w:cs="Courier New"/>
                <w:color w:val="000000"/>
                <w:sz w:val="16"/>
                <w:szCs w:val="16"/>
                <w:lang w:eastAsia="ru-RU"/>
              </w:rPr>
              <w:t>Оборотная вода</w:t>
            </w:r>
          </w:p>
        </w:tc>
        <w:tc>
          <w:tcPr>
            <w:tcW w:w="8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0DD531A5" w14:textId="77777777" w:rsidR="002D48A1" w:rsidRPr="002D48A1" w:rsidRDefault="002D48A1" w:rsidP="002D48A1">
            <w:pPr>
              <w:widowControl/>
              <w:autoSpaceDE/>
              <w:autoSpaceDN/>
              <w:jc w:val="both"/>
              <w:rPr>
                <w:rFonts w:ascii="Courier New" w:hAnsi="Courier New" w:cs="Courier New"/>
                <w:color w:val="000000"/>
                <w:sz w:val="16"/>
                <w:szCs w:val="16"/>
                <w:lang w:eastAsia="ru-RU"/>
              </w:rPr>
            </w:pPr>
            <w:r w:rsidRPr="002D48A1">
              <w:rPr>
                <w:rFonts w:ascii="Courier New" w:hAnsi="Courier New" w:cs="Courier New"/>
                <w:color w:val="000000"/>
                <w:sz w:val="16"/>
                <w:szCs w:val="16"/>
                <w:lang w:eastAsia="ru-RU"/>
              </w:rPr>
              <w:t>Повторно-используемая вода</w:t>
            </w:r>
          </w:p>
        </w:tc>
        <w:tc>
          <w:tcPr>
            <w:tcW w:w="1171" w:type="dxa"/>
            <w:vMerge/>
            <w:tcBorders>
              <w:top w:val="nil"/>
              <w:left w:val="single" w:sz="4" w:space="0" w:color="auto"/>
              <w:bottom w:val="single" w:sz="4" w:space="0" w:color="auto"/>
              <w:right w:val="single" w:sz="4" w:space="0" w:color="auto"/>
            </w:tcBorders>
            <w:vAlign w:val="center"/>
            <w:hideMark/>
          </w:tcPr>
          <w:p w14:paraId="46DE4222" w14:textId="77777777" w:rsidR="002D48A1" w:rsidRPr="002D48A1" w:rsidRDefault="002D48A1" w:rsidP="002D48A1">
            <w:pPr>
              <w:widowControl/>
              <w:autoSpaceDE/>
              <w:autoSpaceDN/>
              <w:rPr>
                <w:rFonts w:ascii="Courier New" w:hAnsi="Courier New" w:cs="Courier New"/>
                <w:color w:val="000000"/>
                <w:sz w:val="16"/>
                <w:szCs w:val="16"/>
                <w:lang w:eastAsia="ru-RU"/>
              </w:rPr>
            </w:pPr>
          </w:p>
        </w:tc>
        <w:tc>
          <w:tcPr>
            <w:tcW w:w="1180" w:type="dxa"/>
            <w:vMerge/>
            <w:tcBorders>
              <w:top w:val="nil"/>
              <w:left w:val="single" w:sz="4" w:space="0" w:color="auto"/>
              <w:bottom w:val="single" w:sz="4" w:space="0" w:color="auto"/>
              <w:right w:val="single" w:sz="4" w:space="0" w:color="auto"/>
            </w:tcBorders>
            <w:vAlign w:val="center"/>
            <w:hideMark/>
          </w:tcPr>
          <w:p w14:paraId="579BFF39" w14:textId="77777777" w:rsidR="002D48A1" w:rsidRPr="002D48A1" w:rsidRDefault="002D48A1" w:rsidP="002D48A1">
            <w:pPr>
              <w:widowControl/>
              <w:autoSpaceDE/>
              <w:autoSpaceDN/>
              <w:rPr>
                <w:rFonts w:ascii="Courier New" w:hAnsi="Courier New" w:cs="Courier New"/>
                <w:color w:val="000000"/>
                <w:sz w:val="16"/>
                <w:szCs w:val="16"/>
                <w:lang w:eastAsia="ru-RU"/>
              </w:rPr>
            </w:pPr>
          </w:p>
        </w:tc>
        <w:tc>
          <w:tcPr>
            <w:tcW w:w="1080" w:type="dxa"/>
            <w:vMerge/>
            <w:tcBorders>
              <w:top w:val="nil"/>
              <w:left w:val="single" w:sz="4" w:space="0" w:color="auto"/>
              <w:bottom w:val="single" w:sz="4" w:space="0" w:color="auto"/>
              <w:right w:val="single" w:sz="4" w:space="0" w:color="auto"/>
            </w:tcBorders>
            <w:vAlign w:val="center"/>
            <w:hideMark/>
          </w:tcPr>
          <w:p w14:paraId="169B04A0" w14:textId="77777777" w:rsidR="002D48A1" w:rsidRPr="002D48A1" w:rsidRDefault="002D48A1" w:rsidP="002D48A1">
            <w:pPr>
              <w:widowControl/>
              <w:autoSpaceDE/>
              <w:autoSpaceDN/>
              <w:rPr>
                <w:rFonts w:ascii="Courier New" w:hAnsi="Courier New" w:cs="Courier New"/>
                <w:color w:val="000000"/>
                <w:sz w:val="16"/>
                <w:szCs w:val="16"/>
                <w:lang w:eastAsia="ru-RU"/>
              </w:rPr>
            </w:pPr>
          </w:p>
        </w:tc>
        <w:tc>
          <w:tcPr>
            <w:tcW w:w="1046" w:type="dxa"/>
            <w:vMerge/>
            <w:tcBorders>
              <w:top w:val="nil"/>
              <w:left w:val="single" w:sz="4" w:space="0" w:color="auto"/>
              <w:bottom w:val="single" w:sz="4" w:space="0" w:color="000000"/>
              <w:right w:val="single" w:sz="4" w:space="0" w:color="auto"/>
            </w:tcBorders>
            <w:vAlign w:val="center"/>
            <w:hideMark/>
          </w:tcPr>
          <w:p w14:paraId="540D3C93" w14:textId="77777777" w:rsidR="002D48A1" w:rsidRPr="002D48A1" w:rsidRDefault="002D48A1" w:rsidP="002D48A1">
            <w:pPr>
              <w:widowControl/>
              <w:autoSpaceDE/>
              <w:autoSpaceDN/>
              <w:rPr>
                <w:rFonts w:ascii="Courier New" w:hAnsi="Courier New" w:cs="Courier New"/>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AD9B410" w14:textId="77777777" w:rsidR="002D48A1" w:rsidRPr="002D48A1" w:rsidRDefault="002D48A1" w:rsidP="002D48A1">
            <w:pPr>
              <w:widowControl/>
              <w:autoSpaceDE/>
              <w:autoSpaceDN/>
              <w:rPr>
                <w:rFonts w:ascii="Courier New" w:hAnsi="Courier New" w:cs="Courier New"/>
                <w:color w:val="000000"/>
                <w:sz w:val="16"/>
                <w:szCs w:val="16"/>
                <w:lang w:eastAsia="ru-RU"/>
              </w:rPr>
            </w:pPr>
          </w:p>
        </w:tc>
        <w:tc>
          <w:tcPr>
            <w:tcW w:w="1011" w:type="dxa"/>
            <w:vMerge/>
            <w:tcBorders>
              <w:top w:val="nil"/>
              <w:left w:val="single" w:sz="4" w:space="0" w:color="auto"/>
              <w:bottom w:val="single" w:sz="4" w:space="0" w:color="auto"/>
              <w:right w:val="single" w:sz="4" w:space="0" w:color="auto"/>
            </w:tcBorders>
            <w:vAlign w:val="center"/>
            <w:hideMark/>
          </w:tcPr>
          <w:p w14:paraId="2CDD896E" w14:textId="77777777" w:rsidR="002D48A1" w:rsidRPr="002D48A1" w:rsidRDefault="002D48A1" w:rsidP="002D48A1">
            <w:pPr>
              <w:widowControl/>
              <w:autoSpaceDE/>
              <w:autoSpaceDN/>
              <w:rPr>
                <w:rFonts w:ascii="Courier New" w:hAnsi="Courier New" w:cs="Courier New"/>
                <w:color w:val="000000"/>
                <w:sz w:val="16"/>
                <w:szCs w:val="16"/>
                <w:lang w:eastAsia="ru-RU"/>
              </w:rPr>
            </w:pPr>
          </w:p>
        </w:tc>
        <w:tc>
          <w:tcPr>
            <w:tcW w:w="1495" w:type="dxa"/>
            <w:vMerge/>
            <w:tcBorders>
              <w:top w:val="nil"/>
              <w:left w:val="single" w:sz="4" w:space="0" w:color="auto"/>
              <w:bottom w:val="single" w:sz="4" w:space="0" w:color="auto"/>
              <w:right w:val="single" w:sz="4" w:space="0" w:color="auto"/>
            </w:tcBorders>
            <w:vAlign w:val="center"/>
            <w:hideMark/>
          </w:tcPr>
          <w:p w14:paraId="49EDFC9B" w14:textId="77777777" w:rsidR="002D48A1" w:rsidRPr="002D48A1" w:rsidRDefault="002D48A1" w:rsidP="002D48A1">
            <w:pPr>
              <w:widowControl/>
              <w:autoSpaceDE/>
              <w:autoSpaceDN/>
              <w:rPr>
                <w:rFonts w:ascii="Courier New" w:hAnsi="Courier New" w:cs="Courier New"/>
                <w:color w:val="000000"/>
                <w:sz w:val="16"/>
                <w:szCs w:val="16"/>
                <w:lang w:eastAsia="ru-RU"/>
              </w:rPr>
            </w:pPr>
          </w:p>
        </w:tc>
      </w:tr>
      <w:tr w:rsidR="002D48A1" w:rsidRPr="002D48A1" w14:paraId="45DE8F9C" w14:textId="77777777" w:rsidTr="002D48A1">
        <w:trPr>
          <w:trHeight w:val="1500"/>
          <w:jc w:val="center"/>
        </w:trPr>
        <w:tc>
          <w:tcPr>
            <w:tcW w:w="1555" w:type="dxa"/>
            <w:vMerge/>
            <w:tcBorders>
              <w:top w:val="single" w:sz="4" w:space="0" w:color="auto"/>
              <w:left w:val="single" w:sz="4" w:space="0" w:color="auto"/>
              <w:bottom w:val="single" w:sz="4" w:space="0" w:color="auto"/>
              <w:right w:val="single" w:sz="4" w:space="0" w:color="auto"/>
            </w:tcBorders>
            <w:vAlign w:val="center"/>
            <w:hideMark/>
          </w:tcPr>
          <w:p w14:paraId="12AB3EE6" w14:textId="77777777" w:rsidR="002D48A1" w:rsidRPr="002D48A1" w:rsidRDefault="002D48A1" w:rsidP="002D48A1">
            <w:pPr>
              <w:widowControl/>
              <w:autoSpaceDE/>
              <w:autoSpaceDN/>
              <w:rPr>
                <w:rFonts w:ascii="Courier New" w:hAnsi="Courier New" w:cs="Courier New"/>
                <w:color w:val="000000"/>
                <w:sz w:val="16"/>
                <w:szCs w:val="16"/>
                <w:lang w:eastAsia="ru-RU"/>
              </w:rPr>
            </w:pPr>
          </w:p>
        </w:tc>
        <w:tc>
          <w:tcPr>
            <w:tcW w:w="1177" w:type="dxa"/>
            <w:vMerge/>
            <w:tcBorders>
              <w:top w:val="single" w:sz="4" w:space="0" w:color="auto"/>
              <w:left w:val="single" w:sz="4" w:space="0" w:color="auto"/>
              <w:bottom w:val="single" w:sz="4" w:space="0" w:color="auto"/>
              <w:right w:val="single" w:sz="4" w:space="0" w:color="auto"/>
            </w:tcBorders>
            <w:vAlign w:val="center"/>
            <w:hideMark/>
          </w:tcPr>
          <w:p w14:paraId="4E98A7E3" w14:textId="77777777" w:rsidR="002D48A1" w:rsidRPr="002D48A1" w:rsidRDefault="002D48A1" w:rsidP="002D48A1">
            <w:pPr>
              <w:widowControl/>
              <w:autoSpaceDE/>
              <w:autoSpaceDN/>
              <w:rPr>
                <w:rFonts w:ascii="Courier New" w:hAnsi="Courier New" w:cs="Courier New"/>
                <w:color w:val="000000"/>
                <w:sz w:val="16"/>
                <w:szCs w:val="16"/>
                <w:lang w:eastAsia="ru-RU"/>
              </w:rPr>
            </w:pPr>
          </w:p>
        </w:tc>
        <w:tc>
          <w:tcPr>
            <w:tcW w:w="1360" w:type="dxa"/>
            <w:tcBorders>
              <w:top w:val="nil"/>
              <w:left w:val="nil"/>
              <w:bottom w:val="single" w:sz="4" w:space="0" w:color="auto"/>
              <w:right w:val="single" w:sz="4" w:space="0" w:color="auto"/>
            </w:tcBorders>
            <w:shd w:val="clear" w:color="000000" w:fill="FFFFFF"/>
            <w:vAlign w:val="center"/>
            <w:hideMark/>
          </w:tcPr>
          <w:p w14:paraId="516DA15B" w14:textId="77777777" w:rsidR="002D48A1" w:rsidRPr="002D48A1" w:rsidRDefault="002D48A1" w:rsidP="002D48A1">
            <w:pPr>
              <w:widowControl/>
              <w:autoSpaceDE/>
              <w:autoSpaceDN/>
              <w:jc w:val="both"/>
              <w:rPr>
                <w:rFonts w:ascii="Courier New" w:hAnsi="Courier New" w:cs="Courier New"/>
                <w:color w:val="000000"/>
                <w:sz w:val="16"/>
                <w:szCs w:val="16"/>
                <w:lang w:eastAsia="ru-RU"/>
              </w:rPr>
            </w:pPr>
            <w:r w:rsidRPr="002D48A1">
              <w:rPr>
                <w:rFonts w:ascii="Courier New" w:hAnsi="Courier New" w:cs="Courier New"/>
                <w:color w:val="000000"/>
                <w:sz w:val="16"/>
                <w:szCs w:val="16"/>
                <w:lang w:eastAsia="ru-RU"/>
              </w:rPr>
              <w:t>всего</w:t>
            </w:r>
          </w:p>
        </w:tc>
        <w:tc>
          <w:tcPr>
            <w:tcW w:w="1232" w:type="dxa"/>
            <w:tcBorders>
              <w:top w:val="nil"/>
              <w:left w:val="nil"/>
              <w:bottom w:val="single" w:sz="4" w:space="0" w:color="auto"/>
              <w:right w:val="single" w:sz="4" w:space="0" w:color="auto"/>
            </w:tcBorders>
            <w:shd w:val="clear" w:color="000000" w:fill="FFFFFF"/>
            <w:vAlign w:val="center"/>
            <w:hideMark/>
          </w:tcPr>
          <w:p w14:paraId="75D3FD7E" w14:textId="77777777" w:rsidR="002D48A1" w:rsidRPr="002D48A1" w:rsidRDefault="002D48A1" w:rsidP="002D48A1">
            <w:pPr>
              <w:widowControl/>
              <w:autoSpaceDE/>
              <w:autoSpaceDN/>
              <w:jc w:val="both"/>
              <w:rPr>
                <w:rFonts w:ascii="Courier New" w:hAnsi="Courier New" w:cs="Courier New"/>
                <w:color w:val="000000"/>
                <w:sz w:val="16"/>
                <w:szCs w:val="16"/>
                <w:lang w:eastAsia="ru-RU"/>
              </w:rPr>
            </w:pPr>
            <w:r w:rsidRPr="002D48A1">
              <w:rPr>
                <w:rFonts w:ascii="Courier New" w:hAnsi="Courier New" w:cs="Courier New"/>
                <w:color w:val="000000"/>
                <w:sz w:val="16"/>
                <w:szCs w:val="16"/>
                <w:lang w:eastAsia="ru-RU"/>
              </w:rPr>
              <w:t>в т.ч. питьевого качества</w:t>
            </w:r>
          </w:p>
        </w:tc>
        <w:tc>
          <w:tcPr>
            <w:tcW w:w="1197" w:type="dxa"/>
            <w:vMerge/>
            <w:tcBorders>
              <w:top w:val="nil"/>
              <w:left w:val="single" w:sz="4" w:space="0" w:color="auto"/>
              <w:bottom w:val="single" w:sz="4" w:space="0" w:color="auto"/>
              <w:right w:val="single" w:sz="4" w:space="0" w:color="auto"/>
            </w:tcBorders>
            <w:vAlign w:val="center"/>
            <w:hideMark/>
          </w:tcPr>
          <w:p w14:paraId="60B0B804" w14:textId="77777777" w:rsidR="002D48A1" w:rsidRPr="002D48A1" w:rsidRDefault="002D48A1" w:rsidP="002D48A1">
            <w:pPr>
              <w:widowControl/>
              <w:autoSpaceDE/>
              <w:autoSpaceDN/>
              <w:rPr>
                <w:rFonts w:ascii="Courier New" w:hAnsi="Courier New" w:cs="Courier New"/>
                <w:color w:val="000000"/>
                <w:sz w:val="16"/>
                <w:szCs w:val="16"/>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76906B5C" w14:textId="77777777" w:rsidR="002D48A1" w:rsidRPr="002D48A1" w:rsidRDefault="002D48A1" w:rsidP="002D48A1">
            <w:pPr>
              <w:widowControl/>
              <w:autoSpaceDE/>
              <w:autoSpaceDN/>
              <w:rPr>
                <w:rFonts w:ascii="Courier New" w:hAnsi="Courier New" w:cs="Courier New"/>
                <w:color w:val="000000"/>
                <w:sz w:val="16"/>
                <w:szCs w:val="16"/>
                <w:lang w:eastAsia="ru-RU"/>
              </w:rPr>
            </w:pPr>
          </w:p>
        </w:tc>
        <w:tc>
          <w:tcPr>
            <w:tcW w:w="1171" w:type="dxa"/>
            <w:vMerge/>
            <w:tcBorders>
              <w:top w:val="nil"/>
              <w:left w:val="single" w:sz="4" w:space="0" w:color="auto"/>
              <w:bottom w:val="single" w:sz="4" w:space="0" w:color="auto"/>
              <w:right w:val="single" w:sz="4" w:space="0" w:color="auto"/>
            </w:tcBorders>
            <w:vAlign w:val="center"/>
            <w:hideMark/>
          </w:tcPr>
          <w:p w14:paraId="1D739692" w14:textId="77777777" w:rsidR="002D48A1" w:rsidRPr="002D48A1" w:rsidRDefault="002D48A1" w:rsidP="002D48A1">
            <w:pPr>
              <w:widowControl/>
              <w:autoSpaceDE/>
              <w:autoSpaceDN/>
              <w:rPr>
                <w:rFonts w:ascii="Courier New" w:hAnsi="Courier New" w:cs="Courier New"/>
                <w:color w:val="000000"/>
                <w:sz w:val="16"/>
                <w:szCs w:val="16"/>
                <w:lang w:eastAsia="ru-RU"/>
              </w:rPr>
            </w:pPr>
          </w:p>
        </w:tc>
        <w:tc>
          <w:tcPr>
            <w:tcW w:w="1180" w:type="dxa"/>
            <w:vMerge/>
            <w:tcBorders>
              <w:top w:val="nil"/>
              <w:left w:val="single" w:sz="4" w:space="0" w:color="auto"/>
              <w:bottom w:val="single" w:sz="4" w:space="0" w:color="auto"/>
              <w:right w:val="single" w:sz="4" w:space="0" w:color="auto"/>
            </w:tcBorders>
            <w:vAlign w:val="center"/>
            <w:hideMark/>
          </w:tcPr>
          <w:p w14:paraId="7664131C" w14:textId="77777777" w:rsidR="002D48A1" w:rsidRPr="002D48A1" w:rsidRDefault="002D48A1" w:rsidP="002D48A1">
            <w:pPr>
              <w:widowControl/>
              <w:autoSpaceDE/>
              <w:autoSpaceDN/>
              <w:rPr>
                <w:rFonts w:ascii="Courier New" w:hAnsi="Courier New" w:cs="Courier New"/>
                <w:color w:val="000000"/>
                <w:sz w:val="16"/>
                <w:szCs w:val="16"/>
                <w:lang w:eastAsia="ru-RU"/>
              </w:rPr>
            </w:pPr>
          </w:p>
        </w:tc>
        <w:tc>
          <w:tcPr>
            <w:tcW w:w="1080" w:type="dxa"/>
            <w:vMerge/>
            <w:tcBorders>
              <w:top w:val="nil"/>
              <w:left w:val="single" w:sz="4" w:space="0" w:color="auto"/>
              <w:bottom w:val="single" w:sz="4" w:space="0" w:color="auto"/>
              <w:right w:val="single" w:sz="4" w:space="0" w:color="auto"/>
            </w:tcBorders>
            <w:vAlign w:val="center"/>
            <w:hideMark/>
          </w:tcPr>
          <w:p w14:paraId="783E2296" w14:textId="77777777" w:rsidR="002D48A1" w:rsidRPr="002D48A1" w:rsidRDefault="002D48A1" w:rsidP="002D48A1">
            <w:pPr>
              <w:widowControl/>
              <w:autoSpaceDE/>
              <w:autoSpaceDN/>
              <w:rPr>
                <w:rFonts w:ascii="Courier New" w:hAnsi="Courier New" w:cs="Courier New"/>
                <w:color w:val="000000"/>
                <w:sz w:val="16"/>
                <w:szCs w:val="16"/>
                <w:lang w:eastAsia="ru-RU"/>
              </w:rPr>
            </w:pPr>
          </w:p>
        </w:tc>
        <w:tc>
          <w:tcPr>
            <w:tcW w:w="1046" w:type="dxa"/>
            <w:vMerge/>
            <w:tcBorders>
              <w:top w:val="nil"/>
              <w:left w:val="single" w:sz="4" w:space="0" w:color="auto"/>
              <w:bottom w:val="single" w:sz="4" w:space="0" w:color="000000"/>
              <w:right w:val="single" w:sz="4" w:space="0" w:color="auto"/>
            </w:tcBorders>
            <w:vAlign w:val="center"/>
            <w:hideMark/>
          </w:tcPr>
          <w:p w14:paraId="02C1D9CB" w14:textId="77777777" w:rsidR="002D48A1" w:rsidRPr="002D48A1" w:rsidRDefault="002D48A1" w:rsidP="002D48A1">
            <w:pPr>
              <w:widowControl/>
              <w:autoSpaceDE/>
              <w:autoSpaceDN/>
              <w:rPr>
                <w:rFonts w:ascii="Courier New" w:hAnsi="Courier New" w:cs="Courier New"/>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1CCF99D" w14:textId="77777777" w:rsidR="002D48A1" w:rsidRPr="002D48A1" w:rsidRDefault="002D48A1" w:rsidP="002D48A1">
            <w:pPr>
              <w:widowControl/>
              <w:autoSpaceDE/>
              <w:autoSpaceDN/>
              <w:rPr>
                <w:rFonts w:ascii="Courier New" w:hAnsi="Courier New" w:cs="Courier New"/>
                <w:color w:val="000000"/>
                <w:sz w:val="16"/>
                <w:szCs w:val="16"/>
                <w:lang w:eastAsia="ru-RU"/>
              </w:rPr>
            </w:pPr>
          </w:p>
        </w:tc>
        <w:tc>
          <w:tcPr>
            <w:tcW w:w="1011" w:type="dxa"/>
            <w:vMerge/>
            <w:tcBorders>
              <w:top w:val="nil"/>
              <w:left w:val="single" w:sz="4" w:space="0" w:color="auto"/>
              <w:bottom w:val="single" w:sz="4" w:space="0" w:color="auto"/>
              <w:right w:val="single" w:sz="4" w:space="0" w:color="auto"/>
            </w:tcBorders>
            <w:vAlign w:val="center"/>
            <w:hideMark/>
          </w:tcPr>
          <w:p w14:paraId="0F90F713" w14:textId="77777777" w:rsidR="002D48A1" w:rsidRPr="002D48A1" w:rsidRDefault="002D48A1" w:rsidP="002D48A1">
            <w:pPr>
              <w:widowControl/>
              <w:autoSpaceDE/>
              <w:autoSpaceDN/>
              <w:rPr>
                <w:rFonts w:ascii="Courier New" w:hAnsi="Courier New" w:cs="Courier New"/>
                <w:color w:val="000000"/>
                <w:sz w:val="16"/>
                <w:szCs w:val="16"/>
                <w:lang w:eastAsia="ru-RU"/>
              </w:rPr>
            </w:pPr>
          </w:p>
        </w:tc>
        <w:tc>
          <w:tcPr>
            <w:tcW w:w="1495" w:type="dxa"/>
            <w:vMerge/>
            <w:tcBorders>
              <w:top w:val="nil"/>
              <w:left w:val="single" w:sz="4" w:space="0" w:color="auto"/>
              <w:bottom w:val="single" w:sz="4" w:space="0" w:color="auto"/>
              <w:right w:val="single" w:sz="4" w:space="0" w:color="auto"/>
            </w:tcBorders>
            <w:vAlign w:val="center"/>
            <w:hideMark/>
          </w:tcPr>
          <w:p w14:paraId="476341C2" w14:textId="77777777" w:rsidR="002D48A1" w:rsidRPr="002D48A1" w:rsidRDefault="002D48A1" w:rsidP="002D48A1">
            <w:pPr>
              <w:widowControl/>
              <w:autoSpaceDE/>
              <w:autoSpaceDN/>
              <w:rPr>
                <w:rFonts w:ascii="Courier New" w:hAnsi="Courier New" w:cs="Courier New"/>
                <w:color w:val="000000"/>
                <w:sz w:val="16"/>
                <w:szCs w:val="16"/>
                <w:lang w:eastAsia="ru-RU"/>
              </w:rPr>
            </w:pPr>
          </w:p>
        </w:tc>
      </w:tr>
      <w:tr w:rsidR="002D48A1" w:rsidRPr="002D48A1" w14:paraId="4D714C98" w14:textId="77777777" w:rsidTr="002D48A1">
        <w:trPr>
          <w:trHeight w:val="375"/>
          <w:jc w:val="center"/>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06382F3D" w14:textId="77777777" w:rsidR="002D48A1" w:rsidRPr="002D48A1" w:rsidRDefault="002D48A1" w:rsidP="002D48A1">
            <w:pPr>
              <w:widowControl/>
              <w:autoSpaceDE/>
              <w:autoSpaceDN/>
              <w:jc w:val="both"/>
              <w:rPr>
                <w:rFonts w:ascii="Courier New" w:hAnsi="Courier New" w:cs="Courier New"/>
                <w:color w:val="000000"/>
                <w:sz w:val="16"/>
                <w:szCs w:val="16"/>
                <w:lang w:eastAsia="ru-RU"/>
              </w:rPr>
            </w:pPr>
            <w:r w:rsidRPr="002D48A1">
              <w:rPr>
                <w:rFonts w:ascii="Courier New" w:hAnsi="Courier New" w:cs="Courier New"/>
                <w:color w:val="000000"/>
                <w:sz w:val="16"/>
                <w:szCs w:val="16"/>
                <w:lang w:eastAsia="ru-RU"/>
              </w:rPr>
              <w:t>1</w:t>
            </w:r>
          </w:p>
        </w:tc>
        <w:tc>
          <w:tcPr>
            <w:tcW w:w="1177" w:type="dxa"/>
            <w:tcBorders>
              <w:top w:val="nil"/>
              <w:left w:val="nil"/>
              <w:bottom w:val="single" w:sz="4" w:space="0" w:color="auto"/>
              <w:right w:val="single" w:sz="4" w:space="0" w:color="auto"/>
            </w:tcBorders>
            <w:shd w:val="clear" w:color="000000" w:fill="FFFFFF"/>
            <w:vAlign w:val="center"/>
            <w:hideMark/>
          </w:tcPr>
          <w:p w14:paraId="3478E94A" w14:textId="77777777" w:rsidR="002D48A1" w:rsidRPr="002D48A1" w:rsidRDefault="002D48A1" w:rsidP="002D48A1">
            <w:pPr>
              <w:widowControl/>
              <w:autoSpaceDE/>
              <w:autoSpaceDN/>
              <w:jc w:val="both"/>
              <w:rPr>
                <w:rFonts w:ascii="Courier New" w:hAnsi="Courier New" w:cs="Courier New"/>
                <w:color w:val="000000"/>
                <w:sz w:val="16"/>
                <w:szCs w:val="16"/>
                <w:lang w:eastAsia="ru-RU"/>
              </w:rPr>
            </w:pPr>
            <w:r w:rsidRPr="002D48A1">
              <w:rPr>
                <w:rFonts w:ascii="Courier New" w:hAnsi="Courier New" w:cs="Courier New"/>
                <w:color w:val="000000"/>
                <w:sz w:val="16"/>
                <w:szCs w:val="16"/>
                <w:lang w:eastAsia="ru-RU"/>
              </w:rPr>
              <w:t>2</w:t>
            </w:r>
          </w:p>
        </w:tc>
        <w:tc>
          <w:tcPr>
            <w:tcW w:w="1360" w:type="dxa"/>
            <w:tcBorders>
              <w:top w:val="nil"/>
              <w:left w:val="nil"/>
              <w:bottom w:val="single" w:sz="4" w:space="0" w:color="auto"/>
              <w:right w:val="single" w:sz="4" w:space="0" w:color="auto"/>
            </w:tcBorders>
            <w:shd w:val="clear" w:color="000000" w:fill="FFFFFF"/>
            <w:vAlign w:val="center"/>
            <w:hideMark/>
          </w:tcPr>
          <w:p w14:paraId="1D9A8338" w14:textId="77777777" w:rsidR="002D48A1" w:rsidRPr="002D48A1" w:rsidRDefault="002D48A1" w:rsidP="002D48A1">
            <w:pPr>
              <w:widowControl/>
              <w:autoSpaceDE/>
              <w:autoSpaceDN/>
              <w:jc w:val="both"/>
              <w:rPr>
                <w:rFonts w:ascii="Courier New" w:hAnsi="Courier New" w:cs="Courier New"/>
                <w:color w:val="000000"/>
                <w:sz w:val="16"/>
                <w:szCs w:val="16"/>
                <w:lang w:eastAsia="ru-RU"/>
              </w:rPr>
            </w:pPr>
            <w:r w:rsidRPr="002D48A1">
              <w:rPr>
                <w:rFonts w:ascii="Courier New" w:hAnsi="Courier New" w:cs="Courier New"/>
                <w:color w:val="000000"/>
                <w:sz w:val="16"/>
                <w:szCs w:val="16"/>
                <w:lang w:eastAsia="ru-RU"/>
              </w:rPr>
              <w:t>3</w:t>
            </w:r>
          </w:p>
        </w:tc>
        <w:tc>
          <w:tcPr>
            <w:tcW w:w="1232" w:type="dxa"/>
            <w:tcBorders>
              <w:top w:val="nil"/>
              <w:left w:val="nil"/>
              <w:bottom w:val="single" w:sz="4" w:space="0" w:color="auto"/>
              <w:right w:val="single" w:sz="4" w:space="0" w:color="auto"/>
            </w:tcBorders>
            <w:shd w:val="clear" w:color="000000" w:fill="FFFFFF"/>
            <w:vAlign w:val="center"/>
            <w:hideMark/>
          </w:tcPr>
          <w:p w14:paraId="4BA8ABD2" w14:textId="77777777" w:rsidR="002D48A1" w:rsidRPr="002D48A1" w:rsidRDefault="002D48A1" w:rsidP="002D48A1">
            <w:pPr>
              <w:widowControl/>
              <w:autoSpaceDE/>
              <w:autoSpaceDN/>
              <w:jc w:val="both"/>
              <w:rPr>
                <w:rFonts w:ascii="Courier New" w:hAnsi="Courier New" w:cs="Courier New"/>
                <w:color w:val="000000"/>
                <w:sz w:val="16"/>
                <w:szCs w:val="16"/>
                <w:lang w:eastAsia="ru-RU"/>
              </w:rPr>
            </w:pPr>
            <w:r w:rsidRPr="002D48A1">
              <w:rPr>
                <w:rFonts w:ascii="Courier New" w:hAnsi="Courier New" w:cs="Courier New"/>
                <w:color w:val="000000"/>
                <w:sz w:val="16"/>
                <w:szCs w:val="16"/>
                <w:lang w:eastAsia="ru-RU"/>
              </w:rPr>
              <w:t>4</w:t>
            </w:r>
          </w:p>
        </w:tc>
        <w:tc>
          <w:tcPr>
            <w:tcW w:w="1197" w:type="dxa"/>
            <w:tcBorders>
              <w:top w:val="nil"/>
              <w:left w:val="nil"/>
              <w:bottom w:val="single" w:sz="4" w:space="0" w:color="auto"/>
              <w:right w:val="single" w:sz="4" w:space="0" w:color="auto"/>
            </w:tcBorders>
            <w:shd w:val="clear" w:color="000000" w:fill="FFFFFF"/>
            <w:vAlign w:val="center"/>
            <w:hideMark/>
          </w:tcPr>
          <w:p w14:paraId="20D48523" w14:textId="77777777" w:rsidR="002D48A1" w:rsidRPr="002D48A1" w:rsidRDefault="002D48A1" w:rsidP="002D48A1">
            <w:pPr>
              <w:widowControl/>
              <w:autoSpaceDE/>
              <w:autoSpaceDN/>
              <w:jc w:val="both"/>
              <w:rPr>
                <w:rFonts w:ascii="Courier New" w:hAnsi="Courier New" w:cs="Courier New"/>
                <w:color w:val="000000"/>
                <w:sz w:val="16"/>
                <w:szCs w:val="16"/>
                <w:lang w:eastAsia="ru-RU"/>
              </w:rPr>
            </w:pPr>
            <w:r w:rsidRPr="002D48A1">
              <w:rPr>
                <w:rFonts w:ascii="Courier New" w:hAnsi="Courier New" w:cs="Courier New"/>
                <w:color w:val="000000"/>
                <w:sz w:val="16"/>
                <w:szCs w:val="16"/>
                <w:lang w:eastAsia="ru-RU"/>
              </w:rPr>
              <w:t>5</w:t>
            </w:r>
          </w:p>
        </w:tc>
        <w:tc>
          <w:tcPr>
            <w:tcW w:w="851" w:type="dxa"/>
            <w:tcBorders>
              <w:top w:val="nil"/>
              <w:left w:val="nil"/>
              <w:bottom w:val="single" w:sz="4" w:space="0" w:color="auto"/>
              <w:right w:val="single" w:sz="4" w:space="0" w:color="auto"/>
            </w:tcBorders>
            <w:shd w:val="clear" w:color="000000" w:fill="FFFFFF"/>
            <w:vAlign w:val="center"/>
            <w:hideMark/>
          </w:tcPr>
          <w:p w14:paraId="14044E22" w14:textId="77777777" w:rsidR="002D48A1" w:rsidRPr="002D48A1" w:rsidRDefault="002D48A1" w:rsidP="002D48A1">
            <w:pPr>
              <w:widowControl/>
              <w:autoSpaceDE/>
              <w:autoSpaceDN/>
              <w:jc w:val="both"/>
              <w:rPr>
                <w:rFonts w:ascii="Courier New" w:hAnsi="Courier New" w:cs="Courier New"/>
                <w:color w:val="000000"/>
                <w:sz w:val="16"/>
                <w:szCs w:val="16"/>
                <w:lang w:eastAsia="ru-RU"/>
              </w:rPr>
            </w:pPr>
            <w:r w:rsidRPr="002D48A1">
              <w:rPr>
                <w:rFonts w:ascii="Courier New" w:hAnsi="Courier New" w:cs="Courier New"/>
                <w:color w:val="000000"/>
                <w:sz w:val="16"/>
                <w:szCs w:val="16"/>
                <w:lang w:eastAsia="ru-RU"/>
              </w:rPr>
              <w:t>6</w:t>
            </w:r>
          </w:p>
        </w:tc>
        <w:tc>
          <w:tcPr>
            <w:tcW w:w="1171" w:type="dxa"/>
            <w:tcBorders>
              <w:top w:val="nil"/>
              <w:left w:val="nil"/>
              <w:bottom w:val="single" w:sz="4" w:space="0" w:color="auto"/>
              <w:right w:val="single" w:sz="4" w:space="0" w:color="auto"/>
            </w:tcBorders>
            <w:shd w:val="clear" w:color="000000" w:fill="FFFFFF"/>
            <w:vAlign w:val="center"/>
            <w:hideMark/>
          </w:tcPr>
          <w:p w14:paraId="04362D98" w14:textId="77777777" w:rsidR="002D48A1" w:rsidRPr="002D48A1" w:rsidRDefault="002D48A1" w:rsidP="002D48A1">
            <w:pPr>
              <w:widowControl/>
              <w:autoSpaceDE/>
              <w:autoSpaceDN/>
              <w:jc w:val="both"/>
              <w:rPr>
                <w:rFonts w:ascii="Courier New" w:hAnsi="Courier New" w:cs="Courier New"/>
                <w:color w:val="000000"/>
                <w:sz w:val="16"/>
                <w:szCs w:val="16"/>
                <w:lang w:eastAsia="ru-RU"/>
              </w:rPr>
            </w:pPr>
            <w:r w:rsidRPr="002D48A1">
              <w:rPr>
                <w:rFonts w:ascii="Courier New" w:hAnsi="Courier New" w:cs="Courier New"/>
                <w:color w:val="000000"/>
                <w:sz w:val="16"/>
                <w:szCs w:val="16"/>
                <w:lang w:eastAsia="ru-RU"/>
              </w:rPr>
              <w:t>7</w:t>
            </w:r>
          </w:p>
        </w:tc>
        <w:tc>
          <w:tcPr>
            <w:tcW w:w="1180" w:type="dxa"/>
            <w:tcBorders>
              <w:top w:val="nil"/>
              <w:left w:val="nil"/>
              <w:bottom w:val="single" w:sz="4" w:space="0" w:color="auto"/>
              <w:right w:val="single" w:sz="4" w:space="0" w:color="auto"/>
            </w:tcBorders>
            <w:shd w:val="clear" w:color="000000" w:fill="FFFFFF"/>
            <w:vAlign w:val="center"/>
            <w:hideMark/>
          </w:tcPr>
          <w:p w14:paraId="2D7FDF62" w14:textId="77777777" w:rsidR="002D48A1" w:rsidRPr="002D48A1" w:rsidRDefault="002D48A1" w:rsidP="002D48A1">
            <w:pPr>
              <w:widowControl/>
              <w:autoSpaceDE/>
              <w:autoSpaceDN/>
              <w:jc w:val="both"/>
              <w:rPr>
                <w:rFonts w:ascii="Courier New" w:hAnsi="Courier New" w:cs="Courier New"/>
                <w:color w:val="000000"/>
                <w:sz w:val="16"/>
                <w:szCs w:val="16"/>
                <w:lang w:eastAsia="ru-RU"/>
              </w:rPr>
            </w:pPr>
            <w:r w:rsidRPr="002D48A1">
              <w:rPr>
                <w:rFonts w:ascii="Courier New" w:hAnsi="Courier New" w:cs="Courier New"/>
                <w:color w:val="000000"/>
                <w:sz w:val="16"/>
                <w:szCs w:val="16"/>
                <w:lang w:eastAsia="ru-RU"/>
              </w:rPr>
              <w:t>8</w:t>
            </w:r>
          </w:p>
        </w:tc>
        <w:tc>
          <w:tcPr>
            <w:tcW w:w="1080" w:type="dxa"/>
            <w:tcBorders>
              <w:top w:val="nil"/>
              <w:left w:val="nil"/>
              <w:bottom w:val="single" w:sz="4" w:space="0" w:color="auto"/>
              <w:right w:val="single" w:sz="4" w:space="0" w:color="auto"/>
            </w:tcBorders>
            <w:shd w:val="clear" w:color="000000" w:fill="FFFFFF"/>
            <w:vAlign w:val="center"/>
            <w:hideMark/>
          </w:tcPr>
          <w:p w14:paraId="1DA9912A" w14:textId="77777777" w:rsidR="002D48A1" w:rsidRPr="002D48A1" w:rsidRDefault="002D48A1" w:rsidP="002D48A1">
            <w:pPr>
              <w:widowControl/>
              <w:autoSpaceDE/>
              <w:autoSpaceDN/>
              <w:jc w:val="both"/>
              <w:rPr>
                <w:rFonts w:ascii="Courier New" w:hAnsi="Courier New" w:cs="Courier New"/>
                <w:color w:val="000000"/>
                <w:sz w:val="16"/>
                <w:szCs w:val="16"/>
                <w:lang w:eastAsia="ru-RU"/>
              </w:rPr>
            </w:pPr>
            <w:r w:rsidRPr="002D48A1">
              <w:rPr>
                <w:rFonts w:ascii="Courier New" w:hAnsi="Courier New" w:cs="Courier New"/>
                <w:color w:val="000000"/>
                <w:sz w:val="16"/>
                <w:szCs w:val="16"/>
                <w:lang w:eastAsia="ru-RU"/>
              </w:rPr>
              <w:t>9</w:t>
            </w:r>
          </w:p>
        </w:tc>
        <w:tc>
          <w:tcPr>
            <w:tcW w:w="1046" w:type="dxa"/>
            <w:tcBorders>
              <w:top w:val="nil"/>
              <w:left w:val="nil"/>
              <w:bottom w:val="single" w:sz="4" w:space="0" w:color="auto"/>
              <w:right w:val="single" w:sz="4" w:space="0" w:color="auto"/>
            </w:tcBorders>
            <w:shd w:val="clear" w:color="000000" w:fill="FFFFFF"/>
            <w:vAlign w:val="center"/>
            <w:hideMark/>
          </w:tcPr>
          <w:p w14:paraId="0D32B494" w14:textId="77777777" w:rsidR="002D48A1" w:rsidRPr="002D48A1" w:rsidRDefault="002D48A1" w:rsidP="002D48A1">
            <w:pPr>
              <w:widowControl/>
              <w:autoSpaceDE/>
              <w:autoSpaceDN/>
              <w:jc w:val="right"/>
              <w:rPr>
                <w:rFonts w:ascii="Courier New" w:hAnsi="Courier New" w:cs="Courier New"/>
                <w:color w:val="000000"/>
                <w:sz w:val="16"/>
                <w:szCs w:val="16"/>
                <w:lang w:eastAsia="ru-RU"/>
              </w:rPr>
            </w:pPr>
            <w:r w:rsidRPr="002D48A1">
              <w:rPr>
                <w:rFonts w:ascii="Courier New" w:hAnsi="Courier New" w:cs="Courier New"/>
                <w:color w:val="000000"/>
                <w:sz w:val="16"/>
                <w:szCs w:val="16"/>
                <w:lang w:eastAsia="ru-RU"/>
              </w:rPr>
              <w:t>10</w:t>
            </w:r>
          </w:p>
        </w:tc>
        <w:tc>
          <w:tcPr>
            <w:tcW w:w="1134" w:type="dxa"/>
            <w:tcBorders>
              <w:top w:val="nil"/>
              <w:left w:val="nil"/>
              <w:bottom w:val="single" w:sz="4" w:space="0" w:color="auto"/>
              <w:right w:val="single" w:sz="4" w:space="0" w:color="auto"/>
            </w:tcBorders>
            <w:shd w:val="clear" w:color="000000" w:fill="FFFFFF"/>
            <w:vAlign w:val="center"/>
            <w:hideMark/>
          </w:tcPr>
          <w:p w14:paraId="6D464DB5" w14:textId="77777777" w:rsidR="002D48A1" w:rsidRPr="002D48A1" w:rsidRDefault="002D48A1" w:rsidP="002D48A1">
            <w:pPr>
              <w:widowControl/>
              <w:autoSpaceDE/>
              <w:autoSpaceDN/>
              <w:jc w:val="both"/>
              <w:rPr>
                <w:rFonts w:ascii="Courier New" w:hAnsi="Courier New" w:cs="Courier New"/>
                <w:color w:val="000000"/>
                <w:sz w:val="16"/>
                <w:szCs w:val="16"/>
                <w:lang w:eastAsia="ru-RU"/>
              </w:rPr>
            </w:pPr>
            <w:r w:rsidRPr="002D48A1">
              <w:rPr>
                <w:rFonts w:ascii="Courier New" w:hAnsi="Courier New" w:cs="Courier New"/>
                <w:color w:val="000000"/>
                <w:sz w:val="16"/>
                <w:szCs w:val="16"/>
                <w:lang w:eastAsia="ru-RU"/>
              </w:rPr>
              <w:t>11</w:t>
            </w:r>
          </w:p>
        </w:tc>
        <w:tc>
          <w:tcPr>
            <w:tcW w:w="1011" w:type="dxa"/>
            <w:tcBorders>
              <w:top w:val="nil"/>
              <w:left w:val="nil"/>
              <w:bottom w:val="single" w:sz="4" w:space="0" w:color="auto"/>
              <w:right w:val="single" w:sz="4" w:space="0" w:color="auto"/>
            </w:tcBorders>
            <w:shd w:val="clear" w:color="000000" w:fill="FFFFFF"/>
            <w:vAlign w:val="center"/>
            <w:hideMark/>
          </w:tcPr>
          <w:p w14:paraId="3D1FFE95" w14:textId="77777777" w:rsidR="002D48A1" w:rsidRPr="002D48A1" w:rsidRDefault="002D48A1" w:rsidP="002D48A1">
            <w:pPr>
              <w:widowControl/>
              <w:autoSpaceDE/>
              <w:autoSpaceDN/>
              <w:jc w:val="both"/>
              <w:rPr>
                <w:rFonts w:ascii="Courier New" w:hAnsi="Courier New" w:cs="Courier New"/>
                <w:color w:val="000000"/>
                <w:sz w:val="16"/>
                <w:szCs w:val="16"/>
                <w:lang w:eastAsia="ru-RU"/>
              </w:rPr>
            </w:pPr>
            <w:r w:rsidRPr="002D48A1">
              <w:rPr>
                <w:rFonts w:ascii="Courier New" w:hAnsi="Courier New" w:cs="Courier New"/>
                <w:color w:val="000000"/>
                <w:sz w:val="16"/>
                <w:szCs w:val="16"/>
                <w:lang w:eastAsia="ru-RU"/>
              </w:rPr>
              <w:t>12</w:t>
            </w:r>
          </w:p>
        </w:tc>
        <w:tc>
          <w:tcPr>
            <w:tcW w:w="1495" w:type="dxa"/>
            <w:tcBorders>
              <w:top w:val="nil"/>
              <w:left w:val="nil"/>
              <w:bottom w:val="single" w:sz="4" w:space="0" w:color="auto"/>
              <w:right w:val="single" w:sz="4" w:space="0" w:color="auto"/>
            </w:tcBorders>
            <w:shd w:val="clear" w:color="000000" w:fill="FFFFFF"/>
            <w:vAlign w:val="center"/>
            <w:hideMark/>
          </w:tcPr>
          <w:p w14:paraId="0F766E47" w14:textId="77777777" w:rsidR="002D48A1" w:rsidRPr="002D48A1" w:rsidRDefault="002D48A1" w:rsidP="002D48A1">
            <w:pPr>
              <w:widowControl/>
              <w:autoSpaceDE/>
              <w:autoSpaceDN/>
              <w:jc w:val="both"/>
              <w:rPr>
                <w:rFonts w:ascii="Courier New" w:hAnsi="Courier New" w:cs="Courier New"/>
                <w:color w:val="000000"/>
                <w:sz w:val="16"/>
                <w:szCs w:val="16"/>
                <w:lang w:eastAsia="ru-RU"/>
              </w:rPr>
            </w:pPr>
            <w:r w:rsidRPr="002D48A1">
              <w:rPr>
                <w:rFonts w:ascii="Courier New" w:hAnsi="Courier New" w:cs="Courier New"/>
                <w:color w:val="000000"/>
                <w:sz w:val="16"/>
                <w:szCs w:val="16"/>
                <w:lang w:eastAsia="ru-RU"/>
              </w:rPr>
              <w:t>13</w:t>
            </w:r>
          </w:p>
        </w:tc>
      </w:tr>
      <w:tr w:rsidR="002D48A1" w:rsidRPr="002D48A1" w14:paraId="4BD558BE" w14:textId="77777777" w:rsidTr="002D48A1">
        <w:trPr>
          <w:trHeight w:val="375"/>
          <w:jc w:val="center"/>
        </w:trPr>
        <w:tc>
          <w:tcPr>
            <w:tcW w:w="1555" w:type="dxa"/>
            <w:tcBorders>
              <w:top w:val="nil"/>
              <w:left w:val="single" w:sz="4" w:space="0" w:color="auto"/>
              <w:bottom w:val="single" w:sz="4" w:space="0" w:color="auto"/>
              <w:right w:val="nil"/>
            </w:tcBorders>
            <w:shd w:val="clear" w:color="000000" w:fill="FFFFFF"/>
            <w:vAlign w:val="center"/>
            <w:hideMark/>
          </w:tcPr>
          <w:p w14:paraId="0E9442E8" w14:textId="77777777" w:rsidR="002D48A1" w:rsidRPr="002D48A1" w:rsidRDefault="002D48A1" w:rsidP="002D48A1">
            <w:pPr>
              <w:widowControl/>
              <w:autoSpaceDE/>
              <w:autoSpaceDN/>
              <w:rPr>
                <w:rFonts w:ascii="Courier New" w:hAnsi="Courier New" w:cs="Courier New"/>
                <w:color w:val="000000"/>
                <w:sz w:val="16"/>
                <w:szCs w:val="16"/>
                <w:lang w:eastAsia="ru-RU"/>
              </w:rPr>
            </w:pPr>
            <w:r w:rsidRPr="002D48A1">
              <w:rPr>
                <w:rFonts w:ascii="Courier New" w:hAnsi="Courier New" w:cs="Courier New"/>
                <w:color w:val="000000"/>
                <w:sz w:val="16"/>
                <w:szCs w:val="16"/>
                <w:lang w:eastAsia="ru-RU"/>
              </w:rPr>
              <w:t>Водовыпуск №1</w:t>
            </w:r>
          </w:p>
        </w:tc>
        <w:tc>
          <w:tcPr>
            <w:tcW w:w="1177" w:type="dxa"/>
            <w:tcBorders>
              <w:top w:val="nil"/>
              <w:left w:val="nil"/>
              <w:bottom w:val="single" w:sz="4" w:space="0" w:color="auto"/>
              <w:right w:val="nil"/>
            </w:tcBorders>
            <w:shd w:val="clear" w:color="000000" w:fill="FFFFFF"/>
            <w:vAlign w:val="center"/>
            <w:hideMark/>
          </w:tcPr>
          <w:p w14:paraId="68D77008" w14:textId="77777777" w:rsidR="002D48A1" w:rsidRPr="002D48A1" w:rsidRDefault="002D48A1" w:rsidP="002D48A1">
            <w:pPr>
              <w:widowControl/>
              <w:autoSpaceDE/>
              <w:autoSpaceDN/>
              <w:rPr>
                <w:rFonts w:ascii="Courier New" w:hAnsi="Courier New" w:cs="Courier New"/>
                <w:color w:val="000000"/>
                <w:sz w:val="16"/>
                <w:szCs w:val="16"/>
                <w:lang w:eastAsia="ru-RU"/>
              </w:rPr>
            </w:pPr>
            <w:r w:rsidRPr="002D48A1">
              <w:rPr>
                <w:rFonts w:ascii="Courier New" w:hAnsi="Courier New" w:cs="Courier New"/>
                <w:color w:val="000000"/>
                <w:sz w:val="16"/>
                <w:szCs w:val="16"/>
                <w:lang w:eastAsia="ru-RU"/>
              </w:rPr>
              <w:t> </w:t>
            </w:r>
          </w:p>
        </w:tc>
        <w:tc>
          <w:tcPr>
            <w:tcW w:w="1360" w:type="dxa"/>
            <w:tcBorders>
              <w:top w:val="nil"/>
              <w:left w:val="nil"/>
              <w:bottom w:val="single" w:sz="4" w:space="0" w:color="auto"/>
              <w:right w:val="nil"/>
            </w:tcBorders>
            <w:shd w:val="clear" w:color="000000" w:fill="FFFFFF"/>
            <w:vAlign w:val="center"/>
            <w:hideMark/>
          </w:tcPr>
          <w:p w14:paraId="2BF1D420" w14:textId="77777777" w:rsidR="002D48A1" w:rsidRPr="002D48A1" w:rsidRDefault="002D48A1" w:rsidP="002D48A1">
            <w:pPr>
              <w:widowControl/>
              <w:autoSpaceDE/>
              <w:autoSpaceDN/>
              <w:rPr>
                <w:rFonts w:ascii="Courier New" w:hAnsi="Courier New" w:cs="Courier New"/>
                <w:color w:val="000000"/>
                <w:sz w:val="16"/>
                <w:szCs w:val="16"/>
                <w:lang w:eastAsia="ru-RU"/>
              </w:rPr>
            </w:pPr>
            <w:r w:rsidRPr="002D48A1">
              <w:rPr>
                <w:rFonts w:ascii="Courier New" w:hAnsi="Courier New" w:cs="Courier New"/>
                <w:color w:val="000000"/>
                <w:sz w:val="16"/>
                <w:szCs w:val="16"/>
                <w:lang w:eastAsia="ru-RU"/>
              </w:rPr>
              <w:t> </w:t>
            </w:r>
          </w:p>
        </w:tc>
        <w:tc>
          <w:tcPr>
            <w:tcW w:w="1232" w:type="dxa"/>
            <w:tcBorders>
              <w:top w:val="nil"/>
              <w:left w:val="nil"/>
              <w:bottom w:val="single" w:sz="4" w:space="0" w:color="auto"/>
              <w:right w:val="nil"/>
            </w:tcBorders>
            <w:shd w:val="clear" w:color="000000" w:fill="FFFFFF"/>
            <w:vAlign w:val="center"/>
            <w:hideMark/>
          </w:tcPr>
          <w:p w14:paraId="776394B5" w14:textId="77777777" w:rsidR="002D48A1" w:rsidRPr="002D48A1" w:rsidRDefault="002D48A1" w:rsidP="002D48A1">
            <w:pPr>
              <w:widowControl/>
              <w:autoSpaceDE/>
              <w:autoSpaceDN/>
              <w:rPr>
                <w:rFonts w:ascii="Courier New" w:hAnsi="Courier New" w:cs="Courier New"/>
                <w:color w:val="000000"/>
                <w:sz w:val="16"/>
                <w:szCs w:val="16"/>
                <w:lang w:eastAsia="ru-RU"/>
              </w:rPr>
            </w:pPr>
            <w:r w:rsidRPr="002D48A1">
              <w:rPr>
                <w:rFonts w:ascii="Courier New" w:hAnsi="Courier New" w:cs="Courier New"/>
                <w:color w:val="000000"/>
                <w:sz w:val="16"/>
                <w:szCs w:val="16"/>
                <w:lang w:eastAsia="ru-RU"/>
              </w:rPr>
              <w:t> </w:t>
            </w:r>
          </w:p>
        </w:tc>
        <w:tc>
          <w:tcPr>
            <w:tcW w:w="1197" w:type="dxa"/>
            <w:tcBorders>
              <w:top w:val="nil"/>
              <w:left w:val="nil"/>
              <w:bottom w:val="single" w:sz="4" w:space="0" w:color="auto"/>
              <w:right w:val="nil"/>
            </w:tcBorders>
            <w:shd w:val="clear" w:color="000000" w:fill="FFFFFF"/>
            <w:vAlign w:val="center"/>
            <w:hideMark/>
          </w:tcPr>
          <w:p w14:paraId="424CCFBA" w14:textId="77777777" w:rsidR="002D48A1" w:rsidRPr="002D48A1" w:rsidRDefault="002D48A1" w:rsidP="002D48A1">
            <w:pPr>
              <w:widowControl/>
              <w:autoSpaceDE/>
              <w:autoSpaceDN/>
              <w:rPr>
                <w:rFonts w:ascii="Courier New" w:hAnsi="Courier New" w:cs="Courier New"/>
                <w:color w:val="000000"/>
                <w:sz w:val="16"/>
                <w:szCs w:val="16"/>
                <w:lang w:eastAsia="ru-RU"/>
              </w:rPr>
            </w:pPr>
            <w:r w:rsidRPr="002D48A1">
              <w:rPr>
                <w:rFonts w:ascii="Courier New" w:hAnsi="Courier New" w:cs="Courier New"/>
                <w:color w:val="000000"/>
                <w:sz w:val="16"/>
                <w:szCs w:val="16"/>
                <w:lang w:eastAsia="ru-RU"/>
              </w:rPr>
              <w:t> </w:t>
            </w:r>
          </w:p>
        </w:tc>
        <w:tc>
          <w:tcPr>
            <w:tcW w:w="851" w:type="dxa"/>
            <w:tcBorders>
              <w:top w:val="nil"/>
              <w:left w:val="nil"/>
              <w:bottom w:val="single" w:sz="4" w:space="0" w:color="auto"/>
              <w:right w:val="nil"/>
            </w:tcBorders>
            <w:shd w:val="clear" w:color="000000" w:fill="FFFFFF"/>
            <w:vAlign w:val="center"/>
            <w:hideMark/>
          </w:tcPr>
          <w:p w14:paraId="17C9E2AC" w14:textId="77777777" w:rsidR="002D48A1" w:rsidRPr="002D48A1" w:rsidRDefault="002D48A1" w:rsidP="002D48A1">
            <w:pPr>
              <w:widowControl/>
              <w:autoSpaceDE/>
              <w:autoSpaceDN/>
              <w:rPr>
                <w:rFonts w:ascii="Courier New" w:hAnsi="Courier New" w:cs="Courier New"/>
                <w:color w:val="000000"/>
                <w:sz w:val="16"/>
                <w:szCs w:val="16"/>
                <w:lang w:eastAsia="ru-RU"/>
              </w:rPr>
            </w:pPr>
            <w:r w:rsidRPr="002D48A1">
              <w:rPr>
                <w:rFonts w:ascii="Courier New" w:hAnsi="Courier New" w:cs="Courier New"/>
                <w:color w:val="000000"/>
                <w:sz w:val="16"/>
                <w:szCs w:val="16"/>
                <w:lang w:eastAsia="ru-RU"/>
              </w:rPr>
              <w:t> </w:t>
            </w:r>
          </w:p>
        </w:tc>
        <w:tc>
          <w:tcPr>
            <w:tcW w:w="1171" w:type="dxa"/>
            <w:tcBorders>
              <w:top w:val="nil"/>
              <w:left w:val="nil"/>
              <w:bottom w:val="single" w:sz="4" w:space="0" w:color="auto"/>
              <w:right w:val="nil"/>
            </w:tcBorders>
            <w:shd w:val="clear" w:color="000000" w:fill="FFFFFF"/>
            <w:vAlign w:val="center"/>
            <w:hideMark/>
          </w:tcPr>
          <w:p w14:paraId="37099AA1" w14:textId="77777777" w:rsidR="002D48A1" w:rsidRPr="002D48A1" w:rsidRDefault="002D48A1" w:rsidP="002D48A1">
            <w:pPr>
              <w:widowControl/>
              <w:autoSpaceDE/>
              <w:autoSpaceDN/>
              <w:rPr>
                <w:rFonts w:ascii="Courier New" w:hAnsi="Courier New" w:cs="Courier New"/>
                <w:color w:val="000000"/>
                <w:sz w:val="16"/>
                <w:szCs w:val="16"/>
                <w:lang w:eastAsia="ru-RU"/>
              </w:rPr>
            </w:pPr>
            <w:r w:rsidRPr="002D48A1">
              <w:rPr>
                <w:rFonts w:ascii="Courier New" w:hAnsi="Courier New" w:cs="Courier New"/>
                <w:color w:val="000000"/>
                <w:sz w:val="16"/>
                <w:szCs w:val="16"/>
                <w:lang w:eastAsia="ru-RU"/>
              </w:rPr>
              <w:t> </w:t>
            </w:r>
          </w:p>
        </w:tc>
        <w:tc>
          <w:tcPr>
            <w:tcW w:w="1180" w:type="dxa"/>
            <w:tcBorders>
              <w:top w:val="nil"/>
              <w:left w:val="nil"/>
              <w:bottom w:val="single" w:sz="4" w:space="0" w:color="auto"/>
              <w:right w:val="nil"/>
            </w:tcBorders>
            <w:shd w:val="clear" w:color="000000" w:fill="FFFFFF"/>
            <w:vAlign w:val="center"/>
            <w:hideMark/>
          </w:tcPr>
          <w:p w14:paraId="067DEA88" w14:textId="77777777" w:rsidR="002D48A1" w:rsidRPr="002D48A1" w:rsidRDefault="002D48A1" w:rsidP="002D48A1">
            <w:pPr>
              <w:widowControl/>
              <w:autoSpaceDE/>
              <w:autoSpaceDN/>
              <w:rPr>
                <w:rFonts w:ascii="Courier New" w:hAnsi="Courier New" w:cs="Courier New"/>
                <w:color w:val="000000"/>
                <w:sz w:val="16"/>
                <w:szCs w:val="16"/>
                <w:lang w:eastAsia="ru-RU"/>
              </w:rPr>
            </w:pPr>
            <w:r w:rsidRPr="002D48A1">
              <w:rPr>
                <w:rFonts w:ascii="Courier New" w:hAnsi="Courier New" w:cs="Courier New"/>
                <w:color w:val="000000"/>
                <w:sz w:val="16"/>
                <w:szCs w:val="16"/>
                <w:lang w:eastAsia="ru-RU"/>
              </w:rPr>
              <w:t> </w:t>
            </w:r>
          </w:p>
        </w:tc>
        <w:tc>
          <w:tcPr>
            <w:tcW w:w="1080" w:type="dxa"/>
            <w:tcBorders>
              <w:top w:val="nil"/>
              <w:left w:val="nil"/>
              <w:bottom w:val="single" w:sz="4" w:space="0" w:color="auto"/>
              <w:right w:val="nil"/>
            </w:tcBorders>
            <w:shd w:val="clear" w:color="000000" w:fill="FFFFFF"/>
            <w:vAlign w:val="center"/>
            <w:hideMark/>
          </w:tcPr>
          <w:p w14:paraId="279B274B" w14:textId="77777777" w:rsidR="002D48A1" w:rsidRPr="002D48A1" w:rsidRDefault="002D48A1" w:rsidP="002D48A1">
            <w:pPr>
              <w:widowControl/>
              <w:autoSpaceDE/>
              <w:autoSpaceDN/>
              <w:rPr>
                <w:rFonts w:ascii="Courier New" w:hAnsi="Courier New" w:cs="Courier New"/>
                <w:color w:val="000000"/>
                <w:sz w:val="16"/>
                <w:szCs w:val="16"/>
                <w:lang w:eastAsia="ru-RU"/>
              </w:rPr>
            </w:pPr>
            <w:r w:rsidRPr="002D48A1">
              <w:rPr>
                <w:rFonts w:ascii="Courier New" w:hAnsi="Courier New" w:cs="Courier New"/>
                <w:color w:val="000000"/>
                <w:sz w:val="16"/>
                <w:szCs w:val="16"/>
                <w:lang w:eastAsia="ru-RU"/>
              </w:rPr>
              <w:t> </w:t>
            </w:r>
          </w:p>
        </w:tc>
        <w:tc>
          <w:tcPr>
            <w:tcW w:w="1046" w:type="dxa"/>
            <w:tcBorders>
              <w:top w:val="nil"/>
              <w:left w:val="nil"/>
              <w:bottom w:val="single" w:sz="4" w:space="0" w:color="auto"/>
              <w:right w:val="nil"/>
            </w:tcBorders>
            <w:shd w:val="clear" w:color="000000" w:fill="FFFFFF"/>
            <w:vAlign w:val="center"/>
            <w:hideMark/>
          </w:tcPr>
          <w:p w14:paraId="063F3174" w14:textId="77777777" w:rsidR="002D48A1" w:rsidRPr="002D48A1" w:rsidRDefault="002D48A1" w:rsidP="002D48A1">
            <w:pPr>
              <w:widowControl/>
              <w:autoSpaceDE/>
              <w:autoSpaceDN/>
              <w:rPr>
                <w:rFonts w:ascii="Courier New" w:hAnsi="Courier New" w:cs="Courier New"/>
                <w:color w:val="000000"/>
                <w:sz w:val="16"/>
                <w:szCs w:val="16"/>
                <w:lang w:eastAsia="ru-RU"/>
              </w:rPr>
            </w:pPr>
            <w:r w:rsidRPr="002D48A1">
              <w:rPr>
                <w:rFonts w:ascii="Courier New" w:hAnsi="Courier New" w:cs="Courier New"/>
                <w:color w:val="000000"/>
                <w:sz w:val="16"/>
                <w:szCs w:val="16"/>
                <w:lang w:eastAsia="ru-RU"/>
              </w:rPr>
              <w:t> </w:t>
            </w:r>
          </w:p>
        </w:tc>
        <w:tc>
          <w:tcPr>
            <w:tcW w:w="1134" w:type="dxa"/>
            <w:tcBorders>
              <w:top w:val="nil"/>
              <w:left w:val="nil"/>
              <w:bottom w:val="single" w:sz="4" w:space="0" w:color="auto"/>
              <w:right w:val="nil"/>
            </w:tcBorders>
            <w:shd w:val="clear" w:color="000000" w:fill="FFFFFF"/>
            <w:vAlign w:val="center"/>
            <w:hideMark/>
          </w:tcPr>
          <w:p w14:paraId="4158F460" w14:textId="77777777" w:rsidR="002D48A1" w:rsidRPr="002D48A1" w:rsidRDefault="002D48A1" w:rsidP="002D48A1">
            <w:pPr>
              <w:widowControl/>
              <w:autoSpaceDE/>
              <w:autoSpaceDN/>
              <w:rPr>
                <w:rFonts w:ascii="Courier New" w:hAnsi="Courier New" w:cs="Courier New"/>
                <w:color w:val="000000"/>
                <w:sz w:val="16"/>
                <w:szCs w:val="16"/>
                <w:lang w:eastAsia="ru-RU"/>
              </w:rPr>
            </w:pPr>
            <w:r w:rsidRPr="002D48A1">
              <w:rPr>
                <w:rFonts w:ascii="Courier New" w:hAnsi="Courier New" w:cs="Courier New"/>
                <w:color w:val="000000"/>
                <w:sz w:val="16"/>
                <w:szCs w:val="16"/>
                <w:lang w:eastAsia="ru-RU"/>
              </w:rPr>
              <w:t> </w:t>
            </w:r>
          </w:p>
        </w:tc>
        <w:tc>
          <w:tcPr>
            <w:tcW w:w="1011" w:type="dxa"/>
            <w:tcBorders>
              <w:top w:val="nil"/>
              <w:left w:val="nil"/>
              <w:bottom w:val="single" w:sz="4" w:space="0" w:color="auto"/>
              <w:right w:val="nil"/>
            </w:tcBorders>
            <w:shd w:val="clear" w:color="000000" w:fill="FFFFFF"/>
            <w:vAlign w:val="center"/>
            <w:hideMark/>
          </w:tcPr>
          <w:p w14:paraId="0CA3DA6C" w14:textId="77777777" w:rsidR="002D48A1" w:rsidRPr="002D48A1" w:rsidRDefault="002D48A1" w:rsidP="002D48A1">
            <w:pPr>
              <w:widowControl/>
              <w:autoSpaceDE/>
              <w:autoSpaceDN/>
              <w:rPr>
                <w:rFonts w:ascii="Courier New" w:hAnsi="Courier New" w:cs="Courier New"/>
                <w:color w:val="000000"/>
                <w:sz w:val="16"/>
                <w:szCs w:val="16"/>
                <w:lang w:eastAsia="ru-RU"/>
              </w:rPr>
            </w:pPr>
            <w:r w:rsidRPr="002D48A1">
              <w:rPr>
                <w:rFonts w:ascii="Courier New" w:hAnsi="Courier New" w:cs="Courier New"/>
                <w:color w:val="000000"/>
                <w:sz w:val="16"/>
                <w:szCs w:val="16"/>
                <w:lang w:eastAsia="ru-RU"/>
              </w:rPr>
              <w:t> </w:t>
            </w:r>
          </w:p>
        </w:tc>
        <w:tc>
          <w:tcPr>
            <w:tcW w:w="1495" w:type="dxa"/>
            <w:tcBorders>
              <w:top w:val="nil"/>
              <w:left w:val="nil"/>
              <w:bottom w:val="single" w:sz="4" w:space="0" w:color="auto"/>
              <w:right w:val="single" w:sz="4" w:space="0" w:color="auto"/>
            </w:tcBorders>
            <w:shd w:val="clear" w:color="000000" w:fill="FFFFFF"/>
            <w:vAlign w:val="center"/>
            <w:hideMark/>
          </w:tcPr>
          <w:p w14:paraId="04FF2905" w14:textId="77777777" w:rsidR="002D48A1" w:rsidRPr="002D48A1" w:rsidRDefault="002D48A1" w:rsidP="002D48A1">
            <w:pPr>
              <w:widowControl/>
              <w:autoSpaceDE/>
              <w:autoSpaceDN/>
              <w:rPr>
                <w:rFonts w:ascii="Courier New" w:hAnsi="Courier New" w:cs="Courier New"/>
                <w:color w:val="000000"/>
                <w:sz w:val="16"/>
                <w:szCs w:val="16"/>
                <w:lang w:eastAsia="ru-RU"/>
              </w:rPr>
            </w:pPr>
            <w:r w:rsidRPr="002D48A1">
              <w:rPr>
                <w:rFonts w:ascii="Courier New" w:hAnsi="Courier New" w:cs="Courier New"/>
                <w:color w:val="000000"/>
                <w:sz w:val="16"/>
                <w:szCs w:val="16"/>
                <w:lang w:eastAsia="ru-RU"/>
              </w:rPr>
              <w:t> </w:t>
            </w:r>
          </w:p>
        </w:tc>
      </w:tr>
      <w:tr w:rsidR="002D48A1" w:rsidRPr="002D48A1" w14:paraId="61D9175E" w14:textId="77777777" w:rsidTr="002D48A1">
        <w:trPr>
          <w:trHeight w:val="375"/>
          <w:jc w:val="center"/>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52BA4624" w14:textId="77777777" w:rsidR="002D48A1" w:rsidRPr="002D48A1" w:rsidRDefault="002D48A1" w:rsidP="002D48A1">
            <w:pPr>
              <w:widowControl/>
              <w:autoSpaceDE/>
              <w:autoSpaceDN/>
              <w:rPr>
                <w:rFonts w:ascii="Courier New" w:hAnsi="Courier New" w:cs="Courier New"/>
                <w:color w:val="000000"/>
                <w:sz w:val="16"/>
                <w:szCs w:val="16"/>
                <w:lang w:eastAsia="ru-RU"/>
              </w:rPr>
            </w:pPr>
            <w:r w:rsidRPr="002D48A1">
              <w:rPr>
                <w:rFonts w:ascii="Courier New" w:hAnsi="Courier New" w:cs="Courier New"/>
                <w:color w:val="000000"/>
                <w:sz w:val="16"/>
                <w:szCs w:val="16"/>
                <w:lang w:eastAsia="ru-RU"/>
              </w:rPr>
              <w:t>ИТР</w:t>
            </w:r>
          </w:p>
        </w:tc>
        <w:tc>
          <w:tcPr>
            <w:tcW w:w="1177" w:type="dxa"/>
            <w:tcBorders>
              <w:top w:val="nil"/>
              <w:left w:val="nil"/>
              <w:bottom w:val="single" w:sz="4" w:space="0" w:color="auto"/>
              <w:right w:val="single" w:sz="4" w:space="0" w:color="auto"/>
            </w:tcBorders>
            <w:shd w:val="clear" w:color="000000" w:fill="FFFFFF"/>
            <w:vAlign w:val="center"/>
            <w:hideMark/>
          </w:tcPr>
          <w:p w14:paraId="4F21BA1B" w14:textId="77777777" w:rsidR="002D48A1" w:rsidRPr="002D48A1" w:rsidRDefault="002D48A1" w:rsidP="002D48A1">
            <w:pPr>
              <w:widowControl/>
              <w:autoSpaceDE/>
              <w:autoSpaceDN/>
              <w:jc w:val="right"/>
              <w:rPr>
                <w:rFonts w:ascii="Courier New" w:hAnsi="Courier New" w:cs="Courier New"/>
                <w:color w:val="000000"/>
                <w:sz w:val="16"/>
                <w:szCs w:val="16"/>
                <w:lang w:eastAsia="ru-RU"/>
              </w:rPr>
            </w:pPr>
            <w:r w:rsidRPr="002D48A1">
              <w:rPr>
                <w:rFonts w:ascii="Courier New" w:hAnsi="Courier New" w:cs="Courier New"/>
                <w:color w:val="000000"/>
                <w:sz w:val="16"/>
                <w:szCs w:val="16"/>
                <w:lang w:eastAsia="ru-RU"/>
              </w:rPr>
              <w:t>34</w:t>
            </w:r>
          </w:p>
        </w:tc>
        <w:tc>
          <w:tcPr>
            <w:tcW w:w="1360" w:type="dxa"/>
            <w:tcBorders>
              <w:top w:val="nil"/>
              <w:left w:val="nil"/>
              <w:bottom w:val="single" w:sz="4" w:space="0" w:color="auto"/>
              <w:right w:val="single" w:sz="4" w:space="0" w:color="auto"/>
            </w:tcBorders>
            <w:shd w:val="clear" w:color="000000" w:fill="FFFFFF"/>
            <w:vAlign w:val="center"/>
            <w:hideMark/>
          </w:tcPr>
          <w:p w14:paraId="5BED6E48" w14:textId="77777777" w:rsidR="002D48A1" w:rsidRPr="002D48A1" w:rsidRDefault="002D48A1" w:rsidP="002D48A1">
            <w:pPr>
              <w:widowControl/>
              <w:autoSpaceDE/>
              <w:autoSpaceDN/>
              <w:jc w:val="right"/>
              <w:rPr>
                <w:rFonts w:ascii="Courier New" w:hAnsi="Courier New" w:cs="Courier New"/>
                <w:color w:val="000000"/>
                <w:sz w:val="16"/>
                <w:szCs w:val="16"/>
                <w:lang w:eastAsia="ru-RU"/>
              </w:rPr>
            </w:pPr>
            <w:r w:rsidRPr="002D48A1">
              <w:rPr>
                <w:rFonts w:ascii="Courier New" w:hAnsi="Courier New" w:cs="Courier New"/>
                <w:color w:val="000000"/>
                <w:sz w:val="16"/>
                <w:szCs w:val="16"/>
                <w:lang w:eastAsia="ru-RU"/>
              </w:rPr>
              <w:t>0,000544</w:t>
            </w:r>
          </w:p>
        </w:tc>
        <w:tc>
          <w:tcPr>
            <w:tcW w:w="1232" w:type="dxa"/>
            <w:tcBorders>
              <w:top w:val="nil"/>
              <w:left w:val="nil"/>
              <w:bottom w:val="single" w:sz="4" w:space="0" w:color="auto"/>
              <w:right w:val="single" w:sz="4" w:space="0" w:color="auto"/>
            </w:tcBorders>
            <w:shd w:val="clear" w:color="000000" w:fill="FFFFFF"/>
            <w:vAlign w:val="center"/>
            <w:hideMark/>
          </w:tcPr>
          <w:p w14:paraId="3EAC9D25" w14:textId="77777777" w:rsidR="002D48A1" w:rsidRPr="002D48A1" w:rsidRDefault="002D48A1" w:rsidP="002D48A1">
            <w:pPr>
              <w:widowControl/>
              <w:autoSpaceDE/>
              <w:autoSpaceDN/>
              <w:jc w:val="right"/>
              <w:rPr>
                <w:rFonts w:ascii="Courier New" w:hAnsi="Courier New" w:cs="Courier New"/>
                <w:color w:val="000000"/>
                <w:sz w:val="16"/>
                <w:szCs w:val="16"/>
                <w:lang w:eastAsia="ru-RU"/>
              </w:rPr>
            </w:pPr>
            <w:r w:rsidRPr="002D48A1">
              <w:rPr>
                <w:rFonts w:ascii="Courier New" w:hAnsi="Courier New" w:cs="Courier New"/>
                <w:color w:val="000000"/>
                <w:sz w:val="16"/>
                <w:szCs w:val="16"/>
                <w:lang w:eastAsia="ru-RU"/>
              </w:rPr>
              <w:t>0,000544</w:t>
            </w:r>
          </w:p>
        </w:tc>
        <w:tc>
          <w:tcPr>
            <w:tcW w:w="1197" w:type="dxa"/>
            <w:tcBorders>
              <w:top w:val="nil"/>
              <w:left w:val="nil"/>
              <w:bottom w:val="single" w:sz="4" w:space="0" w:color="auto"/>
              <w:right w:val="single" w:sz="4" w:space="0" w:color="auto"/>
            </w:tcBorders>
            <w:shd w:val="clear" w:color="000000" w:fill="FFFFFF"/>
            <w:vAlign w:val="center"/>
            <w:hideMark/>
          </w:tcPr>
          <w:p w14:paraId="7F1557E0" w14:textId="77777777" w:rsidR="002D48A1" w:rsidRPr="002D48A1" w:rsidRDefault="002D48A1" w:rsidP="002D48A1">
            <w:pPr>
              <w:widowControl/>
              <w:autoSpaceDE/>
              <w:autoSpaceDN/>
              <w:rPr>
                <w:rFonts w:ascii="Courier New" w:hAnsi="Courier New" w:cs="Courier New"/>
                <w:color w:val="000000"/>
                <w:sz w:val="16"/>
                <w:szCs w:val="16"/>
                <w:lang w:eastAsia="ru-RU"/>
              </w:rPr>
            </w:pPr>
            <w:r w:rsidRPr="002D48A1">
              <w:rPr>
                <w:rFonts w:ascii="Courier New" w:hAnsi="Courier New" w:cs="Courier New"/>
                <w:color w:val="000000"/>
                <w:sz w:val="16"/>
                <w:szCs w:val="16"/>
                <w:lang w:eastAsia="ru-RU"/>
              </w:rPr>
              <w:t> </w:t>
            </w:r>
          </w:p>
        </w:tc>
        <w:tc>
          <w:tcPr>
            <w:tcW w:w="851" w:type="dxa"/>
            <w:tcBorders>
              <w:top w:val="nil"/>
              <w:left w:val="nil"/>
              <w:bottom w:val="single" w:sz="4" w:space="0" w:color="auto"/>
              <w:right w:val="single" w:sz="4" w:space="0" w:color="auto"/>
            </w:tcBorders>
            <w:shd w:val="clear" w:color="000000" w:fill="FFFFFF"/>
            <w:vAlign w:val="center"/>
            <w:hideMark/>
          </w:tcPr>
          <w:p w14:paraId="70D9187E" w14:textId="77777777" w:rsidR="002D48A1" w:rsidRPr="002D48A1" w:rsidRDefault="002D48A1" w:rsidP="002D48A1">
            <w:pPr>
              <w:widowControl/>
              <w:autoSpaceDE/>
              <w:autoSpaceDN/>
              <w:rPr>
                <w:rFonts w:ascii="Courier New" w:hAnsi="Courier New" w:cs="Courier New"/>
                <w:color w:val="000000"/>
                <w:sz w:val="16"/>
                <w:szCs w:val="16"/>
                <w:lang w:eastAsia="ru-RU"/>
              </w:rPr>
            </w:pPr>
            <w:r w:rsidRPr="002D48A1">
              <w:rPr>
                <w:rFonts w:ascii="Courier New" w:hAnsi="Courier New" w:cs="Courier New"/>
                <w:color w:val="000000"/>
                <w:sz w:val="16"/>
                <w:szCs w:val="16"/>
                <w:lang w:eastAsia="ru-RU"/>
              </w:rPr>
              <w:t> </w:t>
            </w:r>
          </w:p>
        </w:tc>
        <w:tc>
          <w:tcPr>
            <w:tcW w:w="1171" w:type="dxa"/>
            <w:tcBorders>
              <w:top w:val="nil"/>
              <w:left w:val="nil"/>
              <w:bottom w:val="single" w:sz="4" w:space="0" w:color="auto"/>
              <w:right w:val="single" w:sz="4" w:space="0" w:color="auto"/>
            </w:tcBorders>
            <w:shd w:val="clear" w:color="000000" w:fill="FFFFFF"/>
            <w:vAlign w:val="center"/>
            <w:hideMark/>
          </w:tcPr>
          <w:p w14:paraId="538D9E2C" w14:textId="77777777" w:rsidR="002D48A1" w:rsidRPr="002D48A1" w:rsidRDefault="002D48A1" w:rsidP="002D48A1">
            <w:pPr>
              <w:widowControl/>
              <w:autoSpaceDE/>
              <w:autoSpaceDN/>
              <w:jc w:val="right"/>
              <w:rPr>
                <w:rFonts w:ascii="Courier New" w:hAnsi="Courier New" w:cs="Courier New"/>
                <w:color w:val="000000"/>
                <w:sz w:val="16"/>
                <w:szCs w:val="16"/>
                <w:lang w:eastAsia="ru-RU"/>
              </w:rPr>
            </w:pPr>
            <w:r w:rsidRPr="002D48A1">
              <w:rPr>
                <w:rFonts w:ascii="Courier New" w:hAnsi="Courier New" w:cs="Courier New"/>
                <w:color w:val="000000"/>
                <w:sz w:val="16"/>
                <w:szCs w:val="16"/>
                <w:lang w:eastAsia="ru-RU"/>
              </w:rPr>
              <w:t>0,000544</w:t>
            </w:r>
          </w:p>
        </w:tc>
        <w:tc>
          <w:tcPr>
            <w:tcW w:w="1180" w:type="dxa"/>
            <w:tcBorders>
              <w:top w:val="nil"/>
              <w:left w:val="nil"/>
              <w:bottom w:val="single" w:sz="4" w:space="0" w:color="auto"/>
              <w:right w:val="single" w:sz="4" w:space="0" w:color="auto"/>
            </w:tcBorders>
            <w:shd w:val="clear" w:color="000000" w:fill="FFFFFF"/>
            <w:vAlign w:val="center"/>
            <w:hideMark/>
          </w:tcPr>
          <w:p w14:paraId="7AF9D652" w14:textId="77777777" w:rsidR="002D48A1" w:rsidRPr="002D48A1" w:rsidRDefault="002D48A1" w:rsidP="002D48A1">
            <w:pPr>
              <w:widowControl/>
              <w:autoSpaceDE/>
              <w:autoSpaceDN/>
              <w:rPr>
                <w:rFonts w:ascii="Courier New" w:hAnsi="Courier New" w:cs="Courier New"/>
                <w:color w:val="000000"/>
                <w:sz w:val="16"/>
                <w:szCs w:val="16"/>
                <w:lang w:eastAsia="ru-RU"/>
              </w:rPr>
            </w:pPr>
            <w:r w:rsidRPr="002D48A1">
              <w:rPr>
                <w:rFonts w:ascii="Courier New" w:hAnsi="Courier New" w:cs="Courier New"/>
                <w:color w:val="000000"/>
                <w:sz w:val="16"/>
                <w:szCs w:val="16"/>
                <w:lang w:eastAsia="ru-RU"/>
              </w:rPr>
              <w:t> </w:t>
            </w:r>
          </w:p>
        </w:tc>
        <w:tc>
          <w:tcPr>
            <w:tcW w:w="1080" w:type="dxa"/>
            <w:tcBorders>
              <w:top w:val="nil"/>
              <w:left w:val="nil"/>
              <w:bottom w:val="single" w:sz="4" w:space="0" w:color="auto"/>
              <w:right w:val="single" w:sz="4" w:space="0" w:color="auto"/>
            </w:tcBorders>
            <w:shd w:val="clear" w:color="000000" w:fill="FFFFFF"/>
            <w:vAlign w:val="center"/>
            <w:hideMark/>
          </w:tcPr>
          <w:p w14:paraId="5DA00DE9" w14:textId="77777777" w:rsidR="002D48A1" w:rsidRPr="002D48A1" w:rsidRDefault="002D48A1" w:rsidP="002D48A1">
            <w:pPr>
              <w:widowControl/>
              <w:autoSpaceDE/>
              <w:autoSpaceDN/>
              <w:jc w:val="right"/>
              <w:rPr>
                <w:rFonts w:ascii="Courier New" w:hAnsi="Courier New" w:cs="Courier New"/>
                <w:color w:val="000000"/>
                <w:sz w:val="16"/>
                <w:szCs w:val="16"/>
                <w:lang w:eastAsia="ru-RU"/>
              </w:rPr>
            </w:pPr>
            <w:r w:rsidRPr="002D48A1">
              <w:rPr>
                <w:rFonts w:ascii="Courier New" w:hAnsi="Courier New" w:cs="Courier New"/>
                <w:color w:val="000000"/>
                <w:sz w:val="16"/>
                <w:szCs w:val="16"/>
                <w:lang w:eastAsia="ru-RU"/>
              </w:rPr>
              <w:t>0,000544</w:t>
            </w:r>
          </w:p>
        </w:tc>
        <w:tc>
          <w:tcPr>
            <w:tcW w:w="1046" w:type="dxa"/>
            <w:tcBorders>
              <w:top w:val="nil"/>
              <w:left w:val="nil"/>
              <w:bottom w:val="single" w:sz="4" w:space="0" w:color="auto"/>
              <w:right w:val="single" w:sz="4" w:space="0" w:color="auto"/>
            </w:tcBorders>
            <w:shd w:val="clear" w:color="000000" w:fill="FFFFFF"/>
            <w:vAlign w:val="center"/>
            <w:hideMark/>
          </w:tcPr>
          <w:p w14:paraId="604282E0" w14:textId="77777777" w:rsidR="002D48A1" w:rsidRPr="002D48A1" w:rsidRDefault="002D48A1" w:rsidP="002D48A1">
            <w:pPr>
              <w:widowControl/>
              <w:autoSpaceDE/>
              <w:autoSpaceDN/>
              <w:rPr>
                <w:rFonts w:ascii="Courier New" w:hAnsi="Courier New" w:cs="Courier New"/>
                <w:color w:val="000000"/>
                <w:sz w:val="16"/>
                <w:szCs w:val="16"/>
                <w:lang w:eastAsia="ru-RU"/>
              </w:rPr>
            </w:pPr>
            <w:r w:rsidRPr="002D48A1">
              <w:rPr>
                <w:rFonts w:ascii="Courier New" w:hAnsi="Courier New" w:cs="Courier New"/>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vAlign w:val="center"/>
            <w:hideMark/>
          </w:tcPr>
          <w:p w14:paraId="72A3C668" w14:textId="77777777" w:rsidR="002D48A1" w:rsidRPr="002D48A1" w:rsidRDefault="002D48A1" w:rsidP="002D48A1">
            <w:pPr>
              <w:widowControl/>
              <w:autoSpaceDE/>
              <w:autoSpaceDN/>
              <w:rPr>
                <w:rFonts w:ascii="Courier New" w:hAnsi="Courier New" w:cs="Courier New"/>
                <w:color w:val="000000"/>
                <w:sz w:val="16"/>
                <w:szCs w:val="16"/>
                <w:lang w:eastAsia="ru-RU"/>
              </w:rPr>
            </w:pPr>
            <w:r w:rsidRPr="002D48A1">
              <w:rPr>
                <w:rFonts w:ascii="Courier New" w:hAnsi="Courier New" w:cs="Courier New"/>
                <w:color w:val="000000"/>
                <w:sz w:val="16"/>
                <w:szCs w:val="16"/>
                <w:lang w:eastAsia="ru-RU"/>
              </w:rPr>
              <w:t> </w:t>
            </w:r>
          </w:p>
        </w:tc>
        <w:tc>
          <w:tcPr>
            <w:tcW w:w="1011" w:type="dxa"/>
            <w:tcBorders>
              <w:top w:val="nil"/>
              <w:left w:val="nil"/>
              <w:bottom w:val="single" w:sz="4" w:space="0" w:color="auto"/>
              <w:right w:val="single" w:sz="4" w:space="0" w:color="auto"/>
            </w:tcBorders>
            <w:shd w:val="clear" w:color="000000" w:fill="FFFFFF"/>
            <w:vAlign w:val="center"/>
            <w:hideMark/>
          </w:tcPr>
          <w:p w14:paraId="0FFF675D" w14:textId="77777777" w:rsidR="002D48A1" w:rsidRPr="002D48A1" w:rsidRDefault="002D48A1" w:rsidP="002D48A1">
            <w:pPr>
              <w:widowControl/>
              <w:autoSpaceDE/>
              <w:autoSpaceDN/>
              <w:jc w:val="right"/>
              <w:rPr>
                <w:rFonts w:ascii="Courier New" w:hAnsi="Courier New" w:cs="Courier New"/>
                <w:color w:val="000000"/>
                <w:sz w:val="16"/>
                <w:szCs w:val="16"/>
                <w:lang w:eastAsia="ru-RU"/>
              </w:rPr>
            </w:pPr>
            <w:r w:rsidRPr="002D48A1">
              <w:rPr>
                <w:rFonts w:ascii="Courier New" w:hAnsi="Courier New" w:cs="Courier New"/>
                <w:color w:val="000000"/>
                <w:sz w:val="16"/>
                <w:szCs w:val="16"/>
                <w:lang w:eastAsia="ru-RU"/>
              </w:rPr>
              <w:t>0,000544</w:t>
            </w:r>
          </w:p>
        </w:tc>
        <w:tc>
          <w:tcPr>
            <w:tcW w:w="149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42D1DB2" w14:textId="77777777" w:rsidR="002D48A1" w:rsidRPr="002D48A1" w:rsidRDefault="002D48A1" w:rsidP="002D48A1">
            <w:pPr>
              <w:widowControl/>
              <w:autoSpaceDE/>
              <w:autoSpaceDN/>
              <w:jc w:val="center"/>
              <w:rPr>
                <w:rFonts w:ascii="Courier New" w:hAnsi="Courier New" w:cs="Courier New"/>
                <w:color w:val="000000"/>
                <w:sz w:val="16"/>
                <w:szCs w:val="16"/>
                <w:lang w:eastAsia="ru-RU"/>
              </w:rPr>
            </w:pPr>
            <w:r w:rsidRPr="002D48A1">
              <w:rPr>
                <w:rFonts w:ascii="Courier New" w:hAnsi="Courier New" w:cs="Courier New"/>
                <w:color w:val="000000"/>
                <w:sz w:val="16"/>
                <w:szCs w:val="16"/>
                <w:lang w:eastAsia="ru-RU"/>
              </w:rPr>
              <w:t xml:space="preserve">Приложение 15 </w:t>
            </w:r>
            <w:r w:rsidRPr="002D48A1">
              <w:rPr>
                <w:rFonts w:ascii="Courier New" w:hAnsi="Courier New" w:cs="Courier New"/>
                <w:color w:val="000000"/>
                <w:sz w:val="16"/>
                <w:szCs w:val="16"/>
                <w:lang w:eastAsia="ru-RU"/>
              </w:rPr>
              <w:br/>
              <w:t>к Методике определения</w:t>
            </w:r>
            <w:r w:rsidRPr="002D48A1">
              <w:rPr>
                <w:rFonts w:ascii="Courier New" w:hAnsi="Courier New" w:cs="Courier New"/>
                <w:color w:val="000000"/>
                <w:sz w:val="16"/>
                <w:szCs w:val="16"/>
                <w:lang w:eastAsia="ru-RU"/>
              </w:rPr>
              <w:br/>
              <w:t>нормативов эмиссий в</w:t>
            </w:r>
            <w:r w:rsidRPr="002D48A1">
              <w:rPr>
                <w:rFonts w:ascii="Courier New" w:hAnsi="Courier New" w:cs="Courier New"/>
                <w:color w:val="000000"/>
                <w:sz w:val="16"/>
                <w:szCs w:val="16"/>
                <w:lang w:eastAsia="ru-RU"/>
              </w:rPr>
              <w:br/>
              <w:t>окружающую среду</w:t>
            </w:r>
          </w:p>
        </w:tc>
      </w:tr>
      <w:tr w:rsidR="002D48A1" w:rsidRPr="002D48A1" w14:paraId="0BBC9D8F" w14:textId="77777777" w:rsidTr="002D48A1">
        <w:trPr>
          <w:trHeight w:val="246"/>
          <w:jc w:val="center"/>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60626BF4" w14:textId="77777777" w:rsidR="002D48A1" w:rsidRPr="002D48A1" w:rsidRDefault="002D48A1" w:rsidP="002D48A1">
            <w:pPr>
              <w:widowControl/>
              <w:autoSpaceDE/>
              <w:autoSpaceDN/>
              <w:rPr>
                <w:rFonts w:ascii="Courier New" w:hAnsi="Courier New" w:cs="Courier New"/>
                <w:color w:val="000000"/>
                <w:sz w:val="16"/>
                <w:szCs w:val="16"/>
                <w:lang w:eastAsia="ru-RU"/>
              </w:rPr>
            </w:pPr>
            <w:r w:rsidRPr="002D48A1">
              <w:rPr>
                <w:rFonts w:ascii="Courier New" w:hAnsi="Courier New" w:cs="Courier New"/>
                <w:color w:val="000000"/>
                <w:sz w:val="16"/>
                <w:szCs w:val="16"/>
                <w:lang w:eastAsia="ru-RU"/>
              </w:rPr>
              <w:t>Рабочие</w:t>
            </w:r>
          </w:p>
        </w:tc>
        <w:tc>
          <w:tcPr>
            <w:tcW w:w="1177" w:type="dxa"/>
            <w:tcBorders>
              <w:top w:val="nil"/>
              <w:left w:val="nil"/>
              <w:bottom w:val="single" w:sz="4" w:space="0" w:color="auto"/>
              <w:right w:val="single" w:sz="4" w:space="0" w:color="auto"/>
            </w:tcBorders>
            <w:shd w:val="clear" w:color="000000" w:fill="FFFFFF"/>
            <w:vAlign w:val="center"/>
            <w:hideMark/>
          </w:tcPr>
          <w:p w14:paraId="3AD464AE" w14:textId="77777777" w:rsidR="002D48A1" w:rsidRPr="002D48A1" w:rsidRDefault="002D48A1" w:rsidP="002D48A1">
            <w:pPr>
              <w:widowControl/>
              <w:autoSpaceDE/>
              <w:autoSpaceDN/>
              <w:jc w:val="right"/>
              <w:rPr>
                <w:rFonts w:ascii="Courier New" w:hAnsi="Courier New" w:cs="Courier New"/>
                <w:color w:val="000000"/>
                <w:sz w:val="16"/>
                <w:szCs w:val="16"/>
                <w:lang w:eastAsia="ru-RU"/>
              </w:rPr>
            </w:pPr>
            <w:r w:rsidRPr="002D48A1">
              <w:rPr>
                <w:rFonts w:ascii="Courier New" w:hAnsi="Courier New" w:cs="Courier New"/>
                <w:color w:val="000000"/>
                <w:sz w:val="16"/>
                <w:szCs w:val="16"/>
                <w:lang w:eastAsia="ru-RU"/>
              </w:rPr>
              <w:t>213</w:t>
            </w:r>
          </w:p>
        </w:tc>
        <w:tc>
          <w:tcPr>
            <w:tcW w:w="1360" w:type="dxa"/>
            <w:tcBorders>
              <w:top w:val="nil"/>
              <w:left w:val="nil"/>
              <w:bottom w:val="single" w:sz="4" w:space="0" w:color="auto"/>
              <w:right w:val="single" w:sz="4" w:space="0" w:color="auto"/>
            </w:tcBorders>
            <w:shd w:val="clear" w:color="000000" w:fill="FFFFFF"/>
            <w:vAlign w:val="center"/>
            <w:hideMark/>
          </w:tcPr>
          <w:p w14:paraId="0127366A" w14:textId="77777777" w:rsidR="002D48A1" w:rsidRPr="002D48A1" w:rsidRDefault="002D48A1" w:rsidP="002D48A1">
            <w:pPr>
              <w:widowControl/>
              <w:autoSpaceDE/>
              <w:autoSpaceDN/>
              <w:jc w:val="right"/>
              <w:rPr>
                <w:rFonts w:ascii="Courier New" w:hAnsi="Courier New" w:cs="Courier New"/>
                <w:color w:val="000000"/>
                <w:sz w:val="16"/>
                <w:szCs w:val="16"/>
                <w:lang w:eastAsia="ru-RU"/>
              </w:rPr>
            </w:pPr>
            <w:r w:rsidRPr="002D48A1">
              <w:rPr>
                <w:rFonts w:ascii="Courier New" w:hAnsi="Courier New" w:cs="Courier New"/>
                <w:color w:val="000000"/>
                <w:sz w:val="16"/>
                <w:szCs w:val="16"/>
                <w:lang w:eastAsia="ru-RU"/>
              </w:rPr>
              <w:t>0,005325</w:t>
            </w:r>
          </w:p>
        </w:tc>
        <w:tc>
          <w:tcPr>
            <w:tcW w:w="1232" w:type="dxa"/>
            <w:tcBorders>
              <w:top w:val="nil"/>
              <w:left w:val="nil"/>
              <w:bottom w:val="single" w:sz="4" w:space="0" w:color="auto"/>
              <w:right w:val="single" w:sz="4" w:space="0" w:color="auto"/>
            </w:tcBorders>
            <w:shd w:val="clear" w:color="000000" w:fill="FFFFFF"/>
            <w:vAlign w:val="center"/>
            <w:hideMark/>
          </w:tcPr>
          <w:p w14:paraId="585F33C2" w14:textId="77777777" w:rsidR="002D48A1" w:rsidRPr="002D48A1" w:rsidRDefault="002D48A1" w:rsidP="002D48A1">
            <w:pPr>
              <w:widowControl/>
              <w:autoSpaceDE/>
              <w:autoSpaceDN/>
              <w:jc w:val="right"/>
              <w:rPr>
                <w:rFonts w:ascii="Courier New" w:hAnsi="Courier New" w:cs="Courier New"/>
                <w:color w:val="000000"/>
                <w:sz w:val="16"/>
                <w:szCs w:val="16"/>
                <w:lang w:eastAsia="ru-RU"/>
              </w:rPr>
            </w:pPr>
            <w:r w:rsidRPr="002D48A1">
              <w:rPr>
                <w:rFonts w:ascii="Courier New" w:hAnsi="Courier New" w:cs="Courier New"/>
                <w:color w:val="000000"/>
                <w:sz w:val="16"/>
                <w:szCs w:val="16"/>
                <w:lang w:eastAsia="ru-RU"/>
              </w:rPr>
              <w:t>0,005325</w:t>
            </w:r>
          </w:p>
        </w:tc>
        <w:tc>
          <w:tcPr>
            <w:tcW w:w="1197" w:type="dxa"/>
            <w:tcBorders>
              <w:top w:val="nil"/>
              <w:left w:val="nil"/>
              <w:bottom w:val="single" w:sz="4" w:space="0" w:color="auto"/>
              <w:right w:val="single" w:sz="4" w:space="0" w:color="auto"/>
            </w:tcBorders>
            <w:shd w:val="clear" w:color="000000" w:fill="FFFFFF"/>
            <w:vAlign w:val="center"/>
            <w:hideMark/>
          </w:tcPr>
          <w:p w14:paraId="57517C9B" w14:textId="77777777" w:rsidR="002D48A1" w:rsidRPr="002D48A1" w:rsidRDefault="002D48A1" w:rsidP="002D48A1">
            <w:pPr>
              <w:widowControl/>
              <w:autoSpaceDE/>
              <w:autoSpaceDN/>
              <w:rPr>
                <w:rFonts w:ascii="Courier New" w:hAnsi="Courier New" w:cs="Courier New"/>
                <w:color w:val="000000"/>
                <w:sz w:val="16"/>
                <w:szCs w:val="16"/>
                <w:lang w:eastAsia="ru-RU"/>
              </w:rPr>
            </w:pPr>
            <w:r w:rsidRPr="002D48A1">
              <w:rPr>
                <w:rFonts w:ascii="Courier New" w:hAnsi="Courier New" w:cs="Courier New"/>
                <w:color w:val="000000"/>
                <w:sz w:val="16"/>
                <w:szCs w:val="16"/>
                <w:lang w:eastAsia="ru-RU"/>
              </w:rPr>
              <w:t> </w:t>
            </w:r>
          </w:p>
        </w:tc>
        <w:tc>
          <w:tcPr>
            <w:tcW w:w="851" w:type="dxa"/>
            <w:tcBorders>
              <w:top w:val="nil"/>
              <w:left w:val="nil"/>
              <w:bottom w:val="single" w:sz="4" w:space="0" w:color="auto"/>
              <w:right w:val="single" w:sz="4" w:space="0" w:color="auto"/>
            </w:tcBorders>
            <w:shd w:val="clear" w:color="000000" w:fill="FFFFFF"/>
            <w:vAlign w:val="center"/>
            <w:hideMark/>
          </w:tcPr>
          <w:p w14:paraId="6C263786" w14:textId="77777777" w:rsidR="002D48A1" w:rsidRPr="002D48A1" w:rsidRDefault="002D48A1" w:rsidP="002D48A1">
            <w:pPr>
              <w:widowControl/>
              <w:autoSpaceDE/>
              <w:autoSpaceDN/>
              <w:rPr>
                <w:rFonts w:ascii="Courier New" w:hAnsi="Courier New" w:cs="Courier New"/>
                <w:color w:val="000000"/>
                <w:sz w:val="16"/>
                <w:szCs w:val="16"/>
                <w:lang w:eastAsia="ru-RU"/>
              </w:rPr>
            </w:pPr>
            <w:r w:rsidRPr="002D48A1">
              <w:rPr>
                <w:rFonts w:ascii="Courier New" w:hAnsi="Courier New" w:cs="Courier New"/>
                <w:color w:val="000000"/>
                <w:sz w:val="16"/>
                <w:szCs w:val="16"/>
                <w:lang w:eastAsia="ru-RU"/>
              </w:rPr>
              <w:t> </w:t>
            </w:r>
          </w:p>
        </w:tc>
        <w:tc>
          <w:tcPr>
            <w:tcW w:w="1171" w:type="dxa"/>
            <w:tcBorders>
              <w:top w:val="nil"/>
              <w:left w:val="nil"/>
              <w:bottom w:val="single" w:sz="4" w:space="0" w:color="auto"/>
              <w:right w:val="single" w:sz="4" w:space="0" w:color="auto"/>
            </w:tcBorders>
            <w:shd w:val="clear" w:color="000000" w:fill="FFFFFF"/>
            <w:vAlign w:val="center"/>
            <w:hideMark/>
          </w:tcPr>
          <w:p w14:paraId="112CFB21" w14:textId="77777777" w:rsidR="002D48A1" w:rsidRPr="002D48A1" w:rsidRDefault="002D48A1" w:rsidP="002D48A1">
            <w:pPr>
              <w:widowControl/>
              <w:autoSpaceDE/>
              <w:autoSpaceDN/>
              <w:jc w:val="right"/>
              <w:rPr>
                <w:rFonts w:ascii="Courier New" w:hAnsi="Courier New" w:cs="Courier New"/>
                <w:color w:val="000000"/>
                <w:sz w:val="16"/>
                <w:szCs w:val="16"/>
                <w:lang w:eastAsia="ru-RU"/>
              </w:rPr>
            </w:pPr>
            <w:r w:rsidRPr="002D48A1">
              <w:rPr>
                <w:rFonts w:ascii="Courier New" w:hAnsi="Courier New" w:cs="Courier New"/>
                <w:color w:val="000000"/>
                <w:sz w:val="16"/>
                <w:szCs w:val="16"/>
                <w:lang w:eastAsia="ru-RU"/>
              </w:rPr>
              <w:t>0,005325</w:t>
            </w:r>
          </w:p>
        </w:tc>
        <w:tc>
          <w:tcPr>
            <w:tcW w:w="1180" w:type="dxa"/>
            <w:tcBorders>
              <w:top w:val="nil"/>
              <w:left w:val="nil"/>
              <w:bottom w:val="single" w:sz="4" w:space="0" w:color="auto"/>
              <w:right w:val="single" w:sz="4" w:space="0" w:color="auto"/>
            </w:tcBorders>
            <w:shd w:val="clear" w:color="000000" w:fill="FFFFFF"/>
            <w:vAlign w:val="center"/>
            <w:hideMark/>
          </w:tcPr>
          <w:p w14:paraId="05AAE6C0" w14:textId="77777777" w:rsidR="002D48A1" w:rsidRPr="002D48A1" w:rsidRDefault="002D48A1" w:rsidP="002D48A1">
            <w:pPr>
              <w:widowControl/>
              <w:autoSpaceDE/>
              <w:autoSpaceDN/>
              <w:rPr>
                <w:rFonts w:ascii="Courier New" w:hAnsi="Courier New" w:cs="Courier New"/>
                <w:color w:val="000000"/>
                <w:sz w:val="16"/>
                <w:szCs w:val="16"/>
                <w:lang w:eastAsia="ru-RU"/>
              </w:rPr>
            </w:pPr>
            <w:r w:rsidRPr="002D48A1">
              <w:rPr>
                <w:rFonts w:ascii="Courier New" w:hAnsi="Courier New" w:cs="Courier New"/>
                <w:color w:val="000000"/>
                <w:sz w:val="16"/>
                <w:szCs w:val="16"/>
                <w:lang w:eastAsia="ru-RU"/>
              </w:rPr>
              <w:t> </w:t>
            </w:r>
          </w:p>
        </w:tc>
        <w:tc>
          <w:tcPr>
            <w:tcW w:w="1080" w:type="dxa"/>
            <w:tcBorders>
              <w:top w:val="nil"/>
              <w:left w:val="nil"/>
              <w:bottom w:val="single" w:sz="4" w:space="0" w:color="auto"/>
              <w:right w:val="single" w:sz="4" w:space="0" w:color="auto"/>
            </w:tcBorders>
            <w:shd w:val="clear" w:color="000000" w:fill="FFFFFF"/>
            <w:vAlign w:val="center"/>
            <w:hideMark/>
          </w:tcPr>
          <w:p w14:paraId="08630B5A" w14:textId="77777777" w:rsidR="002D48A1" w:rsidRPr="002D48A1" w:rsidRDefault="002D48A1" w:rsidP="002D48A1">
            <w:pPr>
              <w:widowControl/>
              <w:autoSpaceDE/>
              <w:autoSpaceDN/>
              <w:jc w:val="right"/>
              <w:rPr>
                <w:rFonts w:ascii="Courier New" w:hAnsi="Courier New" w:cs="Courier New"/>
                <w:color w:val="000000"/>
                <w:sz w:val="16"/>
                <w:szCs w:val="16"/>
                <w:lang w:eastAsia="ru-RU"/>
              </w:rPr>
            </w:pPr>
            <w:r w:rsidRPr="002D48A1">
              <w:rPr>
                <w:rFonts w:ascii="Courier New" w:hAnsi="Courier New" w:cs="Courier New"/>
                <w:color w:val="000000"/>
                <w:sz w:val="16"/>
                <w:szCs w:val="16"/>
                <w:lang w:eastAsia="ru-RU"/>
              </w:rPr>
              <w:t>0,005325</w:t>
            </w:r>
          </w:p>
        </w:tc>
        <w:tc>
          <w:tcPr>
            <w:tcW w:w="1046" w:type="dxa"/>
            <w:tcBorders>
              <w:top w:val="nil"/>
              <w:left w:val="nil"/>
              <w:bottom w:val="single" w:sz="4" w:space="0" w:color="auto"/>
              <w:right w:val="single" w:sz="4" w:space="0" w:color="auto"/>
            </w:tcBorders>
            <w:shd w:val="clear" w:color="000000" w:fill="FFFFFF"/>
            <w:vAlign w:val="center"/>
            <w:hideMark/>
          </w:tcPr>
          <w:p w14:paraId="5AB726A1" w14:textId="77777777" w:rsidR="002D48A1" w:rsidRPr="002D48A1" w:rsidRDefault="002D48A1" w:rsidP="002D48A1">
            <w:pPr>
              <w:widowControl/>
              <w:autoSpaceDE/>
              <w:autoSpaceDN/>
              <w:rPr>
                <w:rFonts w:ascii="Courier New" w:hAnsi="Courier New" w:cs="Courier New"/>
                <w:color w:val="000000"/>
                <w:sz w:val="16"/>
                <w:szCs w:val="16"/>
                <w:lang w:eastAsia="ru-RU"/>
              </w:rPr>
            </w:pPr>
            <w:r w:rsidRPr="002D48A1">
              <w:rPr>
                <w:rFonts w:ascii="Courier New" w:hAnsi="Courier New" w:cs="Courier New"/>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vAlign w:val="center"/>
            <w:hideMark/>
          </w:tcPr>
          <w:p w14:paraId="3F51CB66" w14:textId="77777777" w:rsidR="002D48A1" w:rsidRPr="002D48A1" w:rsidRDefault="002D48A1" w:rsidP="002D48A1">
            <w:pPr>
              <w:widowControl/>
              <w:autoSpaceDE/>
              <w:autoSpaceDN/>
              <w:rPr>
                <w:rFonts w:ascii="Courier New" w:hAnsi="Courier New" w:cs="Courier New"/>
                <w:color w:val="000000"/>
                <w:sz w:val="16"/>
                <w:szCs w:val="16"/>
                <w:lang w:eastAsia="ru-RU"/>
              </w:rPr>
            </w:pPr>
            <w:r w:rsidRPr="002D48A1">
              <w:rPr>
                <w:rFonts w:ascii="Courier New" w:hAnsi="Courier New" w:cs="Courier New"/>
                <w:color w:val="000000"/>
                <w:sz w:val="16"/>
                <w:szCs w:val="16"/>
                <w:lang w:eastAsia="ru-RU"/>
              </w:rPr>
              <w:t> </w:t>
            </w:r>
          </w:p>
        </w:tc>
        <w:tc>
          <w:tcPr>
            <w:tcW w:w="1011" w:type="dxa"/>
            <w:tcBorders>
              <w:top w:val="nil"/>
              <w:left w:val="nil"/>
              <w:bottom w:val="single" w:sz="4" w:space="0" w:color="auto"/>
              <w:right w:val="single" w:sz="4" w:space="0" w:color="auto"/>
            </w:tcBorders>
            <w:shd w:val="clear" w:color="000000" w:fill="FFFFFF"/>
            <w:vAlign w:val="center"/>
            <w:hideMark/>
          </w:tcPr>
          <w:p w14:paraId="3FF4EAE3" w14:textId="77777777" w:rsidR="002D48A1" w:rsidRPr="002D48A1" w:rsidRDefault="002D48A1" w:rsidP="002D48A1">
            <w:pPr>
              <w:widowControl/>
              <w:autoSpaceDE/>
              <w:autoSpaceDN/>
              <w:jc w:val="right"/>
              <w:rPr>
                <w:rFonts w:ascii="Courier New" w:hAnsi="Courier New" w:cs="Courier New"/>
                <w:color w:val="000000"/>
                <w:sz w:val="16"/>
                <w:szCs w:val="16"/>
                <w:lang w:eastAsia="ru-RU"/>
              </w:rPr>
            </w:pPr>
            <w:r w:rsidRPr="002D48A1">
              <w:rPr>
                <w:rFonts w:ascii="Courier New" w:hAnsi="Courier New" w:cs="Courier New"/>
                <w:color w:val="000000"/>
                <w:sz w:val="16"/>
                <w:szCs w:val="16"/>
                <w:lang w:eastAsia="ru-RU"/>
              </w:rPr>
              <w:t>0,005325</w:t>
            </w:r>
          </w:p>
        </w:tc>
        <w:tc>
          <w:tcPr>
            <w:tcW w:w="1495" w:type="dxa"/>
            <w:vMerge/>
            <w:tcBorders>
              <w:top w:val="nil"/>
              <w:left w:val="single" w:sz="4" w:space="0" w:color="auto"/>
              <w:bottom w:val="single" w:sz="4" w:space="0" w:color="000000"/>
              <w:right w:val="single" w:sz="4" w:space="0" w:color="auto"/>
            </w:tcBorders>
            <w:vAlign w:val="center"/>
            <w:hideMark/>
          </w:tcPr>
          <w:p w14:paraId="31E3D058" w14:textId="77777777" w:rsidR="002D48A1" w:rsidRPr="002D48A1" w:rsidRDefault="002D48A1" w:rsidP="002D48A1">
            <w:pPr>
              <w:widowControl/>
              <w:autoSpaceDE/>
              <w:autoSpaceDN/>
              <w:rPr>
                <w:rFonts w:ascii="Courier New" w:hAnsi="Courier New" w:cs="Courier New"/>
                <w:color w:val="000000"/>
                <w:sz w:val="16"/>
                <w:szCs w:val="16"/>
                <w:lang w:eastAsia="ru-RU"/>
              </w:rPr>
            </w:pPr>
          </w:p>
        </w:tc>
      </w:tr>
      <w:tr w:rsidR="002D48A1" w:rsidRPr="002D48A1" w14:paraId="22DB229B" w14:textId="77777777" w:rsidTr="002D48A1">
        <w:trPr>
          <w:trHeight w:val="563"/>
          <w:jc w:val="center"/>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5DF52567" w14:textId="77777777" w:rsidR="002D48A1" w:rsidRPr="002D48A1" w:rsidRDefault="002D48A1" w:rsidP="002D48A1">
            <w:pPr>
              <w:widowControl/>
              <w:autoSpaceDE/>
              <w:autoSpaceDN/>
              <w:rPr>
                <w:rFonts w:ascii="Courier New" w:hAnsi="Courier New" w:cs="Courier New"/>
                <w:sz w:val="16"/>
                <w:szCs w:val="16"/>
                <w:lang w:eastAsia="ru-RU"/>
              </w:rPr>
            </w:pPr>
            <w:r w:rsidRPr="002D48A1">
              <w:rPr>
                <w:rFonts w:ascii="Courier New" w:hAnsi="Courier New" w:cs="Courier New"/>
                <w:sz w:val="16"/>
                <w:szCs w:val="16"/>
                <w:lang w:eastAsia="ru-RU"/>
              </w:rPr>
              <w:t>Производство фоссырья для хим. перераб. методом сухого помола</w:t>
            </w:r>
          </w:p>
        </w:tc>
        <w:tc>
          <w:tcPr>
            <w:tcW w:w="1177" w:type="dxa"/>
            <w:tcBorders>
              <w:top w:val="nil"/>
              <w:left w:val="nil"/>
              <w:bottom w:val="single" w:sz="4" w:space="0" w:color="auto"/>
              <w:right w:val="single" w:sz="4" w:space="0" w:color="auto"/>
            </w:tcBorders>
            <w:shd w:val="clear" w:color="000000" w:fill="FFFFFF"/>
            <w:vAlign w:val="center"/>
            <w:hideMark/>
          </w:tcPr>
          <w:p w14:paraId="20A8D1F0" w14:textId="77777777" w:rsidR="002D48A1" w:rsidRPr="002D48A1" w:rsidRDefault="002D48A1" w:rsidP="002D48A1">
            <w:pPr>
              <w:widowControl/>
              <w:autoSpaceDE/>
              <w:autoSpaceDN/>
              <w:jc w:val="center"/>
              <w:rPr>
                <w:rFonts w:ascii="Courier New" w:hAnsi="Courier New" w:cs="Courier New"/>
                <w:sz w:val="16"/>
                <w:szCs w:val="16"/>
                <w:lang w:eastAsia="ru-RU"/>
              </w:rPr>
            </w:pPr>
            <w:r w:rsidRPr="002D48A1">
              <w:rPr>
                <w:rFonts w:ascii="Courier New" w:hAnsi="Courier New" w:cs="Courier New"/>
                <w:sz w:val="16"/>
                <w:szCs w:val="16"/>
                <w:lang w:eastAsia="ru-RU"/>
              </w:rPr>
              <w:t>2500000</w:t>
            </w:r>
          </w:p>
        </w:tc>
        <w:tc>
          <w:tcPr>
            <w:tcW w:w="1360" w:type="dxa"/>
            <w:tcBorders>
              <w:top w:val="nil"/>
              <w:left w:val="nil"/>
              <w:bottom w:val="single" w:sz="4" w:space="0" w:color="auto"/>
              <w:right w:val="single" w:sz="4" w:space="0" w:color="auto"/>
            </w:tcBorders>
            <w:shd w:val="clear" w:color="000000" w:fill="FFFFFF"/>
            <w:vAlign w:val="center"/>
            <w:hideMark/>
          </w:tcPr>
          <w:p w14:paraId="078A9EC9" w14:textId="77777777" w:rsidR="002D48A1" w:rsidRPr="002D48A1" w:rsidRDefault="002D48A1" w:rsidP="002D48A1">
            <w:pPr>
              <w:widowControl/>
              <w:autoSpaceDE/>
              <w:autoSpaceDN/>
              <w:jc w:val="right"/>
              <w:rPr>
                <w:rFonts w:ascii="Courier New" w:hAnsi="Courier New" w:cs="Courier New"/>
                <w:sz w:val="16"/>
                <w:szCs w:val="16"/>
                <w:lang w:eastAsia="ru-RU"/>
              </w:rPr>
            </w:pPr>
            <w:r w:rsidRPr="002D48A1">
              <w:rPr>
                <w:rFonts w:ascii="Courier New" w:hAnsi="Courier New" w:cs="Courier New"/>
                <w:sz w:val="16"/>
                <w:szCs w:val="16"/>
                <w:lang w:eastAsia="ru-RU"/>
              </w:rPr>
              <w:t>1,6246600</w:t>
            </w:r>
          </w:p>
        </w:tc>
        <w:tc>
          <w:tcPr>
            <w:tcW w:w="1232" w:type="dxa"/>
            <w:tcBorders>
              <w:top w:val="nil"/>
              <w:left w:val="nil"/>
              <w:bottom w:val="single" w:sz="4" w:space="0" w:color="auto"/>
              <w:right w:val="single" w:sz="4" w:space="0" w:color="auto"/>
            </w:tcBorders>
            <w:shd w:val="clear" w:color="000000" w:fill="FFFFFF"/>
            <w:vAlign w:val="center"/>
            <w:hideMark/>
          </w:tcPr>
          <w:p w14:paraId="6BFA3A24" w14:textId="77777777" w:rsidR="002D48A1" w:rsidRPr="002D48A1" w:rsidRDefault="002D48A1" w:rsidP="002D48A1">
            <w:pPr>
              <w:widowControl/>
              <w:autoSpaceDE/>
              <w:autoSpaceDN/>
              <w:rPr>
                <w:rFonts w:ascii="Courier New" w:hAnsi="Courier New" w:cs="Courier New"/>
                <w:sz w:val="16"/>
                <w:szCs w:val="16"/>
                <w:lang w:eastAsia="ru-RU"/>
              </w:rPr>
            </w:pPr>
            <w:r w:rsidRPr="002D48A1">
              <w:rPr>
                <w:rFonts w:ascii="Courier New" w:hAnsi="Courier New" w:cs="Courier New"/>
                <w:sz w:val="16"/>
                <w:szCs w:val="16"/>
                <w:lang w:eastAsia="ru-RU"/>
              </w:rPr>
              <w:t> </w:t>
            </w:r>
          </w:p>
        </w:tc>
        <w:tc>
          <w:tcPr>
            <w:tcW w:w="1197" w:type="dxa"/>
            <w:tcBorders>
              <w:top w:val="nil"/>
              <w:left w:val="nil"/>
              <w:bottom w:val="single" w:sz="4" w:space="0" w:color="auto"/>
              <w:right w:val="single" w:sz="4" w:space="0" w:color="auto"/>
            </w:tcBorders>
            <w:shd w:val="clear" w:color="000000" w:fill="FFFFFF"/>
            <w:vAlign w:val="center"/>
            <w:hideMark/>
          </w:tcPr>
          <w:p w14:paraId="79956EF6" w14:textId="77777777" w:rsidR="002D48A1" w:rsidRPr="002D48A1" w:rsidRDefault="002D48A1" w:rsidP="002D48A1">
            <w:pPr>
              <w:widowControl/>
              <w:autoSpaceDE/>
              <w:autoSpaceDN/>
              <w:jc w:val="right"/>
              <w:rPr>
                <w:rFonts w:ascii="Courier New" w:hAnsi="Courier New" w:cs="Courier New"/>
                <w:sz w:val="16"/>
                <w:szCs w:val="16"/>
                <w:lang w:eastAsia="ru-RU"/>
              </w:rPr>
            </w:pPr>
            <w:r w:rsidRPr="002D48A1">
              <w:rPr>
                <w:rFonts w:ascii="Courier New" w:hAnsi="Courier New" w:cs="Courier New"/>
                <w:sz w:val="16"/>
                <w:szCs w:val="16"/>
                <w:lang w:eastAsia="ru-RU"/>
              </w:rPr>
              <w:t>15,3424700</w:t>
            </w:r>
          </w:p>
        </w:tc>
        <w:tc>
          <w:tcPr>
            <w:tcW w:w="851" w:type="dxa"/>
            <w:tcBorders>
              <w:top w:val="nil"/>
              <w:left w:val="nil"/>
              <w:bottom w:val="single" w:sz="4" w:space="0" w:color="auto"/>
              <w:right w:val="single" w:sz="4" w:space="0" w:color="auto"/>
            </w:tcBorders>
            <w:shd w:val="clear" w:color="000000" w:fill="FFFFFF"/>
            <w:vAlign w:val="center"/>
            <w:hideMark/>
          </w:tcPr>
          <w:p w14:paraId="74CEC52E" w14:textId="77777777" w:rsidR="002D48A1" w:rsidRPr="002D48A1" w:rsidRDefault="002D48A1" w:rsidP="002D48A1">
            <w:pPr>
              <w:widowControl/>
              <w:autoSpaceDE/>
              <w:autoSpaceDN/>
              <w:rPr>
                <w:rFonts w:ascii="Courier New" w:hAnsi="Courier New" w:cs="Courier New"/>
                <w:sz w:val="16"/>
                <w:szCs w:val="16"/>
                <w:lang w:eastAsia="ru-RU"/>
              </w:rPr>
            </w:pPr>
            <w:r w:rsidRPr="002D48A1">
              <w:rPr>
                <w:rFonts w:ascii="Courier New" w:hAnsi="Courier New" w:cs="Courier New"/>
                <w:sz w:val="16"/>
                <w:szCs w:val="16"/>
                <w:lang w:eastAsia="ru-RU"/>
              </w:rPr>
              <w:t> </w:t>
            </w:r>
          </w:p>
        </w:tc>
        <w:tc>
          <w:tcPr>
            <w:tcW w:w="1171" w:type="dxa"/>
            <w:tcBorders>
              <w:top w:val="nil"/>
              <w:left w:val="nil"/>
              <w:bottom w:val="single" w:sz="4" w:space="0" w:color="auto"/>
              <w:right w:val="single" w:sz="4" w:space="0" w:color="auto"/>
            </w:tcBorders>
            <w:shd w:val="clear" w:color="000000" w:fill="FFFFFF"/>
            <w:vAlign w:val="center"/>
            <w:hideMark/>
          </w:tcPr>
          <w:p w14:paraId="3B6F729E" w14:textId="77777777" w:rsidR="002D48A1" w:rsidRPr="002D48A1" w:rsidRDefault="002D48A1" w:rsidP="002D48A1">
            <w:pPr>
              <w:widowControl/>
              <w:autoSpaceDE/>
              <w:autoSpaceDN/>
              <w:rPr>
                <w:rFonts w:ascii="Courier New" w:hAnsi="Courier New" w:cs="Courier New"/>
                <w:sz w:val="16"/>
                <w:szCs w:val="16"/>
                <w:lang w:eastAsia="ru-RU"/>
              </w:rPr>
            </w:pPr>
            <w:r w:rsidRPr="002D48A1">
              <w:rPr>
                <w:rFonts w:ascii="Courier New" w:hAnsi="Courier New" w:cs="Courier New"/>
                <w:sz w:val="16"/>
                <w:szCs w:val="16"/>
                <w:lang w:eastAsia="ru-RU"/>
              </w:rPr>
              <w:t> </w:t>
            </w:r>
          </w:p>
        </w:tc>
        <w:tc>
          <w:tcPr>
            <w:tcW w:w="1180" w:type="dxa"/>
            <w:tcBorders>
              <w:top w:val="nil"/>
              <w:left w:val="nil"/>
              <w:bottom w:val="single" w:sz="4" w:space="0" w:color="auto"/>
              <w:right w:val="single" w:sz="4" w:space="0" w:color="auto"/>
            </w:tcBorders>
            <w:shd w:val="clear" w:color="000000" w:fill="FFFFFF"/>
            <w:vAlign w:val="center"/>
            <w:hideMark/>
          </w:tcPr>
          <w:p w14:paraId="3D8CE972" w14:textId="77777777" w:rsidR="002D48A1" w:rsidRPr="002D48A1" w:rsidRDefault="002D48A1" w:rsidP="002D48A1">
            <w:pPr>
              <w:widowControl/>
              <w:autoSpaceDE/>
              <w:autoSpaceDN/>
              <w:jc w:val="right"/>
              <w:rPr>
                <w:rFonts w:ascii="Courier New" w:hAnsi="Courier New" w:cs="Courier New"/>
                <w:sz w:val="16"/>
                <w:szCs w:val="16"/>
                <w:lang w:eastAsia="ru-RU"/>
              </w:rPr>
            </w:pPr>
            <w:r w:rsidRPr="002D48A1">
              <w:rPr>
                <w:rFonts w:ascii="Courier New" w:hAnsi="Courier New" w:cs="Courier New"/>
                <w:sz w:val="16"/>
                <w:szCs w:val="16"/>
                <w:lang w:eastAsia="ru-RU"/>
              </w:rPr>
              <w:t>0,9890400</w:t>
            </w:r>
          </w:p>
        </w:tc>
        <w:tc>
          <w:tcPr>
            <w:tcW w:w="1080" w:type="dxa"/>
            <w:tcBorders>
              <w:top w:val="nil"/>
              <w:left w:val="nil"/>
              <w:bottom w:val="single" w:sz="4" w:space="0" w:color="auto"/>
              <w:right w:val="single" w:sz="4" w:space="0" w:color="auto"/>
            </w:tcBorders>
            <w:shd w:val="clear" w:color="000000" w:fill="FFFFFF"/>
            <w:vAlign w:val="center"/>
            <w:hideMark/>
          </w:tcPr>
          <w:p w14:paraId="61E49048" w14:textId="77777777" w:rsidR="002D48A1" w:rsidRPr="002D48A1" w:rsidRDefault="002D48A1" w:rsidP="002D48A1">
            <w:pPr>
              <w:widowControl/>
              <w:autoSpaceDE/>
              <w:autoSpaceDN/>
              <w:rPr>
                <w:rFonts w:ascii="Courier New" w:hAnsi="Courier New" w:cs="Courier New"/>
                <w:sz w:val="16"/>
                <w:szCs w:val="16"/>
                <w:lang w:eastAsia="ru-RU"/>
              </w:rPr>
            </w:pPr>
            <w:r w:rsidRPr="002D48A1">
              <w:rPr>
                <w:rFonts w:ascii="Courier New" w:hAnsi="Courier New" w:cs="Courier New"/>
                <w:sz w:val="16"/>
                <w:szCs w:val="16"/>
                <w:lang w:eastAsia="ru-RU"/>
              </w:rPr>
              <w:t> </w:t>
            </w:r>
          </w:p>
        </w:tc>
        <w:tc>
          <w:tcPr>
            <w:tcW w:w="1046" w:type="dxa"/>
            <w:tcBorders>
              <w:top w:val="nil"/>
              <w:left w:val="nil"/>
              <w:bottom w:val="single" w:sz="4" w:space="0" w:color="auto"/>
              <w:right w:val="single" w:sz="4" w:space="0" w:color="auto"/>
            </w:tcBorders>
            <w:shd w:val="clear" w:color="000000" w:fill="FFFFFF"/>
            <w:vAlign w:val="center"/>
            <w:hideMark/>
          </w:tcPr>
          <w:p w14:paraId="187FFA24" w14:textId="77777777" w:rsidR="002D48A1" w:rsidRPr="002D48A1" w:rsidRDefault="002D48A1" w:rsidP="002D48A1">
            <w:pPr>
              <w:widowControl/>
              <w:autoSpaceDE/>
              <w:autoSpaceDN/>
              <w:rPr>
                <w:rFonts w:ascii="Courier New" w:hAnsi="Courier New" w:cs="Courier New"/>
                <w:sz w:val="16"/>
                <w:szCs w:val="16"/>
                <w:lang w:eastAsia="ru-RU"/>
              </w:rPr>
            </w:pPr>
            <w:r w:rsidRPr="002D48A1">
              <w:rPr>
                <w:rFonts w:ascii="Courier New" w:hAnsi="Courier New" w:cs="Courier New"/>
                <w:sz w:val="16"/>
                <w:szCs w:val="16"/>
                <w:lang w:eastAsia="ru-RU"/>
              </w:rPr>
              <w:t> </w:t>
            </w:r>
          </w:p>
        </w:tc>
        <w:tc>
          <w:tcPr>
            <w:tcW w:w="1134" w:type="dxa"/>
            <w:tcBorders>
              <w:top w:val="nil"/>
              <w:left w:val="nil"/>
              <w:bottom w:val="single" w:sz="4" w:space="0" w:color="auto"/>
              <w:right w:val="single" w:sz="4" w:space="0" w:color="auto"/>
            </w:tcBorders>
            <w:shd w:val="clear" w:color="000000" w:fill="FFFFFF"/>
            <w:vAlign w:val="center"/>
            <w:hideMark/>
          </w:tcPr>
          <w:p w14:paraId="00AC04B5" w14:textId="77777777" w:rsidR="002D48A1" w:rsidRPr="002D48A1" w:rsidRDefault="002D48A1" w:rsidP="002D48A1">
            <w:pPr>
              <w:widowControl/>
              <w:autoSpaceDE/>
              <w:autoSpaceDN/>
              <w:jc w:val="right"/>
              <w:rPr>
                <w:rFonts w:ascii="Courier New" w:hAnsi="Courier New" w:cs="Courier New"/>
                <w:sz w:val="16"/>
                <w:szCs w:val="16"/>
                <w:lang w:eastAsia="ru-RU"/>
              </w:rPr>
            </w:pPr>
            <w:r w:rsidRPr="002D48A1">
              <w:rPr>
                <w:rFonts w:ascii="Courier New" w:hAnsi="Courier New" w:cs="Courier New"/>
                <w:sz w:val="16"/>
                <w:szCs w:val="16"/>
                <w:lang w:eastAsia="ru-RU"/>
              </w:rPr>
              <w:t>0,5287700</w:t>
            </w:r>
          </w:p>
        </w:tc>
        <w:tc>
          <w:tcPr>
            <w:tcW w:w="1011" w:type="dxa"/>
            <w:tcBorders>
              <w:top w:val="nil"/>
              <w:left w:val="nil"/>
              <w:bottom w:val="single" w:sz="4" w:space="0" w:color="auto"/>
              <w:right w:val="single" w:sz="4" w:space="0" w:color="auto"/>
            </w:tcBorders>
            <w:shd w:val="clear" w:color="000000" w:fill="FFFFFF"/>
            <w:vAlign w:val="center"/>
            <w:hideMark/>
          </w:tcPr>
          <w:p w14:paraId="623D4E1F" w14:textId="77777777" w:rsidR="002D48A1" w:rsidRPr="002D48A1" w:rsidRDefault="002D48A1" w:rsidP="002D48A1">
            <w:pPr>
              <w:widowControl/>
              <w:autoSpaceDE/>
              <w:autoSpaceDN/>
              <w:rPr>
                <w:rFonts w:ascii="Courier New" w:hAnsi="Courier New" w:cs="Courier New"/>
                <w:sz w:val="16"/>
                <w:szCs w:val="16"/>
                <w:lang w:eastAsia="ru-RU"/>
              </w:rPr>
            </w:pPr>
            <w:r w:rsidRPr="002D48A1">
              <w:rPr>
                <w:rFonts w:ascii="Courier New" w:hAnsi="Courier New" w:cs="Courier New"/>
                <w:sz w:val="16"/>
                <w:szCs w:val="16"/>
                <w:lang w:eastAsia="ru-RU"/>
              </w:rPr>
              <w:t> </w:t>
            </w:r>
          </w:p>
        </w:tc>
        <w:tc>
          <w:tcPr>
            <w:tcW w:w="1495" w:type="dxa"/>
            <w:vMerge/>
            <w:tcBorders>
              <w:top w:val="nil"/>
              <w:left w:val="single" w:sz="4" w:space="0" w:color="auto"/>
              <w:bottom w:val="single" w:sz="4" w:space="0" w:color="000000"/>
              <w:right w:val="single" w:sz="4" w:space="0" w:color="auto"/>
            </w:tcBorders>
            <w:vAlign w:val="center"/>
            <w:hideMark/>
          </w:tcPr>
          <w:p w14:paraId="64EAE835" w14:textId="77777777" w:rsidR="002D48A1" w:rsidRPr="002D48A1" w:rsidRDefault="002D48A1" w:rsidP="002D48A1">
            <w:pPr>
              <w:widowControl/>
              <w:autoSpaceDE/>
              <w:autoSpaceDN/>
              <w:rPr>
                <w:rFonts w:ascii="Courier New" w:hAnsi="Courier New" w:cs="Courier New"/>
                <w:color w:val="000000"/>
                <w:sz w:val="16"/>
                <w:szCs w:val="16"/>
                <w:lang w:eastAsia="ru-RU"/>
              </w:rPr>
            </w:pPr>
          </w:p>
        </w:tc>
      </w:tr>
      <w:tr w:rsidR="002D48A1" w:rsidRPr="002D48A1" w14:paraId="7828A5D1" w14:textId="77777777" w:rsidTr="002D48A1">
        <w:trPr>
          <w:trHeight w:val="80"/>
          <w:jc w:val="center"/>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4BCB569F" w14:textId="77777777" w:rsidR="002D48A1" w:rsidRPr="002D48A1" w:rsidRDefault="002D48A1" w:rsidP="002D48A1">
            <w:pPr>
              <w:widowControl/>
              <w:autoSpaceDE/>
              <w:autoSpaceDN/>
              <w:rPr>
                <w:rFonts w:ascii="Courier New" w:hAnsi="Courier New" w:cs="Courier New"/>
                <w:sz w:val="16"/>
                <w:szCs w:val="16"/>
                <w:lang w:eastAsia="ru-RU"/>
              </w:rPr>
            </w:pPr>
            <w:r w:rsidRPr="002D48A1">
              <w:rPr>
                <w:rFonts w:ascii="Courier New" w:hAnsi="Courier New" w:cs="Courier New"/>
                <w:sz w:val="16"/>
                <w:szCs w:val="16"/>
                <w:lang w:eastAsia="ru-RU"/>
              </w:rPr>
              <w:t>Котел утилизатор ЭТА-4/9</w:t>
            </w:r>
          </w:p>
        </w:tc>
        <w:tc>
          <w:tcPr>
            <w:tcW w:w="1177" w:type="dxa"/>
            <w:tcBorders>
              <w:top w:val="nil"/>
              <w:left w:val="nil"/>
              <w:bottom w:val="single" w:sz="4" w:space="0" w:color="auto"/>
              <w:right w:val="single" w:sz="4" w:space="0" w:color="auto"/>
            </w:tcBorders>
            <w:shd w:val="clear" w:color="000000" w:fill="FFFFFF"/>
            <w:vAlign w:val="center"/>
            <w:hideMark/>
          </w:tcPr>
          <w:p w14:paraId="52C6E216" w14:textId="77777777" w:rsidR="002D48A1" w:rsidRPr="002D48A1" w:rsidRDefault="002D48A1" w:rsidP="002D48A1">
            <w:pPr>
              <w:widowControl/>
              <w:autoSpaceDE/>
              <w:autoSpaceDN/>
              <w:jc w:val="center"/>
              <w:rPr>
                <w:rFonts w:ascii="Courier New" w:hAnsi="Courier New" w:cs="Courier New"/>
                <w:sz w:val="16"/>
                <w:szCs w:val="16"/>
                <w:lang w:eastAsia="ru-RU"/>
              </w:rPr>
            </w:pPr>
            <w:r w:rsidRPr="002D48A1">
              <w:rPr>
                <w:rFonts w:ascii="Courier New" w:hAnsi="Courier New" w:cs="Courier New"/>
                <w:sz w:val="16"/>
                <w:szCs w:val="16"/>
                <w:lang w:eastAsia="ru-RU"/>
              </w:rPr>
              <w:t>2,000</w:t>
            </w:r>
          </w:p>
        </w:tc>
        <w:tc>
          <w:tcPr>
            <w:tcW w:w="1360" w:type="dxa"/>
            <w:tcBorders>
              <w:top w:val="nil"/>
              <w:left w:val="nil"/>
              <w:bottom w:val="single" w:sz="4" w:space="0" w:color="auto"/>
              <w:right w:val="single" w:sz="4" w:space="0" w:color="auto"/>
            </w:tcBorders>
            <w:shd w:val="clear" w:color="000000" w:fill="FFFFFF"/>
            <w:vAlign w:val="center"/>
            <w:hideMark/>
          </w:tcPr>
          <w:p w14:paraId="32DC350B" w14:textId="77777777" w:rsidR="002D48A1" w:rsidRPr="002D48A1" w:rsidRDefault="002D48A1" w:rsidP="002D48A1">
            <w:pPr>
              <w:widowControl/>
              <w:autoSpaceDE/>
              <w:autoSpaceDN/>
              <w:jc w:val="right"/>
              <w:rPr>
                <w:rFonts w:ascii="Courier New" w:hAnsi="Courier New" w:cs="Courier New"/>
                <w:sz w:val="16"/>
                <w:szCs w:val="16"/>
                <w:lang w:eastAsia="ru-RU"/>
              </w:rPr>
            </w:pPr>
            <w:r w:rsidRPr="002D48A1">
              <w:rPr>
                <w:rFonts w:ascii="Courier New" w:hAnsi="Courier New" w:cs="Courier New"/>
                <w:sz w:val="16"/>
                <w:szCs w:val="16"/>
                <w:lang w:eastAsia="ru-RU"/>
              </w:rPr>
              <w:t>0,2954200</w:t>
            </w:r>
          </w:p>
        </w:tc>
        <w:tc>
          <w:tcPr>
            <w:tcW w:w="1232" w:type="dxa"/>
            <w:tcBorders>
              <w:top w:val="nil"/>
              <w:left w:val="nil"/>
              <w:bottom w:val="single" w:sz="4" w:space="0" w:color="auto"/>
              <w:right w:val="single" w:sz="4" w:space="0" w:color="auto"/>
            </w:tcBorders>
            <w:shd w:val="clear" w:color="000000" w:fill="FFFFFF"/>
            <w:vAlign w:val="center"/>
            <w:hideMark/>
          </w:tcPr>
          <w:p w14:paraId="44EBB2AC" w14:textId="77777777" w:rsidR="002D48A1" w:rsidRPr="002D48A1" w:rsidRDefault="002D48A1" w:rsidP="002D48A1">
            <w:pPr>
              <w:widowControl/>
              <w:autoSpaceDE/>
              <w:autoSpaceDN/>
              <w:rPr>
                <w:rFonts w:ascii="Courier New" w:hAnsi="Courier New" w:cs="Courier New"/>
                <w:sz w:val="16"/>
                <w:szCs w:val="16"/>
                <w:lang w:eastAsia="ru-RU"/>
              </w:rPr>
            </w:pPr>
            <w:r w:rsidRPr="002D48A1">
              <w:rPr>
                <w:rFonts w:ascii="Courier New" w:hAnsi="Courier New" w:cs="Courier New"/>
                <w:sz w:val="16"/>
                <w:szCs w:val="16"/>
                <w:lang w:eastAsia="ru-RU"/>
              </w:rPr>
              <w:t> </w:t>
            </w:r>
          </w:p>
        </w:tc>
        <w:tc>
          <w:tcPr>
            <w:tcW w:w="1197" w:type="dxa"/>
            <w:tcBorders>
              <w:top w:val="nil"/>
              <w:left w:val="nil"/>
              <w:bottom w:val="single" w:sz="4" w:space="0" w:color="auto"/>
              <w:right w:val="single" w:sz="4" w:space="0" w:color="auto"/>
            </w:tcBorders>
            <w:shd w:val="clear" w:color="000000" w:fill="FFFFFF"/>
            <w:vAlign w:val="center"/>
            <w:hideMark/>
          </w:tcPr>
          <w:p w14:paraId="21325BDC" w14:textId="77777777" w:rsidR="002D48A1" w:rsidRPr="002D48A1" w:rsidRDefault="002D48A1" w:rsidP="002D48A1">
            <w:pPr>
              <w:widowControl/>
              <w:autoSpaceDE/>
              <w:autoSpaceDN/>
              <w:rPr>
                <w:rFonts w:ascii="Courier New" w:hAnsi="Courier New" w:cs="Courier New"/>
                <w:sz w:val="16"/>
                <w:szCs w:val="16"/>
                <w:lang w:eastAsia="ru-RU"/>
              </w:rPr>
            </w:pPr>
            <w:r w:rsidRPr="002D48A1">
              <w:rPr>
                <w:rFonts w:ascii="Courier New" w:hAnsi="Courier New" w:cs="Courier New"/>
                <w:sz w:val="16"/>
                <w:szCs w:val="16"/>
                <w:lang w:eastAsia="ru-RU"/>
              </w:rPr>
              <w:t> </w:t>
            </w:r>
          </w:p>
        </w:tc>
        <w:tc>
          <w:tcPr>
            <w:tcW w:w="851" w:type="dxa"/>
            <w:tcBorders>
              <w:top w:val="nil"/>
              <w:left w:val="nil"/>
              <w:bottom w:val="single" w:sz="4" w:space="0" w:color="auto"/>
              <w:right w:val="single" w:sz="4" w:space="0" w:color="auto"/>
            </w:tcBorders>
            <w:shd w:val="clear" w:color="000000" w:fill="FFFFFF"/>
            <w:vAlign w:val="center"/>
            <w:hideMark/>
          </w:tcPr>
          <w:p w14:paraId="23FAC590" w14:textId="77777777" w:rsidR="002D48A1" w:rsidRPr="002D48A1" w:rsidRDefault="002D48A1" w:rsidP="002D48A1">
            <w:pPr>
              <w:widowControl/>
              <w:autoSpaceDE/>
              <w:autoSpaceDN/>
              <w:rPr>
                <w:rFonts w:ascii="Courier New" w:hAnsi="Courier New" w:cs="Courier New"/>
                <w:sz w:val="16"/>
                <w:szCs w:val="16"/>
                <w:lang w:eastAsia="ru-RU"/>
              </w:rPr>
            </w:pPr>
            <w:r w:rsidRPr="002D48A1">
              <w:rPr>
                <w:rFonts w:ascii="Courier New" w:hAnsi="Courier New" w:cs="Courier New"/>
                <w:sz w:val="16"/>
                <w:szCs w:val="16"/>
                <w:lang w:eastAsia="ru-RU"/>
              </w:rPr>
              <w:t> </w:t>
            </w:r>
          </w:p>
        </w:tc>
        <w:tc>
          <w:tcPr>
            <w:tcW w:w="1171" w:type="dxa"/>
            <w:tcBorders>
              <w:top w:val="nil"/>
              <w:left w:val="nil"/>
              <w:bottom w:val="single" w:sz="4" w:space="0" w:color="auto"/>
              <w:right w:val="single" w:sz="4" w:space="0" w:color="auto"/>
            </w:tcBorders>
            <w:shd w:val="clear" w:color="000000" w:fill="FFFFFF"/>
            <w:vAlign w:val="center"/>
            <w:hideMark/>
          </w:tcPr>
          <w:p w14:paraId="6679F974" w14:textId="77777777" w:rsidR="002D48A1" w:rsidRPr="002D48A1" w:rsidRDefault="002D48A1" w:rsidP="002D48A1">
            <w:pPr>
              <w:widowControl/>
              <w:autoSpaceDE/>
              <w:autoSpaceDN/>
              <w:rPr>
                <w:rFonts w:ascii="Courier New" w:hAnsi="Courier New" w:cs="Courier New"/>
                <w:sz w:val="16"/>
                <w:szCs w:val="16"/>
                <w:lang w:eastAsia="ru-RU"/>
              </w:rPr>
            </w:pPr>
            <w:r w:rsidRPr="002D48A1">
              <w:rPr>
                <w:rFonts w:ascii="Courier New" w:hAnsi="Courier New" w:cs="Courier New"/>
                <w:sz w:val="16"/>
                <w:szCs w:val="16"/>
                <w:lang w:eastAsia="ru-RU"/>
              </w:rPr>
              <w:t> </w:t>
            </w:r>
          </w:p>
        </w:tc>
        <w:tc>
          <w:tcPr>
            <w:tcW w:w="1180" w:type="dxa"/>
            <w:tcBorders>
              <w:top w:val="nil"/>
              <w:left w:val="nil"/>
              <w:bottom w:val="single" w:sz="4" w:space="0" w:color="auto"/>
              <w:right w:val="single" w:sz="4" w:space="0" w:color="auto"/>
            </w:tcBorders>
            <w:shd w:val="clear" w:color="000000" w:fill="FFFFFF"/>
            <w:vAlign w:val="center"/>
            <w:hideMark/>
          </w:tcPr>
          <w:p w14:paraId="7063D6AA" w14:textId="77777777" w:rsidR="002D48A1" w:rsidRPr="002D48A1" w:rsidRDefault="002D48A1" w:rsidP="002D48A1">
            <w:pPr>
              <w:widowControl/>
              <w:autoSpaceDE/>
              <w:autoSpaceDN/>
              <w:jc w:val="right"/>
              <w:rPr>
                <w:rFonts w:ascii="Courier New" w:hAnsi="Courier New" w:cs="Courier New"/>
                <w:sz w:val="16"/>
                <w:szCs w:val="16"/>
                <w:lang w:eastAsia="ru-RU"/>
              </w:rPr>
            </w:pPr>
            <w:r w:rsidRPr="002D48A1">
              <w:rPr>
                <w:rFonts w:ascii="Courier New" w:hAnsi="Courier New" w:cs="Courier New"/>
                <w:sz w:val="16"/>
                <w:szCs w:val="16"/>
                <w:lang w:eastAsia="ru-RU"/>
              </w:rPr>
              <w:t>0,0834637</w:t>
            </w:r>
          </w:p>
        </w:tc>
        <w:tc>
          <w:tcPr>
            <w:tcW w:w="1080" w:type="dxa"/>
            <w:tcBorders>
              <w:top w:val="nil"/>
              <w:left w:val="nil"/>
              <w:bottom w:val="single" w:sz="4" w:space="0" w:color="auto"/>
              <w:right w:val="single" w:sz="4" w:space="0" w:color="auto"/>
            </w:tcBorders>
            <w:shd w:val="clear" w:color="000000" w:fill="FFFFFF"/>
            <w:vAlign w:val="center"/>
            <w:hideMark/>
          </w:tcPr>
          <w:p w14:paraId="412F3DCE" w14:textId="77777777" w:rsidR="002D48A1" w:rsidRPr="002D48A1" w:rsidRDefault="002D48A1" w:rsidP="002D48A1">
            <w:pPr>
              <w:widowControl/>
              <w:autoSpaceDE/>
              <w:autoSpaceDN/>
              <w:rPr>
                <w:rFonts w:ascii="Courier New" w:hAnsi="Courier New" w:cs="Courier New"/>
                <w:sz w:val="16"/>
                <w:szCs w:val="16"/>
                <w:lang w:eastAsia="ru-RU"/>
              </w:rPr>
            </w:pPr>
            <w:r w:rsidRPr="002D48A1">
              <w:rPr>
                <w:rFonts w:ascii="Courier New" w:hAnsi="Courier New" w:cs="Courier New"/>
                <w:sz w:val="16"/>
                <w:szCs w:val="16"/>
                <w:lang w:eastAsia="ru-RU"/>
              </w:rPr>
              <w:t> </w:t>
            </w:r>
          </w:p>
        </w:tc>
        <w:tc>
          <w:tcPr>
            <w:tcW w:w="1046" w:type="dxa"/>
            <w:tcBorders>
              <w:top w:val="nil"/>
              <w:left w:val="nil"/>
              <w:bottom w:val="single" w:sz="4" w:space="0" w:color="auto"/>
              <w:right w:val="single" w:sz="4" w:space="0" w:color="auto"/>
            </w:tcBorders>
            <w:shd w:val="clear" w:color="000000" w:fill="FFFFFF"/>
            <w:vAlign w:val="center"/>
            <w:hideMark/>
          </w:tcPr>
          <w:p w14:paraId="4C62E007" w14:textId="77777777" w:rsidR="002D48A1" w:rsidRPr="002D48A1" w:rsidRDefault="002D48A1" w:rsidP="002D48A1">
            <w:pPr>
              <w:widowControl/>
              <w:autoSpaceDE/>
              <w:autoSpaceDN/>
              <w:rPr>
                <w:rFonts w:ascii="Courier New" w:hAnsi="Courier New" w:cs="Courier New"/>
                <w:sz w:val="16"/>
                <w:szCs w:val="16"/>
                <w:lang w:eastAsia="ru-RU"/>
              </w:rPr>
            </w:pPr>
            <w:r w:rsidRPr="002D48A1">
              <w:rPr>
                <w:rFonts w:ascii="Courier New" w:hAnsi="Courier New" w:cs="Courier New"/>
                <w:sz w:val="16"/>
                <w:szCs w:val="16"/>
                <w:lang w:eastAsia="ru-RU"/>
              </w:rPr>
              <w:t> </w:t>
            </w:r>
          </w:p>
        </w:tc>
        <w:tc>
          <w:tcPr>
            <w:tcW w:w="1134" w:type="dxa"/>
            <w:tcBorders>
              <w:top w:val="nil"/>
              <w:left w:val="nil"/>
              <w:bottom w:val="single" w:sz="4" w:space="0" w:color="auto"/>
              <w:right w:val="single" w:sz="4" w:space="0" w:color="auto"/>
            </w:tcBorders>
            <w:shd w:val="clear" w:color="000000" w:fill="FFFFFF"/>
            <w:vAlign w:val="center"/>
            <w:hideMark/>
          </w:tcPr>
          <w:p w14:paraId="08393E5E" w14:textId="77777777" w:rsidR="002D48A1" w:rsidRPr="002D48A1" w:rsidRDefault="002D48A1" w:rsidP="002D48A1">
            <w:pPr>
              <w:widowControl/>
              <w:autoSpaceDE/>
              <w:autoSpaceDN/>
              <w:jc w:val="right"/>
              <w:rPr>
                <w:rFonts w:ascii="Courier New" w:hAnsi="Courier New" w:cs="Courier New"/>
                <w:sz w:val="16"/>
                <w:szCs w:val="16"/>
                <w:lang w:eastAsia="ru-RU"/>
              </w:rPr>
            </w:pPr>
            <w:r w:rsidRPr="002D48A1">
              <w:rPr>
                <w:rFonts w:ascii="Courier New" w:hAnsi="Courier New" w:cs="Courier New"/>
                <w:sz w:val="16"/>
                <w:szCs w:val="16"/>
                <w:lang w:eastAsia="ru-RU"/>
              </w:rPr>
              <w:t>0,1557000</w:t>
            </w:r>
          </w:p>
        </w:tc>
        <w:tc>
          <w:tcPr>
            <w:tcW w:w="1011" w:type="dxa"/>
            <w:tcBorders>
              <w:top w:val="nil"/>
              <w:left w:val="nil"/>
              <w:bottom w:val="single" w:sz="4" w:space="0" w:color="auto"/>
              <w:right w:val="single" w:sz="4" w:space="0" w:color="auto"/>
            </w:tcBorders>
            <w:shd w:val="clear" w:color="000000" w:fill="FFFFFF"/>
            <w:vAlign w:val="center"/>
            <w:hideMark/>
          </w:tcPr>
          <w:p w14:paraId="171A5D1D" w14:textId="77777777" w:rsidR="002D48A1" w:rsidRPr="002D48A1" w:rsidRDefault="002D48A1" w:rsidP="002D48A1">
            <w:pPr>
              <w:widowControl/>
              <w:autoSpaceDE/>
              <w:autoSpaceDN/>
              <w:rPr>
                <w:rFonts w:ascii="Courier New" w:hAnsi="Courier New" w:cs="Courier New"/>
                <w:sz w:val="16"/>
                <w:szCs w:val="16"/>
                <w:lang w:eastAsia="ru-RU"/>
              </w:rPr>
            </w:pPr>
            <w:r w:rsidRPr="002D48A1">
              <w:rPr>
                <w:rFonts w:ascii="Courier New" w:hAnsi="Courier New" w:cs="Courier New"/>
                <w:sz w:val="16"/>
                <w:szCs w:val="16"/>
                <w:lang w:eastAsia="ru-RU"/>
              </w:rPr>
              <w:t> </w:t>
            </w:r>
          </w:p>
        </w:tc>
        <w:tc>
          <w:tcPr>
            <w:tcW w:w="1495" w:type="dxa"/>
            <w:vMerge/>
            <w:tcBorders>
              <w:top w:val="nil"/>
              <w:left w:val="single" w:sz="4" w:space="0" w:color="auto"/>
              <w:bottom w:val="single" w:sz="4" w:space="0" w:color="000000"/>
              <w:right w:val="single" w:sz="4" w:space="0" w:color="auto"/>
            </w:tcBorders>
            <w:vAlign w:val="center"/>
            <w:hideMark/>
          </w:tcPr>
          <w:p w14:paraId="6972E784" w14:textId="77777777" w:rsidR="002D48A1" w:rsidRPr="002D48A1" w:rsidRDefault="002D48A1" w:rsidP="002D48A1">
            <w:pPr>
              <w:widowControl/>
              <w:autoSpaceDE/>
              <w:autoSpaceDN/>
              <w:rPr>
                <w:rFonts w:ascii="Courier New" w:hAnsi="Courier New" w:cs="Courier New"/>
                <w:color w:val="000000"/>
                <w:sz w:val="16"/>
                <w:szCs w:val="16"/>
                <w:lang w:eastAsia="ru-RU"/>
              </w:rPr>
            </w:pPr>
          </w:p>
        </w:tc>
      </w:tr>
      <w:tr w:rsidR="002D48A1" w:rsidRPr="002D48A1" w14:paraId="2C4968A5" w14:textId="77777777" w:rsidTr="002D48A1">
        <w:trPr>
          <w:trHeight w:val="88"/>
          <w:jc w:val="center"/>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4A6E2E39" w14:textId="77777777" w:rsidR="002D48A1" w:rsidRPr="002D48A1" w:rsidRDefault="002D48A1" w:rsidP="002D48A1">
            <w:pPr>
              <w:widowControl/>
              <w:autoSpaceDE/>
              <w:autoSpaceDN/>
              <w:rPr>
                <w:rFonts w:ascii="Courier New" w:hAnsi="Courier New" w:cs="Courier New"/>
                <w:sz w:val="16"/>
                <w:szCs w:val="16"/>
                <w:lang w:eastAsia="ru-RU"/>
              </w:rPr>
            </w:pPr>
            <w:r w:rsidRPr="002D48A1">
              <w:rPr>
                <w:rFonts w:ascii="Courier New" w:hAnsi="Courier New" w:cs="Courier New"/>
                <w:sz w:val="16"/>
                <w:szCs w:val="16"/>
                <w:lang w:eastAsia="ru-RU"/>
              </w:rPr>
              <w:t>Полив зеленых насаждений</w:t>
            </w:r>
          </w:p>
        </w:tc>
        <w:tc>
          <w:tcPr>
            <w:tcW w:w="1177" w:type="dxa"/>
            <w:tcBorders>
              <w:top w:val="nil"/>
              <w:left w:val="nil"/>
              <w:bottom w:val="single" w:sz="4" w:space="0" w:color="auto"/>
              <w:right w:val="single" w:sz="4" w:space="0" w:color="auto"/>
            </w:tcBorders>
            <w:shd w:val="clear" w:color="000000" w:fill="FFFFFF"/>
            <w:vAlign w:val="center"/>
            <w:hideMark/>
          </w:tcPr>
          <w:p w14:paraId="7FF01EBD" w14:textId="30022301" w:rsidR="002D48A1" w:rsidRPr="002D48A1" w:rsidRDefault="002D48A1" w:rsidP="002D48A1">
            <w:pPr>
              <w:widowControl/>
              <w:autoSpaceDE/>
              <w:autoSpaceDN/>
              <w:jc w:val="center"/>
              <w:rPr>
                <w:rFonts w:ascii="Courier New" w:hAnsi="Courier New" w:cs="Courier New"/>
                <w:sz w:val="16"/>
                <w:szCs w:val="16"/>
                <w:lang w:eastAsia="ru-RU"/>
              </w:rPr>
            </w:pPr>
            <w:r w:rsidRPr="002D48A1">
              <w:rPr>
                <w:rFonts w:ascii="Courier New" w:hAnsi="Courier New" w:cs="Courier New"/>
                <w:sz w:val="16"/>
                <w:szCs w:val="16"/>
                <w:lang w:eastAsia="ru-RU"/>
              </w:rPr>
              <w:t>120000</w:t>
            </w:r>
          </w:p>
        </w:tc>
        <w:tc>
          <w:tcPr>
            <w:tcW w:w="1360" w:type="dxa"/>
            <w:tcBorders>
              <w:top w:val="nil"/>
              <w:left w:val="nil"/>
              <w:bottom w:val="single" w:sz="4" w:space="0" w:color="auto"/>
              <w:right w:val="single" w:sz="4" w:space="0" w:color="auto"/>
            </w:tcBorders>
            <w:shd w:val="clear" w:color="000000" w:fill="FFFFFF"/>
            <w:vAlign w:val="center"/>
            <w:hideMark/>
          </w:tcPr>
          <w:p w14:paraId="39D8374A" w14:textId="77777777" w:rsidR="002D48A1" w:rsidRPr="002D48A1" w:rsidRDefault="002D48A1" w:rsidP="002D48A1">
            <w:pPr>
              <w:widowControl/>
              <w:autoSpaceDE/>
              <w:autoSpaceDN/>
              <w:jc w:val="right"/>
              <w:rPr>
                <w:rFonts w:ascii="Courier New" w:hAnsi="Courier New" w:cs="Courier New"/>
                <w:sz w:val="16"/>
                <w:szCs w:val="16"/>
                <w:lang w:eastAsia="ru-RU"/>
              </w:rPr>
            </w:pPr>
            <w:r w:rsidRPr="002D48A1">
              <w:rPr>
                <w:rFonts w:ascii="Courier New" w:hAnsi="Courier New" w:cs="Courier New"/>
                <w:sz w:val="16"/>
                <w:szCs w:val="16"/>
                <w:lang w:eastAsia="ru-RU"/>
              </w:rPr>
              <w:t>0,7200000</w:t>
            </w:r>
          </w:p>
        </w:tc>
        <w:tc>
          <w:tcPr>
            <w:tcW w:w="1232" w:type="dxa"/>
            <w:tcBorders>
              <w:top w:val="nil"/>
              <w:left w:val="nil"/>
              <w:bottom w:val="single" w:sz="4" w:space="0" w:color="auto"/>
              <w:right w:val="single" w:sz="4" w:space="0" w:color="auto"/>
            </w:tcBorders>
            <w:shd w:val="clear" w:color="000000" w:fill="FFFFFF"/>
            <w:vAlign w:val="center"/>
            <w:hideMark/>
          </w:tcPr>
          <w:p w14:paraId="36CDEAD3" w14:textId="77777777" w:rsidR="002D48A1" w:rsidRPr="002D48A1" w:rsidRDefault="002D48A1" w:rsidP="002D48A1">
            <w:pPr>
              <w:widowControl/>
              <w:autoSpaceDE/>
              <w:autoSpaceDN/>
              <w:rPr>
                <w:rFonts w:ascii="Courier New" w:hAnsi="Courier New" w:cs="Courier New"/>
                <w:sz w:val="16"/>
                <w:szCs w:val="16"/>
                <w:lang w:eastAsia="ru-RU"/>
              </w:rPr>
            </w:pPr>
            <w:r w:rsidRPr="002D48A1">
              <w:rPr>
                <w:rFonts w:ascii="Courier New" w:hAnsi="Courier New" w:cs="Courier New"/>
                <w:sz w:val="16"/>
                <w:szCs w:val="16"/>
                <w:lang w:eastAsia="ru-RU"/>
              </w:rPr>
              <w:t> </w:t>
            </w:r>
          </w:p>
        </w:tc>
        <w:tc>
          <w:tcPr>
            <w:tcW w:w="1197" w:type="dxa"/>
            <w:tcBorders>
              <w:top w:val="nil"/>
              <w:left w:val="nil"/>
              <w:bottom w:val="single" w:sz="4" w:space="0" w:color="auto"/>
              <w:right w:val="single" w:sz="4" w:space="0" w:color="auto"/>
            </w:tcBorders>
            <w:shd w:val="clear" w:color="000000" w:fill="FFFFFF"/>
            <w:vAlign w:val="center"/>
            <w:hideMark/>
          </w:tcPr>
          <w:p w14:paraId="14B66B6F" w14:textId="77777777" w:rsidR="002D48A1" w:rsidRPr="002D48A1" w:rsidRDefault="002D48A1" w:rsidP="002D48A1">
            <w:pPr>
              <w:widowControl/>
              <w:autoSpaceDE/>
              <w:autoSpaceDN/>
              <w:rPr>
                <w:rFonts w:ascii="Courier New" w:hAnsi="Courier New" w:cs="Courier New"/>
                <w:sz w:val="16"/>
                <w:szCs w:val="16"/>
                <w:lang w:eastAsia="ru-RU"/>
              </w:rPr>
            </w:pPr>
            <w:r w:rsidRPr="002D48A1">
              <w:rPr>
                <w:rFonts w:ascii="Courier New" w:hAnsi="Courier New" w:cs="Courier New"/>
                <w:sz w:val="16"/>
                <w:szCs w:val="16"/>
                <w:lang w:eastAsia="ru-RU"/>
              </w:rPr>
              <w:t> </w:t>
            </w:r>
          </w:p>
        </w:tc>
        <w:tc>
          <w:tcPr>
            <w:tcW w:w="851" w:type="dxa"/>
            <w:tcBorders>
              <w:top w:val="nil"/>
              <w:left w:val="nil"/>
              <w:bottom w:val="single" w:sz="4" w:space="0" w:color="auto"/>
              <w:right w:val="single" w:sz="4" w:space="0" w:color="auto"/>
            </w:tcBorders>
            <w:shd w:val="clear" w:color="000000" w:fill="FFFFFF"/>
            <w:vAlign w:val="center"/>
            <w:hideMark/>
          </w:tcPr>
          <w:p w14:paraId="35443F71" w14:textId="77777777" w:rsidR="002D48A1" w:rsidRPr="002D48A1" w:rsidRDefault="002D48A1" w:rsidP="002D48A1">
            <w:pPr>
              <w:widowControl/>
              <w:autoSpaceDE/>
              <w:autoSpaceDN/>
              <w:rPr>
                <w:rFonts w:ascii="Courier New" w:hAnsi="Courier New" w:cs="Courier New"/>
                <w:sz w:val="16"/>
                <w:szCs w:val="16"/>
                <w:lang w:eastAsia="ru-RU"/>
              </w:rPr>
            </w:pPr>
            <w:r w:rsidRPr="002D48A1">
              <w:rPr>
                <w:rFonts w:ascii="Courier New" w:hAnsi="Courier New" w:cs="Courier New"/>
                <w:sz w:val="16"/>
                <w:szCs w:val="16"/>
                <w:lang w:eastAsia="ru-RU"/>
              </w:rPr>
              <w:t> </w:t>
            </w:r>
          </w:p>
        </w:tc>
        <w:tc>
          <w:tcPr>
            <w:tcW w:w="1171" w:type="dxa"/>
            <w:tcBorders>
              <w:top w:val="nil"/>
              <w:left w:val="nil"/>
              <w:bottom w:val="single" w:sz="4" w:space="0" w:color="auto"/>
              <w:right w:val="single" w:sz="4" w:space="0" w:color="auto"/>
            </w:tcBorders>
            <w:shd w:val="clear" w:color="000000" w:fill="FFFFFF"/>
            <w:vAlign w:val="center"/>
            <w:hideMark/>
          </w:tcPr>
          <w:p w14:paraId="16429BC8" w14:textId="77777777" w:rsidR="002D48A1" w:rsidRPr="002D48A1" w:rsidRDefault="002D48A1" w:rsidP="002D48A1">
            <w:pPr>
              <w:widowControl/>
              <w:autoSpaceDE/>
              <w:autoSpaceDN/>
              <w:rPr>
                <w:rFonts w:ascii="Courier New" w:hAnsi="Courier New" w:cs="Courier New"/>
                <w:sz w:val="16"/>
                <w:szCs w:val="16"/>
                <w:lang w:eastAsia="ru-RU"/>
              </w:rPr>
            </w:pPr>
            <w:r w:rsidRPr="002D48A1">
              <w:rPr>
                <w:rFonts w:ascii="Courier New" w:hAnsi="Courier New" w:cs="Courier New"/>
                <w:sz w:val="16"/>
                <w:szCs w:val="16"/>
                <w:lang w:eastAsia="ru-RU"/>
              </w:rPr>
              <w:t> </w:t>
            </w:r>
          </w:p>
        </w:tc>
        <w:tc>
          <w:tcPr>
            <w:tcW w:w="1180" w:type="dxa"/>
            <w:tcBorders>
              <w:top w:val="nil"/>
              <w:left w:val="nil"/>
              <w:bottom w:val="single" w:sz="4" w:space="0" w:color="auto"/>
              <w:right w:val="single" w:sz="4" w:space="0" w:color="auto"/>
            </w:tcBorders>
            <w:shd w:val="clear" w:color="000000" w:fill="FFFFFF"/>
            <w:vAlign w:val="center"/>
            <w:hideMark/>
          </w:tcPr>
          <w:p w14:paraId="145F174F" w14:textId="77777777" w:rsidR="002D48A1" w:rsidRPr="002D48A1" w:rsidRDefault="002D48A1" w:rsidP="002D48A1">
            <w:pPr>
              <w:widowControl/>
              <w:autoSpaceDE/>
              <w:autoSpaceDN/>
              <w:jc w:val="right"/>
              <w:rPr>
                <w:rFonts w:ascii="Courier New" w:hAnsi="Courier New" w:cs="Courier New"/>
                <w:sz w:val="16"/>
                <w:szCs w:val="16"/>
                <w:lang w:eastAsia="ru-RU"/>
              </w:rPr>
            </w:pPr>
            <w:r w:rsidRPr="002D48A1">
              <w:rPr>
                <w:rFonts w:ascii="Courier New" w:hAnsi="Courier New" w:cs="Courier New"/>
                <w:sz w:val="16"/>
                <w:szCs w:val="16"/>
                <w:lang w:eastAsia="ru-RU"/>
              </w:rPr>
              <w:t>0,4695652</w:t>
            </w:r>
          </w:p>
        </w:tc>
        <w:tc>
          <w:tcPr>
            <w:tcW w:w="1080" w:type="dxa"/>
            <w:tcBorders>
              <w:top w:val="nil"/>
              <w:left w:val="nil"/>
              <w:bottom w:val="single" w:sz="4" w:space="0" w:color="auto"/>
              <w:right w:val="single" w:sz="4" w:space="0" w:color="auto"/>
            </w:tcBorders>
            <w:shd w:val="clear" w:color="000000" w:fill="FFFFFF"/>
            <w:vAlign w:val="center"/>
            <w:hideMark/>
          </w:tcPr>
          <w:p w14:paraId="1F0DE866" w14:textId="77777777" w:rsidR="002D48A1" w:rsidRPr="002D48A1" w:rsidRDefault="002D48A1" w:rsidP="002D48A1">
            <w:pPr>
              <w:widowControl/>
              <w:autoSpaceDE/>
              <w:autoSpaceDN/>
              <w:rPr>
                <w:rFonts w:ascii="Courier New" w:hAnsi="Courier New" w:cs="Courier New"/>
                <w:sz w:val="16"/>
                <w:szCs w:val="16"/>
                <w:lang w:eastAsia="ru-RU"/>
              </w:rPr>
            </w:pPr>
            <w:r w:rsidRPr="002D48A1">
              <w:rPr>
                <w:rFonts w:ascii="Courier New" w:hAnsi="Courier New" w:cs="Courier New"/>
                <w:sz w:val="16"/>
                <w:szCs w:val="16"/>
                <w:lang w:eastAsia="ru-RU"/>
              </w:rPr>
              <w:t> </w:t>
            </w:r>
          </w:p>
        </w:tc>
        <w:tc>
          <w:tcPr>
            <w:tcW w:w="1046" w:type="dxa"/>
            <w:tcBorders>
              <w:top w:val="nil"/>
              <w:left w:val="nil"/>
              <w:bottom w:val="single" w:sz="4" w:space="0" w:color="auto"/>
              <w:right w:val="single" w:sz="4" w:space="0" w:color="auto"/>
            </w:tcBorders>
            <w:shd w:val="clear" w:color="000000" w:fill="FFFFFF"/>
            <w:vAlign w:val="center"/>
            <w:hideMark/>
          </w:tcPr>
          <w:p w14:paraId="73995B75" w14:textId="77777777" w:rsidR="002D48A1" w:rsidRPr="002D48A1" w:rsidRDefault="002D48A1" w:rsidP="002D48A1">
            <w:pPr>
              <w:widowControl/>
              <w:autoSpaceDE/>
              <w:autoSpaceDN/>
              <w:rPr>
                <w:rFonts w:ascii="Courier New" w:hAnsi="Courier New" w:cs="Courier New"/>
                <w:sz w:val="16"/>
                <w:szCs w:val="16"/>
                <w:lang w:eastAsia="ru-RU"/>
              </w:rPr>
            </w:pPr>
            <w:r w:rsidRPr="002D48A1">
              <w:rPr>
                <w:rFonts w:ascii="Courier New" w:hAnsi="Courier New" w:cs="Courier New"/>
                <w:sz w:val="16"/>
                <w:szCs w:val="16"/>
                <w:lang w:eastAsia="ru-RU"/>
              </w:rPr>
              <w:t> </w:t>
            </w:r>
          </w:p>
        </w:tc>
        <w:tc>
          <w:tcPr>
            <w:tcW w:w="1134" w:type="dxa"/>
            <w:tcBorders>
              <w:top w:val="nil"/>
              <w:left w:val="nil"/>
              <w:bottom w:val="single" w:sz="4" w:space="0" w:color="auto"/>
              <w:right w:val="single" w:sz="4" w:space="0" w:color="auto"/>
            </w:tcBorders>
            <w:shd w:val="clear" w:color="000000" w:fill="FFFFFF"/>
            <w:vAlign w:val="center"/>
            <w:hideMark/>
          </w:tcPr>
          <w:p w14:paraId="5D567F81" w14:textId="77777777" w:rsidR="002D48A1" w:rsidRPr="002D48A1" w:rsidRDefault="002D48A1" w:rsidP="002D48A1">
            <w:pPr>
              <w:widowControl/>
              <w:autoSpaceDE/>
              <w:autoSpaceDN/>
              <w:rPr>
                <w:rFonts w:ascii="Courier New" w:hAnsi="Courier New" w:cs="Courier New"/>
                <w:sz w:val="16"/>
                <w:szCs w:val="16"/>
                <w:lang w:eastAsia="ru-RU"/>
              </w:rPr>
            </w:pPr>
            <w:r w:rsidRPr="002D48A1">
              <w:rPr>
                <w:rFonts w:ascii="Courier New" w:hAnsi="Courier New" w:cs="Courier New"/>
                <w:sz w:val="16"/>
                <w:szCs w:val="16"/>
                <w:lang w:eastAsia="ru-RU"/>
              </w:rPr>
              <w:t> </w:t>
            </w:r>
          </w:p>
        </w:tc>
        <w:tc>
          <w:tcPr>
            <w:tcW w:w="1011" w:type="dxa"/>
            <w:tcBorders>
              <w:top w:val="nil"/>
              <w:left w:val="nil"/>
              <w:bottom w:val="single" w:sz="4" w:space="0" w:color="auto"/>
              <w:right w:val="single" w:sz="4" w:space="0" w:color="auto"/>
            </w:tcBorders>
            <w:shd w:val="clear" w:color="000000" w:fill="FFFFFF"/>
            <w:vAlign w:val="center"/>
            <w:hideMark/>
          </w:tcPr>
          <w:p w14:paraId="5A665632" w14:textId="77777777" w:rsidR="002D48A1" w:rsidRPr="002D48A1" w:rsidRDefault="002D48A1" w:rsidP="002D48A1">
            <w:pPr>
              <w:widowControl/>
              <w:autoSpaceDE/>
              <w:autoSpaceDN/>
              <w:rPr>
                <w:rFonts w:ascii="Courier New" w:hAnsi="Courier New" w:cs="Courier New"/>
                <w:sz w:val="16"/>
                <w:szCs w:val="16"/>
                <w:lang w:eastAsia="ru-RU"/>
              </w:rPr>
            </w:pPr>
            <w:r w:rsidRPr="002D48A1">
              <w:rPr>
                <w:rFonts w:ascii="Courier New" w:hAnsi="Courier New" w:cs="Courier New"/>
                <w:sz w:val="16"/>
                <w:szCs w:val="16"/>
                <w:lang w:eastAsia="ru-RU"/>
              </w:rPr>
              <w:t> </w:t>
            </w:r>
          </w:p>
        </w:tc>
        <w:tc>
          <w:tcPr>
            <w:tcW w:w="1495" w:type="dxa"/>
            <w:vMerge/>
            <w:tcBorders>
              <w:top w:val="nil"/>
              <w:left w:val="single" w:sz="4" w:space="0" w:color="auto"/>
              <w:bottom w:val="single" w:sz="4" w:space="0" w:color="000000"/>
              <w:right w:val="single" w:sz="4" w:space="0" w:color="auto"/>
            </w:tcBorders>
            <w:vAlign w:val="center"/>
            <w:hideMark/>
          </w:tcPr>
          <w:p w14:paraId="2305B04E" w14:textId="77777777" w:rsidR="002D48A1" w:rsidRPr="002D48A1" w:rsidRDefault="002D48A1" w:rsidP="002D48A1">
            <w:pPr>
              <w:widowControl/>
              <w:autoSpaceDE/>
              <w:autoSpaceDN/>
              <w:rPr>
                <w:rFonts w:ascii="Courier New" w:hAnsi="Courier New" w:cs="Courier New"/>
                <w:color w:val="000000"/>
                <w:sz w:val="16"/>
                <w:szCs w:val="16"/>
                <w:lang w:eastAsia="ru-RU"/>
              </w:rPr>
            </w:pPr>
          </w:p>
        </w:tc>
      </w:tr>
      <w:tr w:rsidR="002D48A1" w:rsidRPr="002D48A1" w14:paraId="02992F89" w14:textId="77777777" w:rsidTr="002D48A1">
        <w:trPr>
          <w:trHeight w:val="375"/>
          <w:jc w:val="center"/>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17404049" w14:textId="77777777" w:rsidR="002D48A1" w:rsidRPr="002D48A1" w:rsidRDefault="002D48A1" w:rsidP="002D48A1">
            <w:pPr>
              <w:widowControl/>
              <w:autoSpaceDE/>
              <w:autoSpaceDN/>
              <w:rPr>
                <w:rFonts w:ascii="Courier New" w:hAnsi="Courier New" w:cs="Courier New"/>
                <w:sz w:val="16"/>
                <w:szCs w:val="16"/>
                <w:lang w:eastAsia="ru-RU"/>
              </w:rPr>
            </w:pPr>
            <w:r w:rsidRPr="002D48A1">
              <w:rPr>
                <w:rFonts w:ascii="Courier New" w:hAnsi="Courier New" w:cs="Courier New"/>
                <w:sz w:val="16"/>
                <w:szCs w:val="16"/>
                <w:lang w:eastAsia="ru-RU"/>
              </w:rPr>
              <w:t>ИТОГО</w:t>
            </w:r>
          </w:p>
        </w:tc>
        <w:tc>
          <w:tcPr>
            <w:tcW w:w="1177" w:type="dxa"/>
            <w:tcBorders>
              <w:top w:val="nil"/>
              <w:left w:val="nil"/>
              <w:bottom w:val="single" w:sz="4" w:space="0" w:color="auto"/>
              <w:right w:val="single" w:sz="4" w:space="0" w:color="auto"/>
            </w:tcBorders>
            <w:shd w:val="clear" w:color="000000" w:fill="FFFFFF"/>
            <w:vAlign w:val="center"/>
            <w:hideMark/>
          </w:tcPr>
          <w:p w14:paraId="16EEE8CB" w14:textId="77777777" w:rsidR="002D48A1" w:rsidRPr="002D48A1" w:rsidRDefault="002D48A1" w:rsidP="002D48A1">
            <w:pPr>
              <w:widowControl/>
              <w:autoSpaceDE/>
              <w:autoSpaceDN/>
              <w:jc w:val="center"/>
              <w:rPr>
                <w:rFonts w:ascii="Courier New" w:hAnsi="Courier New" w:cs="Courier New"/>
                <w:sz w:val="16"/>
                <w:szCs w:val="16"/>
                <w:lang w:eastAsia="ru-RU"/>
              </w:rPr>
            </w:pPr>
            <w:r w:rsidRPr="002D48A1">
              <w:rPr>
                <w:rFonts w:ascii="Courier New" w:hAnsi="Courier New" w:cs="Courier New"/>
                <w:sz w:val="16"/>
                <w:szCs w:val="16"/>
                <w:lang w:eastAsia="ru-RU"/>
              </w:rPr>
              <w:t> </w:t>
            </w:r>
          </w:p>
        </w:tc>
        <w:tc>
          <w:tcPr>
            <w:tcW w:w="1360" w:type="dxa"/>
            <w:tcBorders>
              <w:top w:val="nil"/>
              <w:left w:val="nil"/>
              <w:bottom w:val="single" w:sz="4" w:space="0" w:color="auto"/>
              <w:right w:val="single" w:sz="4" w:space="0" w:color="auto"/>
            </w:tcBorders>
            <w:shd w:val="clear" w:color="000000" w:fill="FFFFFF"/>
            <w:vAlign w:val="center"/>
            <w:hideMark/>
          </w:tcPr>
          <w:p w14:paraId="66657708" w14:textId="77777777" w:rsidR="002D48A1" w:rsidRPr="002D48A1" w:rsidRDefault="002D48A1" w:rsidP="002D48A1">
            <w:pPr>
              <w:widowControl/>
              <w:autoSpaceDE/>
              <w:autoSpaceDN/>
              <w:jc w:val="right"/>
              <w:rPr>
                <w:rFonts w:ascii="Courier New" w:hAnsi="Courier New" w:cs="Courier New"/>
                <w:sz w:val="16"/>
                <w:szCs w:val="16"/>
                <w:lang w:eastAsia="ru-RU"/>
              </w:rPr>
            </w:pPr>
            <w:r w:rsidRPr="002D48A1">
              <w:rPr>
                <w:rFonts w:ascii="Courier New" w:hAnsi="Courier New" w:cs="Courier New"/>
                <w:sz w:val="16"/>
                <w:szCs w:val="16"/>
                <w:lang w:eastAsia="ru-RU"/>
              </w:rPr>
              <w:t>16,8845389</w:t>
            </w:r>
          </w:p>
        </w:tc>
        <w:tc>
          <w:tcPr>
            <w:tcW w:w="1232" w:type="dxa"/>
            <w:tcBorders>
              <w:top w:val="nil"/>
              <w:left w:val="nil"/>
              <w:bottom w:val="single" w:sz="4" w:space="0" w:color="auto"/>
              <w:right w:val="single" w:sz="4" w:space="0" w:color="auto"/>
            </w:tcBorders>
            <w:shd w:val="clear" w:color="auto" w:fill="auto"/>
            <w:noWrap/>
            <w:vAlign w:val="bottom"/>
            <w:hideMark/>
          </w:tcPr>
          <w:p w14:paraId="5D944C17" w14:textId="77777777" w:rsidR="002D48A1" w:rsidRPr="002D48A1" w:rsidRDefault="002D48A1" w:rsidP="002D48A1">
            <w:pPr>
              <w:widowControl/>
              <w:autoSpaceDE/>
              <w:autoSpaceDN/>
              <w:rPr>
                <w:rFonts w:ascii="Courier New" w:hAnsi="Courier New" w:cs="Courier New"/>
                <w:sz w:val="16"/>
                <w:szCs w:val="16"/>
                <w:lang w:eastAsia="ru-RU"/>
              </w:rPr>
            </w:pPr>
            <w:r w:rsidRPr="002D48A1">
              <w:rPr>
                <w:rFonts w:ascii="Courier New" w:hAnsi="Courier New" w:cs="Courier New"/>
                <w:sz w:val="16"/>
                <w:szCs w:val="16"/>
                <w:lang w:eastAsia="ru-RU"/>
              </w:rPr>
              <w:t> </w:t>
            </w:r>
          </w:p>
        </w:tc>
        <w:tc>
          <w:tcPr>
            <w:tcW w:w="1197" w:type="dxa"/>
            <w:tcBorders>
              <w:top w:val="nil"/>
              <w:left w:val="nil"/>
              <w:bottom w:val="single" w:sz="4" w:space="0" w:color="auto"/>
              <w:right w:val="single" w:sz="4" w:space="0" w:color="auto"/>
            </w:tcBorders>
            <w:shd w:val="clear" w:color="000000" w:fill="FFFFFF"/>
            <w:vAlign w:val="center"/>
            <w:hideMark/>
          </w:tcPr>
          <w:p w14:paraId="1D37F48F" w14:textId="77777777" w:rsidR="002D48A1" w:rsidRPr="002D48A1" w:rsidRDefault="002D48A1" w:rsidP="002D48A1">
            <w:pPr>
              <w:widowControl/>
              <w:autoSpaceDE/>
              <w:autoSpaceDN/>
              <w:jc w:val="right"/>
              <w:rPr>
                <w:rFonts w:ascii="Courier New" w:hAnsi="Courier New" w:cs="Courier New"/>
                <w:sz w:val="16"/>
                <w:szCs w:val="16"/>
                <w:lang w:eastAsia="ru-RU"/>
              </w:rPr>
            </w:pPr>
            <w:r w:rsidRPr="002D48A1">
              <w:rPr>
                <w:rFonts w:ascii="Courier New" w:hAnsi="Courier New" w:cs="Courier New"/>
                <w:sz w:val="16"/>
                <w:szCs w:val="16"/>
                <w:lang w:eastAsia="ru-RU"/>
              </w:rPr>
              <w:t>15,3424700</w:t>
            </w:r>
          </w:p>
        </w:tc>
        <w:tc>
          <w:tcPr>
            <w:tcW w:w="851" w:type="dxa"/>
            <w:tcBorders>
              <w:top w:val="nil"/>
              <w:left w:val="nil"/>
              <w:bottom w:val="single" w:sz="4" w:space="0" w:color="auto"/>
              <w:right w:val="single" w:sz="4" w:space="0" w:color="auto"/>
            </w:tcBorders>
            <w:shd w:val="clear" w:color="000000" w:fill="FFFFFF"/>
            <w:vAlign w:val="center"/>
            <w:hideMark/>
          </w:tcPr>
          <w:p w14:paraId="06ADE280" w14:textId="77777777" w:rsidR="002D48A1" w:rsidRPr="002D48A1" w:rsidRDefault="002D48A1" w:rsidP="002D48A1">
            <w:pPr>
              <w:widowControl/>
              <w:autoSpaceDE/>
              <w:autoSpaceDN/>
              <w:rPr>
                <w:rFonts w:ascii="Courier New" w:hAnsi="Courier New" w:cs="Courier New"/>
                <w:sz w:val="16"/>
                <w:szCs w:val="16"/>
                <w:lang w:eastAsia="ru-RU"/>
              </w:rPr>
            </w:pPr>
            <w:r w:rsidRPr="002D48A1">
              <w:rPr>
                <w:rFonts w:ascii="Courier New" w:hAnsi="Courier New" w:cs="Courier New"/>
                <w:sz w:val="16"/>
                <w:szCs w:val="16"/>
                <w:lang w:eastAsia="ru-RU"/>
              </w:rPr>
              <w:t> </w:t>
            </w:r>
          </w:p>
        </w:tc>
        <w:tc>
          <w:tcPr>
            <w:tcW w:w="1171" w:type="dxa"/>
            <w:tcBorders>
              <w:top w:val="nil"/>
              <w:left w:val="nil"/>
              <w:bottom w:val="single" w:sz="4" w:space="0" w:color="auto"/>
              <w:right w:val="single" w:sz="4" w:space="0" w:color="auto"/>
            </w:tcBorders>
            <w:shd w:val="clear" w:color="000000" w:fill="FFFFFF"/>
            <w:vAlign w:val="center"/>
            <w:hideMark/>
          </w:tcPr>
          <w:p w14:paraId="57D70617" w14:textId="77777777" w:rsidR="002D48A1" w:rsidRPr="002D48A1" w:rsidRDefault="002D48A1" w:rsidP="002D48A1">
            <w:pPr>
              <w:widowControl/>
              <w:autoSpaceDE/>
              <w:autoSpaceDN/>
              <w:rPr>
                <w:rFonts w:ascii="Courier New" w:hAnsi="Courier New" w:cs="Courier New"/>
                <w:sz w:val="16"/>
                <w:szCs w:val="16"/>
                <w:lang w:eastAsia="ru-RU"/>
              </w:rPr>
            </w:pPr>
            <w:r w:rsidRPr="002D48A1">
              <w:rPr>
                <w:rFonts w:ascii="Courier New" w:hAnsi="Courier New" w:cs="Courier New"/>
                <w:sz w:val="16"/>
                <w:szCs w:val="16"/>
                <w:lang w:eastAsia="ru-RU"/>
              </w:rPr>
              <w:t> </w:t>
            </w:r>
          </w:p>
        </w:tc>
        <w:tc>
          <w:tcPr>
            <w:tcW w:w="1180" w:type="dxa"/>
            <w:tcBorders>
              <w:top w:val="nil"/>
              <w:left w:val="nil"/>
              <w:bottom w:val="single" w:sz="4" w:space="0" w:color="auto"/>
              <w:right w:val="single" w:sz="4" w:space="0" w:color="auto"/>
            </w:tcBorders>
            <w:shd w:val="clear" w:color="000000" w:fill="FFFFFF"/>
            <w:vAlign w:val="center"/>
            <w:hideMark/>
          </w:tcPr>
          <w:p w14:paraId="6F118608" w14:textId="77777777" w:rsidR="002D48A1" w:rsidRPr="002D48A1" w:rsidRDefault="002D48A1" w:rsidP="002D48A1">
            <w:pPr>
              <w:widowControl/>
              <w:autoSpaceDE/>
              <w:autoSpaceDN/>
              <w:jc w:val="right"/>
              <w:rPr>
                <w:rFonts w:ascii="Courier New" w:hAnsi="Courier New" w:cs="Courier New"/>
                <w:sz w:val="16"/>
                <w:szCs w:val="16"/>
                <w:lang w:eastAsia="ru-RU"/>
              </w:rPr>
            </w:pPr>
            <w:r w:rsidRPr="002D48A1">
              <w:rPr>
                <w:rFonts w:ascii="Courier New" w:hAnsi="Courier New" w:cs="Courier New"/>
                <w:sz w:val="16"/>
                <w:szCs w:val="16"/>
                <w:lang w:eastAsia="ru-RU"/>
              </w:rPr>
              <w:t>1,5420689</w:t>
            </w:r>
          </w:p>
        </w:tc>
        <w:tc>
          <w:tcPr>
            <w:tcW w:w="1080" w:type="dxa"/>
            <w:tcBorders>
              <w:top w:val="nil"/>
              <w:left w:val="nil"/>
              <w:bottom w:val="single" w:sz="4" w:space="0" w:color="auto"/>
              <w:right w:val="single" w:sz="4" w:space="0" w:color="auto"/>
            </w:tcBorders>
            <w:shd w:val="clear" w:color="000000" w:fill="FFFFFF"/>
            <w:vAlign w:val="center"/>
            <w:hideMark/>
          </w:tcPr>
          <w:p w14:paraId="0E4FCD68" w14:textId="77777777" w:rsidR="002D48A1" w:rsidRPr="002D48A1" w:rsidRDefault="002D48A1" w:rsidP="002D48A1">
            <w:pPr>
              <w:widowControl/>
              <w:autoSpaceDE/>
              <w:autoSpaceDN/>
              <w:rPr>
                <w:rFonts w:ascii="Courier New" w:hAnsi="Courier New" w:cs="Courier New"/>
                <w:sz w:val="16"/>
                <w:szCs w:val="16"/>
                <w:lang w:eastAsia="ru-RU"/>
              </w:rPr>
            </w:pPr>
            <w:r w:rsidRPr="002D48A1">
              <w:rPr>
                <w:rFonts w:ascii="Courier New" w:hAnsi="Courier New" w:cs="Courier New"/>
                <w:sz w:val="16"/>
                <w:szCs w:val="16"/>
                <w:lang w:eastAsia="ru-RU"/>
              </w:rPr>
              <w:t> </w:t>
            </w:r>
          </w:p>
        </w:tc>
        <w:tc>
          <w:tcPr>
            <w:tcW w:w="1046" w:type="dxa"/>
            <w:tcBorders>
              <w:top w:val="nil"/>
              <w:left w:val="nil"/>
              <w:bottom w:val="single" w:sz="4" w:space="0" w:color="auto"/>
              <w:right w:val="single" w:sz="4" w:space="0" w:color="auto"/>
            </w:tcBorders>
            <w:shd w:val="clear" w:color="000000" w:fill="FFFFFF"/>
            <w:vAlign w:val="center"/>
            <w:hideMark/>
          </w:tcPr>
          <w:p w14:paraId="2687C2DC" w14:textId="77777777" w:rsidR="002D48A1" w:rsidRPr="002D48A1" w:rsidRDefault="002D48A1" w:rsidP="002D48A1">
            <w:pPr>
              <w:widowControl/>
              <w:autoSpaceDE/>
              <w:autoSpaceDN/>
              <w:rPr>
                <w:rFonts w:ascii="Courier New" w:hAnsi="Courier New" w:cs="Courier New"/>
                <w:sz w:val="16"/>
                <w:szCs w:val="16"/>
                <w:lang w:eastAsia="ru-RU"/>
              </w:rPr>
            </w:pPr>
            <w:r w:rsidRPr="002D48A1">
              <w:rPr>
                <w:rFonts w:ascii="Courier New" w:hAnsi="Courier New" w:cs="Courier New"/>
                <w:sz w:val="16"/>
                <w:szCs w:val="16"/>
                <w:lang w:eastAsia="ru-RU"/>
              </w:rPr>
              <w:t> </w:t>
            </w:r>
          </w:p>
        </w:tc>
        <w:tc>
          <w:tcPr>
            <w:tcW w:w="1134" w:type="dxa"/>
            <w:tcBorders>
              <w:top w:val="nil"/>
              <w:left w:val="nil"/>
              <w:bottom w:val="single" w:sz="4" w:space="0" w:color="auto"/>
              <w:right w:val="single" w:sz="4" w:space="0" w:color="auto"/>
            </w:tcBorders>
            <w:shd w:val="clear" w:color="auto" w:fill="auto"/>
            <w:noWrap/>
            <w:vAlign w:val="bottom"/>
            <w:hideMark/>
          </w:tcPr>
          <w:p w14:paraId="414B2E9D" w14:textId="77777777" w:rsidR="002D48A1" w:rsidRPr="002D48A1" w:rsidRDefault="002D48A1" w:rsidP="002D48A1">
            <w:pPr>
              <w:widowControl/>
              <w:autoSpaceDE/>
              <w:autoSpaceDN/>
              <w:jc w:val="right"/>
              <w:rPr>
                <w:rFonts w:ascii="Courier New" w:hAnsi="Courier New" w:cs="Courier New"/>
                <w:sz w:val="16"/>
                <w:szCs w:val="16"/>
                <w:lang w:eastAsia="ru-RU"/>
              </w:rPr>
            </w:pPr>
            <w:r w:rsidRPr="002D48A1">
              <w:rPr>
                <w:rFonts w:ascii="Courier New" w:hAnsi="Courier New" w:cs="Courier New"/>
                <w:sz w:val="16"/>
                <w:szCs w:val="16"/>
                <w:lang w:eastAsia="ru-RU"/>
              </w:rPr>
              <w:t>0,6844700</w:t>
            </w:r>
          </w:p>
        </w:tc>
        <w:tc>
          <w:tcPr>
            <w:tcW w:w="1011" w:type="dxa"/>
            <w:tcBorders>
              <w:top w:val="nil"/>
              <w:left w:val="nil"/>
              <w:bottom w:val="single" w:sz="4" w:space="0" w:color="auto"/>
              <w:right w:val="single" w:sz="4" w:space="0" w:color="auto"/>
            </w:tcBorders>
            <w:shd w:val="clear" w:color="000000" w:fill="FFFFFF"/>
            <w:vAlign w:val="center"/>
            <w:hideMark/>
          </w:tcPr>
          <w:p w14:paraId="7C481BD1" w14:textId="77777777" w:rsidR="002D48A1" w:rsidRPr="002D48A1" w:rsidRDefault="002D48A1" w:rsidP="002D48A1">
            <w:pPr>
              <w:widowControl/>
              <w:autoSpaceDE/>
              <w:autoSpaceDN/>
              <w:rPr>
                <w:rFonts w:ascii="Courier New" w:hAnsi="Courier New" w:cs="Courier New"/>
                <w:sz w:val="16"/>
                <w:szCs w:val="16"/>
                <w:lang w:eastAsia="ru-RU"/>
              </w:rPr>
            </w:pPr>
            <w:r w:rsidRPr="002D48A1">
              <w:rPr>
                <w:rFonts w:ascii="Courier New" w:hAnsi="Courier New" w:cs="Courier New"/>
                <w:sz w:val="16"/>
                <w:szCs w:val="16"/>
                <w:lang w:eastAsia="ru-RU"/>
              </w:rPr>
              <w:t> </w:t>
            </w:r>
          </w:p>
        </w:tc>
        <w:tc>
          <w:tcPr>
            <w:tcW w:w="1495" w:type="dxa"/>
            <w:vMerge/>
            <w:tcBorders>
              <w:top w:val="nil"/>
              <w:left w:val="single" w:sz="4" w:space="0" w:color="auto"/>
              <w:bottom w:val="single" w:sz="4" w:space="0" w:color="000000"/>
              <w:right w:val="single" w:sz="4" w:space="0" w:color="auto"/>
            </w:tcBorders>
            <w:vAlign w:val="center"/>
            <w:hideMark/>
          </w:tcPr>
          <w:p w14:paraId="75601882" w14:textId="77777777" w:rsidR="002D48A1" w:rsidRPr="002D48A1" w:rsidRDefault="002D48A1" w:rsidP="002D48A1">
            <w:pPr>
              <w:widowControl/>
              <w:autoSpaceDE/>
              <w:autoSpaceDN/>
              <w:rPr>
                <w:rFonts w:ascii="Courier New" w:hAnsi="Courier New" w:cs="Courier New"/>
                <w:color w:val="000000"/>
                <w:sz w:val="16"/>
                <w:szCs w:val="16"/>
                <w:lang w:eastAsia="ru-RU"/>
              </w:rPr>
            </w:pPr>
          </w:p>
        </w:tc>
      </w:tr>
    </w:tbl>
    <w:p w14:paraId="2C640E11" w14:textId="6E02C7C9" w:rsidR="00971211" w:rsidRDefault="00971211">
      <w:pPr>
        <w:spacing w:before="90"/>
        <w:ind w:left="72" w:right="3821"/>
        <w:jc w:val="center"/>
        <w:rPr>
          <w:sz w:val="24"/>
        </w:rPr>
      </w:pPr>
    </w:p>
    <w:p w14:paraId="157C7A38" w14:textId="77777777" w:rsidR="00971211" w:rsidRDefault="00971211">
      <w:pPr>
        <w:jc w:val="center"/>
        <w:rPr>
          <w:sz w:val="24"/>
        </w:rPr>
        <w:sectPr w:rsidR="00971211" w:rsidSect="00E471DD">
          <w:pgSz w:w="16840" w:h="11910" w:orient="landscape"/>
          <w:pgMar w:top="1134" w:right="851" w:bottom="851" w:left="1418" w:header="454" w:footer="567" w:gutter="0"/>
          <w:cols w:space="720"/>
          <w:docGrid w:linePitch="299"/>
        </w:sectPr>
      </w:pPr>
    </w:p>
    <w:p w14:paraId="1AA342D1" w14:textId="69E0F2B0" w:rsidR="00971211" w:rsidRDefault="00272498" w:rsidP="001C29C7">
      <w:pPr>
        <w:pStyle w:val="2"/>
        <w:numPr>
          <w:ilvl w:val="0"/>
          <w:numId w:val="28"/>
        </w:numPr>
        <w:spacing w:before="0"/>
        <w:jc w:val="center"/>
      </w:pPr>
      <w:bookmarkStart w:id="1" w:name="_Hlk127806480"/>
      <w:r w:rsidRPr="00495589">
        <w:t>ОПРЕДЕЛЕНИЕ ДОПУСТИМЫХ ВЕЛИЧИН ПОКАЗАТЕЛЕЙ СОСТАВА И СВОЙСТВ СТОЧНЫХ ВОД И</w:t>
      </w:r>
      <w:r w:rsidRPr="00495589">
        <w:rPr>
          <w:spacing w:val="-62"/>
        </w:rPr>
        <w:t xml:space="preserve"> </w:t>
      </w:r>
      <w:r w:rsidRPr="00495589">
        <w:t>УСТАНОВЛЕНИЕ НОРМАТИВОВ ПДС</w:t>
      </w:r>
      <w:r w:rsidRPr="00495589">
        <w:rPr>
          <w:spacing w:val="-1"/>
        </w:rPr>
        <w:t xml:space="preserve"> </w:t>
      </w:r>
      <w:r w:rsidRPr="00495589">
        <w:t>(предельно-допустимых сбросов).</w:t>
      </w:r>
    </w:p>
    <w:p w14:paraId="29883834" w14:textId="77777777" w:rsidR="002D48A1" w:rsidRDefault="002D48A1" w:rsidP="002D48A1">
      <w:pPr>
        <w:pStyle w:val="2"/>
        <w:spacing w:before="0"/>
        <w:jc w:val="both"/>
      </w:pPr>
    </w:p>
    <w:p w14:paraId="0FBA9D5A" w14:textId="77777777" w:rsidR="002D48A1" w:rsidRPr="00495589" w:rsidRDefault="002D48A1" w:rsidP="002D48A1">
      <w:pPr>
        <w:pStyle w:val="2"/>
        <w:spacing w:before="0"/>
        <w:jc w:val="both"/>
      </w:pPr>
    </w:p>
    <w:p w14:paraId="736E0310" w14:textId="22755A4F" w:rsidR="00495589" w:rsidRDefault="006C208A" w:rsidP="006C208A">
      <w:pPr>
        <w:tabs>
          <w:tab w:val="left" w:pos="9053"/>
        </w:tabs>
        <w:ind w:firstLine="567"/>
        <w:jc w:val="both"/>
        <w:rPr>
          <w:b/>
          <w:sz w:val="26"/>
          <w:szCs w:val="26"/>
        </w:rPr>
      </w:pPr>
      <w:r>
        <w:rPr>
          <w:b/>
          <w:sz w:val="26"/>
          <w:szCs w:val="26"/>
        </w:rPr>
        <w:tab/>
      </w:r>
    </w:p>
    <w:tbl>
      <w:tblPr>
        <w:tblW w:w="8999" w:type="dxa"/>
        <w:tblInd w:w="113" w:type="dxa"/>
        <w:tblLook w:val="04A0" w:firstRow="1" w:lastRow="0" w:firstColumn="1" w:lastColumn="0" w:noHBand="0" w:noVBand="1"/>
      </w:tblPr>
      <w:tblGrid>
        <w:gridCol w:w="8999"/>
      </w:tblGrid>
      <w:tr w:rsidR="002D48A1" w:rsidRPr="002D48A1" w14:paraId="5C7E7B99" w14:textId="77777777" w:rsidTr="002D48A1">
        <w:trPr>
          <w:trHeight w:val="10917"/>
        </w:trPr>
        <w:tc>
          <w:tcPr>
            <w:tcW w:w="8999" w:type="dxa"/>
            <w:tcBorders>
              <w:top w:val="nil"/>
              <w:left w:val="nil"/>
              <w:right w:val="nil"/>
            </w:tcBorders>
            <w:shd w:val="clear" w:color="auto" w:fill="auto"/>
            <w:noWrap/>
            <w:vAlign w:val="bottom"/>
            <w:hideMark/>
          </w:tcPr>
          <w:p w14:paraId="3383A148" w14:textId="3B27C7D0" w:rsidR="002D48A1" w:rsidRPr="002D48A1" w:rsidRDefault="002D48A1" w:rsidP="002D48A1">
            <w:pPr>
              <w:widowControl/>
              <w:autoSpaceDE/>
              <w:autoSpaceDN/>
              <w:rPr>
                <w:rFonts w:ascii="Courier New" w:hAnsi="Courier New" w:cs="Courier New"/>
                <w:color w:val="000000"/>
                <w:sz w:val="20"/>
                <w:szCs w:val="20"/>
                <w:lang w:eastAsia="ru-RU"/>
              </w:rPr>
            </w:pPr>
            <w:r w:rsidRPr="002D48A1">
              <w:rPr>
                <w:rFonts w:ascii="Courier New" w:hAnsi="Courier New" w:cs="Courier New"/>
                <w:noProof/>
                <w:sz w:val="20"/>
                <w:szCs w:val="20"/>
                <w:lang w:eastAsia="ru-RU"/>
              </w:rPr>
              <w:drawing>
                <wp:anchor distT="0" distB="0" distL="114300" distR="114300" simplePos="0" relativeHeight="251657216" behindDoc="0" locked="0" layoutInCell="1" allowOverlap="1" wp14:anchorId="0FD0CF9E" wp14:editId="50194156">
                  <wp:simplePos x="0" y="0"/>
                  <wp:positionH relativeFrom="column">
                    <wp:posOffset>-33655</wp:posOffset>
                  </wp:positionH>
                  <wp:positionV relativeFrom="paragraph">
                    <wp:posOffset>-604520</wp:posOffset>
                  </wp:positionV>
                  <wp:extent cx="3448050" cy="457200"/>
                  <wp:effectExtent l="0" t="0" r="0" b="0"/>
                  <wp:wrapNone/>
                  <wp:docPr id="3351" name="Рисунок 3351"/>
                  <wp:cNvGraphicFramePr/>
                  <a:graphic xmlns:a="http://schemas.openxmlformats.org/drawingml/2006/main">
                    <a:graphicData uri="http://schemas.openxmlformats.org/drawingml/2006/picture">
                      <pic:pic xmlns:pic="http://schemas.openxmlformats.org/drawingml/2006/picture">
                        <pic:nvPicPr>
                          <pic:cNvPr id="3351" name="Picture 1"/>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44805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48A1">
              <w:rPr>
                <w:rFonts w:ascii="Courier New" w:hAnsi="Courier New" w:cs="Courier New"/>
                <w:color w:val="000000"/>
                <w:sz w:val="20"/>
                <w:szCs w:val="20"/>
                <w:lang w:eastAsia="ru-RU"/>
              </w:rPr>
              <w:t xml:space="preserve">где: </w:t>
            </w:r>
            <w:r w:rsidRPr="002D48A1">
              <w:rPr>
                <w:rFonts w:ascii="Courier New" w:hAnsi="Courier New" w:cs="Courier New"/>
                <w:b/>
                <w:bCs/>
                <w:i/>
                <w:iCs/>
                <w:color w:val="000000"/>
                <w:sz w:val="20"/>
                <w:szCs w:val="20"/>
                <w:lang w:eastAsia="ru-RU"/>
              </w:rPr>
              <w:t>К</w:t>
            </w:r>
            <w:r w:rsidRPr="002D48A1">
              <w:rPr>
                <w:rFonts w:ascii="Courier New" w:hAnsi="Courier New" w:cs="Courier New"/>
                <w:color w:val="000000"/>
                <w:sz w:val="20"/>
                <w:szCs w:val="20"/>
                <w:lang w:eastAsia="ru-RU"/>
              </w:rPr>
              <w:t xml:space="preserve"> - коэффициент фильтрации, м/сутки;</w:t>
            </w:r>
          </w:p>
          <w:p w14:paraId="5BCF05B8" w14:textId="0349A411" w:rsidR="002D48A1" w:rsidRPr="002D48A1" w:rsidRDefault="002D48A1" w:rsidP="002D48A1">
            <w:pPr>
              <w:widowControl/>
              <w:autoSpaceDE/>
              <w:autoSpaceDN/>
              <w:rPr>
                <w:rFonts w:ascii="Courier New" w:hAnsi="Courier New" w:cs="Courier New"/>
                <w:b/>
                <w:bCs/>
                <w:i/>
                <w:iCs/>
                <w:color w:val="000000"/>
                <w:sz w:val="20"/>
                <w:szCs w:val="20"/>
                <w:lang w:eastAsia="ru-RU"/>
              </w:rPr>
            </w:pPr>
            <w:r w:rsidRPr="002D48A1">
              <w:rPr>
                <w:rFonts w:ascii="Courier New" w:hAnsi="Courier New" w:cs="Courier New"/>
                <w:b/>
                <w:bCs/>
                <w:i/>
                <w:iCs/>
                <w:color w:val="000000"/>
                <w:sz w:val="20"/>
                <w:szCs w:val="20"/>
                <w:lang w:eastAsia="ru-RU"/>
              </w:rPr>
              <w:t>Н</w:t>
            </w:r>
            <w:r w:rsidRPr="002D48A1">
              <w:rPr>
                <w:rFonts w:ascii="Courier New" w:hAnsi="Courier New" w:cs="Courier New"/>
                <w:color w:val="000000"/>
                <w:sz w:val="20"/>
                <w:szCs w:val="20"/>
                <w:lang w:eastAsia="ru-RU"/>
              </w:rPr>
              <w:t xml:space="preserve"> - первоначальная глубина залегания грунтовых вод от дна, м</w:t>
            </w:r>
          </w:p>
          <w:p w14:paraId="301B5762" w14:textId="77777777" w:rsidR="002D48A1" w:rsidRPr="002D48A1" w:rsidRDefault="002D48A1" w:rsidP="002D48A1">
            <w:pPr>
              <w:widowControl/>
              <w:autoSpaceDE/>
              <w:autoSpaceDN/>
              <w:rPr>
                <w:rFonts w:ascii="Courier New" w:hAnsi="Courier New" w:cs="Courier New"/>
                <w:i/>
                <w:iCs/>
                <w:color w:val="000000"/>
                <w:sz w:val="20"/>
                <w:szCs w:val="20"/>
                <w:lang w:eastAsia="ru-RU"/>
              </w:rPr>
            </w:pPr>
            <w:r w:rsidRPr="002D48A1">
              <w:rPr>
                <w:rFonts w:ascii="Courier New" w:hAnsi="Courier New" w:cs="Courier New"/>
                <w:i/>
                <w:iCs/>
                <w:color w:val="000000"/>
                <w:sz w:val="20"/>
                <w:szCs w:val="20"/>
                <w:lang w:eastAsia="ru-RU"/>
              </w:rPr>
              <w:t>It-</w:t>
            </w:r>
            <w:r w:rsidRPr="002D48A1">
              <w:rPr>
                <w:rFonts w:ascii="Courier New" w:hAnsi="Courier New" w:cs="Courier New"/>
                <w:color w:val="000000"/>
                <w:sz w:val="20"/>
                <w:szCs w:val="20"/>
                <w:lang w:eastAsia="ru-RU"/>
              </w:rPr>
              <w:t xml:space="preserve"> глубина воды на ПФ, </w:t>
            </w:r>
            <w:r w:rsidRPr="002D48A1">
              <w:rPr>
                <w:rFonts w:ascii="Courier New" w:hAnsi="Courier New" w:cs="Courier New"/>
                <w:i/>
                <w:iCs/>
                <w:color w:val="000000"/>
                <w:sz w:val="20"/>
                <w:szCs w:val="20"/>
                <w:lang w:eastAsia="ru-RU"/>
              </w:rPr>
              <w:t>м</w:t>
            </w:r>
          </w:p>
          <w:p w14:paraId="23F427E4" w14:textId="77777777" w:rsidR="002D48A1" w:rsidRPr="002D48A1" w:rsidRDefault="002D48A1" w:rsidP="002D48A1">
            <w:pPr>
              <w:widowControl/>
              <w:autoSpaceDE/>
              <w:autoSpaceDN/>
              <w:rPr>
                <w:rFonts w:ascii="Courier New" w:hAnsi="Courier New" w:cs="Courier New"/>
                <w:i/>
                <w:iCs/>
                <w:color w:val="000000"/>
                <w:sz w:val="20"/>
                <w:szCs w:val="20"/>
                <w:lang w:eastAsia="ru-RU"/>
              </w:rPr>
            </w:pPr>
            <w:r w:rsidRPr="002D48A1">
              <w:rPr>
                <w:rFonts w:ascii="Courier New" w:hAnsi="Courier New" w:cs="Courier New"/>
                <w:i/>
                <w:iCs/>
                <w:color w:val="000000"/>
                <w:sz w:val="20"/>
                <w:szCs w:val="20"/>
                <w:lang w:eastAsia="ru-RU"/>
              </w:rPr>
              <w:t>т-</w:t>
            </w:r>
            <w:r w:rsidRPr="002D48A1">
              <w:rPr>
                <w:rFonts w:ascii="Courier New" w:hAnsi="Courier New" w:cs="Courier New"/>
                <w:color w:val="000000"/>
                <w:sz w:val="20"/>
                <w:szCs w:val="20"/>
                <w:lang w:eastAsia="ru-RU"/>
              </w:rPr>
              <w:t xml:space="preserve"> мощность водоносного горизонта, м</w:t>
            </w:r>
          </w:p>
          <w:p w14:paraId="05629D92" w14:textId="3A313285" w:rsidR="002D48A1" w:rsidRPr="002D48A1" w:rsidRDefault="002D48A1" w:rsidP="002D48A1">
            <w:pPr>
              <w:widowControl/>
              <w:autoSpaceDE/>
              <w:autoSpaceDN/>
              <w:rPr>
                <w:rFonts w:ascii="Courier New" w:hAnsi="Courier New" w:cs="Courier New"/>
                <w:sz w:val="20"/>
                <w:szCs w:val="20"/>
                <w:lang w:eastAsia="ru-RU"/>
              </w:rPr>
            </w:pPr>
            <w:r w:rsidRPr="002D48A1">
              <w:rPr>
                <w:rFonts w:ascii="Courier New" w:hAnsi="Courier New" w:cs="Courier New"/>
                <w:b/>
                <w:bCs/>
                <w:i/>
                <w:iCs/>
                <w:color w:val="000000"/>
                <w:sz w:val="20"/>
                <w:szCs w:val="20"/>
                <w:lang w:eastAsia="ru-RU"/>
              </w:rPr>
              <w:t>Р</w:t>
            </w:r>
            <w:r w:rsidRPr="002D48A1">
              <w:rPr>
                <w:rFonts w:ascii="Courier New" w:hAnsi="Courier New" w:cs="Courier New"/>
                <w:color w:val="000000"/>
                <w:sz w:val="20"/>
                <w:szCs w:val="20"/>
                <w:lang w:eastAsia="ru-RU"/>
              </w:rPr>
              <w:t xml:space="preserve"> - периметр фильтрационного слоя, м =</w:t>
            </w:r>
            <w:r w:rsidRPr="002D48A1">
              <w:rPr>
                <w:rFonts w:ascii="Courier New" w:hAnsi="Courier New" w:cs="Courier New"/>
                <w:sz w:val="20"/>
                <w:szCs w:val="20"/>
                <w:lang w:eastAsia="ru-RU"/>
              </w:rPr>
              <w:t>700</w:t>
            </w:r>
          </w:p>
          <w:p w14:paraId="44D638ED" w14:textId="0C6BE01A" w:rsidR="002D48A1" w:rsidRPr="002D48A1" w:rsidRDefault="002D48A1" w:rsidP="002D48A1">
            <w:pPr>
              <w:widowControl/>
              <w:autoSpaceDE/>
              <w:autoSpaceDN/>
              <w:rPr>
                <w:rFonts w:ascii="Courier New" w:hAnsi="Courier New" w:cs="Courier New"/>
                <w:sz w:val="20"/>
                <w:szCs w:val="20"/>
                <w:lang w:eastAsia="ru-RU"/>
              </w:rPr>
            </w:pPr>
            <w:r w:rsidRPr="002D48A1">
              <w:rPr>
                <w:rFonts w:ascii="Courier New" w:hAnsi="Courier New" w:cs="Courier New"/>
                <w:b/>
                <w:bCs/>
                <w:i/>
                <w:iCs/>
                <w:color w:val="000000"/>
                <w:sz w:val="20"/>
                <w:szCs w:val="20"/>
                <w:lang w:eastAsia="ru-RU"/>
              </w:rPr>
              <w:t>G-</w:t>
            </w:r>
            <w:r w:rsidRPr="002D48A1">
              <w:rPr>
                <w:rFonts w:ascii="Courier New" w:hAnsi="Courier New" w:cs="Courier New"/>
                <w:color w:val="000000"/>
                <w:sz w:val="20"/>
                <w:szCs w:val="20"/>
                <w:lang w:eastAsia="ru-RU"/>
              </w:rPr>
              <w:t xml:space="preserve"> расход сточных вод,  м</w:t>
            </w:r>
            <w:r w:rsidRPr="002D48A1">
              <w:rPr>
                <w:rFonts w:ascii="Courier New" w:hAnsi="Courier New" w:cs="Courier New"/>
                <w:color w:val="000000"/>
                <w:sz w:val="20"/>
                <w:szCs w:val="20"/>
                <w:vertAlign w:val="superscript"/>
                <w:lang w:eastAsia="ru-RU"/>
              </w:rPr>
              <w:t>J</w:t>
            </w:r>
            <w:r w:rsidRPr="002D48A1">
              <w:rPr>
                <w:rFonts w:ascii="Courier New" w:hAnsi="Courier New" w:cs="Courier New"/>
                <w:color w:val="000000"/>
                <w:sz w:val="20"/>
                <w:szCs w:val="20"/>
                <w:lang w:eastAsia="ru-RU"/>
              </w:rPr>
              <w:t>/сутки =</w:t>
            </w:r>
            <w:r w:rsidRPr="002D48A1">
              <w:rPr>
                <w:rFonts w:ascii="Courier New" w:hAnsi="Courier New" w:cs="Courier New"/>
                <w:sz w:val="20"/>
                <w:szCs w:val="20"/>
                <w:lang w:eastAsia="ru-RU"/>
              </w:rPr>
              <w:t>552,6856986</w:t>
            </w:r>
          </w:p>
          <w:p w14:paraId="6952B350" w14:textId="77777777" w:rsidR="002D48A1" w:rsidRPr="002D48A1" w:rsidRDefault="002D48A1" w:rsidP="002D48A1">
            <w:pPr>
              <w:widowControl/>
              <w:autoSpaceDE/>
              <w:autoSpaceDN/>
              <w:rPr>
                <w:rFonts w:ascii="Courier New" w:hAnsi="Courier New" w:cs="Courier New"/>
                <w:color w:val="000000"/>
                <w:sz w:val="20"/>
                <w:szCs w:val="20"/>
                <w:lang w:eastAsia="ru-RU"/>
              </w:rPr>
            </w:pPr>
            <w:r w:rsidRPr="002D48A1">
              <w:rPr>
                <w:rFonts w:ascii="Courier New" w:hAnsi="Courier New" w:cs="Courier New"/>
                <w:color w:val="000000"/>
                <w:sz w:val="20"/>
                <w:szCs w:val="20"/>
                <w:lang w:eastAsia="ru-RU"/>
              </w:rPr>
              <w:t>Тогда радиус купола растекания составит:</w:t>
            </w:r>
          </w:p>
          <w:p w14:paraId="24B5EE63" w14:textId="77777777" w:rsidR="002D48A1" w:rsidRPr="002D48A1" w:rsidRDefault="002D48A1" w:rsidP="002D48A1">
            <w:pPr>
              <w:widowControl/>
              <w:autoSpaceDE/>
              <w:autoSpaceDN/>
              <w:rPr>
                <w:rFonts w:ascii="Courier New" w:hAnsi="Courier New" w:cs="Courier New"/>
                <w:sz w:val="20"/>
                <w:szCs w:val="20"/>
                <w:lang w:eastAsia="ru-RU"/>
              </w:rPr>
            </w:pPr>
            <w:r w:rsidRPr="002D48A1">
              <w:rPr>
                <w:rFonts w:ascii="Courier New" w:hAnsi="Courier New" w:cs="Courier New"/>
                <w:noProof/>
                <w:sz w:val="20"/>
                <w:szCs w:val="20"/>
                <w:lang w:eastAsia="ru-RU"/>
              </w:rPr>
              <w:drawing>
                <wp:anchor distT="0" distB="0" distL="114300" distR="114300" simplePos="0" relativeHeight="251658240" behindDoc="0" locked="0" layoutInCell="1" allowOverlap="1" wp14:anchorId="627089C9" wp14:editId="1262DB89">
                  <wp:simplePos x="0" y="0"/>
                  <wp:positionH relativeFrom="column">
                    <wp:posOffset>28575</wp:posOffset>
                  </wp:positionH>
                  <wp:positionV relativeFrom="paragraph">
                    <wp:posOffset>19050</wp:posOffset>
                  </wp:positionV>
                  <wp:extent cx="3314700" cy="466725"/>
                  <wp:effectExtent l="0" t="0" r="0" b="9525"/>
                  <wp:wrapNone/>
                  <wp:docPr id="3352" name="Рисунок 3352"/>
                  <wp:cNvGraphicFramePr/>
                  <a:graphic xmlns:a="http://schemas.openxmlformats.org/drawingml/2006/main">
                    <a:graphicData uri="http://schemas.openxmlformats.org/drawingml/2006/picture">
                      <pic:pic xmlns:pic="http://schemas.openxmlformats.org/drawingml/2006/picture">
                        <pic:nvPicPr>
                          <pic:cNvPr id="3352" name="Рисунок 1"/>
                          <pic:cNvPicPr>
                            <a:picLocks noChangeAspect="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14700" cy="466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980"/>
            </w:tblGrid>
            <w:tr w:rsidR="002D48A1" w:rsidRPr="002D48A1" w14:paraId="444F5231" w14:textId="77777777">
              <w:trPr>
                <w:trHeight w:val="255"/>
                <w:tblCellSpacing w:w="0" w:type="dxa"/>
              </w:trPr>
              <w:tc>
                <w:tcPr>
                  <w:tcW w:w="980" w:type="dxa"/>
                  <w:tcBorders>
                    <w:top w:val="nil"/>
                    <w:left w:val="nil"/>
                    <w:bottom w:val="nil"/>
                    <w:right w:val="nil"/>
                  </w:tcBorders>
                  <w:shd w:val="clear" w:color="auto" w:fill="auto"/>
                  <w:noWrap/>
                  <w:vAlign w:val="bottom"/>
                  <w:hideMark/>
                </w:tcPr>
                <w:p w14:paraId="72871C23" w14:textId="77777777" w:rsidR="002D48A1" w:rsidRPr="002D48A1" w:rsidRDefault="002D48A1" w:rsidP="002D48A1">
                  <w:pPr>
                    <w:widowControl/>
                    <w:autoSpaceDE/>
                    <w:autoSpaceDN/>
                    <w:rPr>
                      <w:rFonts w:ascii="Courier New" w:hAnsi="Courier New" w:cs="Courier New"/>
                      <w:sz w:val="20"/>
                      <w:szCs w:val="20"/>
                      <w:lang w:eastAsia="ru-RU"/>
                    </w:rPr>
                  </w:pPr>
                </w:p>
              </w:tc>
            </w:tr>
          </w:tbl>
          <w:p w14:paraId="3210F5CC" w14:textId="77777777" w:rsidR="002D48A1" w:rsidRPr="002D48A1" w:rsidRDefault="002D48A1" w:rsidP="002D48A1">
            <w:pPr>
              <w:widowControl/>
              <w:autoSpaceDE/>
              <w:autoSpaceDN/>
              <w:rPr>
                <w:rFonts w:ascii="Courier New" w:hAnsi="Courier New" w:cs="Courier New"/>
                <w:sz w:val="20"/>
                <w:szCs w:val="20"/>
                <w:lang w:eastAsia="ru-RU"/>
              </w:rPr>
            </w:pPr>
          </w:p>
          <w:p w14:paraId="2180F95F" w14:textId="77777777" w:rsidR="002D48A1" w:rsidRPr="002D48A1" w:rsidRDefault="002D48A1" w:rsidP="002D48A1">
            <w:pPr>
              <w:widowControl/>
              <w:autoSpaceDE/>
              <w:autoSpaceDN/>
              <w:rPr>
                <w:rFonts w:ascii="Courier New" w:hAnsi="Courier New" w:cs="Courier New"/>
                <w:sz w:val="20"/>
                <w:szCs w:val="20"/>
                <w:lang w:eastAsia="ru-RU"/>
              </w:rPr>
            </w:pPr>
          </w:p>
          <w:p w14:paraId="08D9F12C" w14:textId="6BEB86A1" w:rsidR="002D48A1" w:rsidRPr="002D48A1" w:rsidRDefault="002D48A1" w:rsidP="002D48A1">
            <w:pPr>
              <w:widowControl/>
              <w:autoSpaceDE/>
              <w:autoSpaceDN/>
              <w:rPr>
                <w:rFonts w:ascii="Courier New" w:hAnsi="Courier New" w:cs="Courier New"/>
                <w:sz w:val="20"/>
                <w:szCs w:val="20"/>
                <w:lang w:eastAsia="ru-RU"/>
              </w:rPr>
            </w:pPr>
            <w:r w:rsidRPr="002D48A1">
              <w:rPr>
                <w:rFonts w:ascii="Courier New" w:hAnsi="Courier New" w:cs="Courier New"/>
                <w:sz w:val="20"/>
                <w:szCs w:val="20"/>
                <w:lang w:eastAsia="ru-RU"/>
              </w:rPr>
              <w:t>R=75,38461752</w:t>
            </w:r>
          </w:p>
          <w:p w14:paraId="4E30F921" w14:textId="0E785981" w:rsidR="002D48A1" w:rsidRPr="002D48A1" w:rsidRDefault="002D48A1" w:rsidP="002D48A1">
            <w:pPr>
              <w:widowControl/>
              <w:autoSpaceDE/>
              <w:autoSpaceDN/>
              <w:rPr>
                <w:rFonts w:ascii="Courier New" w:hAnsi="Courier New" w:cs="Courier New"/>
                <w:sz w:val="20"/>
                <w:szCs w:val="20"/>
                <w:lang w:eastAsia="ru-RU"/>
              </w:rPr>
            </w:pPr>
            <w:r w:rsidRPr="002D48A1">
              <w:rPr>
                <w:rFonts w:ascii="Courier New" w:hAnsi="Courier New" w:cs="Courier New"/>
                <w:color w:val="FF0000"/>
                <w:sz w:val="20"/>
                <w:szCs w:val="20"/>
                <w:lang w:eastAsia="ru-RU"/>
              </w:rPr>
              <w:t> </w:t>
            </w:r>
            <w:r w:rsidRPr="002D48A1">
              <w:rPr>
                <w:rFonts w:ascii="Courier New" w:hAnsi="Courier New" w:cs="Courier New"/>
                <w:color w:val="000000"/>
                <w:sz w:val="20"/>
                <w:szCs w:val="20"/>
                <w:lang w:eastAsia="ru-RU"/>
              </w:rPr>
              <w:t>Определение - количества выпадаемых атмосферных осадков производится по формуле:</w:t>
            </w:r>
            <w:r w:rsidRPr="002D48A1">
              <w:rPr>
                <w:rFonts w:ascii="Courier New" w:hAnsi="Courier New" w:cs="Courier New"/>
                <w:sz w:val="20"/>
                <w:szCs w:val="20"/>
                <w:lang w:eastAsia="ru-RU"/>
              </w:rPr>
              <w:t>V</w:t>
            </w:r>
            <w:r w:rsidRPr="002D48A1">
              <w:rPr>
                <w:rFonts w:ascii="Courier New" w:hAnsi="Courier New" w:cs="Courier New"/>
                <w:color w:val="000000"/>
                <w:sz w:val="20"/>
                <w:szCs w:val="20"/>
                <w:vertAlign w:val="subscript"/>
                <w:lang w:eastAsia="ru-RU"/>
              </w:rPr>
              <w:t>A</w:t>
            </w:r>
            <w:r w:rsidRPr="002D48A1">
              <w:rPr>
                <w:rFonts w:ascii="Courier New" w:hAnsi="Courier New" w:cs="Courier New"/>
                <w:sz w:val="20"/>
                <w:szCs w:val="20"/>
                <w:lang w:eastAsia="ru-RU"/>
              </w:rPr>
              <w:t>=H</w:t>
            </w:r>
            <w:r w:rsidRPr="002D48A1">
              <w:rPr>
                <w:rFonts w:ascii="Courier New" w:hAnsi="Courier New" w:cs="Courier New"/>
                <w:color w:val="000000"/>
                <w:sz w:val="20"/>
                <w:szCs w:val="20"/>
                <w:vertAlign w:val="subscript"/>
                <w:lang w:eastAsia="ru-RU"/>
              </w:rPr>
              <w:t>A</w:t>
            </w:r>
            <w:r w:rsidRPr="002D48A1">
              <w:rPr>
                <w:rFonts w:ascii="Courier New" w:hAnsi="Courier New" w:cs="Courier New"/>
                <w:sz w:val="20"/>
                <w:szCs w:val="20"/>
                <w:lang w:eastAsia="ru-RU"/>
              </w:rPr>
              <w:t>*S, м</w:t>
            </w:r>
            <w:r w:rsidRPr="002D48A1">
              <w:rPr>
                <w:rFonts w:ascii="Courier New" w:hAnsi="Courier New" w:cs="Courier New"/>
                <w:color w:val="000000"/>
                <w:sz w:val="20"/>
                <w:szCs w:val="20"/>
                <w:vertAlign w:val="superscript"/>
                <w:lang w:eastAsia="ru-RU"/>
              </w:rPr>
              <w:t>3</w:t>
            </w:r>
          </w:p>
          <w:p w14:paraId="47D24F37" w14:textId="77777777" w:rsidR="002D48A1" w:rsidRPr="002D48A1" w:rsidRDefault="002D48A1" w:rsidP="002D48A1">
            <w:pPr>
              <w:widowControl/>
              <w:autoSpaceDE/>
              <w:autoSpaceDN/>
              <w:ind w:firstLineChars="200" w:firstLine="400"/>
              <w:rPr>
                <w:rFonts w:ascii="Courier New" w:hAnsi="Courier New" w:cs="Courier New"/>
                <w:color w:val="000000"/>
                <w:sz w:val="20"/>
                <w:szCs w:val="20"/>
                <w:lang w:eastAsia="ru-RU"/>
              </w:rPr>
            </w:pPr>
            <w:r w:rsidRPr="002D48A1">
              <w:rPr>
                <w:rFonts w:ascii="Courier New" w:hAnsi="Courier New" w:cs="Courier New"/>
                <w:color w:val="000000"/>
                <w:sz w:val="20"/>
                <w:szCs w:val="20"/>
                <w:lang w:eastAsia="ru-RU"/>
              </w:rPr>
              <w:t>где: Н</w:t>
            </w:r>
            <w:r w:rsidRPr="002D48A1">
              <w:rPr>
                <w:rFonts w:ascii="Courier New" w:hAnsi="Courier New" w:cs="Courier New"/>
                <w:color w:val="000000"/>
                <w:sz w:val="20"/>
                <w:szCs w:val="20"/>
                <w:vertAlign w:val="subscript"/>
                <w:lang w:eastAsia="ru-RU"/>
              </w:rPr>
              <w:t>А</w:t>
            </w:r>
            <w:r w:rsidRPr="002D48A1">
              <w:rPr>
                <w:rFonts w:ascii="Courier New" w:hAnsi="Courier New" w:cs="Courier New"/>
                <w:color w:val="000000"/>
                <w:sz w:val="20"/>
                <w:szCs w:val="20"/>
                <w:lang w:eastAsia="ru-RU"/>
              </w:rPr>
              <w:t xml:space="preserve"> - годовой слой атмосферных осадков, м</w:t>
            </w:r>
          </w:p>
          <w:p w14:paraId="6A35BDDB" w14:textId="77777777" w:rsidR="002D48A1" w:rsidRPr="002D48A1" w:rsidRDefault="002D48A1" w:rsidP="002D48A1">
            <w:pPr>
              <w:widowControl/>
              <w:autoSpaceDE/>
              <w:autoSpaceDN/>
              <w:rPr>
                <w:rFonts w:ascii="Courier New" w:hAnsi="Courier New" w:cs="Courier New"/>
                <w:color w:val="000000"/>
                <w:sz w:val="20"/>
                <w:szCs w:val="20"/>
                <w:lang w:eastAsia="ru-RU"/>
              </w:rPr>
            </w:pPr>
            <w:r w:rsidRPr="002D48A1">
              <w:rPr>
                <w:rFonts w:ascii="Courier New" w:hAnsi="Courier New" w:cs="Courier New"/>
                <w:color w:val="000000"/>
                <w:sz w:val="20"/>
                <w:szCs w:val="20"/>
                <w:lang w:eastAsia="ru-RU"/>
              </w:rPr>
              <w:t>V</w:t>
            </w:r>
            <w:r w:rsidRPr="002D48A1">
              <w:rPr>
                <w:rFonts w:ascii="Courier New" w:hAnsi="Courier New" w:cs="Courier New"/>
                <w:color w:val="000000"/>
                <w:sz w:val="20"/>
                <w:szCs w:val="20"/>
                <w:vertAlign w:val="subscript"/>
                <w:lang w:eastAsia="ru-RU"/>
              </w:rPr>
              <w:t>A</w:t>
            </w:r>
            <w:r w:rsidRPr="002D48A1">
              <w:rPr>
                <w:rFonts w:ascii="Courier New" w:hAnsi="Courier New" w:cs="Courier New"/>
                <w:color w:val="000000"/>
                <w:sz w:val="20"/>
                <w:szCs w:val="20"/>
                <w:lang w:eastAsia="ru-RU"/>
              </w:rPr>
              <w:t xml:space="preserve"> =1000*0,331 </w:t>
            </w:r>
          </w:p>
          <w:p w14:paraId="38320EA0" w14:textId="55A3B2D1" w:rsidR="002D48A1" w:rsidRPr="002D48A1" w:rsidRDefault="002D48A1" w:rsidP="002D48A1">
            <w:pPr>
              <w:widowControl/>
              <w:autoSpaceDE/>
              <w:autoSpaceDN/>
              <w:rPr>
                <w:rFonts w:ascii="Courier New" w:hAnsi="Courier New" w:cs="Courier New"/>
                <w:sz w:val="20"/>
                <w:szCs w:val="20"/>
                <w:lang w:eastAsia="ru-RU"/>
              </w:rPr>
            </w:pPr>
            <w:r w:rsidRPr="002D48A1">
              <w:rPr>
                <w:rFonts w:ascii="Courier New" w:hAnsi="Courier New" w:cs="Courier New"/>
                <w:sz w:val="20"/>
                <w:szCs w:val="20"/>
                <w:lang w:eastAsia="ru-RU"/>
              </w:rPr>
              <w:t>Va=331м3/год</w:t>
            </w:r>
          </w:p>
          <w:p w14:paraId="7367D74E" w14:textId="77777777" w:rsidR="002D48A1" w:rsidRPr="002D48A1" w:rsidRDefault="002D48A1" w:rsidP="002D48A1">
            <w:pPr>
              <w:widowControl/>
              <w:autoSpaceDE/>
              <w:autoSpaceDN/>
              <w:rPr>
                <w:rFonts w:ascii="Courier New" w:hAnsi="Courier New" w:cs="Courier New"/>
                <w:color w:val="000000"/>
                <w:sz w:val="20"/>
                <w:szCs w:val="20"/>
                <w:lang w:eastAsia="ru-RU"/>
              </w:rPr>
            </w:pPr>
            <w:r w:rsidRPr="002D48A1">
              <w:rPr>
                <w:rFonts w:ascii="Courier New" w:hAnsi="Courier New" w:cs="Courier New"/>
                <w:color w:val="000000"/>
                <w:sz w:val="20"/>
                <w:szCs w:val="20"/>
                <w:lang w:eastAsia="ru-RU"/>
              </w:rPr>
              <w:t>Определение количества испаряющейся влаги с поверхности полей подземной фильтрации вычисляют по формуле:</w:t>
            </w:r>
          </w:p>
          <w:p w14:paraId="71BBBA9A" w14:textId="77777777" w:rsidR="002D48A1" w:rsidRPr="002D48A1" w:rsidRDefault="002D48A1" w:rsidP="002D48A1">
            <w:pPr>
              <w:widowControl/>
              <w:autoSpaceDE/>
              <w:autoSpaceDN/>
              <w:rPr>
                <w:rFonts w:ascii="Courier New" w:hAnsi="Courier New" w:cs="Courier New"/>
                <w:color w:val="000000"/>
                <w:sz w:val="20"/>
                <w:szCs w:val="20"/>
                <w:lang w:eastAsia="ru-RU"/>
              </w:rPr>
            </w:pPr>
            <w:r w:rsidRPr="002D48A1">
              <w:rPr>
                <w:rFonts w:ascii="Courier New" w:hAnsi="Courier New" w:cs="Courier New"/>
                <w:color w:val="000000"/>
                <w:sz w:val="20"/>
                <w:szCs w:val="20"/>
                <w:lang w:eastAsia="ru-RU"/>
              </w:rPr>
              <w:t>V„=H</w:t>
            </w:r>
            <w:r w:rsidRPr="002D48A1">
              <w:rPr>
                <w:rFonts w:ascii="Courier New" w:hAnsi="Courier New" w:cs="Courier New"/>
                <w:color w:val="000000"/>
                <w:sz w:val="20"/>
                <w:szCs w:val="20"/>
                <w:vertAlign w:val="subscript"/>
                <w:lang w:eastAsia="ru-RU"/>
              </w:rPr>
              <w:t>и</w:t>
            </w:r>
            <w:r w:rsidRPr="002D48A1">
              <w:rPr>
                <w:rFonts w:ascii="Courier New" w:hAnsi="Courier New" w:cs="Courier New"/>
                <w:color w:val="000000"/>
                <w:sz w:val="20"/>
                <w:szCs w:val="20"/>
                <w:lang w:eastAsia="ru-RU"/>
              </w:rPr>
              <w:t>*S,m</w:t>
            </w:r>
            <w:r w:rsidRPr="002D48A1">
              <w:rPr>
                <w:rFonts w:ascii="Courier New" w:hAnsi="Courier New" w:cs="Courier New"/>
                <w:color w:val="000000"/>
                <w:sz w:val="20"/>
                <w:szCs w:val="20"/>
                <w:vertAlign w:val="superscript"/>
                <w:lang w:eastAsia="ru-RU"/>
              </w:rPr>
              <w:t>3</w:t>
            </w:r>
          </w:p>
          <w:p w14:paraId="49F29C1B" w14:textId="77777777" w:rsidR="002D48A1" w:rsidRPr="002D48A1" w:rsidRDefault="002D48A1" w:rsidP="002D48A1">
            <w:pPr>
              <w:widowControl/>
              <w:autoSpaceDE/>
              <w:autoSpaceDN/>
              <w:rPr>
                <w:rFonts w:ascii="Courier New" w:hAnsi="Courier New" w:cs="Courier New"/>
                <w:color w:val="000000"/>
                <w:sz w:val="20"/>
                <w:szCs w:val="20"/>
                <w:lang w:eastAsia="ru-RU"/>
              </w:rPr>
            </w:pPr>
            <w:r w:rsidRPr="002D48A1">
              <w:rPr>
                <w:rFonts w:ascii="Courier New" w:hAnsi="Courier New" w:cs="Courier New"/>
                <w:color w:val="000000"/>
                <w:sz w:val="20"/>
                <w:szCs w:val="20"/>
                <w:lang w:eastAsia="ru-RU"/>
              </w:rPr>
              <w:t>где: Н</w:t>
            </w:r>
            <w:r w:rsidRPr="002D48A1">
              <w:rPr>
                <w:rFonts w:ascii="Courier New" w:hAnsi="Courier New" w:cs="Courier New"/>
                <w:color w:val="000000"/>
                <w:sz w:val="20"/>
                <w:szCs w:val="20"/>
                <w:vertAlign w:val="subscript"/>
                <w:lang w:eastAsia="ru-RU"/>
              </w:rPr>
              <w:t>и</w:t>
            </w:r>
            <w:r w:rsidRPr="002D48A1">
              <w:rPr>
                <w:rFonts w:ascii="Courier New" w:hAnsi="Courier New" w:cs="Courier New"/>
                <w:color w:val="000000"/>
                <w:sz w:val="20"/>
                <w:szCs w:val="20"/>
                <w:lang w:eastAsia="ru-RU"/>
              </w:rPr>
              <w:t xml:space="preserve"> - годовая испаряемость с открытой водной поверхности, м</w:t>
            </w:r>
          </w:p>
          <w:p w14:paraId="7B5BA2E1" w14:textId="77777777" w:rsidR="002D48A1" w:rsidRPr="002D48A1" w:rsidRDefault="002D48A1" w:rsidP="002D48A1">
            <w:pPr>
              <w:widowControl/>
              <w:autoSpaceDE/>
              <w:autoSpaceDN/>
              <w:rPr>
                <w:rFonts w:ascii="Courier New" w:hAnsi="Courier New" w:cs="Courier New"/>
                <w:color w:val="000000"/>
                <w:sz w:val="20"/>
                <w:szCs w:val="20"/>
                <w:lang w:eastAsia="ru-RU"/>
              </w:rPr>
            </w:pPr>
            <w:r w:rsidRPr="002D48A1">
              <w:rPr>
                <w:rFonts w:ascii="Courier New" w:hAnsi="Courier New" w:cs="Courier New"/>
                <w:color w:val="000000"/>
                <w:sz w:val="20"/>
                <w:szCs w:val="20"/>
                <w:lang w:eastAsia="ru-RU"/>
              </w:rPr>
              <w:t>S -площадь ППФ, м</w:t>
            </w:r>
            <w:r w:rsidRPr="002D48A1">
              <w:rPr>
                <w:rFonts w:ascii="Courier New" w:hAnsi="Courier New" w:cs="Courier New"/>
                <w:color w:val="000000"/>
                <w:sz w:val="20"/>
                <w:szCs w:val="20"/>
                <w:vertAlign w:val="superscript"/>
                <w:lang w:eastAsia="ru-RU"/>
              </w:rPr>
              <w:t>2</w:t>
            </w:r>
            <w:r w:rsidRPr="002D48A1">
              <w:rPr>
                <w:rFonts w:ascii="Courier New" w:hAnsi="Courier New" w:cs="Courier New"/>
                <w:color w:val="000000"/>
                <w:sz w:val="20"/>
                <w:szCs w:val="20"/>
                <w:lang w:eastAsia="ru-RU"/>
              </w:rPr>
              <w:t>.</w:t>
            </w:r>
          </w:p>
          <w:p w14:paraId="0584813C" w14:textId="77777777" w:rsidR="002D48A1" w:rsidRPr="002D48A1" w:rsidRDefault="002D48A1" w:rsidP="002D48A1">
            <w:pPr>
              <w:widowControl/>
              <w:autoSpaceDE/>
              <w:autoSpaceDN/>
              <w:rPr>
                <w:rFonts w:ascii="Courier New" w:hAnsi="Courier New" w:cs="Courier New"/>
                <w:color w:val="000000"/>
                <w:sz w:val="20"/>
                <w:szCs w:val="20"/>
                <w:lang w:eastAsia="ru-RU"/>
              </w:rPr>
            </w:pPr>
            <w:r w:rsidRPr="002D48A1">
              <w:rPr>
                <w:rFonts w:ascii="Courier New" w:hAnsi="Courier New" w:cs="Courier New"/>
                <w:color w:val="000000"/>
                <w:sz w:val="20"/>
                <w:szCs w:val="20"/>
                <w:lang w:eastAsia="ru-RU"/>
              </w:rPr>
              <w:t>V</w:t>
            </w:r>
            <w:r w:rsidRPr="002D48A1">
              <w:rPr>
                <w:rFonts w:ascii="Courier New" w:hAnsi="Courier New" w:cs="Courier New"/>
                <w:color w:val="000000"/>
                <w:sz w:val="20"/>
                <w:szCs w:val="20"/>
                <w:vertAlign w:val="subscript"/>
                <w:lang w:eastAsia="ru-RU"/>
              </w:rPr>
              <w:t>H</w:t>
            </w:r>
            <w:r w:rsidRPr="002D48A1">
              <w:rPr>
                <w:rFonts w:ascii="Courier New" w:hAnsi="Courier New" w:cs="Courier New"/>
                <w:color w:val="000000"/>
                <w:sz w:val="20"/>
                <w:szCs w:val="20"/>
                <w:lang w:eastAsia="ru-RU"/>
              </w:rPr>
              <w:t xml:space="preserve"> =1000 * 1.1 V</w:t>
            </w:r>
            <w:r w:rsidRPr="002D48A1">
              <w:rPr>
                <w:rFonts w:ascii="Courier New" w:hAnsi="Courier New" w:cs="Courier New"/>
                <w:color w:val="000000"/>
                <w:sz w:val="20"/>
                <w:szCs w:val="20"/>
                <w:vertAlign w:val="subscript"/>
                <w:lang w:eastAsia="ru-RU"/>
              </w:rPr>
              <w:t>H</w:t>
            </w:r>
            <w:r w:rsidRPr="002D48A1">
              <w:rPr>
                <w:rFonts w:ascii="Courier New" w:hAnsi="Courier New" w:cs="Courier New"/>
                <w:color w:val="000000"/>
                <w:sz w:val="20"/>
                <w:szCs w:val="20"/>
                <w:lang w:eastAsia="ru-RU"/>
              </w:rPr>
              <w:t>=1100 м</w:t>
            </w:r>
            <w:r w:rsidRPr="002D48A1">
              <w:rPr>
                <w:rFonts w:ascii="Courier New" w:hAnsi="Courier New" w:cs="Courier New"/>
                <w:color w:val="000000"/>
                <w:sz w:val="20"/>
                <w:szCs w:val="20"/>
                <w:vertAlign w:val="superscript"/>
                <w:lang w:eastAsia="ru-RU"/>
              </w:rPr>
              <w:t>3</w:t>
            </w:r>
            <w:r w:rsidRPr="002D48A1">
              <w:rPr>
                <w:rFonts w:ascii="Courier New" w:hAnsi="Courier New" w:cs="Courier New"/>
                <w:color w:val="000000"/>
                <w:sz w:val="20"/>
                <w:szCs w:val="20"/>
                <w:lang w:eastAsia="ru-RU"/>
              </w:rPr>
              <w:t>/год</w:t>
            </w:r>
          </w:p>
          <w:p w14:paraId="39F18017" w14:textId="4ACE168A" w:rsidR="002D48A1" w:rsidRPr="002D48A1" w:rsidRDefault="002D48A1" w:rsidP="002D48A1">
            <w:pPr>
              <w:widowControl/>
              <w:autoSpaceDE/>
              <w:autoSpaceDN/>
              <w:rPr>
                <w:rFonts w:ascii="Courier New" w:hAnsi="Courier New" w:cs="Courier New"/>
                <w:sz w:val="20"/>
                <w:szCs w:val="20"/>
                <w:lang w:eastAsia="ru-RU"/>
              </w:rPr>
            </w:pPr>
            <w:r w:rsidRPr="002D48A1">
              <w:rPr>
                <w:rFonts w:ascii="Courier New" w:hAnsi="Courier New" w:cs="Courier New"/>
                <w:sz w:val="20"/>
                <w:szCs w:val="20"/>
                <w:lang w:eastAsia="ru-RU"/>
              </w:rPr>
              <w:t>Vн=1100 м3/год</w:t>
            </w:r>
          </w:p>
          <w:p w14:paraId="00CBD02B" w14:textId="77777777" w:rsidR="002D48A1" w:rsidRPr="002D48A1" w:rsidRDefault="002D48A1" w:rsidP="002D48A1">
            <w:pPr>
              <w:widowControl/>
              <w:autoSpaceDE/>
              <w:autoSpaceDN/>
              <w:rPr>
                <w:rFonts w:ascii="Courier New" w:hAnsi="Courier New" w:cs="Courier New"/>
                <w:color w:val="000000"/>
                <w:sz w:val="20"/>
                <w:szCs w:val="20"/>
                <w:lang w:eastAsia="ru-RU"/>
              </w:rPr>
            </w:pPr>
            <w:r w:rsidRPr="002D48A1">
              <w:rPr>
                <w:rFonts w:ascii="Courier New" w:hAnsi="Courier New" w:cs="Courier New"/>
                <w:color w:val="000000"/>
                <w:sz w:val="20"/>
                <w:szCs w:val="20"/>
                <w:lang w:eastAsia="ru-RU"/>
              </w:rPr>
              <w:t>Тогда величина расхода фильтрационных вод равна:</w:t>
            </w:r>
          </w:p>
          <w:p w14:paraId="25FDC4FC" w14:textId="77777777" w:rsidR="002D48A1" w:rsidRPr="002D48A1" w:rsidRDefault="002D48A1" w:rsidP="002D48A1">
            <w:pPr>
              <w:widowControl/>
              <w:autoSpaceDE/>
              <w:autoSpaceDN/>
              <w:rPr>
                <w:rFonts w:ascii="Courier New" w:hAnsi="Courier New" w:cs="Courier New"/>
                <w:color w:val="000000"/>
                <w:sz w:val="20"/>
                <w:szCs w:val="20"/>
                <w:lang w:eastAsia="ru-RU"/>
              </w:rPr>
            </w:pPr>
            <w:r w:rsidRPr="002D48A1">
              <w:rPr>
                <w:rFonts w:ascii="Courier New" w:hAnsi="Courier New" w:cs="Courier New"/>
                <w:color w:val="000000"/>
                <w:sz w:val="20"/>
                <w:szCs w:val="20"/>
                <w:lang w:eastAsia="ru-RU"/>
              </w:rPr>
              <w:t>Vф = Qф+V</w:t>
            </w:r>
            <w:r w:rsidRPr="002D48A1">
              <w:rPr>
                <w:rFonts w:ascii="Courier New" w:hAnsi="Courier New" w:cs="Courier New"/>
                <w:color w:val="000000"/>
                <w:sz w:val="20"/>
                <w:szCs w:val="20"/>
                <w:vertAlign w:val="subscript"/>
                <w:lang w:eastAsia="ru-RU"/>
              </w:rPr>
              <w:t>А</w:t>
            </w:r>
            <w:r w:rsidRPr="002D48A1">
              <w:rPr>
                <w:rFonts w:ascii="Courier New" w:hAnsi="Courier New" w:cs="Courier New"/>
                <w:color w:val="000000"/>
                <w:sz w:val="20"/>
                <w:szCs w:val="20"/>
                <w:lang w:eastAsia="ru-RU"/>
              </w:rPr>
              <w:t xml:space="preserve"> -V</w:t>
            </w:r>
            <w:r w:rsidRPr="002D48A1">
              <w:rPr>
                <w:rFonts w:ascii="Courier New" w:hAnsi="Courier New" w:cs="Courier New"/>
                <w:color w:val="000000"/>
                <w:sz w:val="20"/>
                <w:szCs w:val="20"/>
                <w:vertAlign w:val="subscript"/>
                <w:lang w:eastAsia="ru-RU"/>
              </w:rPr>
              <w:t>H</w:t>
            </w:r>
            <w:r w:rsidRPr="002D48A1">
              <w:rPr>
                <w:rFonts w:ascii="Courier New" w:hAnsi="Courier New" w:cs="Courier New"/>
                <w:color w:val="000000"/>
                <w:sz w:val="20"/>
                <w:szCs w:val="20"/>
                <w:lang w:eastAsia="ru-RU"/>
              </w:rPr>
              <w:t>,м</w:t>
            </w:r>
            <w:r w:rsidRPr="002D48A1">
              <w:rPr>
                <w:rFonts w:ascii="Courier New" w:hAnsi="Courier New" w:cs="Courier New"/>
                <w:b/>
                <w:bCs/>
                <w:color w:val="000000"/>
                <w:sz w:val="20"/>
                <w:szCs w:val="20"/>
                <w:vertAlign w:val="superscript"/>
                <w:lang w:eastAsia="ru-RU"/>
              </w:rPr>
              <w:t>3</w:t>
            </w:r>
          </w:p>
          <w:p w14:paraId="137AB657" w14:textId="77777777" w:rsidR="002D48A1" w:rsidRPr="002D48A1" w:rsidRDefault="002D48A1" w:rsidP="002D48A1">
            <w:pPr>
              <w:widowControl/>
              <w:autoSpaceDE/>
              <w:autoSpaceDN/>
              <w:rPr>
                <w:rFonts w:ascii="Courier New" w:hAnsi="Courier New" w:cs="Courier New"/>
                <w:color w:val="000000"/>
                <w:sz w:val="20"/>
                <w:szCs w:val="20"/>
                <w:lang w:eastAsia="ru-RU"/>
              </w:rPr>
            </w:pPr>
            <w:r w:rsidRPr="002D48A1">
              <w:rPr>
                <w:rFonts w:ascii="Courier New" w:hAnsi="Courier New" w:cs="Courier New"/>
                <w:color w:val="000000"/>
                <w:sz w:val="20"/>
                <w:szCs w:val="20"/>
                <w:lang w:eastAsia="ru-RU"/>
              </w:rPr>
              <w:t>Vф =</w:t>
            </w:r>
            <w:r w:rsidRPr="002D48A1">
              <w:rPr>
                <w:rFonts w:ascii="Courier New" w:hAnsi="Courier New" w:cs="Courier New"/>
                <w:color w:val="000000" w:themeColor="text1"/>
                <w:sz w:val="20"/>
                <w:szCs w:val="20"/>
                <w:lang w:eastAsia="ru-RU"/>
              </w:rPr>
              <w:t xml:space="preserve">171942 </w:t>
            </w:r>
            <w:r w:rsidRPr="002D48A1">
              <w:rPr>
                <w:rFonts w:ascii="Courier New" w:hAnsi="Courier New" w:cs="Courier New"/>
                <w:color w:val="000000"/>
                <w:sz w:val="20"/>
                <w:szCs w:val="20"/>
                <w:lang w:eastAsia="ru-RU"/>
              </w:rPr>
              <w:t>+ 331 - 1100, 0 м</w:t>
            </w:r>
            <w:r w:rsidRPr="002D48A1">
              <w:rPr>
                <w:rFonts w:ascii="Courier New" w:hAnsi="Courier New" w:cs="Courier New"/>
                <w:color w:val="000000"/>
                <w:sz w:val="20"/>
                <w:szCs w:val="20"/>
                <w:vertAlign w:val="superscript"/>
                <w:lang w:eastAsia="ru-RU"/>
              </w:rPr>
              <w:t>3</w:t>
            </w:r>
            <w:r w:rsidRPr="002D48A1">
              <w:rPr>
                <w:rFonts w:ascii="Courier New" w:hAnsi="Courier New" w:cs="Courier New"/>
                <w:color w:val="000000"/>
                <w:sz w:val="20"/>
                <w:szCs w:val="20"/>
                <w:lang w:eastAsia="ru-RU"/>
              </w:rPr>
              <w:t>/год</w:t>
            </w:r>
          </w:p>
          <w:p w14:paraId="5C5D0F83" w14:textId="0418BEF5" w:rsidR="002D48A1" w:rsidRPr="002D48A1" w:rsidRDefault="002D48A1" w:rsidP="002D48A1">
            <w:pPr>
              <w:widowControl/>
              <w:autoSpaceDE/>
              <w:autoSpaceDN/>
              <w:rPr>
                <w:rFonts w:ascii="Courier New" w:hAnsi="Courier New" w:cs="Courier New"/>
                <w:sz w:val="20"/>
                <w:szCs w:val="20"/>
                <w:lang w:eastAsia="ru-RU"/>
              </w:rPr>
            </w:pPr>
            <w:r w:rsidRPr="002D48A1">
              <w:rPr>
                <w:rFonts w:ascii="Courier New" w:hAnsi="Courier New" w:cs="Courier New"/>
                <w:color w:val="000000"/>
                <w:sz w:val="20"/>
                <w:szCs w:val="20"/>
                <w:lang w:eastAsia="ru-RU"/>
              </w:rPr>
              <w:t>Vф =</w:t>
            </w:r>
            <w:r w:rsidRPr="002D48A1">
              <w:rPr>
                <w:rFonts w:ascii="Courier New" w:hAnsi="Courier New" w:cs="Courier New"/>
                <w:sz w:val="20"/>
                <w:szCs w:val="20"/>
                <w:lang w:eastAsia="ru-RU"/>
              </w:rPr>
              <w:t>10430м3/год</w:t>
            </w:r>
          </w:p>
          <w:p w14:paraId="79290880" w14:textId="77777777" w:rsidR="002D48A1" w:rsidRPr="002D48A1" w:rsidRDefault="002D48A1" w:rsidP="002D48A1">
            <w:pPr>
              <w:widowControl/>
              <w:autoSpaceDE/>
              <w:autoSpaceDN/>
              <w:rPr>
                <w:rFonts w:ascii="Courier New" w:hAnsi="Courier New" w:cs="Courier New"/>
                <w:color w:val="000000"/>
                <w:sz w:val="20"/>
                <w:szCs w:val="20"/>
                <w:lang w:eastAsia="ru-RU"/>
              </w:rPr>
            </w:pPr>
            <w:r w:rsidRPr="002D48A1">
              <w:rPr>
                <w:rFonts w:ascii="Courier New" w:hAnsi="Courier New" w:cs="Courier New"/>
                <w:color w:val="000000"/>
                <w:sz w:val="20"/>
                <w:szCs w:val="20"/>
                <w:lang w:eastAsia="ru-RU"/>
              </w:rPr>
              <w:t>Так как мощность водоносного горизонта не превышает 20 м, то коэффициент учета мощности (L) равен 1,0.</w:t>
            </w:r>
          </w:p>
          <w:p w14:paraId="363816A1" w14:textId="77777777" w:rsidR="002D48A1" w:rsidRPr="002D48A1" w:rsidRDefault="002D48A1" w:rsidP="002D48A1">
            <w:pPr>
              <w:widowControl/>
              <w:autoSpaceDE/>
              <w:autoSpaceDN/>
              <w:rPr>
                <w:rFonts w:ascii="Courier New" w:hAnsi="Courier New" w:cs="Courier New"/>
                <w:color w:val="000000"/>
                <w:sz w:val="20"/>
                <w:szCs w:val="20"/>
                <w:lang w:eastAsia="ru-RU"/>
              </w:rPr>
            </w:pPr>
            <w:r w:rsidRPr="002D48A1">
              <w:rPr>
                <w:rFonts w:ascii="Courier New" w:hAnsi="Courier New" w:cs="Courier New"/>
                <w:color w:val="000000"/>
                <w:sz w:val="20"/>
                <w:szCs w:val="20"/>
                <w:lang w:eastAsia="ru-RU"/>
              </w:rPr>
              <w:t>Расчетный срок наращивания концентрации загрязняющих веществ (Т) в подземных водах под ППФ равняется:</w:t>
            </w:r>
          </w:p>
          <w:p w14:paraId="20C8E958" w14:textId="77777777" w:rsidR="002D48A1" w:rsidRPr="002D48A1" w:rsidRDefault="002D48A1" w:rsidP="002D48A1">
            <w:pPr>
              <w:widowControl/>
              <w:autoSpaceDE/>
              <w:autoSpaceDN/>
              <w:rPr>
                <w:rFonts w:ascii="Courier New" w:hAnsi="Courier New" w:cs="Courier New"/>
                <w:color w:val="000000"/>
                <w:sz w:val="20"/>
                <w:szCs w:val="20"/>
                <w:lang w:eastAsia="ru-RU"/>
              </w:rPr>
            </w:pPr>
            <w:r w:rsidRPr="002D48A1">
              <w:rPr>
                <w:rFonts w:ascii="Courier New" w:hAnsi="Courier New" w:cs="Courier New"/>
                <w:color w:val="000000"/>
                <w:sz w:val="20"/>
                <w:szCs w:val="20"/>
                <w:lang w:eastAsia="ru-RU"/>
              </w:rPr>
              <w:t>Т= 15 +10 =25 лет</w:t>
            </w:r>
          </w:p>
          <w:p w14:paraId="56AC9A0D" w14:textId="77777777" w:rsidR="002D48A1" w:rsidRPr="002D48A1" w:rsidRDefault="002D48A1" w:rsidP="002D48A1">
            <w:pPr>
              <w:widowControl/>
              <w:autoSpaceDE/>
              <w:autoSpaceDN/>
              <w:rPr>
                <w:rFonts w:ascii="Courier New" w:hAnsi="Courier New" w:cs="Courier New"/>
                <w:color w:val="000000"/>
                <w:sz w:val="20"/>
                <w:szCs w:val="20"/>
                <w:lang w:eastAsia="ru-RU"/>
              </w:rPr>
            </w:pPr>
            <w:r w:rsidRPr="002D48A1">
              <w:rPr>
                <w:rFonts w:ascii="Courier New" w:hAnsi="Courier New" w:cs="Courier New"/>
                <w:color w:val="000000"/>
                <w:sz w:val="20"/>
                <w:szCs w:val="20"/>
                <w:lang w:eastAsia="ru-RU"/>
              </w:rPr>
              <w:t>Длина пути, проходимая подземными водами за один год составит</w:t>
            </w:r>
          </w:p>
          <w:p w14:paraId="369ED0B2" w14:textId="77777777" w:rsidR="002D48A1" w:rsidRPr="002D48A1" w:rsidRDefault="002D48A1" w:rsidP="002D48A1">
            <w:pPr>
              <w:widowControl/>
              <w:autoSpaceDE/>
              <w:autoSpaceDN/>
              <w:rPr>
                <w:rFonts w:ascii="Courier New" w:hAnsi="Courier New" w:cs="Courier New"/>
                <w:color w:val="000000"/>
                <w:sz w:val="20"/>
                <w:szCs w:val="20"/>
                <w:lang w:eastAsia="ru-RU"/>
              </w:rPr>
            </w:pPr>
            <w:r w:rsidRPr="002D48A1">
              <w:rPr>
                <w:rFonts w:ascii="Courier New" w:hAnsi="Courier New" w:cs="Courier New"/>
                <w:color w:val="000000"/>
                <w:sz w:val="20"/>
                <w:szCs w:val="20"/>
                <w:lang w:eastAsia="ru-RU"/>
              </w:rPr>
              <w:t>X = 365 * К * Iе</w:t>
            </w:r>
          </w:p>
          <w:p w14:paraId="05B90CB1" w14:textId="77777777" w:rsidR="002D48A1" w:rsidRPr="002D48A1" w:rsidRDefault="002D48A1" w:rsidP="002D48A1">
            <w:pPr>
              <w:widowControl/>
              <w:autoSpaceDE/>
              <w:autoSpaceDN/>
              <w:rPr>
                <w:rFonts w:ascii="Courier New" w:hAnsi="Courier New" w:cs="Courier New"/>
                <w:color w:val="000000"/>
                <w:sz w:val="20"/>
                <w:szCs w:val="20"/>
                <w:lang w:eastAsia="ru-RU"/>
              </w:rPr>
            </w:pPr>
            <w:r w:rsidRPr="002D48A1">
              <w:rPr>
                <w:rFonts w:ascii="Courier New" w:hAnsi="Courier New" w:cs="Courier New"/>
                <w:color w:val="000000"/>
                <w:sz w:val="20"/>
                <w:szCs w:val="20"/>
                <w:lang w:eastAsia="ru-RU"/>
              </w:rPr>
              <w:t xml:space="preserve">где: </w:t>
            </w:r>
            <w:r w:rsidRPr="002D48A1">
              <w:rPr>
                <w:rFonts w:ascii="Courier New" w:hAnsi="Courier New" w:cs="Courier New"/>
                <w:b/>
                <w:bCs/>
                <w:color w:val="000000"/>
                <w:sz w:val="20"/>
                <w:szCs w:val="20"/>
                <w:lang w:eastAsia="ru-RU"/>
              </w:rPr>
              <w:t xml:space="preserve">К - </w:t>
            </w:r>
            <w:r w:rsidRPr="002D48A1">
              <w:rPr>
                <w:rFonts w:ascii="Courier New" w:hAnsi="Courier New" w:cs="Courier New"/>
                <w:color w:val="000000"/>
                <w:sz w:val="20"/>
                <w:szCs w:val="20"/>
                <w:lang w:eastAsia="ru-RU"/>
              </w:rPr>
              <w:t xml:space="preserve">коэффициент фильтрации, м/сутки </w:t>
            </w:r>
            <w:r w:rsidRPr="002D48A1">
              <w:rPr>
                <w:rFonts w:ascii="Courier New" w:hAnsi="Courier New" w:cs="Courier New"/>
                <w:b/>
                <w:bCs/>
                <w:color w:val="000000"/>
                <w:sz w:val="20"/>
                <w:szCs w:val="20"/>
                <w:lang w:eastAsia="ru-RU"/>
              </w:rPr>
              <w:t xml:space="preserve">Iе - </w:t>
            </w:r>
            <w:r w:rsidRPr="002D48A1">
              <w:rPr>
                <w:rFonts w:ascii="Courier New" w:hAnsi="Courier New" w:cs="Courier New"/>
                <w:color w:val="000000"/>
                <w:sz w:val="20"/>
                <w:szCs w:val="20"/>
                <w:lang w:eastAsia="ru-RU"/>
              </w:rPr>
              <w:t>градиент уклона естественного потока подземных вод</w:t>
            </w:r>
          </w:p>
          <w:p w14:paraId="2728957B" w14:textId="77777777" w:rsidR="002D48A1" w:rsidRPr="002D48A1" w:rsidRDefault="002D48A1" w:rsidP="002D48A1">
            <w:pPr>
              <w:widowControl/>
              <w:autoSpaceDE/>
              <w:autoSpaceDN/>
              <w:rPr>
                <w:rFonts w:ascii="Courier New" w:hAnsi="Courier New" w:cs="Courier New"/>
                <w:color w:val="000000"/>
                <w:sz w:val="20"/>
                <w:szCs w:val="20"/>
                <w:lang w:eastAsia="ru-RU"/>
              </w:rPr>
            </w:pPr>
            <w:r w:rsidRPr="002D48A1">
              <w:rPr>
                <w:rFonts w:ascii="Courier New" w:hAnsi="Courier New" w:cs="Courier New"/>
                <w:color w:val="000000"/>
                <w:sz w:val="20"/>
                <w:szCs w:val="20"/>
                <w:lang w:eastAsia="ru-RU"/>
              </w:rPr>
              <w:t>Х=365* 1,0 *'0,01, м</w:t>
            </w:r>
          </w:p>
          <w:p w14:paraId="08CF5FAE" w14:textId="11E07512" w:rsidR="002D48A1" w:rsidRPr="002D48A1" w:rsidRDefault="002D48A1" w:rsidP="002D48A1">
            <w:pPr>
              <w:widowControl/>
              <w:autoSpaceDE/>
              <w:autoSpaceDN/>
              <w:rPr>
                <w:rFonts w:ascii="Courier New" w:hAnsi="Courier New" w:cs="Courier New"/>
                <w:sz w:val="20"/>
                <w:szCs w:val="20"/>
                <w:lang w:eastAsia="ru-RU"/>
              </w:rPr>
            </w:pPr>
            <w:r w:rsidRPr="002D48A1">
              <w:rPr>
                <w:rFonts w:ascii="Courier New" w:hAnsi="Courier New" w:cs="Courier New"/>
                <w:b/>
                <w:bCs/>
                <w:sz w:val="20"/>
                <w:szCs w:val="20"/>
                <w:lang w:eastAsia="ru-RU"/>
              </w:rPr>
              <w:t>Х=</w:t>
            </w:r>
            <w:r w:rsidRPr="002D48A1">
              <w:rPr>
                <w:rFonts w:ascii="Courier New" w:hAnsi="Courier New" w:cs="Courier New"/>
                <w:sz w:val="20"/>
                <w:szCs w:val="20"/>
                <w:lang w:eastAsia="ru-RU"/>
              </w:rPr>
              <w:t>3,65м</w:t>
            </w:r>
          </w:p>
          <w:p w14:paraId="169649B1" w14:textId="77777777" w:rsidR="002D48A1" w:rsidRPr="002D48A1" w:rsidRDefault="002D48A1" w:rsidP="002D48A1">
            <w:pPr>
              <w:widowControl/>
              <w:autoSpaceDE/>
              <w:autoSpaceDN/>
              <w:rPr>
                <w:rFonts w:ascii="Courier New" w:hAnsi="Courier New" w:cs="Courier New"/>
                <w:color w:val="000000"/>
                <w:sz w:val="20"/>
                <w:szCs w:val="20"/>
                <w:lang w:eastAsia="ru-RU"/>
              </w:rPr>
            </w:pPr>
            <w:r w:rsidRPr="002D48A1">
              <w:rPr>
                <w:rFonts w:ascii="Courier New" w:hAnsi="Courier New" w:cs="Courier New"/>
                <w:color w:val="000000"/>
                <w:sz w:val="20"/>
                <w:szCs w:val="20"/>
                <w:lang w:eastAsia="ru-RU"/>
              </w:rPr>
              <w:t>Кратность разбавления фильтрующихся сточных вод подземными водами равна:</w:t>
            </w:r>
          </w:p>
          <w:tbl>
            <w:tblPr>
              <w:tblW w:w="0" w:type="auto"/>
              <w:tblCellSpacing w:w="0" w:type="dxa"/>
              <w:tblCellMar>
                <w:left w:w="0" w:type="dxa"/>
                <w:right w:w="0" w:type="dxa"/>
              </w:tblCellMar>
              <w:tblLook w:val="04A0" w:firstRow="1" w:lastRow="0" w:firstColumn="1" w:lastColumn="0" w:noHBand="0" w:noVBand="1"/>
            </w:tblPr>
            <w:tblGrid>
              <w:gridCol w:w="980"/>
            </w:tblGrid>
            <w:tr w:rsidR="002D48A1" w:rsidRPr="002D48A1" w14:paraId="2CBE2C0A" w14:textId="77777777">
              <w:trPr>
                <w:trHeight w:val="315"/>
                <w:tblCellSpacing w:w="0" w:type="dxa"/>
              </w:trPr>
              <w:tc>
                <w:tcPr>
                  <w:tcW w:w="980" w:type="dxa"/>
                  <w:tcBorders>
                    <w:top w:val="nil"/>
                    <w:left w:val="nil"/>
                    <w:bottom w:val="nil"/>
                    <w:right w:val="nil"/>
                  </w:tcBorders>
                  <w:shd w:val="clear" w:color="auto" w:fill="auto"/>
                  <w:noWrap/>
                  <w:vAlign w:val="bottom"/>
                  <w:hideMark/>
                </w:tcPr>
                <w:p w14:paraId="708B580F" w14:textId="002953C8" w:rsidR="002D48A1" w:rsidRPr="002D48A1" w:rsidRDefault="002D48A1" w:rsidP="002D48A1">
                  <w:pPr>
                    <w:widowControl/>
                    <w:autoSpaceDE/>
                    <w:autoSpaceDN/>
                    <w:rPr>
                      <w:rFonts w:ascii="Courier New" w:hAnsi="Courier New" w:cs="Courier New"/>
                      <w:sz w:val="20"/>
                      <w:szCs w:val="20"/>
                      <w:lang w:eastAsia="ru-RU"/>
                    </w:rPr>
                  </w:pPr>
                  <w:r w:rsidRPr="002D48A1">
                    <w:rPr>
                      <w:rFonts w:ascii="Courier New" w:hAnsi="Courier New" w:cs="Courier New"/>
                      <w:noProof/>
                      <w:sz w:val="20"/>
                      <w:szCs w:val="20"/>
                      <w:lang w:eastAsia="ru-RU"/>
                    </w:rPr>
                    <w:drawing>
                      <wp:anchor distT="0" distB="0" distL="114300" distR="114300" simplePos="0" relativeHeight="251659264" behindDoc="0" locked="0" layoutInCell="1" allowOverlap="1" wp14:anchorId="758CBF61" wp14:editId="3396D750">
                        <wp:simplePos x="0" y="0"/>
                        <wp:positionH relativeFrom="column">
                          <wp:posOffset>0</wp:posOffset>
                        </wp:positionH>
                        <wp:positionV relativeFrom="paragraph">
                          <wp:posOffset>123825</wp:posOffset>
                        </wp:positionV>
                        <wp:extent cx="4248150" cy="533400"/>
                        <wp:effectExtent l="0" t="0" r="0" b="0"/>
                        <wp:wrapNone/>
                        <wp:docPr id="3353" name="Рисунок 3353"/>
                        <wp:cNvGraphicFramePr/>
                        <a:graphic xmlns:a="http://schemas.openxmlformats.org/drawingml/2006/main">
                          <a:graphicData uri="http://schemas.openxmlformats.org/drawingml/2006/picture">
                            <pic:pic xmlns:pic="http://schemas.openxmlformats.org/drawingml/2006/picture">
                              <pic:nvPicPr>
                                <pic:cNvPr id="3353" name="Рисунок 2"/>
                                <pic:cNvPicPr>
                                  <a:picLocks noChangeAspect="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24815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r>
          </w:tbl>
          <w:p w14:paraId="16AC4763" w14:textId="77777777" w:rsidR="002D48A1" w:rsidRPr="002D48A1" w:rsidRDefault="002D48A1" w:rsidP="002D48A1">
            <w:pPr>
              <w:widowControl/>
              <w:autoSpaceDE/>
              <w:autoSpaceDN/>
              <w:rPr>
                <w:rFonts w:ascii="Courier New" w:hAnsi="Courier New" w:cs="Courier New"/>
                <w:sz w:val="20"/>
                <w:szCs w:val="20"/>
                <w:lang w:eastAsia="ru-RU"/>
              </w:rPr>
            </w:pPr>
          </w:p>
          <w:p w14:paraId="6AF7F360" w14:textId="77777777" w:rsidR="002D48A1" w:rsidRPr="002D48A1" w:rsidRDefault="002D48A1" w:rsidP="002D48A1">
            <w:pPr>
              <w:widowControl/>
              <w:autoSpaceDE/>
              <w:autoSpaceDN/>
              <w:rPr>
                <w:rFonts w:ascii="Courier New" w:hAnsi="Courier New" w:cs="Courier New"/>
                <w:sz w:val="20"/>
                <w:szCs w:val="20"/>
                <w:lang w:eastAsia="ru-RU"/>
              </w:rPr>
            </w:pPr>
          </w:p>
          <w:p w14:paraId="04CF3A70" w14:textId="4540A0C9" w:rsidR="002D48A1" w:rsidRPr="002D48A1" w:rsidRDefault="002D48A1" w:rsidP="002D48A1">
            <w:pPr>
              <w:widowControl/>
              <w:autoSpaceDE/>
              <w:autoSpaceDN/>
              <w:rPr>
                <w:rFonts w:ascii="Courier New" w:hAnsi="Courier New" w:cs="Courier New"/>
                <w:sz w:val="20"/>
                <w:szCs w:val="20"/>
                <w:lang w:eastAsia="ru-RU"/>
              </w:rPr>
            </w:pPr>
            <w:r w:rsidRPr="002D48A1">
              <w:rPr>
                <w:rFonts w:ascii="Courier New" w:hAnsi="Courier New" w:cs="Courier New"/>
                <w:sz w:val="20"/>
                <w:szCs w:val="20"/>
                <w:lang w:eastAsia="ru-RU"/>
              </w:rPr>
              <w:t>n=1,24079487</w:t>
            </w:r>
          </w:p>
          <w:p w14:paraId="2830356E" w14:textId="51FE7001" w:rsidR="002D48A1" w:rsidRPr="002D48A1" w:rsidRDefault="002D48A1" w:rsidP="002D48A1">
            <w:pPr>
              <w:widowControl/>
              <w:autoSpaceDE/>
              <w:autoSpaceDN/>
              <w:rPr>
                <w:rFonts w:ascii="Courier New" w:hAnsi="Courier New" w:cs="Courier New"/>
                <w:sz w:val="20"/>
                <w:szCs w:val="20"/>
                <w:lang w:eastAsia="ru-RU"/>
              </w:rPr>
            </w:pPr>
            <w:r w:rsidRPr="002D48A1">
              <w:rPr>
                <w:rFonts w:ascii="Courier New" w:hAnsi="Courier New" w:cs="Courier New"/>
                <w:color w:val="000000"/>
                <w:sz w:val="20"/>
                <w:szCs w:val="20"/>
                <w:lang w:eastAsia="ru-RU"/>
              </w:rPr>
              <w:t>По формуле (1) определяем предельно-допустимую концентрацию веществ (Спдс):</w:t>
            </w:r>
          </w:p>
        </w:tc>
      </w:tr>
    </w:tbl>
    <w:p w14:paraId="044EF16C" w14:textId="77777777" w:rsidR="002D48A1" w:rsidRDefault="002D48A1"/>
    <w:p w14:paraId="63907806" w14:textId="77777777" w:rsidR="002D48A1" w:rsidRDefault="002D48A1"/>
    <w:p w14:paraId="38597C6F" w14:textId="77777777" w:rsidR="002D48A1" w:rsidRDefault="002D48A1"/>
    <w:p w14:paraId="5C078AA2" w14:textId="77777777" w:rsidR="002D48A1" w:rsidRDefault="002D48A1"/>
    <w:p w14:paraId="285E60AA" w14:textId="77777777" w:rsidR="002D48A1" w:rsidRDefault="002D48A1"/>
    <w:p w14:paraId="47AF1E3E" w14:textId="77777777" w:rsidR="002D48A1" w:rsidRDefault="002D48A1"/>
    <w:p w14:paraId="24280B1D" w14:textId="77777777" w:rsidR="002D48A1" w:rsidRDefault="002D48A1"/>
    <w:p w14:paraId="2F3F222A" w14:textId="77777777" w:rsidR="002D48A1" w:rsidRDefault="002D48A1"/>
    <w:tbl>
      <w:tblPr>
        <w:tblW w:w="9240" w:type="dxa"/>
        <w:tblInd w:w="113" w:type="dxa"/>
        <w:tblLook w:val="04A0" w:firstRow="1" w:lastRow="0" w:firstColumn="1" w:lastColumn="0" w:noHBand="0" w:noVBand="1"/>
      </w:tblPr>
      <w:tblGrid>
        <w:gridCol w:w="980"/>
        <w:gridCol w:w="2220"/>
        <w:gridCol w:w="1460"/>
        <w:gridCol w:w="1120"/>
        <w:gridCol w:w="2060"/>
        <w:gridCol w:w="1400"/>
      </w:tblGrid>
      <w:tr w:rsidR="0064282F" w:rsidRPr="0064282F" w14:paraId="4ED97549" w14:textId="77777777" w:rsidTr="0064282F">
        <w:trPr>
          <w:trHeight w:val="276"/>
        </w:trPr>
        <w:tc>
          <w:tcPr>
            <w:tcW w:w="980" w:type="dxa"/>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14:paraId="0228084E" w14:textId="77777777" w:rsidR="0064282F" w:rsidRPr="0064282F" w:rsidRDefault="0064282F" w:rsidP="0064282F">
            <w:pPr>
              <w:widowControl/>
              <w:autoSpaceDE/>
              <w:autoSpaceDN/>
              <w:jc w:val="center"/>
              <w:rPr>
                <w:b/>
                <w:bCs/>
                <w:i/>
                <w:iCs/>
                <w:color w:val="000000"/>
                <w:sz w:val="24"/>
                <w:szCs w:val="24"/>
                <w:lang w:eastAsia="ru-RU"/>
              </w:rPr>
            </w:pPr>
            <w:r w:rsidRPr="0064282F">
              <w:rPr>
                <w:b/>
                <w:bCs/>
                <w:i/>
                <w:iCs/>
                <w:color w:val="000000"/>
                <w:sz w:val="24"/>
                <w:szCs w:val="24"/>
                <w:lang w:eastAsia="ru-RU"/>
              </w:rPr>
              <w:t>№</w:t>
            </w:r>
          </w:p>
        </w:tc>
        <w:tc>
          <w:tcPr>
            <w:tcW w:w="2220" w:type="dxa"/>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14:paraId="54D35840" w14:textId="77777777" w:rsidR="0064282F" w:rsidRPr="0064282F" w:rsidRDefault="0064282F" w:rsidP="0064282F">
            <w:pPr>
              <w:widowControl/>
              <w:autoSpaceDE/>
              <w:autoSpaceDN/>
              <w:jc w:val="center"/>
              <w:rPr>
                <w:b/>
                <w:bCs/>
                <w:color w:val="000000"/>
                <w:sz w:val="24"/>
                <w:szCs w:val="24"/>
                <w:lang w:eastAsia="ru-RU"/>
              </w:rPr>
            </w:pPr>
            <w:r w:rsidRPr="0064282F">
              <w:rPr>
                <w:b/>
                <w:bCs/>
                <w:color w:val="000000"/>
                <w:sz w:val="24"/>
                <w:szCs w:val="24"/>
                <w:lang w:eastAsia="ru-RU"/>
              </w:rPr>
              <w:t>Наименование веществ</w:t>
            </w:r>
          </w:p>
        </w:tc>
        <w:tc>
          <w:tcPr>
            <w:tcW w:w="1460" w:type="dxa"/>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14:paraId="4AED66C5" w14:textId="77777777" w:rsidR="0064282F" w:rsidRPr="0064282F" w:rsidRDefault="0064282F" w:rsidP="0064282F">
            <w:pPr>
              <w:widowControl/>
              <w:autoSpaceDE/>
              <w:autoSpaceDN/>
              <w:jc w:val="center"/>
              <w:rPr>
                <w:b/>
                <w:bCs/>
                <w:color w:val="000000"/>
                <w:sz w:val="24"/>
                <w:szCs w:val="24"/>
                <w:lang w:eastAsia="ru-RU"/>
              </w:rPr>
            </w:pPr>
            <w:r w:rsidRPr="0064282F">
              <w:rPr>
                <w:b/>
                <w:bCs/>
                <w:color w:val="000000"/>
                <w:sz w:val="24"/>
                <w:szCs w:val="24"/>
                <w:lang w:eastAsia="ru-RU"/>
              </w:rPr>
              <w:t>Ед. изм</w:t>
            </w:r>
          </w:p>
        </w:tc>
        <w:tc>
          <w:tcPr>
            <w:tcW w:w="11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08C640B" w14:textId="77777777" w:rsidR="0064282F" w:rsidRPr="0064282F" w:rsidRDefault="0064282F" w:rsidP="0064282F">
            <w:pPr>
              <w:widowControl/>
              <w:autoSpaceDE/>
              <w:autoSpaceDN/>
              <w:jc w:val="center"/>
              <w:rPr>
                <w:rFonts w:ascii="Courier New" w:hAnsi="Courier New" w:cs="Courier New"/>
                <w:sz w:val="17"/>
                <w:szCs w:val="17"/>
                <w:lang w:eastAsia="ru-RU"/>
              </w:rPr>
            </w:pPr>
            <w:r w:rsidRPr="0064282F">
              <w:rPr>
                <w:rFonts w:ascii="Courier New" w:hAnsi="Courier New" w:cs="Courier New"/>
                <w:sz w:val="17"/>
                <w:szCs w:val="17"/>
                <w:lang w:eastAsia="ru-RU"/>
              </w:rPr>
              <w:t>Сф</w:t>
            </w:r>
          </w:p>
        </w:tc>
        <w:tc>
          <w:tcPr>
            <w:tcW w:w="2060" w:type="dxa"/>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14:paraId="74E6B09E" w14:textId="77777777" w:rsidR="0064282F" w:rsidRPr="0064282F" w:rsidRDefault="0064282F" w:rsidP="0064282F">
            <w:pPr>
              <w:widowControl/>
              <w:autoSpaceDE/>
              <w:autoSpaceDN/>
              <w:jc w:val="center"/>
              <w:rPr>
                <w:b/>
                <w:bCs/>
                <w:color w:val="000000"/>
                <w:sz w:val="24"/>
                <w:szCs w:val="24"/>
                <w:lang w:eastAsia="ru-RU"/>
              </w:rPr>
            </w:pPr>
            <w:r w:rsidRPr="0064282F">
              <w:rPr>
                <w:b/>
                <w:bCs/>
                <w:color w:val="000000"/>
                <w:sz w:val="24"/>
                <w:szCs w:val="24"/>
                <w:lang w:eastAsia="ru-RU"/>
              </w:rPr>
              <w:t>Кратность разбавления</w:t>
            </w:r>
          </w:p>
        </w:tc>
        <w:tc>
          <w:tcPr>
            <w:tcW w:w="1400" w:type="dxa"/>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14:paraId="51128732" w14:textId="77777777" w:rsidR="0064282F" w:rsidRPr="0064282F" w:rsidRDefault="0064282F" w:rsidP="0064282F">
            <w:pPr>
              <w:widowControl/>
              <w:autoSpaceDE/>
              <w:autoSpaceDN/>
              <w:jc w:val="center"/>
              <w:rPr>
                <w:b/>
                <w:bCs/>
                <w:color w:val="000000"/>
                <w:sz w:val="24"/>
                <w:szCs w:val="24"/>
                <w:lang w:eastAsia="ru-RU"/>
              </w:rPr>
            </w:pPr>
            <w:r w:rsidRPr="0064282F">
              <w:rPr>
                <w:b/>
                <w:bCs/>
                <w:color w:val="000000"/>
                <w:sz w:val="24"/>
                <w:szCs w:val="24"/>
                <w:lang w:eastAsia="ru-RU"/>
              </w:rPr>
              <w:t>Спдс</w:t>
            </w:r>
          </w:p>
        </w:tc>
      </w:tr>
      <w:tr w:rsidR="0064282F" w:rsidRPr="0064282F" w14:paraId="1DEB53E6" w14:textId="77777777" w:rsidTr="0064282F">
        <w:trPr>
          <w:trHeight w:val="276"/>
        </w:trPr>
        <w:tc>
          <w:tcPr>
            <w:tcW w:w="980" w:type="dxa"/>
            <w:vMerge/>
            <w:tcBorders>
              <w:top w:val="single" w:sz="4" w:space="0" w:color="auto"/>
              <w:left w:val="single" w:sz="4" w:space="0" w:color="auto"/>
              <w:bottom w:val="single" w:sz="4" w:space="0" w:color="auto"/>
              <w:right w:val="single" w:sz="4" w:space="0" w:color="auto"/>
            </w:tcBorders>
            <w:vAlign w:val="center"/>
            <w:hideMark/>
          </w:tcPr>
          <w:p w14:paraId="07754F7C" w14:textId="77777777" w:rsidR="0064282F" w:rsidRPr="0064282F" w:rsidRDefault="0064282F" w:rsidP="0064282F">
            <w:pPr>
              <w:widowControl/>
              <w:autoSpaceDE/>
              <w:autoSpaceDN/>
              <w:rPr>
                <w:b/>
                <w:bCs/>
                <w:i/>
                <w:iCs/>
                <w:color w:val="000000"/>
                <w:sz w:val="24"/>
                <w:szCs w:val="24"/>
                <w:lang w:eastAsia="ru-RU"/>
              </w:rPr>
            </w:pPr>
          </w:p>
        </w:tc>
        <w:tc>
          <w:tcPr>
            <w:tcW w:w="2220" w:type="dxa"/>
            <w:vMerge/>
            <w:tcBorders>
              <w:top w:val="single" w:sz="4" w:space="0" w:color="auto"/>
              <w:left w:val="single" w:sz="4" w:space="0" w:color="auto"/>
              <w:bottom w:val="single" w:sz="4" w:space="0" w:color="auto"/>
              <w:right w:val="single" w:sz="4" w:space="0" w:color="auto"/>
            </w:tcBorders>
            <w:vAlign w:val="center"/>
            <w:hideMark/>
          </w:tcPr>
          <w:p w14:paraId="3A76F2FB" w14:textId="77777777" w:rsidR="0064282F" w:rsidRPr="0064282F" w:rsidRDefault="0064282F" w:rsidP="0064282F">
            <w:pPr>
              <w:widowControl/>
              <w:autoSpaceDE/>
              <w:autoSpaceDN/>
              <w:rPr>
                <w:b/>
                <w:bCs/>
                <w:color w:val="000000"/>
                <w:sz w:val="24"/>
                <w:szCs w:val="24"/>
                <w:lang w:eastAsia="ru-RU"/>
              </w:rPr>
            </w:pPr>
          </w:p>
        </w:tc>
        <w:tc>
          <w:tcPr>
            <w:tcW w:w="1460" w:type="dxa"/>
            <w:vMerge/>
            <w:tcBorders>
              <w:top w:val="single" w:sz="4" w:space="0" w:color="auto"/>
              <w:left w:val="single" w:sz="4" w:space="0" w:color="auto"/>
              <w:bottom w:val="single" w:sz="4" w:space="0" w:color="auto"/>
              <w:right w:val="single" w:sz="4" w:space="0" w:color="auto"/>
            </w:tcBorders>
            <w:vAlign w:val="center"/>
            <w:hideMark/>
          </w:tcPr>
          <w:p w14:paraId="00546419" w14:textId="77777777" w:rsidR="0064282F" w:rsidRPr="0064282F" w:rsidRDefault="0064282F" w:rsidP="0064282F">
            <w:pPr>
              <w:widowControl/>
              <w:autoSpaceDE/>
              <w:autoSpaceDN/>
              <w:rPr>
                <w:b/>
                <w:bCs/>
                <w:color w:val="000000"/>
                <w:sz w:val="24"/>
                <w:szCs w:val="24"/>
                <w:lang w:eastAsia="ru-RU"/>
              </w:rPr>
            </w:pPr>
          </w:p>
        </w:tc>
        <w:tc>
          <w:tcPr>
            <w:tcW w:w="1120" w:type="dxa"/>
            <w:vMerge/>
            <w:tcBorders>
              <w:top w:val="single" w:sz="4" w:space="0" w:color="auto"/>
              <w:left w:val="single" w:sz="4" w:space="0" w:color="auto"/>
              <w:bottom w:val="single" w:sz="4" w:space="0" w:color="auto"/>
              <w:right w:val="single" w:sz="4" w:space="0" w:color="auto"/>
            </w:tcBorders>
            <w:vAlign w:val="center"/>
            <w:hideMark/>
          </w:tcPr>
          <w:p w14:paraId="4090CF8D" w14:textId="77777777" w:rsidR="0064282F" w:rsidRPr="0064282F" w:rsidRDefault="0064282F" w:rsidP="0064282F">
            <w:pPr>
              <w:widowControl/>
              <w:autoSpaceDE/>
              <w:autoSpaceDN/>
              <w:rPr>
                <w:rFonts w:ascii="Courier New" w:hAnsi="Courier New" w:cs="Courier New"/>
                <w:sz w:val="17"/>
                <w:szCs w:val="17"/>
                <w:lang w:eastAsia="ru-RU"/>
              </w:rPr>
            </w:pPr>
          </w:p>
        </w:tc>
        <w:tc>
          <w:tcPr>
            <w:tcW w:w="2060" w:type="dxa"/>
            <w:vMerge/>
            <w:tcBorders>
              <w:top w:val="single" w:sz="4" w:space="0" w:color="auto"/>
              <w:left w:val="single" w:sz="4" w:space="0" w:color="auto"/>
              <w:bottom w:val="single" w:sz="4" w:space="0" w:color="auto"/>
              <w:right w:val="single" w:sz="4" w:space="0" w:color="auto"/>
            </w:tcBorders>
            <w:vAlign w:val="center"/>
            <w:hideMark/>
          </w:tcPr>
          <w:p w14:paraId="0E771E1B" w14:textId="77777777" w:rsidR="0064282F" w:rsidRPr="0064282F" w:rsidRDefault="0064282F" w:rsidP="0064282F">
            <w:pPr>
              <w:widowControl/>
              <w:autoSpaceDE/>
              <w:autoSpaceDN/>
              <w:rPr>
                <w:b/>
                <w:bCs/>
                <w:color w:val="000000"/>
                <w:sz w:val="24"/>
                <w:szCs w:val="24"/>
                <w:lang w:eastAsia="ru-RU"/>
              </w:rPr>
            </w:pPr>
          </w:p>
        </w:tc>
        <w:tc>
          <w:tcPr>
            <w:tcW w:w="1400" w:type="dxa"/>
            <w:vMerge/>
            <w:tcBorders>
              <w:top w:val="single" w:sz="4" w:space="0" w:color="auto"/>
              <w:left w:val="single" w:sz="4" w:space="0" w:color="auto"/>
              <w:bottom w:val="single" w:sz="4" w:space="0" w:color="auto"/>
              <w:right w:val="single" w:sz="4" w:space="0" w:color="auto"/>
            </w:tcBorders>
            <w:vAlign w:val="center"/>
            <w:hideMark/>
          </w:tcPr>
          <w:p w14:paraId="0ACAB76C" w14:textId="77777777" w:rsidR="0064282F" w:rsidRPr="0064282F" w:rsidRDefault="0064282F" w:rsidP="0064282F">
            <w:pPr>
              <w:widowControl/>
              <w:autoSpaceDE/>
              <w:autoSpaceDN/>
              <w:rPr>
                <w:b/>
                <w:bCs/>
                <w:color w:val="000000"/>
                <w:sz w:val="24"/>
                <w:szCs w:val="24"/>
                <w:lang w:eastAsia="ru-RU"/>
              </w:rPr>
            </w:pPr>
          </w:p>
        </w:tc>
      </w:tr>
      <w:tr w:rsidR="0064282F" w:rsidRPr="0064282F" w14:paraId="08276A49" w14:textId="77777777" w:rsidTr="0064282F">
        <w:trPr>
          <w:trHeight w:val="25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67FE51BB" w14:textId="77777777" w:rsidR="0064282F" w:rsidRPr="0064282F" w:rsidRDefault="0064282F" w:rsidP="0064282F">
            <w:pPr>
              <w:widowControl/>
              <w:autoSpaceDE/>
              <w:autoSpaceDN/>
              <w:jc w:val="right"/>
              <w:rPr>
                <w:rFonts w:ascii="Courier New" w:hAnsi="Courier New" w:cs="Courier New"/>
                <w:sz w:val="17"/>
                <w:szCs w:val="17"/>
                <w:lang w:eastAsia="ru-RU"/>
              </w:rPr>
            </w:pPr>
            <w:r w:rsidRPr="0064282F">
              <w:rPr>
                <w:rFonts w:ascii="Courier New" w:hAnsi="Courier New" w:cs="Courier New"/>
                <w:sz w:val="17"/>
                <w:szCs w:val="17"/>
                <w:lang w:eastAsia="ru-RU"/>
              </w:rPr>
              <w:t>1</w:t>
            </w:r>
          </w:p>
        </w:tc>
        <w:tc>
          <w:tcPr>
            <w:tcW w:w="2220" w:type="dxa"/>
            <w:tcBorders>
              <w:top w:val="nil"/>
              <w:left w:val="nil"/>
              <w:bottom w:val="single" w:sz="4" w:space="0" w:color="auto"/>
              <w:right w:val="single" w:sz="4" w:space="0" w:color="auto"/>
            </w:tcBorders>
            <w:shd w:val="clear" w:color="auto" w:fill="auto"/>
            <w:vAlign w:val="center"/>
            <w:hideMark/>
          </w:tcPr>
          <w:p w14:paraId="22924F19" w14:textId="77777777" w:rsidR="0064282F" w:rsidRPr="0064282F" w:rsidRDefault="0064282F" w:rsidP="0064282F">
            <w:pPr>
              <w:widowControl/>
              <w:autoSpaceDE/>
              <w:autoSpaceDN/>
              <w:rPr>
                <w:rFonts w:ascii="Courier New" w:hAnsi="Courier New" w:cs="Courier New"/>
                <w:sz w:val="17"/>
                <w:szCs w:val="17"/>
                <w:lang w:eastAsia="ru-RU"/>
              </w:rPr>
            </w:pPr>
            <w:r w:rsidRPr="0064282F">
              <w:rPr>
                <w:rFonts w:ascii="Courier New" w:hAnsi="Courier New" w:cs="Courier New"/>
                <w:sz w:val="17"/>
                <w:szCs w:val="17"/>
                <w:lang w:eastAsia="ru-RU"/>
              </w:rPr>
              <w:t>Взвешенные вещества</w:t>
            </w:r>
          </w:p>
        </w:tc>
        <w:tc>
          <w:tcPr>
            <w:tcW w:w="1460" w:type="dxa"/>
            <w:tcBorders>
              <w:top w:val="nil"/>
              <w:left w:val="nil"/>
              <w:bottom w:val="single" w:sz="4" w:space="0" w:color="auto"/>
              <w:right w:val="single" w:sz="4" w:space="0" w:color="auto"/>
            </w:tcBorders>
            <w:shd w:val="clear" w:color="auto" w:fill="auto"/>
            <w:vAlign w:val="center"/>
            <w:hideMark/>
          </w:tcPr>
          <w:p w14:paraId="61F13597" w14:textId="77777777" w:rsidR="0064282F" w:rsidRPr="0064282F" w:rsidRDefault="0064282F" w:rsidP="0064282F">
            <w:pPr>
              <w:widowControl/>
              <w:autoSpaceDE/>
              <w:autoSpaceDN/>
              <w:jc w:val="right"/>
              <w:rPr>
                <w:rFonts w:ascii="Courier New" w:hAnsi="Courier New" w:cs="Courier New"/>
                <w:sz w:val="17"/>
                <w:szCs w:val="17"/>
                <w:lang w:eastAsia="ru-RU"/>
              </w:rPr>
            </w:pPr>
            <w:r w:rsidRPr="0064282F">
              <w:rPr>
                <w:rFonts w:ascii="Courier New" w:hAnsi="Courier New" w:cs="Courier New"/>
                <w:sz w:val="17"/>
                <w:szCs w:val="17"/>
                <w:lang w:eastAsia="ru-RU"/>
              </w:rPr>
              <w:t>г/мЗ</w:t>
            </w:r>
          </w:p>
        </w:tc>
        <w:tc>
          <w:tcPr>
            <w:tcW w:w="1120" w:type="dxa"/>
            <w:tcBorders>
              <w:top w:val="nil"/>
              <w:left w:val="nil"/>
              <w:bottom w:val="single" w:sz="4" w:space="0" w:color="auto"/>
              <w:right w:val="single" w:sz="4" w:space="0" w:color="auto"/>
            </w:tcBorders>
            <w:shd w:val="clear" w:color="auto" w:fill="auto"/>
            <w:vAlign w:val="center"/>
            <w:hideMark/>
          </w:tcPr>
          <w:p w14:paraId="7DA1D4F1" w14:textId="77777777" w:rsidR="0064282F" w:rsidRPr="0064282F" w:rsidRDefault="0064282F" w:rsidP="0064282F">
            <w:pPr>
              <w:widowControl/>
              <w:autoSpaceDE/>
              <w:autoSpaceDN/>
              <w:jc w:val="right"/>
              <w:rPr>
                <w:rFonts w:ascii="Courier New" w:hAnsi="Courier New" w:cs="Courier New"/>
                <w:sz w:val="17"/>
                <w:szCs w:val="17"/>
                <w:lang w:eastAsia="ru-RU"/>
              </w:rPr>
            </w:pPr>
            <w:r w:rsidRPr="0064282F">
              <w:rPr>
                <w:rFonts w:ascii="Courier New" w:hAnsi="Courier New" w:cs="Courier New"/>
                <w:sz w:val="17"/>
                <w:szCs w:val="17"/>
                <w:lang w:eastAsia="ru-RU"/>
              </w:rPr>
              <w:t>11504</w:t>
            </w:r>
          </w:p>
        </w:tc>
        <w:tc>
          <w:tcPr>
            <w:tcW w:w="2060" w:type="dxa"/>
            <w:tcBorders>
              <w:top w:val="nil"/>
              <w:left w:val="nil"/>
              <w:bottom w:val="single" w:sz="4" w:space="0" w:color="auto"/>
              <w:right w:val="single" w:sz="4" w:space="0" w:color="auto"/>
            </w:tcBorders>
            <w:shd w:val="clear" w:color="auto" w:fill="auto"/>
            <w:vAlign w:val="center"/>
            <w:hideMark/>
          </w:tcPr>
          <w:p w14:paraId="447321C1" w14:textId="77777777" w:rsidR="0064282F" w:rsidRPr="0064282F" w:rsidRDefault="0064282F" w:rsidP="0064282F">
            <w:pPr>
              <w:widowControl/>
              <w:autoSpaceDE/>
              <w:autoSpaceDN/>
              <w:jc w:val="right"/>
              <w:rPr>
                <w:rFonts w:ascii="Courier New" w:hAnsi="Courier New" w:cs="Courier New"/>
                <w:sz w:val="17"/>
                <w:szCs w:val="17"/>
                <w:lang w:eastAsia="ru-RU"/>
              </w:rPr>
            </w:pPr>
            <w:r w:rsidRPr="0064282F">
              <w:rPr>
                <w:rFonts w:ascii="Courier New" w:hAnsi="Courier New" w:cs="Courier New"/>
                <w:sz w:val="17"/>
                <w:szCs w:val="17"/>
                <w:lang w:eastAsia="ru-RU"/>
              </w:rPr>
              <w:t>1,24079487</w:t>
            </w:r>
          </w:p>
        </w:tc>
        <w:tc>
          <w:tcPr>
            <w:tcW w:w="1400" w:type="dxa"/>
            <w:tcBorders>
              <w:top w:val="nil"/>
              <w:left w:val="nil"/>
              <w:bottom w:val="single" w:sz="4" w:space="0" w:color="auto"/>
              <w:right w:val="single" w:sz="4" w:space="0" w:color="auto"/>
            </w:tcBorders>
            <w:shd w:val="clear" w:color="auto" w:fill="auto"/>
            <w:vAlign w:val="center"/>
            <w:hideMark/>
          </w:tcPr>
          <w:p w14:paraId="0FE2BADD" w14:textId="77777777" w:rsidR="0064282F" w:rsidRPr="0064282F" w:rsidRDefault="0064282F" w:rsidP="0064282F">
            <w:pPr>
              <w:widowControl/>
              <w:autoSpaceDE/>
              <w:autoSpaceDN/>
              <w:jc w:val="right"/>
              <w:rPr>
                <w:rFonts w:ascii="Courier New" w:hAnsi="Courier New" w:cs="Courier New"/>
                <w:sz w:val="17"/>
                <w:szCs w:val="17"/>
                <w:lang w:eastAsia="ru-RU"/>
              </w:rPr>
            </w:pPr>
            <w:r w:rsidRPr="0064282F">
              <w:rPr>
                <w:rFonts w:ascii="Courier New" w:hAnsi="Courier New" w:cs="Courier New"/>
                <w:sz w:val="17"/>
                <w:szCs w:val="17"/>
                <w:lang w:eastAsia="ru-RU"/>
              </w:rPr>
              <w:t>14274,10419</w:t>
            </w:r>
          </w:p>
        </w:tc>
      </w:tr>
      <w:tr w:rsidR="0064282F" w:rsidRPr="0064282F" w14:paraId="4BC84DB6" w14:textId="77777777" w:rsidTr="0064282F">
        <w:trPr>
          <w:trHeight w:val="25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6B251642" w14:textId="77777777" w:rsidR="0064282F" w:rsidRPr="0064282F" w:rsidRDefault="0064282F" w:rsidP="0064282F">
            <w:pPr>
              <w:widowControl/>
              <w:autoSpaceDE/>
              <w:autoSpaceDN/>
              <w:jc w:val="right"/>
              <w:rPr>
                <w:rFonts w:ascii="Courier New" w:hAnsi="Courier New" w:cs="Courier New"/>
                <w:sz w:val="17"/>
                <w:szCs w:val="17"/>
                <w:lang w:eastAsia="ru-RU"/>
              </w:rPr>
            </w:pPr>
            <w:r w:rsidRPr="0064282F">
              <w:rPr>
                <w:rFonts w:ascii="Courier New" w:hAnsi="Courier New" w:cs="Courier New"/>
                <w:sz w:val="17"/>
                <w:szCs w:val="17"/>
                <w:lang w:eastAsia="ru-RU"/>
              </w:rPr>
              <w:t>2</w:t>
            </w:r>
          </w:p>
        </w:tc>
        <w:tc>
          <w:tcPr>
            <w:tcW w:w="2220" w:type="dxa"/>
            <w:tcBorders>
              <w:top w:val="nil"/>
              <w:left w:val="nil"/>
              <w:bottom w:val="single" w:sz="4" w:space="0" w:color="auto"/>
              <w:right w:val="single" w:sz="4" w:space="0" w:color="auto"/>
            </w:tcBorders>
            <w:shd w:val="clear" w:color="auto" w:fill="auto"/>
            <w:vAlign w:val="center"/>
            <w:hideMark/>
          </w:tcPr>
          <w:p w14:paraId="08D3D478" w14:textId="77777777" w:rsidR="0064282F" w:rsidRPr="0064282F" w:rsidRDefault="0064282F" w:rsidP="0064282F">
            <w:pPr>
              <w:widowControl/>
              <w:autoSpaceDE/>
              <w:autoSpaceDN/>
              <w:rPr>
                <w:rFonts w:ascii="Courier New" w:hAnsi="Courier New" w:cs="Courier New"/>
                <w:sz w:val="17"/>
                <w:szCs w:val="17"/>
                <w:lang w:eastAsia="ru-RU"/>
              </w:rPr>
            </w:pPr>
            <w:r w:rsidRPr="0064282F">
              <w:rPr>
                <w:rFonts w:ascii="Courier New" w:hAnsi="Courier New" w:cs="Courier New"/>
                <w:sz w:val="17"/>
                <w:szCs w:val="17"/>
                <w:lang w:eastAsia="ru-RU"/>
              </w:rPr>
              <w:t>БПК-5</w:t>
            </w:r>
          </w:p>
        </w:tc>
        <w:tc>
          <w:tcPr>
            <w:tcW w:w="1460" w:type="dxa"/>
            <w:tcBorders>
              <w:top w:val="nil"/>
              <w:left w:val="nil"/>
              <w:bottom w:val="single" w:sz="4" w:space="0" w:color="auto"/>
              <w:right w:val="single" w:sz="4" w:space="0" w:color="auto"/>
            </w:tcBorders>
            <w:shd w:val="clear" w:color="auto" w:fill="auto"/>
            <w:vAlign w:val="center"/>
            <w:hideMark/>
          </w:tcPr>
          <w:p w14:paraId="418AC80D" w14:textId="77777777" w:rsidR="0064282F" w:rsidRPr="0064282F" w:rsidRDefault="0064282F" w:rsidP="0064282F">
            <w:pPr>
              <w:widowControl/>
              <w:autoSpaceDE/>
              <w:autoSpaceDN/>
              <w:jc w:val="right"/>
              <w:rPr>
                <w:rFonts w:ascii="Courier New" w:hAnsi="Courier New" w:cs="Courier New"/>
                <w:sz w:val="17"/>
                <w:szCs w:val="17"/>
                <w:lang w:eastAsia="ru-RU"/>
              </w:rPr>
            </w:pPr>
            <w:r w:rsidRPr="0064282F">
              <w:rPr>
                <w:rFonts w:ascii="Courier New" w:hAnsi="Courier New" w:cs="Courier New"/>
                <w:sz w:val="17"/>
                <w:szCs w:val="17"/>
                <w:lang w:eastAsia="ru-RU"/>
              </w:rPr>
              <w:t>г/мЗ</w:t>
            </w:r>
          </w:p>
        </w:tc>
        <w:tc>
          <w:tcPr>
            <w:tcW w:w="1120" w:type="dxa"/>
            <w:tcBorders>
              <w:top w:val="nil"/>
              <w:left w:val="nil"/>
              <w:bottom w:val="single" w:sz="4" w:space="0" w:color="auto"/>
              <w:right w:val="single" w:sz="4" w:space="0" w:color="auto"/>
            </w:tcBorders>
            <w:shd w:val="clear" w:color="auto" w:fill="auto"/>
            <w:vAlign w:val="center"/>
            <w:hideMark/>
          </w:tcPr>
          <w:p w14:paraId="04296701" w14:textId="77777777" w:rsidR="0064282F" w:rsidRPr="0064282F" w:rsidRDefault="0064282F" w:rsidP="0064282F">
            <w:pPr>
              <w:widowControl/>
              <w:autoSpaceDE/>
              <w:autoSpaceDN/>
              <w:jc w:val="right"/>
              <w:rPr>
                <w:rFonts w:ascii="Courier New" w:hAnsi="Courier New" w:cs="Courier New"/>
                <w:sz w:val="17"/>
                <w:szCs w:val="17"/>
                <w:lang w:eastAsia="ru-RU"/>
              </w:rPr>
            </w:pPr>
            <w:r w:rsidRPr="0064282F">
              <w:rPr>
                <w:rFonts w:ascii="Courier New" w:hAnsi="Courier New" w:cs="Courier New"/>
                <w:sz w:val="17"/>
                <w:szCs w:val="17"/>
                <w:lang w:eastAsia="ru-RU"/>
              </w:rPr>
              <w:t>170</w:t>
            </w:r>
          </w:p>
        </w:tc>
        <w:tc>
          <w:tcPr>
            <w:tcW w:w="2060" w:type="dxa"/>
            <w:tcBorders>
              <w:top w:val="nil"/>
              <w:left w:val="nil"/>
              <w:bottom w:val="single" w:sz="4" w:space="0" w:color="auto"/>
              <w:right w:val="single" w:sz="4" w:space="0" w:color="auto"/>
            </w:tcBorders>
            <w:shd w:val="clear" w:color="auto" w:fill="auto"/>
            <w:vAlign w:val="center"/>
            <w:hideMark/>
          </w:tcPr>
          <w:p w14:paraId="43614164" w14:textId="77777777" w:rsidR="0064282F" w:rsidRPr="0064282F" w:rsidRDefault="0064282F" w:rsidP="0064282F">
            <w:pPr>
              <w:widowControl/>
              <w:autoSpaceDE/>
              <w:autoSpaceDN/>
              <w:jc w:val="right"/>
              <w:rPr>
                <w:rFonts w:ascii="Courier New" w:hAnsi="Courier New" w:cs="Courier New"/>
                <w:sz w:val="17"/>
                <w:szCs w:val="17"/>
                <w:lang w:eastAsia="ru-RU"/>
              </w:rPr>
            </w:pPr>
            <w:r w:rsidRPr="0064282F">
              <w:rPr>
                <w:rFonts w:ascii="Courier New" w:hAnsi="Courier New" w:cs="Courier New"/>
                <w:sz w:val="17"/>
                <w:szCs w:val="17"/>
                <w:lang w:eastAsia="ru-RU"/>
              </w:rPr>
              <w:t> </w:t>
            </w:r>
          </w:p>
        </w:tc>
        <w:tc>
          <w:tcPr>
            <w:tcW w:w="1400" w:type="dxa"/>
            <w:tcBorders>
              <w:top w:val="nil"/>
              <w:left w:val="nil"/>
              <w:bottom w:val="single" w:sz="4" w:space="0" w:color="auto"/>
              <w:right w:val="single" w:sz="4" w:space="0" w:color="auto"/>
            </w:tcBorders>
            <w:shd w:val="clear" w:color="auto" w:fill="auto"/>
            <w:vAlign w:val="center"/>
            <w:hideMark/>
          </w:tcPr>
          <w:p w14:paraId="051683BB" w14:textId="77777777" w:rsidR="0064282F" w:rsidRPr="0064282F" w:rsidRDefault="0064282F" w:rsidP="0064282F">
            <w:pPr>
              <w:widowControl/>
              <w:autoSpaceDE/>
              <w:autoSpaceDN/>
              <w:jc w:val="right"/>
              <w:rPr>
                <w:rFonts w:ascii="Courier New" w:hAnsi="Courier New" w:cs="Courier New"/>
                <w:sz w:val="17"/>
                <w:szCs w:val="17"/>
                <w:lang w:eastAsia="ru-RU"/>
              </w:rPr>
            </w:pPr>
            <w:r w:rsidRPr="0064282F">
              <w:rPr>
                <w:rFonts w:ascii="Courier New" w:hAnsi="Courier New" w:cs="Courier New"/>
                <w:sz w:val="17"/>
                <w:szCs w:val="17"/>
                <w:lang w:eastAsia="ru-RU"/>
              </w:rPr>
              <w:t>210,9351279</w:t>
            </w:r>
          </w:p>
        </w:tc>
      </w:tr>
      <w:tr w:rsidR="0064282F" w:rsidRPr="0064282F" w14:paraId="597ADBC9" w14:textId="77777777" w:rsidTr="0064282F">
        <w:trPr>
          <w:trHeight w:val="25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5E5A2278" w14:textId="77777777" w:rsidR="0064282F" w:rsidRPr="0064282F" w:rsidRDefault="0064282F" w:rsidP="0064282F">
            <w:pPr>
              <w:widowControl/>
              <w:autoSpaceDE/>
              <w:autoSpaceDN/>
              <w:jc w:val="right"/>
              <w:rPr>
                <w:rFonts w:ascii="Courier New" w:hAnsi="Courier New" w:cs="Courier New"/>
                <w:sz w:val="17"/>
                <w:szCs w:val="17"/>
                <w:lang w:eastAsia="ru-RU"/>
              </w:rPr>
            </w:pPr>
            <w:r w:rsidRPr="0064282F">
              <w:rPr>
                <w:rFonts w:ascii="Courier New" w:hAnsi="Courier New" w:cs="Courier New"/>
                <w:sz w:val="17"/>
                <w:szCs w:val="17"/>
                <w:lang w:eastAsia="ru-RU"/>
              </w:rPr>
              <w:t>3</w:t>
            </w:r>
          </w:p>
        </w:tc>
        <w:tc>
          <w:tcPr>
            <w:tcW w:w="2220" w:type="dxa"/>
            <w:tcBorders>
              <w:top w:val="nil"/>
              <w:left w:val="nil"/>
              <w:bottom w:val="single" w:sz="4" w:space="0" w:color="auto"/>
              <w:right w:val="single" w:sz="4" w:space="0" w:color="auto"/>
            </w:tcBorders>
            <w:shd w:val="clear" w:color="auto" w:fill="auto"/>
            <w:vAlign w:val="center"/>
            <w:hideMark/>
          </w:tcPr>
          <w:p w14:paraId="42E95040" w14:textId="77777777" w:rsidR="0064282F" w:rsidRPr="0064282F" w:rsidRDefault="0064282F" w:rsidP="0064282F">
            <w:pPr>
              <w:widowControl/>
              <w:autoSpaceDE/>
              <w:autoSpaceDN/>
              <w:rPr>
                <w:rFonts w:ascii="Courier New" w:hAnsi="Courier New" w:cs="Courier New"/>
                <w:sz w:val="17"/>
                <w:szCs w:val="17"/>
                <w:lang w:eastAsia="ru-RU"/>
              </w:rPr>
            </w:pPr>
            <w:r w:rsidRPr="0064282F">
              <w:rPr>
                <w:rFonts w:ascii="Courier New" w:hAnsi="Courier New" w:cs="Courier New"/>
                <w:sz w:val="17"/>
                <w:szCs w:val="17"/>
                <w:lang w:eastAsia="ru-RU"/>
              </w:rPr>
              <w:t>ХПК</w:t>
            </w:r>
          </w:p>
        </w:tc>
        <w:tc>
          <w:tcPr>
            <w:tcW w:w="1460" w:type="dxa"/>
            <w:tcBorders>
              <w:top w:val="nil"/>
              <w:left w:val="nil"/>
              <w:bottom w:val="single" w:sz="4" w:space="0" w:color="auto"/>
              <w:right w:val="single" w:sz="4" w:space="0" w:color="auto"/>
            </w:tcBorders>
            <w:shd w:val="clear" w:color="auto" w:fill="auto"/>
            <w:vAlign w:val="center"/>
            <w:hideMark/>
          </w:tcPr>
          <w:p w14:paraId="0BB88E5B" w14:textId="77777777" w:rsidR="0064282F" w:rsidRPr="0064282F" w:rsidRDefault="0064282F" w:rsidP="0064282F">
            <w:pPr>
              <w:widowControl/>
              <w:autoSpaceDE/>
              <w:autoSpaceDN/>
              <w:jc w:val="right"/>
              <w:rPr>
                <w:rFonts w:ascii="Courier New" w:hAnsi="Courier New" w:cs="Courier New"/>
                <w:sz w:val="17"/>
                <w:szCs w:val="17"/>
                <w:lang w:eastAsia="ru-RU"/>
              </w:rPr>
            </w:pPr>
            <w:r w:rsidRPr="0064282F">
              <w:rPr>
                <w:rFonts w:ascii="Courier New" w:hAnsi="Courier New" w:cs="Courier New"/>
                <w:sz w:val="17"/>
                <w:szCs w:val="17"/>
                <w:lang w:eastAsia="ru-RU"/>
              </w:rPr>
              <w:t>г/мЗ</w:t>
            </w:r>
          </w:p>
        </w:tc>
        <w:tc>
          <w:tcPr>
            <w:tcW w:w="1120" w:type="dxa"/>
            <w:tcBorders>
              <w:top w:val="nil"/>
              <w:left w:val="nil"/>
              <w:bottom w:val="single" w:sz="4" w:space="0" w:color="auto"/>
              <w:right w:val="single" w:sz="4" w:space="0" w:color="auto"/>
            </w:tcBorders>
            <w:shd w:val="clear" w:color="auto" w:fill="auto"/>
            <w:vAlign w:val="center"/>
            <w:hideMark/>
          </w:tcPr>
          <w:p w14:paraId="4239EA23" w14:textId="77777777" w:rsidR="0064282F" w:rsidRPr="0064282F" w:rsidRDefault="0064282F" w:rsidP="0064282F">
            <w:pPr>
              <w:widowControl/>
              <w:autoSpaceDE/>
              <w:autoSpaceDN/>
              <w:jc w:val="right"/>
              <w:rPr>
                <w:rFonts w:ascii="Courier New" w:hAnsi="Courier New" w:cs="Courier New"/>
                <w:sz w:val="17"/>
                <w:szCs w:val="17"/>
                <w:lang w:eastAsia="ru-RU"/>
              </w:rPr>
            </w:pPr>
            <w:r w:rsidRPr="0064282F">
              <w:rPr>
                <w:rFonts w:ascii="Courier New" w:hAnsi="Courier New" w:cs="Courier New"/>
                <w:sz w:val="17"/>
                <w:szCs w:val="17"/>
                <w:lang w:eastAsia="ru-RU"/>
              </w:rPr>
              <w:t>800</w:t>
            </w:r>
          </w:p>
        </w:tc>
        <w:tc>
          <w:tcPr>
            <w:tcW w:w="2060" w:type="dxa"/>
            <w:tcBorders>
              <w:top w:val="nil"/>
              <w:left w:val="nil"/>
              <w:bottom w:val="single" w:sz="4" w:space="0" w:color="auto"/>
              <w:right w:val="single" w:sz="4" w:space="0" w:color="auto"/>
            </w:tcBorders>
            <w:shd w:val="clear" w:color="auto" w:fill="auto"/>
            <w:vAlign w:val="center"/>
            <w:hideMark/>
          </w:tcPr>
          <w:p w14:paraId="42D81994" w14:textId="77777777" w:rsidR="0064282F" w:rsidRPr="0064282F" w:rsidRDefault="0064282F" w:rsidP="0064282F">
            <w:pPr>
              <w:widowControl/>
              <w:autoSpaceDE/>
              <w:autoSpaceDN/>
              <w:jc w:val="right"/>
              <w:rPr>
                <w:rFonts w:ascii="Courier New" w:hAnsi="Courier New" w:cs="Courier New"/>
                <w:sz w:val="17"/>
                <w:szCs w:val="17"/>
                <w:lang w:eastAsia="ru-RU"/>
              </w:rPr>
            </w:pPr>
            <w:r w:rsidRPr="0064282F">
              <w:rPr>
                <w:rFonts w:ascii="Courier New" w:hAnsi="Courier New" w:cs="Courier New"/>
                <w:sz w:val="17"/>
                <w:szCs w:val="17"/>
                <w:lang w:eastAsia="ru-RU"/>
              </w:rPr>
              <w:t> </w:t>
            </w:r>
          </w:p>
        </w:tc>
        <w:tc>
          <w:tcPr>
            <w:tcW w:w="1400" w:type="dxa"/>
            <w:tcBorders>
              <w:top w:val="nil"/>
              <w:left w:val="nil"/>
              <w:bottom w:val="single" w:sz="4" w:space="0" w:color="auto"/>
              <w:right w:val="single" w:sz="4" w:space="0" w:color="auto"/>
            </w:tcBorders>
            <w:shd w:val="clear" w:color="auto" w:fill="auto"/>
            <w:vAlign w:val="center"/>
            <w:hideMark/>
          </w:tcPr>
          <w:p w14:paraId="775A2CF0" w14:textId="77777777" w:rsidR="0064282F" w:rsidRPr="0064282F" w:rsidRDefault="0064282F" w:rsidP="0064282F">
            <w:pPr>
              <w:widowControl/>
              <w:autoSpaceDE/>
              <w:autoSpaceDN/>
              <w:jc w:val="right"/>
              <w:rPr>
                <w:rFonts w:ascii="Courier New" w:hAnsi="Courier New" w:cs="Courier New"/>
                <w:sz w:val="17"/>
                <w:szCs w:val="17"/>
                <w:lang w:eastAsia="ru-RU"/>
              </w:rPr>
            </w:pPr>
            <w:r w:rsidRPr="0064282F">
              <w:rPr>
                <w:rFonts w:ascii="Courier New" w:hAnsi="Courier New" w:cs="Courier New"/>
                <w:sz w:val="17"/>
                <w:szCs w:val="17"/>
                <w:lang w:eastAsia="ru-RU"/>
              </w:rPr>
              <w:t>992,6358961</w:t>
            </w:r>
          </w:p>
        </w:tc>
      </w:tr>
      <w:tr w:rsidR="0064282F" w:rsidRPr="0064282F" w14:paraId="7BDB19B3" w14:textId="77777777" w:rsidTr="0064282F">
        <w:trPr>
          <w:trHeight w:val="25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594E9DBD" w14:textId="77777777" w:rsidR="0064282F" w:rsidRPr="0064282F" w:rsidRDefault="0064282F" w:rsidP="0064282F">
            <w:pPr>
              <w:widowControl/>
              <w:autoSpaceDE/>
              <w:autoSpaceDN/>
              <w:jc w:val="right"/>
              <w:rPr>
                <w:rFonts w:ascii="Courier New" w:hAnsi="Courier New" w:cs="Courier New"/>
                <w:sz w:val="17"/>
                <w:szCs w:val="17"/>
                <w:lang w:eastAsia="ru-RU"/>
              </w:rPr>
            </w:pPr>
            <w:r w:rsidRPr="0064282F">
              <w:rPr>
                <w:rFonts w:ascii="Courier New" w:hAnsi="Courier New" w:cs="Courier New"/>
                <w:sz w:val="17"/>
                <w:szCs w:val="17"/>
                <w:lang w:eastAsia="ru-RU"/>
              </w:rPr>
              <w:t>4</w:t>
            </w:r>
          </w:p>
        </w:tc>
        <w:tc>
          <w:tcPr>
            <w:tcW w:w="2220" w:type="dxa"/>
            <w:tcBorders>
              <w:top w:val="nil"/>
              <w:left w:val="nil"/>
              <w:bottom w:val="single" w:sz="4" w:space="0" w:color="auto"/>
              <w:right w:val="single" w:sz="4" w:space="0" w:color="auto"/>
            </w:tcBorders>
            <w:shd w:val="clear" w:color="auto" w:fill="auto"/>
            <w:vAlign w:val="center"/>
            <w:hideMark/>
          </w:tcPr>
          <w:p w14:paraId="38062ED5" w14:textId="77777777" w:rsidR="0064282F" w:rsidRPr="0064282F" w:rsidRDefault="0064282F" w:rsidP="0064282F">
            <w:pPr>
              <w:widowControl/>
              <w:autoSpaceDE/>
              <w:autoSpaceDN/>
              <w:rPr>
                <w:rFonts w:ascii="Courier New" w:hAnsi="Courier New" w:cs="Courier New"/>
                <w:sz w:val="17"/>
                <w:szCs w:val="17"/>
                <w:lang w:eastAsia="ru-RU"/>
              </w:rPr>
            </w:pPr>
            <w:r w:rsidRPr="0064282F">
              <w:rPr>
                <w:rFonts w:ascii="Courier New" w:hAnsi="Courier New" w:cs="Courier New"/>
                <w:sz w:val="17"/>
                <w:szCs w:val="17"/>
                <w:lang w:eastAsia="ru-RU"/>
              </w:rPr>
              <w:t>Хлориды</w:t>
            </w:r>
          </w:p>
        </w:tc>
        <w:tc>
          <w:tcPr>
            <w:tcW w:w="1460" w:type="dxa"/>
            <w:tcBorders>
              <w:top w:val="nil"/>
              <w:left w:val="nil"/>
              <w:bottom w:val="single" w:sz="4" w:space="0" w:color="auto"/>
              <w:right w:val="single" w:sz="4" w:space="0" w:color="auto"/>
            </w:tcBorders>
            <w:shd w:val="clear" w:color="auto" w:fill="auto"/>
            <w:vAlign w:val="center"/>
            <w:hideMark/>
          </w:tcPr>
          <w:p w14:paraId="603F6CAE" w14:textId="77777777" w:rsidR="0064282F" w:rsidRPr="0064282F" w:rsidRDefault="0064282F" w:rsidP="0064282F">
            <w:pPr>
              <w:widowControl/>
              <w:autoSpaceDE/>
              <w:autoSpaceDN/>
              <w:jc w:val="right"/>
              <w:rPr>
                <w:rFonts w:ascii="Courier New" w:hAnsi="Courier New" w:cs="Courier New"/>
                <w:sz w:val="17"/>
                <w:szCs w:val="17"/>
                <w:lang w:eastAsia="ru-RU"/>
              </w:rPr>
            </w:pPr>
            <w:r w:rsidRPr="0064282F">
              <w:rPr>
                <w:rFonts w:ascii="Courier New" w:hAnsi="Courier New" w:cs="Courier New"/>
                <w:sz w:val="17"/>
                <w:szCs w:val="17"/>
                <w:lang w:eastAsia="ru-RU"/>
              </w:rPr>
              <w:t>г/мЗ</w:t>
            </w:r>
          </w:p>
        </w:tc>
        <w:tc>
          <w:tcPr>
            <w:tcW w:w="1120" w:type="dxa"/>
            <w:tcBorders>
              <w:top w:val="nil"/>
              <w:left w:val="nil"/>
              <w:bottom w:val="single" w:sz="4" w:space="0" w:color="auto"/>
              <w:right w:val="single" w:sz="4" w:space="0" w:color="auto"/>
            </w:tcBorders>
            <w:shd w:val="clear" w:color="auto" w:fill="auto"/>
            <w:vAlign w:val="center"/>
            <w:hideMark/>
          </w:tcPr>
          <w:p w14:paraId="7C393E1A" w14:textId="77777777" w:rsidR="0064282F" w:rsidRPr="0064282F" w:rsidRDefault="0064282F" w:rsidP="0064282F">
            <w:pPr>
              <w:widowControl/>
              <w:autoSpaceDE/>
              <w:autoSpaceDN/>
              <w:jc w:val="right"/>
              <w:rPr>
                <w:rFonts w:ascii="Courier New" w:hAnsi="Courier New" w:cs="Courier New"/>
                <w:sz w:val="17"/>
                <w:szCs w:val="17"/>
                <w:lang w:eastAsia="ru-RU"/>
              </w:rPr>
            </w:pPr>
            <w:r w:rsidRPr="0064282F">
              <w:rPr>
                <w:rFonts w:ascii="Courier New" w:hAnsi="Courier New" w:cs="Courier New"/>
                <w:sz w:val="17"/>
                <w:szCs w:val="17"/>
                <w:lang w:eastAsia="ru-RU"/>
              </w:rPr>
              <w:t>650</w:t>
            </w:r>
          </w:p>
        </w:tc>
        <w:tc>
          <w:tcPr>
            <w:tcW w:w="2060" w:type="dxa"/>
            <w:tcBorders>
              <w:top w:val="nil"/>
              <w:left w:val="nil"/>
              <w:bottom w:val="single" w:sz="4" w:space="0" w:color="auto"/>
              <w:right w:val="single" w:sz="4" w:space="0" w:color="auto"/>
            </w:tcBorders>
            <w:shd w:val="clear" w:color="auto" w:fill="auto"/>
            <w:vAlign w:val="center"/>
            <w:hideMark/>
          </w:tcPr>
          <w:p w14:paraId="3B10650E" w14:textId="77777777" w:rsidR="0064282F" w:rsidRPr="0064282F" w:rsidRDefault="0064282F" w:rsidP="0064282F">
            <w:pPr>
              <w:widowControl/>
              <w:autoSpaceDE/>
              <w:autoSpaceDN/>
              <w:jc w:val="right"/>
              <w:rPr>
                <w:rFonts w:ascii="Courier New" w:hAnsi="Courier New" w:cs="Courier New"/>
                <w:sz w:val="17"/>
                <w:szCs w:val="17"/>
                <w:lang w:eastAsia="ru-RU"/>
              </w:rPr>
            </w:pPr>
            <w:r w:rsidRPr="0064282F">
              <w:rPr>
                <w:rFonts w:ascii="Courier New" w:hAnsi="Courier New" w:cs="Courier New"/>
                <w:sz w:val="17"/>
                <w:szCs w:val="17"/>
                <w:lang w:eastAsia="ru-RU"/>
              </w:rPr>
              <w:t> </w:t>
            </w:r>
          </w:p>
        </w:tc>
        <w:tc>
          <w:tcPr>
            <w:tcW w:w="1400" w:type="dxa"/>
            <w:tcBorders>
              <w:top w:val="nil"/>
              <w:left w:val="nil"/>
              <w:bottom w:val="single" w:sz="4" w:space="0" w:color="auto"/>
              <w:right w:val="single" w:sz="4" w:space="0" w:color="auto"/>
            </w:tcBorders>
            <w:shd w:val="clear" w:color="auto" w:fill="auto"/>
            <w:vAlign w:val="center"/>
            <w:hideMark/>
          </w:tcPr>
          <w:p w14:paraId="7F019C6E" w14:textId="77777777" w:rsidR="0064282F" w:rsidRPr="0064282F" w:rsidRDefault="0064282F" w:rsidP="0064282F">
            <w:pPr>
              <w:widowControl/>
              <w:autoSpaceDE/>
              <w:autoSpaceDN/>
              <w:jc w:val="right"/>
              <w:rPr>
                <w:rFonts w:ascii="Courier New" w:hAnsi="Courier New" w:cs="Courier New"/>
                <w:sz w:val="17"/>
                <w:szCs w:val="17"/>
                <w:lang w:eastAsia="ru-RU"/>
              </w:rPr>
            </w:pPr>
            <w:r w:rsidRPr="0064282F">
              <w:rPr>
                <w:rFonts w:ascii="Courier New" w:hAnsi="Courier New" w:cs="Courier New"/>
                <w:sz w:val="17"/>
                <w:szCs w:val="17"/>
                <w:lang w:eastAsia="ru-RU"/>
              </w:rPr>
              <w:t>806,5166656</w:t>
            </w:r>
          </w:p>
        </w:tc>
      </w:tr>
      <w:tr w:rsidR="0064282F" w:rsidRPr="0064282F" w14:paraId="09571DAC" w14:textId="77777777" w:rsidTr="0064282F">
        <w:trPr>
          <w:trHeight w:val="25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1F75DE0B" w14:textId="77777777" w:rsidR="0064282F" w:rsidRPr="0064282F" w:rsidRDefault="0064282F" w:rsidP="0064282F">
            <w:pPr>
              <w:widowControl/>
              <w:autoSpaceDE/>
              <w:autoSpaceDN/>
              <w:jc w:val="right"/>
              <w:rPr>
                <w:rFonts w:ascii="Courier New" w:hAnsi="Courier New" w:cs="Courier New"/>
                <w:sz w:val="17"/>
                <w:szCs w:val="17"/>
                <w:lang w:eastAsia="ru-RU"/>
              </w:rPr>
            </w:pPr>
            <w:r w:rsidRPr="0064282F">
              <w:rPr>
                <w:rFonts w:ascii="Courier New" w:hAnsi="Courier New" w:cs="Courier New"/>
                <w:sz w:val="17"/>
                <w:szCs w:val="17"/>
                <w:lang w:eastAsia="ru-RU"/>
              </w:rPr>
              <w:t>5</w:t>
            </w:r>
          </w:p>
        </w:tc>
        <w:tc>
          <w:tcPr>
            <w:tcW w:w="2220" w:type="dxa"/>
            <w:tcBorders>
              <w:top w:val="nil"/>
              <w:left w:val="nil"/>
              <w:bottom w:val="single" w:sz="4" w:space="0" w:color="auto"/>
              <w:right w:val="single" w:sz="4" w:space="0" w:color="auto"/>
            </w:tcBorders>
            <w:shd w:val="clear" w:color="auto" w:fill="auto"/>
            <w:vAlign w:val="center"/>
            <w:hideMark/>
          </w:tcPr>
          <w:p w14:paraId="07D402C6" w14:textId="77777777" w:rsidR="0064282F" w:rsidRPr="0064282F" w:rsidRDefault="0064282F" w:rsidP="0064282F">
            <w:pPr>
              <w:widowControl/>
              <w:autoSpaceDE/>
              <w:autoSpaceDN/>
              <w:rPr>
                <w:rFonts w:ascii="Courier New" w:hAnsi="Courier New" w:cs="Courier New"/>
                <w:sz w:val="17"/>
                <w:szCs w:val="17"/>
                <w:lang w:eastAsia="ru-RU"/>
              </w:rPr>
            </w:pPr>
            <w:r w:rsidRPr="0064282F">
              <w:rPr>
                <w:rFonts w:ascii="Courier New" w:hAnsi="Courier New" w:cs="Courier New"/>
                <w:sz w:val="17"/>
                <w:szCs w:val="17"/>
                <w:lang w:eastAsia="ru-RU"/>
              </w:rPr>
              <w:t>Сульфаты</w:t>
            </w:r>
          </w:p>
        </w:tc>
        <w:tc>
          <w:tcPr>
            <w:tcW w:w="1460" w:type="dxa"/>
            <w:tcBorders>
              <w:top w:val="nil"/>
              <w:left w:val="nil"/>
              <w:bottom w:val="single" w:sz="4" w:space="0" w:color="auto"/>
              <w:right w:val="single" w:sz="4" w:space="0" w:color="auto"/>
            </w:tcBorders>
            <w:shd w:val="clear" w:color="auto" w:fill="auto"/>
            <w:vAlign w:val="center"/>
            <w:hideMark/>
          </w:tcPr>
          <w:p w14:paraId="6B7B10F0" w14:textId="77777777" w:rsidR="0064282F" w:rsidRPr="0064282F" w:rsidRDefault="0064282F" w:rsidP="0064282F">
            <w:pPr>
              <w:widowControl/>
              <w:autoSpaceDE/>
              <w:autoSpaceDN/>
              <w:jc w:val="right"/>
              <w:rPr>
                <w:rFonts w:ascii="Courier New" w:hAnsi="Courier New" w:cs="Courier New"/>
                <w:sz w:val="17"/>
                <w:szCs w:val="17"/>
                <w:lang w:eastAsia="ru-RU"/>
              </w:rPr>
            </w:pPr>
            <w:r w:rsidRPr="0064282F">
              <w:rPr>
                <w:rFonts w:ascii="Courier New" w:hAnsi="Courier New" w:cs="Courier New"/>
                <w:sz w:val="17"/>
                <w:szCs w:val="17"/>
                <w:lang w:eastAsia="ru-RU"/>
              </w:rPr>
              <w:t>г/мЗ</w:t>
            </w:r>
          </w:p>
        </w:tc>
        <w:tc>
          <w:tcPr>
            <w:tcW w:w="1120" w:type="dxa"/>
            <w:tcBorders>
              <w:top w:val="nil"/>
              <w:left w:val="nil"/>
              <w:bottom w:val="single" w:sz="4" w:space="0" w:color="auto"/>
              <w:right w:val="single" w:sz="4" w:space="0" w:color="auto"/>
            </w:tcBorders>
            <w:shd w:val="clear" w:color="auto" w:fill="auto"/>
            <w:vAlign w:val="center"/>
            <w:hideMark/>
          </w:tcPr>
          <w:p w14:paraId="6B45AB11" w14:textId="77777777" w:rsidR="0064282F" w:rsidRPr="0064282F" w:rsidRDefault="0064282F" w:rsidP="0064282F">
            <w:pPr>
              <w:widowControl/>
              <w:autoSpaceDE/>
              <w:autoSpaceDN/>
              <w:jc w:val="right"/>
              <w:rPr>
                <w:rFonts w:ascii="Courier New" w:hAnsi="Courier New" w:cs="Courier New"/>
                <w:sz w:val="17"/>
                <w:szCs w:val="17"/>
                <w:lang w:eastAsia="ru-RU"/>
              </w:rPr>
            </w:pPr>
            <w:r w:rsidRPr="0064282F">
              <w:rPr>
                <w:rFonts w:ascii="Courier New" w:hAnsi="Courier New" w:cs="Courier New"/>
                <w:sz w:val="17"/>
                <w:szCs w:val="17"/>
                <w:lang w:eastAsia="ru-RU"/>
              </w:rPr>
              <w:t>1000</w:t>
            </w:r>
          </w:p>
        </w:tc>
        <w:tc>
          <w:tcPr>
            <w:tcW w:w="2060" w:type="dxa"/>
            <w:tcBorders>
              <w:top w:val="nil"/>
              <w:left w:val="nil"/>
              <w:bottom w:val="single" w:sz="4" w:space="0" w:color="auto"/>
              <w:right w:val="single" w:sz="4" w:space="0" w:color="auto"/>
            </w:tcBorders>
            <w:shd w:val="clear" w:color="auto" w:fill="auto"/>
            <w:vAlign w:val="center"/>
            <w:hideMark/>
          </w:tcPr>
          <w:p w14:paraId="6AC089F5" w14:textId="77777777" w:rsidR="0064282F" w:rsidRPr="0064282F" w:rsidRDefault="0064282F" w:rsidP="0064282F">
            <w:pPr>
              <w:widowControl/>
              <w:autoSpaceDE/>
              <w:autoSpaceDN/>
              <w:jc w:val="right"/>
              <w:rPr>
                <w:rFonts w:ascii="Courier New" w:hAnsi="Courier New" w:cs="Courier New"/>
                <w:sz w:val="17"/>
                <w:szCs w:val="17"/>
                <w:lang w:eastAsia="ru-RU"/>
              </w:rPr>
            </w:pPr>
            <w:r w:rsidRPr="0064282F">
              <w:rPr>
                <w:rFonts w:ascii="Courier New" w:hAnsi="Courier New" w:cs="Courier New"/>
                <w:sz w:val="17"/>
                <w:szCs w:val="17"/>
                <w:lang w:eastAsia="ru-RU"/>
              </w:rPr>
              <w:t> </w:t>
            </w:r>
          </w:p>
        </w:tc>
        <w:tc>
          <w:tcPr>
            <w:tcW w:w="1400" w:type="dxa"/>
            <w:tcBorders>
              <w:top w:val="nil"/>
              <w:left w:val="nil"/>
              <w:bottom w:val="single" w:sz="4" w:space="0" w:color="auto"/>
              <w:right w:val="single" w:sz="4" w:space="0" w:color="auto"/>
            </w:tcBorders>
            <w:shd w:val="clear" w:color="auto" w:fill="auto"/>
            <w:vAlign w:val="center"/>
            <w:hideMark/>
          </w:tcPr>
          <w:p w14:paraId="777973A9" w14:textId="77777777" w:rsidR="0064282F" w:rsidRPr="0064282F" w:rsidRDefault="0064282F" w:rsidP="0064282F">
            <w:pPr>
              <w:widowControl/>
              <w:autoSpaceDE/>
              <w:autoSpaceDN/>
              <w:jc w:val="right"/>
              <w:rPr>
                <w:rFonts w:ascii="Courier New" w:hAnsi="Courier New" w:cs="Courier New"/>
                <w:sz w:val="17"/>
                <w:szCs w:val="17"/>
                <w:lang w:eastAsia="ru-RU"/>
              </w:rPr>
            </w:pPr>
            <w:r w:rsidRPr="0064282F">
              <w:rPr>
                <w:rFonts w:ascii="Courier New" w:hAnsi="Courier New" w:cs="Courier New"/>
                <w:sz w:val="17"/>
                <w:szCs w:val="17"/>
                <w:lang w:eastAsia="ru-RU"/>
              </w:rPr>
              <w:t>1240,79487</w:t>
            </w:r>
          </w:p>
        </w:tc>
      </w:tr>
      <w:tr w:rsidR="0064282F" w:rsidRPr="0064282F" w14:paraId="62DB43BE" w14:textId="77777777" w:rsidTr="0064282F">
        <w:trPr>
          <w:trHeight w:val="25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6E1A0BF3" w14:textId="77777777" w:rsidR="0064282F" w:rsidRPr="0064282F" w:rsidRDefault="0064282F" w:rsidP="0064282F">
            <w:pPr>
              <w:widowControl/>
              <w:autoSpaceDE/>
              <w:autoSpaceDN/>
              <w:jc w:val="right"/>
              <w:rPr>
                <w:rFonts w:ascii="Courier New" w:hAnsi="Courier New" w:cs="Courier New"/>
                <w:sz w:val="17"/>
                <w:szCs w:val="17"/>
                <w:lang w:eastAsia="ru-RU"/>
              </w:rPr>
            </w:pPr>
            <w:r w:rsidRPr="0064282F">
              <w:rPr>
                <w:rFonts w:ascii="Courier New" w:hAnsi="Courier New" w:cs="Courier New"/>
                <w:sz w:val="17"/>
                <w:szCs w:val="17"/>
                <w:lang w:eastAsia="ru-RU"/>
              </w:rPr>
              <w:t>6</w:t>
            </w:r>
          </w:p>
        </w:tc>
        <w:tc>
          <w:tcPr>
            <w:tcW w:w="2220" w:type="dxa"/>
            <w:tcBorders>
              <w:top w:val="nil"/>
              <w:left w:val="nil"/>
              <w:bottom w:val="single" w:sz="4" w:space="0" w:color="auto"/>
              <w:right w:val="single" w:sz="4" w:space="0" w:color="auto"/>
            </w:tcBorders>
            <w:shd w:val="clear" w:color="auto" w:fill="auto"/>
            <w:vAlign w:val="center"/>
            <w:hideMark/>
          </w:tcPr>
          <w:p w14:paraId="78495984" w14:textId="77777777" w:rsidR="0064282F" w:rsidRPr="0064282F" w:rsidRDefault="0064282F" w:rsidP="0064282F">
            <w:pPr>
              <w:widowControl/>
              <w:autoSpaceDE/>
              <w:autoSpaceDN/>
              <w:rPr>
                <w:rFonts w:ascii="Courier New" w:hAnsi="Courier New" w:cs="Courier New"/>
                <w:sz w:val="17"/>
                <w:szCs w:val="17"/>
                <w:lang w:eastAsia="ru-RU"/>
              </w:rPr>
            </w:pPr>
            <w:r w:rsidRPr="0064282F">
              <w:rPr>
                <w:rFonts w:ascii="Courier New" w:hAnsi="Courier New" w:cs="Courier New"/>
                <w:sz w:val="17"/>
                <w:szCs w:val="17"/>
                <w:lang w:eastAsia="ru-RU"/>
              </w:rPr>
              <w:t>Фосфаты</w:t>
            </w:r>
          </w:p>
        </w:tc>
        <w:tc>
          <w:tcPr>
            <w:tcW w:w="1460" w:type="dxa"/>
            <w:tcBorders>
              <w:top w:val="nil"/>
              <w:left w:val="nil"/>
              <w:bottom w:val="single" w:sz="4" w:space="0" w:color="auto"/>
              <w:right w:val="single" w:sz="4" w:space="0" w:color="auto"/>
            </w:tcBorders>
            <w:shd w:val="clear" w:color="auto" w:fill="auto"/>
            <w:vAlign w:val="center"/>
            <w:hideMark/>
          </w:tcPr>
          <w:p w14:paraId="30FC210E" w14:textId="77777777" w:rsidR="0064282F" w:rsidRPr="0064282F" w:rsidRDefault="0064282F" w:rsidP="0064282F">
            <w:pPr>
              <w:widowControl/>
              <w:autoSpaceDE/>
              <w:autoSpaceDN/>
              <w:jc w:val="right"/>
              <w:rPr>
                <w:rFonts w:ascii="Courier New" w:hAnsi="Courier New" w:cs="Courier New"/>
                <w:sz w:val="17"/>
                <w:szCs w:val="17"/>
                <w:lang w:eastAsia="ru-RU"/>
              </w:rPr>
            </w:pPr>
            <w:r w:rsidRPr="0064282F">
              <w:rPr>
                <w:rFonts w:ascii="Courier New" w:hAnsi="Courier New" w:cs="Courier New"/>
                <w:sz w:val="17"/>
                <w:szCs w:val="17"/>
                <w:lang w:eastAsia="ru-RU"/>
              </w:rPr>
              <w:t>г/мЗ</w:t>
            </w:r>
          </w:p>
        </w:tc>
        <w:tc>
          <w:tcPr>
            <w:tcW w:w="1120" w:type="dxa"/>
            <w:tcBorders>
              <w:top w:val="nil"/>
              <w:left w:val="nil"/>
              <w:bottom w:val="single" w:sz="4" w:space="0" w:color="auto"/>
              <w:right w:val="single" w:sz="4" w:space="0" w:color="auto"/>
            </w:tcBorders>
            <w:shd w:val="clear" w:color="auto" w:fill="auto"/>
            <w:vAlign w:val="center"/>
            <w:hideMark/>
          </w:tcPr>
          <w:p w14:paraId="538CD28D" w14:textId="77777777" w:rsidR="0064282F" w:rsidRPr="0064282F" w:rsidRDefault="0064282F" w:rsidP="0064282F">
            <w:pPr>
              <w:widowControl/>
              <w:autoSpaceDE/>
              <w:autoSpaceDN/>
              <w:jc w:val="right"/>
              <w:rPr>
                <w:rFonts w:ascii="Courier New" w:hAnsi="Courier New" w:cs="Courier New"/>
                <w:sz w:val="17"/>
                <w:szCs w:val="17"/>
                <w:lang w:eastAsia="ru-RU"/>
              </w:rPr>
            </w:pPr>
            <w:r w:rsidRPr="0064282F">
              <w:rPr>
                <w:rFonts w:ascii="Courier New" w:hAnsi="Courier New" w:cs="Courier New"/>
                <w:sz w:val="17"/>
                <w:szCs w:val="17"/>
                <w:lang w:eastAsia="ru-RU"/>
              </w:rPr>
              <w:t>25</w:t>
            </w:r>
          </w:p>
        </w:tc>
        <w:tc>
          <w:tcPr>
            <w:tcW w:w="2060" w:type="dxa"/>
            <w:tcBorders>
              <w:top w:val="nil"/>
              <w:left w:val="nil"/>
              <w:bottom w:val="single" w:sz="4" w:space="0" w:color="auto"/>
              <w:right w:val="single" w:sz="4" w:space="0" w:color="auto"/>
            </w:tcBorders>
            <w:shd w:val="clear" w:color="auto" w:fill="auto"/>
            <w:vAlign w:val="center"/>
            <w:hideMark/>
          </w:tcPr>
          <w:p w14:paraId="5C765B77" w14:textId="77777777" w:rsidR="0064282F" w:rsidRPr="0064282F" w:rsidRDefault="0064282F" w:rsidP="0064282F">
            <w:pPr>
              <w:widowControl/>
              <w:autoSpaceDE/>
              <w:autoSpaceDN/>
              <w:jc w:val="right"/>
              <w:rPr>
                <w:rFonts w:ascii="Courier New" w:hAnsi="Courier New" w:cs="Courier New"/>
                <w:sz w:val="17"/>
                <w:szCs w:val="17"/>
                <w:lang w:eastAsia="ru-RU"/>
              </w:rPr>
            </w:pPr>
            <w:r w:rsidRPr="0064282F">
              <w:rPr>
                <w:rFonts w:ascii="Courier New" w:hAnsi="Courier New" w:cs="Courier New"/>
                <w:sz w:val="17"/>
                <w:szCs w:val="17"/>
                <w:lang w:eastAsia="ru-RU"/>
              </w:rPr>
              <w:t> </w:t>
            </w:r>
          </w:p>
        </w:tc>
        <w:tc>
          <w:tcPr>
            <w:tcW w:w="1400" w:type="dxa"/>
            <w:tcBorders>
              <w:top w:val="nil"/>
              <w:left w:val="nil"/>
              <w:bottom w:val="single" w:sz="4" w:space="0" w:color="auto"/>
              <w:right w:val="single" w:sz="4" w:space="0" w:color="auto"/>
            </w:tcBorders>
            <w:shd w:val="clear" w:color="auto" w:fill="auto"/>
            <w:vAlign w:val="center"/>
            <w:hideMark/>
          </w:tcPr>
          <w:p w14:paraId="439FC1D1" w14:textId="77777777" w:rsidR="0064282F" w:rsidRPr="0064282F" w:rsidRDefault="0064282F" w:rsidP="0064282F">
            <w:pPr>
              <w:widowControl/>
              <w:autoSpaceDE/>
              <w:autoSpaceDN/>
              <w:jc w:val="right"/>
              <w:rPr>
                <w:rFonts w:ascii="Courier New" w:hAnsi="Courier New" w:cs="Courier New"/>
                <w:sz w:val="17"/>
                <w:szCs w:val="17"/>
                <w:lang w:eastAsia="ru-RU"/>
              </w:rPr>
            </w:pPr>
            <w:r w:rsidRPr="0064282F">
              <w:rPr>
                <w:rFonts w:ascii="Courier New" w:hAnsi="Courier New" w:cs="Courier New"/>
                <w:sz w:val="17"/>
                <w:szCs w:val="17"/>
                <w:lang w:eastAsia="ru-RU"/>
              </w:rPr>
              <w:t>31,01987175</w:t>
            </w:r>
          </w:p>
        </w:tc>
      </w:tr>
      <w:tr w:rsidR="0064282F" w:rsidRPr="0064282F" w14:paraId="42475FA3" w14:textId="77777777" w:rsidTr="0064282F">
        <w:trPr>
          <w:trHeight w:val="25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10C2C18B" w14:textId="77777777" w:rsidR="0064282F" w:rsidRPr="0064282F" w:rsidRDefault="0064282F" w:rsidP="0064282F">
            <w:pPr>
              <w:widowControl/>
              <w:autoSpaceDE/>
              <w:autoSpaceDN/>
              <w:jc w:val="right"/>
              <w:rPr>
                <w:rFonts w:ascii="Courier New" w:hAnsi="Courier New" w:cs="Courier New"/>
                <w:sz w:val="17"/>
                <w:szCs w:val="17"/>
                <w:lang w:eastAsia="ru-RU"/>
              </w:rPr>
            </w:pPr>
            <w:r w:rsidRPr="0064282F">
              <w:rPr>
                <w:rFonts w:ascii="Courier New" w:hAnsi="Courier New" w:cs="Courier New"/>
                <w:sz w:val="17"/>
                <w:szCs w:val="17"/>
                <w:lang w:eastAsia="ru-RU"/>
              </w:rPr>
              <w:t>7</w:t>
            </w:r>
          </w:p>
        </w:tc>
        <w:tc>
          <w:tcPr>
            <w:tcW w:w="2220" w:type="dxa"/>
            <w:tcBorders>
              <w:top w:val="nil"/>
              <w:left w:val="nil"/>
              <w:bottom w:val="single" w:sz="4" w:space="0" w:color="auto"/>
              <w:right w:val="single" w:sz="4" w:space="0" w:color="auto"/>
            </w:tcBorders>
            <w:shd w:val="clear" w:color="auto" w:fill="auto"/>
            <w:vAlign w:val="center"/>
            <w:hideMark/>
          </w:tcPr>
          <w:p w14:paraId="1A87AC18" w14:textId="77777777" w:rsidR="0064282F" w:rsidRPr="0064282F" w:rsidRDefault="0064282F" w:rsidP="0064282F">
            <w:pPr>
              <w:widowControl/>
              <w:autoSpaceDE/>
              <w:autoSpaceDN/>
              <w:rPr>
                <w:rFonts w:ascii="Courier New" w:hAnsi="Courier New" w:cs="Courier New"/>
                <w:sz w:val="17"/>
                <w:szCs w:val="17"/>
                <w:lang w:eastAsia="ru-RU"/>
              </w:rPr>
            </w:pPr>
            <w:r w:rsidRPr="0064282F">
              <w:rPr>
                <w:rFonts w:ascii="Courier New" w:hAnsi="Courier New" w:cs="Courier New"/>
                <w:sz w:val="17"/>
                <w:szCs w:val="17"/>
                <w:lang w:eastAsia="ru-RU"/>
              </w:rPr>
              <w:t>Нефтепродукты</w:t>
            </w:r>
          </w:p>
        </w:tc>
        <w:tc>
          <w:tcPr>
            <w:tcW w:w="1460" w:type="dxa"/>
            <w:tcBorders>
              <w:top w:val="nil"/>
              <w:left w:val="nil"/>
              <w:bottom w:val="single" w:sz="4" w:space="0" w:color="auto"/>
              <w:right w:val="single" w:sz="4" w:space="0" w:color="auto"/>
            </w:tcBorders>
            <w:shd w:val="clear" w:color="auto" w:fill="auto"/>
            <w:vAlign w:val="center"/>
            <w:hideMark/>
          </w:tcPr>
          <w:p w14:paraId="61E1C9D7" w14:textId="77777777" w:rsidR="0064282F" w:rsidRPr="0064282F" w:rsidRDefault="0064282F" w:rsidP="0064282F">
            <w:pPr>
              <w:widowControl/>
              <w:autoSpaceDE/>
              <w:autoSpaceDN/>
              <w:jc w:val="right"/>
              <w:rPr>
                <w:rFonts w:ascii="Courier New" w:hAnsi="Courier New" w:cs="Courier New"/>
                <w:sz w:val="17"/>
                <w:szCs w:val="17"/>
                <w:lang w:eastAsia="ru-RU"/>
              </w:rPr>
            </w:pPr>
            <w:r w:rsidRPr="0064282F">
              <w:rPr>
                <w:rFonts w:ascii="Courier New" w:hAnsi="Courier New" w:cs="Courier New"/>
                <w:sz w:val="17"/>
                <w:szCs w:val="17"/>
                <w:lang w:eastAsia="ru-RU"/>
              </w:rPr>
              <w:t>г/мЗ</w:t>
            </w:r>
          </w:p>
        </w:tc>
        <w:tc>
          <w:tcPr>
            <w:tcW w:w="1120" w:type="dxa"/>
            <w:tcBorders>
              <w:top w:val="nil"/>
              <w:left w:val="nil"/>
              <w:bottom w:val="single" w:sz="4" w:space="0" w:color="auto"/>
              <w:right w:val="single" w:sz="4" w:space="0" w:color="auto"/>
            </w:tcBorders>
            <w:shd w:val="clear" w:color="auto" w:fill="auto"/>
            <w:vAlign w:val="center"/>
            <w:hideMark/>
          </w:tcPr>
          <w:p w14:paraId="2E0934FE" w14:textId="77777777" w:rsidR="0064282F" w:rsidRPr="0064282F" w:rsidRDefault="0064282F" w:rsidP="0064282F">
            <w:pPr>
              <w:widowControl/>
              <w:autoSpaceDE/>
              <w:autoSpaceDN/>
              <w:jc w:val="right"/>
              <w:rPr>
                <w:rFonts w:ascii="Courier New" w:hAnsi="Courier New" w:cs="Courier New"/>
                <w:sz w:val="17"/>
                <w:szCs w:val="17"/>
                <w:lang w:eastAsia="ru-RU"/>
              </w:rPr>
            </w:pPr>
            <w:r w:rsidRPr="0064282F">
              <w:rPr>
                <w:rFonts w:ascii="Courier New" w:hAnsi="Courier New" w:cs="Courier New"/>
                <w:sz w:val="17"/>
                <w:szCs w:val="17"/>
                <w:lang w:eastAsia="ru-RU"/>
              </w:rPr>
              <w:t>25</w:t>
            </w:r>
          </w:p>
        </w:tc>
        <w:tc>
          <w:tcPr>
            <w:tcW w:w="2060" w:type="dxa"/>
            <w:tcBorders>
              <w:top w:val="nil"/>
              <w:left w:val="nil"/>
              <w:bottom w:val="single" w:sz="4" w:space="0" w:color="auto"/>
              <w:right w:val="single" w:sz="4" w:space="0" w:color="auto"/>
            </w:tcBorders>
            <w:shd w:val="clear" w:color="auto" w:fill="auto"/>
            <w:vAlign w:val="center"/>
            <w:hideMark/>
          </w:tcPr>
          <w:p w14:paraId="3242BFBA" w14:textId="77777777" w:rsidR="0064282F" w:rsidRPr="0064282F" w:rsidRDefault="0064282F" w:rsidP="0064282F">
            <w:pPr>
              <w:widowControl/>
              <w:autoSpaceDE/>
              <w:autoSpaceDN/>
              <w:jc w:val="right"/>
              <w:rPr>
                <w:rFonts w:ascii="Courier New" w:hAnsi="Courier New" w:cs="Courier New"/>
                <w:sz w:val="17"/>
                <w:szCs w:val="17"/>
                <w:lang w:eastAsia="ru-RU"/>
              </w:rPr>
            </w:pPr>
            <w:r w:rsidRPr="0064282F">
              <w:rPr>
                <w:rFonts w:ascii="Courier New" w:hAnsi="Courier New" w:cs="Courier New"/>
                <w:sz w:val="17"/>
                <w:szCs w:val="17"/>
                <w:lang w:eastAsia="ru-RU"/>
              </w:rPr>
              <w:t> </w:t>
            </w:r>
          </w:p>
        </w:tc>
        <w:tc>
          <w:tcPr>
            <w:tcW w:w="1400" w:type="dxa"/>
            <w:tcBorders>
              <w:top w:val="nil"/>
              <w:left w:val="nil"/>
              <w:bottom w:val="single" w:sz="4" w:space="0" w:color="auto"/>
              <w:right w:val="single" w:sz="4" w:space="0" w:color="auto"/>
            </w:tcBorders>
            <w:shd w:val="clear" w:color="auto" w:fill="auto"/>
            <w:vAlign w:val="center"/>
            <w:hideMark/>
          </w:tcPr>
          <w:p w14:paraId="45C2190A" w14:textId="77777777" w:rsidR="0064282F" w:rsidRPr="0064282F" w:rsidRDefault="0064282F" w:rsidP="0064282F">
            <w:pPr>
              <w:widowControl/>
              <w:autoSpaceDE/>
              <w:autoSpaceDN/>
              <w:jc w:val="right"/>
              <w:rPr>
                <w:rFonts w:ascii="Courier New" w:hAnsi="Courier New" w:cs="Courier New"/>
                <w:sz w:val="17"/>
                <w:szCs w:val="17"/>
                <w:lang w:eastAsia="ru-RU"/>
              </w:rPr>
            </w:pPr>
            <w:r w:rsidRPr="0064282F">
              <w:rPr>
                <w:rFonts w:ascii="Courier New" w:hAnsi="Courier New" w:cs="Courier New"/>
                <w:sz w:val="17"/>
                <w:szCs w:val="17"/>
                <w:lang w:eastAsia="ru-RU"/>
              </w:rPr>
              <w:t>31,01987175</w:t>
            </w:r>
          </w:p>
        </w:tc>
      </w:tr>
      <w:tr w:rsidR="0064282F" w:rsidRPr="0064282F" w14:paraId="6443D5A1" w14:textId="77777777" w:rsidTr="0064282F">
        <w:trPr>
          <w:trHeight w:val="25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472CC33C" w14:textId="77777777" w:rsidR="0064282F" w:rsidRPr="0064282F" w:rsidRDefault="0064282F" w:rsidP="0064282F">
            <w:pPr>
              <w:widowControl/>
              <w:autoSpaceDE/>
              <w:autoSpaceDN/>
              <w:jc w:val="right"/>
              <w:rPr>
                <w:rFonts w:ascii="Courier New" w:hAnsi="Courier New" w:cs="Courier New"/>
                <w:sz w:val="17"/>
                <w:szCs w:val="17"/>
                <w:lang w:eastAsia="ru-RU"/>
              </w:rPr>
            </w:pPr>
            <w:r w:rsidRPr="0064282F">
              <w:rPr>
                <w:rFonts w:ascii="Courier New" w:hAnsi="Courier New" w:cs="Courier New"/>
                <w:sz w:val="17"/>
                <w:szCs w:val="17"/>
                <w:lang w:eastAsia="ru-RU"/>
              </w:rPr>
              <w:t>8</w:t>
            </w:r>
          </w:p>
        </w:tc>
        <w:tc>
          <w:tcPr>
            <w:tcW w:w="2220" w:type="dxa"/>
            <w:tcBorders>
              <w:top w:val="nil"/>
              <w:left w:val="nil"/>
              <w:bottom w:val="single" w:sz="4" w:space="0" w:color="auto"/>
              <w:right w:val="single" w:sz="4" w:space="0" w:color="auto"/>
            </w:tcBorders>
            <w:shd w:val="clear" w:color="auto" w:fill="auto"/>
            <w:vAlign w:val="center"/>
            <w:hideMark/>
          </w:tcPr>
          <w:p w14:paraId="1B4AB887" w14:textId="77777777" w:rsidR="0064282F" w:rsidRPr="0064282F" w:rsidRDefault="0064282F" w:rsidP="0064282F">
            <w:pPr>
              <w:widowControl/>
              <w:autoSpaceDE/>
              <w:autoSpaceDN/>
              <w:rPr>
                <w:rFonts w:ascii="Courier New" w:hAnsi="Courier New" w:cs="Courier New"/>
                <w:sz w:val="17"/>
                <w:szCs w:val="17"/>
                <w:lang w:eastAsia="ru-RU"/>
              </w:rPr>
            </w:pPr>
            <w:r w:rsidRPr="0064282F">
              <w:rPr>
                <w:rFonts w:ascii="Courier New" w:hAnsi="Courier New" w:cs="Courier New"/>
                <w:sz w:val="17"/>
                <w:szCs w:val="17"/>
                <w:lang w:eastAsia="ru-RU"/>
              </w:rPr>
              <w:t>Азот аммонийный</w:t>
            </w:r>
          </w:p>
        </w:tc>
        <w:tc>
          <w:tcPr>
            <w:tcW w:w="1460" w:type="dxa"/>
            <w:tcBorders>
              <w:top w:val="nil"/>
              <w:left w:val="nil"/>
              <w:bottom w:val="single" w:sz="4" w:space="0" w:color="auto"/>
              <w:right w:val="single" w:sz="4" w:space="0" w:color="auto"/>
            </w:tcBorders>
            <w:shd w:val="clear" w:color="auto" w:fill="auto"/>
            <w:vAlign w:val="center"/>
            <w:hideMark/>
          </w:tcPr>
          <w:p w14:paraId="1C95E3D1" w14:textId="77777777" w:rsidR="0064282F" w:rsidRPr="0064282F" w:rsidRDefault="0064282F" w:rsidP="0064282F">
            <w:pPr>
              <w:widowControl/>
              <w:autoSpaceDE/>
              <w:autoSpaceDN/>
              <w:jc w:val="right"/>
              <w:rPr>
                <w:rFonts w:ascii="Courier New" w:hAnsi="Courier New" w:cs="Courier New"/>
                <w:sz w:val="17"/>
                <w:szCs w:val="17"/>
                <w:lang w:eastAsia="ru-RU"/>
              </w:rPr>
            </w:pPr>
            <w:r w:rsidRPr="0064282F">
              <w:rPr>
                <w:rFonts w:ascii="Courier New" w:hAnsi="Courier New" w:cs="Courier New"/>
                <w:sz w:val="17"/>
                <w:szCs w:val="17"/>
                <w:lang w:eastAsia="ru-RU"/>
              </w:rPr>
              <w:t>г/мЗ</w:t>
            </w:r>
          </w:p>
        </w:tc>
        <w:tc>
          <w:tcPr>
            <w:tcW w:w="1120" w:type="dxa"/>
            <w:tcBorders>
              <w:top w:val="nil"/>
              <w:left w:val="nil"/>
              <w:bottom w:val="single" w:sz="4" w:space="0" w:color="auto"/>
              <w:right w:val="single" w:sz="4" w:space="0" w:color="auto"/>
            </w:tcBorders>
            <w:shd w:val="clear" w:color="auto" w:fill="auto"/>
            <w:vAlign w:val="center"/>
            <w:hideMark/>
          </w:tcPr>
          <w:p w14:paraId="3D519B6C" w14:textId="77777777" w:rsidR="0064282F" w:rsidRPr="0064282F" w:rsidRDefault="0064282F" w:rsidP="0064282F">
            <w:pPr>
              <w:widowControl/>
              <w:autoSpaceDE/>
              <w:autoSpaceDN/>
              <w:jc w:val="right"/>
              <w:rPr>
                <w:rFonts w:ascii="Courier New" w:hAnsi="Courier New" w:cs="Courier New"/>
                <w:sz w:val="17"/>
                <w:szCs w:val="17"/>
                <w:lang w:eastAsia="ru-RU"/>
              </w:rPr>
            </w:pPr>
            <w:r w:rsidRPr="0064282F">
              <w:rPr>
                <w:rFonts w:ascii="Courier New" w:hAnsi="Courier New" w:cs="Courier New"/>
                <w:sz w:val="17"/>
                <w:szCs w:val="17"/>
                <w:lang w:eastAsia="ru-RU"/>
              </w:rPr>
              <w:t>20</w:t>
            </w:r>
          </w:p>
        </w:tc>
        <w:tc>
          <w:tcPr>
            <w:tcW w:w="2060" w:type="dxa"/>
            <w:tcBorders>
              <w:top w:val="nil"/>
              <w:left w:val="nil"/>
              <w:bottom w:val="single" w:sz="4" w:space="0" w:color="auto"/>
              <w:right w:val="single" w:sz="4" w:space="0" w:color="auto"/>
            </w:tcBorders>
            <w:shd w:val="clear" w:color="auto" w:fill="auto"/>
            <w:vAlign w:val="center"/>
            <w:hideMark/>
          </w:tcPr>
          <w:p w14:paraId="7EC4578C" w14:textId="77777777" w:rsidR="0064282F" w:rsidRPr="0064282F" w:rsidRDefault="0064282F" w:rsidP="0064282F">
            <w:pPr>
              <w:widowControl/>
              <w:autoSpaceDE/>
              <w:autoSpaceDN/>
              <w:jc w:val="right"/>
              <w:rPr>
                <w:rFonts w:ascii="Courier New" w:hAnsi="Courier New" w:cs="Courier New"/>
                <w:sz w:val="17"/>
                <w:szCs w:val="17"/>
                <w:lang w:eastAsia="ru-RU"/>
              </w:rPr>
            </w:pPr>
            <w:r w:rsidRPr="0064282F">
              <w:rPr>
                <w:rFonts w:ascii="Courier New" w:hAnsi="Courier New" w:cs="Courier New"/>
                <w:sz w:val="17"/>
                <w:szCs w:val="17"/>
                <w:lang w:eastAsia="ru-RU"/>
              </w:rPr>
              <w:t> </w:t>
            </w:r>
          </w:p>
        </w:tc>
        <w:tc>
          <w:tcPr>
            <w:tcW w:w="1400" w:type="dxa"/>
            <w:tcBorders>
              <w:top w:val="nil"/>
              <w:left w:val="nil"/>
              <w:bottom w:val="single" w:sz="4" w:space="0" w:color="auto"/>
              <w:right w:val="single" w:sz="4" w:space="0" w:color="auto"/>
            </w:tcBorders>
            <w:shd w:val="clear" w:color="auto" w:fill="auto"/>
            <w:vAlign w:val="center"/>
            <w:hideMark/>
          </w:tcPr>
          <w:p w14:paraId="4D5F837B" w14:textId="77777777" w:rsidR="0064282F" w:rsidRPr="0064282F" w:rsidRDefault="0064282F" w:rsidP="0064282F">
            <w:pPr>
              <w:widowControl/>
              <w:autoSpaceDE/>
              <w:autoSpaceDN/>
              <w:jc w:val="right"/>
              <w:rPr>
                <w:rFonts w:ascii="Courier New" w:hAnsi="Courier New" w:cs="Courier New"/>
                <w:sz w:val="17"/>
                <w:szCs w:val="17"/>
                <w:lang w:eastAsia="ru-RU"/>
              </w:rPr>
            </w:pPr>
            <w:r w:rsidRPr="0064282F">
              <w:rPr>
                <w:rFonts w:ascii="Courier New" w:hAnsi="Courier New" w:cs="Courier New"/>
                <w:sz w:val="17"/>
                <w:szCs w:val="17"/>
                <w:lang w:eastAsia="ru-RU"/>
              </w:rPr>
              <w:t>24,8158974</w:t>
            </w:r>
          </w:p>
        </w:tc>
      </w:tr>
    </w:tbl>
    <w:p w14:paraId="6296FC9C" w14:textId="77777777" w:rsidR="0045176D" w:rsidRPr="0045176D" w:rsidRDefault="0045176D" w:rsidP="0045176D">
      <w:pPr>
        <w:rPr>
          <w:sz w:val="20"/>
          <w:szCs w:val="20"/>
        </w:rPr>
      </w:pPr>
    </w:p>
    <w:p w14:paraId="3DE1D13A" w14:textId="77777777" w:rsidR="0045176D" w:rsidRPr="0045176D" w:rsidRDefault="0045176D" w:rsidP="0045176D">
      <w:pPr>
        <w:rPr>
          <w:sz w:val="20"/>
          <w:szCs w:val="20"/>
        </w:rPr>
      </w:pPr>
    </w:p>
    <w:p w14:paraId="5BA3A5B1" w14:textId="3018539D" w:rsidR="002D48A1" w:rsidRDefault="0045176D" w:rsidP="0045176D">
      <w:pPr>
        <w:tabs>
          <w:tab w:val="left" w:pos="3690"/>
        </w:tabs>
        <w:rPr>
          <w:sz w:val="20"/>
          <w:szCs w:val="20"/>
        </w:rPr>
      </w:pPr>
      <w:r>
        <w:rPr>
          <w:sz w:val="20"/>
          <w:szCs w:val="20"/>
        </w:rPr>
        <w:tab/>
      </w:r>
    </w:p>
    <w:p w14:paraId="19677A6D" w14:textId="77777777" w:rsidR="0064282F" w:rsidRDefault="0064282F" w:rsidP="0045176D">
      <w:pPr>
        <w:tabs>
          <w:tab w:val="left" w:pos="3690"/>
        </w:tabs>
        <w:rPr>
          <w:sz w:val="20"/>
          <w:szCs w:val="20"/>
        </w:rPr>
      </w:pPr>
    </w:p>
    <w:tbl>
      <w:tblPr>
        <w:tblW w:w="7840" w:type="dxa"/>
        <w:jc w:val="center"/>
        <w:tblLook w:val="04A0" w:firstRow="1" w:lastRow="0" w:firstColumn="1" w:lastColumn="0" w:noHBand="0" w:noVBand="1"/>
      </w:tblPr>
      <w:tblGrid>
        <w:gridCol w:w="936"/>
        <w:gridCol w:w="2311"/>
        <w:gridCol w:w="1488"/>
        <w:gridCol w:w="1094"/>
        <w:gridCol w:w="2011"/>
      </w:tblGrid>
      <w:tr w:rsidR="0064282F" w:rsidRPr="0064282F" w14:paraId="63265A68" w14:textId="77777777" w:rsidTr="0064282F">
        <w:trPr>
          <w:trHeight w:val="60"/>
          <w:jc w:val="center"/>
        </w:trPr>
        <w:tc>
          <w:tcPr>
            <w:tcW w:w="936"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0C539488" w14:textId="77777777" w:rsidR="0064282F" w:rsidRPr="0064282F" w:rsidRDefault="0064282F" w:rsidP="0064282F">
            <w:pPr>
              <w:widowControl/>
              <w:autoSpaceDE/>
              <w:autoSpaceDN/>
              <w:jc w:val="center"/>
              <w:rPr>
                <w:rFonts w:ascii="Courier New" w:hAnsi="Courier New" w:cs="Courier New"/>
                <w:b/>
                <w:sz w:val="17"/>
                <w:szCs w:val="17"/>
                <w:lang w:eastAsia="ru-RU"/>
              </w:rPr>
            </w:pPr>
            <w:r w:rsidRPr="0064282F">
              <w:rPr>
                <w:rFonts w:ascii="Courier New" w:hAnsi="Courier New" w:cs="Courier New"/>
                <w:b/>
                <w:sz w:val="17"/>
                <w:szCs w:val="17"/>
                <w:lang w:eastAsia="ru-RU"/>
              </w:rPr>
              <w:t>№ п/п</w:t>
            </w:r>
          </w:p>
        </w:tc>
        <w:tc>
          <w:tcPr>
            <w:tcW w:w="2311"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7D75EC36" w14:textId="77777777" w:rsidR="0064282F" w:rsidRPr="0064282F" w:rsidRDefault="0064282F" w:rsidP="0064282F">
            <w:pPr>
              <w:widowControl/>
              <w:autoSpaceDE/>
              <w:autoSpaceDN/>
              <w:jc w:val="center"/>
              <w:rPr>
                <w:rFonts w:ascii="Courier New" w:hAnsi="Courier New" w:cs="Courier New"/>
                <w:b/>
                <w:sz w:val="17"/>
                <w:szCs w:val="17"/>
                <w:lang w:eastAsia="ru-RU"/>
              </w:rPr>
            </w:pPr>
            <w:r w:rsidRPr="0064282F">
              <w:rPr>
                <w:rFonts w:ascii="Courier New" w:hAnsi="Courier New" w:cs="Courier New"/>
                <w:b/>
                <w:sz w:val="17"/>
                <w:szCs w:val="17"/>
                <w:lang w:eastAsia="ru-RU"/>
              </w:rPr>
              <w:t>Наименование веществ</w:t>
            </w:r>
          </w:p>
        </w:tc>
        <w:tc>
          <w:tcPr>
            <w:tcW w:w="1488" w:type="dxa"/>
            <w:tcBorders>
              <w:top w:val="single" w:sz="4" w:space="0" w:color="auto"/>
              <w:left w:val="nil"/>
              <w:bottom w:val="single" w:sz="4" w:space="0" w:color="auto"/>
              <w:right w:val="single" w:sz="4" w:space="0" w:color="auto"/>
            </w:tcBorders>
            <w:shd w:val="clear" w:color="auto" w:fill="auto"/>
            <w:vAlign w:val="center"/>
            <w:hideMark/>
          </w:tcPr>
          <w:p w14:paraId="3B7E396C" w14:textId="77777777" w:rsidR="0064282F" w:rsidRPr="0064282F" w:rsidRDefault="0064282F" w:rsidP="0064282F">
            <w:pPr>
              <w:widowControl/>
              <w:autoSpaceDE/>
              <w:autoSpaceDN/>
              <w:jc w:val="center"/>
              <w:rPr>
                <w:rFonts w:ascii="Courier New" w:hAnsi="Courier New" w:cs="Courier New"/>
                <w:b/>
                <w:sz w:val="17"/>
                <w:szCs w:val="17"/>
                <w:lang w:eastAsia="ru-RU"/>
              </w:rPr>
            </w:pPr>
            <w:r w:rsidRPr="0064282F">
              <w:rPr>
                <w:rFonts w:ascii="Courier New" w:hAnsi="Courier New" w:cs="Courier New"/>
                <w:b/>
                <w:sz w:val="17"/>
                <w:szCs w:val="17"/>
                <w:lang w:eastAsia="ru-RU"/>
              </w:rPr>
              <w:t>Спдс расчет.</w:t>
            </w:r>
          </w:p>
          <w:p w14:paraId="2FF3C669" w14:textId="746DACD6" w:rsidR="0064282F" w:rsidRPr="0064282F" w:rsidRDefault="0064282F" w:rsidP="0064282F">
            <w:pPr>
              <w:widowControl/>
              <w:autoSpaceDE/>
              <w:autoSpaceDN/>
              <w:ind w:firstLineChars="200" w:firstLine="340"/>
              <w:jc w:val="center"/>
              <w:rPr>
                <w:rFonts w:ascii="Courier New" w:hAnsi="Courier New" w:cs="Courier New"/>
                <w:b/>
                <w:sz w:val="17"/>
                <w:szCs w:val="17"/>
                <w:lang w:eastAsia="ru-RU"/>
              </w:rPr>
            </w:pPr>
            <w:r w:rsidRPr="0064282F">
              <w:rPr>
                <w:rFonts w:ascii="Courier New" w:hAnsi="Courier New" w:cs="Courier New"/>
                <w:b/>
                <w:sz w:val="17"/>
                <w:szCs w:val="17"/>
                <w:lang w:eastAsia="ru-RU"/>
              </w:rPr>
              <w:t>г/м3</w:t>
            </w:r>
          </w:p>
        </w:tc>
        <w:tc>
          <w:tcPr>
            <w:tcW w:w="1094" w:type="dxa"/>
            <w:tcBorders>
              <w:top w:val="single" w:sz="4" w:space="0" w:color="auto"/>
              <w:left w:val="nil"/>
              <w:bottom w:val="single" w:sz="4" w:space="0" w:color="auto"/>
              <w:right w:val="single" w:sz="4" w:space="0" w:color="auto"/>
            </w:tcBorders>
            <w:shd w:val="clear" w:color="auto" w:fill="auto"/>
            <w:vAlign w:val="center"/>
            <w:hideMark/>
          </w:tcPr>
          <w:p w14:paraId="01640009" w14:textId="77777777" w:rsidR="0064282F" w:rsidRPr="0064282F" w:rsidRDefault="0064282F" w:rsidP="0064282F">
            <w:pPr>
              <w:widowControl/>
              <w:autoSpaceDE/>
              <w:autoSpaceDN/>
              <w:jc w:val="center"/>
              <w:rPr>
                <w:rFonts w:ascii="Courier New" w:hAnsi="Courier New" w:cs="Courier New"/>
                <w:b/>
                <w:sz w:val="17"/>
                <w:szCs w:val="17"/>
                <w:lang w:eastAsia="ru-RU"/>
              </w:rPr>
            </w:pPr>
            <w:r w:rsidRPr="0064282F">
              <w:rPr>
                <w:rFonts w:ascii="Courier New" w:hAnsi="Courier New" w:cs="Courier New"/>
                <w:b/>
                <w:sz w:val="17"/>
                <w:szCs w:val="17"/>
                <w:lang w:eastAsia="ru-RU"/>
              </w:rPr>
              <w:t>Спдс фактич.</w:t>
            </w:r>
          </w:p>
          <w:p w14:paraId="360F681C" w14:textId="7461F8A9" w:rsidR="0064282F" w:rsidRPr="0064282F" w:rsidRDefault="0064282F" w:rsidP="0064282F">
            <w:pPr>
              <w:widowControl/>
              <w:autoSpaceDE/>
              <w:autoSpaceDN/>
              <w:jc w:val="center"/>
              <w:rPr>
                <w:rFonts w:ascii="Courier New" w:hAnsi="Courier New" w:cs="Courier New"/>
                <w:b/>
                <w:sz w:val="17"/>
                <w:szCs w:val="17"/>
                <w:lang w:eastAsia="ru-RU"/>
              </w:rPr>
            </w:pPr>
            <w:r w:rsidRPr="0064282F">
              <w:rPr>
                <w:rFonts w:ascii="Courier New" w:hAnsi="Courier New" w:cs="Courier New"/>
                <w:b/>
                <w:sz w:val="17"/>
                <w:szCs w:val="17"/>
                <w:lang w:eastAsia="ru-RU"/>
              </w:rPr>
              <w:t>г/м3</w:t>
            </w:r>
          </w:p>
        </w:tc>
        <w:tc>
          <w:tcPr>
            <w:tcW w:w="2011" w:type="dxa"/>
            <w:tcBorders>
              <w:top w:val="single" w:sz="4" w:space="0" w:color="auto"/>
              <w:left w:val="nil"/>
              <w:bottom w:val="single" w:sz="4" w:space="0" w:color="auto"/>
              <w:right w:val="single" w:sz="4" w:space="0" w:color="auto"/>
            </w:tcBorders>
            <w:shd w:val="clear" w:color="auto" w:fill="auto"/>
            <w:vAlign w:val="center"/>
            <w:hideMark/>
          </w:tcPr>
          <w:p w14:paraId="2F269AF8" w14:textId="77777777" w:rsidR="0064282F" w:rsidRPr="0064282F" w:rsidRDefault="0064282F" w:rsidP="0064282F">
            <w:pPr>
              <w:widowControl/>
              <w:autoSpaceDE/>
              <w:autoSpaceDN/>
              <w:jc w:val="center"/>
              <w:rPr>
                <w:rFonts w:ascii="Courier New" w:hAnsi="Courier New" w:cs="Courier New"/>
                <w:b/>
                <w:sz w:val="17"/>
                <w:szCs w:val="17"/>
                <w:lang w:eastAsia="ru-RU"/>
              </w:rPr>
            </w:pPr>
            <w:r w:rsidRPr="0064282F">
              <w:rPr>
                <w:rFonts w:ascii="Courier New" w:hAnsi="Courier New" w:cs="Courier New"/>
                <w:b/>
                <w:sz w:val="17"/>
                <w:szCs w:val="17"/>
                <w:lang w:eastAsia="ru-RU"/>
              </w:rPr>
              <w:t>Спдс</w:t>
            </w:r>
          </w:p>
          <w:p w14:paraId="0819DC55" w14:textId="7713DE2D" w:rsidR="0064282F" w:rsidRPr="0064282F" w:rsidRDefault="0064282F" w:rsidP="0064282F">
            <w:pPr>
              <w:widowControl/>
              <w:autoSpaceDE/>
              <w:autoSpaceDN/>
              <w:jc w:val="center"/>
              <w:rPr>
                <w:rFonts w:ascii="Courier New" w:hAnsi="Courier New" w:cs="Courier New"/>
                <w:b/>
                <w:sz w:val="17"/>
                <w:szCs w:val="17"/>
                <w:lang w:eastAsia="ru-RU"/>
              </w:rPr>
            </w:pPr>
            <w:r w:rsidRPr="0064282F">
              <w:rPr>
                <w:rFonts w:ascii="Courier New" w:hAnsi="Courier New" w:cs="Courier New"/>
                <w:b/>
                <w:sz w:val="17"/>
                <w:szCs w:val="17"/>
                <w:lang w:eastAsia="ru-RU"/>
              </w:rPr>
              <w:t>г/м3</w:t>
            </w:r>
          </w:p>
        </w:tc>
      </w:tr>
      <w:tr w:rsidR="0064282F" w:rsidRPr="0064282F" w14:paraId="5FEB6399" w14:textId="77777777" w:rsidTr="0064282F">
        <w:trPr>
          <w:trHeight w:val="270"/>
          <w:jc w:val="center"/>
        </w:trPr>
        <w:tc>
          <w:tcPr>
            <w:tcW w:w="936" w:type="dxa"/>
            <w:tcBorders>
              <w:top w:val="nil"/>
              <w:left w:val="single" w:sz="4" w:space="0" w:color="auto"/>
              <w:bottom w:val="single" w:sz="4" w:space="0" w:color="auto"/>
              <w:right w:val="single" w:sz="4" w:space="0" w:color="auto"/>
            </w:tcBorders>
            <w:shd w:val="clear" w:color="auto" w:fill="auto"/>
            <w:vAlign w:val="center"/>
            <w:hideMark/>
          </w:tcPr>
          <w:p w14:paraId="7A16E646" w14:textId="77777777" w:rsidR="0064282F" w:rsidRPr="0064282F" w:rsidRDefault="0064282F" w:rsidP="0064282F">
            <w:pPr>
              <w:widowControl/>
              <w:autoSpaceDE/>
              <w:autoSpaceDN/>
              <w:jc w:val="right"/>
              <w:rPr>
                <w:rFonts w:ascii="Courier New" w:hAnsi="Courier New" w:cs="Courier New"/>
                <w:sz w:val="17"/>
                <w:szCs w:val="17"/>
                <w:lang w:eastAsia="ru-RU"/>
              </w:rPr>
            </w:pPr>
            <w:r w:rsidRPr="0064282F">
              <w:rPr>
                <w:rFonts w:ascii="Courier New" w:hAnsi="Courier New" w:cs="Courier New"/>
                <w:sz w:val="17"/>
                <w:szCs w:val="17"/>
                <w:lang w:eastAsia="ru-RU"/>
              </w:rPr>
              <w:t>1</w:t>
            </w:r>
          </w:p>
        </w:tc>
        <w:tc>
          <w:tcPr>
            <w:tcW w:w="2311" w:type="dxa"/>
            <w:tcBorders>
              <w:top w:val="nil"/>
              <w:left w:val="nil"/>
              <w:bottom w:val="single" w:sz="4" w:space="0" w:color="auto"/>
              <w:right w:val="single" w:sz="4" w:space="0" w:color="auto"/>
            </w:tcBorders>
            <w:shd w:val="clear" w:color="auto" w:fill="auto"/>
            <w:noWrap/>
            <w:vAlign w:val="bottom"/>
            <w:hideMark/>
          </w:tcPr>
          <w:p w14:paraId="5B8CF9A6" w14:textId="77777777" w:rsidR="0064282F" w:rsidRPr="0064282F" w:rsidRDefault="0064282F" w:rsidP="0064282F">
            <w:pPr>
              <w:widowControl/>
              <w:autoSpaceDE/>
              <w:autoSpaceDN/>
              <w:rPr>
                <w:rFonts w:ascii="Courier New" w:hAnsi="Courier New" w:cs="Courier New"/>
                <w:color w:val="000000"/>
                <w:sz w:val="20"/>
                <w:szCs w:val="20"/>
                <w:lang w:eastAsia="ru-RU"/>
              </w:rPr>
            </w:pPr>
            <w:r w:rsidRPr="0064282F">
              <w:rPr>
                <w:rFonts w:ascii="Courier New" w:hAnsi="Courier New" w:cs="Courier New"/>
                <w:color w:val="000000"/>
                <w:sz w:val="20"/>
                <w:szCs w:val="20"/>
                <w:lang w:eastAsia="ru-RU"/>
              </w:rPr>
              <w:t>Взвешенные вещества</w:t>
            </w:r>
          </w:p>
        </w:tc>
        <w:tc>
          <w:tcPr>
            <w:tcW w:w="1488" w:type="dxa"/>
            <w:tcBorders>
              <w:top w:val="single" w:sz="4" w:space="0" w:color="auto"/>
              <w:left w:val="nil"/>
              <w:bottom w:val="single" w:sz="4" w:space="0" w:color="auto"/>
              <w:right w:val="single" w:sz="4" w:space="0" w:color="auto"/>
            </w:tcBorders>
            <w:shd w:val="clear" w:color="auto" w:fill="auto"/>
            <w:vAlign w:val="center"/>
            <w:hideMark/>
          </w:tcPr>
          <w:p w14:paraId="4A5236A3" w14:textId="77777777" w:rsidR="0064282F" w:rsidRPr="0064282F" w:rsidRDefault="0064282F" w:rsidP="0064282F">
            <w:pPr>
              <w:widowControl/>
              <w:autoSpaceDE/>
              <w:autoSpaceDN/>
              <w:rPr>
                <w:rFonts w:ascii="Courier New" w:hAnsi="Courier New" w:cs="Courier New"/>
                <w:sz w:val="17"/>
                <w:szCs w:val="17"/>
                <w:lang w:eastAsia="ru-RU"/>
              </w:rPr>
            </w:pPr>
            <w:r w:rsidRPr="0064282F">
              <w:rPr>
                <w:rFonts w:ascii="Courier New" w:hAnsi="Courier New" w:cs="Courier New"/>
                <w:sz w:val="17"/>
                <w:szCs w:val="17"/>
                <w:lang w:eastAsia="ru-RU"/>
              </w:rPr>
              <w:t>14274,10419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14:paraId="4F06E32E" w14:textId="77777777" w:rsidR="0064282F" w:rsidRPr="0064282F" w:rsidRDefault="0064282F" w:rsidP="0064282F">
            <w:pPr>
              <w:widowControl/>
              <w:autoSpaceDE/>
              <w:autoSpaceDN/>
              <w:jc w:val="right"/>
              <w:rPr>
                <w:rFonts w:ascii="Courier New" w:hAnsi="Courier New" w:cs="Courier New"/>
                <w:color w:val="000000"/>
                <w:sz w:val="20"/>
                <w:szCs w:val="20"/>
                <w:lang w:eastAsia="ru-RU"/>
              </w:rPr>
            </w:pPr>
            <w:r w:rsidRPr="0064282F">
              <w:rPr>
                <w:rFonts w:ascii="Courier New" w:hAnsi="Courier New" w:cs="Courier New"/>
                <w:color w:val="000000"/>
                <w:sz w:val="20"/>
                <w:szCs w:val="20"/>
                <w:lang w:eastAsia="ru-RU"/>
              </w:rPr>
              <w:t>10000</w:t>
            </w:r>
          </w:p>
        </w:tc>
        <w:tc>
          <w:tcPr>
            <w:tcW w:w="2011" w:type="dxa"/>
            <w:tcBorders>
              <w:top w:val="single" w:sz="4" w:space="0" w:color="auto"/>
              <w:left w:val="nil"/>
              <w:bottom w:val="single" w:sz="4" w:space="0" w:color="auto"/>
              <w:right w:val="single" w:sz="4" w:space="0" w:color="auto"/>
            </w:tcBorders>
            <w:shd w:val="clear" w:color="auto" w:fill="auto"/>
            <w:noWrap/>
            <w:vAlign w:val="bottom"/>
            <w:hideMark/>
          </w:tcPr>
          <w:p w14:paraId="56463EFD" w14:textId="77777777" w:rsidR="0064282F" w:rsidRPr="0064282F" w:rsidRDefault="0064282F" w:rsidP="0064282F">
            <w:pPr>
              <w:widowControl/>
              <w:autoSpaceDE/>
              <w:autoSpaceDN/>
              <w:jc w:val="right"/>
              <w:rPr>
                <w:rFonts w:ascii="Courier New" w:hAnsi="Courier New" w:cs="Courier New"/>
                <w:color w:val="000000"/>
                <w:sz w:val="20"/>
                <w:szCs w:val="20"/>
                <w:lang w:eastAsia="ru-RU"/>
              </w:rPr>
            </w:pPr>
            <w:r w:rsidRPr="0064282F">
              <w:rPr>
                <w:rFonts w:ascii="Courier New" w:hAnsi="Courier New" w:cs="Courier New"/>
                <w:color w:val="000000"/>
                <w:sz w:val="20"/>
                <w:szCs w:val="20"/>
                <w:lang w:eastAsia="ru-RU"/>
              </w:rPr>
              <w:t>10000,00</w:t>
            </w:r>
          </w:p>
        </w:tc>
      </w:tr>
      <w:tr w:rsidR="0064282F" w:rsidRPr="0064282F" w14:paraId="65703148" w14:textId="77777777" w:rsidTr="0064282F">
        <w:trPr>
          <w:trHeight w:val="270"/>
          <w:jc w:val="center"/>
        </w:trPr>
        <w:tc>
          <w:tcPr>
            <w:tcW w:w="936" w:type="dxa"/>
            <w:tcBorders>
              <w:top w:val="nil"/>
              <w:left w:val="single" w:sz="4" w:space="0" w:color="auto"/>
              <w:bottom w:val="single" w:sz="4" w:space="0" w:color="auto"/>
              <w:right w:val="single" w:sz="4" w:space="0" w:color="auto"/>
            </w:tcBorders>
            <w:shd w:val="clear" w:color="auto" w:fill="auto"/>
            <w:vAlign w:val="center"/>
            <w:hideMark/>
          </w:tcPr>
          <w:p w14:paraId="6458CFCD" w14:textId="77777777" w:rsidR="0064282F" w:rsidRPr="0064282F" w:rsidRDefault="0064282F" w:rsidP="0064282F">
            <w:pPr>
              <w:widowControl/>
              <w:autoSpaceDE/>
              <w:autoSpaceDN/>
              <w:jc w:val="right"/>
              <w:rPr>
                <w:rFonts w:ascii="Courier New" w:hAnsi="Courier New" w:cs="Courier New"/>
                <w:sz w:val="17"/>
                <w:szCs w:val="17"/>
                <w:lang w:eastAsia="ru-RU"/>
              </w:rPr>
            </w:pPr>
            <w:r w:rsidRPr="0064282F">
              <w:rPr>
                <w:rFonts w:ascii="Courier New" w:hAnsi="Courier New" w:cs="Courier New"/>
                <w:sz w:val="17"/>
                <w:szCs w:val="17"/>
                <w:lang w:eastAsia="ru-RU"/>
              </w:rPr>
              <w:t>2</w:t>
            </w:r>
          </w:p>
        </w:tc>
        <w:tc>
          <w:tcPr>
            <w:tcW w:w="2311" w:type="dxa"/>
            <w:tcBorders>
              <w:top w:val="nil"/>
              <w:left w:val="nil"/>
              <w:bottom w:val="single" w:sz="4" w:space="0" w:color="auto"/>
              <w:right w:val="single" w:sz="4" w:space="0" w:color="auto"/>
            </w:tcBorders>
            <w:shd w:val="clear" w:color="auto" w:fill="auto"/>
            <w:noWrap/>
            <w:vAlign w:val="bottom"/>
            <w:hideMark/>
          </w:tcPr>
          <w:p w14:paraId="3E28E8E7" w14:textId="77777777" w:rsidR="0064282F" w:rsidRPr="0064282F" w:rsidRDefault="0064282F" w:rsidP="0064282F">
            <w:pPr>
              <w:widowControl/>
              <w:autoSpaceDE/>
              <w:autoSpaceDN/>
              <w:rPr>
                <w:rFonts w:ascii="Courier New" w:hAnsi="Courier New" w:cs="Courier New"/>
                <w:color w:val="000000"/>
                <w:sz w:val="20"/>
                <w:szCs w:val="20"/>
                <w:lang w:eastAsia="ru-RU"/>
              </w:rPr>
            </w:pPr>
            <w:r w:rsidRPr="0064282F">
              <w:rPr>
                <w:rFonts w:ascii="Courier New" w:hAnsi="Courier New" w:cs="Courier New"/>
                <w:color w:val="000000"/>
                <w:sz w:val="20"/>
                <w:szCs w:val="20"/>
                <w:lang w:eastAsia="ru-RU"/>
              </w:rPr>
              <w:t>БПК-5</w:t>
            </w:r>
          </w:p>
        </w:tc>
        <w:tc>
          <w:tcPr>
            <w:tcW w:w="1488" w:type="dxa"/>
            <w:tcBorders>
              <w:top w:val="single" w:sz="4" w:space="0" w:color="auto"/>
              <w:left w:val="nil"/>
              <w:bottom w:val="single" w:sz="4" w:space="0" w:color="auto"/>
              <w:right w:val="single" w:sz="4" w:space="0" w:color="auto"/>
            </w:tcBorders>
            <w:shd w:val="clear" w:color="auto" w:fill="auto"/>
            <w:vAlign w:val="center"/>
            <w:hideMark/>
          </w:tcPr>
          <w:p w14:paraId="427BC24E" w14:textId="77777777" w:rsidR="0064282F" w:rsidRPr="0064282F" w:rsidRDefault="0064282F" w:rsidP="0064282F">
            <w:pPr>
              <w:widowControl/>
              <w:autoSpaceDE/>
              <w:autoSpaceDN/>
              <w:rPr>
                <w:rFonts w:ascii="Courier New" w:hAnsi="Courier New" w:cs="Courier New"/>
                <w:sz w:val="17"/>
                <w:szCs w:val="17"/>
                <w:lang w:eastAsia="ru-RU"/>
              </w:rPr>
            </w:pPr>
            <w:r w:rsidRPr="0064282F">
              <w:rPr>
                <w:rFonts w:ascii="Courier New" w:hAnsi="Courier New" w:cs="Courier New"/>
                <w:sz w:val="17"/>
                <w:szCs w:val="17"/>
                <w:lang w:eastAsia="ru-RU"/>
              </w:rPr>
              <w:t>210,9351279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14:paraId="20DA02C1" w14:textId="77777777" w:rsidR="0064282F" w:rsidRPr="0064282F" w:rsidRDefault="0064282F" w:rsidP="0064282F">
            <w:pPr>
              <w:widowControl/>
              <w:autoSpaceDE/>
              <w:autoSpaceDN/>
              <w:jc w:val="right"/>
              <w:rPr>
                <w:rFonts w:ascii="Courier New" w:hAnsi="Courier New" w:cs="Courier New"/>
                <w:color w:val="000000"/>
                <w:sz w:val="20"/>
                <w:szCs w:val="20"/>
                <w:lang w:eastAsia="ru-RU"/>
              </w:rPr>
            </w:pPr>
            <w:r w:rsidRPr="0064282F">
              <w:rPr>
                <w:rFonts w:ascii="Courier New" w:hAnsi="Courier New" w:cs="Courier New"/>
                <w:color w:val="000000"/>
                <w:sz w:val="20"/>
                <w:szCs w:val="20"/>
                <w:lang w:eastAsia="ru-RU"/>
              </w:rPr>
              <w:t>200</w:t>
            </w:r>
          </w:p>
        </w:tc>
        <w:tc>
          <w:tcPr>
            <w:tcW w:w="2011" w:type="dxa"/>
            <w:tcBorders>
              <w:top w:val="single" w:sz="4" w:space="0" w:color="auto"/>
              <w:left w:val="nil"/>
              <w:bottom w:val="single" w:sz="4" w:space="0" w:color="auto"/>
              <w:right w:val="single" w:sz="4" w:space="0" w:color="auto"/>
            </w:tcBorders>
            <w:shd w:val="clear" w:color="auto" w:fill="auto"/>
            <w:noWrap/>
            <w:vAlign w:val="bottom"/>
            <w:hideMark/>
          </w:tcPr>
          <w:p w14:paraId="66A8667A" w14:textId="77777777" w:rsidR="0064282F" w:rsidRPr="0064282F" w:rsidRDefault="0064282F" w:rsidP="0064282F">
            <w:pPr>
              <w:widowControl/>
              <w:autoSpaceDE/>
              <w:autoSpaceDN/>
              <w:jc w:val="right"/>
              <w:rPr>
                <w:rFonts w:ascii="Courier New" w:hAnsi="Courier New" w:cs="Courier New"/>
                <w:color w:val="000000"/>
                <w:sz w:val="20"/>
                <w:szCs w:val="20"/>
                <w:lang w:eastAsia="ru-RU"/>
              </w:rPr>
            </w:pPr>
            <w:r w:rsidRPr="0064282F">
              <w:rPr>
                <w:rFonts w:ascii="Courier New" w:hAnsi="Courier New" w:cs="Courier New"/>
                <w:color w:val="000000"/>
                <w:sz w:val="20"/>
                <w:szCs w:val="20"/>
                <w:lang w:eastAsia="ru-RU"/>
              </w:rPr>
              <w:t>200,00</w:t>
            </w:r>
          </w:p>
        </w:tc>
      </w:tr>
      <w:tr w:rsidR="0064282F" w:rsidRPr="0064282F" w14:paraId="249535BD" w14:textId="77777777" w:rsidTr="0064282F">
        <w:trPr>
          <w:trHeight w:val="270"/>
          <w:jc w:val="center"/>
        </w:trPr>
        <w:tc>
          <w:tcPr>
            <w:tcW w:w="936" w:type="dxa"/>
            <w:tcBorders>
              <w:top w:val="nil"/>
              <w:left w:val="single" w:sz="4" w:space="0" w:color="auto"/>
              <w:bottom w:val="single" w:sz="4" w:space="0" w:color="auto"/>
              <w:right w:val="single" w:sz="4" w:space="0" w:color="auto"/>
            </w:tcBorders>
            <w:shd w:val="clear" w:color="auto" w:fill="auto"/>
            <w:vAlign w:val="center"/>
            <w:hideMark/>
          </w:tcPr>
          <w:p w14:paraId="1C1F84A1" w14:textId="77777777" w:rsidR="0064282F" w:rsidRPr="0064282F" w:rsidRDefault="0064282F" w:rsidP="0064282F">
            <w:pPr>
              <w:widowControl/>
              <w:autoSpaceDE/>
              <w:autoSpaceDN/>
              <w:jc w:val="right"/>
              <w:rPr>
                <w:rFonts w:ascii="Courier New" w:hAnsi="Courier New" w:cs="Courier New"/>
                <w:sz w:val="17"/>
                <w:szCs w:val="17"/>
                <w:lang w:eastAsia="ru-RU"/>
              </w:rPr>
            </w:pPr>
            <w:r w:rsidRPr="0064282F">
              <w:rPr>
                <w:rFonts w:ascii="Courier New" w:hAnsi="Courier New" w:cs="Courier New"/>
                <w:sz w:val="17"/>
                <w:szCs w:val="17"/>
                <w:lang w:eastAsia="ru-RU"/>
              </w:rPr>
              <w:t>3</w:t>
            </w:r>
          </w:p>
        </w:tc>
        <w:tc>
          <w:tcPr>
            <w:tcW w:w="2311" w:type="dxa"/>
            <w:tcBorders>
              <w:top w:val="nil"/>
              <w:left w:val="nil"/>
              <w:bottom w:val="single" w:sz="4" w:space="0" w:color="auto"/>
              <w:right w:val="single" w:sz="4" w:space="0" w:color="auto"/>
            </w:tcBorders>
            <w:shd w:val="clear" w:color="auto" w:fill="auto"/>
            <w:noWrap/>
            <w:vAlign w:val="bottom"/>
            <w:hideMark/>
          </w:tcPr>
          <w:p w14:paraId="002FD66E" w14:textId="77777777" w:rsidR="0064282F" w:rsidRPr="0064282F" w:rsidRDefault="0064282F" w:rsidP="0064282F">
            <w:pPr>
              <w:widowControl/>
              <w:autoSpaceDE/>
              <w:autoSpaceDN/>
              <w:rPr>
                <w:rFonts w:ascii="Courier New" w:hAnsi="Courier New" w:cs="Courier New"/>
                <w:color w:val="000000"/>
                <w:sz w:val="20"/>
                <w:szCs w:val="20"/>
                <w:lang w:eastAsia="ru-RU"/>
              </w:rPr>
            </w:pPr>
            <w:r w:rsidRPr="0064282F">
              <w:rPr>
                <w:rFonts w:ascii="Courier New" w:hAnsi="Courier New" w:cs="Courier New"/>
                <w:color w:val="000000"/>
                <w:sz w:val="20"/>
                <w:szCs w:val="20"/>
                <w:lang w:eastAsia="ru-RU"/>
              </w:rPr>
              <w:t>ХПК</w:t>
            </w:r>
          </w:p>
        </w:tc>
        <w:tc>
          <w:tcPr>
            <w:tcW w:w="1488" w:type="dxa"/>
            <w:tcBorders>
              <w:top w:val="single" w:sz="4" w:space="0" w:color="auto"/>
              <w:left w:val="nil"/>
              <w:bottom w:val="single" w:sz="4" w:space="0" w:color="auto"/>
              <w:right w:val="single" w:sz="4" w:space="0" w:color="auto"/>
            </w:tcBorders>
            <w:shd w:val="clear" w:color="auto" w:fill="auto"/>
            <w:vAlign w:val="center"/>
            <w:hideMark/>
          </w:tcPr>
          <w:p w14:paraId="4641E771" w14:textId="77777777" w:rsidR="0064282F" w:rsidRPr="0064282F" w:rsidRDefault="0064282F" w:rsidP="0064282F">
            <w:pPr>
              <w:widowControl/>
              <w:autoSpaceDE/>
              <w:autoSpaceDN/>
              <w:rPr>
                <w:rFonts w:ascii="Courier New" w:hAnsi="Courier New" w:cs="Courier New"/>
                <w:sz w:val="17"/>
                <w:szCs w:val="17"/>
                <w:lang w:eastAsia="ru-RU"/>
              </w:rPr>
            </w:pPr>
            <w:r w:rsidRPr="0064282F">
              <w:rPr>
                <w:rFonts w:ascii="Courier New" w:hAnsi="Courier New" w:cs="Courier New"/>
                <w:sz w:val="17"/>
                <w:szCs w:val="17"/>
                <w:lang w:eastAsia="ru-RU"/>
              </w:rPr>
              <w:t>992,6358961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14:paraId="6958BDB4" w14:textId="77777777" w:rsidR="0064282F" w:rsidRPr="0064282F" w:rsidRDefault="0064282F" w:rsidP="0064282F">
            <w:pPr>
              <w:widowControl/>
              <w:autoSpaceDE/>
              <w:autoSpaceDN/>
              <w:jc w:val="right"/>
              <w:rPr>
                <w:rFonts w:ascii="Courier New" w:hAnsi="Courier New" w:cs="Courier New"/>
                <w:color w:val="000000"/>
                <w:sz w:val="20"/>
                <w:szCs w:val="20"/>
                <w:lang w:eastAsia="ru-RU"/>
              </w:rPr>
            </w:pPr>
            <w:r w:rsidRPr="0064282F">
              <w:rPr>
                <w:rFonts w:ascii="Courier New" w:hAnsi="Courier New" w:cs="Courier New"/>
                <w:color w:val="000000"/>
                <w:sz w:val="20"/>
                <w:szCs w:val="20"/>
                <w:lang w:eastAsia="ru-RU"/>
              </w:rPr>
              <w:t>900</w:t>
            </w:r>
          </w:p>
        </w:tc>
        <w:tc>
          <w:tcPr>
            <w:tcW w:w="2011" w:type="dxa"/>
            <w:tcBorders>
              <w:top w:val="single" w:sz="4" w:space="0" w:color="auto"/>
              <w:left w:val="nil"/>
              <w:bottom w:val="single" w:sz="4" w:space="0" w:color="auto"/>
              <w:right w:val="single" w:sz="4" w:space="0" w:color="auto"/>
            </w:tcBorders>
            <w:shd w:val="clear" w:color="auto" w:fill="auto"/>
            <w:noWrap/>
            <w:vAlign w:val="bottom"/>
            <w:hideMark/>
          </w:tcPr>
          <w:p w14:paraId="0C72A0F3" w14:textId="77777777" w:rsidR="0064282F" w:rsidRPr="0064282F" w:rsidRDefault="0064282F" w:rsidP="0064282F">
            <w:pPr>
              <w:widowControl/>
              <w:autoSpaceDE/>
              <w:autoSpaceDN/>
              <w:jc w:val="right"/>
              <w:rPr>
                <w:rFonts w:ascii="Courier New" w:hAnsi="Courier New" w:cs="Courier New"/>
                <w:color w:val="000000"/>
                <w:sz w:val="20"/>
                <w:szCs w:val="20"/>
                <w:lang w:eastAsia="ru-RU"/>
              </w:rPr>
            </w:pPr>
            <w:r w:rsidRPr="0064282F">
              <w:rPr>
                <w:rFonts w:ascii="Courier New" w:hAnsi="Courier New" w:cs="Courier New"/>
                <w:color w:val="000000"/>
                <w:sz w:val="20"/>
                <w:szCs w:val="20"/>
                <w:lang w:eastAsia="ru-RU"/>
              </w:rPr>
              <w:t>900,00</w:t>
            </w:r>
          </w:p>
        </w:tc>
      </w:tr>
      <w:tr w:rsidR="0064282F" w:rsidRPr="0064282F" w14:paraId="5E71F975" w14:textId="77777777" w:rsidTr="0064282F">
        <w:trPr>
          <w:trHeight w:val="270"/>
          <w:jc w:val="center"/>
        </w:trPr>
        <w:tc>
          <w:tcPr>
            <w:tcW w:w="936" w:type="dxa"/>
            <w:tcBorders>
              <w:top w:val="nil"/>
              <w:left w:val="single" w:sz="4" w:space="0" w:color="auto"/>
              <w:bottom w:val="single" w:sz="4" w:space="0" w:color="auto"/>
              <w:right w:val="single" w:sz="4" w:space="0" w:color="auto"/>
            </w:tcBorders>
            <w:shd w:val="clear" w:color="auto" w:fill="auto"/>
            <w:vAlign w:val="center"/>
            <w:hideMark/>
          </w:tcPr>
          <w:p w14:paraId="0B3B54A0" w14:textId="77777777" w:rsidR="0064282F" w:rsidRPr="0064282F" w:rsidRDefault="0064282F" w:rsidP="0064282F">
            <w:pPr>
              <w:widowControl/>
              <w:autoSpaceDE/>
              <w:autoSpaceDN/>
              <w:jc w:val="right"/>
              <w:rPr>
                <w:rFonts w:ascii="Courier New" w:hAnsi="Courier New" w:cs="Courier New"/>
                <w:sz w:val="17"/>
                <w:szCs w:val="17"/>
                <w:lang w:eastAsia="ru-RU"/>
              </w:rPr>
            </w:pPr>
            <w:r w:rsidRPr="0064282F">
              <w:rPr>
                <w:rFonts w:ascii="Courier New" w:hAnsi="Courier New" w:cs="Courier New"/>
                <w:sz w:val="17"/>
                <w:szCs w:val="17"/>
                <w:lang w:eastAsia="ru-RU"/>
              </w:rPr>
              <w:t>4</w:t>
            </w:r>
          </w:p>
        </w:tc>
        <w:tc>
          <w:tcPr>
            <w:tcW w:w="2311" w:type="dxa"/>
            <w:tcBorders>
              <w:top w:val="nil"/>
              <w:left w:val="nil"/>
              <w:bottom w:val="single" w:sz="4" w:space="0" w:color="auto"/>
              <w:right w:val="single" w:sz="4" w:space="0" w:color="auto"/>
            </w:tcBorders>
            <w:shd w:val="clear" w:color="auto" w:fill="auto"/>
            <w:noWrap/>
            <w:vAlign w:val="bottom"/>
            <w:hideMark/>
          </w:tcPr>
          <w:p w14:paraId="7E2A441B" w14:textId="77777777" w:rsidR="0064282F" w:rsidRPr="0064282F" w:rsidRDefault="0064282F" w:rsidP="0064282F">
            <w:pPr>
              <w:widowControl/>
              <w:autoSpaceDE/>
              <w:autoSpaceDN/>
              <w:rPr>
                <w:rFonts w:ascii="Courier New" w:hAnsi="Courier New" w:cs="Courier New"/>
                <w:color w:val="000000"/>
                <w:sz w:val="20"/>
                <w:szCs w:val="20"/>
                <w:lang w:eastAsia="ru-RU"/>
              </w:rPr>
            </w:pPr>
            <w:r w:rsidRPr="0064282F">
              <w:rPr>
                <w:rFonts w:ascii="Courier New" w:hAnsi="Courier New" w:cs="Courier New"/>
                <w:color w:val="000000"/>
                <w:sz w:val="20"/>
                <w:szCs w:val="20"/>
                <w:lang w:eastAsia="ru-RU"/>
              </w:rPr>
              <w:t>Хлориды</w:t>
            </w:r>
          </w:p>
        </w:tc>
        <w:tc>
          <w:tcPr>
            <w:tcW w:w="1488" w:type="dxa"/>
            <w:tcBorders>
              <w:top w:val="nil"/>
              <w:left w:val="nil"/>
              <w:bottom w:val="single" w:sz="4" w:space="0" w:color="auto"/>
              <w:right w:val="single" w:sz="4" w:space="0" w:color="auto"/>
            </w:tcBorders>
            <w:shd w:val="clear" w:color="auto" w:fill="auto"/>
            <w:vAlign w:val="center"/>
            <w:hideMark/>
          </w:tcPr>
          <w:p w14:paraId="3683B2AD" w14:textId="77777777" w:rsidR="0064282F" w:rsidRPr="0064282F" w:rsidRDefault="0064282F" w:rsidP="0064282F">
            <w:pPr>
              <w:widowControl/>
              <w:autoSpaceDE/>
              <w:autoSpaceDN/>
              <w:rPr>
                <w:rFonts w:ascii="Courier New" w:hAnsi="Courier New" w:cs="Courier New"/>
                <w:sz w:val="17"/>
                <w:szCs w:val="17"/>
                <w:lang w:eastAsia="ru-RU"/>
              </w:rPr>
            </w:pPr>
            <w:r w:rsidRPr="0064282F">
              <w:rPr>
                <w:rFonts w:ascii="Courier New" w:hAnsi="Courier New" w:cs="Courier New"/>
                <w:sz w:val="17"/>
                <w:szCs w:val="17"/>
                <w:lang w:eastAsia="ru-RU"/>
              </w:rPr>
              <w:t>806,5166656</w:t>
            </w:r>
          </w:p>
        </w:tc>
        <w:tc>
          <w:tcPr>
            <w:tcW w:w="1094" w:type="dxa"/>
            <w:tcBorders>
              <w:top w:val="nil"/>
              <w:left w:val="nil"/>
              <w:bottom w:val="single" w:sz="4" w:space="0" w:color="auto"/>
              <w:right w:val="single" w:sz="4" w:space="0" w:color="auto"/>
            </w:tcBorders>
            <w:shd w:val="clear" w:color="auto" w:fill="auto"/>
            <w:noWrap/>
            <w:vAlign w:val="bottom"/>
            <w:hideMark/>
          </w:tcPr>
          <w:p w14:paraId="756A5BDB" w14:textId="77777777" w:rsidR="0064282F" w:rsidRPr="0064282F" w:rsidRDefault="0064282F" w:rsidP="0064282F">
            <w:pPr>
              <w:widowControl/>
              <w:autoSpaceDE/>
              <w:autoSpaceDN/>
              <w:jc w:val="right"/>
              <w:rPr>
                <w:rFonts w:ascii="Courier New" w:hAnsi="Courier New" w:cs="Courier New"/>
                <w:color w:val="000000"/>
                <w:sz w:val="20"/>
                <w:szCs w:val="20"/>
                <w:lang w:eastAsia="ru-RU"/>
              </w:rPr>
            </w:pPr>
            <w:r w:rsidRPr="0064282F">
              <w:rPr>
                <w:rFonts w:ascii="Courier New" w:hAnsi="Courier New" w:cs="Courier New"/>
                <w:color w:val="000000"/>
                <w:sz w:val="20"/>
                <w:szCs w:val="20"/>
                <w:lang w:eastAsia="ru-RU"/>
              </w:rPr>
              <w:t>805</w:t>
            </w:r>
          </w:p>
        </w:tc>
        <w:tc>
          <w:tcPr>
            <w:tcW w:w="2011" w:type="dxa"/>
            <w:tcBorders>
              <w:top w:val="nil"/>
              <w:left w:val="nil"/>
              <w:bottom w:val="single" w:sz="4" w:space="0" w:color="auto"/>
              <w:right w:val="single" w:sz="4" w:space="0" w:color="auto"/>
            </w:tcBorders>
            <w:shd w:val="clear" w:color="auto" w:fill="auto"/>
            <w:noWrap/>
            <w:vAlign w:val="bottom"/>
            <w:hideMark/>
          </w:tcPr>
          <w:p w14:paraId="0C52C591" w14:textId="77777777" w:rsidR="0064282F" w:rsidRPr="0064282F" w:rsidRDefault="0064282F" w:rsidP="0064282F">
            <w:pPr>
              <w:widowControl/>
              <w:autoSpaceDE/>
              <w:autoSpaceDN/>
              <w:jc w:val="right"/>
              <w:rPr>
                <w:rFonts w:ascii="Courier New" w:hAnsi="Courier New" w:cs="Courier New"/>
                <w:color w:val="000000"/>
                <w:sz w:val="20"/>
                <w:szCs w:val="20"/>
                <w:lang w:eastAsia="ru-RU"/>
              </w:rPr>
            </w:pPr>
            <w:r w:rsidRPr="0064282F">
              <w:rPr>
                <w:rFonts w:ascii="Courier New" w:hAnsi="Courier New" w:cs="Courier New"/>
                <w:color w:val="000000"/>
                <w:sz w:val="20"/>
                <w:szCs w:val="20"/>
                <w:lang w:eastAsia="ru-RU"/>
              </w:rPr>
              <w:t>805,00</w:t>
            </w:r>
          </w:p>
        </w:tc>
      </w:tr>
      <w:tr w:rsidR="0064282F" w:rsidRPr="0064282F" w14:paraId="1D5E9751" w14:textId="77777777" w:rsidTr="0064282F">
        <w:trPr>
          <w:trHeight w:val="270"/>
          <w:jc w:val="center"/>
        </w:trPr>
        <w:tc>
          <w:tcPr>
            <w:tcW w:w="936" w:type="dxa"/>
            <w:tcBorders>
              <w:top w:val="nil"/>
              <w:left w:val="single" w:sz="4" w:space="0" w:color="auto"/>
              <w:bottom w:val="single" w:sz="4" w:space="0" w:color="auto"/>
              <w:right w:val="single" w:sz="4" w:space="0" w:color="auto"/>
            </w:tcBorders>
            <w:shd w:val="clear" w:color="auto" w:fill="auto"/>
            <w:vAlign w:val="center"/>
            <w:hideMark/>
          </w:tcPr>
          <w:p w14:paraId="557BD6AB" w14:textId="77777777" w:rsidR="0064282F" w:rsidRPr="0064282F" w:rsidRDefault="0064282F" w:rsidP="0064282F">
            <w:pPr>
              <w:widowControl/>
              <w:autoSpaceDE/>
              <w:autoSpaceDN/>
              <w:jc w:val="right"/>
              <w:rPr>
                <w:rFonts w:ascii="Courier New" w:hAnsi="Courier New" w:cs="Courier New"/>
                <w:sz w:val="17"/>
                <w:szCs w:val="17"/>
                <w:lang w:eastAsia="ru-RU"/>
              </w:rPr>
            </w:pPr>
            <w:r w:rsidRPr="0064282F">
              <w:rPr>
                <w:rFonts w:ascii="Courier New" w:hAnsi="Courier New" w:cs="Courier New"/>
                <w:sz w:val="17"/>
                <w:szCs w:val="17"/>
                <w:lang w:eastAsia="ru-RU"/>
              </w:rPr>
              <w:t>5</w:t>
            </w:r>
          </w:p>
        </w:tc>
        <w:tc>
          <w:tcPr>
            <w:tcW w:w="2311" w:type="dxa"/>
            <w:tcBorders>
              <w:top w:val="nil"/>
              <w:left w:val="nil"/>
              <w:bottom w:val="single" w:sz="4" w:space="0" w:color="auto"/>
              <w:right w:val="single" w:sz="4" w:space="0" w:color="auto"/>
            </w:tcBorders>
            <w:shd w:val="clear" w:color="auto" w:fill="auto"/>
            <w:noWrap/>
            <w:vAlign w:val="bottom"/>
            <w:hideMark/>
          </w:tcPr>
          <w:p w14:paraId="0AE73DCF" w14:textId="77777777" w:rsidR="0064282F" w:rsidRPr="0064282F" w:rsidRDefault="0064282F" w:rsidP="0064282F">
            <w:pPr>
              <w:widowControl/>
              <w:autoSpaceDE/>
              <w:autoSpaceDN/>
              <w:rPr>
                <w:rFonts w:ascii="Courier New" w:hAnsi="Courier New" w:cs="Courier New"/>
                <w:color w:val="000000"/>
                <w:sz w:val="20"/>
                <w:szCs w:val="20"/>
                <w:lang w:eastAsia="ru-RU"/>
              </w:rPr>
            </w:pPr>
            <w:r w:rsidRPr="0064282F">
              <w:rPr>
                <w:rFonts w:ascii="Courier New" w:hAnsi="Courier New" w:cs="Courier New"/>
                <w:color w:val="000000"/>
                <w:sz w:val="20"/>
                <w:szCs w:val="20"/>
                <w:lang w:eastAsia="ru-RU"/>
              </w:rPr>
              <w:t>Сульфаты</w:t>
            </w:r>
          </w:p>
        </w:tc>
        <w:tc>
          <w:tcPr>
            <w:tcW w:w="1488" w:type="dxa"/>
            <w:tcBorders>
              <w:top w:val="nil"/>
              <w:left w:val="nil"/>
              <w:bottom w:val="single" w:sz="4" w:space="0" w:color="auto"/>
              <w:right w:val="single" w:sz="4" w:space="0" w:color="auto"/>
            </w:tcBorders>
            <w:shd w:val="clear" w:color="auto" w:fill="auto"/>
            <w:vAlign w:val="center"/>
            <w:hideMark/>
          </w:tcPr>
          <w:p w14:paraId="643ADFF3" w14:textId="77777777" w:rsidR="0064282F" w:rsidRPr="0064282F" w:rsidRDefault="0064282F" w:rsidP="0064282F">
            <w:pPr>
              <w:widowControl/>
              <w:autoSpaceDE/>
              <w:autoSpaceDN/>
              <w:ind w:firstLineChars="100" w:firstLine="170"/>
              <w:rPr>
                <w:rFonts w:ascii="Courier New" w:hAnsi="Courier New" w:cs="Courier New"/>
                <w:sz w:val="17"/>
                <w:szCs w:val="17"/>
                <w:lang w:eastAsia="ru-RU"/>
              </w:rPr>
            </w:pPr>
            <w:r w:rsidRPr="0064282F">
              <w:rPr>
                <w:rFonts w:ascii="Courier New" w:hAnsi="Courier New" w:cs="Courier New"/>
                <w:sz w:val="17"/>
                <w:szCs w:val="17"/>
                <w:lang w:eastAsia="ru-RU"/>
              </w:rPr>
              <w:t>1240,79487</w:t>
            </w:r>
          </w:p>
        </w:tc>
        <w:tc>
          <w:tcPr>
            <w:tcW w:w="1094" w:type="dxa"/>
            <w:tcBorders>
              <w:top w:val="nil"/>
              <w:left w:val="nil"/>
              <w:bottom w:val="single" w:sz="4" w:space="0" w:color="auto"/>
              <w:right w:val="single" w:sz="4" w:space="0" w:color="auto"/>
            </w:tcBorders>
            <w:shd w:val="clear" w:color="auto" w:fill="auto"/>
            <w:noWrap/>
            <w:vAlign w:val="bottom"/>
            <w:hideMark/>
          </w:tcPr>
          <w:p w14:paraId="41AE5E7F" w14:textId="77777777" w:rsidR="0064282F" w:rsidRPr="0064282F" w:rsidRDefault="0064282F" w:rsidP="0064282F">
            <w:pPr>
              <w:widowControl/>
              <w:autoSpaceDE/>
              <w:autoSpaceDN/>
              <w:jc w:val="right"/>
              <w:rPr>
                <w:rFonts w:ascii="Courier New" w:hAnsi="Courier New" w:cs="Courier New"/>
                <w:color w:val="000000"/>
                <w:sz w:val="20"/>
                <w:szCs w:val="20"/>
                <w:lang w:eastAsia="ru-RU"/>
              </w:rPr>
            </w:pPr>
            <w:r w:rsidRPr="0064282F">
              <w:rPr>
                <w:rFonts w:ascii="Courier New" w:hAnsi="Courier New" w:cs="Courier New"/>
                <w:color w:val="000000"/>
                <w:sz w:val="20"/>
                <w:szCs w:val="20"/>
                <w:lang w:eastAsia="ru-RU"/>
              </w:rPr>
              <w:t>1500</w:t>
            </w:r>
          </w:p>
        </w:tc>
        <w:tc>
          <w:tcPr>
            <w:tcW w:w="2011" w:type="dxa"/>
            <w:tcBorders>
              <w:top w:val="nil"/>
              <w:left w:val="nil"/>
              <w:bottom w:val="single" w:sz="4" w:space="0" w:color="auto"/>
              <w:right w:val="single" w:sz="4" w:space="0" w:color="auto"/>
            </w:tcBorders>
            <w:shd w:val="clear" w:color="auto" w:fill="auto"/>
            <w:noWrap/>
            <w:vAlign w:val="bottom"/>
            <w:hideMark/>
          </w:tcPr>
          <w:p w14:paraId="596BF338" w14:textId="77777777" w:rsidR="0064282F" w:rsidRPr="0064282F" w:rsidRDefault="0064282F" w:rsidP="0064282F">
            <w:pPr>
              <w:widowControl/>
              <w:autoSpaceDE/>
              <w:autoSpaceDN/>
              <w:jc w:val="right"/>
              <w:rPr>
                <w:rFonts w:ascii="Courier New" w:hAnsi="Courier New" w:cs="Courier New"/>
                <w:color w:val="000000"/>
                <w:sz w:val="20"/>
                <w:szCs w:val="20"/>
                <w:lang w:eastAsia="ru-RU"/>
              </w:rPr>
            </w:pPr>
            <w:r w:rsidRPr="0064282F">
              <w:rPr>
                <w:rFonts w:ascii="Courier New" w:hAnsi="Courier New" w:cs="Courier New"/>
                <w:color w:val="000000"/>
                <w:sz w:val="20"/>
                <w:szCs w:val="20"/>
                <w:lang w:eastAsia="ru-RU"/>
              </w:rPr>
              <w:t>1240,79487</w:t>
            </w:r>
          </w:p>
        </w:tc>
      </w:tr>
      <w:tr w:rsidR="0064282F" w:rsidRPr="0064282F" w14:paraId="554CDF37" w14:textId="77777777" w:rsidTr="0064282F">
        <w:trPr>
          <w:trHeight w:val="270"/>
          <w:jc w:val="center"/>
        </w:trPr>
        <w:tc>
          <w:tcPr>
            <w:tcW w:w="936" w:type="dxa"/>
            <w:tcBorders>
              <w:top w:val="nil"/>
              <w:left w:val="single" w:sz="4" w:space="0" w:color="auto"/>
              <w:bottom w:val="single" w:sz="4" w:space="0" w:color="auto"/>
              <w:right w:val="single" w:sz="4" w:space="0" w:color="auto"/>
            </w:tcBorders>
            <w:shd w:val="clear" w:color="auto" w:fill="auto"/>
            <w:vAlign w:val="center"/>
            <w:hideMark/>
          </w:tcPr>
          <w:p w14:paraId="50DFCE73" w14:textId="77777777" w:rsidR="0064282F" w:rsidRPr="0064282F" w:rsidRDefault="0064282F" w:rsidP="0064282F">
            <w:pPr>
              <w:widowControl/>
              <w:autoSpaceDE/>
              <w:autoSpaceDN/>
              <w:jc w:val="right"/>
              <w:rPr>
                <w:rFonts w:ascii="Courier New" w:hAnsi="Courier New" w:cs="Courier New"/>
                <w:sz w:val="17"/>
                <w:szCs w:val="17"/>
                <w:lang w:eastAsia="ru-RU"/>
              </w:rPr>
            </w:pPr>
            <w:r w:rsidRPr="0064282F">
              <w:rPr>
                <w:rFonts w:ascii="Courier New" w:hAnsi="Courier New" w:cs="Courier New"/>
                <w:sz w:val="17"/>
                <w:szCs w:val="17"/>
                <w:lang w:eastAsia="ru-RU"/>
              </w:rPr>
              <w:t>6</w:t>
            </w:r>
          </w:p>
        </w:tc>
        <w:tc>
          <w:tcPr>
            <w:tcW w:w="2311" w:type="dxa"/>
            <w:tcBorders>
              <w:top w:val="nil"/>
              <w:left w:val="nil"/>
              <w:bottom w:val="single" w:sz="4" w:space="0" w:color="auto"/>
              <w:right w:val="single" w:sz="4" w:space="0" w:color="auto"/>
            </w:tcBorders>
            <w:shd w:val="clear" w:color="auto" w:fill="auto"/>
            <w:noWrap/>
            <w:vAlign w:val="bottom"/>
            <w:hideMark/>
          </w:tcPr>
          <w:p w14:paraId="34FFEB51" w14:textId="77777777" w:rsidR="0064282F" w:rsidRPr="0064282F" w:rsidRDefault="0064282F" w:rsidP="0064282F">
            <w:pPr>
              <w:widowControl/>
              <w:autoSpaceDE/>
              <w:autoSpaceDN/>
              <w:rPr>
                <w:rFonts w:ascii="Courier New" w:hAnsi="Courier New" w:cs="Courier New"/>
                <w:color w:val="000000"/>
                <w:sz w:val="20"/>
                <w:szCs w:val="20"/>
                <w:lang w:eastAsia="ru-RU"/>
              </w:rPr>
            </w:pPr>
            <w:r w:rsidRPr="0064282F">
              <w:rPr>
                <w:rFonts w:ascii="Courier New" w:hAnsi="Courier New" w:cs="Courier New"/>
                <w:color w:val="000000"/>
                <w:sz w:val="20"/>
                <w:szCs w:val="20"/>
                <w:lang w:eastAsia="ru-RU"/>
              </w:rPr>
              <w:t>Фосфаты</w:t>
            </w:r>
          </w:p>
        </w:tc>
        <w:tc>
          <w:tcPr>
            <w:tcW w:w="1488" w:type="dxa"/>
            <w:tcBorders>
              <w:top w:val="nil"/>
              <w:left w:val="nil"/>
              <w:bottom w:val="single" w:sz="4" w:space="0" w:color="auto"/>
              <w:right w:val="single" w:sz="4" w:space="0" w:color="auto"/>
            </w:tcBorders>
            <w:shd w:val="clear" w:color="auto" w:fill="auto"/>
            <w:vAlign w:val="center"/>
            <w:hideMark/>
          </w:tcPr>
          <w:p w14:paraId="58F35E96" w14:textId="77777777" w:rsidR="0064282F" w:rsidRPr="0064282F" w:rsidRDefault="0064282F" w:rsidP="0064282F">
            <w:pPr>
              <w:widowControl/>
              <w:autoSpaceDE/>
              <w:autoSpaceDN/>
              <w:rPr>
                <w:rFonts w:ascii="Courier New" w:hAnsi="Courier New" w:cs="Courier New"/>
                <w:sz w:val="17"/>
                <w:szCs w:val="17"/>
                <w:lang w:eastAsia="ru-RU"/>
              </w:rPr>
            </w:pPr>
            <w:r w:rsidRPr="0064282F">
              <w:rPr>
                <w:rFonts w:ascii="Courier New" w:hAnsi="Courier New" w:cs="Courier New"/>
                <w:sz w:val="17"/>
                <w:szCs w:val="17"/>
                <w:lang w:eastAsia="ru-RU"/>
              </w:rPr>
              <w:t>31,01987175</w:t>
            </w:r>
          </w:p>
        </w:tc>
        <w:tc>
          <w:tcPr>
            <w:tcW w:w="1094" w:type="dxa"/>
            <w:tcBorders>
              <w:top w:val="nil"/>
              <w:left w:val="nil"/>
              <w:bottom w:val="single" w:sz="4" w:space="0" w:color="auto"/>
              <w:right w:val="single" w:sz="4" w:space="0" w:color="auto"/>
            </w:tcBorders>
            <w:shd w:val="clear" w:color="auto" w:fill="auto"/>
            <w:noWrap/>
            <w:vAlign w:val="bottom"/>
            <w:hideMark/>
          </w:tcPr>
          <w:p w14:paraId="0B808A5F" w14:textId="77777777" w:rsidR="0064282F" w:rsidRPr="0064282F" w:rsidRDefault="0064282F" w:rsidP="0064282F">
            <w:pPr>
              <w:widowControl/>
              <w:autoSpaceDE/>
              <w:autoSpaceDN/>
              <w:jc w:val="right"/>
              <w:rPr>
                <w:rFonts w:ascii="Courier New" w:hAnsi="Courier New" w:cs="Courier New"/>
                <w:color w:val="000000"/>
                <w:sz w:val="20"/>
                <w:szCs w:val="20"/>
                <w:lang w:eastAsia="ru-RU"/>
              </w:rPr>
            </w:pPr>
            <w:r w:rsidRPr="0064282F">
              <w:rPr>
                <w:rFonts w:ascii="Courier New" w:hAnsi="Courier New" w:cs="Courier New"/>
                <w:color w:val="000000"/>
                <w:sz w:val="20"/>
                <w:szCs w:val="20"/>
                <w:lang w:eastAsia="ru-RU"/>
              </w:rPr>
              <w:t>60</w:t>
            </w:r>
          </w:p>
        </w:tc>
        <w:tc>
          <w:tcPr>
            <w:tcW w:w="2011" w:type="dxa"/>
            <w:tcBorders>
              <w:top w:val="nil"/>
              <w:left w:val="nil"/>
              <w:bottom w:val="single" w:sz="4" w:space="0" w:color="auto"/>
              <w:right w:val="single" w:sz="4" w:space="0" w:color="auto"/>
            </w:tcBorders>
            <w:shd w:val="clear" w:color="auto" w:fill="auto"/>
            <w:noWrap/>
            <w:vAlign w:val="bottom"/>
            <w:hideMark/>
          </w:tcPr>
          <w:p w14:paraId="5D4904E0" w14:textId="77777777" w:rsidR="0064282F" w:rsidRPr="0064282F" w:rsidRDefault="0064282F" w:rsidP="0064282F">
            <w:pPr>
              <w:widowControl/>
              <w:autoSpaceDE/>
              <w:autoSpaceDN/>
              <w:jc w:val="right"/>
              <w:rPr>
                <w:rFonts w:ascii="Courier New" w:hAnsi="Courier New" w:cs="Courier New"/>
                <w:color w:val="000000"/>
                <w:sz w:val="20"/>
                <w:szCs w:val="20"/>
                <w:lang w:eastAsia="ru-RU"/>
              </w:rPr>
            </w:pPr>
            <w:r w:rsidRPr="0064282F">
              <w:rPr>
                <w:rFonts w:ascii="Courier New" w:hAnsi="Courier New" w:cs="Courier New"/>
                <w:color w:val="000000"/>
                <w:sz w:val="20"/>
                <w:szCs w:val="20"/>
                <w:lang w:eastAsia="ru-RU"/>
              </w:rPr>
              <w:t>31,01987175</w:t>
            </w:r>
          </w:p>
        </w:tc>
      </w:tr>
      <w:tr w:rsidR="0064282F" w:rsidRPr="0064282F" w14:paraId="607D02CB" w14:textId="77777777" w:rsidTr="0064282F">
        <w:trPr>
          <w:trHeight w:val="270"/>
          <w:jc w:val="center"/>
        </w:trPr>
        <w:tc>
          <w:tcPr>
            <w:tcW w:w="936" w:type="dxa"/>
            <w:tcBorders>
              <w:top w:val="nil"/>
              <w:left w:val="single" w:sz="4" w:space="0" w:color="auto"/>
              <w:bottom w:val="single" w:sz="4" w:space="0" w:color="auto"/>
              <w:right w:val="single" w:sz="4" w:space="0" w:color="auto"/>
            </w:tcBorders>
            <w:shd w:val="clear" w:color="auto" w:fill="auto"/>
            <w:vAlign w:val="center"/>
            <w:hideMark/>
          </w:tcPr>
          <w:p w14:paraId="011C12A8" w14:textId="77777777" w:rsidR="0064282F" w:rsidRPr="0064282F" w:rsidRDefault="0064282F" w:rsidP="0064282F">
            <w:pPr>
              <w:widowControl/>
              <w:autoSpaceDE/>
              <w:autoSpaceDN/>
              <w:jc w:val="right"/>
              <w:rPr>
                <w:rFonts w:ascii="Courier New" w:hAnsi="Courier New" w:cs="Courier New"/>
                <w:sz w:val="17"/>
                <w:szCs w:val="17"/>
                <w:lang w:eastAsia="ru-RU"/>
              </w:rPr>
            </w:pPr>
            <w:r w:rsidRPr="0064282F">
              <w:rPr>
                <w:rFonts w:ascii="Courier New" w:hAnsi="Courier New" w:cs="Courier New"/>
                <w:sz w:val="17"/>
                <w:szCs w:val="17"/>
                <w:lang w:eastAsia="ru-RU"/>
              </w:rPr>
              <w:t>7</w:t>
            </w:r>
          </w:p>
        </w:tc>
        <w:tc>
          <w:tcPr>
            <w:tcW w:w="2311" w:type="dxa"/>
            <w:tcBorders>
              <w:top w:val="nil"/>
              <w:left w:val="nil"/>
              <w:bottom w:val="single" w:sz="4" w:space="0" w:color="auto"/>
              <w:right w:val="single" w:sz="4" w:space="0" w:color="auto"/>
            </w:tcBorders>
            <w:shd w:val="clear" w:color="auto" w:fill="auto"/>
            <w:noWrap/>
            <w:vAlign w:val="bottom"/>
            <w:hideMark/>
          </w:tcPr>
          <w:p w14:paraId="2D046A0F" w14:textId="77777777" w:rsidR="0064282F" w:rsidRPr="0064282F" w:rsidRDefault="0064282F" w:rsidP="0064282F">
            <w:pPr>
              <w:widowControl/>
              <w:autoSpaceDE/>
              <w:autoSpaceDN/>
              <w:rPr>
                <w:rFonts w:ascii="Courier New" w:hAnsi="Courier New" w:cs="Courier New"/>
                <w:color w:val="000000"/>
                <w:sz w:val="20"/>
                <w:szCs w:val="20"/>
                <w:lang w:eastAsia="ru-RU"/>
              </w:rPr>
            </w:pPr>
            <w:r w:rsidRPr="0064282F">
              <w:rPr>
                <w:rFonts w:ascii="Courier New" w:hAnsi="Courier New" w:cs="Courier New"/>
                <w:color w:val="000000"/>
                <w:sz w:val="20"/>
                <w:szCs w:val="20"/>
                <w:lang w:eastAsia="ru-RU"/>
              </w:rPr>
              <w:t>Нефтепродукты</w:t>
            </w:r>
          </w:p>
        </w:tc>
        <w:tc>
          <w:tcPr>
            <w:tcW w:w="1488" w:type="dxa"/>
            <w:tcBorders>
              <w:top w:val="nil"/>
              <w:left w:val="nil"/>
              <w:bottom w:val="single" w:sz="4" w:space="0" w:color="auto"/>
              <w:right w:val="single" w:sz="4" w:space="0" w:color="auto"/>
            </w:tcBorders>
            <w:shd w:val="clear" w:color="auto" w:fill="auto"/>
            <w:vAlign w:val="center"/>
            <w:hideMark/>
          </w:tcPr>
          <w:p w14:paraId="1D658FAE" w14:textId="77777777" w:rsidR="0064282F" w:rsidRPr="0064282F" w:rsidRDefault="0064282F" w:rsidP="0064282F">
            <w:pPr>
              <w:widowControl/>
              <w:autoSpaceDE/>
              <w:autoSpaceDN/>
              <w:rPr>
                <w:rFonts w:ascii="Courier New" w:hAnsi="Courier New" w:cs="Courier New"/>
                <w:sz w:val="17"/>
                <w:szCs w:val="17"/>
                <w:lang w:eastAsia="ru-RU"/>
              </w:rPr>
            </w:pPr>
            <w:r w:rsidRPr="0064282F">
              <w:rPr>
                <w:rFonts w:ascii="Courier New" w:hAnsi="Courier New" w:cs="Courier New"/>
                <w:sz w:val="17"/>
                <w:szCs w:val="17"/>
                <w:lang w:eastAsia="ru-RU"/>
              </w:rPr>
              <w:t>31,01987175</w:t>
            </w:r>
          </w:p>
        </w:tc>
        <w:tc>
          <w:tcPr>
            <w:tcW w:w="1094" w:type="dxa"/>
            <w:tcBorders>
              <w:top w:val="nil"/>
              <w:left w:val="nil"/>
              <w:bottom w:val="single" w:sz="4" w:space="0" w:color="auto"/>
              <w:right w:val="single" w:sz="4" w:space="0" w:color="auto"/>
            </w:tcBorders>
            <w:shd w:val="clear" w:color="auto" w:fill="auto"/>
            <w:noWrap/>
            <w:vAlign w:val="bottom"/>
            <w:hideMark/>
          </w:tcPr>
          <w:p w14:paraId="5C45B71A" w14:textId="77777777" w:rsidR="0064282F" w:rsidRPr="0064282F" w:rsidRDefault="0064282F" w:rsidP="0064282F">
            <w:pPr>
              <w:widowControl/>
              <w:autoSpaceDE/>
              <w:autoSpaceDN/>
              <w:jc w:val="right"/>
              <w:rPr>
                <w:rFonts w:ascii="Courier New" w:hAnsi="Courier New" w:cs="Courier New"/>
                <w:color w:val="000000"/>
                <w:sz w:val="20"/>
                <w:szCs w:val="20"/>
                <w:lang w:eastAsia="ru-RU"/>
              </w:rPr>
            </w:pPr>
            <w:r w:rsidRPr="0064282F">
              <w:rPr>
                <w:rFonts w:ascii="Courier New" w:hAnsi="Courier New" w:cs="Courier New"/>
                <w:color w:val="000000"/>
                <w:sz w:val="20"/>
                <w:szCs w:val="20"/>
                <w:lang w:eastAsia="ru-RU"/>
              </w:rPr>
              <w:t>80</w:t>
            </w:r>
          </w:p>
        </w:tc>
        <w:tc>
          <w:tcPr>
            <w:tcW w:w="2011" w:type="dxa"/>
            <w:tcBorders>
              <w:top w:val="nil"/>
              <w:left w:val="nil"/>
              <w:bottom w:val="single" w:sz="4" w:space="0" w:color="auto"/>
              <w:right w:val="single" w:sz="4" w:space="0" w:color="auto"/>
            </w:tcBorders>
            <w:shd w:val="clear" w:color="auto" w:fill="auto"/>
            <w:noWrap/>
            <w:vAlign w:val="bottom"/>
            <w:hideMark/>
          </w:tcPr>
          <w:p w14:paraId="798E3B11" w14:textId="77777777" w:rsidR="0064282F" w:rsidRPr="0064282F" w:rsidRDefault="0064282F" w:rsidP="0064282F">
            <w:pPr>
              <w:widowControl/>
              <w:autoSpaceDE/>
              <w:autoSpaceDN/>
              <w:jc w:val="right"/>
              <w:rPr>
                <w:rFonts w:ascii="Courier New" w:hAnsi="Courier New" w:cs="Courier New"/>
                <w:color w:val="000000"/>
                <w:sz w:val="20"/>
                <w:szCs w:val="20"/>
                <w:lang w:eastAsia="ru-RU"/>
              </w:rPr>
            </w:pPr>
            <w:r w:rsidRPr="0064282F">
              <w:rPr>
                <w:rFonts w:ascii="Courier New" w:hAnsi="Courier New" w:cs="Courier New"/>
                <w:color w:val="000000"/>
                <w:sz w:val="20"/>
                <w:szCs w:val="20"/>
                <w:lang w:eastAsia="ru-RU"/>
              </w:rPr>
              <w:t>31,01987175</w:t>
            </w:r>
          </w:p>
        </w:tc>
      </w:tr>
      <w:tr w:rsidR="0064282F" w:rsidRPr="0064282F" w14:paraId="21C4A3B7" w14:textId="77777777" w:rsidTr="0064282F">
        <w:trPr>
          <w:trHeight w:val="270"/>
          <w:jc w:val="center"/>
        </w:trPr>
        <w:tc>
          <w:tcPr>
            <w:tcW w:w="936" w:type="dxa"/>
            <w:tcBorders>
              <w:top w:val="nil"/>
              <w:left w:val="single" w:sz="4" w:space="0" w:color="auto"/>
              <w:bottom w:val="single" w:sz="4" w:space="0" w:color="auto"/>
              <w:right w:val="single" w:sz="4" w:space="0" w:color="auto"/>
            </w:tcBorders>
            <w:shd w:val="clear" w:color="auto" w:fill="auto"/>
            <w:vAlign w:val="center"/>
            <w:hideMark/>
          </w:tcPr>
          <w:p w14:paraId="36E11D42" w14:textId="77777777" w:rsidR="0064282F" w:rsidRPr="0064282F" w:rsidRDefault="0064282F" w:rsidP="0064282F">
            <w:pPr>
              <w:widowControl/>
              <w:autoSpaceDE/>
              <w:autoSpaceDN/>
              <w:jc w:val="right"/>
              <w:rPr>
                <w:rFonts w:ascii="Courier New" w:hAnsi="Courier New" w:cs="Courier New"/>
                <w:sz w:val="17"/>
                <w:szCs w:val="17"/>
                <w:lang w:eastAsia="ru-RU"/>
              </w:rPr>
            </w:pPr>
            <w:r w:rsidRPr="0064282F">
              <w:rPr>
                <w:rFonts w:ascii="Courier New" w:hAnsi="Courier New" w:cs="Courier New"/>
                <w:sz w:val="17"/>
                <w:szCs w:val="17"/>
                <w:lang w:eastAsia="ru-RU"/>
              </w:rPr>
              <w:t>8</w:t>
            </w:r>
          </w:p>
        </w:tc>
        <w:tc>
          <w:tcPr>
            <w:tcW w:w="2311" w:type="dxa"/>
            <w:tcBorders>
              <w:top w:val="nil"/>
              <w:left w:val="nil"/>
              <w:bottom w:val="single" w:sz="4" w:space="0" w:color="auto"/>
              <w:right w:val="single" w:sz="4" w:space="0" w:color="auto"/>
            </w:tcBorders>
            <w:shd w:val="clear" w:color="auto" w:fill="auto"/>
            <w:noWrap/>
            <w:vAlign w:val="bottom"/>
            <w:hideMark/>
          </w:tcPr>
          <w:p w14:paraId="752C3BF3" w14:textId="77777777" w:rsidR="0064282F" w:rsidRPr="0064282F" w:rsidRDefault="0064282F" w:rsidP="0064282F">
            <w:pPr>
              <w:widowControl/>
              <w:autoSpaceDE/>
              <w:autoSpaceDN/>
              <w:rPr>
                <w:rFonts w:ascii="Courier New" w:hAnsi="Courier New" w:cs="Courier New"/>
                <w:color w:val="000000"/>
                <w:sz w:val="20"/>
                <w:szCs w:val="20"/>
                <w:lang w:eastAsia="ru-RU"/>
              </w:rPr>
            </w:pPr>
            <w:r w:rsidRPr="0064282F">
              <w:rPr>
                <w:rFonts w:ascii="Courier New" w:hAnsi="Courier New" w:cs="Courier New"/>
                <w:color w:val="000000"/>
                <w:sz w:val="20"/>
                <w:szCs w:val="20"/>
                <w:lang w:eastAsia="ru-RU"/>
              </w:rPr>
              <w:t>Азот аммонийный</w:t>
            </w:r>
          </w:p>
        </w:tc>
        <w:tc>
          <w:tcPr>
            <w:tcW w:w="1488" w:type="dxa"/>
            <w:tcBorders>
              <w:top w:val="nil"/>
              <w:left w:val="nil"/>
              <w:bottom w:val="single" w:sz="4" w:space="0" w:color="auto"/>
              <w:right w:val="single" w:sz="4" w:space="0" w:color="auto"/>
            </w:tcBorders>
            <w:shd w:val="clear" w:color="auto" w:fill="auto"/>
            <w:vAlign w:val="center"/>
            <w:hideMark/>
          </w:tcPr>
          <w:p w14:paraId="3D04C45A" w14:textId="77777777" w:rsidR="0064282F" w:rsidRPr="0064282F" w:rsidRDefault="0064282F" w:rsidP="0064282F">
            <w:pPr>
              <w:widowControl/>
              <w:autoSpaceDE/>
              <w:autoSpaceDN/>
              <w:ind w:firstLineChars="100" w:firstLine="170"/>
              <w:rPr>
                <w:rFonts w:ascii="Courier New" w:hAnsi="Courier New" w:cs="Courier New"/>
                <w:sz w:val="17"/>
                <w:szCs w:val="17"/>
                <w:lang w:eastAsia="ru-RU"/>
              </w:rPr>
            </w:pPr>
            <w:r w:rsidRPr="0064282F">
              <w:rPr>
                <w:rFonts w:ascii="Courier New" w:hAnsi="Courier New" w:cs="Courier New"/>
                <w:sz w:val="17"/>
                <w:szCs w:val="17"/>
                <w:lang w:eastAsia="ru-RU"/>
              </w:rPr>
              <w:t>24,8158974</w:t>
            </w:r>
          </w:p>
        </w:tc>
        <w:tc>
          <w:tcPr>
            <w:tcW w:w="1094" w:type="dxa"/>
            <w:tcBorders>
              <w:top w:val="nil"/>
              <w:left w:val="nil"/>
              <w:bottom w:val="single" w:sz="4" w:space="0" w:color="auto"/>
              <w:right w:val="single" w:sz="4" w:space="0" w:color="auto"/>
            </w:tcBorders>
            <w:shd w:val="clear" w:color="auto" w:fill="auto"/>
            <w:noWrap/>
            <w:vAlign w:val="bottom"/>
            <w:hideMark/>
          </w:tcPr>
          <w:p w14:paraId="7AED79E6" w14:textId="77777777" w:rsidR="0064282F" w:rsidRPr="0064282F" w:rsidRDefault="0064282F" w:rsidP="0064282F">
            <w:pPr>
              <w:widowControl/>
              <w:autoSpaceDE/>
              <w:autoSpaceDN/>
              <w:jc w:val="right"/>
              <w:rPr>
                <w:rFonts w:ascii="Courier New" w:hAnsi="Courier New" w:cs="Courier New"/>
                <w:color w:val="000000"/>
                <w:sz w:val="20"/>
                <w:szCs w:val="20"/>
                <w:lang w:eastAsia="ru-RU"/>
              </w:rPr>
            </w:pPr>
            <w:r w:rsidRPr="0064282F">
              <w:rPr>
                <w:rFonts w:ascii="Courier New" w:hAnsi="Courier New" w:cs="Courier New"/>
                <w:color w:val="000000"/>
                <w:sz w:val="20"/>
                <w:szCs w:val="20"/>
                <w:lang w:eastAsia="ru-RU"/>
              </w:rPr>
              <w:t>50</w:t>
            </w:r>
          </w:p>
        </w:tc>
        <w:tc>
          <w:tcPr>
            <w:tcW w:w="2011" w:type="dxa"/>
            <w:tcBorders>
              <w:top w:val="nil"/>
              <w:left w:val="nil"/>
              <w:bottom w:val="single" w:sz="4" w:space="0" w:color="auto"/>
              <w:right w:val="single" w:sz="4" w:space="0" w:color="auto"/>
            </w:tcBorders>
            <w:shd w:val="clear" w:color="auto" w:fill="auto"/>
            <w:noWrap/>
            <w:vAlign w:val="bottom"/>
            <w:hideMark/>
          </w:tcPr>
          <w:p w14:paraId="036A5828" w14:textId="77777777" w:rsidR="0064282F" w:rsidRPr="0064282F" w:rsidRDefault="0064282F" w:rsidP="0064282F">
            <w:pPr>
              <w:widowControl/>
              <w:autoSpaceDE/>
              <w:autoSpaceDN/>
              <w:jc w:val="right"/>
              <w:rPr>
                <w:rFonts w:ascii="Courier New" w:hAnsi="Courier New" w:cs="Courier New"/>
                <w:color w:val="000000"/>
                <w:sz w:val="20"/>
                <w:szCs w:val="20"/>
                <w:lang w:eastAsia="ru-RU"/>
              </w:rPr>
            </w:pPr>
            <w:r w:rsidRPr="0064282F">
              <w:rPr>
                <w:rFonts w:ascii="Courier New" w:hAnsi="Courier New" w:cs="Courier New"/>
                <w:color w:val="000000"/>
                <w:sz w:val="20"/>
                <w:szCs w:val="20"/>
                <w:lang w:eastAsia="ru-RU"/>
              </w:rPr>
              <w:t>24,8158974</w:t>
            </w:r>
          </w:p>
        </w:tc>
      </w:tr>
    </w:tbl>
    <w:p w14:paraId="31D06185" w14:textId="77777777" w:rsidR="0064282F" w:rsidRPr="0045176D" w:rsidRDefault="0064282F" w:rsidP="0045176D">
      <w:pPr>
        <w:tabs>
          <w:tab w:val="left" w:pos="3690"/>
        </w:tabs>
        <w:rPr>
          <w:sz w:val="20"/>
          <w:szCs w:val="20"/>
        </w:rPr>
        <w:sectPr w:rsidR="0064282F" w:rsidRPr="0045176D" w:rsidSect="00841DBD">
          <w:pgSz w:w="11910" w:h="16840"/>
          <w:pgMar w:top="851" w:right="851" w:bottom="1418" w:left="1134" w:header="454" w:footer="567" w:gutter="0"/>
          <w:cols w:space="720"/>
          <w:docGrid w:linePitch="299"/>
        </w:sectPr>
      </w:pPr>
    </w:p>
    <w:p w14:paraId="629E2CF3" w14:textId="6A8A9AEB" w:rsidR="00E60C8E" w:rsidRDefault="00E60C8E" w:rsidP="006C208A">
      <w:pPr>
        <w:tabs>
          <w:tab w:val="left" w:pos="9053"/>
        </w:tabs>
        <w:ind w:firstLine="567"/>
        <w:jc w:val="both"/>
        <w:rPr>
          <w:b/>
          <w:sz w:val="20"/>
          <w:szCs w:val="20"/>
        </w:rPr>
      </w:pPr>
    </w:p>
    <w:p w14:paraId="6B2B38E1" w14:textId="77777777" w:rsidR="00E60C8E" w:rsidRDefault="00E60C8E" w:rsidP="006C208A">
      <w:pPr>
        <w:tabs>
          <w:tab w:val="left" w:pos="9053"/>
        </w:tabs>
        <w:ind w:firstLine="567"/>
        <w:jc w:val="both"/>
        <w:rPr>
          <w:b/>
          <w:sz w:val="20"/>
          <w:szCs w:val="20"/>
        </w:rPr>
      </w:pPr>
    </w:p>
    <w:p w14:paraId="7431F93C" w14:textId="77777777" w:rsidR="00E60C8E" w:rsidRDefault="00E60C8E" w:rsidP="006C208A">
      <w:pPr>
        <w:tabs>
          <w:tab w:val="left" w:pos="9053"/>
        </w:tabs>
        <w:ind w:firstLine="567"/>
        <w:jc w:val="both"/>
        <w:rPr>
          <w:b/>
          <w:sz w:val="20"/>
          <w:szCs w:val="20"/>
        </w:rPr>
      </w:pPr>
    </w:p>
    <w:p w14:paraId="3C336969" w14:textId="77777777" w:rsidR="00E60C8E" w:rsidRDefault="00E60C8E" w:rsidP="006C208A">
      <w:pPr>
        <w:tabs>
          <w:tab w:val="left" w:pos="9053"/>
        </w:tabs>
        <w:ind w:firstLine="567"/>
        <w:jc w:val="both"/>
        <w:rPr>
          <w:b/>
          <w:sz w:val="20"/>
          <w:szCs w:val="20"/>
        </w:rPr>
      </w:pPr>
    </w:p>
    <w:p w14:paraId="1B5FA94E" w14:textId="77777777" w:rsidR="00E60C8E" w:rsidRDefault="00E60C8E" w:rsidP="006C208A">
      <w:pPr>
        <w:tabs>
          <w:tab w:val="left" w:pos="9053"/>
        </w:tabs>
        <w:ind w:firstLine="567"/>
        <w:jc w:val="both"/>
        <w:rPr>
          <w:b/>
          <w:sz w:val="20"/>
          <w:szCs w:val="20"/>
        </w:rPr>
      </w:pPr>
    </w:p>
    <w:p w14:paraId="7B799B40" w14:textId="5CEA22E3" w:rsidR="00971211" w:rsidRPr="00DF624B" w:rsidRDefault="00272498" w:rsidP="00495589">
      <w:pPr>
        <w:pStyle w:val="1"/>
        <w:spacing w:before="101"/>
        <w:ind w:left="0" w:right="-30"/>
        <w:rPr>
          <w:rFonts w:ascii="Times New Roman" w:hAnsi="Times New Roman" w:cs="Times New Roman"/>
          <w:sz w:val="20"/>
          <w:szCs w:val="20"/>
        </w:rPr>
      </w:pPr>
      <w:bookmarkStart w:id="2" w:name="_Hlk127806488"/>
      <w:bookmarkEnd w:id="1"/>
      <w:r w:rsidRPr="00DF624B">
        <w:rPr>
          <w:rFonts w:ascii="Times New Roman" w:hAnsi="Times New Roman" w:cs="Times New Roman"/>
          <w:sz w:val="20"/>
          <w:szCs w:val="20"/>
        </w:rPr>
        <w:t>Расчет</w:t>
      </w:r>
      <w:r w:rsidRPr="00DF624B">
        <w:rPr>
          <w:rFonts w:ascii="Times New Roman" w:hAnsi="Times New Roman" w:cs="Times New Roman"/>
          <w:spacing w:val="-4"/>
          <w:sz w:val="20"/>
          <w:szCs w:val="20"/>
        </w:rPr>
        <w:t xml:space="preserve"> </w:t>
      </w:r>
      <w:r w:rsidRPr="00DF624B">
        <w:rPr>
          <w:rFonts w:ascii="Times New Roman" w:hAnsi="Times New Roman" w:cs="Times New Roman"/>
          <w:sz w:val="20"/>
          <w:szCs w:val="20"/>
        </w:rPr>
        <w:t>нормативов</w:t>
      </w:r>
      <w:r w:rsidRPr="00DF624B">
        <w:rPr>
          <w:rFonts w:ascii="Times New Roman" w:hAnsi="Times New Roman" w:cs="Times New Roman"/>
          <w:spacing w:val="-4"/>
          <w:sz w:val="20"/>
          <w:szCs w:val="20"/>
        </w:rPr>
        <w:t xml:space="preserve"> </w:t>
      </w:r>
      <w:r w:rsidRPr="00DF624B">
        <w:rPr>
          <w:rFonts w:ascii="Times New Roman" w:hAnsi="Times New Roman" w:cs="Times New Roman"/>
          <w:sz w:val="20"/>
          <w:szCs w:val="20"/>
        </w:rPr>
        <w:t>предельно</w:t>
      </w:r>
      <w:r w:rsidR="00495589" w:rsidRPr="00DF624B">
        <w:rPr>
          <w:rFonts w:ascii="Times New Roman" w:hAnsi="Times New Roman" w:cs="Times New Roman"/>
          <w:sz w:val="20"/>
          <w:szCs w:val="20"/>
        </w:rPr>
        <w:t>-</w:t>
      </w:r>
      <w:r w:rsidRPr="00DF624B">
        <w:rPr>
          <w:rFonts w:ascii="Times New Roman" w:hAnsi="Times New Roman" w:cs="Times New Roman"/>
          <w:sz w:val="20"/>
          <w:szCs w:val="20"/>
        </w:rPr>
        <w:t>допустимых</w:t>
      </w:r>
      <w:r w:rsidRPr="00DF624B">
        <w:rPr>
          <w:rFonts w:ascii="Times New Roman" w:hAnsi="Times New Roman" w:cs="Times New Roman"/>
          <w:spacing w:val="-3"/>
          <w:sz w:val="20"/>
          <w:szCs w:val="20"/>
        </w:rPr>
        <w:t xml:space="preserve"> </w:t>
      </w:r>
      <w:r w:rsidRPr="00DF624B">
        <w:rPr>
          <w:rFonts w:ascii="Times New Roman" w:hAnsi="Times New Roman" w:cs="Times New Roman"/>
          <w:sz w:val="20"/>
          <w:szCs w:val="20"/>
        </w:rPr>
        <w:t>сбросов</w:t>
      </w:r>
      <w:r w:rsidRPr="00DF624B">
        <w:rPr>
          <w:rFonts w:ascii="Times New Roman" w:hAnsi="Times New Roman" w:cs="Times New Roman"/>
          <w:spacing w:val="-4"/>
          <w:sz w:val="20"/>
          <w:szCs w:val="20"/>
        </w:rPr>
        <w:t xml:space="preserve"> </w:t>
      </w:r>
      <w:r w:rsidRPr="00DF624B">
        <w:rPr>
          <w:rFonts w:ascii="Times New Roman" w:hAnsi="Times New Roman" w:cs="Times New Roman"/>
          <w:sz w:val="20"/>
          <w:szCs w:val="20"/>
        </w:rPr>
        <w:t>сточных</w:t>
      </w:r>
      <w:r w:rsidRPr="00DF624B">
        <w:rPr>
          <w:rFonts w:ascii="Times New Roman" w:hAnsi="Times New Roman" w:cs="Times New Roman"/>
          <w:spacing w:val="-4"/>
          <w:sz w:val="20"/>
          <w:szCs w:val="20"/>
        </w:rPr>
        <w:t xml:space="preserve"> </w:t>
      </w:r>
      <w:r w:rsidRPr="00DF624B">
        <w:rPr>
          <w:rFonts w:ascii="Times New Roman" w:hAnsi="Times New Roman" w:cs="Times New Roman"/>
          <w:sz w:val="20"/>
          <w:szCs w:val="20"/>
        </w:rPr>
        <w:t>вод</w:t>
      </w:r>
    </w:p>
    <w:p w14:paraId="51D68EB0" w14:textId="77777777" w:rsidR="00495589" w:rsidRPr="00DF624B" w:rsidRDefault="00495589" w:rsidP="00495589">
      <w:pPr>
        <w:ind w:firstLine="567"/>
        <w:jc w:val="both"/>
        <w:rPr>
          <w:b/>
          <w:sz w:val="20"/>
          <w:szCs w:val="20"/>
        </w:rPr>
      </w:pPr>
      <w:r w:rsidRPr="00DF624B">
        <w:rPr>
          <w:b/>
          <w:sz w:val="20"/>
          <w:szCs w:val="20"/>
        </w:rPr>
        <w:t>Водовыпуск</w:t>
      </w:r>
      <w:r w:rsidRPr="00DF624B">
        <w:rPr>
          <w:b/>
          <w:spacing w:val="-1"/>
          <w:sz w:val="20"/>
          <w:szCs w:val="20"/>
        </w:rPr>
        <w:t xml:space="preserve"> </w:t>
      </w:r>
      <w:r w:rsidRPr="00DF624B">
        <w:rPr>
          <w:b/>
          <w:sz w:val="20"/>
          <w:szCs w:val="20"/>
        </w:rPr>
        <w:t>№1</w:t>
      </w:r>
    </w:p>
    <w:p w14:paraId="1D494A5D" w14:textId="77777777" w:rsidR="00495589" w:rsidRDefault="00495589">
      <w:pPr>
        <w:pStyle w:val="1"/>
        <w:spacing w:before="101"/>
        <w:ind w:left="2771" w:right="2891"/>
        <w:rPr>
          <w:rFonts w:ascii="Times New Roman" w:hAnsi="Times New Roman" w:cs="Times New Roman"/>
          <w:sz w:val="20"/>
          <w:szCs w:val="20"/>
        </w:rPr>
      </w:pPr>
    </w:p>
    <w:tbl>
      <w:tblPr>
        <w:tblW w:w="14521" w:type="dxa"/>
        <w:tblInd w:w="113" w:type="dxa"/>
        <w:tblLook w:val="04A0" w:firstRow="1" w:lastRow="0" w:firstColumn="1" w:lastColumn="0" w:noHBand="0" w:noVBand="1"/>
      </w:tblPr>
      <w:tblGrid>
        <w:gridCol w:w="3256"/>
        <w:gridCol w:w="1800"/>
        <w:gridCol w:w="1657"/>
        <w:gridCol w:w="1657"/>
        <w:gridCol w:w="1657"/>
        <w:gridCol w:w="1417"/>
        <w:gridCol w:w="1780"/>
        <w:gridCol w:w="1297"/>
      </w:tblGrid>
      <w:tr w:rsidR="0064282F" w:rsidRPr="0064282F" w14:paraId="7030173E" w14:textId="77777777" w:rsidTr="0064282F">
        <w:trPr>
          <w:trHeight w:val="255"/>
        </w:trPr>
        <w:tc>
          <w:tcPr>
            <w:tcW w:w="14521" w:type="dxa"/>
            <w:gridSpan w:val="8"/>
            <w:tcBorders>
              <w:top w:val="nil"/>
              <w:left w:val="nil"/>
              <w:bottom w:val="nil"/>
              <w:right w:val="nil"/>
            </w:tcBorders>
            <w:shd w:val="clear" w:color="000000" w:fill="D9D9D9"/>
            <w:noWrap/>
            <w:vAlign w:val="bottom"/>
            <w:hideMark/>
          </w:tcPr>
          <w:p w14:paraId="283ABB4C" w14:textId="77777777" w:rsidR="0064282F" w:rsidRPr="0064282F" w:rsidRDefault="0064282F" w:rsidP="0064282F">
            <w:pPr>
              <w:widowControl/>
              <w:autoSpaceDE/>
              <w:autoSpaceDN/>
              <w:rPr>
                <w:rFonts w:ascii="Courier New" w:hAnsi="Courier New" w:cs="Courier New"/>
                <w:sz w:val="20"/>
                <w:szCs w:val="20"/>
                <w:lang w:eastAsia="ru-RU"/>
              </w:rPr>
            </w:pPr>
            <w:r w:rsidRPr="0064282F">
              <w:rPr>
                <w:rFonts w:ascii="Courier New" w:hAnsi="Courier New" w:cs="Courier New"/>
                <w:sz w:val="20"/>
                <w:szCs w:val="20"/>
                <w:lang w:eastAsia="ru-RU"/>
              </w:rPr>
              <w:t xml:space="preserve">Расчет нормативов предельно - допустимых сбросов сточных вод </w:t>
            </w:r>
          </w:p>
        </w:tc>
      </w:tr>
      <w:tr w:rsidR="0064282F" w:rsidRPr="0064282F" w14:paraId="5E3F7243" w14:textId="77777777" w:rsidTr="0064282F">
        <w:trPr>
          <w:trHeight w:val="60"/>
        </w:trPr>
        <w:tc>
          <w:tcPr>
            <w:tcW w:w="3256" w:type="dxa"/>
            <w:vMerge w:val="restart"/>
            <w:tcBorders>
              <w:top w:val="single" w:sz="4" w:space="0" w:color="auto"/>
              <w:left w:val="single" w:sz="4" w:space="0" w:color="auto"/>
              <w:bottom w:val="nil"/>
              <w:right w:val="single" w:sz="4" w:space="0" w:color="auto"/>
            </w:tcBorders>
            <w:shd w:val="clear" w:color="auto" w:fill="auto"/>
            <w:vAlign w:val="center"/>
            <w:hideMark/>
          </w:tcPr>
          <w:p w14:paraId="0432D445" w14:textId="77777777" w:rsidR="0064282F" w:rsidRPr="0064282F" w:rsidRDefault="0064282F" w:rsidP="0064282F">
            <w:pPr>
              <w:widowControl/>
              <w:autoSpaceDE/>
              <w:autoSpaceDN/>
              <w:jc w:val="center"/>
              <w:rPr>
                <w:rFonts w:ascii="Courier New" w:hAnsi="Courier New" w:cs="Courier New"/>
                <w:sz w:val="20"/>
                <w:szCs w:val="20"/>
                <w:lang w:eastAsia="ru-RU"/>
              </w:rPr>
            </w:pPr>
            <w:r w:rsidRPr="0064282F">
              <w:rPr>
                <w:rFonts w:ascii="Courier New" w:hAnsi="Courier New" w:cs="Courier New"/>
                <w:sz w:val="20"/>
                <w:szCs w:val="20"/>
                <w:lang w:eastAsia="ru-RU"/>
              </w:rPr>
              <w:t>Наименование</w:t>
            </w:r>
          </w:p>
          <w:p w14:paraId="5D8DEEFA" w14:textId="2600BCD0" w:rsidR="0064282F" w:rsidRPr="0064282F" w:rsidRDefault="0064282F" w:rsidP="0064282F">
            <w:pPr>
              <w:widowControl/>
              <w:autoSpaceDE/>
              <w:autoSpaceDN/>
              <w:jc w:val="center"/>
              <w:rPr>
                <w:rFonts w:ascii="Courier New" w:hAnsi="Courier New" w:cs="Courier New"/>
                <w:sz w:val="20"/>
                <w:szCs w:val="20"/>
                <w:lang w:eastAsia="ru-RU"/>
              </w:rPr>
            </w:pPr>
            <w:r w:rsidRPr="0064282F">
              <w:rPr>
                <w:rFonts w:ascii="Courier New" w:hAnsi="Courier New" w:cs="Courier New"/>
                <w:sz w:val="20"/>
                <w:szCs w:val="20"/>
                <w:lang w:eastAsia="ru-RU"/>
              </w:rPr>
              <w:t>показателя</w:t>
            </w:r>
          </w:p>
          <w:p w14:paraId="2915C7DC" w14:textId="499B4537" w:rsidR="0064282F" w:rsidRPr="0064282F" w:rsidRDefault="0064282F" w:rsidP="0064282F">
            <w:pPr>
              <w:widowControl/>
              <w:autoSpaceDE/>
              <w:autoSpaceDN/>
              <w:jc w:val="center"/>
              <w:rPr>
                <w:rFonts w:ascii="Courier New" w:hAnsi="Courier New" w:cs="Courier New"/>
                <w:sz w:val="20"/>
                <w:szCs w:val="20"/>
                <w:lang w:eastAsia="ru-RU"/>
              </w:rPr>
            </w:pPr>
          </w:p>
          <w:p w14:paraId="7FF88E0B" w14:textId="64BB2871" w:rsidR="0064282F" w:rsidRPr="0064282F" w:rsidRDefault="0064282F" w:rsidP="0064282F">
            <w:pPr>
              <w:widowControl/>
              <w:autoSpaceDE/>
              <w:autoSpaceDN/>
              <w:jc w:val="center"/>
              <w:rPr>
                <w:rFonts w:ascii="Courier New" w:hAnsi="Courier New" w:cs="Courier New"/>
                <w:sz w:val="20"/>
                <w:szCs w:val="20"/>
                <w:lang w:eastAsia="ru-RU"/>
              </w:rPr>
            </w:pPr>
          </w:p>
        </w:tc>
        <w:tc>
          <w:tcPr>
            <w:tcW w:w="1800" w:type="dxa"/>
            <w:vMerge w:val="restart"/>
            <w:tcBorders>
              <w:top w:val="single" w:sz="4" w:space="0" w:color="auto"/>
              <w:left w:val="nil"/>
              <w:bottom w:val="single" w:sz="4" w:space="0" w:color="auto"/>
              <w:right w:val="single" w:sz="4" w:space="0" w:color="auto"/>
            </w:tcBorders>
            <w:shd w:val="clear" w:color="auto" w:fill="auto"/>
            <w:vAlign w:val="center"/>
            <w:hideMark/>
          </w:tcPr>
          <w:p w14:paraId="7D6E4B2E" w14:textId="77777777" w:rsidR="0064282F" w:rsidRPr="0064282F" w:rsidRDefault="0064282F" w:rsidP="0064282F">
            <w:pPr>
              <w:widowControl/>
              <w:autoSpaceDE/>
              <w:autoSpaceDN/>
              <w:jc w:val="center"/>
              <w:rPr>
                <w:rFonts w:ascii="Courier New" w:hAnsi="Courier New" w:cs="Courier New"/>
                <w:sz w:val="20"/>
                <w:szCs w:val="20"/>
                <w:lang w:eastAsia="ru-RU"/>
              </w:rPr>
            </w:pPr>
            <w:r w:rsidRPr="0064282F">
              <w:rPr>
                <w:rFonts w:ascii="Courier New" w:hAnsi="Courier New" w:cs="Courier New"/>
                <w:sz w:val="20"/>
                <w:szCs w:val="20"/>
                <w:lang w:eastAsia="ru-RU"/>
              </w:rPr>
              <w:t>ПДК</w:t>
            </w:r>
          </w:p>
        </w:tc>
        <w:tc>
          <w:tcPr>
            <w:tcW w:w="165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B47286A" w14:textId="77777777" w:rsidR="0064282F" w:rsidRPr="0064282F" w:rsidRDefault="0064282F" w:rsidP="0064282F">
            <w:pPr>
              <w:widowControl/>
              <w:autoSpaceDE/>
              <w:autoSpaceDN/>
              <w:jc w:val="center"/>
              <w:rPr>
                <w:rFonts w:ascii="Courier New" w:hAnsi="Courier New" w:cs="Courier New"/>
                <w:sz w:val="20"/>
                <w:szCs w:val="20"/>
                <w:lang w:eastAsia="ru-RU"/>
              </w:rPr>
            </w:pPr>
            <w:r w:rsidRPr="0064282F">
              <w:rPr>
                <w:rFonts w:ascii="Courier New" w:hAnsi="Courier New" w:cs="Courier New"/>
                <w:sz w:val="20"/>
                <w:szCs w:val="20"/>
                <w:lang w:eastAsia="ru-RU"/>
              </w:rPr>
              <w:t>фактическая концентрация</w:t>
            </w:r>
            <w:r w:rsidRPr="0064282F">
              <w:rPr>
                <w:rFonts w:ascii="Courier New" w:hAnsi="Courier New" w:cs="Courier New"/>
                <w:sz w:val="20"/>
                <w:szCs w:val="20"/>
                <w:lang w:eastAsia="ru-RU"/>
              </w:rPr>
              <w:br/>
              <w:t>мг/ дм3</w:t>
            </w:r>
          </w:p>
        </w:tc>
        <w:tc>
          <w:tcPr>
            <w:tcW w:w="165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3E611FF" w14:textId="77777777" w:rsidR="0064282F" w:rsidRPr="0064282F" w:rsidRDefault="0064282F" w:rsidP="0064282F">
            <w:pPr>
              <w:widowControl/>
              <w:autoSpaceDE/>
              <w:autoSpaceDN/>
              <w:jc w:val="center"/>
              <w:rPr>
                <w:rFonts w:ascii="Courier New" w:hAnsi="Courier New" w:cs="Courier New"/>
                <w:sz w:val="20"/>
                <w:szCs w:val="20"/>
                <w:lang w:eastAsia="ru-RU"/>
              </w:rPr>
            </w:pPr>
            <w:r w:rsidRPr="0064282F">
              <w:rPr>
                <w:rFonts w:ascii="Courier New" w:hAnsi="Courier New" w:cs="Courier New"/>
                <w:sz w:val="20"/>
                <w:szCs w:val="20"/>
                <w:lang w:eastAsia="ru-RU"/>
              </w:rPr>
              <w:t>фоновые концентрации мг/ дм3</w:t>
            </w:r>
          </w:p>
        </w:tc>
        <w:tc>
          <w:tcPr>
            <w:tcW w:w="165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C4D32E9" w14:textId="77777777" w:rsidR="0064282F" w:rsidRPr="0064282F" w:rsidRDefault="0064282F" w:rsidP="0064282F">
            <w:pPr>
              <w:widowControl/>
              <w:autoSpaceDE/>
              <w:autoSpaceDN/>
              <w:jc w:val="center"/>
              <w:rPr>
                <w:rFonts w:ascii="Courier New" w:hAnsi="Courier New" w:cs="Courier New"/>
                <w:sz w:val="20"/>
                <w:szCs w:val="20"/>
                <w:lang w:eastAsia="ru-RU"/>
              </w:rPr>
            </w:pPr>
            <w:r w:rsidRPr="0064282F">
              <w:rPr>
                <w:rFonts w:ascii="Courier New" w:hAnsi="Courier New" w:cs="Courier New"/>
                <w:sz w:val="20"/>
                <w:szCs w:val="20"/>
                <w:lang w:eastAsia="ru-RU"/>
              </w:rPr>
              <w:t>расчетные концентрации мг/ дм3</w:t>
            </w:r>
          </w:p>
        </w:tc>
        <w:tc>
          <w:tcPr>
            <w:tcW w:w="141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8A6F53A" w14:textId="77777777" w:rsidR="0064282F" w:rsidRPr="0064282F" w:rsidRDefault="0064282F" w:rsidP="0064282F">
            <w:pPr>
              <w:widowControl/>
              <w:autoSpaceDE/>
              <w:autoSpaceDN/>
              <w:jc w:val="center"/>
              <w:rPr>
                <w:rFonts w:ascii="Courier New" w:hAnsi="Courier New" w:cs="Courier New"/>
                <w:sz w:val="20"/>
                <w:szCs w:val="20"/>
                <w:lang w:eastAsia="ru-RU"/>
              </w:rPr>
            </w:pPr>
            <w:r w:rsidRPr="0064282F">
              <w:rPr>
                <w:rFonts w:ascii="Courier New" w:hAnsi="Courier New" w:cs="Courier New"/>
                <w:sz w:val="20"/>
                <w:szCs w:val="20"/>
                <w:lang w:eastAsia="ru-RU"/>
              </w:rPr>
              <w:t>нормы ПДС</w:t>
            </w:r>
            <w:r w:rsidRPr="0064282F">
              <w:rPr>
                <w:rFonts w:ascii="Courier New" w:hAnsi="Courier New" w:cs="Courier New"/>
                <w:sz w:val="20"/>
                <w:szCs w:val="20"/>
                <w:lang w:eastAsia="ru-RU"/>
              </w:rPr>
              <w:br/>
              <w:t>мг/ дм3</w:t>
            </w:r>
          </w:p>
        </w:tc>
        <w:tc>
          <w:tcPr>
            <w:tcW w:w="307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1A9127" w14:textId="77777777" w:rsidR="0064282F" w:rsidRPr="0064282F" w:rsidRDefault="0064282F" w:rsidP="0064282F">
            <w:pPr>
              <w:widowControl/>
              <w:autoSpaceDE/>
              <w:autoSpaceDN/>
              <w:jc w:val="center"/>
              <w:rPr>
                <w:rFonts w:ascii="Courier New" w:hAnsi="Courier New" w:cs="Courier New"/>
                <w:sz w:val="20"/>
                <w:szCs w:val="20"/>
                <w:lang w:eastAsia="ru-RU"/>
              </w:rPr>
            </w:pPr>
            <w:r w:rsidRPr="0064282F">
              <w:rPr>
                <w:rFonts w:ascii="Courier New" w:hAnsi="Courier New" w:cs="Courier New"/>
                <w:sz w:val="20"/>
                <w:szCs w:val="20"/>
                <w:lang w:eastAsia="ru-RU"/>
              </w:rPr>
              <w:t>утвержденный ПДС</w:t>
            </w:r>
          </w:p>
        </w:tc>
      </w:tr>
      <w:tr w:rsidR="0064282F" w:rsidRPr="0064282F" w14:paraId="05B87F66" w14:textId="77777777" w:rsidTr="0064282F">
        <w:trPr>
          <w:trHeight w:val="60"/>
        </w:trPr>
        <w:tc>
          <w:tcPr>
            <w:tcW w:w="3256" w:type="dxa"/>
            <w:vMerge/>
            <w:tcBorders>
              <w:left w:val="single" w:sz="4" w:space="0" w:color="auto"/>
              <w:bottom w:val="single" w:sz="4" w:space="0" w:color="auto"/>
              <w:right w:val="single" w:sz="4" w:space="0" w:color="auto"/>
            </w:tcBorders>
            <w:shd w:val="clear" w:color="auto" w:fill="auto"/>
            <w:vAlign w:val="bottom"/>
            <w:hideMark/>
          </w:tcPr>
          <w:p w14:paraId="0F728D2A" w14:textId="1D888439" w:rsidR="0064282F" w:rsidRPr="0064282F" w:rsidRDefault="0064282F" w:rsidP="0064282F">
            <w:pPr>
              <w:widowControl/>
              <w:autoSpaceDE/>
              <w:autoSpaceDN/>
              <w:rPr>
                <w:rFonts w:ascii="Courier New" w:hAnsi="Courier New" w:cs="Courier New"/>
                <w:sz w:val="20"/>
                <w:szCs w:val="20"/>
                <w:lang w:eastAsia="ru-RU"/>
              </w:rPr>
            </w:pPr>
          </w:p>
        </w:tc>
        <w:tc>
          <w:tcPr>
            <w:tcW w:w="1800" w:type="dxa"/>
            <w:vMerge/>
            <w:tcBorders>
              <w:top w:val="single" w:sz="4" w:space="0" w:color="auto"/>
              <w:left w:val="nil"/>
              <w:bottom w:val="single" w:sz="4" w:space="0" w:color="auto"/>
              <w:right w:val="single" w:sz="4" w:space="0" w:color="auto"/>
            </w:tcBorders>
            <w:vAlign w:val="center"/>
            <w:hideMark/>
          </w:tcPr>
          <w:p w14:paraId="389E44B2" w14:textId="77777777" w:rsidR="0064282F" w:rsidRPr="0064282F" w:rsidRDefault="0064282F" w:rsidP="0064282F">
            <w:pPr>
              <w:widowControl/>
              <w:autoSpaceDE/>
              <w:autoSpaceDN/>
              <w:rPr>
                <w:rFonts w:ascii="Courier New" w:hAnsi="Courier New" w:cs="Courier New"/>
                <w:sz w:val="20"/>
                <w:szCs w:val="20"/>
                <w:lang w:eastAsia="ru-RU"/>
              </w:rPr>
            </w:pPr>
          </w:p>
        </w:tc>
        <w:tc>
          <w:tcPr>
            <w:tcW w:w="1657" w:type="dxa"/>
            <w:vMerge/>
            <w:tcBorders>
              <w:top w:val="single" w:sz="4" w:space="0" w:color="auto"/>
              <w:left w:val="single" w:sz="4" w:space="0" w:color="auto"/>
              <w:bottom w:val="single" w:sz="4" w:space="0" w:color="000000"/>
              <w:right w:val="single" w:sz="4" w:space="0" w:color="auto"/>
            </w:tcBorders>
            <w:vAlign w:val="center"/>
            <w:hideMark/>
          </w:tcPr>
          <w:p w14:paraId="2ABE4299" w14:textId="77777777" w:rsidR="0064282F" w:rsidRPr="0064282F" w:rsidRDefault="0064282F" w:rsidP="0064282F">
            <w:pPr>
              <w:widowControl/>
              <w:autoSpaceDE/>
              <w:autoSpaceDN/>
              <w:rPr>
                <w:rFonts w:ascii="Courier New" w:hAnsi="Courier New" w:cs="Courier New"/>
                <w:sz w:val="20"/>
                <w:szCs w:val="20"/>
                <w:lang w:eastAsia="ru-RU"/>
              </w:rPr>
            </w:pPr>
          </w:p>
        </w:tc>
        <w:tc>
          <w:tcPr>
            <w:tcW w:w="1657" w:type="dxa"/>
            <w:vMerge/>
            <w:tcBorders>
              <w:top w:val="single" w:sz="4" w:space="0" w:color="auto"/>
              <w:left w:val="single" w:sz="4" w:space="0" w:color="auto"/>
              <w:bottom w:val="single" w:sz="4" w:space="0" w:color="000000"/>
              <w:right w:val="single" w:sz="4" w:space="0" w:color="auto"/>
            </w:tcBorders>
            <w:vAlign w:val="center"/>
            <w:hideMark/>
          </w:tcPr>
          <w:p w14:paraId="600DAA91" w14:textId="77777777" w:rsidR="0064282F" w:rsidRPr="0064282F" w:rsidRDefault="0064282F" w:rsidP="0064282F">
            <w:pPr>
              <w:widowControl/>
              <w:autoSpaceDE/>
              <w:autoSpaceDN/>
              <w:rPr>
                <w:rFonts w:ascii="Courier New" w:hAnsi="Courier New" w:cs="Courier New"/>
                <w:sz w:val="20"/>
                <w:szCs w:val="20"/>
                <w:lang w:eastAsia="ru-RU"/>
              </w:rPr>
            </w:pPr>
          </w:p>
        </w:tc>
        <w:tc>
          <w:tcPr>
            <w:tcW w:w="1657" w:type="dxa"/>
            <w:vMerge/>
            <w:tcBorders>
              <w:top w:val="single" w:sz="4" w:space="0" w:color="auto"/>
              <w:left w:val="single" w:sz="4" w:space="0" w:color="auto"/>
              <w:bottom w:val="single" w:sz="4" w:space="0" w:color="000000"/>
              <w:right w:val="single" w:sz="4" w:space="0" w:color="auto"/>
            </w:tcBorders>
            <w:vAlign w:val="center"/>
            <w:hideMark/>
          </w:tcPr>
          <w:p w14:paraId="0755655B" w14:textId="77777777" w:rsidR="0064282F" w:rsidRPr="0064282F" w:rsidRDefault="0064282F" w:rsidP="0064282F">
            <w:pPr>
              <w:widowControl/>
              <w:autoSpaceDE/>
              <w:autoSpaceDN/>
              <w:rPr>
                <w:rFonts w:ascii="Courier New" w:hAnsi="Courier New" w:cs="Courier New"/>
                <w:sz w:val="20"/>
                <w:szCs w:val="20"/>
                <w:lang w:eastAsia="ru-RU"/>
              </w:rP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14:paraId="721DFE04" w14:textId="77777777" w:rsidR="0064282F" w:rsidRPr="0064282F" w:rsidRDefault="0064282F" w:rsidP="0064282F">
            <w:pPr>
              <w:widowControl/>
              <w:autoSpaceDE/>
              <w:autoSpaceDN/>
              <w:rPr>
                <w:rFonts w:ascii="Courier New" w:hAnsi="Courier New" w:cs="Courier New"/>
                <w:sz w:val="20"/>
                <w:szCs w:val="20"/>
                <w:lang w:eastAsia="ru-RU"/>
              </w:rPr>
            </w:pPr>
          </w:p>
        </w:tc>
        <w:tc>
          <w:tcPr>
            <w:tcW w:w="1780" w:type="dxa"/>
            <w:tcBorders>
              <w:top w:val="nil"/>
              <w:left w:val="nil"/>
              <w:bottom w:val="single" w:sz="4" w:space="0" w:color="auto"/>
              <w:right w:val="single" w:sz="4" w:space="0" w:color="auto"/>
            </w:tcBorders>
            <w:shd w:val="clear" w:color="auto" w:fill="auto"/>
            <w:noWrap/>
            <w:vAlign w:val="bottom"/>
            <w:hideMark/>
          </w:tcPr>
          <w:p w14:paraId="03A6D4DF" w14:textId="77777777" w:rsidR="0064282F" w:rsidRPr="0064282F" w:rsidRDefault="0064282F" w:rsidP="0064282F">
            <w:pPr>
              <w:widowControl/>
              <w:autoSpaceDE/>
              <w:autoSpaceDN/>
              <w:rPr>
                <w:rFonts w:ascii="Courier New" w:hAnsi="Courier New" w:cs="Courier New"/>
                <w:sz w:val="20"/>
                <w:szCs w:val="20"/>
                <w:lang w:eastAsia="ru-RU"/>
              </w:rPr>
            </w:pPr>
            <w:r w:rsidRPr="0064282F">
              <w:rPr>
                <w:rFonts w:ascii="Courier New" w:hAnsi="Courier New" w:cs="Courier New"/>
                <w:sz w:val="20"/>
                <w:szCs w:val="20"/>
                <w:lang w:eastAsia="ru-RU"/>
              </w:rPr>
              <w:t>г/час</w:t>
            </w:r>
          </w:p>
        </w:tc>
        <w:tc>
          <w:tcPr>
            <w:tcW w:w="1297" w:type="dxa"/>
            <w:tcBorders>
              <w:top w:val="nil"/>
              <w:left w:val="nil"/>
              <w:bottom w:val="single" w:sz="4" w:space="0" w:color="auto"/>
              <w:right w:val="single" w:sz="4" w:space="0" w:color="auto"/>
            </w:tcBorders>
            <w:shd w:val="clear" w:color="auto" w:fill="auto"/>
            <w:noWrap/>
            <w:vAlign w:val="bottom"/>
            <w:hideMark/>
          </w:tcPr>
          <w:p w14:paraId="32411467" w14:textId="77777777" w:rsidR="0064282F" w:rsidRPr="0064282F" w:rsidRDefault="0064282F" w:rsidP="0064282F">
            <w:pPr>
              <w:widowControl/>
              <w:autoSpaceDE/>
              <w:autoSpaceDN/>
              <w:rPr>
                <w:rFonts w:ascii="Courier New" w:hAnsi="Courier New" w:cs="Courier New"/>
                <w:sz w:val="20"/>
                <w:szCs w:val="20"/>
                <w:lang w:eastAsia="ru-RU"/>
              </w:rPr>
            </w:pPr>
            <w:r w:rsidRPr="0064282F">
              <w:rPr>
                <w:rFonts w:ascii="Courier New" w:hAnsi="Courier New" w:cs="Courier New"/>
                <w:sz w:val="20"/>
                <w:szCs w:val="20"/>
                <w:lang w:eastAsia="ru-RU"/>
              </w:rPr>
              <w:t>т/год</w:t>
            </w:r>
          </w:p>
        </w:tc>
      </w:tr>
      <w:tr w:rsidR="0064282F" w:rsidRPr="0064282F" w14:paraId="5899B9F3" w14:textId="77777777" w:rsidTr="0064282F">
        <w:trPr>
          <w:trHeight w:val="255"/>
        </w:trPr>
        <w:tc>
          <w:tcPr>
            <w:tcW w:w="3256" w:type="dxa"/>
            <w:tcBorders>
              <w:top w:val="nil"/>
              <w:left w:val="single" w:sz="4" w:space="0" w:color="auto"/>
              <w:bottom w:val="single" w:sz="4" w:space="0" w:color="auto"/>
              <w:right w:val="single" w:sz="4" w:space="0" w:color="auto"/>
            </w:tcBorders>
            <w:shd w:val="clear" w:color="auto" w:fill="auto"/>
            <w:vAlign w:val="bottom"/>
            <w:hideMark/>
          </w:tcPr>
          <w:p w14:paraId="11FC2694" w14:textId="77777777" w:rsidR="0064282F" w:rsidRPr="0064282F" w:rsidRDefault="0064282F" w:rsidP="0064282F">
            <w:pPr>
              <w:widowControl/>
              <w:autoSpaceDE/>
              <w:autoSpaceDN/>
              <w:jc w:val="center"/>
              <w:rPr>
                <w:rFonts w:ascii="Courier New" w:hAnsi="Courier New" w:cs="Courier New"/>
                <w:sz w:val="20"/>
                <w:szCs w:val="20"/>
                <w:lang w:eastAsia="ru-RU"/>
              </w:rPr>
            </w:pPr>
            <w:r w:rsidRPr="0064282F">
              <w:rPr>
                <w:rFonts w:ascii="Courier New" w:hAnsi="Courier New" w:cs="Courier New"/>
                <w:sz w:val="20"/>
                <w:szCs w:val="20"/>
                <w:lang w:eastAsia="ru-RU"/>
              </w:rPr>
              <w:t>1</w:t>
            </w:r>
          </w:p>
        </w:tc>
        <w:tc>
          <w:tcPr>
            <w:tcW w:w="1800" w:type="dxa"/>
            <w:tcBorders>
              <w:top w:val="nil"/>
              <w:left w:val="nil"/>
              <w:bottom w:val="single" w:sz="4" w:space="0" w:color="auto"/>
              <w:right w:val="single" w:sz="4" w:space="0" w:color="auto"/>
            </w:tcBorders>
            <w:shd w:val="clear" w:color="auto" w:fill="auto"/>
            <w:vAlign w:val="bottom"/>
            <w:hideMark/>
          </w:tcPr>
          <w:p w14:paraId="1160A9ED" w14:textId="77777777" w:rsidR="0064282F" w:rsidRPr="0064282F" w:rsidRDefault="0064282F" w:rsidP="0064282F">
            <w:pPr>
              <w:widowControl/>
              <w:autoSpaceDE/>
              <w:autoSpaceDN/>
              <w:jc w:val="center"/>
              <w:rPr>
                <w:rFonts w:ascii="Courier New" w:hAnsi="Courier New" w:cs="Courier New"/>
                <w:sz w:val="20"/>
                <w:szCs w:val="20"/>
                <w:lang w:eastAsia="ru-RU"/>
              </w:rPr>
            </w:pPr>
            <w:r w:rsidRPr="0064282F">
              <w:rPr>
                <w:rFonts w:ascii="Courier New" w:hAnsi="Courier New" w:cs="Courier New"/>
                <w:sz w:val="20"/>
                <w:szCs w:val="20"/>
                <w:lang w:eastAsia="ru-RU"/>
              </w:rPr>
              <w:t>2</w:t>
            </w:r>
          </w:p>
        </w:tc>
        <w:tc>
          <w:tcPr>
            <w:tcW w:w="1657" w:type="dxa"/>
            <w:tcBorders>
              <w:top w:val="nil"/>
              <w:left w:val="nil"/>
              <w:bottom w:val="nil"/>
              <w:right w:val="nil"/>
            </w:tcBorders>
            <w:shd w:val="clear" w:color="auto" w:fill="auto"/>
            <w:vAlign w:val="bottom"/>
            <w:hideMark/>
          </w:tcPr>
          <w:p w14:paraId="44639861" w14:textId="77777777" w:rsidR="0064282F" w:rsidRPr="0064282F" w:rsidRDefault="0064282F" w:rsidP="0064282F">
            <w:pPr>
              <w:widowControl/>
              <w:autoSpaceDE/>
              <w:autoSpaceDN/>
              <w:jc w:val="center"/>
              <w:rPr>
                <w:rFonts w:ascii="Courier New" w:hAnsi="Courier New" w:cs="Courier New"/>
                <w:sz w:val="20"/>
                <w:szCs w:val="20"/>
                <w:lang w:eastAsia="ru-RU"/>
              </w:rPr>
            </w:pPr>
            <w:r w:rsidRPr="0064282F">
              <w:rPr>
                <w:rFonts w:ascii="Courier New" w:hAnsi="Courier New" w:cs="Courier New"/>
                <w:sz w:val="20"/>
                <w:szCs w:val="20"/>
                <w:lang w:eastAsia="ru-RU"/>
              </w:rPr>
              <w:t>3</w:t>
            </w:r>
          </w:p>
        </w:tc>
        <w:tc>
          <w:tcPr>
            <w:tcW w:w="1657" w:type="dxa"/>
            <w:tcBorders>
              <w:top w:val="nil"/>
              <w:left w:val="single" w:sz="4" w:space="0" w:color="auto"/>
              <w:bottom w:val="single" w:sz="4" w:space="0" w:color="auto"/>
              <w:right w:val="single" w:sz="4" w:space="0" w:color="auto"/>
            </w:tcBorders>
            <w:shd w:val="clear" w:color="auto" w:fill="auto"/>
            <w:vAlign w:val="bottom"/>
            <w:hideMark/>
          </w:tcPr>
          <w:p w14:paraId="3BD98C51" w14:textId="77777777" w:rsidR="0064282F" w:rsidRPr="0064282F" w:rsidRDefault="0064282F" w:rsidP="0064282F">
            <w:pPr>
              <w:widowControl/>
              <w:autoSpaceDE/>
              <w:autoSpaceDN/>
              <w:jc w:val="center"/>
              <w:rPr>
                <w:rFonts w:ascii="Courier New" w:hAnsi="Courier New" w:cs="Courier New"/>
                <w:sz w:val="20"/>
                <w:szCs w:val="20"/>
                <w:lang w:eastAsia="ru-RU"/>
              </w:rPr>
            </w:pPr>
            <w:r w:rsidRPr="0064282F">
              <w:rPr>
                <w:rFonts w:ascii="Courier New" w:hAnsi="Courier New" w:cs="Courier New"/>
                <w:sz w:val="20"/>
                <w:szCs w:val="20"/>
                <w:lang w:eastAsia="ru-RU"/>
              </w:rPr>
              <w:t>4</w:t>
            </w:r>
          </w:p>
        </w:tc>
        <w:tc>
          <w:tcPr>
            <w:tcW w:w="1657" w:type="dxa"/>
            <w:tcBorders>
              <w:top w:val="nil"/>
              <w:left w:val="nil"/>
              <w:bottom w:val="nil"/>
              <w:right w:val="nil"/>
            </w:tcBorders>
            <w:shd w:val="clear" w:color="auto" w:fill="auto"/>
            <w:vAlign w:val="bottom"/>
            <w:hideMark/>
          </w:tcPr>
          <w:p w14:paraId="23E8D96B" w14:textId="77777777" w:rsidR="0064282F" w:rsidRPr="0064282F" w:rsidRDefault="0064282F" w:rsidP="0064282F">
            <w:pPr>
              <w:widowControl/>
              <w:autoSpaceDE/>
              <w:autoSpaceDN/>
              <w:jc w:val="center"/>
              <w:rPr>
                <w:rFonts w:ascii="Courier New" w:hAnsi="Courier New" w:cs="Courier New"/>
                <w:sz w:val="20"/>
                <w:szCs w:val="20"/>
                <w:lang w:eastAsia="ru-RU"/>
              </w:rPr>
            </w:pPr>
            <w:r w:rsidRPr="0064282F">
              <w:rPr>
                <w:rFonts w:ascii="Courier New" w:hAnsi="Courier New" w:cs="Courier New"/>
                <w:sz w:val="20"/>
                <w:szCs w:val="20"/>
                <w:lang w:eastAsia="ru-RU"/>
              </w:rPr>
              <w:t>5</w:t>
            </w:r>
          </w:p>
        </w:tc>
        <w:tc>
          <w:tcPr>
            <w:tcW w:w="1417" w:type="dxa"/>
            <w:tcBorders>
              <w:top w:val="nil"/>
              <w:left w:val="single" w:sz="4" w:space="0" w:color="auto"/>
              <w:bottom w:val="single" w:sz="4" w:space="0" w:color="auto"/>
              <w:right w:val="single" w:sz="4" w:space="0" w:color="auto"/>
            </w:tcBorders>
            <w:shd w:val="clear" w:color="auto" w:fill="auto"/>
            <w:vAlign w:val="bottom"/>
            <w:hideMark/>
          </w:tcPr>
          <w:p w14:paraId="36E9971E" w14:textId="77777777" w:rsidR="0064282F" w:rsidRPr="0064282F" w:rsidRDefault="0064282F" w:rsidP="0064282F">
            <w:pPr>
              <w:widowControl/>
              <w:autoSpaceDE/>
              <w:autoSpaceDN/>
              <w:jc w:val="center"/>
              <w:rPr>
                <w:rFonts w:ascii="Courier New" w:hAnsi="Courier New" w:cs="Courier New"/>
                <w:sz w:val="20"/>
                <w:szCs w:val="20"/>
                <w:lang w:eastAsia="ru-RU"/>
              </w:rPr>
            </w:pPr>
            <w:r w:rsidRPr="0064282F">
              <w:rPr>
                <w:rFonts w:ascii="Courier New" w:hAnsi="Courier New" w:cs="Courier New"/>
                <w:sz w:val="20"/>
                <w:szCs w:val="20"/>
                <w:lang w:eastAsia="ru-RU"/>
              </w:rPr>
              <w:t>6</w:t>
            </w:r>
          </w:p>
        </w:tc>
        <w:tc>
          <w:tcPr>
            <w:tcW w:w="1780" w:type="dxa"/>
            <w:tcBorders>
              <w:top w:val="nil"/>
              <w:left w:val="nil"/>
              <w:bottom w:val="nil"/>
              <w:right w:val="single" w:sz="4" w:space="0" w:color="auto"/>
            </w:tcBorders>
            <w:shd w:val="clear" w:color="auto" w:fill="auto"/>
            <w:vAlign w:val="bottom"/>
            <w:hideMark/>
          </w:tcPr>
          <w:p w14:paraId="3A572B0C" w14:textId="77777777" w:rsidR="0064282F" w:rsidRPr="0064282F" w:rsidRDefault="0064282F" w:rsidP="0064282F">
            <w:pPr>
              <w:widowControl/>
              <w:autoSpaceDE/>
              <w:autoSpaceDN/>
              <w:jc w:val="center"/>
              <w:rPr>
                <w:rFonts w:ascii="Courier New" w:hAnsi="Courier New" w:cs="Courier New"/>
                <w:sz w:val="20"/>
                <w:szCs w:val="20"/>
                <w:lang w:eastAsia="ru-RU"/>
              </w:rPr>
            </w:pPr>
            <w:r w:rsidRPr="0064282F">
              <w:rPr>
                <w:rFonts w:ascii="Courier New" w:hAnsi="Courier New" w:cs="Courier New"/>
                <w:sz w:val="20"/>
                <w:szCs w:val="20"/>
                <w:lang w:eastAsia="ru-RU"/>
              </w:rPr>
              <w:t>7</w:t>
            </w:r>
          </w:p>
        </w:tc>
        <w:tc>
          <w:tcPr>
            <w:tcW w:w="1297" w:type="dxa"/>
            <w:tcBorders>
              <w:top w:val="nil"/>
              <w:left w:val="nil"/>
              <w:bottom w:val="nil"/>
              <w:right w:val="single" w:sz="4" w:space="0" w:color="auto"/>
            </w:tcBorders>
            <w:shd w:val="clear" w:color="auto" w:fill="auto"/>
            <w:vAlign w:val="bottom"/>
            <w:hideMark/>
          </w:tcPr>
          <w:p w14:paraId="3D1B3A56" w14:textId="77777777" w:rsidR="0064282F" w:rsidRPr="0064282F" w:rsidRDefault="0064282F" w:rsidP="0064282F">
            <w:pPr>
              <w:widowControl/>
              <w:autoSpaceDE/>
              <w:autoSpaceDN/>
              <w:jc w:val="center"/>
              <w:rPr>
                <w:rFonts w:ascii="Courier New" w:hAnsi="Courier New" w:cs="Courier New"/>
                <w:sz w:val="20"/>
                <w:szCs w:val="20"/>
                <w:lang w:eastAsia="ru-RU"/>
              </w:rPr>
            </w:pPr>
            <w:r w:rsidRPr="0064282F">
              <w:rPr>
                <w:rFonts w:ascii="Courier New" w:hAnsi="Courier New" w:cs="Courier New"/>
                <w:sz w:val="20"/>
                <w:szCs w:val="20"/>
                <w:lang w:eastAsia="ru-RU"/>
              </w:rPr>
              <w:t>8</w:t>
            </w:r>
          </w:p>
        </w:tc>
      </w:tr>
      <w:tr w:rsidR="0064282F" w:rsidRPr="0064282F" w14:paraId="26B4ABDE" w14:textId="77777777" w:rsidTr="0064282F">
        <w:trPr>
          <w:trHeight w:val="27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1C7F8EC6" w14:textId="77777777" w:rsidR="0064282F" w:rsidRPr="0064282F" w:rsidRDefault="0064282F" w:rsidP="0064282F">
            <w:pPr>
              <w:widowControl/>
              <w:autoSpaceDE/>
              <w:autoSpaceDN/>
              <w:rPr>
                <w:rFonts w:ascii="Courier New" w:hAnsi="Courier New" w:cs="Courier New"/>
                <w:sz w:val="20"/>
                <w:szCs w:val="20"/>
                <w:lang w:eastAsia="ru-RU"/>
              </w:rPr>
            </w:pPr>
            <w:r w:rsidRPr="0064282F">
              <w:rPr>
                <w:rFonts w:ascii="Courier New" w:hAnsi="Courier New" w:cs="Courier New"/>
                <w:sz w:val="20"/>
                <w:szCs w:val="20"/>
                <w:lang w:eastAsia="ru-RU"/>
              </w:rPr>
              <w:t>Взвешенные вещества</w:t>
            </w:r>
          </w:p>
        </w:tc>
        <w:tc>
          <w:tcPr>
            <w:tcW w:w="1800" w:type="dxa"/>
            <w:tcBorders>
              <w:top w:val="nil"/>
              <w:left w:val="nil"/>
              <w:bottom w:val="single" w:sz="4" w:space="0" w:color="auto"/>
              <w:right w:val="single" w:sz="4" w:space="0" w:color="auto"/>
            </w:tcBorders>
            <w:shd w:val="clear" w:color="auto" w:fill="auto"/>
            <w:noWrap/>
            <w:vAlign w:val="bottom"/>
            <w:hideMark/>
          </w:tcPr>
          <w:p w14:paraId="64950031" w14:textId="77777777" w:rsidR="0064282F" w:rsidRPr="0064282F" w:rsidRDefault="0064282F" w:rsidP="0064282F">
            <w:pPr>
              <w:widowControl/>
              <w:autoSpaceDE/>
              <w:autoSpaceDN/>
              <w:jc w:val="right"/>
              <w:rPr>
                <w:rFonts w:ascii="Courier New" w:hAnsi="Courier New" w:cs="Courier New"/>
                <w:sz w:val="20"/>
                <w:szCs w:val="20"/>
                <w:lang w:eastAsia="ru-RU"/>
              </w:rPr>
            </w:pPr>
            <w:r w:rsidRPr="0064282F">
              <w:rPr>
                <w:rFonts w:ascii="Courier New" w:hAnsi="Courier New" w:cs="Courier New"/>
                <w:sz w:val="20"/>
                <w:szCs w:val="20"/>
                <w:lang w:eastAsia="ru-RU"/>
              </w:rPr>
              <w:t>11504,0000</w:t>
            </w:r>
          </w:p>
        </w:tc>
        <w:tc>
          <w:tcPr>
            <w:tcW w:w="1657" w:type="dxa"/>
            <w:tcBorders>
              <w:top w:val="single" w:sz="4" w:space="0" w:color="auto"/>
              <w:left w:val="nil"/>
              <w:bottom w:val="single" w:sz="4" w:space="0" w:color="auto"/>
              <w:right w:val="single" w:sz="4" w:space="0" w:color="auto"/>
            </w:tcBorders>
            <w:shd w:val="clear" w:color="auto" w:fill="auto"/>
            <w:noWrap/>
            <w:vAlign w:val="bottom"/>
            <w:hideMark/>
          </w:tcPr>
          <w:p w14:paraId="433555D5" w14:textId="77777777" w:rsidR="0064282F" w:rsidRPr="0064282F" w:rsidRDefault="0064282F" w:rsidP="0064282F">
            <w:pPr>
              <w:widowControl/>
              <w:autoSpaceDE/>
              <w:autoSpaceDN/>
              <w:jc w:val="right"/>
              <w:rPr>
                <w:rFonts w:ascii="Courier New" w:hAnsi="Courier New" w:cs="Courier New"/>
                <w:sz w:val="20"/>
                <w:szCs w:val="20"/>
                <w:lang w:eastAsia="ru-RU"/>
              </w:rPr>
            </w:pPr>
            <w:r w:rsidRPr="0064282F">
              <w:rPr>
                <w:rFonts w:ascii="Courier New" w:hAnsi="Courier New" w:cs="Courier New"/>
                <w:sz w:val="20"/>
                <w:szCs w:val="20"/>
                <w:lang w:eastAsia="ru-RU"/>
              </w:rPr>
              <w:t>10000,0000</w:t>
            </w:r>
          </w:p>
        </w:tc>
        <w:tc>
          <w:tcPr>
            <w:tcW w:w="1657" w:type="dxa"/>
            <w:tcBorders>
              <w:top w:val="nil"/>
              <w:left w:val="nil"/>
              <w:bottom w:val="single" w:sz="4" w:space="0" w:color="auto"/>
              <w:right w:val="single" w:sz="4" w:space="0" w:color="auto"/>
            </w:tcBorders>
            <w:shd w:val="clear" w:color="auto" w:fill="auto"/>
            <w:noWrap/>
            <w:vAlign w:val="bottom"/>
            <w:hideMark/>
          </w:tcPr>
          <w:p w14:paraId="702A93C8" w14:textId="77777777" w:rsidR="0064282F" w:rsidRPr="0064282F" w:rsidRDefault="0064282F" w:rsidP="0064282F">
            <w:pPr>
              <w:widowControl/>
              <w:autoSpaceDE/>
              <w:autoSpaceDN/>
              <w:jc w:val="right"/>
              <w:rPr>
                <w:rFonts w:ascii="Courier New" w:hAnsi="Courier New" w:cs="Courier New"/>
                <w:sz w:val="20"/>
                <w:szCs w:val="20"/>
                <w:lang w:eastAsia="ru-RU"/>
              </w:rPr>
            </w:pPr>
            <w:r w:rsidRPr="0064282F">
              <w:rPr>
                <w:rFonts w:ascii="Courier New" w:hAnsi="Courier New" w:cs="Courier New"/>
                <w:sz w:val="20"/>
                <w:szCs w:val="20"/>
                <w:lang w:eastAsia="ru-RU"/>
              </w:rPr>
              <w:t>11504,0000</w:t>
            </w:r>
          </w:p>
        </w:tc>
        <w:tc>
          <w:tcPr>
            <w:tcW w:w="1657" w:type="dxa"/>
            <w:tcBorders>
              <w:top w:val="single" w:sz="4" w:space="0" w:color="auto"/>
              <w:left w:val="nil"/>
              <w:bottom w:val="single" w:sz="4" w:space="0" w:color="auto"/>
              <w:right w:val="single" w:sz="4" w:space="0" w:color="auto"/>
            </w:tcBorders>
            <w:shd w:val="clear" w:color="auto" w:fill="auto"/>
            <w:noWrap/>
            <w:vAlign w:val="bottom"/>
            <w:hideMark/>
          </w:tcPr>
          <w:p w14:paraId="2C7463D5" w14:textId="77777777" w:rsidR="0064282F" w:rsidRPr="0064282F" w:rsidRDefault="0064282F" w:rsidP="0064282F">
            <w:pPr>
              <w:widowControl/>
              <w:autoSpaceDE/>
              <w:autoSpaceDN/>
              <w:jc w:val="right"/>
              <w:rPr>
                <w:rFonts w:ascii="Courier New" w:hAnsi="Courier New" w:cs="Courier New"/>
                <w:sz w:val="20"/>
                <w:szCs w:val="20"/>
                <w:lang w:eastAsia="ru-RU"/>
              </w:rPr>
            </w:pPr>
            <w:r w:rsidRPr="0064282F">
              <w:rPr>
                <w:rFonts w:ascii="Courier New" w:hAnsi="Courier New" w:cs="Courier New"/>
                <w:sz w:val="20"/>
                <w:szCs w:val="20"/>
                <w:lang w:eastAsia="ru-RU"/>
              </w:rPr>
              <w:t>14274,1042</w:t>
            </w:r>
          </w:p>
        </w:tc>
        <w:tc>
          <w:tcPr>
            <w:tcW w:w="1417" w:type="dxa"/>
            <w:tcBorders>
              <w:top w:val="nil"/>
              <w:left w:val="nil"/>
              <w:bottom w:val="single" w:sz="4" w:space="0" w:color="auto"/>
              <w:right w:val="single" w:sz="4" w:space="0" w:color="auto"/>
            </w:tcBorders>
            <w:shd w:val="clear" w:color="auto" w:fill="auto"/>
            <w:noWrap/>
            <w:vAlign w:val="bottom"/>
            <w:hideMark/>
          </w:tcPr>
          <w:p w14:paraId="0826A5BE" w14:textId="77777777" w:rsidR="0064282F" w:rsidRPr="0064282F" w:rsidRDefault="0064282F" w:rsidP="0064282F">
            <w:pPr>
              <w:widowControl/>
              <w:autoSpaceDE/>
              <w:autoSpaceDN/>
              <w:jc w:val="right"/>
              <w:rPr>
                <w:rFonts w:ascii="Courier New" w:hAnsi="Courier New" w:cs="Courier New"/>
                <w:sz w:val="20"/>
                <w:szCs w:val="20"/>
                <w:lang w:eastAsia="ru-RU"/>
              </w:rPr>
            </w:pPr>
            <w:r w:rsidRPr="0064282F">
              <w:rPr>
                <w:rFonts w:ascii="Courier New" w:hAnsi="Courier New" w:cs="Courier New"/>
                <w:sz w:val="20"/>
                <w:szCs w:val="20"/>
                <w:lang w:eastAsia="ru-RU"/>
              </w:rPr>
              <w:t>10000,0000</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14:paraId="4DB128D0" w14:textId="77777777" w:rsidR="0064282F" w:rsidRPr="0064282F" w:rsidRDefault="0064282F" w:rsidP="0064282F">
            <w:pPr>
              <w:widowControl/>
              <w:autoSpaceDE/>
              <w:autoSpaceDN/>
              <w:jc w:val="right"/>
              <w:rPr>
                <w:rFonts w:ascii="Courier New" w:hAnsi="Courier New" w:cs="Courier New"/>
                <w:sz w:val="20"/>
                <w:szCs w:val="20"/>
                <w:lang w:eastAsia="ru-RU"/>
              </w:rPr>
            </w:pPr>
            <w:r w:rsidRPr="0064282F">
              <w:rPr>
                <w:rFonts w:ascii="Courier New" w:hAnsi="Courier New" w:cs="Courier New"/>
                <w:sz w:val="20"/>
                <w:szCs w:val="20"/>
                <w:lang w:eastAsia="ru-RU"/>
              </w:rPr>
              <w:t>200263,8356</w:t>
            </w:r>
          </w:p>
        </w:tc>
        <w:tc>
          <w:tcPr>
            <w:tcW w:w="1297" w:type="dxa"/>
            <w:tcBorders>
              <w:top w:val="single" w:sz="4" w:space="0" w:color="auto"/>
              <w:left w:val="nil"/>
              <w:bottom w:val="single" w:sz="4" w:space="0" w:color="auto"/>
              <w:right w:val="single" w:sz="4" w:space="0" w:color="auto"/>
            </w:tcBorders>
            <w:shd w:val="clear" w:color="auto" w:fill="auto"/>
            <w:noWrap/>
            <w:vAlign w:val="bottom"/>
            <w:hideMark/>
          </w:tcPr>
          <w:p w14:paraId="207795A5" w14:textId="77777777" w:rsidR="0064282F" w:rsidRPr="0064282F" w:rsidRDefault="0064282F" w:rsidP="0064282F">
            <w:pPr>
              <w:widowControl/>
              <w:autoSpaceDE/>
              <w:autoSpaceDN/>
              <w:jc w:val="right"/>
              <w:rPr>
                <w:rFonts w:ascii="Courier New" w:hAnsi="Courier New" w:cs="Courier New"/>
                <w:sz w:val="20"/>
                <w:szCs w:val="20"/>
                <w:lang w:eastAsia="ru-RU"/>
              </w:rPr>
            </w:pPr>
            <w:r w:rsidRPr="0064282F">
              <w:rPr>
                <w:rFonts w:ascii="Courier New" w:hAnsi="Courier New" w:cs="Courier New"/>
                <w:sz w:val="20"/>
                <w:szCs w:val="20"/>
                <w:lang w:eastAsia="ru-RU"/>
              </w:rPr>
              <w:t>1754,3112</w:t>
            </w:r>
          </w:p>
        </w:tc>
      </w:tr>
      <w:tr w:rsidR="0064282F" w:rsidRPr="0064282F" w14:paraId="0D46CE12" w14:textId="77777777" w:rsidTr="0064282F">
        <w:trPr>
          <w:trHeight w:val="285"/>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7C321DB7" w14:textId="77777777" w:rsidR="0064282F" w:rsidRPr="0064282F" w:rsidRDefault="0064282F" w:rsidP="0064282F">
            <w:pPr>
              <w:widowControl/>
              <w:autoSpaceDE/>
              <w:autoSpaceDN/>
              <w:rPr>
                <w:rFonts w:ascii="Courier New" w:hAnsi="Courier New" w:cs="Courier New"/>
                <w:sz w:val="20"/>
                <w:szCs w:val="20"/>
                <w:lang w:eastAsia="ru-RU"/>
              </w:rPr>
            </w:pPr>
            <w:r w:rsidRPr="0064282F">
              <w:rPr>
                <w:rFonts w:ascii="Courier New" w:hAnsi="Courier New" w:cs="Courier New"/>
                <w:sz w:val="20"/>
                <w:szCs w:val="20"/>
                <w:lang w:eastAsia="ru-RU"/>
              </w:rPr>
              <w:t>БПК-5</w:t>
            </w:r>
          </w:p>
        </w:tc>
        <w:tc>
          <w:tcPr>
            <w:tcW w:w="1800" w:type="dxa"/>
            <w:tcBorders>
              <w:top w:val="nil"/>
              <w:left w:val="nil"/>
              <w:bottom w:val="single" w:sz="4" w:space="0" w:color="auto"/>
              <w:right w:val="single" w:sz="4" w:space="0" w:color="auto"/>
            </w:tcBorders>
            <w:shd w:val="clear" w:color="auto" w:fill="auto"/>
            <w:noWrap/>
            <w:vAlign w:val="bottom"/>
            <w:hideMark/>
          </w:tcPr>
          <w:p w14:paraId="29AAECEB" w14:textId="77777777" w:rsidR="0064282F" w:rsidRPr="0064282F" w:rsidRDefault="0064282F" w:rsidP="0064282F">
            <w:pPr>
              <w:widowControl/>
              <w:autoSpaceDE/>
              <w:autoSpaceDN/>
              <w:jc w:val="right"/>
              <w:rPr>
                <w:rFonts w:ascii="Courier New" w:hAnsi="Courier New" w:cs="Courier New"/>
                <w:sz w:val="20"/>
                <w:szCs w:val="20"/>
                <w:lang w:eastAsia="ru-RU"/>
              </w:rPr>
            </w:pPr>
            <w:r w:rsidRPr="0064282F">
              <w:rPr>
                <w:rFonts w:ascii="Courier New" w:hAnsi="Courier New" w:cs="Courier New"/>
                <w:sz w:val="20"/>
                <w:szCs w:val="20"/>
                <w:lang w:eastAsia="ru-RU"/>
              </w:rPr>
              <w:t>170,0000</w:t>
            </w:r>
          </w:p>
        </w:tc>
        <w:tc>
          <w:tcPr>
            <w:tcW w:w="1657" w:type="dxa"/>
            <w:tcBorders>
              <w:top w:val="nil"/>
              <w:left w:val="nil"/>
              <w:bottom w:val="single" w:sz="4" w:space="0" w:color="auto"/>
              <w:right w:val="single" w:sz="4" w:space="0" w:color="auto"/>
            </w:tcBorders>
            <w:shd w:val="clear" w:color="auto" w:fill="auto"/>
            <w:noWrap/>
            <w:vAlign w:val="bottom"/>
            <w:hideMark/>
          </w:tcPr>
          <w:p w14:paraId="1D4FBB88" w14:textId="77777777" w:rsidR="0064282F" w:rsidRPr="0064282F" w:rsidRDefault="0064282F" w:rsidP="0064282F">
            <w:pPr>
              <w:widowControl/>
              <w:autoSpaceDE/>
              <w:autoSpaceDN/>
              <w:jc w:val="right"/>
              <w:rPr>
                <w:rFonts w:ascii="Courier New" w:hAnsi="Courier New" w:cs="Courier New"/>
                <w:sz w:val="20"/>
                <w:szCs w:val="20"/>
                <w:lang w:eastAsia="ru-RU"/>
              </w:rPr>
            </w:pPr>
            <w:r w:rsidRPr="0064282F">
              <w:rPr>
                <w:rFonts w:ascii="Courier New" w:hAnsi="Courier New" w:cs="Courier New"/>
                <w:sz w:val="20"/>
                <w:szCs w:val="20"/>
                <w:lang w:eastAsia="ru-RU"/>
              </w:rPr>
              <w:t>200,0000</w:t>
            </w:r>
          </w:p>
        </w:tc>
        <w:tc>
          <w:tcPr>
            <w:tcW w:w="1657" w:type="dxa"/>
            <w:tcBorders>
              <w:top w:val="nil"/>
              <w:left w:val="nil"/>
              <w:bottom w:val="single" w:sz="4" w:space="0" w:color="auto"/>
              <w:right w:val="single" w:sz="4" w:space="0" w:color="auto"/>
            </w:tcBorders>
            <w:shd w:val="clear" w:color="auto" w:fill="auto"/>
            <w:noWrap/>
            <w:vAlign w:val="bottom"/>
            <w:hideMark/>
          </w:tcPr>
          <w:p w14:paraId="16DA00D0" w14:textId="77777777" w:rsidR="0064282F" w:rsidRPr="0064282F" w:rsidRDefault="0064282F" w:rsidP="0064282F">
            <w:pPr>
              <w:widowControl/>
              <w:autoSpaceDE/>
              <w:autoSpaceDN/>
              <w:jc w:val="right"/>
              <w:rPr>
                <w:rFonts w:ascii="Courier New" w:hAnsi="Courier New" w:cs="Courier New"/>
                <w:sz w:val="20"/>
                <w:szCs w:val="20"/>
                <w:lang w:eastAsia="ru-RU"/>
              </w:rPr>
            </w:pPr>
            <w:r w:rsidRPr="0064282F">
              <w:rPr>
                <w:rFonts w:ascii="Courier New" w:hAnsi="Courier New" w:cs="Courier New"/>
                <w:sz w:val="20"/>
                <w:szCs w:val="20"/>
                <w:lang w:eastAsia="ru-RU"/>
              </w:rPr>
              <w:t>170,0000</w:t>
            </w:r>
          </w:p>
        </w:tc>
        <w:tc>
          <w:tcPr>
            <w:tcW w:w="1657" w:type="dxa"/>
            <w:tcBorders>
              <w:top w:val="nil"/>
              <w:left w:val="nil"/>
              <w:bottom w:val="single" w:sz="4" w:space="0" w:color="auto"/>
              <w:right w:val="single" w:sz="4" w:space="0" w:color="auto"/>
            </w:tcBorders>
            <w:shd w:val="clear" w:color="auto" w:fill="auto"/>
            <w:noWrap/>
            <w:vAlign w:val="bottom"/>
            <w:hideMark/>
          </w:tcPr>
          <w:p w14:paraId="445DEC13" w14:textId="77777777" w:rsidR="0064282F" w:rsidRPr="0064282F" w:rsidRDefault="0064282F" w:rsidP="0064282F">
            <w:pPr>
              <w:widowControl/>
              <w:autoSpaceDE/>
              <w:autoSpaceDN/>
              <w:jc w:val="right"/>
              <w:rPr>
                <w:rFonts w:ascii="Courier New" w:hAnsi="Courier New" w:cs="Courier New"/>
                <w:sz w:val="20"/>
                <w:szCs w:val="20"/>
                <w:lang w:eastAsia="ru-RU"/>
              </w:rPr>
            </w:pPr>
            <w:r w:rsidRPr="0064282F">
              <w:rPr>
                <w:rFonts w:ascii="Courier New" w:hAnsi="Courier New" w:cs="Courier New"/>
                <w:sz w:val="20"/>
                <w:szCs w:val="20"/>
                <w:lang w:eastAsia="ru-RU"/>
              </w:rPr>
              <w:t>210,9351</w:t>
            </w:r>
          </w:p>
        </w:tc>
        <w:tc>
          <w:tcPr>
            <w:tcW w:w="1417" w:type="dxa"/>
            <w:tcBorders>
              <w:top w:val="nil"/>
              <w:left w:val="nil"/>
              <w:bottom w:val="single" w:sz="4" w:space="0" w:color="auto"/>
              <w:right w:val="single" w:sz="4" w:space="0" w:color="auto"/>
            </w:tcBorders>
            <w:shd w:val="clear" w:color="auto" w:fill="auto"/>
            <w:noWrap/>
            <w:vAlign w:val="bottom"/>
            <w:hideMark/>
          </w:tcPr>
          <w:p w14:paraId="62367DCD" w14:textId="77777777" w:rsidR="0064282F" w:rsidRPr="0064282F" w:rsidRDefault="0064282F" w:rsidP="0064282F">
            <w:pPr>
              <w:widowControl/>
              <w:autoSpaceDE/>
              <w:autoSpaceDN/>
              <w:jc w:val="right"/>
              <w:rPr>
                <w:rFonts w:ascii="Courier New" w:hAnsi="Courier New" w:cs="Courier New"/>
                <w:sz w:val="20"/>
                <w:szCs w:val="20"/>
                <w:lang w:eastAsia="ru-RU"/>
              </w:rPr>
            </w:pPr>
            <w:r w:rsidRPr="0064282F">
              <w:rPr>
                <w:rFonts w:ascii="Courier New" w:hAnsi="Courier New" w:cs="Courier New"/>
                <w:sz w:val="20"/>
                <w:szCs w:val="20"/>
                <w:lang w:eastAsia="ru-RU"/>
              </w:rPr>
              <w:t>200,0000</w:t>
            </w:r>
          </w:p>
        </w:tc>
        <w:tc>
          <w:tcPr>
            <w:tcW w:w="1780" w:type="dxa"/>
            <w:tcBorders>
              <w:top w:val="nil"/>
              <w:left w:val="nil"/>
              <w:bottom w:val="single" w:sz="4" w:space="0" w:color="auto"/>
              <w:right w:val="single" w:sz="4" w:space="0" w:color="auto"/>
            </w:tcBorders>
            <w:shd w:val="clear" w:color="auto" w:fill="auto"/>
            <w:noWrap/>
            <w:vAlign w:val="bottom"/>
            <w:hideMark/>
          </w:tcPr>
          <w:p w14:paraId="5F8506B3" w14:textId="77777777" w:rsidR="0064282F" w:rsidRPr="0064282F" w:rsidRDefault="0064282F" w:rsidP="0064282F">
            <w:pPr>
              <w:widowControl/>
              <w:autoSpaceDE/>
              <w:autoSpaceDN/>
              <w:jc w:val="right"/>
              <w:rPr>
                <w:rFonts w:ascii="Courier New" w:hAnsi="Courier New" w:cs="Courier New"/>
                <w:sz w:val="20"/>
                <w:szCs w:val="20"/>
                <w:lang w:eastAsia="ru-RU"/>
              </w:rPr>
            </w:pPr>
            <w:r w:rsidRPr="0064282F">
              <w:rPr>
                <w:rFonts w:ascii="Courier New" w:hAnsi="Courier New" w:cs="Courier New"/>
                <w:sz w:val="20"/>
                <w:szCs w:val="20"/>
                <w:lang w:eastAsia="ru-RU"/>
              </w:rPr>
              <w:t>4005,2767</w:t>
            </w:r>
          </w:p>
        </w:tc>
        <w:tc>
          <w:tcPr>
            <w:tcW w:w="1297" w:type="dxa"/>
            <w:tcBorders>
              <w:top w:val="nil"/>
              <w:left w:val="nil"/>
              <w:bottom w:val="single" w:sz="4" w:space="0" w:color="auto"/>
              <w:right w:val="single" w:sz="4" w:space="0" w:color="auto"/>
            </w:tcBorders>
            <w:shd w:val="clear" w:color="auto" w:fill="auto"/>
            <w:noWrap/>
            <w:vAlign w:val="bottom"/>
            <w:hideMark/>
          </w:tcPr>
          <w:p w14:paraId="0D5EEA15" w14:textId="77777777" w:rsidR="0064282F" w:rsidRPr="0064282F" w:rsidRDefault="0064282F" w:rsidP="0064282F">
            <w:pPr>
              <w:widowControl/>
              <w:autoSpaceDE/>
              <w:autoSpaceDN/>
              <w:jc w:val="right"/>
              <w:rPr>
                <w:rFonts w:ascii="Courier New" w:hAnsi="Courier New" w:cs="Courier New"/>
                <w:sz w:val="20"/>
                <w:szCs w:val="20"/>
                <w:lang w:eastAsia="ru-RU"/>
              </w:rPr>
            </w:pPr>
            <w:r w:rsidRPr="0064282F">
              <w:rPr>
                <w:rFonts w:ascii="Courier New" w:hAnsi="Courier New" w:cs="Courier New"/>
                <w:sz w:val="20"/>
                <w:szCs w:val="20"/>
                <w:lang w:eastAsia="ru-RU"/>
              </w:rPr>
              <w:t>35,0862</w:t>
            </w:r>
          </w:p>
        </w:tc>
      </w:tr>
      <w:tr w:rsidR="0064282F" w:rsidRPr="0064282F" w14:paraId="1C346E7F" w14:textId="77777777" w:rsidTr="0064282F">
        <w:trPr>
          <w:trHeight w:val="255"/>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705C42FB" w14:textId="77777777" w:rsidR="0064282F" w:rsidRPr="0064282F" w:rsidRDefault="0064282F" w:rsidP="0064282F">
            <w:pPr>
              <w:widowControl/>
              <w:autoSpaceDE/>
              <w:autoSpaceDN/>
              <w:rPr>
                <w:rFonts w:ascii="Courier New" w:hAnsi="Courier New" w:cs="Courier New"/>
                <w:sz w:val="20"/>
                <w:szCs w:val="20"/>
                <w:lang w:eastAsia="ru-RU"/>
              </w:rPr>
            </w:pPr>
            <w:r w:rsidRPr="0064282F">
              <w:rPr>
                <w:rFonts w:ascii="Courier New" w:hAnsi="Courier New" w:cs="Courier New"/>
                <w:sz w:val="20"/>
                <w:szCs w:val="20"/>
                <w:lang w:eastAsia="ru-RU"/>
              </w:rPr>
              <w:t>ХПК</w:t>
            </w:r>
          </w:p>
        </w:tc>
        <w:tc>
          <w:tcPr>
            <w:tcW w:w="1800" w:type="dxa"/>
            <w:tcBorders>
              <w:top w:val="nil"/>
              <w:left w:val="nil"/>
              <w:bottom w:val="single" w:sz="4" w:space="0" w:color="auto"/>
              <w:right w:val="single" w:sz="4" w:space="0" w:color="auto"/>
            </w:tcBorders>
            <w:shd w:val="clear" w:color="auto" w:fill="auto"/>
            <w:noWrap/>
            <w:vAlign w:val="bottom"/>
            <w:hideMark/>
          </w:tcPr>
          <w:p w14:paraId="1E828B1A" w14:textId="77777777" w:rsidR="0064282F" w:rsidRPr="0064282F" w:rsidRDefault="0064282F" w:rsidP="0064282F">
            <w:pPr>
              <w:widowControl/>
              <w:autoSpaceDE/>
              <w:autoSpaceDN/>
              <w:jc w:val="right"/>
              <w:rPr>
                <w:rFonts w:ascii="Courier New" w:hAnsi="Courier New" w:cs="Courier New"/>
                <w:sz w:val="20"/>
                <w:szCs w:val="20"/>
                <w:lang w:eastAsia="ru-RU"/>
              </w:rPr>
            </w:pPr>
            <w:r w:rsidRPr="0064282F">
              <w:rPr>
                <w:rFonts w:ascii="Courier New" w:hAnsi="Courier New" w:cs="Courier New"/>
                <w:sz w:val="20"/>
                <w:szCs w:val="20"/>
                <w:lang w:eastAsia="ru-RU"/>
              </w:rPr>
              <w:t>800,0000</w:t>
            </w:r>
          </w:p>
        </w:tc>
        <w:tc>
          <w:tcPr>
            <w:tcW w:w="1657" w:type="dxa"/>
            <w:tcBorders>
              <w:top w:val="nil"/>
              <w:left w:val="nil"/>
              <w:bottom w:val="single" w:sz="4" w:space="0" w:color="auto"/>
              <w:right w:val="single" w:sz="4" w:space="0" w:color="auto"/>
            </w:tcBorders>
            <w:shd w:val="clear" w:color="auto" w:fill="auto"/>
            <w:noWrap/>
            <w:vAlign w:val="bottom"/>
            <w:hideMark/>
          </w:tcPr>
          <w:p w14:paraId="111F17ED" w14:textId="77777777" w:rsidR="0064282F" w:rsidRPr="0064282F" w:rsidRDefault="0064282F" w:rsidP="0064282F">
            <w:pPr>
              <w:widowControl/>
              <w:autoSpaceDE/>
              <w:autoSpaceDN/>
              <w:jc w:val="right"/>
              <w:rPr>
                <w:rFonts w:ascii="Courier New" w:hAnsi="Courier New" w:cs="Courier New"/>
                <w:sz w:val="20"/>
                <w:szCs w:val="20"/>
                <w:lang w:eastAsia="ru-RU"/>
              </w:rPr>
            </w:pPr>
            <w:r w:rsidRPr="0064282F">
              <w:rPr>
                <w:rFonts w:ascii="Courier New" w:hAnsi="Courier New" w:cs="Courier New"/>
                <w:sz w:val="20"/>
                <w:szCs w:val="20"/>
                <w:lang w:eastAsia="ru-RU"/>
              </w:rPr>
              <w:t>900,0000</w:t>
            </w:r>
          </w:p>
        </w:tc>
        <w:tc>
          <w:tcPr>
            <w:tcW w:w="1657" w:type="dxa"/>
            <w:tcBorders>
              <w:top w:val="nil"/>
              <w:left w:val="nil"/>
              <w:bottom w:val="single" w:sz="4" w:space="0" w:color="auto"/>
              <w:right w:val="single" w:sz="4" w:space="0" w:color="auto"/>
            </w:tcBorders>
            <w:shd w:val="clear" w:color="auto" w:fill="auto"/>
            <w:noWrap/>
            <w:vAlign w:val="bottom"/>
            <w:hideMark/>
          </w:tcPr>
          <w:p w14:paraId="70E58A67" w14:textId="77777777" w:rsidR="0064282F" w:rsidRPr="0064282F" w:rsidRDefault="0064282F" w:rsidP="0064282F">
            <w:pPr>
              <w:widowControl/>
              <w:autoSpaceDE/>
              <w:autoSpaceDN/>
              <w:jc w:val="right"/>
              <w:rPr>
                <w:rFonts w:ascii="Courier New" w:hAnsi="Courier New" w:cs="Courier New"/>
                <w:sz w:val="20"/>
                <w:szCs w:val="20"/>
                <w:lang w:eastAsia="ru-RU"/>
              </w:rPr>
            </w:pPr>
            <w:r w:rsidRPr="0064282F">
              <w:rPr>
                <w:rFonts w:ascii="Courier New" w:hAnsi="Courier New" w:cs="Courier New"/>
                <w:sz w:val="20"/>
                <w:szCs w:val="20"/>
                <w:lang w:eastAsia="ru-RU"/>
              </w:rPr>
              <w:t>800,0000</w:t>
            </w:r>
          </w:p>
        </w:tc>
        <w:tc>
          <w:tcPr>
            <w:tcW w:w="1657" w:type="dxa"/>
            <w:tcBorders>
              <w:top w:val="nil"/>
              <w:left w:val="nil"/>
              <w:bottom w:val="single" w:sz="4" w:space="0" w:color="auto"/>
              <w:right w:val="single" w:sz="4" w:space="0" w:color="auto"/>
            </w:tcBorders>
            <w:shd w:val="clear" w:color="auto" w:fill="auto"/>
            <w:noWrap/>
            <w:vAlign w:val="bottom"/>
            <w:hideMark/>
          </w:tcPr>
          <w:p w14:paraId="30FB912C" w14:textId="77777777" w:rsidR="0064282F" w:rsidRPr="0064282F" w:rsidRDefault="0064282F" w:rsidP="0064282F">
            <w:pPr>
              <w:widowControl/>
              <w:autoSpaceDE/>
              <w:autoSpaceDN/>
              <w:jc w:val="right"/>
              <w:rPr>
                <w:rFonts w:ascii="Courier New" w:hAnsi="Courier New" w:cs="Courier New"/>
                <w:sz w:val="20"/>
                <w:szCs w:val="20"/>
                <w:lang w:eastAsia="ru-RU"/>
              </w:rPr>
            </w:pPr>
            <w:r w:rsidRPr="0064282F">
              <w:rPr>
                <w:rFonts w:ascii="Courier New" w:hAnsi="Courier New" w:cs="Courier New"/>
                <w:sz w:val="20"/>
                <w:szCs w:val="20"/>
                <w:lang w:eastAsia="ru-RU"/>
              </w:rPr>
              <w:t>992,6359</w:t>
            </w:r>
          </w:p>
        </w:tc>
        <w:tc>
          <w:tcPr>
            <w:tcW w:w="1417" w:type="dxa"/>
            <w:tcBorders>
              <w:top w:val="nil"/>
              <w:left w:val="nil"/>
              <w:bottom w:val="single" w:sz="4" w:space="0" w:color="auto"/>
              <w:right w:val="single" w:sz="4" w:space="0" w:color="auto"/>
            </w:tcBorders>
            <w:shd w:val="clear" w:color="auto" w:fill="auto"/>
            <w:noWrap/>
            <w:vAlign w:val="bottom"/>
            <w:hideMark/>
          </w:tcPr>
          <w:p w14:paraId="3DFD1349" w14:textId="77777777" w:rsidR="0064282F" w:rsidRPr="0064282F" w:rsidRDefault="0064282F" w:rsidP="0064282F">
            <w:pPr>
              <w:widowControl/>
              <w:autoSpaceDE/>
              <w:autoSpaceDN/>
              <w:jc w:val="right"/>
              <w:rPr>
                <w:rFonts w:ascii="Courier New" w:hAnsi="Courier New" w:cs="Courier New"/>
                <w:sz w:val="20"/>
                <w:szCs w:val="20"/>
                <w:lang w:eastAsia="ru-RU"/>
              </w:rPr>
            </w:pPr>
            <w:r w:rsidRPr="0064282F">
              <w:rPr>
                <w:rFonts w:ascii="Courier New" w:hAnsi="Courier New" w:cs="Courier New"/>
                <w:sz w:val="20"/>
                <w:szCs w:val="20"/>
                <w:lang w:eastAsia="ru-RU"/>
              </w:rPr>
              <w:t>900,0000</w:t>
            </w:r>
          </w:p>
        </w:tc>
        <w:tc>
          <w:tcPr>
            <w:tcW w:w="1780" w:type="dxa"/>
            <w:tcBorders>
              <w:top w:val="nil"/>
              <w:left w:val="nil"/>
              <w:bottom w:val="single" w:sz="4" w:space="0" w:color="auto"/>
              <w:right w:val="single" w:sz="4" w:space="0" w:color="auto"/>
            </w:tcBorders>
            <w:shd w:val="clear" w:color="auto" w:fill="auto"/>
            <w:noWrap/>
            <w:vAlign w:val="bottom"/>
            <w:hideMark/>
          </w:tcPr>
          <w:p w14:paraId="30D9AA3E" w14:textId="77777777" w:rsidR="0064282F" w:rsidRPr="0064282F" w:rsidRDefault="0064282F" w:rsidP="0064282F">
            <w:pPr>
              <w:widowControl/>
              <w:autoSpaceDE/>
              <w:autoSpaceDN/>
              <w:jc w:val="right"/>
              <w:rPr>
                <w:rFonts w:ascii="Courier New" w:hAnsi="Courier New" w:cs="Courier New"/>
                <w:sz w:val="20"/>
                <w:szCs w:val="20"/>
                <w:lang w:eastAsia="ru-RU"/>
              </w:rPr>
            </w:pPr>
            <w:r w:rsidRPr="0064282F">
              <w:rPr>
                <w:rFonts w:ascii="Courier New" w:hAnsi="Courier New" w:cs="Courier New"/>
                <w:sz w:val="20"/>
                <w:szCs w:val="20"/>
                <w:lang w:eastAsia="ru-RU"/>
              </w:rPr>
              <w:t>18023,7452</w:t>
            </w:r>
          </w:p>
        </w:tc>
        <w:tc>
          <w:tcPr>
            <w:tcW w:w="1297" w:type="dxa"/>
            <w:tcBorders>
              <w:top w:val="nil"/>
              <w:left w:val="nil"/>
              <w:bottom w:val="single" w:sz="4" w:space="0" w:color="auto"/>
              <w:right w:val="single" w:sz="4" w:space="0" w:color="auto"/>
            </w:tcBorders>
            <w:shd w:val="clear" w:color="auto" w:fill="auto"/>
            <w:noWrap/>
            <w:vAlign w:val="bottom"/>
            <w:hideMark/>
          </w:tcPr>
          <w:p w14:paraId="2964D462" w14:textId="77777777" w:rsidR="0064282F" w:rsidRPr="0064282F" w:rsidRDefault="0064282F" w:rsidP="0064282F">
            <w:pPr>
              <w:widowControl/>
              <w:autoSpaceDE/>
              <w:autoSpaceDN/>
              <w:jc w:val="right"/>
              <w:rPr>
                <w:rFonts w:ascii="Courier New" w:hAnsi="Courier New" w:cs="Courier New"/>
                <w:sz w:val="20"/>
                <w:szCs w:val="20"/>
                <w:lang w:eastAsia="ru-RU"/>
              </w:rPr>
            </w:pPr>
            <w:r w:rsidRPr="0064282F">
              <w:rPr>
                <w:rFonts w:ascii="Courier New" w:hAnsi="Courier New" w:cs="Courier New"/>
                <w:sz w:val="20"/>
                <w:szCs w:val="20"/>
                <w:lang w:eastAsia="ru-RU"/>
              </w:rPr>
              <w:t>157,8880</w:t>
            </w:r>
          </w:p>
        </w:tc>
      </w:tr>
      <w:tr w:rsidR="0064282F" w:rsidRPr="0064282F" w14:paraId="2D064B3F" w14:textId="77777777" w:rsidTr="0064282F">
        <w:trPr>
          <w:trHeight w:val="255"/>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227FCF23" w14:textId="77777777" w:rsidR="0064282F" w:rsidRPr="0064282F" w:rsidRDefault="0064282F" w:rsidP="0064282F">
            <w:pPr>
              <w:widowControl/>
              <w:autoSpaceDE/>
              <w:autoSpaceDN/>
              <w:rPr>
                <w:rFonts w:ascii="Courier New" w:hAnsi="Courier New" w:cs="Courier New"/>
                <w:sz w:val="20"/>
                <w:szCs w:val="20"/>
                <w:lang w:eastAsia="ru-RU"/>
              </w:rPr>
            </w:pPr>
            <w:r w:rsidRPr="0064282F">
              <w:rPr>
                <w:rFonts w:ascii="Courier New" w:hAnsi="Courier New" w:cs="Courier New"/>
                <w:sz w:val="20"/>
                <w:szCs w:val="20"/>
                <w:lang w:eastAsia="ru-RU"/>
              </w:rPr>
              <w:t>Хлориды</w:t>
            </w:r>
          </w:p>
        </w:tc>
        <w:tc>
          <w:tcPr>
            <w:tcW w:w="1800" w:type="dxa"/>
            <w:tcBorders>
              <w:top w:val="nil"/>
              <w:left w:val="nil"/>
              <w:bottom w:val="single" w:sz="4" w:space="0" w:color="auto"/>
              <w:right w:val="single" w:sz="4" w:space="0" w:color="auto"/>
            </w:tcBorders>
            <w:shd w:val="clear" w:color="auto" w:fill="auto"/>
            <w:noWrap/>
            <w:vAlign w:val="bottom"/>
            <w:hideMark/>
          </w:tcPr>
          <w:p w14:paraId="1C3A32C1" w14:textId="77777777" w:rsidR="0064282F" w:rsidRPr="0064282F" w:rsidRDefault="0064282F" w:rsidP="0064282F">
            <w:pPr>
              <w:widowControl/>
              <w:autoSpaceDE/>
              <w:autoSpaceDN/>
              <w:jc w:val="right"/>
              <w:rPr>
                <w:rFonts w:ascii="Courier New" w:hAnsi="Courier New" w:cs="Courier New"/>
                <w:sz w:val="20"/>
                <w:szCs w:val="20"/>
                <w:lang w:eastAsia="ru-RU"/>
              </w:rPr>
            </w:pPr>
            <w:r w:rsidRPr="0064282F">
              <w:rPr>
                <w:rFonts w:ascii="Courier New" w:hAnsi="Courier New" w:cs="Courier New"/>
                <w:sz w:val="20"/>
                <w:szCs w:val="20"/>
                <w:lang w:eastAsia="ru-RU"/>
              </w:rPr>
              <w:t>650,0000</w:t>
            </w:r>
          </w:p>
        </w:tc>
        <w:tc>
          <w:tcPr>
            <w:tcW w:w="1657" w:type="dxa"/>
            <w:tcBorders>
              <w:top w:val="nil"/>
              <w:left w:val="nil"/>
              <w:bottom w:val="single" w:sz="4" w:space="0" w:color="auto"/>
              <w:right w:val="single" w:sz="4" w:space="0" w:color="auto"/>
            </w:tcBorders>
            <w:shd w:val="clear" w:color="auto" w:fill="auto"/>
            <w:noWrap/>
            <w:vAlign w:val="bottom"/>
            <w:hideMark/>
          </w:tcPr>
          <w:p w14:paraId="7FB9E310" w14:textId="77777777" w:rsidR="0064282F" w:rsidRPr="0064282F" w:rsidRDefault="0064282F" w:rsidP="0064282F">
            <w:pPr>
              <w:widowControl/>
              <w:autoSpaceDE/>
              <w:autoSpaceDN/>
              <w:jc w:val="right"/>
              <w:rPr>
                <w:rFonts w:ascii="Courier New" w:hAnsi="Courier New" w:cs="Courier New"/>
                <w:sz w:val="20"/>
                <w:szCs w:val="20"/>
                <w:lang w:eastAsia="ru-RU"/>
              </w:rPr>
            </w:pPr>
            <w:r w:rsidRPr="0064282F">
              <w:rPr>
                <w:rFonts w:ascii="Courier New" w:hAnsi="Courier New" w:cs="Courier New"/>
                <w:sz w:val="20"/>
                <w:szCs w:val="20"/>
                <w:lang w:eastAsia="ru-RU"/>
              </w:rPr>
              <w:t>805,0000</w:t>
            </w:r>
          </w:p>
        </w:tc>
        <w:tc>
          <w:tcPr>
            <w:tcW w:w="1657" w:type="dxa"/>
            <w:tcBorders>
              <w:top w:val="nil"/>
              <w:left w:val="nil"/>
              <w:bottom w:val="single" w:sz="4" w:space="0" w:color="auto"/>
              <w:right w:val="single" w:sz="4" w:space="0" w:color="auto"/>
            </w:tcBorders>
            <w:shd w:val="clear" w:color="auto" w:fill="auto"/>
            <w:noWrap/>
            <w:vAlign w:val="bottom"/>
            <w:hideMark/>
          </w:tcPr>
          <w:p w14:paraId="1948CB8F" w14:textId="77777777" w:rsidR="0064282F" w:rsidRPr="0064282F" w:rsidRDefault="0064282F" w:rsidP="0064282F">
            <w:pPr>
              <w:widowControl/>
              <w:autoSpaceDE/>
              <w:autoSpaceDN/>
              <w:jc w:val="right"/>
              <w:rPr>
                <w:rFonts w:ascii="Courier New" w:hAnsi="Courier New" w:cs="Courier New"/>
                <w:sz w:val="20"/>
                <w:szCs w:val="20"/>
                <w:lang w:eastAsia="ru-RU"/>
              </w:rPr>
            </w:pPr>
            <w:r w:rsidRPr="0064282F">
              <w:rPr>
                <w:rFonts w:ascii="Courier New" w:hAnsi="Courier New" w:cs="Courier New"/>
                <w:sz w:val="20"/>
                <w:szCs w:val="20"/>
                <w:lang w:eastAsia="ru-RU"/>
              </w:rPr>
              <w:t>873,1000</w:t>
            </w:r>
          </w:p>
        </w:tc>
        <w:tc>
          <w:tcPr>
            <w:tcW w:w="1657" w:type="dxa"/>
            <w:tcBorders>
              <w:top w:val="nil"/>
              <w:left w:val="nil"/>
              <w:bottom w:val="single" w:sz="4" w:space="0" w:color="auto"/>
              <w:right w:val="single" w:sz="4" w:space="0" w:color="auto"/>
            </w:tcBorders>
            <w:shd w:val="clear" w:color="auto" w:fill="auto"/>
            <w:noWrap/>
            <w:vAlign w:val="bottom"/>
            <w:hideMark/>
          </w:tcPr>
          <w:p w14:paraId="18B5F269" w14:textId="77777777" w:rsidR="0064282F" w:rsidRPr="0064282F" w:rsidRDefault="0064282F" w:rsidP="0064282F">
            <w:pPr>
              <w:widowControl/>
              <w:autoSpaceDE/>
              <w:autoSpaceDN/>
              <w:jc w:val="right"/>
              <w:rPr>
                <w:rFonts w:ascii="Courier New" w:hAnsi="Courier New" w:cs="Courier New"/>
                <w:sz w:val="20"/>
                <w:szCs w:val="20"/>
                <w:lang w:eastAsia="ru-RU"/>
              </w:rPr>
            </w:pPr>
            <w:r w:rsidRPr="0064282F">
              <w:rPr>
                <w:rFonts w:ascii="Courier New" w:hAnsi="Courier New" w:cs="Courier New"/>
                <w:sz w:val="20"/>
                <w:szCs w:val="20"/>
                <w:lang w:eastAsia="ru-RU"/>
              </w:rPr>
              <w:t>806,5167</w:t>
            </w:r>
          </w:p>
        </w:tc>
        <w:tc>
          <w:tcPr>
            <w:tcW w:w="1417" w:type="dxa"/>
            <w:tcBorders>
              <w:top w:val="nil"/>
              <w:left w:val="nil"/>
              <w:bottom w:val="single" w:sz="4" w:space="0" w:color="auto"/>
              <w:right w:val="single" w:sz="4" w:space="0" w:color="auto"/>
            </w:tcBorders>
            <w:shd w:val="clear" w:color="auto" w:fill="auto"/>
            <w:noWrap/>
            <w:vAlign w:val="bottom"/>
            <w:hideMark/>
          </w:tcPr>
          <w:p w14:paraId="1721683C" w14:textId="77777777" w:rsidR="0064282F" w:rsidRPr="0064282F" w:rsidRDefault="0064282F" w:rsidP="0064282F">
            <w:pPr>
              <w:widowControl/>
              <w:autoSpaceDE/>
              <w:autoSpaceDN/>
              <w:jc w:val="right"/>
              <w:rPr>
                <w:rFonts w:ascii="Courier New" w:hAnsi="Courier New" w:cs="Courier New"/>
                <w:sz w:val="20"/>
                <w:szCs w:val="20"/>
                <w:lang w:eastAsia="ru-RU"/>
              </w:rPr>
            </w:pPr>
            <w:r w:rsidRPr="0064282F">
              <w:rPr>
                <w:rFonts w:ascii="Courier New" w:hAnsi="Courier New" w:cs="Courier New"/>
                <w:sz w:val="20"/>
                <w:szCs w:val="20"/>
                <w:lang w:eastAsia="ru-RU"/>
              </w:rPr>
              <w:t>805,0000</w:t>
            </w:r>
          </w:p>
        </w:tc>
        <w:tc>
          <w:tcPr>
            <w:tcW w:w="1780" w:type="dxa"/>
            <w:tcBorders>
              <w:top w:val="nil"/>
              <w:left w:val="nil"/>
              <w:bottom w:val="single" w:sz="4" w:space="0" w:color="auto"/>
              <w:right w:val="single" w:sz="4" w:space="0" w:color="auto"/>
            </w:tcBorders>
            <w:shd w:val="clear" w:color="auto" w:fill="auto"/>
            <w:noWrap/>
            <w:vAlign w:val="bottom"/>
            <w:hideMark/>
          </w:tcPr>
          <w:p w14:paraId="77A88136" w14:textId="77777777" w:rsidR="0064282F" w:rsidRPr="0064282F" w:rsidRDefault="0064282F" w:rsidP="0064282F">
            <w:pPr>
              <w:widowControl/>
              <w:autoSpaceDE/>
              <w:autoSpaceDN/>
              <w:jc w:val="right"/>
              <w:rPr>
                <w:rFonts w:ascii="Courier New" w:hAnsi="Courier New" w:cs="Courier New"/>
                <w:sz w:val="20"/>
                <w:szCs w:val="20"/>
                <w:lang w:eastAsia="ru-RU"/>
              </w:rPr>
            </w:pPr>
            <w:r w:rsidRPr="0064282F">
              <w:rPr>
                <w:rFonts w:ascii="Courier New" w:hAnsi="Courier New" w:cs="Courier New"/>
                <w:sz w:val="20"/>
                <w:szCs w:val="20"/>
                <w:lang w:eastAsia="ru-RU"/>
              </w:rPr>
              <w:t>16121,2388</w:t>
            </w:r>
          </w:p>
        </w:tc>
        <w:tc>
          <w:tcPr>
            <w:tcW w:w="1297" w:type="dxa"/>
            <w:tcBorders>
              <w:top w:val="nil"/>
              <w:left w:val="nil"/>
              <w:bottom w:val="single" w:sz="4" w:space="0" w:color="auto"/>
              <w:right w:val="single" w:sz="4" w:space="0" w:color="auto"/>
            </w:tcBorders>
            <w:shd w:val="clear" w:color="auto" w:fill="auto"/>
            <w:noWrap/>
            <w:vAlign w:val="bottom"/>
            <w:hideMark/>
          </w:tcPr>
          <w:p w14:paraId="1671F665" w14:textId="77777777" w:rsidR="0064282F" w:rsidRPr="0064282F" w:rsidRDefault="0064282F" w:rsidP="0064282F">
            <w:pPr>
              <w:widowControl/>
              <w:autoSpaceDE/>
              <w:autoSpaceDN/>
              <w:jc w:val="right"/>
              <w:rPr>
                <w:rFonts w:ascii="Courier New" w:hAnsi="Courier New" w:cs="Courier New"/>
                <w:sz w:val="20"/>
                <w:szCs w:val="20"/>
                <w:lang w:eastAsia="ru-RU"/>
              </w:rPr>
            </w:pPr>
            <w:r w:rsidRPr="0064282F">
              <w:rPr>
                <w:rFonts w:ascii="Courier New" w:hAnsi="Courier New" w:cs="Courier New"/>
                <w:sz w:val="20"/>
                <w:szCs w:val="20"/>
                <w:lang w:eastAsia="ru-RU"/>
              </w:rPr>
              <w:t>141,2221</w:t>
            </w:r>
          </w:p>
        </w:tc>
      </w:tr>
      <w:tr w:rsidR="0064282F" w:rsidRPr="0064282F" w14:paraId="7542F880" w14:textId="77777777" w:rsidTr="0064282F">
        <w:trPr>
          <w:trHeight w:val="255"/>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65817F75" w14:textId="77777777" w:rsidR="0064282F" w:rsidRPr="0064282F" w:rsidRDefault="0064282F" w:rsidP="0064282F">
            <w:pPr>
              <w:widowControl/>
              <w:autoSpaceDE/>
              <w:autoSpaceDN/>
              <w:rPr>
                <w:rFonts w:ascii="Courier New" w:hAnsi="Courier New" w:cs="Courier New"/>
                <w:sz w:val="20"/>
                <w:szCs w:val="20"/>
                <w:lang w:eastAsia="ru-RU"/>
              </w:rPr>
            </w:pPr>
            <w:r w:rsidRPr="0064282F">
              <w:rPr>
                <w:rFonts w:ascii="Courier New" w:hAnsi="Courier New" w:cs="Courier New"/>
                <w:sz w:val="20"/>
                <w:szCs w:val="20"/>
                <w:lang w:eastAsia="ru-RU"/>
              </w:rPr>
              <w:t>Сульфаты</w:t>
            </w:r>
          </w:p>
        </w:tc>
        <w:tc>
          <w:tcPr>
            <w:tcW w:w="1800" w:type="dxa"/>
            <w:tcBorders>
              <w:top w:val="nil"/>
              <w:left w:val="nil"/>
              <w:bottom w:val="single" w:sz="4" w:space="0" w:color="auto"/>
              <w:right w:val="single" w:sz="4" w:space="0" w:color="auto"/>
            </w:tcBorders>
            <w:shd w:val="clear" w:color="auto" w:fill="auto"/>
            <w:noWrap/>
            <w:vAlign w:val="bottom"/>
            <w:hideMark/>
          </w:tcPr>
          <w:p w14:paraId="3403A7F6" w14:textId="77777777" w:rsidR="0064282F" w:rsidRPr="0064282F" w:rsidRDefault="0064282F" w:rsidP="0064282F">
            <w:pPr>
              <w:widowControl/>
              <w:autoSpaceDE/>
              <w:autoSpaceDN/>
              <w:jc w:val="right"/>
              <w:rPr>
                <w:rFonts w:ascii="Courier New" w:hAnsi="Courier New" w:cs="Courier New"/>
                <w:sz w:val="20"/>
                <w:szCs w:val="20"/>
                <w:lang w:eastAsia="ru-RU"/>
              </w:rPr>
            </w:pPr>
            <w:r w:rsidRPr="0064282F">
              <w:rPr>
                <w:rFonts w:ascii="Courier New" w:hAnsi="Courier New" w:cs="Courier New"/>
                <w:sz w:val="20"/>
                <w:szCs w:val="20"/>
                <w:lang w:eastAsia="ru-RU"/>
              </w:rPr>
              <w:t>1000,0000</w:t>
            </w:r>
          </w:p>
        </w:tc>
        <w:tc>
          <w:tcPr>
            <w:tcW w:w="1657" w:type="dxa"/>
            <w:tcBorders>
              <w:top w:val="nil"/>
              <w:left w:val="nil"/>
              <w:bottom w:val="single" w:sz="4" w:space="0" w:color="auto"/>
              <w:right w:val="single" w:sz="4" w:space="0" w:color="auto"/>
            </w:tcBorders>
            <w:shd w:val="clear" w:color="auto" w:fill="auto"/>
            <w:noWrap/>
            <w:vAlign w:val="bottom"/>
            <w:hideMark/>
          </w:tcPr>
          <w:p w14:paraId="0B4F56E5" w14:textId="77777777" w:rsidR="0064282F" w:rsidRPr="0064282F" w:rsidRDefault="0064282F" w:rsidP="0064282F">
            <w:pPr>
              <w:widowControl/>
              <w:autoSpaceDE/>
              <w:autoSpaceDN/>
              <w:jc w:val="right"/>
              <w:rPr>
                <w:rFonts w:ascii="Courier New" w:hAnsi="Courier New" w:cs="Courier New"/>
                <w:sz w:val="20"/>
                <w:szCs w:val="20"/>
                <w:lang w:eastAsia="ru-RU"/>
              </w:rPr>
            </w:pPr>
            <w:r w:rsidRPr="0064282F">
              <w:rPr>
                <w:rFonts w:ascii="Courier New" w:hAnsi="Courier New" w:cs="Courier New"/>
                <w:sz w:val="20"/>
                <w:szCs w:val="20"/>
                <w:lang w:eastAsia="ru-RU"/>
              </w:rPr>
              <w:t>1500,0000</w:t>
            </w:r>
          </w:p>
        </w:tc>
        <w:tc>
          <w:tcPr>
            <w:tcW w:w="1657" w:type="dxa"/>
            <w:tcBorders>
              <w:top w:val="nil"/>
              <w:left w:val="nil"/>
              <w:bottom w:val="single" w:sz="4" w:space="0" w:color="auto"/>
              <w:right w:val="single" w:sz="4" w:space="0" w:color="auto"/>
            </w:tcBorders>
            <w:shd w:val="clear" w:color="auto" w:fill="auto"/>
            <w:noWrap/>
            <w:vAlign w:val="bottom"/>
            <w:hideMark/>
          </w:tcPr>
          <w:p w14:paraId="7DC55073" w14:textId="77777777" w:rsidR="0064282F" w:rsidRPr="0064282F" w:rsidRDefault="0064282F" w:rsidP="0064282F">
            <w:pPr>
              <w:widowControl/>
              <w:autoSpaceDE/>
              <w:autoSpaceDN/>
              <w:jc w:val="right"/>
              <w:rPr>
                <w:rFonts w:ascii="Courier New" w:hAnsi="Courier New" w:cs="Courier New"/>
                <w:sz w:val="20"/>
                <w:szCs w:val="20"/>
                <w:lang w:eastAsia="ru-RU"/>
              </w:rPr>
            </w:pPr>
            <w:r w:rsidRPr="0064282F">
              <w:rPr>
                <w:rFonts w:ascii="Courier New" w:hAnsi="Courier New" w:cs="Courier New"/>
                <w:sz w:val="20"/>
                <w:szCs w:val="20"/>
                <w:lang w:eastAsia="ru-RU"/>
              </w:rPr>
              <w:t>2710,1000</w:t>
            </w:r>
          </w:p>
        </w:tc>
        <w:tc>
          <w:tcPr>
            <w:tcW w:w="1657" w:type="dxa"/>
            <w:tcBorders>
              <w:top w:val="nil"/>
              <w:left w:val="nil"/>
              <w:bottom w:val="single" w:sz="4" w:space="0" w:color="auto"/>
              <w:right w:val="single" w:sz="4" w:space="0" w:color="auto"/>
            </w:tcBorders>
            <w:shd w:val="clear" w:color="auto" w:fill="auto"/>
            <w:noWrap/>
            <w:vAlign w:val="bottom"/>
            <w:hideMark/>
          </w:tcPr>
          <w:p w14:paraId="15AC5400" w14:textId="77777777" w:rsidR="0064282F" w:rsidRPr="0064282F" w:rsidRDefault="0064282F" w:rsidP="0064282F">
            <w:pPr>
              <w:widowControl/>
              <w:autoSpaceDE/>
              <w:autoSpaceDN/>
              <w:jc w:val="right"/>
              <w:rPr>
                <w:rFonts w:ascii="Courier New" w:hAnsi="Courier New" w:cs="Courier New"/>
                <w:sz w:val="20"/>
                <w:szCs w:val="20"/>
                <w:lang w:eastAsia="ru-RU"/>
              </w:rPr>
            </w:pPr>
            <w:r w:rsidRPr="0064282F">
              <w:rPr>
                <w:rFonts w:ascii="Courier New" w:hAnsi="Courier New" w:cs="Courier New"/>
                <w:sz w:val="20"/>
                <w:szCs w:val="20"/>
                <w:lang w:eastAsia="ru-RU"/>
              </w:rPr>
              <w:t>1240,7949</w:t>
            </w:r>
          </w:p>
        </w:tc>
        <w:tc>
          <w:tcPr>
            <w:tcW w:w="1417" w:type="dxa"/>
            <w:tcBorders>
              <w:top w:val="nil"/>
              <w:left w:val="nil"/>
              <w:bottom w:val="single" w:sz="4" w:space="0" w:color="auto"/>
              <w:right w:val="single" w:sz="4" w:space="0" w:color="auto"/>
            </w:tcBorders>
            <w:shd w:val="clear" w:color="auto" w:fill="auto"/>
            <w:noWrap/>
            <w:vAlign w:val="bottom"/>
            <w:hideMark/>
          </w:tcPr>
          <w:p w14:paraId="0F1F402C" w14:textId="77777777" w:rsidR="0064282F" w:rsidRPr="0064282F" w:rsidRDefault="0064282F" w:rsidP="0064282F">
            <w:pPr>
              <w:widowControl/>
              <w:autoSpaceDE/>
              <w:autoSpaceDN/>
              <w:jc w:val="right"/>
              <w:rPr>
                <w:rFonts w:ascii="Courier New" w:hAnsi="Courier New" w:cs="Courier New"/>
                <w:sz w:val="20"/>
                <w:szCs w:val="20"/>
                <w:lang w:eastAsia="ru-RU"/>
              </w:rPr>
            </w:pPr>
            <w:r w:rsidRPr="0064282F">
              <w:rPr>
                <w:rFonts w:ascii="Courier New" w:hAnsi="Courier New" w:cs="Courier New"/>
                <w:sz w:val="20"/>
                <w:szCs w:val="20"/>
                <w:lang w:eastAsia="ru-RU"/>
              </w:rPr>
              <w:t>1240,7949</w:t>
            </w:r>
          </w:p>
        </w:tc>
        <w:tc>
          <w:tcPr>
            <w:tcW w:w="1780" w:type="dxa"/>
            <w:tcBorders>
              <w:top w:val="nil"/>
              <w:left w:val="nil"/>
              <w:bottom w:val="single" w:sz="4" w:space="0" w:color="auto"/>
              <w:right w:val="single" w:sz="4" w:space="0" w:color="auto"/>
            </w:tcBorders>
            <w:shd w:val="clear" w:color="auto" w:fill="auto"/>
            <w:noWrap/>
            <w:vAlign w:val="bottom"/>
            <w:hideMark/>
          </w:tcPr>
          <w:p w14:paraId="3CED85FE" w14:textId="77777777" w:rsidR="0064282F" w:rsidRPr="0064282F" w:rsidRDefault="0064282F" w:rsidP="0064282F">
            <w:pPr>
              <w:widowControl/>
              <w:autoSpaceDE/>
              <w:autoSpaceDN/>
              <w:jc w:val="right"/>
              <w:rPr>
                <w:rFonts w:ascii="Courier New" w:hAnsi="Courier New" w:cs="Courier New"/>
                <w:sz w:val="20"/>
                <w:szCs w:val="20"/>
                <w:lang w:eastAsia="ru-RU"/>
              </w:rPr>
            </w:pPr>
            <w:r w:rsidRPr="0064282F">
              <w:rPr>
                <w:rFonts w:ascii="Courier New" w:hAnsi="Courier New" w:cs="Courier New"/>
                <w:sz w:val="20"/>
                <w:szCs w:val="20"/>
                <w:lang w:eastAsia="ru-RU"/>
              </w:rPr>
              <w:t>24848,6340</w:t>
            </w:r>
          </w:p>
        </w:tc>
        <w:tc>
          <w:tcPr>
            <w:tcW w:w="1297" w:type="dxa"/>
            <w:tcBorders>
              <w:top w:val="nil"/>
              <w:left w:val="nil"/>
              <w:bottom w:val="single" w:sz="4" w:space="0" w:color="auto"/>
              <w:right w:val="single" w:sz="4" w:space="0" w:color="auto"/>
            </w:tcBorders>
            <w:shd w:val="clear" w:color="auto" w:fill="auto"/>
            <w:noWrap/>
            <w:vAlign w:val="bottom"/>
            <w:hideMark/>
          </w:tcPr>
          <w:p w14:paraId="7F3A28FA" w14:textId="77777777" w:rsidR="0064282F" w:rsidRPr="0064282F" w:rsidRDefault="0064282F" w:rsidP="0064282F">
            <w:pPr>
              <w:widowControl/>
              <w:autoSpaceDE/>
              <w:autoSpaceDN/>
              <w:jc w:val="right"/>
              <w:rPr>
                <w:rFonts w:ascii="Courier New" w:hAnsi="Courier New" w:cs="Courier New"/>
                <w:sz w:val="20"/>
                <w:szCs w:val="20"/>
                <w:lang w:eastAsia="ru-RU"/>
              </w:rPr>
            </w:pPr>
            <w:r w:rsidRPr="0064282F">
              <w:rPr>
                <w:rFonts w:ascii="Courier New" w:hAnsi="Courier New" w:cs="Courier New"/>
                <w:sz w:val="20"/>
                <w:szCs w:val="20"/>
                <w:lang w:eastAsia="ru-RU"/>
              </w:rPr>
              <w:t>217,6740</w:t>
            </w:r>
          </w:p>
        </w:tc>
      </w:tr>
      <w:tr w:rsidR="0064282F" w:rsidRPr="0064282F" w14:paraId="625F9A2B" w14:textId="77777777" w:rsidTr="0064282F">
        <w:trPr>
          <w:trHeight w:val="3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2544461B" w14:textId="77777777" w:rsidR="0064282F" w:rsidRPr="0064282F" w:rsidRDefault="0064282F" w:rsidP="0064282F">
            <w:pPr>
              <w:widowControl/>
              <w:autoSpaceDE/>
              <w:autoSpaceDN/>
              <w:rPr>
                <w:rFonts w:ascii="Courier New" w:hAnsi="Courier New" w:cs="Courier New"/>
                <w:sz w:val="20"/>
                <w:szCs w:val="20"/>
                <w:lang w:eastAsia="ru-RU"/>
              </w:rPr>
            </w:pPr>
            <w:r w:rsidRPr="0064282F">
              <w:rPr>
                <w:rFonts w:ascii="Courier New" w:hAnsi="Courier New" w:cs="Courier New"/>
                <w:sz w:val="20"/>
                <w:szCs w:val="20"/>
                <w:lang w:eastAsia="ru-RU"/>
              </w:rPr>
              <w:t>Фосфаты</w:t>
            </w:r>
          </w:p>
        </w:tc>
        <w:tc>
          <w:tcPr>
            <w:tcW w:w="1800" w:type="dxa"/>
            <w:tcBorders>
              <w:top w:val="nil"/>
              <w:left w:val="nil"/>
              <w:bottom w:val="single" w:sz="4" w:space="0" w:color="auto"/>
              <w:right w:val="single" w:sz="4" w:space="0" w:color="auto"/>
            </w:tcBorders>
            <w:shd w:val="clear" w:color="auto" w:fill="auto"/>
            <w:noWrap/>
            <w:vAlign w:val="bottom"/>
            <w:hideMark/>
          </w:tcPr>
          <w:p w14:paraId="47423A2C" w14:textId="77777777" w:rsidR="0064282F" w:rsidRPr="0064282F" w:rsidRDefault="0064282F" w:rsidP="0064282F">
            <w:pPr>
              <w:widowControl/>
              <w:autoSpaceDE/>
              <w:autoSpaceDN/>
              <w:jc w:val="right"/>
              <w:rPr>
                <w:rFonts w:ascii="Courier New" w:hAnsi="Courier New" w:cs="Courier New"/>
                <w:sz w:val="20"/>
                <w:szCs w:val="20"/>
                <w:lang w:eastAsia="ru-RU"/>
              </w:rPr>
            </w:pPr>
            <w:r w:rsidRPr="0064282F">
              <w:rPr>
                <w:rFonts w:ascii="Courier New" w:hAnsi="Courier New" w:cs="Courier New"/>
                <w:sz w:val="20"/>
                <w:szCs w:val="20"/>
                <w:lang w:eastAsia="ru-RU"/>
              </w:rPr>
              <w:t>25,0000</w:t>
            </w:r>
          </w:p>
        </w:tc>
        <w:tc>
          <w:tcPr>
            <w:tcW w:w="1657" w:type="dxa"/>
            <w:tcBorders>
              <w:top w:val="nil"/>
              <w:left w:val="nil"/>
              <w:bottom w:val="single" w:sz="4" w:space="0" w:color="auto"/>
              <w:right w:val="single" w:sz="4" w:space="0" w:color="auto"/>
            </w:tcBorders>
            <w:shd w:val="clear" w:color="auto" w:fill="auto"/>
            <w:noWrap/>
            <w:vAlign w:val="bottom"/>
            <w:hideMark/>
          </w:tcPr>
          <w:p w14:paraId="52BE84F2" w14:textId="77777777" w:rsidR="0064282F" w:rsidRPr="0064282F" w:rsidRDefault="0064282F" w:rsidP="0064282F">
            <w:pPr>
              <w:widowControl/>
              <w:autoSpaceDE/>
              <w:autoSpaceDN/>
              <w:jc w:val="right"/>
              <w:rPr>
                <w:rFonts w:ascii="Courier New" w:hAnsi="Courier New" w:cs="Courier New"/>
                <w:sz w:val="20"/>
                <w:szCs w:val="20"/>
                <w:lang w:eastAsia="ru-RU"/>
              </w:rPr>
            </w:pPr>
            <w:r w:rsidRPr="0064282F">
              <w:rPr>
                <w:rFonts w:ascii="Courier New" w:hAnsi="Courier New" w:cs="Courier New"/>
                <w:sz w:val="20"/>
                <w:szCs w:val="20"/>
                <w:lang w:eastAsia="ru-RU"/>
              </w:rPr>
              <w:t>60,0000</w:t>
            </w:r>
          </w:p>
        </w:tc>
        <w:tc>
          <w:tcPr>
            <w:tcW w:w="1657" w:type="dxa"/>
            <w:tcBorders>
              <w:top w:val="nil"/>
              <w:left w:val="nil"/>
              <w:bottom w:val="single" w:sz="4" w:space="0" w:color="auto"/>
              <w:right w:val="single" w:sz="4" w:space="0" w:color="auto"/>
            </w:tcBorders>
            <w:shd w:val="clear" w:color="auto" w:fill="auto"/>
            <w:noWrap/>
            <w:vAlign w:val="bottom"/>
            <w:hideMark/>
          </w:tcPr>
          <w:p w14:paraId="71FF2562" w14:textId="77777777" w:rsidR="0064282F" w:rsidRPr="0064282F" w:rsidRDefault="0064282F" w:rsidP="0064282F">
            <w:pPr>
              <w:widowControl/>
              <w:autoSpaceDE/>
              <w:autoSpaceDN/>
              <w:jc w:val="right"/>
              <w:rPr>
                <w:rFonts w:ascii="Courier New" w:hAnsi="Courier New" w:cs="Courier New"/>
                <w:sz w:val="20"/>
                <w:szCs w:val="20"/>
                <w:lang w:eastAsia="ru-RU"/>
              </w:rPr>
            </w:pPr>
            <w:r w:rsidRPr="0064282F">
              <w:rPr>
                <w:rFonts w:ascii="Courier New" w:hAnsi="Courier New" w:cs="Courier New"/>
                <w:sz w:val="20"/>
                <w:szCs w:val="20"/>
                <w:lang w:eastAsia="ru-RU"/>
              </w:rPr>
              <w:t>1,5000</w:t>
            </w:r>
          </w:p>
        </w:tc>
        <w:tc>
          <w:tcPr>
            <w:tcW w:w="1657" w:type="dxa"/>
            <w:tcBorders>
              <w:top w:val="nil"/>
              <w:left w:val="nil"/>
              <w:bottom w:val="single" w:sz="4" w:space="0" w:color="auto"/>
              <w:right w:val="single" w:sz="4" w:space="0" w:color="auto"/>
            </w:tcBorders>
            <w:shd w:val="clear" w:color="auto" w:fill="auto"/>
            <w:noWrap/>
            <w:vAlign w:val="bottom"/>
            <w:hideMark/>
          </w:tcPr>
          <w:p w14:paraId="644A08E6" w14:textId="77777777" w:rsidR="0064282F" w:rsidRPr="0064282F" w:rsidRDefault="0064282F" w:rsidP="0064282F">
            <w:pPr>
              <w:widowControl/>
              <w:autoSpaceDE/>
              <w:autoSpaceDN/>
              <w:jc w:val="right"/>
              <w:rPr>
                <w:rFonts w:ascii="Courier New" w:hAnsi="Courier New" w:cs="Courier New"/>
                <w:sz w:val="20"/>
                <w:szCs w:val="20"/>
                <w:lang w:eastAsia="ru-RU"/>
              </w:rPr>
            </w:pPr>
            <w:r w:rsidRPr="0064282F">
              <w:rPr>
                <w:rFonts w:ascii="Courier New" w:hAnsi="Courier New" w:cs="Courier New"/>
                <w:sz w:val="20"/>
                <w:szCs w:val="20"/>
                <w:lang w:eastAsia="ru-RU"/>
              </w:rPr>
              <w:t>31,0199</w:t>
            </w:r>
          </w:p>
        </w:tc>
        <w:tc>
          <w:tcPr>
            <w:tcW w:w="1417" w:type="dxa"/>
            <w:tcBorders>
              <w:top w:val="nil"/>
              <w:left w:val="nil"/>
              <w:bottom w:val="single" w:sz="4" w:space="0" w:color="auto"/>
              <w:right w:val="single" w:sz="4" w:space="0" w:color="auto"/>
            </w:tcBorders>
            <w:shd w:val="clear" w:color="auto" w:fill="auto"/>
            <w:noWrap/>
            <w:vAlign w:val="bottom"/>
            <w:hideMark/>
          </w:tcPr>
          <w:p w14:paraId="074459C4" w14:textId="77777777" w:rsidR="0064282F" w:rsidRPr="0064282F" w:rsidRDefault="0064282F" w:rsidP="0064282F">
            <w:pPr>
              <w:widowControl/>
              <w:autoSpaceDE/>
              <w:autoSpaceDN/>
              <w:jc w:val="right"/>
              <w:rPr>
                <w:rFonts w:ascii="Courier New" w:hAnsi="Courier New" w:cs="Courier New"/>
                <w:sz w:val="20"/>
                <w:szCs w:val="20"/>
                <w:lang w:eastAsia="ru-RU"/>
              </w:rPr>
            </w:pPr>
            <w:r w:rsidRPr="0064282F">
              <w:rPr>
                <w:rFonts w:ascii="Courier New" w:hAnsi="Courier New" w:cs="Courier New"/>
                <w:sz w:val="20"/>
                <w:szCs w:val="20"/>
                <w:lang w:eastAsia="ru-RU"/>
              </w:rPr>
              <w:t>31,0199</w:t>
            </w:r>
          </w:p>
        </w:tc>
        <w:tc>
          <w:tcPr>
            <w:tcW w:w="1780" w:type="dxa"/>
            <w:tcBorders>
              <w:top w:val="nil"/>
              <w:left w:val="nil"/>
              <w:bottom w:val="single" w:sz="4" w:space="0" w:color="auto"/>
              <w:right w:val="single" w:sz="4" w:space="0" w:color="auto"/>
            </w:tcBorders>
            <w:shd w:val="clear" w:color="auto" w:fill="auto"/>
            <w:noWrap/>
            <w:vAlign w:val="bottom"/>
            <w:hideMark/>
          </w:tcPr>
          <w:p w14:paraId="6434717E" w14:textId="77777777" w:rsidR="0064282F" w:rsidRPr="0064282F" w:rsidRDefault="0064282F" w:rsidP="0064282F">
            <w:pPr>
              <w:widowControl/>
              <w:autoSpaceDE/>
              <w:autoSpaceDN/>
              <w:jc w:val="right"/>
              <w:rPr>
                <w:rFonts w:ascii="Courier New" w:hAnsi="Courier New" w:cs="Courier New"/>
                <w:sz w:val="20"/>
                <w:szCs w:val="20"/>
                <w:lang w:eastAsia="ru-RU"/>
              </w:rPr>
            </w:pPr>
            <w:r w:rsidRPr="0064282F">
              <w:rPr>
                <w:rFonts w:ascii="Courier New" w:hAnsi="Courier New" w:cs="Courier New"/>
                <w:sz w:val="20"/>
                <w:szCs w:val="20"/>
                <w:lang w:eastAsia="ru-RU"/>
              </w:rPr>
              <w:t>621,2158</w:t>
            </w:r>
          </w:p>
        </w:tc>
        <w:tc>
          <w:tcPr>
            <w:tcW w:w="1297" w:type="dxa"/>
            <w:tcBorders>
              <w:top w:val="nil"/>
              <w:left w:val="nil"/>
              <w:bottom w:val="single" w:sz="4" w:space="0" w:color="auto"/>
              <w:right w:val="single" w:sz="4" w:space="0" w:color="auto"/>
            </w:tcBorders>
            <w:shd w:val="clear" w:color="auto" w:fill="auto"/>
            <w:noWrap/>
            <w:vAlign w:val="bottom"/>
            <w:hideMark/>
          </w:tcPr>
          <w:p w14:paraId="4AF2DEF1" w14:textId="77777777" w:rsidR="0064282F" w:rsidRPr="0064282F" w:rsidRDefault="0064282F" w:rsidP="0064282F">
            <w:pPr>
              <w:widowControl/>
              <w:autoSpaceDE/>
              <w:autoSpaceDN/>
              <w:jc w:val="right"/>
              <w:rPr>
                <w:rFonts w:ascii="Courier New" w:hAnsi="Courier New" w:cs="Courier New"/>
                <w:sz w:val="20"/>
                <w:szCs w:val="20"/>
                <w:lang w:eastAsia="ru-RU"/>
              </w:rPr>
            </w:pPr>
            <w:r w:rsidRPr="0064282F">
              <w:rPr>
                <w:rFonts w:ascii="Courier New" w:hAnsi="Courier New" w:cs="Courier New"/>
                <w:sz w:val="20"/>
                <w:szCs w:val="20"/>
                <w:lang w:eastAsia="ru-RU"/>
              </w:rPr>
              <w:t>5,4419</w:t>
            </w:r>
          </w:p>
        </w:tc>
      </w:tr>
      <w:tr w:rsidR="0064282F" w:rsidRPr="0064282F" w14:paraId="08A23611" w14:textId="77777777" w:rsidTr="0064282F">
        <w:trPr>
          <w:trHeight w:val="255"/>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08AA3C91" w14:textId="77777777" w:rsidR="0064282F" w:rsidRPr="0064282F" w:rsidRDefault="0064282F" w:rsidP="0064282F">
            <w:pPr>
              <w:widowControl/>
              <w:autoSpaceDE/>
              <w:autoSpaceDN/>
              <w:rPr>
                <w:rFonts w:ascii="Courier New" w:hAnsi="Courier New" w:cs="Courier New"/>
                <w:sz w:val="20"/>
                <w:szCs w:val="20"/>
                <w:lang w:eastAsia="ru-RU"/>
              </w:rPr>
            </w:pPr>
            <w:r w:rsidRPr="0064282F">
              <w:rPr>
                <w:rFonts w:ascii="Courier New" w:hAnsi="Courier New" w:cs="Courier New"/>
                <w:sz w:val="20"/>
                <w:szCs w:val="20"/>
                <w:lang w:eastAsia="ru-RU"/>
              </w:rPr>
              <w:t>Нефтепродукты</w:t>
            </w:r>
          </w:p>
        </w:tc>
        <w:tc>
          <w:tcPr>
            <w:tcW w:w="1800" w:type="dxa"/>
            <w:tcBorders>
              <w:top w:val="nil"/>
              <w:left w:val="nil"/>
              <w:bottom w:val="single" w:sz="4" w:space="0" w:color="auto"/>
              <w:right w:val="single" w:sz="4" w:space="0" w:color="auto"/>
            </w:tcBorders>
            <w:shd w:val="clear" w:color="auto" w:fill="auto"/>
            <w:noWrap/>
            <w:vAlign w:val="bottom"/>
            <w:hideMark/>
          </w:tcPr>
          <w:p w14:paraId="05E22B18" w14:textId="77777777" w:rsidR="0064282F" w:rsidRPr="0064282F" w:rsidRDefault="0064282F" w:rsidP="0064282F">
            <w:pPr>
              <w:widowControl/>
              <w:autoSpaceDE/>
              <w:autoSpaceDN/>
              <w:jc w:val="right"/>
              <w:rPr>
                <w:rFonts w:ascii="Courier New" w:hAnsi="Courier New" w:cs="Courier New"/>
                <w:sz w:val="20"/>
                <w:szCs w:val="20"/>
                <w:lang w:eastAsia="ru-RU"/>
              </w:rPr>
            </w:pPr>
            <w:r w:rsidRPr="0064282F">
              <w:rPr>
                <w:rFonts w:ascii="Courier New" w:hAnsi="Courier New" w:cs="Courier New"/>
                <w:sz w:val="20"/>
                <w:szCs w:val="20"/>
                <w:lang w:eastAsia="ru-RU"/>
              </w:rPr>
              <w:t>25,0000</w:t>
            </w:r>
          </w:p>
        </w:tc>
        <w:tc>
          <w:tcPr>
            <w:tcW w:w="1657" w:type="dxa"/>
            <w:tcBorders>
              <w:top w:val="nil"/>
              <w:left w:val="nil"/>
              <w:bottom w:val="single" w:sz="4" w:space="0" w:color="auto"/>
              <w:right w:val="single" w:sz="4" w:space="0" w:color="auto"/>
            </w:tcBorders>
            <w:shd w:val="clear" w:color="auto" w:fill="auto"/>
            <w:noWrap/>
            <w:vAlign w:val="bottom"/>
            <w:hideMark/>
          </w:tcPr>
          <w:p w14:paraId="509BF5D5" w14:textId="77777777" w:rsidR="0064282F" w:rsidRPr="0064282F" w:rsidRDefault="0064282F" w:rsidP="0064282F">
            <w:pPr>
              <w:widowControl/>
              <w:autoSpaceDE/>
              <w:autoSpaceDN/>
              <w:jc w:val="right"/>
              <w:rPr>
                <w:rFonts w:ascii="Courier New" w:hAnsi="Courier New" w:cs="Courier New"/>
                <w:sz w:val="20"/>
                <w:szCs w:val="20"/>
                <w:lang w:eastAsia="ru-RU"/>
              </w:rPr>
            </w:pPr>
            <w:r w:rsidRPr="0064282F">
              <w:rPr>
                <w:rFonts w:ascii="Courier New" w:hAnsi="Courier New" w:cs="Courier New"/>
                <w:sz w:val="20"/>
                <w:szCs w:val="20"/>
                <w:lang w:eastAsia="ru-RU"/>
              </w:rPr>
              <w:t>80,0000</w:t>
            </w:r>
          </w:p>
        </w:tc>
        <w:tc>
          <w:tcPr>
            <w:tcW w:w="1657" w:type="dxa"/>
            <w:tcBorders>
              <w:top w:val="nil"/>
              <w:left w:val="nil"/>
              <w:bottom w:val="single" w:sz="4" w:space="0" w:color="auto"/>
              <w:right w:val="single" w:sz="4" w:space="0" w:color="auto"/>
            </w:tcBorders>
            <w:shd w:val="clear" w:color="auto" w:fill="auto"/>
            <w:noWrap/>
            <w:vAlign w:val="bottom"/>
            <w:hideMark/>
          </w:tcPr>
          <w:p w14:paraId="0A32DC7A" w14:textId="77777777" w:rsidR="0064282F" w:rsidRPr="0064282F" w:rsidRDefault="0064282F" w:rsidP="0064282F">
            <w:pPr>
              <w:widowControl/>
              <w:autoSpaceDE/>
              <w:autoSpaceDN/>
              <w:jc w:val="right"/>
              <w:rPr>
                <w:rFonts w:ascii="Courier New" w:hAnsi="Courier New" w:cs="Courier New"/>
                <w:sz w:val="20"/>
                <w:szCs w:val="20"/>
                <w:lang w:eastAsia="ru-RU"/>
              </w:rPr>
            </w:pPr>
            <w:r w:rsidRPr="0064282F">
              <w:rPr>
                <w:rFonts w:ascii="Courier New" w:hAnsi="Courier New" w:cs="Courier New"/>
                <w:sz w:val="20"/>
                <w:szCs w:val="20"/>
                <w:lang w:eastAsia="ru-RU"/>
              </w:rPr>
              <w:t>25,0000</w:t>
            </w:r>
          </w:p>
        </w:tc>
        <w:tc>
          <w:tcPr>
            <w:tcW w:w="1657" w:type="dxa"/>
            <w:tcBorders>
              <w:top w:val="nil"/>
              <w:left w:val="nil"/>
              <w:bottom w:val="single" w:sz="4" w:space="0" w:color="auto"/>
              <w:right w:val="single" w:sz="4" w:space="0" w:color="auto"/>
            </w:tcBorders>
            <w:shd w:val="clear" w:color="auto" w:fill="auto"/>
            <w:noWrap/>
            <w:vAlign w:val="bottom"/>
            <w:hideMark/>
          </w:tcPr>
          <w:p w14:paraId="5C40DD9B" w14:textId="77777777" w:rsidR="0064282F" w:rsidRPr="0064282F" w:rsidRDefault="0064282F" w:rsidP="0064282F">
            <w:pPr>
              <w:widowControl/>
              <w:autoSpaceDE/>
              <w:autoSpaceDN/>
              <w:jc w:val="right"/>
              <w:rPr>
                <w:rFonts w:ascii="Courier New" w:hAnsi="Courier New" w:cs="Courier New"/>
                <w:sz w:val="20"/>
                <w:szCs w:val="20"/>
                <w:lang w:eastAsia="ru-RU"/>
              </w:rPr>
            </w:pPr>
            <w:r w:rsidRPr="0064282F">
              <w:rPr>
                <w:rFonts w:ascii="Courier New" w:hAnsi="Courier New" w:cs="Courier New"/>
                <w:sz w:val="20"/>
                <w:szCs w:val="20"/>
                <w:lang w:eastAsia="ru-RU"/>
              </w:rPr>
              <w:t>31,0199</w:t>
            </w:r>
          </w:p>
        </w:tc>
        <w:tc>
          <w:tcPr>
            <w:tcW w:w="1417" w:type="dxa"/>
            <w:tcBorders>
              <w:top w:val="nil"/>
              <w:left w:val="nil"/>
              <w:bottom w:val="single" w:sz="4" w:space="0" w:color="auto"/>
              <w:right w:val="single" w:sz="4" w:space="0" w:color="auto"/>
            </w:tcBorders>
            <w:shd w:val="clear" w:color="auto" w:fill="auto"/>
            <w:noWrap/>
            <w:vAlign w:val="bottom"/>
            <w:hideMark/>
          </w:tcPr>
          <w:p w14:paraId="3F82605F" w14:textId="77777777" w:rsidR="0064282F" w:rsidRPr="0064282F" w:rsidRDefault="0064282F" w:rsidP="0064282F">
            <w:pPr>
              <w:widowControl/>
              <w:autoSpaceDE/>
              <w:autoSpaceDN/>
              <w:jc w:val="right"/>
              <w:rPr>
                <w:rFonts w:ascii="Courier New" w:hAnsi="Courier New" w:cs="Courier New"/>
                <w:sz w:val="20"/>
                <w:szCs w:val="20"/>
                <w:lang w:eastAsia="ru-RU"/>
              </w:rPr>
            </w:pPr>
            <w:r w:rsidRPr="0064282F">
              <w:rPr>
                <w:rFonts w:ascii="Courier New" w:hAnsi="Courier New" w:cs="Courier New"/>
                <w:sz w:val="20"/>
                <w:szCs w:val="20"/>
                <w:lang w:eastAsia="ru-RU"/>
              </w:rPr>
              <w:t>31,0199</w:t>
            </w:r>
          </w:p>
        </w:tc>
        <w:tc>
          <w:tcPr>
            <w:tcW w:w="1780" w:type="dxa"/>
            <w:tcBorders>
              <w:top w:val="nil"/>
              <w:left w:val="nil"/>
              <w:bottom w:val="single" w:sz="4" w:space="0" w:color="auto"/>
              <w:right w:val="single" w:sz="4" w:space="0" w:color="auto"/>
            </w:tcBorders>
            <w:shd w:val="clear" w:color="auto" w:fill="auto"/>
            <w:noWrap/>
            <w:vAlign w:val="bottom"/>
            <w:hideMark/>
          </w:tcPr>
          <w:p w14:paraId="07B7E6EB" w14:textId="77777777" w:rsidR="0064282F" w:rsidRPr="0064282F" w:rsidRDefault="0064282F" w:rsidP="0064282F">
            <w:pPr>
              <w:widowControl/>
              <w:autoSpaceDE/>
              <w:autoSpaceDN/>
              <w:jc w:val="right"/>
              <w:rPr>
                <w:rFonts w:ascii="Courier New" w:hAnsi="Courier New" w:cs="Courier New"/>
                <w:sz w:val="20"/>
                <w:szCs w:val="20"/>
                <w:lang w:eastAsia="ru-RU"/>
              </w:rPr>
            </w:pPr>
            <w:r w:rsidRPr="0064282F">
              <w:rPr>
                <w:rFonts w:ascii="Courier New" w:hAnsi="Courier New" w:cs="Courier New"/>
                <w:sz w:val="20"/>
                <w:szCs w:val="20"/>
                <w:lang w:eastAsia="ru-RU"/>
              </w:rPr>
              <w:t>621,2158</w:t>
            </w:r>
          </w:p>
        </w:tc>
        <w:tc>
          <w:tcPr>
            <w:tcW w:w="1297" w:type="dxa"/>
            <w:tcBorders>
              <w:top w:val="nil"/>
              <w:left w:val="nil"/>
              <w:bottom w:val="single" w:sz="4" w:space="0" w:color="auto"/>
              <w:right w:val="single" w:sz="4" w:space="0" w:color="auto"/>
            </w:tcBorders>
            <w:shd w:val="clear" w:color="auto" w:fill="auto"/>
            <w:noWrap/>
            <w:vAlign w:val="bottom"/>
            <w:hideMark/>
          </w:tcPr>
          <w:p w14:paraId="35228702" w14:textId="77777777" w:rsidR="0064282F" w:rsidRPr="0064282F" w:rsidRDefault="0064282F" w:rsidP="0064282F">
            <w:pPr>
              <w:widowControl/>
              <w:autoSpaceDE/>
              <w:autoSpaceDN/>
              <w:jc w:val="right"/>
              <w:rPr>
                <w:rFonts w:ascii="Courier New" w:hAnsi="Courier New" w:cs="Courier New"/>
                <w:sz w:val="20"/>
                <w:szCs w:val="20"/>
                <w:lang w:eastAsia="ru-RU"/>
              </w:rPr>
            </w:pPr>
            <w:r w:rsidRPr="0064282F">
              <w:rPr>
                <w:rFonts w:ascii="Courier New" w:hAnsi="Courier New" w:cs="Courier New"/>
                <w:sz w:val="20"/>
                <w:szCs w:val="20"/>
                <w:lang w:eastAsia="ru-RU"/>
              </w:rPr>
              <w:t>5,4419</w:t>
            </w:r>
          </w:p>
        </w:tc>
      </w:tr>
      <w:tr w:rsidR="0064282F" w:rsidRPr="0064282F" w14:paraId="1F86D6C4" w14:textId="77777777" w:rsidTr="0064282F">
        <w:trPr>
          <w:trHeight w:val="255"/>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5200D196" w14:textId="77777777" w:rsidR="0064282F" w:rsidRPr="0064282F" w:rsidRDefault="0064282F" w:rsidP="0064282F">
            <w:pPr>
              <w:widowControl/>
              <w:autoSpaceDE/>
              <w:autoSpaceDN/>
              <w:rPr>
                <w:rFonts w:ascii="Courier New" w:hAnsi="Courier New" w:cs="Courier New"/>
                <w:sz w:val="20"/>
                <w:szCs w:val="20"/>
                <w:lang w:eastAsia="ru-RU"/>
              </w:rPr>
            </w:pPr>
            <w:r w:rsidRPr="0064282F">
              <w:rPr>
                <w:rFonts w:ascii="Courier New" w:hAnsi="Courier New" w:cs="Courier New"/>
                <w:sz w:val="20"/>
                <w:szCs w:val="20"/>
                <w:lang w:eastAsia="ru-RU"/>
              </w:rPr>
              <w:t>Азот аммонийный</w:t>
            </w:r>
          </w:p>
        </w:tc>
        <w:tc>
          <w:tcPr>
            <w:tcW w:w="1800" w:type="dxa"/>
            <w:tcBorders>
              <w:top w:val="nil"/>
              <w:left w:val="nil"/>
              <w:bottom w:val="single" w:sz="4" w:space="0" w:color="auto"/>
              <w:right w:val="single" w:sz="4" w:space="0" w:color="auto"/>
            </w:tcBorders>
            <w:shd w:val="clear" w:color="auto" w:fill="auto"/>
            <w:noWrap/>
            <w:vAlign w:val="bottom"/>
            <w:hideMark/>
          </w:tcPr>
          <w:p w14:paraId="0475562A" w14:textId="77777777" w:rsidR="0064282F" w:rsidRPr="0064282F" w:rsidRDefault="0064282F" w:rsidP="0064282F">
            <w:pPr>
              <w:widowControl/>
              <w:autoSpaceDE/>
              <w:autoSpaceDN/>
              <w:jc w:val="right"/>
              <w:rPr>
                <w:rFonts w:ascii="Courier New" w:hAnsi="Courier New" w:cs="Courier New"/>
                <w:sz w:val="20"/>
                <w:szCs w:val="20"/>
                <w:lang w:eastAsia="ru-RU"/>
              </w:rPr>
            </w:pPr>
            <w:r w:rsidRPr="0064282F">
              <w:rPr>
                <w:rFonts w:ascii="Courier New" w:hAnsi="Courier New" w:cs="Courier New"/>
                <w:sz w:val="20"/>
                <w:szCs w:val="20"/>
                <w:lang w:eastAsia="ru-RU"/>
              </w:rPr>
              <w:t>20,0000</w:t>
            </w:r>
          </w:p>
        </w:tc>
        <w:tc>
          <w:tcPr>
            <w:tcW w:w="1657" w:type="dxa"/>
            <w:tcBorders>
              <w:top w:val="nil"/>
              <w:left w:val="nil"/>
              <w:bottom w:val="single" w:sz="4" w:space="0" w:color="auto"/>
              <w:right w:val="single" w:sz="4" w:space="0" w:color="auto"/>
            </w:tcBorders>
            <w:shd w:val="clear" w:color="auto" w:fill="auto"/>
            <w:noWrap/>
            <w:vAlign w:val="bottom"/>
            <w:hideMark/>
          </w:tcPr>
          <w:p w14:paraId="2477479A" w14:textId="77777777" w:rsidR="0064282F" w:rsidRPr="0064282F" w:rsidRDefault="0064282F" w:rsidP="0064282F">
            <w:pPr>
              <w:widowControl/>
              <w:autoSpaceDE/>
              <w:autoSpaceDN/>
              <w:jc w:val="right"/>
              <w:rPr>
                <w:rFonts w:ascii="Courier New" w:hAnsi="Courier New" w:cs="Courier New"/>
                <w:sz w:val="20"/>
                <w:szCs w:val="20"/>
                <w:lang w:eastAsia="ru-RU"/>
              </w:rPr>
            </w:pPr>
            <w:r w:rsidRPr="0064282F">
              <w:rPr>
                <w:rFonts w:ascii="Courier New" w:hAnsi="Courier New" w:cs="Courier New"/>
                <w:sz w:val="20"/>
                <w:szCs w:val="20"/>
                <w:lang w:eastAsia="ru-RU"/>
              </w:rPr>
              <w:t>50,0000</w:t>
            </w:r>
          </w:p>
        </w:tc>
        <w:tc>
          <w:tcPr>
            <w:tcW w:w="1657" w:type="dxa"/>
            <w:tcBorders>
              <w:top w:val="nil"/>
              <w:left w:val="nil"/>
              <w:bottom w:val="single" w:sz="4" w:space="0" w:color="auto"/>
              <w:right w:val="single" w:sz="4" w:space="0" w:color="auto"/>
            </w:tcBorders>
            <w:shd w:val="clear" w:color="auto" w:fill="auto"/>
            <w:noWrap/>
            <w:vAlign w:val="bottom"/>
            <w:hideMark/>
          </w:tcPr>
          <w:p w14:paraId="0F029738" w14:textId="77777777" w:rsidR="0064282F" w:rsidRPr="0064282F" w:rsidRDefault="0064282F" w:rsidP="0064282F">
            <w:pPr>
              <w:widowControl/>
              <w:autoSpaceDE/>
              <w:autoSpaceDN/>
              <w:jc w:val="right"/>
              <w:rPr>
                <w:rFonts w:ascii="Courier New" w:hAnsi="Courier New" w:cs="Courier New"/>
                <w:sz w:val="20"/>
                <w:szCs w:val="20"/>
                <w:lang w:eastAsia="ru-RU"/>
              </w:rPr>
            </w:pPr>
            <w:r w:rsidRPr="0064282F">
              <w:rPr>
                <w:rFonts w:ascii="Courier New" w:hAnsi="Courier New" w:cs="Courier New"/>
                <w:sz w:val="20"/>
                <w:szCs w:val="20"/>
                <w:lang w:eastAsia="ru-RU"/>
              </w:rPr>
              <w:t>20,0000</w:t>
            </w:r>
          </w:p>
        </w:tc>
        <w:tc>
          <w:tcPr>
            <w:tcW w:w="1657" w:type="dxa"/>
            <w:tcBorders>
              <w:top w:val="nil"/>
              <w:left w:val="nil"/>
              <w:bottom w:val="single" w:sz="4" w:space="0" w:color="auto"/>
              <w:right w:val="single" w:sz="4" w:space="0" w:color="auto"/>
            </w:tcBorders>
            <w:shd w:val="clear" w:color="auto" w:fill="auto"/>
            <w:noWrap/>
            <w:vAlign w:val="bottom"/>
            <w:hideMark/>
          </w:tcPr>
          <w:p w14:paraId="717002A0" w14:textId="77777777" w:rsidR="0064282F" w:rsidRPr="0064282F" w:rsidRDefault="0064282F" w:rsidP="0064282F">
            <w:pPr>
              <w:widowControl/>
              <w:autoSpaceDE/>
              <w:autoSpaceDN/>
              <w:jc w:val="right"/>
              <w:rPr>
                <w:rFonts w:ascii="Courier New" w:hAnsi="Courier New" w:cs="Courier New"/>
                <w:sz w:val="20"/>
                <w:szCs w:val="20"/>
                <w:lang w:eastAsia="ru-RU"/>
              </w:rPr>
            </w:pPr>
            <w:r w:rsidRPr="0064282F">
              <w:rPr>
                <w:rFonts w:ascii="Courier New" w:hAnsi="Courier New" w:cs="Courier New"/>
                <w:sz w:val="20"/>
                <w:szCs w:val="20"/>
                <w:lang w:eastAsia="ru-RU"/>
              </w:rPr>
              <w:t>24,8159</w:t>
            </w:r>
          </w:p>
        </w:tc>
        <w:tc>
          <w:tcPr>
            <w:tcW w:w="1417" w:type="dxa"/>
            <w:tcBorders>
              <w:top w:val="nil"/>
              <w:left w:val="nil"/>
              <w:bottom w:val="single" w:sz="4" w:space="0" w:color="auto"/>
              <w:right w:val="single" w:sz="4" w:space="0" w:color="auto"/>
            </w:tcBorders>
            <w:shd w:val="clear" w:color="auto" w:fill="auto"/>
            <w:noWrap/>
            <w:vAlign w:val="bottom"/>
            <w:hideMark/>
          </w:tcPr>
          <w:p w14:paraId="7121B8AC" w14:textId="77777777" w:rsidR="0064282F" w:rsidRPr="0064282F" w:rsidRDefault="0064282F" w:rsidP="0064282F">
            <w:pPr>
              <w:widowControl/>
              <w:autoSpaceDE/>
              <w:autoSpaceDN/>
              <w:jc w:val="right"/>
              <w:rPr>
                <w:rFonts w:ascii="Courier New" w:hAnsi="Courier New" w:cs="Courier New"/>
                <w:sz w:val="20"/>
                <w:szCs w:val="20"/>
                <w:lang w:eastAsia="ru-RU"/>
              </w:rPr>
            </w:pPr>
            <w:r w:rsidRPr="0064282F">
              <w:rPr>
                <w:rFonts w:ascii="Courier New" w:hAnsi="Courier New" w:cs="Courier New"/>
                <w:sz w:val="20"/>
                <w:szCs w:val="20"/>
                <w:lang w:eastAsia="ru-RU"/>
              </w:rPr>
              <w:t>24,8159</w:t>
            </w:r>
          </w:p>
        </w:tc>
        <w:tc>
          <w:tcPr>
            <w:tcW w:w="1780" w:type="dxa"/>
            <w:tcBorders>
              <w:top w:val="nil"/>
              <w:left w:val="nil"/>
              <w:bottom w:val="single" w:sz="4" w:space="0" w:color="auto"/>
              <w:right w:val="single" w:sz="4" w:space="0" w:color="auto"/>
            </w:tcBorders>
            <w:shd w:val="clear" w:color="auto" w:fill="auto"/>
            <w:noWrap/>
            <w:vAlign w:val="bottom"/>
            <w:hideMark/>
          </w:tcPr>
          <w:p w14:paraId="35B684C3" w14:textId="77777777" w:rsidR="0064282F" w:rsidRPr="0064282F" w:rsidRDefault="0064282F" w:rsidP="0064282F">
            <w:pPr>
              <w:widowControl/>
              <w:autoSpaceDE/>
              <w:autoSpaceDN/>
              <w:jc w:val="right"/>
              <w:rPr>
                <w:rFonts w:ascii="Courier New" w:hAnsi="Courier New" w:cs="Courier New"/>
                <w:sz w:val="20"/>
                <w:szCs w:val="20"/>
                <w:lang w:eastAsia="ru-RU"/>
              </w:rPr>
            </w:pPr>
            <w:r w:rsidRPr="0064282F">
              <w:rPr>
                <w:rFonts w:ascii="Courier New" w:hAnsi="Courier New" w:cs="Courier New"/>
                <w:sz w:val="20"/>
                <w:szCs w:val="20"/>
                <w:lang w:eastAsia="ru-RU"/>
              </w:rPr>
              <w:t>496,9727</w:t>
            </w:r>
          </w:p>
        </w:tc>
        <w:tc>
          <w:tcPr>
            <w:tcW w:w="1297" w:type="dxa"/>
            <w:tcBorders>
              <w:top w:val="nil"/>
              <w:left w:val="nil"/>
              <w:bottom w:val="single" w:sz="4" w:space="0" w:color="auto"/>
              <w:right w:val="single" w:sz="4" w:space="0" w:color="auto"/>
            </w:tcBorders>
            <w:shd w:val="clear" w:color="auto" w:fill="auto"/>
            <w:noWrap/>
            <w:vAlign w:val="bottom"/>
            <w:hideMark/>
          </w:tcPr>
          <w:p w14:paraId="3610046F" w14:textId="77777777" w:rsidR="0064282F" w:rsidRPr="0064282F" w:rsidRDefault="0064282F" w:rsidP="0064282F">
            <w:pPr>
              <w:widowControl/>
              <w:autoSpaceDE/>
              <w:autoSpaceDN/>
              <w:jc w:val="right"/>
              <w:rPr>
                <w:rFonts w:ascii="Courier New" w:hAnsi="Courier New" w:cs="Courier New"/>
                <w:sz w:val="20"/>
                <w:szCs w:val="20"/>
                <w:lang w:eastAsia="ru-RU"/>
              </w:rPr>
            </w:pPr>
            <w:r w:rsidRPr="0064282F">
              <w:rPr>
                <w:rFonts w:ascii="Courier New" w:hAnsi="Courier New" w:cs="Courier New"/>
                <w:sz w:val="20"/>
                <w:szCs w:val="20"/>
                <w:lang w:eastAsia="ru-RU"/>
              </w:rPr>
              <w:t>4,3535</w:t>
            </w:r>
          </w:p>
        </w:tc>
      </w:tr>
      <w:tr w:rsidR="0064282F" w:rsidRPr="0064282F" w14:paraId="6B6214E5" w14:textId="77777777" w:rsidTr="0064282F">
        <w:trPr>
          <w:trHeight w:val="255"/>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12E9D8C6" w14:textId="48F0A72E" w:rsidR="0064282F" w:rsidRPr="0064282F" w:rsidRDefault="0064282F" w:rsidP="0064282F">
            <w:pPr>
              <w:widowControl/>
              <w:autoSpaceDE/>
              <w:autoSpaceDN/>
              <w:rPr>
                <w:rFonts w:ascii="Courier New" w:hAnsi="Courier New" w:cs="Courier New"/>
                <w:sz w:val="20"/>
                <w:szCs w:val="20"/>
                <w:lang w:eastAsia="ru-RU"/>
              </w:rPr>
            </w:pPr>
            <w:r w:rsidRPr="0064282F">
              <w:rPr>
                <w:rFonts w:ascii="Courier New" w:hAnsi="Courier New" w:cs="Courier New"/>
                <w:sz w:val="20"/>
                <w:szCs w:val="20"/>
                <w:lang w:eastAsia="ru-RU"/>
              </w:rPr>
              <w:t> </w:t>
            </w:r>
            <w:r>
              <w:rPr>
                <w:rFonts w:ascii="Courier New" w:hAnsi="Courier New" w:cs="Courier New"/>
                <w:sz w:val="20"/>
                <w:szCs w:val="20"/>
                <w:lang w:eastAsia="ru-RU"/>
              </w:rPr>
              <w:t>Итого:</w:t>
            </w:r>
          </w:p>
        </w:tc>
        <w:tc>
          <w:tcPr>
            <w:tcW w:w="9968"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302DE6EB" w14:textId="77777777" w:rsidR="0064282F" w:rsidRPr="0064282F" w:rsidRDefault="0064282F" w:rsidP="0064282F">
            <w:pPr>
              <w:widowControl/>
              <w:autoSpaceDE/>
              <w:autoSpaceDN/>
              <w:jc w:val="center"/>
              <w:rPr>
                <w:rFonts w:ascii="Courier New" w:hAnsi="Courier New" w:cs="Courier New"/>
                <w:sz w:val="20"/>
                <w:szCs w:val="20"/>
                <w:lang w:eastAsia="ru-RU"/>
              </w:rPr>
            </w:pPr>
            <w:r w:rsidRPr="0064282F">
              <w:rPr>
                <w:rFonts w:ascii="Courier New" w:hAnsi="Courier New" w:cs="Courier New"/>
                <w:sz w:val="20"/>
                <w:szCs w:val="20"/>
                <w:lang w:eastAsia="ru-RU"/>
              </w:rPr>
              <w:t> </w:t>
            </w:r>
          </w:p>
        </w:tc>
        <w:tc>
          <w:tcPr>
            <w:tcW w:w="1297" w:type="dxa"/>
            <w:tcBorders>
              <w:top w:val="nil"/>
              <w:left w:val="nil"/>
              <w:bottom w:val="single" w:sz="4" w:space="0" w:color="auto"/>
              <w:right w:val="single" w:sz="4" w:space="0" w:color="auto"/>
            </w:tcBorders>
            <w:shd w:val="clear" w:color="auto" w:fill="auto"/>
            <w:noWrap/>
            <w:vAlign w:val="bottom"/>
            <w:hideMark/>
          </w:tcPr>
          <w:p w14:paraId="6C0087AE" w14:textId="77777777" w:rsidR="0064282F" w:rsidRPr="0064282F" w:rsidRDefault="0064282F" w:rsidP="0064282F">
            <w:pPr>
              <w:widowControl/>
              <w:autoSpaceDE/>
              <w:autoSpaceDN/>
              <w:jc w:val="right"/>
              <w:rPr>
                <w:rFonts w:ascii="Courier New" w:hAnsi="Courier New" w:cs="Courier New"/>
                <w:b/>
                <w:bCs/>
                <w:sz w:val="20"/>
                <w:szCs w:val="20"/>
                <w:lang w:eastAsia="ru-RU"/>
              </w:rPr>
            </w:pPr>
            <w:r w:rsidRPr="0064282F">
              <w:rPr>
                <w:rFonts w:ascii="Courier New" w:hAnsi="Courier New" w:cs="Courier New"/>
                <w:b/>
                <w:bCs/>
                <w:sz w:val="20"/>
                <w:szCs w:val="20"/>
                <w:lang w:eastAsia="ru-RU"/>
              </w:rPr>
              <w:t>2321,4187</w:t>
            </w:r>
          </w:p>
        </w:tc>
      </w:tr>
    </w:tbl>
    <w:p w14:paraId="5155D0B5" w14:textId="77777777" w:rsidR="000255BF" w:rsidRDefault="000255BF">
      <w:pPr>
        <w:pStyle w:val="1"/>
        <w:spacing w:before="101"/>
        <w:ind w:left="2771" w:right="2891"/>
        <w:rPr>
          <w:rFonts w:ascii="Times New Roman" w:hAnsi="Times New Roman" w:cs="Times New Roman"/>
          <w:sz w:val="20"/>
          <w:szCs w:val="20"/>
        </w:rPr>
      </w:pPr>
    </w:p>
    <w:p w14:paraId="422D1625" w14:textId="77777777" w:rsidR="009052B9" w:rsidRPr="00DF624B" w:rsidRDefault="009052B9">
      <w:pPr>
        <w:pStyle w:val="1"/>
        <w:spacing w:before="101"/>
        <w:ind w:left="2771" w:right="2891"/>
        <w:rPr>
          <w:rFonts w:ascii="Times New Roman" w:hAnsi="Times New Roman" w:cs="Times New Roman"/>
          <w:sz w:val="20"/>
          <w:szCs w:val="20"/>
        </w:rPr>
      </w:pPr>
    </w:p>
    <w:bookmarkEnd w:id="2"/>
    <w:p w14:paraId="0193E960" w14:textId="77777777" w:rsidR="00971211" w:rsidRPr="00DF624B" w:rsidRDefault="00971211">
      <w:pPr>
        <w:spacing w:line="223" w:lineRule="exact"/>
        <w:rPr>
          <w:sz w:val="20"/>
          <w:szCs w:val="20"/>
        </w:rPr>
        <w:sectPr w:rsidR="00971211" w:rsidRPr="00DF624B" w:rsidSect="00841DBD">
          <w:pgSz w:w="16840" w:h="11910" w:orient="landscape"/>
          <w:pgMar w:top="1134" w:right="851" w:bottom="851" w:left="1418" w:header="454" w:footer="567" w:gutter="0"/>
          <w:cols w:space="720"/>
          <w:docGrid w:linePitch="299"/>
        </w:sectPr>
      </w:pPr>
    </w:p>
    <w:p w14:paraId="70473FEB" w14:textId="77777777" w:rsidR="00971211" w:rsidRPr="00495589" w:rsidRDefault="00272498">
      <w:pPr>
        <w:spacing w:before="101"/>
        <w:ind w:left="3051" w:right="3172"/>
        <w:jc w:val="center"/>
        <w:rPr>
          <w:b/>
          <w:sz w:val="26"/>
          <w:szCs w:val="26"/>
        </w:rPr>
      </w:pPr>
      <w:bookmarkStart w:id="3" w:name="_Hlk127806497"/>
      <w:r w:rsidRPr="00495589">
        <w:rPr>
          <w:b/>
          <w:sz w:val="26"/>
          <w:szCs w:val="26"/>
        </w:rPr>
        <w:t>Нормативы</w:t>
      </w:r>
      <w:r w:rsidRPr="00495589">
        <w:rPr>
          <w:b/>
          <w:spacing w:val="-6"/>
          <w:sz w:val="26"/>
          <w:szCs w:val="26"/>
        </w:rPr>
        <w:t xml:space="preserve"> </w:t>
      </w:r>
      <w:r w:rsidRPr="00495589">
        <w:rPr>
          <w:b/>
          <w:sz w:val="26"/>
          <w:szCs w:val="26"/>
        </w:rPr>
        <w:t>сбросов</w:t>
      </w:r>
      <w:r w:rsidRPr="00495589">
        <w:rPr>
          <w:b/>
          <w:spacing w:val="-5"/>
          <w:sz w:val="26"/>
          <w:szCs w:val="26"/>
        </w:rPr>
        <w:t xml:space="preserve"> </w:t>
      </w:r>
      <w:r w:rsidRPr="00495589">
        <w:rPr>
          <w:b/>
          <w:sz w:val="26"/>
          <w:szCs w:val="26"/>
        </w:rPr>
        <w:t>загрязняющих</w:t>
      </w:r>
      <w:r w:rsidRPr="00495589">
        <w:rPr>
          <w:b/>
          <w:spacing w:val="-5"/>
          <w:sz w:val="26"/>
          <w:szCs w:val="26"/>
        </w:rPr>
        <w:t xml:space="preserve"> </w:t>
      </w:r>
      <w:r w:rsidRPr="00495589">
        <w:rPr>
          <w:b/>
          <w:sz w:val="26"/>
          <w:szCs w:val="26"/>
        </w:rPr>
        <w:t>веществ</w:t>
      </w:r>
    </w:p>
    <w:p w14:paraId="658F3338" w14:textId="77777777" w:rsidR="00971211" w:rsidRDefault="00971211">
      <w:pPr>
        <w:pStyle w:val="a3"/>
        <w:spacing w:before="7"/>
        <w:rPr>
          <w:rFonts w:ascii="Courier New"/>
          <w:b/>
          <w:sz w:val="16"/>
        </w:rPr>
      </w:pPr>
    </w:p>
    <w:tbl>
      <w:tblPr>
        <w:tblW w:w="16040" w:type="dxa"/>
        <w:tblInd w:w="-885" w:type="dxa"/>
        <w:tblLayout w:type="fixed"/>
        <w:tblLook w:val="04A0" w:firstRow="1" w:lastRow="0" w:firstColumn="1" w:lastColumn="0" w:noHBand="0" w:noVBand="1"/>
      </w:tblPr>
      <w:tblGrid>
        <w:gridCol w:w="567"/>
        <w:gridCol w:w="2127"/>
        <w:gridCol w:w="993"/>
        <w:gridCol w:w="1400"/>
        <w:gridCol w:w="969"/>
        <w:gridCol w:w="1297"/>
        <w:gridCol w:w="1780"/>
        <w:gridCol w:w="1177"/>
        <w:gridCol w:w="1057"/>
        <w:gridCol w:w="1210"/>
        <w:gridCol w:w="1369"/>
        <w:gridCol w:w="1134"/>
        <w:gridCol w:w="960"/>
      </w:tblGrid>
      <w:tr w:rsidR="0064282F" w:rsidRPr="0064282F" w14:paraId="1E96AB7C" w14:textId="77777777" w:rsidTr="0064282F">
        <w:trPr>
          <w:trHeight w:val="255"/>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bookmarkEnd w:id="3"/>
          <w:p w14:paraId="09769607" w14:textId="77777777" w:rsidR="0064282F" w:rsidRPr="0064282F" w:rsidRDefault="0064282F" w:rsidP="0064282F">
            <w:pPr>
              <w:widowControl/>
              <w:autoSpaceDE/>
              <w:autoSpaceDN/>
              <w:rPr>
                <w:rFonts w:ascii="Courier New" w:hAnsi="Courier New" w:cs="Courier New"/>
                <w:sz w:val="16"/>
                <w:szCs w:val="16"/>
                <w:lang w:eastAsia="ru-RU"/>
              </w:rPr>
            </w:pPr>
            <w:r w:rsidRPr="0064282F">
              <w:rPr>
                <w:rFonts w:ascii="Courier New" w:hAnsi="Courier New" w:cs="Courier New"/>
                <w:sz w:val="16"/>
                <w:szCs w:val="16"/>
                <w:lang w:eastAsia="ru-RU"/>
              </w:rPr>
              <w:t>Номер выпуска</w:t>
            </w:r>
          </w:p>
        </w:tc>
        <w:tc>
          <w:tcPr>
            <w:tcW w:w="2127"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25664E35" w14:textId="77777777" w:rsidR="0064282F" w:rsidRPr="0064282F" w:rsidRDefault="0064282F" w:rsidP="0064282F">
            <w:pPr>
              <w:widowControl/>
              <w:autoSpaceDE/>
              <w:autoSpaceDN/>
              <w:jc w:val="center"/>
              <w:rPr>
                <w:rFonts w:ascii="Courier New" w:hAnsi="Courier New" w:cs="Courier New"/>
                <w:sz w:val="16"/>
                <w:szCs w:val="16"/>
                <w:lang w:eastAsia="ru-RU"/>
              </w:rPr>
            </w:pPr>
            <w:r w:rsidRPr="0064282F">
              <w:rPr>
                <w:rFonts w:ascii="Courier New" w:hAnsi="Courier New" w:cs="Courier New"/>
                <w:sz w:val="16"/>
                <w:szCs w:val="16"/>
                <w:lang w:eastAsia="ru-RU"/>
              </w:rPr>
              <w:t>Наименование показателя</w:t>
            </w:r>
          </w:p>
        </w:tc>
        <w:tc>
          <w:tcPr>
            <w:tcW w:w="6439"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60D2FB8D" w14:textId="77777777" w:rsidR="0064282F" w:rsidRPr="0064282F" w:rsidRDefault="0064282F" w:rsidP="0064282F">
            <w:pPr>
              <w:widowControl/>
              <w:autoSpaceDE/>
              <w:autoSpaceDN/>
              <w:jc w:val="center"/>
              <w:rPr>
                <w:rFonts w:ascii="Courier New" w:hAnsi="Courier New" w:cs="Courier New"/>
                <w:sz w:val="16"/>
                <w:szCs w:val="16"/>
                <w:lang w:eastAsia="ru-RU"/>
              </w:rPr>
            </w:pPr>
            <w:r w:rsidRPr="0064282F">
              <w:rPr>
                <w:rFonts w:ascii="Courier New" w:hAnsi="Courier New" w:cs="Courier New"/>
                <w:sz w:val="16"/>
                <w:szCs w:val="16"/>
                <w:lang w:eastAsia="ru-RU"/>
              </w:rPr>
              <w:t>Существующее положение 2022г.</w:t>
            </w:r>
          </w:p>
        </w:tc>
        <w:tc>
          <w:tcPr>
            <w:tcW w:w="5947"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19094830" w14:textId="77777777" w:rsidR="0064282F" w:rsidRPr="0064282F" w:rsidRDefault="0064282F" w:rsidP="0064282F">
            <w:pPr>
              <w:widowControl/>
              <w:autoSpaceDE/>
              <w:autoSpaceDN/>
              <w:jc w:val="center"/>
              <w:rPr>
                <w:rFonts w:ascii="Courier New" w:hAnsi="Courier New" w:cs="Courier New"/>
                <w:sz w:val="16"/>
                <w:szCs w:val="16"/>
                <w:lang w:eastAsia="ru-RU"/>
              </w:rPr>
            </w:pPr>
            <w:r w:rsidRPr="0064282F">
              <w:rPr>
                <w:rFonts w:ascii="Courier New" w:hAnsi="Courier New" w:cs="Courier New"/>
                <w:sz w:val="16"/>
                <w:szCs w:val="16"/>
                <w:lang w:eastAsia="ru-RU"/>
              </w:rPr>
              <w:t>Нормативы сбросов, г/ч, и лимиты сбросов, т/год, загрязняющих веществ на перспективу 2023-2026гг.</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14230580" w14:textId="77777777" w:rsidR="0064282F" w:rsidRPr="0064282F" w:rsidRDefault="0064282F" w:rsidP="0064282F">
            <w:pPr>
              <w:widowControl/>
              <w:autoSpaceDE/>
              <w:autoSpaceDN/>
              <w:jc w:val="center"/>
              <w:rPr>
                <w:rFonts w:ascii="Courier New" w:hAnsi="Courier New" w:cs="Courier New"/>
                <w:sz w:val="16"/>
                <w:szCs w:val="16"/>
                <w:lang w:eastAsia="ru-RU"/>
              </w:rPr>
            </w:pPr>
            <w:r w:rsidRPr="0064282F">
              <w:rPr>
                <w:rFonts w:ascii="Courier New" w:hAnsi="Courier New" w:cs="Courier New"/>
                <w:sz w:val="16"/>
                <w:szCs w:val="16"/>
                <w:lang w:eastAsia="ru-RU"/>
              </w:rPr>
              <w:t>Год дости</w:t>
            </w:r>
            <w:r w:rsidRPr="0064282F">
              <w:rPr>
                <w:rFonts w:ascii="Courier New" w:hAnsi="Courier New" w:cs="Courier New"/>
                <w:sz w:val="16"/>
                <w:szCs w:val="16"/>
                <w:lang w:eastAsia="ru-RU"/>
              </w:rPr>
              <w:softHyphen/>
              <w:t>жения ПДС</w:t>
            </w:r>
          </w:p>
        </w:tc>
      </w:tr>
      <w:tr w:rsidR="0064282F" w:rsidRPr="0064282F" w14:paraId="39BC935D" w14:textId="77777777" w:rsidTr="0064282F">
        <w:trPr>
          <w:trHeight w:val="25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53D7F6D" w14:textId="77777777" w:rsidR="0064282F" w:rsidRPr="0064282F" w:rsidRDefault="0064282F" w:rsidP="0064282F">
            <w:pPr>
              <w:widowControl/>
              <w:autoSpaceDE/>
              <w:autoSpaceDN/>
              <w:rPr>
                <w:rFonts w:ascii="Courier New" w:hAnsi="Courier New" w:cs="Courier New"/>
                <w:sz w:val="16"/>
                <w:szCs w:val="16"/>
                <w:lang w:eastAsia="ru-RU"/>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734E4818" w14:textId="77777777" w:rsidR="0064282F" w:rsidRPr="0064282F" w:rsidRDefault="0064282F" w:rsidP="0064282F">
            <w:pPr>
              <w:widowControl/>
              <w:autoSpaceDE/>
              <w:autoSpaceDN/>
              <w:rPr>
                <w:rFonts w:ascii="Courier New" w:hAnsi="Courier New" w:cs="Courier New"/>
                <w:sz w:val="16"/>
                <w:szCs w:val="16"/>
                <w:lang w:eastAsia="ru-RU"/>
              </w:rPr>
            </w:pPr>
          </w:p>
        </w:tc>
        <w:tc>
          <w:tcPr>
            <w:tcW w:w="6439" w:type="dxa"/>
            <w:gridSpan w:val="5"/>
            <w:vMerge/>
            <w:tcBorders>
              <w:top w:val="single" w:sz="4" w:space="0" w:color="auto"/>
              <w:left w:val="single" w:sz="4" w:space="0" w:color="auto"/>
              <w:bottom w:val="single" w:sz="4" w:space="0" w:color="auto"/>
              <w:right w:val="single" w:sz="4" w:space="0" w:color="auto"/>
            </w:tcBorders>
            <w:vAlign w:val="center"/>
            <w:hideMark/>
          </w:tcPr>
          <w:p w14:paraId="1D30B635" w14:textId="77777777" w:rsidR="0064282F" w:rsidRPr="0064282F" w:rsidRDefault="0064282F" w:rsidP="0064282F">
            <w:pPr>
              <w:widowControl/>
              <w:autoSpaceDE/>
              <w:autoSpaceDN/>
              <w:rPr>
                <w:rFonts w:ascii="Courier New" w:hAnsi="Courier New" w:cs="Courier New"/>
                <w:sz w:val="16"/>
                <w:szCs w:val="16"/>
                <w:lang w:eastAsia="ru-RU"/>
              </w:rPr>
            </w:pPr>
          </w:p>
        </w:tc>
        <w:tc>
          <w:tcPr>
            <w:tcW w:w="5947" w:type="dxa"/>
            <w:gridSpan w:val="5"/>
            <w:vMerge/>
            <w:tcBorders>
              <w:top w:val="single" w:sz="4" w:space="0" w:color="auto"/>
              <w:left w:val="single" w:sz="4" w:space="0" w:color="auto"/>
              <w:bottom w:val="single" w:sz="4" w:space="0" w:color="auto"/>
              <w:right w:val="single" w:sz="4" w:space="0" w:color="auto"/>
            </w:tcBorders>
            <w:vAlign w:val="center"/>
            <w:hideMark/>
          </w:tcPr>
          <w:p w14:paraId="70CAE1E6" w14:textId="77777777" w:rsidR="0064282F" w:rsidRPr="0064282F" w:rsidRDefault="0064282F" w:rsidP="0064282F">
            <w:pPr>
              <w:widowControl/>
              <w:autoSpaceDE/>
              <w:autoSpaceDN/>
              <w:rPr>
                <w:rFonts w:ascii="Courier New" w:hAnsi="Courier New" w:cs="Courier New"/>
                <w:sz w:val="16"/>
                <w:szCs w:val="16"/>
                <w:lang w:eastAsia="ru-RU"/>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32491BCF" w14:textId="77777777" w:rsidR="0064282F" w:rsidRPr="0064282F" w:rsidRDefault="0064282F" w:rsidP="0064282F">
            <w:pPr>
              <w:widowControl/>
              <w:autoSpaceDE/>
              <w:autoSpaceDN/>
              <w:rPr>
                <w:rFonts w:ascii="Courier New" w:hAnsi="Courier New" w:cs="Courier New"/>
                <w:sz w:val="16"/>
                <w:szCs w:val="16"/>
                <w:lang w:eastAsia="ru-RU"/>
              </w:rPr>
            </w:pPr>
          </w:p>
        </w:tc>
      </w:tr>
      <w:tr w:rsidR="0064282F" w:rsidRPr="0064282F" w14:paraId="1CC264C1" w14:textId="77777777" w:rsidTr="00E72FE8">
        <w:trPr>
          <w:trHeight w:val="52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26E3559" w14:textId="77777777" w:rsidR="0064282F" w:rsidRPr="0064282F" w:rsidRDefault="0064282F" w:rsidP="0064282F">
            <w:pPr>
              <w:widowControl/>
              <w:autoSpaceDE/>
              <w:autoSpaceDN/>
              <w:rPr>
                <w:rFonts w:ascii="Courier New" w:hAnsi="Courier New" w:cs="Courier New"/>
                <w:sz w:val="16"/>
                <w:szCs w:val="16"/>
                <w:lang w:eastAsia="ru-RU"/>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290153A7" w14:textId="77777777" w:rsidR="0064282F" w:rsidRPr="0064282F" w:rsidRDefault="0064282F" w:rsidP="0064282F">
            <w:pPr>
              <w:widowControl/>
              <w:autoSpaceDE/>
              <w:autoSpaceDN/>
              <w:rPr>
                <w:rFonts w:ascii="Courier New" w:hAnsi="Courier New" w:cs="Courier New"/>
                <w:sz w:val="16"/>
                <w:szCs w:val="16"/>
                <w:lang w:eastAsia="ru-RU"/>
              </w:rPr>
            </w:pPr>
          </w:p>
        </w:tc>
        <w:tc>
          <w:tcPr>
            <w:tcW w:w="2393" w:type="dxa"/>
            <w:gridSpan w:val="2"/>
            <w:tcBorders>
              <w:top w:val="single" w:sz="4" w:space="0" w:color="auto"/>
              <w:left w:val="nil"/>
              <w:right w:val="single" w:sz="4" w:space="0" w:color="auto"/>
            </w:tcBorders>
            <w:shd w:val="clear" w:color="auto" w:fill="auto"/>
            <w:vAlign w:val="bottom"/>
            <w:hideMark/>
          </w:tcPr>
          <w:p w14:paraId="5BCC5E90" w14:textId="77777777" w:rsidR="0064282F" w:rsidRPr="0064282F" w:rsidRDefault="0064282F" w:rsidP="0064282F">
            <w:pPr>
              <w:widowControl/>
              <w:autoSpaceDE/>
              <w:autoSpaceDN/>
              <w:jc w:val="center"/>
              <w:rPr>
                <w:rFonts w:ascii="Courier New" w:hAnsi="Courier New" w:cs="Courier New"/>
                <w:sz w:val="16"/>
                <w:szCs w:val="16"/>
                <w:lang w:eastAsia="ru-RU"/>
              </w:rPr>
            </w:pPr>
            <w:r w:rsidRPr="0064282F">
              <w:rPr>
                <w:rFonts w:ascii="Courier New" w:hAnsi="Courier New" w:cs="Courier New"/>
                <w:sz w:val="16"/>
                <w:szCs w:val="16"/>
                <w:lang w:eastAsia="ru-RU"/>
              </w:rPr>
              <w:t>Расход</w:t>
            </w:r>
          </w:p>
          <w:p w14:paraId="32F2E99D" w14:textId="4A54A695" w:rsidR="0064282F" w:rsidRPr="0064282F" w:rsidRDefault="0064282F" w:rsidP="0064282F">
            <w:pPr>
              <w:widowControl/>
              <w:autoSpaceDE/>
              <w:autoSpaceDN/>
              <w:jc w:val="center"/>
              <w:rPr>
                <w:rFonts w:ascii="Courier New" w:hAnsi="Courier New" w:cs="Courier New"/>
                <w:sz w:val="16"/>
                <w:szCs w:val="16"/>
                <w:lang w:eastAsia="ru-RU"/>
              </w:rPr>
            </w:pPr>
            <w:r w:rsidRPr="0064282F">
              <w:rPr>
                <w:rFonts w:ascii="Courier New" w:hAnsi="Courier New" w:cs="Courier New"/>
                <w:sz w:val="16"/>
                <w:szCs w:val="16"/>
                <w:lang w:eastAsia="ru-RU"/>
              </w:rPr>
              <w:t>сточных вод</w:t>
            </w:r>
          </w:p>
        </w:tc>
        <w:tc>
          <w:tcPr>
            <w:tcW w:w="969" w:type="dxa"/>
            <w:vMerge w:val="restart"/>
            <w:tcBorders>
              <w:top w:val="nil"/>
              <w:left w:val="single" w:sz="4" w:space="0" w:color="auto"/>
              <w:right w:val="single" w:sz="4" w:space="0" w:color="auto"/>
            </w:tcBorders>
            <w:shd w:val="clear" w:color="auto" w:fill="auto"/>
            <w:vAlign w:val="bottom"/>
            <w:hideMark/>
          </w:tcPr>
          <w:p w14:paraId="399CDB98" w14:textId="77777777" w:rsidR="0064282F" w:rsidRPr="0064282F" w:rsidRDefault="0064282F" w:rsidP="0064282F">
            <w:pPr>
              <w:widowControl/>
              <w:autoSpaceDE/>
              <w:autoSpaceDN/>
              <w:jc w:val="center"/>
              <w:rPr>
                <w:rFonts w:ascii="Courier New" w:hAnsi="Courier New" w:cs="Courier New"/>
                <w:sz w:val="16"/>
                <w:szCs w:val="16"/>
                <w:lang w:eastAsia="ru-RU"/>
              </w:rPr>
            </w:pPr>
            <w:r w:rsidRPr="0064282F">
              <w:rPr>
                <w:rFonts w:ascii="Courier New" w:hAnsi="Courier New" w:cs="Courier New"/>
                <w:sz w:val="16"/>
                <w:szCs w:val="16"/>
                <w:lang w:eastAsia="ru-RU"/>
              </w:rPr>
              <w:t>Концентрация на выпуске,</w:t>
            </w:r>
          </w:p>
          <w:p w14:paraId="2BF8EB80" w14:textId="51A11FF3" w:rsidR="0064282F" w:rsidRPr="0064282F" w:rsidRDefault="0064282F" w:rsidP="0064282F">
            <w:pPr>
              <w:widowControl/>
              <w:autoSpaceDE/>
              <w:autoSpaceDN/>
              <w:jc w:val="center"/>
              <w:rPr>
                <w:rFonts w:ascii="Courier New" w:hAnsi="Courier New" w:cs="Courier New"/>
                <w:sz w:val="16"/>
                <w:szCs w:val="16"/>
                <w:lang w:eastAsia="ru-RU"/>
              </w:rPr>
            </w:pPr>
            <w:r w:rsidRPr="0064282F">
              <w:rPr>
                <w:rFonts w:ascii="Courier New" w:hAnsi="Courier New" w:cs="Courier New"/>
                <w:sz w:val="16"/>
                <w:szCs w:val="16"/>
                <w:lang w:eastAsia="ru-RU"/>
              </w:rPr>
              <w:t>мг/дм</w:t>
            </w:r>
            <w:r w:rsidRPr="0064282F">
              <w:rPr>
                <w:rFonts w:ascii="Courier New" w:hAnsi="Courier New" w:cs="Courier New"/>
                <w:sz w:val="16"/>
                <w:szCs w:val="16"/>
                <w:vertAlign w:val="superscript"/>
                <w:lang w:eastAsia="ru-RU"/>
              </w:rPr>
              <w:t>3</w:t>
            </w:r>
          </w:p>
        </w:tc>
        <w:tc>
          <w:tcPr>
            <w:tcW w:w="307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076F6193" w14:textId="77777777" w:rsidR="0064282F" w:rsidRPr="0064282F" w:rsidRDefault="0064282F" w:rsidP="0064282F">
            <w:pPr>
              <w:widowControl/>
              <w:autoSpaceDE/>
              <w:autoSpaceDN/>
              <w:jc w:val="center"/>
              <w:rPr>
                <w:rFonts w:ascii="Courier New" w:hAnsi="Courier New" w:cs="Courier New"/>
                <w:sz w:val="16"/>
                <w:szCs w:val="16"/>
                <w:lang w:eastAsia="ru-RU"/>
              </w:rPr>
            </w:pPr>
            <w:r w:rsidRPr="0064282F">
              <w:rPr>
                <w:rFonts w:ascii="Courier New" w:hAnsi="Courier New" w:cs="Courier New"/>
                <w:sz w:val="16"/>
                <w:szCs w:val="16"/>
                <w:lang w:eastAsia="ru-RU"/>
              </w:rPr>
              <w:t>Сброс</w:t>
            </w:r>
          </w:p>
        </w:tc>
        <w:tc>
          <w:tcPr>
            <w:tcW w:w="2234" w:type="dxa"/>
            <w:gridSpan w:val="2"/>
            <w:tcBorders>
              <w:top w:val="single" w:sz="4" w:space="0" w:color="auto"/>
              <w:left w:val="nil"/>
              <w:right w:val="single" w:sz="4" w:space="0" w:color="auto"/>
            </w:tcBorders>
            <w:shd w:val="clear" w:color="auto" w:fill="auto"/>
            <w:vAlign w:val="bottom"/>
            <w:hideMark/>
          </w:tcPr>
          <w:p w14:paraId="0E9F2379" w14:textId="77777777" w:rsidR="0064282F" w:rsidRPr="0064282F" w:rsidRDefault="0064282F" w:rsidP="0064282F">
            <w:pPr>
              <w:widowControl/>
              <w:autoSpaceDE/>
              <w:autoSpaceDN/>
              <w:jc w:val="center"/>
              <w:rPr>
                <w:rFonts w:ascii="Courier New" w:hAnsi="Courier New" w:cs="Courier New"/>
                <w:sz w:val="16"/>
                <w:szCs w:val="16"/>
                <w:lang w:eastAsia="ru-RU"/>
              </w:rPr>
            </w:pPr>
            <w:r w:rsidRPr="0064282F">
              <w:rPr>
                <w:rFonts w:ascii="Courier New" w:hAnsi="Courier New" w:cs="Courier New"/>
                <w:sz w:val="16"/>
                <w:szCs w:val="16"/>
                <w:lang w:eastAsia="ru-RU"/>
              </w:rPr>
              <w:t>Расход</w:t>
            </w:r>
          </w:p>
          <w:p w14:paraId="56FEF03C" w14:textId="0A208FBC" w:rsidR="0064282F" w:rsidRPr="0064282F" w:rsidRDefault="0064282F" w:rsidP="0064282F">
            <w:pPr>
              <w:widowControl/>
              <w:autoSpaceDE/>
              <w:autoSpaceDN/>
              <w:jc w:val="center"/>
              <w:rPr>
                <w:rFonts w:ascii="Courier New" w:hAnsi="Courier New" w:cs="Courier New"/>
                <w:sz w:val="16"/>
                <w:szCs w:val="16"/>
                <w:lang w:eastAsia="ru-RU"/>
              </w:rPr>
            </w:pPr>
            <w:r w:rsidRPr="0064282F">
              <w:rPr>
                <w:rFonts w:ascii="Courier New" w:hAnsi="Courier New" w:cs="Courier New"/>
                <w:sz w:val="16"/>
                <w:szCs w:val="16"/>
                <w:lang w:eastAsia="ru-RU"/>
              </w:rPr>
              <w:t>сточных вод</w:t>
            </w:r>
          </w:p>
        </w:tc>
        <w:tc>
          <w:tcPr>
            <w:tcW w:w="1210" w:type="dxa"/>
            <w:vMerge w:val="restart"/>
            <w:tcBorders>
              <w:top w:val="nil"/>
              <w:left w:val="single" w:sz="4" w:space="0" w:color="auto"/>
              <w:right w:val="single" w:sz="4" w:space="0" w:color="auto"/>
            </w:tcBorders>
            <w:shd w:val="clear" w:color="auto" w:fill="auto"/>
            <w:vAlign w:val="bottom"/>
            <w:hideMark/>
          </w:tcPr>
          <w:p w14:paraId="0D014B37" w14:textId="77777777" w:rsidR="0064282F" w:rsidRPr="0064282F" w:rsidRDefault="0064282F" w:rsidP="0064282F">
            <w:pPr>
              <w:widowControl/>
              <w:autoSpaceDE/>
              <w:autoSpaceDN/>
              <w:jc w:val="center"/>
              <w:rPr>
                <w:rFonts w:ascii="Courier New" w:hAnsi="Courier New" w:cs="Courier New"/>
                <w:sz w:val="16"/>
                <w:szCs w:val="16"/>
                <w:lang w:eastAsia="ru-RU"/>
              </w:rPr>
            </w:pPr>
            <w:r w:rsidRPr="0064282F">
              <w:rPr>
                <w:rFonts w:ascii="Courier New" w:hAnsi="Courier New" w:cs="Courier New"/>
                <w:sz w:val="16"/>
                <w:szCs w:val="16"/>
                <w:lang w:eastAsia="ru-RU"/>
              </w:rPr>
              <w:t>Допустимая концентрация на выпуске,</w:t>
            </w:r>
          </w:p>
          <w:p w14:paraId="0D53119B" w14:textId="05AF399A" w:rsidR="0064282F" w:rsidRPr="0064282F" w:rsidRDefault="0064282F" w:rsidP="0064282F">
            <w:pPr>
              <w:widowControl/>
              <w:autoSpaceDE/>
              <w:autoSpaceDN/>
              <w:jc w:val="center"/>
              <w:rPr>
                <w:rFonts w:ascii="Courier New" w:hAnsi="Courier New" w:cs="Courier New"/>
                <w:sz w:val="16"/>
                <w:szCs w:val="16"/>
                <w:lang w:eastAsia="ru-RU"/>
              </w:rPr>
            </w:pPr>
            <w:r w:rsidRPr="0064282F">
              <w:rPr>
                <w:rFonts w:ascii="Courier New" w:hAnsi="Courier New" w:cs="Courier New"/>
                <w:sz w:val="16"/>
                <w:szCs w:val="16"/>
                <w:lang w:eastAsia="ru-RU"/>
              </w:rPr>
              <w:t>мг/дм</w:t>
            </w:r>
            <w:r w:rsidRPr="0064282F">
              <w:rPr>
                <w:rFonts w:ascii="Courier New" w:hAnsi="Courier New" w:cs="Courier New"/>
                <w:sz w:val="16"/>
                <w:szCs w:val="16"/>
                <w:vertAlign w:val="superscript"/>
                <w:lang w:eastAsia="ru-RU"/>
              </w:rPr>
              <w:t>3</w:t>
            </w:r>
          </w:p>
        </w:tc>
        <w:tc>
          <w:tcPr>
            <w:tcW w:w="2503"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46D718B0" w14:textId="77777777" w:rsidR="0064282F" w:rsidRPr="0064282F" w:rsidRDefault="0064282F" w:rsidP="0064282F">
            <w:pPr>
              <w:widowControl/>
              <w:autoSpaceDE/>
              <w:autoSpaceDN/>
              <w:jc w:val="center"/>
              <w:rPr>
                <w:rFonts w:ascii="Courier New" w:hAnsi="Courier New" w:cs="Courier New"/>
                <w:sz w:val="16"/>
                <w:szCs w:val="16"/>
                <w:lang w:eastAsia="ru-RU"/>
              </w:rPr>
            </w:pPr>
            <w:r w:rsidRPr="0064282F">
              <w:rPr>
                <w:rFonts w:ascii="Courier New" w:hAnsi="Courier New" w:cs="Courier New"/>
                <w:sz w:val="16"/>
                <w:szCs w:val="16"/>
                <w:lang w:eastAsia="ru-RU"/>
              </w:rPr>
              <w:t>Сброс</w:t>
            </w: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44DAE650" w14:textId="77777777" w:rsidR="0064282F" w:rsidRPr="0064282F" w:rsidRDefault="0064282F" w:rsidP="0064282F">
            <w:pPr>
              <w:widowControl/>
              <w:autoSpaceDE/>
              <w:autoSpaceDN/>
              <w:rPr>
                <w:rFonts w:ascii="Courier New" w:hAnsi="Courier New" w:cs="Courier New"/>
                <w:sz w:val="16"/>
                <w:szCs w:val="16"/>
                <w:lang w:eastAsia="ru-RU"/>
              </w:rPr>
            </w:pPr>
          </w:p>
        </w:tc>
      </w:tr>
      <w:tr w:rsidR="0064282F" w:rsidRPr="0064282F" w14:paraId="1884B076" w14:textId="77777777" w:rsidTr="0064282F">
        <w:trPr>
          <w:trHeight w:val="57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E3D9B82" w14:textId="77777777" w:rsidR="0064282F" w:rsidRPr="0064282F" w:rsidRDefault="0064282F" w:rsidP="0064282F">
            <w:pPr>
              <w:widowControl/>
              <w:autoSpaceDE/>
              <w:autoSpaceDN/>
              <w:rPr>
                <w:rFonts w:ascii="Courier New" w:hAnsi="Courier New" w:cs="Courier New"/>
                <w:sz w:val="16"/>
                <w:szCs w:val="16"/>
                <w:lang w:eastAsia="ru-RU"/>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4C83A9C2" w14:textId="77777777" w:rsidR="0064282F" w:rsidRPr="0064282F" w:rsidRDefault="0064282F" w:rsidP="0064282F">
            <w:pPr>
              <w:widowControl/>
              <w:autoSpaceDE/>
              <w:autoSpaceDN/>
              <w:rPr>
                <w:rFonts w:ascii="Courier New" w:hAnsi="Courier New" w:cs="Courier New"/>
                <w:sz w:val="16"/>
                <w:szCs w:val="16"/>
                <w:lang w:eastAsia="ru-RU"/>
              </w:rPr>
            </w:pPr>
          </w:p>
        </w:tc>
        <w:tc>
          <w:tcPr>
            <w:tcW w:w="993" w:type="dxa"/>
            <w:tcBorders>
              <w:top w:val="nil"/>
              <w:left w:val="nil"/>
              <w:bottom w:val="single" w:sz="4" w:space="0" w:color="auto"/>
              <w:right w:val="single" w:sz="4" w:space="0" w:color="auto"/>
            </w:tcBorders>
            <w:shd w:val="clear" w:color="auto" w:fill="auto"/>
            <w:vAlign w:val="bottom"/>
            <w:hideMark/>
          </w:tcPr>
          <w:p w14:paraId="72146817" w14:textId="77777777" w:rsidR="0064282F" w:rsidRPr="0064282F" w:rsidRDefault="0064282F" w:rsidP="0064282F">
            <w:pPr>
              <w:widowControl/>
              <w:autoSpaceDE/>
              <w:autoSpaceDN/>
              <w:jc w:val="center"/>
              <w:rPr>
                <w:rFonts w:ascii="Courier New" w:hAnsi="Courier New" w:cs="Courier New"/>
                <w:sz w:val="16"/>
                <w:szCs w:val="16"/>
                <w:lang w:eastAsia="ru-RU"/>
              </w:rPr>
            </w:pPr>
            <w:r w:rsidRPr="0064282F">
              <w:rPr>
                <w:rFonts w:ascii="Courier New" w:hAnsi="Courier New" w:cs="Courier New"/>
                <w:sz w:val="16"/>
                <w:szCs w:val="16"/>
                <w:lang w:eastAsia="ru-RU"/>
              </w:rPr>
              <w:t>м</w:t>
            </w:r>
            <w:r w:rsidRPr="0064282F">
              <w:rPr>
                <w:rFonts w:ascii="Courier New" w:hAnsi="Courier New" w:cs="Courier New"/>
                <w:sz w:val="16"/>
                <w:szCs w:val="16"/>
                <w:vertAlign w:val="superscript"/>
                <w:lang w:eastAsia="ru-RU"/>
              </w:rPr>
              <w:t>3</w:t>
            </w:r>
            <w:r w:rsidRPr="0064282F">
              <w:rPr>
                <w:rFonts w:ascii="Courier New" w:hAnsi="Courier New" w:cs="Courier New"/>
                <w:sz w:val="16"/>
                <w:szCs w:val="16"/>
                <w:lang w:eastAsia="ru-RU"/>
              </w:rPr>
              <w:t>/ч</w:t>
            </w:r>
          </w:p>
        </w:tc>
        <w:tc>
          <w:tcPr>
            <w:tcW w:w="1400" w:type="dxa"/>
            <w:tcBorders>
              <w:top w:val="nil"/>
              <w:left w:val="nil"/>
              <w:bottom w:val="single" w:sz="4" w:space="0" w:color="auto"/>
              <w:right w:val="single" w:sz="4" w:space="0" w:color="auto"/>
            </w:tcBorders>
            <w:shd w:val="clear" w:color="auto" w:fill="auto"/>
            <w:vAlign w:val="bottom"/>
            <w:hideMark/>
          </w:tcPr>
          <w:p w14:paraId="13EA3AC9" w14:textId="77777777" w:rsidR="0064282F" w:rsidRPr="0064282F" w:rsidRDefault="0064282F" w:rsidP="0064282F">
            <w:pPr>
              <w:widowControl/>
              <w:autoSpaceDE/>
              <w:autoSpaceDN/>
              <w:jc w:val="center"/>
              <w:rPr>
                <w:rFonts w:ascii="Courier New" w:hAnsi="Courier New" w:cs="Courier New"/>
                <w:sz w:val="16"/>
                <w:szCs w:val="16"/>
                <w:lang w:eastAsia="ru-RU"/>
              </w:rPr>
            </w:pPr>
            <w:r w:rsidRPr="0064282F">
              <w:rPr>
                <w:rFonts w:ascii="Courier New" w:hAnsi="Courier New" w:cs="Courier New"/>
                <w:sz w:val="16"/>
                <w:szCs w:val="16"/>
                <w:lang w:eastAsia="ru-RU"/>
              </w:rPr>
              <w:t>тыс. м</w:t>
            </w:r>
            <w:r w:rsidRPr="0064282F">
              <w:rPr>
                <w:rFonts w:ascii="Courier New" w:hAnsi="Courier New" w:cs="Courier New"/>
                <w:sz w:val="16"/>
                <w:szCs w:val="16"/>
                <w:vertAlign w:val="superscript"/>
                <w:lang w:eastAsia="ru-RU"/>
              </w:rPr>
              <w:t>3</w:t>
            </w:r>
            <w:r w:rsidRPr="0064282F">
              <w:rPr>
                <w:rFonts w:ascii="Courier New" w:hAnsi="Courier New" w:cs="Courier New"/>
                <w:sz w:val="16"/>
                <w:szCs w:val="16"/>
                <w:lang w:eastAsia="ru-RU"/>
              </w:rPr>
              <w:t>/год</w:t>
            </w:r>
          </w:p>
        </w:tc>
        <w:tc>
          <w:tcPr>
            <w:tcW w:w="969" w:type="dxa"/>
            <w:vMerge/>
            <w:tcBorders>
              <w:left w:val="single" w:sz="4" w:space="0" w:color="auto"/>
              <w:bottom w:val="single" w:sz="4" w:space="0" w:color="auto"/>
              <w:right w:val="single" w:sz="4" w:space="0" w:color="auto"/>
            </w:tcBorders>
            <w:shd w:val="clear" w:color="auto" w:fill="auto"/>
            <w:vAlign w:val="bottom"/>
            <w:hideMark/>
          </w:tcPr>
          <w:p w14:paraId="1BDDF163" w14:textId="2B086A93" w:rsidR="0064282F" w:rsidRPr="0064282F" w:rsidRDefault="0064282F" w:rsidP="0064282F">
            <w:pPr>
              <w:widowControl/>
              <w:autoSpaceDE/>
              <w:autoSpaceDN/>
              <w:jc w:val="center"/>
              <w:rPr>
                <w:rFonts w:ascii="Courier New" w:hAnsi="Courier New" w:cs="Courier New"/>
                <w:sz w:val="16"/>
                <w:szCs w:val="16"/>
                <w:lang w:eastAsia="ru-RU"/>
              </w:rPr>
            </w:pPr>
          </w:p>
        </w:tc>
        <w:tc>
          <w:tcPr>
            <w:tcW w:w="1297" w:type="dxa"/>
            <w:tcBorders>
              <w:top w:val="nil"/>
              <w:left w:val="nil"/>
              <w:bottom w:val="single" w:sz="4" w:space="0" w:color="auto"/>
              <w:right w:val="single" w:sz="4" w:space="0" w:color="auto"/>
            </w:tcBorders>
            <w:shd w:val="clear" w:color="auto" w:fill="auto"/>
            <w:vAlign w:val="bottom"/>
            <w:hideMark/>
          </w:tcPr>
          <w:p w14:paraId="2C821791" w14:textId="77777777" w:rsidR="0064282F" w:rsidRPr="0064282F" w:rsidRDefault="0064282F" w:rsidP="0064282F">
            <w:pPr>
              <w:widowControl/>
              <w:autoSpaceDE/>
              <w:autoSpaceDN/>
              <w:jc w:val="center"/>
              <w:rPr>
                <w:rFonts w:ascii="Courier New" w:hAnsi="Courier New" w:cs="Courier New"/>
                <w:sz w:val="16"/>
                <w:szCs w:val="16"/>
                <w:lang w:eastAsia="ru-RU"/>
              </w:rPr>
            </w:pPr>
            <w:r w:rsidRPr="0064282F">
              <w:rPr>
                <w:rFonts w:ascii="Courier New" w:hAnsi="Courier New" w:cs="Courier New"/>
                <w:sz w:val="16"/>
                <w:szCs w:val="16"/>
                <w:lang w:eastAsia="ru-RU"/>
              </w:rPr>
              <w:t>г/ч</w:t>
            </w:r>
          </w:p>
        </w:tc>
        <w:tc>
          <w:tcPr>
            <w:tcW w:w="1780" w:type="dxa"/>
            <w:tcBorders>
              <w:top w:val="nil"/>
              <w:left w:val="nil"/>
              <w:bottom w:val="single" w:sz="4" w:space="0" w:color="auto"/>
              <w:right w:val="single" w:sz="4" w:space="0" w:color="auto"/>
            </w:tcBorders>
            <w:shd w:val="clear" w:color="auto" w:fill="auto"/>
            <w:vAlign w:val="bottom"/>
            <w:hideMark/>
          </w:tcPr>
          <w:p w14:paraId="15CEDCC9" w14:textId="77777777" w:rsidR="0064282F" w:rsidRPr="0064282F" w:rsidRDefault="0064282F" w:rsidP="0064282F">
            <w:pPr>
              <w:widowControl/>
              <w:autoSpaceDE/>
              <w:autoSpaceDN/>
              <w:jc w:val="center"/>
              <w:rPr>
                <w:rFonts w:ascii="Courier New" w:hAnsi="Courier New" w:cs="Courier New"/>
                <w:sz w:val="16"/>
                <w:szCs w:val="16"/>
                <w:lang w:eastAsia="ru-RU"/>
              </w:rPr>
            </w:pPr>
            <w:r w:rsidRPr="0064282F">
              <w:rPr>
                <w:rFonts w:ascii="Courier New" w:hAnsi="Courier New" w:cs="Courier New"/>
                <w:sz w:val="16"/>
                <w:szCs w:val="16"/>
                <w:lang w:eastAsia="ru-RU"/>
              </w:rPr>
              <w:t>т/год</w:t>
            </w:r>
          </w:p>
        </w:tc>
        <w:tc>
          <w:tcPr>
            <w:tcW w:w="1177" w:type="dxa"/>
            <w:tcBorders>
              <w:top w:val="nil"/>
              <w:left w:val="nil"/>
              <w:bottom w:val="single" w:sz="4" w:space="0" w:color="auto"/>
              <w:right w:val="single" w:sz="4" w:space="0" w:color="auto"/>
            </w:tcBorders>
            <w:shd w:val="clear" w:color="auto" w:fill="auto"/>
            <w:vAlign w:val="bottom"/>
            <w:hideMark/>
          </w:tcPr>
          <w:p w14:paraId="3BF8CCF5" w14:textId="77777777" w:rsidR="0064282F" w:rsidRPr="0064282F" w:rsidRDefault="0064282F" w:rsidP="0064282F">
            <w:pPr>
              <w:widowControl/>
              <w:autoSpaceDE/>
              <w:autoSpaceDN/>
              <w:jc w:val="center"/>
              <w:rPr>
                <w:rFonts w:ascii="Courier New" w:hAnsi="Courier New" w:cs="Courier New"/>
                <w:sz w:val="16"/>
                <w:szCs w:val="16"/>
                <w:lang w:eastAsia="ru-RU"/>
              </w:rPr>
            </w:pPr>
            <w:r w:rsidRPr="0064282F">
              <w:rPr>
                <w:rFonts w:ascii="Courier New" w:hAnsi="Courier New" w:cs="Courier New"/>
                <w:sz w:val="16"/>
                <w:szCs w:val="16"/>
                <w:lang w:eastAsia="ru-RU"/>
              </w:rPr>
              <w:t>м</w:t>
            </w:r>
            <w:r w:rsidRPr="0064282F">
              <w:rPr>
                <w:rFonts w:ascii="Courier New" w:hAnsi="Courier New" w:cs="Courier New"/>
                <w:sz w:val="16"/>
                <w:szCs w:val="16"/>
                <w:vertAlign w:val="superscript"/>
                <w:lang w:eastAsia="ru-RU"/>
              </w:rPr>
              <w:t>3</w:t>
            </w:r>
            <w:r w:rsidRPr="0064282F">
              <w:rPr>
                <w:rFonts w:ascii="Courier New" w:hAnsi="Courier New" w:cs="Courier New"/>
                <w:sz w:val="16"/>
                <w:szCs w:val="16"/>
                <w:lang w:eastAsia="ru-RU"/>
              </w:rPr>
              <w:t>/ч</w:t>
            </w:r>
          </w:p>
        </w:tc>
        <w:tc>
          <w:tcPr>
            <w:tcW w:w="1057" w:type="dxa"/>
            <w:tcBorders>
              <w:top w:val="nil"/>
              <w:left w:val="nil"/>
              <w:bottom w:val="single" w:sz="4" w:space="0" w:color="auto"/>
              <w:right w:val="single" w:sz="4" w:space="0" w:color="auto"/>
            </w:tcBorders>
            <w:shd w:val="clear" w:color="auto" w:fill="auto"/>
            <w:vAlign w:val="bottom"/>
            <w:hideMark/>
          </w:tcPr>
          <w:p w14:paraId="52DBA6D9" w14:textId="77777777" w:rsidR="0064282F" w:rsidRPr="0064282F" w:rsidRDefault="0064282F" w:rsidP="0064282F">
            <w:pPr>
              <w:widowControl/>
              <w:autoSpaceDE/>
              <w:autoSpaceDN/>
              <w:jc w:val="center"/>
              <w:rPr>
                <w:rFonts w:ascii="Courier New" w:hAnsi="Courier New" w:cs="Courier New"/>
                <w:sz w:val="16"/>
                <w:szCs w:val="16"/>
                <w:lang w:eastAsia="ru-RU"/>
              </w:rPr>
            </w:pPr>
            <w:r w:rsidRPr="0064282F">
              <w:rPr>
                <w:rFonts w:ascii="Courier New" w:hAnsi="Courier New" w:cs="Courier New"/>
                <w:sz w:val="16"/>
                <w:szCs w:val="16"/>
                <w:lang w:eastAsia="ru-RU"/>
              </w:rPr>
              <w:t>тыс. м</w:t>
            </w:r>
            <w:r w:rsidRPr="0064282F">
              <w:rPr>
                <w:rFonts w:ascii="Courier New" w:hAnsi="Courier New" w:cs="Courier New"/>
                <w:sz w:val="16"/>
                <w:szCs w:val="16"/>
                <w:vertAlign w:val="superscript"/>
                <w:lang w:eastAsia="ru-RU"/>
              </w:rPr>
              <w:t>3</w:t>
            </w:r>
            <w:r w:rsidRPr="0064282F">
              <w:rPr>
                <w:rFonts w:ascii="Courier New" w:hAnsi="Courier New" w:cs="Courier New"/>
                <w:sz w:val="16"/>
                <w:szCs w:val="16"/>
                <w:lang w:eastAsia="ru-RU"/>
              </w:rPr>
              <w:t>/год</w:t>
            </w:r>
          </w:p>
        </w:tc>
        <w:tc>
          <w:tcPr>
            <w:tcW w:w="1210" w:type="dxa"/>
            <w:vMerge/>
            <w:tcBorders>
              <w:left w:val="single" w:sz="4" w:space="0" w:color="auto"/>
              <w:bottom w:val="single" w:sz="4" w:space="0" w:color="auto"/>
              <w:right w:val="single" w:sz="4" w:space="0" w:color="auto"/>
            </w:tcBorders>
            <w:shd w:val="clear" w:color="auto" w:fill="auto"/>
            <w:vAlign w:val="bottom"/>
            <w:hideMark/>
          </w:tcPr>
          <w:p w14:paraId="4F9CB67C" w14:textId="6E71D286" w:rsidR="0064282F" w:rsidRPr="0064282F" w:rsidRDefault="0064282F" w:rsidP="0064282F">
            <w:pPr>
              <w:widowControl/>
              <w:autoSpaceDE/>
              <w:autoSpaceDN/>
              <w:jc w:val="center"/>
              <w:rPr>
                <w:rFonts w:ascii="Courier New" w:hAnsi="Courier New" w:cs="Courier New"/>
                <w:sz w:val="16"/>
                <w:szCs w:val="16"/>
                <w:lang w:eastAsia="ru-RU"/>
              </w:rPr>
            </w:pPr>
          </w:p>
        </w:tc>
        <w:tc>
          <w:tcPr>
            <w:tcW w:w="1369" w:type="dxa"/>
            <w:tcBorders>
              <w:top w:val="nil"/>
              <w:left w:val="nil"/>
              <w:bottom w:val="single" w:sz="4" w:space="0" w:color="auto"/>
              <w:right w:val="single" w:sz="4" w:space="0" w:color="auto"/>
            </w:tcBorders>
            <w:shd w:val="clear" w:color="auto" w:fill="auto"/>
            <w:vAlign w:val="bottom"/>
            <w:hideMark/>
          </w:tcPr>
          <w:p w14:paraId="4A11A337" w14:textId="77777777" w:rsidR="0064282F" w:rsidRPr="0064282F" w:rsidRDefault="0064282F" w:rsidP="0064282F">
            <w:pPr>
              <w:widowControl/>
              <w:autoSpaceDE/>
              <w:autoSpaceDN/>
              <w:jc w:val="center"/>
              <w:rPr>
                <w:rFonts w:ascii="Courier New" w:hAnsi="Courier New" w:cs="Courier New"/>
                <w:sz w:val="16"/>
                <w:szCs w:val="16"/>
                <w:lang w:eastAsia="ru-RU"/>
              </w:rPr>
            </w:pPr>
            <w:r w:rsidRPr="0064282F">
              <w:rPr>
                <w:rFonts w:ascii="Courier New" w:hAnsi="Courier New" w:cs="Courier New"/>
                <w:sz w:val="16"/>
                <w:szCs w:val="16"/>
                <w:lang w:eastAsia="ru-RU"/>
              </w:rPr>
              <w:t>г/ч</w:t>
            </w:r>
          </w:p>
        </w:tc>
        <w:tc>
          <w:tcPr>
            <w:tcW w:w="1134" w:type="dxa"/>
            <w:tcBorders>
              <w:top w:val="nil"/>
              <w:left w:val="nil"/>
              <w:bottom w:val="single" w:sz="4" w:space="0" w:color="auto"/>
              <w:right w:val="single" w:sz="4" w:space="0" w:color="auto"/>
            </w:tcBorders>
            <w:shd w:val="clear" w:color="auto" w:fill="auto"/>
            <w:vAlign w:val="bottom"/>
            <w:hideMark/>
          </w:tcPr>
          <w:p w14:paraId="21AF4B9A" w14:textId="77777777" w:rsidR="0064282F" w:rsidRPr="0064282F" w:rsidRDefault="0064282F" w:rsidP="0064282F">
            <w:pPr>
              <w:widowControl/>
              <w:autoSpaceDE/>
              <w:autoSpaceDN/>
              <w:jc w:val="center"/>
              <w:rPr>
                <w:rFonts w:ascii="Courier New" w:hAnsi="Courier New" w:cs="Courier New"/>
                <w:sz w:val="16"/>
                <w:szCs w:val="16"/>
                <w:lang w:eastAsia="ru-RU"/>
              </w:rPr>
            </w:pPr>
            <w:r w:rsidRPr="0064282F">
              <w:rPr>
                <w:rFonts w:ascii="Courier New" w:hAnsi="Courier New" w:cs="Courier New"/>
                <w:sz w:val="16"/>
                <w:szCs w:val="16"/>
                <w:lang w:eastAsia="ru-RU"/>
              </w:rPr>
              <w:t>т/год</w:t>
            </w:r>
          </w:p>
        </w:tc>
        <w:tc>
          <w:tcPr>
            <w:tcW w:w="960" w:type="dxa"/>
            <w:tcBorders>
              <w:top w:val="nil"/>
              <w:left w:val="nil"/>
              <w:bottom w:val="single" w:sz="4" w:space="0" w:color="auto"/>
              <w:right w:val="single" w:sz="4" w:space="0" w:color="auto"/>
            </w:tcBorders>
            <w:shd w:val="clear" w:color="auto" w:fill="auto"/>
            <w:vAlign w:val="bottom"/>
            <w:hideMark/>
          </w:tcPr>
          <w:p w14:paraId="5CF40585" w14:textId="77777777" w:rsidR="0064282F" w:rsidRPr="0064282F" w:rsidRDefault="0064282F" w:rsidP="0064282F">
            <w:pPr>
              <w:widowControl/>
              <w:autoSpaceDE/>
              <w:autoSpaceDN/>
              <w:jc w:val="center"/>
              <w:rPr>
                <w:rFonts w:ascii="Courier New" w:hAnsi="Courier New" w:cs="Courier New"/>
                <w:sz w:val="16"/>
                <w:szCs w:val="16"/>
                <w:lang w:eastAsia="ru-RU"/>
              </w:rPr>
            </w:pPr>
            <w:r w:rsidRPr="0064282F">
              <w:rPr>
                <w:rFonts w:ascii="Courier New" w:hAnsi="Courier New" w:cs="Courier New"/>
                <w:sz w:val="16"/>
                <w:szCs w:val="16"/>
                <w:lang w:eastAsia="ru-RU"/>
              </w:rPr>
              <w:t> </w:t>
            </w:r>
          </w:p>
        </w:tc>
      </w:tr>
      <w:tr w:rsidR="0064282F" w:rsidRPr="0064282F" w14:paraId="0D170AE7" w14:textId="77777777" w:rsidTr="0064282F">
        <w:trPr>
          <w:trHeight w:val="25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35725CFC" w14:textId="77777777" w:rsidR="0064282F" w:rsidRPr="0064282F" w:rsidRDefault="0064282F" w:rsidP="0064282F">
            <w:pPr>
              <w:widowControl/>
              <w:autoSpaceDE/>
              <w:autoSpaceDN/>
              <w:jc w:val="right"/>
              <w:rPr>
                <w:rFonts w:ascii="Courier New" w:hAnsi="Courier New" w:cs="Courier New"/>
                <w:sz w:val="16"/>
                <w:szCs w:val="16"/>
                <w:lang w:eastAsia="ru-RU"/>
              </w:rPr>
            </w:pPr>
            <w:r w:rsidRPr="0064282F">
              <w:rPr>
                <w:rFonts w:ascii="Courier New" w:hAnsi="Courier New" w:cs="Courier New"/>
                <w:sz w:val="16"/>
                <w:szCs w:val="16"/>
                <w:lang w:eastAsia="ru-RU"/>
              </w:rPr>
              <w:t>1</w:t>
            </w:r>
          </w:p>
        </w:tc>
        <w:tc>
          <w:tcPr>
            <w:tcW w:w="2127" w:type="dxa"/>
            <w:tcBorders>
              <w:top w:val="nil"/>
              <w:left w:val="nil"/>
              <w:bottom w:val="single" w:sz="4" w:space="0" w:color="auto"/>
              <w:right w:val="single" w:sz="4" w:space="0" w:color="auto"/>
            </w:tcBorders>
            <w:shd w:val="clear" w:color="auto" w:fill="auto"/>
            <w:vAlign w:val="bottom"/>
            <w:hideMark/>
          </w:tcPr>
          <w:p w14:paraId="7F65F946" w14:textId="77777777" w:rsidR="0064282F" w:rsidRPr="0064282F" w:rsidRDefault="0064282F" w:rsidP="0064282F">
            <w:pPr>
              <w:widowControl/>
              <w:autoSpaceDE/>
              <w:autoSpaceDN/>
              <w:jc w:val="center"/>
              <w:rPr>
                <w:rFonts w:ascii="Courier New" w:hAnsi="Courier New" w:cs="Courier New"/>
                <w:sz w:val="16"/>
                <w:szCs w:val="16"/>
                <w:lang w:eastAsia="ru-RU"/>
              </w:rPr>
            </w:pPr>
            <w:r w:rsidRPr="0064282F">
              <w:rPr>
                <w:rFonts w:ascii="Courier New" w:hAnsi="Courier New" w:cs="Courier New"/>
                <w:sz w:val="16"/>
                <w:szCs w:val="16"/>
                <w:lang w:eastAsia="ru-RU"/>
              </w:rPr>
              <w:t>2</w:t>
            </w:r>
          </w:p>
        </w:tc>
        <w:tc>
          <w:tcPr>
            <w:tcW w:w="993" w:type="dxa"/>
            <w:tcBorders>
              <w:top w:val="nil"/>
              <w:left w:val="nil"/>
              <w:bottom w:val="single" w:sz="4" w:space="0" w:color="auto"/>
              <w:right w:val="single" w:sz="4" w:space="0" w:color="auto"/>
            </w:tcBorders>
            <w:shd w:val="clear" w:color="auto" w:fill="auto"/>
            <w:vAlign w:val="bottom"/>
            <w:hideMark/>
          </w:tcPr>
          <w:p w14:paraId="0618E872" w14:textId="77777777" w:rsidR="0064282F" w:rsidRPr="0064282F" w:rsidRDefault="0064282F" w:rsidP="0064282F">
            <w:pPr>
              <w:widowControl/>
              <w:autoSpaceDE/>
              <w:autoSpaceDN/>
              <w:jc w:val="center"/>
              <w:rPr>
                <w:rFonts w:ascii="Courier New" w:hAnsi="Courier New" w:cs="Courier New"/>
                <w:sz w:val="16"/>
                <w:szCs w:val="16"/>
                <w:lang w:eastAsia="ru-RU"/>
              </w:rPr>
            </w:pPr>
            <w:r w:rsidRPr="0064282F">
              <w:rPr>
                <w:rFonts w:ascii="Courier New" w:hAnsi="Courier New" w:cs="Courier New"/>
                <w:sz w:val="16"/>
                <w:szCs w:val="16"/>
                <w:lang w:eastAsia="ru-RU"/>
              </w:rPr>
              <w:t>3</w:t>
            </w:r>
          </w:p>
        </w:tc>
        <w:tc>
          <w:tcPr>
            <w:tcW w:w="1400" w:type="dxa"/>
            <w:tcBorders>
              <w:top w:val="nil"/>
              <w:left w:val="nil"/>
              <w:bottom w:val="single" w:sz="4" w:space="0" w:color="auto"/>
              <w:right w:val="single" w:sz="4" w:space="0" w:color="auto"/>
            </w:tcBorders>
            <w:shd w:val="clear" w:color="auto" w:fill="auto"/>
            <w:noWrap/>
            <w:vAlign w:val="bottom"/>
            <w:hideMark/>
          </w:tcPr>
          <w:p w14:paraId="049A1431" w14:textId="77777777" w:rsidR="0064282F" w:rsidRPr="0064282F" w:rsidRDefault="0064282F" w:rsidP="0064282F">
            <w:pPr>
              <w:widowControl/>
              <w:autoSpaceDE/>
              <w:autoSpaceDN/>
              <w:jc w:val="right"/>
              <w:rPr>
                <w:rFonts w:ascii="Courier New" w:hAnsi="Courier New" w:cs="Courier New"/>
                <w:sz w:val="16"/>
                <w:szCs w:val="16"/>
                <w:lang w:eastAsia="ru-RU"/>
              </w:rPr>
            </w:pPr>
            <w:r w:rsidRPr="0064282F">
              <w:rPr>
                <w:rFonts w:ascii="Courier New" w:hAnsi="Courier New" w:cs="Courier New"/>
                <w:sz w:val="16"/>
                <w:szCs w:val="16"/>
                <w:lang w:eastAsia="ru-RU"/>
              </w:rPr>
              <w:t>4</w:t>
            </w:r>
          </w:p>
        </w:tc>
        <w:tc>
          <w:tcPr>
            <w:tcW w:w="969" w:type="dxa"/>
            <w:tcBorders>
              <w:top w:val="nil"/>
              <w:left w:val="nil"/>
              <w:bottom w:val="single" w:sz="4" w:space="0" w:color="auto"/>
              <w:right w:val="single" w:sz="4" w:space="0" w:color="auto"/>
            </w:tcBorders>
            <w:shd w:val="clear" w:color="auto" w:fill="auto"/>
            <w:vAlign w:val="bottom"/>
            <w:hideMark/>
          </w:tcPr>
          <w:p w14:paraId="260546D0" w14:textId="77777777" w:rsidR="0064282F" w:rsidRPr="0064282F" w:rsidRDefault="0064282F" w:rsidP="0064282F">
            <w:pPr>
              <w:widowControl/>
              <w:autoSpaceDE/>
              <w:autoSpaceDN/>
              <w:jc w:val="center"/>
              <w:rPr>
                <w:rFonts w:ascii="Courier New" w:hAnsi="Courier New" w:cs="Courier New"/>
                <w:sz w:val="16"/>
                <w:szCs w:val="16"/>
                <w:lang w:eastAsia="ru-RU"/>
              </w:rPr>
            </w:pPr>
            <w:r w:rsidRPr="0064282F">
              <w:rPr>
                <w:rFonts w:ascii="Courier New" w:hAnsi="Courier New" w:cs="Courier New"/>
                <w:sz w:val="16"/>
                <w:szCs w:val="16"/>
                <w:lang w:eastAsia="ru-RU"/>
              </w:rPr>
              <w:t>5</w:t>
            </w:r>
          </w:p>
        </w:tc>
        <w:tc>
          <w:tcPr>
            <w:tcW w:w="1297" w:type="dxa"/>
            <w:tcBorders>
              <w:top w:val="nil"/>
              <w:left w:val="nil"/>
              <w:bottom w:val="single" w:sz="4" w:space="0" w:color="auto"/>
              <w:right w:val="single" w:sz="4" w:space="0" w:color="auto"/>
            </w:tcBorders>
            <w:shd w:val="clear" w:color="auto" w:fill="auto"/>
            <w:vAlign w:val="bottom"/>
            <w:hideMark/>
          </w:tcPr>
          <w:p w14:paraId="337A5714" w14:textId="77777777" w:rsidR="0064282F" w:rsidRPr="0064282F" w:rsidRDefault="0064282F" w:rsidP="0064282F">
            <w:pPr>
              <w:widowControl/>
              <w:autoSpaceDE/>
              <w:autoSpaceDN/>
              <w:jc w:val="center"/>
              <w:rPr>
                <w:rFonts w:ascii="Courier New" w:hAnsi="Courier New" w:cs="Courier New"/>
                <w:sz w:val="16"/>
                <w:szCs w:val="16"/>
                <w:lang w:eastAsia="ru-RU"/>
              </w:rPr>
            </w:pPr>
            <w:r w:rsidRPr="0064282F">
              <w:rPr>
                <w:rFonts w:ascii="Courier New" w:hAnsi="Courier New" w:cs="Courier New"/>
                <w:sz w:val="16"/>
                <w:szCs w:val="16"/>
                <w:lang w:eastAsia="ru-RU"/>
              </w:rPr>
              <w:t>6</w:t>
            </w:r>
          </w:p>
        </w:tc>
        <w:tc>
          <w:tcPr>
            <w:tcW w:w="1780" w:type="dxa"/>
            <w:tcBorders>
              <w:top w:val="nil"/>
              <w:left w:val="nil"/>
              <w:bottom w:val="single" w:sz="4" w:space="0" w:color="auto"/>
              <w:right w:val="single" w:sz="4" w:space="0" w:color="auto"/>
            </w:tcBorders>
            <w:shd w:val="clear" w:color="auto" w:fill="auto"/>
            <w:noWrap/>
            <w:vAlign w:val="bottom"/>
            <w:hideMark/>
          </w:tcPr>
          <w:p w14:paraId="776B78F9" w14:textId="77777777" w:rsidR="0064282F" w:rsidRPr="0064282F" w:rsidRDefault="0064282F" w:rsidP="0064282F">
            <w:pPr>
              <w:widowControl/>
              <w:autoSpaceDE/>
              <w:autoSpaceDN/>
              <w:jc w:val="right"/>
              <w:rPr>
                <w:rFonts w:ascii="Courier New" w:hAnsi="Courier New" w:cs="Courier New"/>
                <w:sz w:val="16"/>
                <w:szCs w:val="16"/>
                <w:lang w:eastAsia="ru-RU"/>
              </w:rPr>
            </w:pPr>
            <w:r w:rsidRPr="0064282F">
              <w:rPr>
                <w:rFonts w:ascii="Courier New" w:hAnsi="Courier New" w:cs="Courier New"/>
                <w:sz w:val="16"/>
                <w:szCs w:val="16"/>
                <w:lang w:eastAsia="ru-RU"/>
              </w:rPr>
              <w:t>7</w:t>
            </w:r>
          </w:p>
        </w:tc>
        <w:tc>
          <w:tcPr>
            <w:tcW w:w="1177" w:type="dxa"/>
            <w:tcBorders>
              <w:top w:val="nil"/>
              <w:left w:val="nil"/>
              <w:bottom w:val="single" w:sz="4" w:space="0" w:color="auto"/>
              <w:right w:val="single" w:sz="4" w:space="0" w:color="auto"/>
            </w:tcBorders>
            <w:shd w:val="clear" w:color="auto" w:fill="auto"/>
            <w:vAlign w:val="bottom"/>
            <w:hideMark/>
          </w:tcPr>
          <w:p w14:paraId="710CD912" w14:textId="77777777" w:rsidR="0064282F" w:rsidRPr="0064282F" w:rsidRDefault="0064282F" w:rsidP="0064282F">
            <w:pPr>
              <w:widowControl/>
              <w:autoSpaceDE/>
              <w:autoSpaceDN/>
              <w:jc w:val="center"/>
              <w:rPr>
                <w:rFonts w:ascii="Courier New" w:hAnsi="Courier New" w:cs="Courier New"/>
                <w:sz w:val="16"/>
                <w:szCs w:val="16"/>
                <w:lang w:eastAsia="ru-RU"/>
              </w:rPr>
            </w:pPr>
            <w:r w:rsidRPr="0064282F">
              <w:rPr>
                <w:rFonts w:ascii="Courier New" w:hAnsi="Courier New" w:cs="Courier New"/>
                <w:sz w:val="16"/>
                <w:szCs w:val="16"/>
                <w:lang w:eastAsia="ru-RU"/>
              </w:rPr>
              <w:t>8</w:t>
            </w:r>
          </w:p>
        </w:tc>
        <w:tc>
          <w:tcPr>
            <w:tcW w:w="1057" w:type="dxa"/>
            <w:tcBorders>
              <w:top w:val="nil"/>
              <w:left w:val="nil"/>
              <w:bottom w:val="single" w:sz="4" w:space="0" w:color="auto"/>
              <w:right w:val="single" w:sz="4" w:space="0" w:color="auto"/>
            </w:tcBorders>
            <w:shd w:val="clear" w:color="auto" w:fill="auto"/>
            <w:vAlign w:val="bottom"/>
            <w:hideMark/>
          </w:tcPr>
          <w:p w14:paraId="14F0880B" w14:textId="77777777" w:rsidR="0064282F" w:rsidRPr="0064282F" w:rsidRDefault="0064282F" w:rsidP="0064282F">
            <w:pPr>
              <w:widowControl/>
              <w:autoSpaceDE/>
              <w:autoSpaceDN/>
              <w:jc w:val="center"/>
              <w:rPr>
                <w:rFonts w:ascii="Courier New" w:hAnsi="Courier New" w:cs="Courier New"/>
                <w:sz w:val="16"/>
                <w:szCs w:val="16"/>
                <w:lang w:eastAsia="ru-RU"/>
              </w:rPr>
            </w:pPr>
            <w:r w:rsidRPr="0064282F">
              <w:rPr>
                <w:rFonts w:ascii="Courier New" w:hAnsi="Courier New" w:cs="Courier New"/>
                <w:sz w:val="16"/>
                <w:szCs w:val="16"/>
                <w:lang w:eastAsia="ru-RU"/>
              </w:rPr>
              <w:t>9</w:t>
            </w:r>
          </w:p>
        </w:tc>
        <w:tc>
          <w:tcPr>
            <w:tcW w:w="1210" w:type="dxa"/>
            <w:tcBorders>
              <w:top w:val="nil"/>
              <w:left w:val="nil"/>
              <w:bottom w:val="single" w:sz="4" w:space="0" w:color="auto"/>
              <w:right w:val="single" w:sz="4" w:space="0" w:color="auto"/>
            </w:tcBorders>
            <w:shd w:val="clear" w:color="auto" w:fill="auto"/>
            <w:noWrap/>
            <w:vAlign w:val="bottom"/>
            <w:hideMark/>
          </w:tcPr>
          <w:p w14:paraId="6A9FD540" w14:textId="77777777" w:rsidR="0064282F" w:rsidRPr="0064282F" w:rsidRDefault="0064282F" w:rsidP="0064282F">
            <w:pPr>
              <w:widowControl/>
              <w:autoSpaceDE/>
              <w:autoSpaceDN/>
              <w:jc w:val="right"/>
              <w:rPr>
                <w:rFonts w:ascii="Courier New" w:hAnsi="Courier New" w:cs="Courier New"/>
                <w:sz w:val="16"/>
                <w:szCs w:val="16"/>
                <w:lang w:eastAsia="ru-RU"/>
              </w:rPr>
            </w:pPr>
            <w:r w:rsidRPr="0064282F">
              <w:rPr>
                <w:rFonts w:ascii="Courier New" w:hAnsi="Courier New" w:cs="Courier New"/>
                <w:sz w:val="16"/>
                <w:szCs w:val="16"/>
                <w:lang w:eastAsia="ru-RU"/>
              </w:rPr>
              <w:t>10</w:t>
            </w:r>
          </w:p>
        </w:tc>
        <w:tc>
          <w:tcPr>
            <w:tcW w:w="1369" w:type="dxa"/>
            <w:tcBorders>
              <w:top w:val="nil"/>
              <w:left w:val="nil"/>
              <w:bottom w:val="single" w:sz="4" w:space="0" w:color="auto"/>
              <w:right w:val="single" w:sz="4" w:space="0" w:color="auto"/>
            </w:tcBorders>
            <w:shd w:val="clear" w:color="auto" w:fill="auto"/>
            <w:vAlign w:val="bottom"/>
            <w:hideMark/>
          </w:tcPr>
          <w:p w14:paraId="10C4EE7D" w14:textId="77777777" w:rsidR="0064282F" w:rsidRPr="0064282F" w:rsidRDefault="0064282F" w:rsidP="0064282F">
            <w:pPr>
              <w:widowControl/>
              <w:autoSpaceDE/>
              <w:autoSpaceDN/>
              <w:jc w:val="center"/>
              <w:rPr>
                <w:rFonts w:ascii="Courier New" w:hAnsi="Courier New" w:cs="Courier New"/>
                <w:sz w:val="16"/>
                <w:szCs w:val="16"/>
                <w:lang w:eastAsia="ru-RU"/>
              </w:rPr>
            </w:pPr>
            <w:r w:rsidRPr="0064282F">
              <w:rPr>
                <w:rFonts w:ascii="Courier New" w:hAnsi="Courier New" w:cs="Courier New"/>
                <w:sz w:val="16"/>
                <w:szCs w:val="16"/>
                <w:lang w:eastAsia="ru-RU"/>
              </w:rPr>
              <w:t>11</w:t>
            </w:r>
          </w:p>
        </w:tc>
        <w:tc>
          <w:tcPr>
            <w:tcW w:w="1134" w:type="dxa"/>
            <w:tcBorders>
              <w:top w:val="nil"/>
              <w:left w:val="nil"/>
              <w:bottom w:val="single" w:sz="4" w:space="0" w:color="auto"/>
              <w:right w:val="single" w:sz="4" w:space="0" w:color="auto"/>
            </w:tcBorders>
            <w:shd w:val="clear" w:color="auto" w:fill="auto"/>
            <w:vAlign w:val="bottom"/>
            <w:hideMark/>
          </w:tcPr>
          <w:p w14:paraId="6DFDFD03" w14:textId="77777777" w:rsidR="0064282F" w:rsidRPr="0064282F" w:rsidRDefault="0064282F" w:rsidP="0064282F">
            <w:pPr>
              <w:widowControl/>
              <w:autoSpaceDE/>
              <w:autoSpaceDN/>
              <w:jc w:val="center"/>
              <w:rPr>
                <w:rFonts w:ascii="Courier New" w:hAnsi="Courier New" w:cs="Courier New"/>
                <w:sz w:val="16"/>
                <w:szCs w:val="16"/>
                <w:lang w:eastAsia="ru-RU"/>
              </w:rPr>
            </w:pPr>
            <w:r w:rsidRPr="0064282F">
              <w:rPr>
                <w:rFonts w:ascii="Courier New" w:hAnsi="Courier New" w:cs="Courier New"/>
                <w:sz w:val="16"/>
                <w:szCs w:val="16"/>
                <w:lang w:eastAsia="ru-RU"/>
              </w:rPr>
              <w:t>12</w:t>
            </w:r>
          </w:p>
        </w:tc>
        <w:tc>
          <w:tcPr>
            <w:tcW w:w="960" w:type="dxa"/>
            <w:tcBorders>
              <w:top w:val="nil"/>
              <w:left w:val="nil"/>
              <w:bottom w:val="single" w:sz="4" w:space="0" w:color="auto"/>
              <w:right w:val="single" w:sz="4" w:space="0" w:color="auto"/>
            </w:tcBorders>
            <w:shd w:val="clear" w:color="auto" w:fill="auto"/>
            <w:noWrap/>
            <w:vAlign w:val="bottom"/>
            <w:hideMark/>
          </w:tcPr>
          <w:p w14:paraId="43E0407E" w14:textId="77777777" w:rsidR="0064282F" w:rsidRPr="0064282F" w:rsidRDefault="0064282F" w:rsidP="0064282F">
            <w:pPr>
              <w:widowControl/>
              <w:autoSpaceDE/>
              <w:autoSpaceDN/>
              <w:jc w:val="right"/>
              <w:rPr>
                <w:rFonts w:ascii="Courier New" w:hAnsi="Courier New" w:cs="Courier New"/>
                <w:sz w:val="16"/>
                <w:szCs w:val="16"/>
                <w:lang w:eastAsia="ru-RU"/>
              </w:rPr>
            </w:pPr>
            <w:r w:rsidRPr="0064282F">
              <w:rPr>
                <w:rFonts w:ascii="Courier New" w:hAnsi="Courier New" w:cs="Courier New"/>
                <w:sz w:val="16"/>
                <w:szCs w:val="16"/>
                <w:lang w:eastAsia="ru-RU"/>
              </w:rPr>
              <w:t>13</w:t>
            </w:r>
          </w:p>
        </w:tc>
      </w:tr>
      <w:tr w:rsidR="0064282F" w:rsidRPr="0064282F" w14:paraId="4E4F9292" w14:textId="77777777" w:rsidTr="0064282F">
        <w:trPr>
          <w:trHeight w:val="480"/>
        </w:trPr>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809ED53" w14:textId="77777777" w:rsidR="0064282F" w:rsidRPr="0064282F" w:rsidRDefault="0064282F" w:rsidP="0064282F">
            <w:pPr>
              <w:widowControl/>
              <w:autoSpaceDE/>
              <w:autoSpaceDN/>
              <w:jc w:val="center"/>
              <w:rPr>
                <w:rFonts w:ascii="Courier New" w:hAnsi="Courier New" w:cs="Courier New"/>
                <w:sz w:val="16"/>
                <w:szCs w:val="16"/>
                <w:lang w:eastAsia="ru-RU"/>
              </w:rPr>
            </w:pPr>
            <w:r w:rsidRPr="0064282F">
              <w:rPr>
                <w:rFonts w:ascii="Courier New" w:hAnsi="Courier New" w:cs="Courier New"/>
                <w:sz w:val="16"/>
                <w:szCs w:val="16"/>
                <w:lang w:eastAsia="ru-RU"/>
              </w:rPr>
              <w:t>1</w:t>
            </w:r>
          </w:p>
        </w:tc>
        <w:tc>
          <w:tcPr>
            <w:tcW w:w="2127" w:type="dxa"/>
            <w:tcBorders>
              <w:top w:val="nil"/>
              <w:left w:val="nil"/>
              <w:bottom w:val="single" w:sz="4" w:space="0" w:color="auto"/>
              <w:right w:val="single" w:sz="4" w:space="0" w:color="auto"/>
            </w:tcBorders>
            <w:shd w:val="clear" w:color="auto" w:fill="auto"/>
            <w:vAlign w:val="center"/>
            <w:hideMark/>
          </w:tcPr>
          <w:p w14:paraId="3FE265D7" w14:textId="77777777" w:rsidR="0064282F" w:rsidRPr="0064282F" w:rsidRDefault="0064282F" w:rsidP="0064282F">
            <w:pPr>
              <w:widowControl/>
              <w:autoSpaceDE/>
              <w:autoSpaceDN/>
              <w:rPr>
                <w:rFonts w:ascii="Courier New" w:hAnsi="Courier New" w:cs="Courier New"/>
                <w:sz w:val="16"/>
                <w:szCs w:val="16"/>
                <w:lang w:eastAsia="ru-RU"/>
              </w:rPr>
            </w:pPr>
            <w:r w:rsidRPr="0064282F">
              <w:rPr>
                <w:rFonts w:ascii="Courier New" w:hAnsi="Courier New" w:cs="Courier New"/>
                <w:sz w:val="16"/>
                <w:szCs w:val="16"/>
                <w:lang w:eastAsia="ru-RU"/>
              </w:rPr>
              <w:t>Взвешенные вещества</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6B69B707" w14:textId="77777777" w:rsidR="0064282F" w:rsidRPr="0064282F" w:rsidRDefault="0064282F" w:rsidP="0064282F">
            <w:pPr>
              <w:widowControl/>
              <w:autoSpaceDE/>
              <w:autoSpaceDN/>
              <w:jc w:val="center"/>
              <w:rPr>
                <w:rFonts w:ascii="Courier New" w:hAnsi="Courier New" w:cs="Courier New"/>
                <w:sz w:val="16"/>
                <w:szCs w:val="16"/>
                <w:lang w:eastAsia="ru-RU"/>
              </w:rPr>
            </w:pPr>
            <w:r w:rsidRPr="0064282F">
              <w:rPr>
                <w:rFonts w:ascii="Courier New" w:hAnsi="Courier New" w:cs="Courier New"/>
                <w:sz w:val="16"/>
                <w:szCs w:val="16"/>
                <w:lang w:eastAsia="ru-RU"/>
              </w:rPr>
              <w:t>19,0260</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519F8426" w14:textId="77777777" w:rsidR="0064282F" w:rsidRPr="0064282F" w:rsidRDefault="0064282F" w:rsidP="0064282F">
            <w:pPr>
              <w:widowControl/>
              <w:autoSpaceDE/>
              <w:autoSpaceDN/>
              <w:jc w:val="center"/>
              <w:rPr>
                <w:rFonts w:ascii="Courier New" w:hAnsi="Courier New" w:cs="Courier New"/>
                <w:sz w:val="16"/>
                <w:szCs w:val="16"/>
                <w:lang w:eastAsia="ru-RU"/>
              </w:rPr>
            </w:pPr>
            <w:r w:rsidRPr="0064282F">
              <w:rPr>
                <w:rFonts w:ascii="Courier New" w:hAnsi="Courier New" w:cs="Courier New"/>
                <w:sz w:val="16"/>
                <w:szCs w:val="16"/>
                <w:lang w:eastAsia="ru-RU"/>
              </w:rPr>
              <w:t>166,664</w:t>
            </w:r>
          </w:p>
        </w:tc>
        <w:tc>
          <w:tcPr>
            <w:tcW w:w="969" w:type="dxa"/>
            <w:tcBorders>
              <w:top w:val="nil"/>
              <w:left w:val="nil"/>
              <w:bottom w:val="single" w:sz="4" w:space="0" w:color="auto"/>
              <w:right w:val="single" w:sz="4" w:space="0" w:color="auto"/>
            </w:tcBorders>
            <w:shd w:val="clear" w:color="auto" w:fill="auto"/>
            <w:noWrap/>
            <w:vAlign w:val="center"/>
            <w:hideMark/>
          </w:tcPr>
          <w:p w14:paraId="6F9D8257" w14:textId="77777777" w:rsidR="0064282F" w:rsidRPr="0064282F" w:rsidRDefault="0064282F" w:rsidP="0064282F">
            <w:pPr>
              <w:widowControl/>
              <w:autoSpaceDE/>
              <w:autoSpaceDN/>
              <w:jc w:val="right"/>
              <w:rPr>
                <w:rFonts w:ascii="Courier New" w:hAnsi="Courier New" w:cs="Courier New"/>
                <w:sz w:val="16"/>
                <w:szCs w:val="16"/>
                <w:lang w:eastAsia="ru-RU"/>
              </w:rPr>
            </w:pPr>
            <w:r w:rsidRPr="0064282F">
              <w:rPr>
                <w:rFonts w:ascii="Courier New" w:hAnsi="Courier New" w:cs="Courier New"/>
                <w:sz w:val="16"/>
                <w:szCs w:val="16"/>
                <w:lang w:eastAsia="ru-RU"/>
              </w:rPr>
              <w:t>11504</w:t>
            </w:r>
          </w:p>
        </w:tc>
        <w:tc>
          <w:tcPr>
            <w:tcW w:w="1297" w:type="dxa"/>
            <w:tcBorders>
              <w:top w:val="nil"/>
              <w:left w:val="nil"/>
              <w:bottom w:val="single" w:sz="4" w:space="0" w:color="auto"/>
              <w:right w:val="single" w:sz="4" w:space="0" w:color="auto"/>
            </w:tcBorders>
            <w:shd w:val="clear" w:color="auto" w:fill="auto"/>
            <w:vAlign w:val="center"/>
            <w:hideMark/>
          </w:tcPr>
          <w:p w14:paraId="089E29F6" w14:textId="77777777" w:rsidR="0064282F" w:rsidRPr="0064282F" w:rsidRDefault="0064282F" w:rsidP="0064282F">
            <w:pPr>
              <w:widowControl/>
              <w:autoSpaceDE/>
              <w:autoSpaceDN/>
              <w:jc w:val="center"/>
              <w:rPr>
                <w:rFonts w:ascii="Courier New" w:hAnsi="Courier New" w:cs="Courier New"/>
                <w:sz w:val="16"/>
                <w:szCs w:val="16"/>
                <w:lang w:eastAsia="ru-RU"/>
              </w:rPr>
            </w:pPr>
            <w:r w:rsidRPr="0064282F">
              <w:rPr>
                <w:rFonts w:ascii="Courier New" w:hAnsi="Courier New" w:cs="Courier New"/>
                <w:sz w:val="16"/>
                <w:szCs w:val="16"/>
                <w:lang w:eastAsia="ru-RU"/>
              </w:rPr>
              <w:t>218870,03</w:t>
            </w:r>
          </w:p>
        </w:tc>
        <w:tc>
          <w:tcPr>
            <w:tcW w:w="1780" w:type="dxa"/>
            <w:tcBorders>
              <w:top w:val="nil"/>
              <w:left w:val="nil"/>
              <w:bottom w:val="single" w:sz="4" w:space="0" w:color="auto"/>
              <w:right w:val="single" w:sz="4" w:space="0" w:color="auto"/>
            </w:tcBorders>
            <w:shd w:val="clear" w:color="auto" w:fill="auto"/>
            <w:vAlign w:val="center"/>
            <w:hideMark/>
          </w:tcPr>
          <w:p w14:paraId="36BC7AA4" w14:textId="77777777" w:rsidR="0064282F" w:rsidRPr="0064282F" w:rsidRDefault="0064282F" w:rsidP="0064282F">
            <w:pPr>
              <w:widowControl/>
              <w:autoSpaceDE/>
              <w:autoSpaceDN/>
              <w:jc w:val="center"/>
              <w:rPr>
                <w:rFonts w:ascii="Courier New" w:hAnsi="Courier New" w:cs="Courier New"/>
                <w:sz w:val="16"/>
                <w:szCs w:val="16"/>
                <w:lang w:eastAsia="ru-RU"/>
              </w:rPr>
            </w:pPr>
            <w:r w:rsidRPr="0064282F">
              <w:rPr>
                <w:rFonts w:ascii="Courier New" w:hAnsi="Courier New" w:cs="Courier New"/>
                <w:sz w:val="16"/>
                <w:szCs w:val="16"/>
                <w:lang w:eastAsia="ru-RU"/>
              </w:rPr>
              <w:t>1917,3015</w:t>
            </w:r>
          </w:p>
        </w:tc>
        <w:tc>
          <w:tcPr>
            <w:tcW w:w="1177" w:type="dxa"/>
            <w:vMerge w:val="restart"/>
            <w:tcBorders>
              <w:top w:val="nil"/>
              <w:left w:val="single" w:sz="4" w:space="0" w:color="auto"/>
              <w:bottom w:val="single" w:sz="4" w:space="0" w:color="auto"/>
              <w:right w:val="single" w:sz="4" w:space="0" w:color="auto"/>
            </w:tcBorders>
            <w:shd w:val="clear" w:color="auto" w:fill="auto"/>
            <w:vAlign w:val="center"/>
            <w:hideMark/>
          </w:tcPr>
          <w:p w14:paraId="77B9A8DC" w14:textId="77777777" w:rsidR="0064282F" w:rsidRPr="0064282F" w:rsidRDefault="0064282F" w:rsidP="0064282F">
            <w:pPr>
              <w:widowControl/>
              <w:autoSpaceDE/>
              <w:autoSpaceDN/>
              <w:jc w:val="center"/>
              <w:rPr>
                <w:rFonts w:ascii="Courier New" w:hAnsi="Courier New" w:cs="Courier New"/>
                <w:sz w:val="16"/>
                <w:szCs w:val="16"/>
                <w:lang w:eastAsia="ru-RU"/>
              </w:rPr>
            </w:pPr>
            <w:r w:rsidRPr="0064282F">
              <w:rPr>
                <w:rFonts w:ascii="Courier New" w:hAnsi="Courier New" w:cs="Courier New"/>
                <w:sz w:val="16"/>
                <w:szCs w:val="16"/>
                <w:lang w:eastAsia="ru-RU"/>
              </w:rPr>
              <w:t>20,02638</w:t>
            </w:r>
          </w:p>
        </w:tc>
        <w:tc>
          <w:tcPr>
            <w:tcW w:w="1057" w:type="dxa"/>
            <w:vMerge w:val="restart"/>
            <w:tcBorders>
              <w:top w:val="nil"/>
              <w:left w:val="single" w:sz="4" w:space="0" w:color="auto"/>
              <w:bottom w:val="single" w:sz="4" w:space="0" w:color="auto"/>
              <w:right w:val="single" w:sz="4" w:space="0" w:color="auto"/>
            </w:tcBorders>
            <w:shd w:val="clear" w:color="auto" w:fill="auto"/>
            <w:vAlign w:val="center"/>
            <w:hideMark/>
          </w:tcPr>
          <w:p w14:paraId="28900479" w14:textId="77777777" w:rsidR="0064282F" w:rsidRPr="0064282F" w:rsidRDefault="0064282F" w:rsidP="0064282F">
            <w:pPr>
              <w:widowControl/>
              <w:autoSpaceDE/>
              <w:autoSpaceDN/>
              <w:jc w:val="center"/>
              <w:rPr>
                <w:rFonts w:ascii="Courier New" w:hAnsi="Courier New" w:cs="Courier New"/>
                <w:sz w:val="16"/>
                <w:szCs w:val="16"/>
                <w:lang w:eastAsia="ru-RU"/>
              </w:rPr>
            </w:pPr>
            <w:r w:rsidRPr="0064282F">
              <w:rPr>
                <w:rFonts w:ascii="Courier New" w:hAnsi="Courier New" w:cs="Courier New"/>
                <w:sz w:val="16"/>
                <w:szCs w:val="16"/>
                <w:lang w:eastAsia="ru-RU"/>
              </w:rPr>
              <w:t>175,431</w:t>
            </w:r>
          </w:p>
        </w:tc>
        <w:tc>
          <w:tcPr>
            <w:tcW w:w="1210" w:type="dxa"/>
            <w:tcBorders>
              <w:top w:val="nil"/>
              <w:left w:val="nil"/>
              <w:bottom w:val="single" w:sz="4" w:space="0" w:color="auto"/>
              <w:right w:val="single" w:sz="4" w:space="0" w:color="auto"/>
            </w:tcBorders>
            <w:shd w:val="clear" w:color="auto" w:fill="auto"/>
            <w:noWrap/>
            <w:vAlign w:val="center"/>
            <w:hideMark/>
          </w:tcPr>
          <w:p w14:paraId="380855DF" w14:textId="783B51B1" w:rsidR="0064282F" w:rsidRPr="0064282F" w:rsidRDefault="0064282F" w:rsidP="0064282F">
            <w:pPr>
              <w:widowControl/>
              <w:autoSpaceDE/>
              <w:autoSpaceDN/>
              <w:jc w:val="right"/>
              <w:rPr>
                <w:rFonts w:ascii="Courier New" w:hAnsi="Courier New" w:cs="Courier New"/>
                <w:sz w:val="16"/>
                <w:szCs w:val="16"/>
                <w:lang w:eastAsia="ru-RU"/>
              </w:rPr>
            </w:pPr>
            <w:r w:rsidRPr="0064282F">
              <w:rPr>
                <w:rFonts w:ascii="Courier New" w:hAnsi="Courier New" w:cs="Courier New"/>
                <w:sz w:val="16"/>
                <w:szCs w:val="16"/>
                <w:lang w:eastAsia="ru-RU"/>
              </w:rPr>
              <w:t>10000,00</w:t>
            </w:r>
          </w:p>
        </w:tc>
        <w:tc>
          <w:tcPr>
            <w:tcW w:w="1369" w:type="dxa"/>
            <w:tcBorders>
              <w:top w:val="nil"/>
              <w:left w:val="nil"/>
              <w:bottom w:val="single" w:sz="4" w:space="0" w:color="auto"/>
              <w:right w:val="single" w:sz="4" w:space="0" w:color="auto"/>
            </w:tcBorders>
            <w:shd w:val="clear" w:color="auto" w:fill="auto"/>
            <w:vAlign w:val="bottom"/>
            <w:hideMark/>
          </w:tcPr>
          <w:p w14:paraId="32D32387" w14:textId="77777777" w:rsidR="0064282F" w:rsidRPr="0064282F" w:rsidRDefault="0064282F" w:rsidP="0064282F">
            <w:pPr>
              <w:widowControl/>
              <w:autoSpaceDE/>
              <w:autoSpaceDN/>
              <w:jc w:val="right"/>
              <w:rPr>
                <w:rFonts w:ascii="Courier New" w:hAnsi="Courier New" w:cs="Courier New"/>
                <w:sz w:val="16"/>
                <w:szCs w:val="16"/>
                <w:lang w:eastAsia="ru-RU"/>
              </w:rPr>
            </w:pPr>
            <w:r w:rsidRPr="0064282F">
              <w:rPr>
                <w:rFonts w:ascii="Courier New" w:hAnsi="Courier New" w:cs="Courier New"/>
                <w:sz w:val="16"/>
                <w:szCs w:val="16"/>
                <w:lang w:eastAsia="ru-RU"/>
              </w:rPr>
              <w:t>200263,8356</w:t>
            </w:r>
          </w:p>
        </w:tc>
        <w:tc>
          <w:tcPr>
            <w:tcW w:w="1134" w:type="dxa"/>
            <w:tcBorders>
              <w:top w:val="nil"/>
              <w:left w:val="nil"/>
              <w:bottom w:val="single" w:sz="4" w:space="0" w:color="auto"/>
              <w:right w:val="single" w:sz="4" w:space="0" w:color="auto"/>
            </w:tcBorders>
            <w:shd w:val="clear" w:color="auto" w:fill="auto"/>
            <w:vAlign w:val="bottom"/>
            <w:hideMark/>
          </w:tcPr>
          <w:p w14:paraId="6906D1E0" w14:textId="77777777" w:rsidR="0064282F" w:rsidRPr="0064282F" w:rsidRDefault="0064282F" w:rsidP="0064282F">
            <w:pPr>
              <w:widowControl/>
              <w:autoSpaceDE/>
              <w:autoSpaceDN/>
              <w:jc w:val="right"/>
              <w:rPr>
                <w:rFonts w:ascii="Courier New" w:hAnsi="Courier New" w:cs="Courier New"/>
                <w:sz w:val="16"/>
                <w:szCs w:val="16"/>
                <w:lang w:eastAsia="ru-RU"/>
              </w:rPr>
            </w:pPr>
            <w:r w:rsidRPr="0064282F">
              <w:rPr>
                <w:rFonts w:ascii="Courier New" w:hAnsi="Courier New" w:cs="Courier New"/>
                <w:sz w:val="16"/>
                <w:szCs w:val="16"/>
                <w:lang w:eastAsia="ru-RU"/>
              </w:rPr>
              <w:t>1754,3112</w:t>
            </w:r>
          </w:p>
        </w:tc>
        <w:tc>
          <w:tcPr>
            <w:tcW w:w="960" w:type="dxa"/>
            <w:tcBorders>
              <w:top w:val="nil"/>
              <w:left w:val="nil"/>
              <w:bottom w:val="single" w:sz="4" w:space="0" w:color="auto"/>
              <w:right w:val="single" w:sz="4" w:space="0" w:color="auto"/>
            </w:tcBorders>
            <w:shd w:val="clear" w:color="auto" w:fill="auto"/>
            <w:hideMark/>
          </w:tcPr>
          <w:p w14:paraId="45AE646D" w14:textId="77777777" w:rsidR="0064282F" w:rsidRPr="0064282F" w:rsidRDefault="0064282F" w:rsidP="0064282F">
            <w:pPr>
              <w:widowControl/>
              <w:autoSpaceDE/>
              <w:autoSpaceDN/>
              <w:jc w:val="right"/>
              <w:rPr>
                <w:rFonts w:ascii="Courier New" w:hAnsi="Courier New" w:cs="Courier New"/>
                <w:sz w:val="16"/>
                <w:szCs w:val="16"/>
                <w:lang w:eastAsia="ru-RU"/>
              </w:rPr>
            </w:pPr>
            <w:r w:rsidRPr="0064282F">
              <w:rPr>
                <w:rFonts w:ascii="Courier New" w:hAnsi="Courier New" w:cs="Courier New"/>
                <w:sz w:val="16"/>
                <w:szCs w:val="16"/>
                <w:lang w:eastAsia="ru-RU"/>
              </w:rPr>
              <w:t>2023</w:t>
            </w:r>
          </w:p>
        </w:tc>
      </w:tr>
      <w:tr w:rsidR="0064282F" w:rsidRPr="0064282F" w14:paraId="7F986CB0" w14:textId="77777777" w:rsidTr="0064282F">
        <w:trPr>
          <w:trHeight w:val="255"/>
        </w:trPr>
        <w:tc>
          <w:tcPr>
            <w:tcW w:w="567" w:type="dxa"/>
            <w:vMerge/>
            <w:tcBorders>
              <w:top w:val="nil"/>
              <w:left w:val="single" w:sz="4" w:space="0" w:color="auto"/>
              <w:bottom w:val="single" w:sz="4" w:space="0" w:color="auto"/>
              <w:right w:val="single" w:sz="4" w:space="0" w:color="auto"/>
            </w:tcBorders>
            <w:vAlign w:val="center"/>
            <w:hideMark/>
          </w:tcPr>
          <w:p w14:paraId="5DB6D73C" w14:textId="77777777" w:rsidR="0064282F" w:rsidRPr="0064282F" w:rsidRDefault="0064282F" w:rsidP="0064282F">
            <w:pPr>
              <w:widowControl/>
              <w:autoSpaceDE/>
              <w:autoSpaceDN/>
              <w:rPr>
                <w:rFonts w:ascii="Courier New" w:hAnsi="Courier New" w:cs="Courier New"/>
                <w:sz w:val="16"/>
                <w:szCs w:val="16"/>
                <w:lang w:eastAsia="ru-RU"/>
              </w:rPr>
            </w:pPr>
          </w:p>
        </w:tc>
        <w:tc>
          <w:tcPr>
            <w:tcW w:w="2127" w:type="dxa"/>
            <w:tcBorders>
              <w:top w:val="nil"/>
              <w:left w:val="nil"/>
              <w:bottom w:val="single" w:sz="4" w:space="0" w:color="auto"/>
              <w:right w:val="single" w:sz="4" w:space="0" w:color="auto"/>
            </w:tcBorders>
            <w:shd w:val="clear" w:color="auto" w:fill="auto"/>
            <w:vAlign w:val="center"/>
            <w:hideMark/>
          </w:tcPr>
          <w:p w14:paraId="4A6BFDBA" w14:textId="77777777" w:rsidR="0064282F" w:rsidRPr="0064282F" w:rsidRDefault="0064282F" w:rsidP="0064282F">
            <w:pPr>
              <w:widowControl/>
              <w:autoSpaceDE/>
              <w:autoSpaceDN/>
              <w:rPr>
                <w:rFonts w:ascii="Courier New" w:hAnsi="Courier New" w:cs="Courier New"/>
                <w:sz w:val="16"/>
                <w:szCs w:val="16"/>
                <w:lang w:eastAsia="ru-RU"/>
              </w:rPr>
            </w:pPr>
            <w:r w:rsidRPr="0064282F">
              <w:rPr>
                <w:rFonts w:ascii="Courier New" w:hAnsi="Courier New" w:cs="Courier New"/>
                <w:sz w:val="16"/>
                <w:szCs w:val="16"/>
                <w:lang w:eastAsia="ru-RU"/>
              </w:rPr>
              <w:t>БПК-5</w:t>
            </w:r>
          </w:p>
        </w:tc>
        <w:tc>
          <w:tcPr>
            <w:tcW w:w="993" w:type="dxa"/>
            <w:vMerge/>
            <w:tcBorders>
              <w:top w:val="nil"/>
              <w:left w:val="single" w:sz="4" w:space="0" w:color="auto"/>
              <w:bottom w:val="single" w:sz="4" w:space="0" w:color="auto"/>
              <w:right w:val="single" w:sz="4" w:space="0" w:color="auto"/>
            </w:tcBorders>
            <w:vAlign w:val="center"/>
            <w:hideMark/>
          </w:tcPr>
          <w:p w14:paraId="2BF195BF" w14:textId="77777777" w:rsidR="0064282F" w:rsidRPr="0064282F" w:rsidRDefault="0064282F" w:rsidP="0064282F">
            <w:pPr>
              <w:widowControl/>
              <w:autoSpaceDE/>
              <w:autoSpaceDN/>
              <w:rPr>
                <w:rFonts w:ascii="Courier New" w:hAnsi="Courier New" w:cs="Courier New"/>
                <w:sz w:val="16"/>
                <w:szCs w:val="16"/>
                <w:lang w:eastAsia="ru-RU"/>
              </w:rPr>
            </w:pPr>
          </w:p>
        </w:tc>
        <w:tc>
          <w:tcPr>
            <w:tcW w:w="1400" w:type="dxa"/>
            <w:vMerge/>
            <w:tcBorders>
              <w:top w:val="nil"/>
              <w:left w:val="single" w:sz="4" w:space="0" w:color="auto"/>
              <w:bottom w:val="single" w:sz="4" w:space="0" w:color="auto"/>
              <w:right w:val="single" w:sz="4" w:space="0" w:color="auto"/>
            </w:tcBorders>
            <w:vAlign w:val="center"/>
            <w:hideMark/>
          </w:tcPr>
          <w:p w14:paraId="6E0A9DAC" w14:textId="77777777" w:rsidR="0064282F" w:rsidRPr="0064282F" w:rsidRDefault="0064282F" w:rsidP="0064282F">
            <w:pPr>
              <w:widowControl/>
              <w:autoSpaceDE/>
              <w:autoSpaceDN/>
              <w:rPr>
                <w:rFonts w:ascii="Courier New" w:hAnsi="Courier New" w:cs="Courier New"/>
                <w:sz w:val="16"/>
                <w:szCs w:val="16"/>
                <w:lang w:eastAsia="ru-RU"/>
              </w:rPr>
            </w:pPr>
          </w:p>
        </w:tc>
        <w:tc>
          <w:tcPr>
            <w:tcW w:w="969" w:type="dxa"/>
            <w:tcBorders>
              <w:top w:val="nil"/>
              <w:left w:val="nil"/>
              <w:bottom w:val="single" w:sz="4" w:space="0" w:color="auto"/>
              <w:right w:val="single" w:sz="4" w:space="0" w:color="auto"/>
            </w:tcBorders>
            <w:shd w:val="clear" w:color="auto" w:fill="auto"/>
            <w:noWrap/>
            <w:vAlign w:val="center"/>
            <w:hideMark/>
          </w:tcPr>
          <w:p w14:paraId="284FAECC" w14:textId="77777777" w:rsidR="0064282F" w:rsidRPr="0064282F" w:rsidRDefault="0064282F" w:rsidP="0064282F">
            <w:pPr>
              <w:widowControl/>
              <w:autoSpaceDE/>
              <w:autoSpaceDN/>
              <w:jc w:val="right"/>
              <w:rPr>
                <w:rFonts w:ascii="Courier New" w:hAnsi="Courier New" w:cs="Courier New"/>
                <w:sz w:val="16"/>
                <w:szCs w:val="16"/>
                <w:lang w:eastAsia="ru-RU"/>
              </w:rPr>
            </w:pPr>
            <w:r w:rsidRPr="0064282F">
              <w:rPr>
                <w:rFonts w:ascii="Courier New" w:hAnsi="Courier New" w:cs="Courier New"/>
                <w:sz w:val="16"/>
                <w:szCs w:val="16"/>
                <w:lang w:eastAsia="ru-RU"/>
              </w:rPr>
              <w:t>170</w:t>
            </w:r>
          </w:p>
        </w:tc>
        <w:tc>
          <w:tcPr>
            <w:tcW w:w="1297" w:type="dxa"/>
            <w:tcBorders>
              <w:top w:val="nil"/>
              <w:left w:val="nil"/>
              <w:bottom w:val="single" w:sz="4" w:space="0" w:color="auto"/>
              <w:right w:val="single" w:sz="4" w:space="0" w:color="auto"/>
            </w:tcBorders>
            <w:shd w:val="clear" w:color="auto" w:fill="auto"/>
            <w:vAlign w:val="center"/>
            <w:hideMark/>
          </w:tcPr>
          <w:p w14:paraId="13F17D63" w14:textId="77777777" w:rsidR="0064282F" w:rsidRPr="0064282F" w:rsidRDefault="0064282F" w:rsidP="0064282F">
            <w:pPr>
              <w:widowControl/>
              <w:autoSpaceDE/>
              <w:autoSpaceDN/>
              <w:jc w:val="center"/>
              <w:rPr>
                <w:rFonts w:ascii="Courier New" w:hAnsi="Courier New" w:cs="Courier New"/>
                <w:sz w:val="16"/>
                <w:szCs w:val="16"/>
                <w:lang w:eastAsia="ru-RU"/>
              </w:rPr>
            </w:pPr>
            <w:r w:rsidRPr="0064282F">
              <w:rPr>
                <w:rFonts w:ascii="Courier New" w:hAnsi="Courier New" w:cs="Courier New"/>
                <w:sz w:val="16"/>
                <w:szCs w:val="16"/>
                <w:lang w:eastAsia="ru-RU"/>
              </w:rPr>
              <w:t>3234,3451</w:t>
            </w:r>
          </w:p>
        </w:tc>
        <w:tc>
          <w:tcPr>
            <w:tcW w:w="1780" w:type="dxa"/>
            <w:tcBorders>
              <w:top w:val="nil"/>
              <w:left w:val="nil"/>
              <w:bottom w:val="single" w:sz="4" w:space="0" w:color="auto"/>
              <w:right w:val="single" w:sz="4" w:space="0" w:color="auto"/>
            </w:tcBorders>
            <w:shd w:val="clear" w:color="auto" w:fill="auto"/>
            <w:vAlign w:val="center"/>
            <w:hideMark/>
          </w:tcPr>
          <w:p w14:paraId="3263F810" w14:textId="77777777" w:rsidR="0064282F" w:rsidRPr="0064282F" w:rsidRDefault="0064282F" w:rsidP="0064282F">
            <w:pPr>
              <w:widowControl/>
              <w:autoSpaceDE/>
              <w:autoSpaceDN/>
              <w:jc w:val="center"/>
              <w:rPr>
                <w:rFonts w:ascii="Courier New" w:hAnsi="Courier New" w:cs="Courier New"/>
                <w:sz w:val="16"/>
                <w:szCs w:val="16"/>
                <w:lang w:eastAsia="ru-RU"/>
              </w:rPr>
            </w:pPr>
            <w:r w:rsidRPr="0064282F">
              <w:rPr>
                <w:rFonts w:ascii="Courier New" w:hAnsi="Courier New" w:cs="Courier New"/>
                <w:sz w:val="16"/>
                <w:szCs w:val="16"/>
                <w:lang w:eastAsia="ru-RU"/>
              </w:rPr>
              <w:t>28,332863</w:t>
            </w:r>
          </w:p>
        </w:tc>
        <w:tc>
          <w:tcPr>
            <w:tcW w:w="1177" w:type="dxa"/>
            <w:vMerge/>
            <w:tcBorders>
              <w:top w:val="nil"/>
              <w:left w:val="single" w:sz="4" w:space="0" w:color="auto"/>
              <w:bottom w:val="single" w:sz="4" w:space="0" w:color="auto"/>
              <w:right w:val="single" w:sz="4" w:space="0" w:color="auto"/>
            </w:tcBorders>
            <w:vAlign w:val="center"/>
            <w:hideMark/>
          </w:tcPr>
          <w:p w14:paraId="40304106" w14:textId="77777777" w:rsidR="0064282F" w:rsidRPr="0064282F" w:rsidRDefault="0064282F" w:rsidP="0064282F">
            <w:pPr>
              <w:widowControl/>
              <w:autoSpaceDE/>
              <w:autoSpaceDN/>
              <w:rPr>
                <w:rFonts w:ascii="Courier New" w:hAnsi="Courier New" w:cs="Courier New"/>
                <w:sz w:val="16"/>
                <w:szCs w:val="16"/>
                <w:lang w:eastAsia="ru-RU"/>
              </w:rPr>
            </w:pPr>
          </w:p>
        </w:tc>
        <w:tc>
          <w:tcPr>
            <w:tcW w:w="1057" w:type="dxa"/>
            <w:vMerge/>
            <w:tcBorders>
              <w:top w:val="nil"/>
              <w:left w:val="single" w:sz="4" w:space="0" w:color="auto"/>
              <w:bottom w:val="single" w:sz="4" w:space="0" w:color="auto"/>
              <w:right w:val="single" w:sz="4" w:space="0" w:color="auto"/>
            </w:tcBorders>
            <w:vAlign w:val="center"/>
            <w:hideMark/>
          </w:tcPr>
          <w:p w14:paraId="163B5A66" w14:textId="77777777" w:rsidR="0064282F" w:rsidRPr="0064282F" w:rsidRDefault="0064282F" w:rsidP="0064282F">
            <w:pPr>
              <w:widowControl/>
              <w:autoSpaceDE/>
              <w:autoSpaceDN/>
              <w:rPr>
                <w:rFonts w:ascii="Courier New" w:hAnsi="Courier New" w:cs="Courier New"/>
                <w:sz w:val="16"/>
                <w:szCs w:val="16"/>
                <w:lang w:eastAsia="ru-RU"/>
              </w:rPr>
            </w:pPr>
          </w:p>
        </w:tc>
        <w:tc>
          <w:tcPr>
            <w:tcW w:w="1210" w:type="dxa"/>
            <w:tcBorders>
              <w:top w:val="nil"/>
              <w:left w:val="nil"/>
              <w:bottom w:val="single" w:sz="4" w:space="0" w:color="auto"/>
              <w:right w:val="single" w:sz="4" w:space="0" w:color="auto"/>
            </w:tcBorders>
            <w:shd w:val="clear" w:color="auto" w:fill="auto"/>
            <w:noWrap/>
            <w:vAlign w:val="center"/>
            <w:hideMark/>
          </w:tcPr>
          <w:p w14:paraId="7E07BF03" w14:textId="77777777" w:rsidR="0064282F" w:rsidRPr="0064282F" w:rsidRDefault="0064282F" w:rsidP="0064282F">
            <w:pPr>
              <w:widowControl/>
              <w:autoSpaceDE/>
              <w:autoSpaceDN/>
              <w:jc w:val="right"/>
              <w:rPr>
                <w:rFonts w:ascii="Courier New" w:hAnsi="Courier New" w:cs="Courier New"/>
                <w:sz w:val="16"/>
                <w:szCs w:val="16"/>
                <w:lang w:eastAsia="ru-RU"/>
              </w:rPr>
            </w:pPr>
            <w:r w:rsidRPr="0064282F">
              <w:rPr>
                <w:rFonts w:ascii="Courier New" w:hAnsi="Courier New" w:cs="Courier New"/>
                <w:sz w:val="16"/>
                <w:szCs w:val="16"/>
                <w:lang w:eastAsia="ru-RU"/>
              </w:rPr>
              <w:t>200,0000</w:t>
            </w:r>
          </w:p>
        </w:tc>
        <w:tc>
          <w:tcPr>
            <w:tcW w:w="1369" w:type="dxa"/>
            <w:tcBorders>
              <w:top w:val="nil"/>
              <w:left w:val="nil"/>
              <w:bottom w:val="single" w:sz="4" w:space="0" w:color="auto"/>
              <w:right w:val="single" w:sz="4" w:space="0" w:color="auto"/>
            </w:tcBorders>
            <w:shd w:val="clear" w:color="auto" w:fill="auto"/>
            <w:vAlign w:val="bottom"/>
            <w:hideMark/>
          </w:tcPr>
          <w:p w14:paraId="0A37CCA1" w14:textId="77777777" w:rsidR="0064282F" w:rsidRPr="0064282F" w:rsidRDefault="0064282F" w:rsidP="0064282F">
            <w:pPr>
              <w:widowControl/>
              <w:autoSpaceDE/>
              <w:autoSpaceDN/>
              <w:jc w:val="right"/>
              <w:rPr>
                <w:rFonts w:ascii="Courier New" w:hAnsi="Courier New" w:cs="Courier New"/>
                <w:sz w:val="16"/>
                <w:szCs w:val="16"/>
                <w:lang w:eastAsia="ru-RU"/>
              </w:rPr>
            </w:pPr>
            <w:r w:rsidRPr="0064282F">
              <w:rPr>
                <w:rFonts w:ascii="Courier New" w:hAnsi="Courier New" w:cs="Courier New"/>
                <w:sz w:val="16"/>
                <w:szCs w:val="16"/>
                <w:lang w:eastAsia="ru-RU"/>
              </w:rPr>
              <w:t>4005,276712</w:t>
            </w:r>
          </w:p>
        </w:tc>
        <w:tc>
          <w:tcPr>
            <w:tcW w:w="1134" w:type="dxa"/>
            <w:tcBorders>
              <w:top w:val="nil"/>
              <w:left w:val="nil"/>
              <w:bottom w:val="single" w:sz="4" w:space="0" w:color="auto"/>
              <w:right w:val="single" w:sz="4" w:space="0" w:color="auto"/>
            </w:tcBorders>
            <w:shd w:val="clear" w:color="auto" w:fill="auto"/>
            <w:vAlign w:val="bottom"/>
            <w:hideMark/>
          </w:tcPr>
          <w:p w14:paraId="19B1FDC1" w14:textId="77777777" w:rsidR="0064282F" w:rsidRPr="0064282F" w:rsidRDefault="0064282F" w:rsidP="0064282F">
            <w:pPr>
              <w:widowControl/>
              <w:autoSpaceDE/>
              <w:autoSpaceDN/>
              <w:jc w:val="right"/>
              <w:rPr>
                <w:rFonts w:ascii="Courier New" w:hAnsi="Courier New" w:cs="Courier New"/>
                <w:sz w:val="16"/>
                <w:szCs w:val="16"/>
                <w:lang w:eastAsia="ru-RU"/>
              </w:rPr>
            </w:pPr>
            <w:r w:rsidRPr="0064282F">
              <w:rPr>
                <w:rFonts w:ascii="Courier New" w:hAnsi="Courier New" w:cs="Courier New"/>
                <w:sz w:val="16"/>
                <w:szCs w:val="16"/>
                <w:lang w:eastAsia="ru-RU"/>
              </w:rPr>
              <w:t>35,0862</w:t>
            </w:r>
          </w:p>
        </w:tc>
        <w:tc>
          <w:tcPr>
            <w:tcW w:w="960" w:type="dxa"/>
            <w:tcBorders>
              <w:top w:val="nil"/>
              <w:left w:val="nil"/>
              <w:bottom w:val="single" w:sz="4" w:space="0" w:color="auto"/>
              <w:right w:val="single" w:sz="4" w:space="0" w:color="auto"/>
            </w:tcBorders>
            <w:shd w:val="clear" w:color="auto" w:fill="auto"/>
            <w:hideMark/>
          </w:tcPr>
          <w:p w14:paraId="5C60909B" w14:textId="77777777" w:rsidR="0064282F" w:rsidRPr="0064282F" w:rsidRDefault="0064282F" w:rsidP="0064282F">
            <w:pPr>
              <w:widowControl/>
              <w:autoSpaceDE/>
              <w:autoSpaceDN/>
              <w:jc w:val="right"/>
              <w:rPr>
                <w:rFonts w:ascii="Courier New" w:hAnsi="Courier New" w:cs="Courier New"/>
                <w:sz w:val="16"/>
                <w:szCs w:val="16"/>
                <w:lang w:eastAsia="ru-RU"/>
              </w:rPr>
            </w:pPr>
            <w:r w:rsidRPr="0064282F">
              <w:rPr>
                <w:rFonts w:ascii="Courier New" w:hAnsi="Courier New" w:cs="Courier New"/>
                <w:sz w:val="16"/>
                <w:szCs w:val="16"/>
                <w:lang w:eastAsia="ru-RU"/>
              </w:rPr>
              <w:t>2023</w:t>
            </w:r>
          </w:p>
        </w:tc>
      </w:tr>
      <w:tr w:rsidR="0064282F" w:rsidRPr="0064282F" w14:paraId="32348F42" w14:textId="77777777" w:rsidTr="0064282F">
        <w:trPr>
          <w:trHeight w:val="255"/>
        </w:trPr>
        <w:tc>
          <w:tcPr>
            <w:tcW w:w="567" w:type="dxa"/>
            <w:vMerge/>
            <w:tcBorders>
              <w:top w:val="nil"/>
              <w:left w:val="single" w:sz="4" w:space="0" w:color="auto"/>
              <w:bottom w:val="single" w:sz="4" w:space="0" w:color="auto"/>
              <w:right w:val="single" w:sz="4" w:space="0" w:color="auto"/>
            </w:tcBorders>
            <w:vAlign w:val="center"/>
            <w:hideMark/>
          </w:tcPr>
          <w:p w14:paraId="158E88BC" w14:textId="77777777" w:rsidR="0064282F" w:rsidRPr="0064282F" w:rsidRDefault="0064282F" w:rsidP="0064282F">
            <w:pPr>
              <w:widowControl/>
              <w:autoSpaceDE/>
              <w:autoSpaceDN/>
              <w:rPr>
                <w:rFonts w:ascii="Courier New" w:hAnsi="Courier New" w:cs="Courier New"/>
                <w:sz w:val="16"/>
                <w:szCs w:val="16"/>
                <w:lang w:eastAsia="ru-RU"/>
              </w:rPr>
            </w:pPr>
          </w:p>
        </w:tc>
        <w:tc>
          <w:tcPr>
            <w:tcW w:w="2127" w:type="dxa"/>
            <w:tcBorders>
              <w:top w:val="nil"/>
              <w:left w:val="nil"/>
              <w:bottom w:val="single" w:sz="4" w:space="0" w:color="auto"/>
              <w:right w:val="single" w:sz="4" w:space="0" w:color="auto"/>
            </w:tcBorders>
            <w:shd w:val="clear" w:color="auto" w:fill="auto"/>
            <w:vAlign w:val="center"/>
            <w:hideMark/>
          </w:tcPr>
          <w:p w14:paraId="18206440" w14:textId="77777777" w:rsidR="0064282F" w:rsidRPr="0064282F" w:rsidRDefault="0064282F" w:rsidP="0064282F">
            <w:pPr>
              <w:widowControl/>
              <w:autoSpaceDE/>
              <w:autoSpaceDN/>
              <w:rPr>
                <w:rFonts w:ascii="Courier New" w:hAnsi="Courier New" w:cs="Courier New"/>
                <w:sz w:val="16"/>
                <w:szCs w:val="16"/>
                <w:lang w:eastAsia="ru-RU"/>
              </w:rPr>
            </w:pPr>
            <w:r w:rsidRPr="0064282F">
              <w:rPr>
                <w:rFonts w:ascii="Courier New" w:hAnsi="Courier New" w:cs="Courier New"/>
                <w:sz w:val="16"/>
                <w:szCs w:val="16"/>
                <w:lang w:eastAsia="ru-RU"/>
              </w:rPr>
              <w:t>ХПК</w:t>
            </w:r>
          </w:p>
        </w:tc>
        <w:tc>
          <w:tcPr>
            <w:tcW w:w="993" w:type="dxa"/>
            <w:vMerge/>
            <w:tcBorders>
              <w:top w:val="nil"/>
              <w:left w:val="single" w:sz="4" w:space="0" w:color="auto"/>
              <w:bottom w:val="single" w:sz="4" w:space="0" w:color="auto"/>
              <w:right w:val="single" w:sz="4" w:space="0" w:color="auto"/>
            </w:tcBorders>
            <w:vAlign w:val="center"/>
            <w:hideMark/>
          </w:tcPr>
          <w:p w14:paraId="2DB29776" w14:textId="77777777" w:rsidR="0064282F" w:rsidRPr="0064282F" w:rsidRDefault="0064282F" w:rsidP="0064282F">
            <w:pPr>
              <w:widowControl/>
              <w:autoSpaceDE/>
              <w:autoSpaceDN/>
              <w:rPr>
                <w:rFonts w:ascii="Courier New" w:hAnsi="Courier New" w:cs="Courier New"/>
                <w:sz w:val="16"/>
                <w:szCs w:val="16"/>
                <w:lang w:eastAsia="ru-RU"/>
              </w:rPr>
            </w:pPr>
          </w:p>
        </w:tc>
        <w:tc>
          <w:tcPr>
            <w:tcW w:w="1400" w:type="dxa"/>
            <w:vMerge/>
            <w:tcBorders>
              <w:top w:val="nil"/>
              <w:left w:val="single" w:sz="4" w:space="0" w:color="auto"/>
              <w:bottom w:val="single" w:sz="4" w:space="0" w:color="auto"/>
              <w:right w:val="single" w:sz="4" w:space="0" w:color="auto"/>
            </w:tcBorders>
            <w:vAlign w:val="center"/>
            <w:hideMark/>
          </w:tcPr>
          <w:p w14:paraId="376943CA" w14:textId="77777777" w:rsidR="0064282F" w:rsidRPr="0064282F" w:rsidRDefault="0064282F" w:rsidP="0064282F">
            <w:pPr>
              <w:widowControl/>
              <w:autoSpaceDE/>
              <w:autoSpaceDN/>
              <w:rPr>
                <w:rFonts w:ascii="Courier New" w:hAnsi="Courier New" w:cs="Courier New"/>
                <w:sz w:val="16"/>
                <w:szCs w:val="16"/>
                <w:lang w:eastAsia="ru-RU"/>
              </w:rPr>
            </w:pPr>
          </w:p>
        </w:tc>
        <w:tc>
          <w:tcPr>
            <w:tcW w:w="969" w:type="dxa"/>
            <w:tcBorders>
              <w:top w:val="nil"/>
              <w:left w:val="nil"/>
              <w:bottom w:val="single" w:sz="4" w:space="0" w:color="auto"/>
              <w:right w:val="single" w:sz="4" w:space="0" w:color="auto"/>
            </w:tcBorders>
            <w:shd w:val="clear" w:color="auto" w:fill="auto"/>
            <w:noWrap/>
            <w:vAlign w:val="center"/>
            <w:hideMark/>
          </w:tcPr>
          <w:p w14:paraId="5C5A5F84" w14:textId="77777777" w:rsidR="0064282F" w:rsidRPr="0064282F" w:rsidRDefault="0064282F" w:rsidP="0064282F">
            <w:pPr>
              <w:widowControl/>
              <w:autoSpaceDE/>
              <w:autoSpaceDN/>
              <w:jc w:val="right"/>
              <w:rPr>
                <w:rFonts w:ascii="Courier New" w:hAnsi="Courier New" w:cs="Courier New"/>
                <w:sz w:val="16"/>
                <w:szCs w:val="16"/>
                <w:lang w:eastAsia="ru-RU"/>
              </w:rPr>
            </w:pPr>
            <w:r w:rsidRPr="0064282F">
              <w:rPr>
                <w:rFonts w:ascii="Courier New" w:hAnsi="Courier New" w:cs="Courier New"/>
                <w:sz w:val="16"/>
                <w:szCs w:val="16"/>
                <w:lang w:eastAsia="ru-RU"/>
              </w:rPr>
              <w:t>500</w:t>
            </w:r>
          </w:p>
        </w:tc>
        <w:tc>
          <w:tcPr>
            <w:tcW w:w="1297" w:type="dxa"/>
            <w:tcBorders>
              <w:top w:val="nil"/>
              <w:left w:val="nil"/>
              <w:bottom w:val="single" w:sz="4" w:space="0" w:color="auto"/>
              <w:right w:val="single" w:sz="4" w:space="0" w:color="auto"/>
            </w:tcBorders>
            <w:shd w:val="clear" w:color="auto" w:fill="auto"/>
            <w:vAlign w:val="center"/>
            <w:hideMark/>
          </w:tcPr>
          <w:p w14:paraId="120F4191" w14:textId="77777777" w:rsidR="0064282F" w:rsidRPr="0064282F" w:rsidRDefault="0064282F" w:rsidP="0064282F">
            <w:pPr>
              <w:widowControl/>
              <w:autoSpaceDE/>
              <w:autoSpaceDN/>
              <w:jc w:val="center"/>
              <w:rPr>
                <w:rFonts w:ascii="Courier New" w:hAnsi="Courier New" w:cs="Courier New"/>
                <w:sz w:val="16"/>
                <w:szCs w:val="16"/>
                <w:lang w:eastAsia="ru-RU"/>
              </w:rPr>
            </w:pPr>
            <w:r w:rsidRPr="0064282F">
              <w:rPr>
                <w:rFonts w:ascii="Courier New" w:hAnsi="Courier New" w:cs="Courier New"/>
                <w:sz w:val="16"/>
                <w:szCs w:val="16"/>
                <w:lang w:eastAsia="ru-RU"/>
              </w:rPr>
              <w:t>9512,7797</w:t>
            </w:r>
          </w:p>
        </w:tc>
        <w:tc>
          <w:tcPr>
            <w:tcW w:w="1780" w:type="dxa"/>
            <w:tcBorders>
              <w:top w:val="nil"/>
              <w:left w:val="nil"/>
              <w:bottom w:val="single" w:sz="4" w:space="0" w:color="auto"/>
              <w:right w:val="single" w:sz="4" w:space="0" w:color="auto"/>
            </w:tcBorders>
            <w:shd w:val="clear" w:color="auto" w:fill="auto"/>
            <w:vAlign w:val="center"/>
            <w:hideMark/>
          </w:tcPr>
          <w:p w14:paraId="6E531FC1" w14:textId="77777777" w:rsidR="0064282F" w:rsidRPr="0064282F" w:rsidRDefault="0064282F" w:rsidP="0064282F">
            <w:pPr>
              <w:widowControl/>
              <w:autoSpaceDE/>
              <w:autoSpaceDN/>
              <w:jc w:val="center"/>
              <w:rPr>
                <w:rFonts w:ascii="Courier New" w:hAnsi="Courier New" w:cs="Courier New"/>
                <w:sz w:val="16"/>
                <w:szCs w:val="16"/>
                <w:lang w:eastAsia="ru-RU"/>
              </w:rPr>
            </w:pPr>
            <w:r w:rsidRPr="0064282F">
              <w:rPr>
                <w:rFonts w:ascii="Courier New" w:hAnsi="Courier New" w:cs="Courier New"/>
                <w:sz w:val="16"/>
                <w:szCs w:val="16"/>
                <w:lang w:eastAsia="ru-RU"/>
              </w:rPr>
              <w:t>83,33195</w:t>
            </w:r>
          </w:p>
        </w:tc>
        <w:tc>
          <w:tcPr>
            <w:tcW w:w="1177" w:type="dxa"/>
            <w:vMerge/>
            <w:tcBorders>
              <w:top w:val="nil"/>
              <w:left w:val="single" w:sz="4" w:space="0" w:color="auto"/>
              <w:bottom w:val="single" w:sz="4" w:space="0" w:color="auto"/>
              <w:right w:val="single" w:sz="4" w:space="0" w:color="auto"/>
            </w:tcBorders>
            <w:vAlign w:val="center"/>
            <w:hideMark/>
          </w:tcPr>
          <w:p w14:paraId="05F62547" w14:textId="77777777" w:rsidR="0064282F" w:rsidRPr="0064282F" w:rsidRDefault="0064282F" w:rsidP="0064282F">
            <w:pPr>
              <w:widowControl/>
              <w:autoSpaceDE/>
              <w:autoSpaceDN/>
              <w:rPr>
                <w:rFonts w:ascii="Courier New" w:hAnsi="Courier New" w:cs="Courier New"/>
                <w:sz w:val="16"/>
                <w:szCs w:val="16"/>
                <w:lang w:eastAsia="ru-RU"/>
              </w:rPr>
            </w:pPr>
          </w:p>
        </w:tc>
        <w:tc>
          <w:tcPr>
            <w:tcW w:w="1057" w:type="dxa"/>
            <w:vMerge/>
            <w:tcBorders>
              <w:top w:val="nil"/>
              <w:left w:val="single" w:sz="4" w:space="0" w:color="auto"/>
              <w:bottom w:val="single" w:sz="4" w:space="0" w:color="auto"/>
              <w:right w:val="single" w:sz="4" w:space="0" w:color="auto"/>
            </w:tcBorders>
            <w:vAlign w:val="center"/>
            <w:hideMark/>
          </w:tcPr>
          <w:p w14:paraId="4F00D980" w14:textId="77777777" w:rsidR="0064282F" w:rsidRPr="0064282F" w:rsidRDefault="0064282F" w:rsidP="0064282F">
            <w:pPr>
              <w:widowControl/>
              <w:autoSpaceDE/>
              <w:autoSpaceDN/>
              <w:rPr>
                <w:rFonts w:ascii="Courier New" w:hAnsi="Courier New" w:cs="Courier New"/>
                <w:sz w:val="16"/>
                <w:szCs w:val="16"/>
                <w:lang w:eastAsia="ru-RU"/>
              </w:rPr>
            </w:pPr>
          </w:p>
        </w:tc>
        <w:tc>
          <w:tcPr>
            <w:tcW w:w="1210" w:type="dxa"/>
            <w:tcBorders>
              <w:top w:val="nil"/>
              <w:left w:val="nil"/>
              <w:bottom w:val="single" w:sz="4" w:space="0" w:color="auto"/>
              <w:right w:val="single" w:sz="4" w:space="0" w:color="auto"/>
            </w:tcBorders>
            <w:shd w:val="clear" w:color="auto" w:fill="auto"/>
            <w:noWrap/>
            <w:vAlign w:val="center"/>
            <w:hideMark/>
          </w:tcPr>
          <w:p w14:paraId="6EA4F2FE" w14:textId="77777777" w:rsidR="0064282F" w:rsidRPr="0064282F" w:rsidRDefault="0064282F" w:rsidP="0064282F">
            <w:pPr>
              <w:widowControl/>
              <w:autoSpaceDE/>
              <w:autoSpaceDN/>
              <w:jc w:val="right"/>
              <w:rPr>
                <w:rFonts w:ascii="Courier New" w:hAnsi="Courier New" w:cs="Courier New"/>
                <w:sz w:val="16"/>
                <w:szCs w:val="16"/>
                <w:lang w:eastAsia="ru-RU"/>
              </w:rPr>
            </w:pPr>
            <w:r w:rsidRPr="0064282F">
              <w:rPr>
                <w:rFonts w:ascii="Courier New" w:hAnsi="Courier New" w:cs="Courier New"/>
                <w:sz w:val="16"/>
                <w:szCs w:val="16"/>
                <w:lang w:eastAsia="ru-RU"/>
              </w:rPr>
              <w:t>900,0000</w:t>
            </w:r>
          </w:p>
        </w:tc>
        <w:tc>
          <w:tcPr>
            <w:tcW w:w="1369" w:type="dxa"/>
            <w:tcBorders>
              <w:top w:val="nil"/>
              <w:left w:val="nil"/>
              <w:bottom w:val="single" w:sz="4" w:space="0" w:color="auto"/>
              <w:right w:val="single" w:sz="4" w:space="0" w:color="auto"/>
            </w:tcBorders>
            <w:shd w:val="clear" w:color="auto" w:fill="auto"/>
            <w:vAlign w:val="bottom"/>
            <w:hideMark/>
          </w:tcPr>
          <w:p w14:paraId="490ADEE7" w14:textId="77777777" w:rsidR="0064282F" w:rsidRPr="0064282F" w:rsidRDefault="0064282F" w:rsidP="0064282F">
            <w:pPr>
              <w:widowControl/>
              <w:autoSpaceDE/>
              <w:autoSpaceDN/>
              <w:jc w:val="right"/>
              <w:rPr>
                <w:rFonts w:ascii="Courier New" w:hAnsi="Courier New" w:cs="Courier New"/>
                <w:sz w:val="16"/>
                <w:szCs w:val="16"/>
                <w:lang w:eastAsia="ru-RU"/>
              </w:rPr>
            </w:pPr>
            <w:r w:rsidRPr="0064282F">
              <w:rPr>
                <w:rFonts w:ascii="Courier New" w:hAnsi="Courier New" w:cs="Courier New"/>
                <w:sz w:val="16"/>
                <w:szCs w:val="16"/>
                <w:lang w:eastAsia="ru-RU"/>
              </w:rPr>
              <w:t>18023,74521</w:t>
            </w:r>
          </w:p>
        </w:tc>
        <w:tc>
          <w:tcPr>
            <w:tcW w:w="1134" w:type="dxa"/>
            <w:tcBorders>
              <w:top w:val="nil"/>
              <w:left w:val="nil"/>
              <w:bottom w:val="single" w:sz="4" w:space="0" w:color="auto"/>
              <w:right w:val="single" w:sz="4" w:space="0" w:color="auto"/>
            </w:tcBorders>
            <w:shd w:val="clear" w:color="auto" w:fill="auto"/>
            <w:vAlign w:val="bottom"/>
            <w:hideMark/>
          </w:tcPr>
          <w:p w14:paraId="41161BA9" w14:textId="77777777" w:rsidR="0064282F" w:rsidRPr="0064282F" w:rsidRDefault="0064282F" w:rsidP="0064282F">
            <w:pPr>
              <w:widowControl/>
              <w:autoSpaceDE/>
              <w:autoSpaceDN/>
              <w:jc w:val="right"/>
              <w:rPr>
                <w:rFonts w:ascii="Courier New" w:hAnsi="Courier New" w:cs="Courier New"/>
                <w:sz w:val="16"/>
                <w:szCs w:val="16"/>
                <w:lang w:eastAsia="ru-RU"/>
              </w:rPr>
            </w:pPr>
            <w:r w:rsidRPr="0064282F">
              <w:rPr>
                <w:rFonts w:ascii="Courier New" w:hAnsi="Courier New" w:cs="Courier New"/>
                <w:sz w:val="16"/>
                <w:szCs w:val="16"/>
                <w:lang w:eastAsia="ru-RU"/>
              </w:rPr>
              <w:t>157,8880</w:t>
            </w:r>
          </w:p>
        </w:tc>
        <w:tc>
          <w:tcPr>
            <w:tcW w:w="960" w:type="dxa"/>
            <w:tcBorders>
              <w:top w:val="nil"/>
              <w:left w:val="nil"/>
              <w:bottom w:val="single" w:sz="4" w:space="0" w:color="auto"/>
              <w:right w:val="single" w:sz="4" w:space="0" w:color="auto"/>
            </w:tcBorders>
            <w:shd w:val="clear" w:color="auto" w:fill="auto"/>
            <w:hideMark/>
          </w:tcPr>
          <w:p w14:paraId="082FF0C6" w14:textId="77777777" w:rsidR="0064282F" w:rsidRPr="0064282F" w:rsidRDefault="0064282F" w:rsidP="0064282F">
            <w:pPr>
              <w:widowControl/>
              <w:autoSpaceDE/>
              <w:autoSpaceDN/>
              <w:jc w:val="right"/>
              <w:rPr>
                <w:rFonts w:ascii="Courier New" w:hAnsi="Courier New" w:cs="Courier New"/>
                <w:sz w:val="16"/>
                <w:szCs w:val="16"/>
                <w:lang w:eastAsia="ru-RU"/>
              </w:rPr>
            </w:pPr>
            <w:r w:rsidRPr="0064282F">
              <w:rPr>
                <w:rFonts w:ascii="Courier New" w:hAnsi="Courier New" w:cs="Courier New"/>
                <w:sz w:val="16"/>
                <w:szCs w:val="16"/>
                <w:lang w:eastAsia="ru-RU"/>
              </w:rPr>
              <w:t>2023</w:t>
            </w:r>
          </w:p>
        </w:tc>
      </w:tr>
      <w:tr w:rsidR="0064282F" w:rsidRPr="0064282F" w14:paraId="6809D54D" w14:textId="77777777" w:rsidTr="0064282F">
        <w:trPr>
          <w:trHeight w:val="255"/>
        </w:trPr>
        <w:tc>
          <w:tcPr>
            <w:tcW w:w="567" w:type="dxa"/>
            <w:vMerge/>
            <w:tcBorders>
              <w:top w:val="nil"/>
              <w:left w:val="single" w:sz="4" w:space="0" w:color="auto"/>
              <w:bottom w:val="single" w:sz="4" w:space="0" w:color="auto"/>
              <w:right w:val="single" w:sz="4" w:space="0" w:color="auto"/>
            </w:tcBorders>
            <w:vAlign w:val="center"/>
            <w:hideMark/>
          </w:tcPr>
          <w:p w14:paraId="25689AB7" w14:textId="77777777" w:rsidR="0064282F" w:rsidRPr="0064282F" w:rsidRDefault="0064282F" w:rsidP="0064282F">
            <w:pPr>
              <w:widowControl/>
              <w:autoSpaceDE/>
              <w:autoSpaceDN/>
              <w:rPr>
                <w:rFonts w:ascii="Courier New" w:hAnsi="Courier New" w:cs="Courier New"/>
                <w:sz w:val="16"/>
                <w:szCs w:val="16"/>
                <w:lang w:eastAsia="ru-RU"/>
              </w:rPr>
            </w:pPr>
          </w:p>
        </w:tc>
        <w:tc>
          <w:tcPr>
            <w:tcW w:w="2127" w:type="dxa"/>
            <w:tcBorders>
              <w:top w:val="nil"/>
              <w:left w:val="nil"/>
              <w:bottom w:val="single" w:sz="4" w:space="0" w:color="auto"/>
              <w:right w:val="single" w:sz="4" w:space="0" w:color="auto"/>
            </w:tcBorders>
            <w:shd w:val="clear" w:color="auto" w:fill="auto"/>
            <w:vAlign w:val="center"/>
            <w:hideMark/>
          </w:tcPr>
          <w:p w14:paraId="390419C0" w14:textId="77777777" w:rsidR="0064282F" w:rsidRPr="0064282F" w:rsidRDefault="0064282F" w:rsidP="0064282F">
            <w:pPr>
              <w:widowControl/>
              <w:autoSpaceDE/>
              <w:autoSpaceDN/>
              <w:rPr>
                <w:rFonts w:ascii="Courier New" w:hAnsi="Courier New" w:cs="Courier New"/>
                <w:sz w:val="16"/>
                <w:szCs w:val="16"/>
                <w:lang w:eastAsia="ru-RU"/>
              </w:rPr>
            </w:pPr>
            <w:r w:rsidRPr="0064282F">
              <w:rPr>
                <w:rFonts w:ascii="Courier New" w:hAnsi="Courier New" w:cs="Courier New"/>
                <w:sz w:val="16"/>
                <w:szCs w:val="16"/>
                <w:lang w:eastAsia="ru-RU"/>
              </w:rPr>
              <w:t>Хлориды</w:t>
            </w:r>
          </w:p>
        </w:tc>
        <w:tc>
          <w:tcPr>
            <w:tcW w:w="993" w:type="dxa"/>
            <w:vMerge/>
            <w:tcBorders>
              <w:top w:val="nil"/>
              <w:left w:val="single" w:sz="4" w:space="0" w:color="auto"/>
              <w:bottom w:val="single" w:sz="4" w:space="0" w:color="auto"/>
              <w:right w:val="single" w:sz="4" w:space="0" w:color="auto"/>
            </w:tcBorders>
            <w:vAlign w:val="center"/>
            <w:hideMark/>
          </w:tcPr>
          <w:p w14:paraId="6D5CA839" w14:textId="77777777" w:rsidR="0064282F" w:rsidRPr="0064282F" w:rsidRDefault="0064282F" w:rsidP="0064282F">
            <w:pPr>
              <w:widowControl/>
              <w:autoSpaceDE/>
              <w:autoSpaceDN/>
              <w:rPr>
                <w:rFonts w:ascii="Courier New" w:hAnsi="Courier New" w:cs="Courier New"/>
                <w:sz w:val="16"/>
                <w:szCs w:val="16"/>
                <w:lang w:eastAsia="ru-RU"/>
              </w:rPr>
            </w:pPr>
          </w:p>
        </w:tc>
        <w:tc>
          <w:tcPr>
            <w:tcW w:w="1400" w:type="dxa"/>
            <w:vMerge/>
            <w:tcBorders>
              <w:top w:val="nil"/>
              <w:left w:val="single" w:sz="4" w:space="0" w:color="auto"/>
              <w:bottom w:val="single" w:sz="4" w:space="0" w:color="auto"/>
              <w:right w:val="single" w:sz="4" w:space="0" w:color="auto"/>
            </w:tcBorders>
            <w:vAlign w:val="center"/>
            <w:hideMark/>
          </w:tcPr>
          <w:p w14:paraId="16AE8BDE" w14:textId="77777777" w:rsidR="0064282F" w:rsidRPr="0064282F" w:rsidRDefault="0064282F" w:rsidP="0064282F">
            <w:pPr>
              <w:widowControl/>
              <w:autoSpaceDE/>
              <w:autoSpaceDN/>
              <w:rPr>
                <w:rFonts w:ascii="Courier New" w:hAnsi="Courier New" w:cs="Courier New"/>
                <w:sz w:val="16"/>
                <w:szCs w:val="16"/>
                <w:lang w:eastAsia="ru-RU"/>
              </w:rPr>
            </w:pPr>
          </w:p>
        </w:tc>
        <w:tc>
          <w:tcPr>
            <w:tcW w:w="969" w:type="dxa"/>
            <w:tcBorders>
              <w:top w:val="nil"/>
              <w:left w:val="nil"/>
              <w:bottom w:val="single" w:sz="4" w:space="0" w:color="auto"/>
              <w:right w:val="single" w:sz="4" w:space="0" w:color="auto"/>
            </w:tcBorders>
            <w:shd w:val="clear" w:color="auto" w:fill="auto"/>
            <w:noWrap/>
            <w:vAlign w:val="center"/>
            <w:hideMark/>
          </w:tcPr>
          <w:p w14:paraId="4138928C" w14:textId="77777777" w:rsidR="0064282F" w:rsidRPr="0064282F" w:rsidRDefault="0064282F" w:rsidP="0064282F">
            <w:pPr>
              <w:widowControl/>
              <w:autoSpaceDE/>
              <w:autoSpaceDN/>
              <w:jc w:val="right"/>
              <w:rPr>
                <w:rFonts w:ascii="Courier New" w:hAnsi="Courier New" w:cs="Courier New"/>
                <w:sz w:val="16"/>
                <w:szCs w:val="16"/>
                <w:lang w:eastAsia="ru-RU"/>
              </w:rPr>
            </w:pPr>
            <w:r w:rsidRPr="0064282F">
              <w:rPr>
                <w:rFonts w:ascii="Courier New" w:hAnsi="Courier New" w:cs="Courier New"/>
                <w:sz w:val="16"/>
                <w:szCs w:val="16"/>
                <w:lang w:eastAsia="ru-RU"/>
              </w:rPr>
              <w:t>400</w:t>
            </w:r>
          </w:p>
        </w:tc>
        <w:tc>
          <w:tcPr>
            <w:tcW w:w="1297" w:type="dxa"/>
            <w:tcBorders>
              <w:top w:val="nil"/>
              <w:left w:val="nil"/>
              <w:bottom w:val="single" w:sz="4" w:space="0" w:color="auto"/>
              <w:right w:val="single" w:sz="4" w:space="0" w:color="auto"/>
            </w:tcBorders>
            <w:shd w:val="clear" w:color="auto" w:fill="auto"/>
            <w:vAlign w:val="center"/>
            <w:hideMark/>
          </w:tcPr>
          <w:p w14:paraId="325AE8F7" w14:textId="77777777" w:rsidR="0064282F" w:rsidRPr="0064282F" w:rsidRDefault="0064282F" w:rsidP="0064282F">
            <w:pPr>
              <w:widowControl/>
              <w:autoSpaceDE/>
              <w:autoSpaceDN/>
              <w:jc w:val="center"/>
              <w:rPr>
                <w:rFonts w:ascii="Courier New" w:hAnsi="Courier New" w:cs="Courier New"/>
                <w:sz w:val="16"/>
                <w:szCs w:val="16"/>
                <w:lang w:eastAsia="ru-RU"/>
              </w:rPr>
            </w:pPr>
            <w:r w:rsidRPr="0064282F">
              <w:rPr>
                <w:rFonts w:ascii="Courier New" w:hAnsi="Courier New" w:cs="Courier New"/>
                <w:sz w:val="16"/>
                <w:szCs w:val="16"/>
                <w:lang w:eastAsia="ru-RU"/>
              </w:rPr>
              <w:t>7610,2237</w:t>
            </w:r>
          </w:p>
        </w:tc>
        <w:tc>
          <w:tcPr>
            <w:tcW w:w="1780" w:type="dxa"/>
            <w:tcBorders>
              <w:top w:val="nil"/>
              <w:left w:val="nil"/>
              <w:bottom w:val="single" w:sz="4" w:space="0" w:color="auto"/>
              <w:right w:val="single" w:sz="4" w:space="0" w:color="auto"/>
            </w:tcBorders>
            <w:shd w:val="clear" w:color="auto" w:fill="auto"/>
            <w:vAlign w:val="center"/>
            <w:hideMark/>
          </w:tcPr>
          <w:p w14:paraId="64A818FB" w14:textId="77777777" w:rsidR="0064282F" w:rsidRPr="0064282F" w:rsidRDefault="0064282F" w:rsidP="0064282F">
            <w:pPr>
              <w:widowControl/>
              <w:autoSpaceDE/>
              <w:autoSpaceDN/>
              <w:jc w:val="center"/>
              <w:rPr>
                <w:rFonts w:ascii="Courier New" w:hAnsi="Courier New" w:cs="Courier New"/>
                <w:sz w:val="16"/>
                <w:szCs w:val="16"/>
                <w:lang w:eastAsia="ru-RU"/>
              </w:rPr>
            </w:pPr>
            <w:r w:rsidRPr="0064282F">
              <w:rPr>
                <w:rFonts w:ascii="Courier New" w:hAnsi="Courier New" w:cs="Courier New"/>
                <w:sz w:val="16"/>
                <w:szCs w:val="16"/>
                <w:lang w:eastAsia="ru-RU"/>
              </w:rPr>
              <w:t>66,66556</w:t>
            </w:r>
          </w:p>
        </w:tc>
        <w:tc>
          <w:tcPr>
            <w:tcW w:w="1177" w:type="dxa"/>
            <w:vMerge/>
            <w:tcBorders>
              <w:top w:val="nil"/>
              <w:left w:val="single" w:sz="4" w:space="0" w:color="auto"/>
              <w:bottom w:val="single" w:sz="4" w:space="0" w:color="auto"/>
              <w:right w:val="single" w:sz="4" w:space="0" w:color="auto"/>
            </w:tcBorders>
            <w:vAlign w:val="center"/>
            <w:hideMark/>
          </w:tcPr>
          <w:p w14:paraId="1FD33971" w14:textId="77777777" w:rsidR="0064282F" w:rsidRPr="0064282F" w:rsidRDefault="0064282F" w:rsidP="0064282F">
            <w:pPr>
              <w:widowControl/>
              <w:autoSpaceDE/>
              <w:autoSpaceDN/>
              <w:rPr>
                <w:rFonts w:ascii="Courier New" w:hAnsi="Courier New" w:cs="Courier New"/>
                <w:sz w:val="16"/>
                <w:szCs w:val="16"/>
                <w:lang w:eastAsia="ru-RU"/>
              </w:rPr>
            </w:pPr>
          </w:p>
        </w:tc>
        <w:tc>
          <w:tcPr>
            <w:tcW w:w="1057" w:type="dxa"/>
            <w:vMerge/>
            <w:tcBorders>
              <w:top w:val="nil"/>
              <w:left w:val="single" w:sz="4" w:space="0" w:color="auto"/>
              <w:bottom w:val="single" w:sz="4" w:space="0" w:color="auto"/>
              <w:right w:val="single" w:sz="4" w:space="0" w:color="auto"/>
            </w:tcBorders>
            <w:vAlign w:val="center"/>
            <w:hideMark/>
          </w:tcPr>
          <w:p w14:paraId="054F58E1" w14:textId="77777777" w:rsidR="0064282F" w:rsidRPr="0064282F" w:rsidRDefault="0064282F" w:rsidP="0064282F">
            <w:pPr>
              <w:widowControl/>
              <w:autoSpaceDE/>
              <w:autoSpaceDN/>
              <w:rPr>
                <w:rFonts w:ascii="Courier New" w:hAnsi="Courier New" w:cs="Courier New"/>
                <w:sz w:val="16"/>
                <w:szCs w:val="16"/>
                <w:lang w:eastAsia="ru-RU"/>
              </w:rPr>
            </w:pPr>
          </w:p>
        </w:tc>
        <w:tc>
          <w:tcPr>
            <w:tcW w:w="1210" w:type="dxa"/>
            <w:tcBorders>
              <w:top w:val="nil"/>
              <w:left w:val="nil"/>
              <w:bottom w:val="single" w:sz="4" w:space="0" w:color="auto"/>
              <w:right w:val="single" w:sz="4" w:space="0" w:color="auto"/>
            </w:tcBorders>
            <w:shd w:val="clear" w:color="auto" w:fill="auto"/>
            <w:noWrap/>
            <w:vAlign w:val="center"/>
            <w:hideMark/>
          </w:tcPr>
          <w:p w14:paraId="50116563" w14:textId="77777777" w:rsidR="0064282F" w:rsidRPr="0064282F" w:rsidRDefault="0064282F" w:rsidP="0064282F">
            <w:pPr>
              <w:widowControl/>
              <w:autoSpaceDE/>
              <w:autoSpaceDN/>
              <w:jc w:val="right"/>
              <w:rPr>
                <w:rFonts w:ascii="Courier New" w:hAnsi="Courier New" w:cs="Courier New"/>
                <w:sz w:val="16"/>
                <w:szCs w:val="16"/>
                <w:lang w:eastAsia="ru-RU"/>
              </w:rPr>
            </w:pPr>
            <w:r w:rsidRPr="0064282F">
              <w:rPr>
                <w:rFonts w:ascii="Courier New" w:hAnsi="Courier New" w:cs="Courier New"/>
                <w:sz w:val="16"/>
                <w:szCs w:val="16"/>
                <w:lang w:eastAsia="ru-RU"/>
              </w:rPr>
              <w:t>805,0000</w:t>
            </w:r>
          </w:p>
        </w:tc>
        <w:tc>
          <w:tcPr>
            <w:tcW w:w="1369" w:type="dxa"/>
            <w:tcBorders>
              <w:top w:val="nil"/>
              <w:left w:val="nil"/>
              <w:bottom w:val="single" w:sz="4" w:space="0" w:color="auto"/>
              <w:right w:val="single" w:sz="4" w:space="0" w:color="auto"/>
            </w:tcBorders>
            <w:shd w:val="clear" w:color="auto" w:fill="auto"/>
            <w:vAlign w:val="bottom"/>
            <w:hideMark/>
          </w:tcPr>
          <w:p w14:paraId="466B62E7" w14:textId="77777777" w:rsidR="0064282F" w:rsidRPr="0064282F" w:rsidRDefault="0064282F" w:rsidP="0064282F">
            <w:pPr>
              <w:widowControl/>
              <w:autoSpaceDE/>
              <w:autoSpaceDN/>
              <w:jc w:val="right"/>
              <w:rPr>
                <w:rFonts w:ascii="Courier New" w:hAnsi="Courier New" w:cs="Courier New"/>
                <w:sz w:val="16"/>
                <w:szCs w:val="16"/>
                <w:lang w:eastAsia="ru-RU"/>
              </w:rPr>
            </w:pPr>
            <w:r w:rsidRPr="0064282F">
              <w:rPr>
                <w:rFonts w:ascii="Courier New" w:hAnsi="Courier New" w:cs="Courier New"/>
                <w:sz w:val="16"/>
                <w:szCs w:val="16"/>
                <w:lang w:eastAsia="ru-RU"/>
              </w:rPr>
              <w:t>16121,23877</w:t>
            </w:r>
          </w:p>
        </w:tc>
        <w:tc>
          <w:tcPr>
            <w:tcW w:w="1134" w:type="dxa"/>
            <w:tcBorders>
              <w:top w:val="nil"/>
              <w:left w:val="nil"/>
              <w:bottom w:val="single" w:sz="4" w:space="0" w:color="auto"/>
              <w:right w:val="single" w:sz="4" w:space="0" w:color="auto"/>
            </w:tcBorders>
            <w:shd w:val="clear" w:color="auto" w:fill="auto"/>
            <w:vAlign w:val="bottom"/>
            <w:hideMark/>
          </w:tcPr>
          <w:p w14:paraId="20BE0CE4" w14:textId="77777777" w:rsidR="0064282F" w:rsidRPr="0064282F" w:rsidRDefault="0064282F" w:rsidP="0064282F">
            <w:pPr>
              <w:widowControl/>
              <w:autoSpaceDE/>
              <w:autoSpaceDN/>
              <w:jc w:val="right"/>
              <w:rPr>
                <w:rFonts w:ascii="Courier New" w:hAnsi="Courier New" w:cs="Courier New"/>
                <w:sz w:val="16"/>
                <w:szCs w:val="16"/>
                <w:lang w:eastAsia="ru-RU"/>
              </w:rPr>
            </w:pPr>
            <w:r w:rsidRPr="0064282F">
              <w:rPr>
                <w:rFonts w:ascii="Courier New" w:hAnsi="Courier New" w:cs="Courier New"/>
                <w:sz w:val="16"/>
                <w:szCs w:val="16"/>
                <w:lang w:eastAsia="ru-RU"/>
              </w:rPr>
              <w:t>141,2221</w:t>
            </w:r>
          </w:p>
        </w:tc>
        <w:tc>
          <w:tcPr>
            <w:tcW w:w="960" w:type="dxa"/>
            <w:tcBorders>
              <w:top w:val="nil"/>
              <w:left w:val="nil"/>
              <w:bottom w:val="single" w:sz="4" w:space="0" w:color="auto"/>
              <w:right w:val="single" w:sz="4" w:space="0" w:color="auto"/>
            </w:tcBorders>
            <w:shd w:val="clear" w:color="auto" w:fill="auto"/>
            <w:hideMark/>
          </w:tcPr>
          <w:p w14:paraId="3601398E" w14:textId="77777777" w:rsidR="0064282F" w:rsidRPr="0064282F" w:rsidRDefault="0064282F" w:rsidP="0064282F">
            <w:pPr>
              <w:widowControl/>
              <w:autoSpaceDE/>
              <w:autoSpaceDN/>
              <w:jc w:val="right"/>
              <w:rPr>
                <w:rFonts w:ascii="Courier New" w:hAnsi="Courier New" w:cs="Courier New"/>
                <w:sz w:val="16"/>
                <w:szCs w:val="16"/>
                <w:lang w:eastAsia="ru-RU"/>
              </w:rPr>
            </w:pPr>
            <w:r w:rsidRPr="0064282F">
              <w:rPr>
                <w:rFonts w:ascii="Courier New" w:hAnsi="Courier New" w:cs="Courier New"/>
                <w:sz w:val="16"/>
                <w:szCs w:val="16"/>
                <w:lang w:eastAsia="ru-RU"/>
              </w:rPr>
              <w:t>2023</w:t>
            </w:r>
          </w:p>
        </w:tc>
      </w:tr>
      <w:tr w:rsidR="0064282F" w:rsidRPr="0064282F" w14:paraId="41AF4785" w14:textId="77777777" w:rsidTr="0064282F">
        <w:trPr>
          <w:trHeight w:val="255"/>
        </w:trPr>
        <w:tc>
          <w:tcPr>
            <w:tcW w:w="567" w:type="dxa"/>
            <w:vMerge/>
            <w:tcBorders>
              <w:top w:val="nil"/>
              <w:left w:val="single" w:sz="4" w:space="0" w:color="auto"/>
              <w:bottom w:val="single" w:sz="4" w:space="0" w:color="auto"/>
              <w:right w:val="single" w:sz="4" w:space="0" w:color="auto"/>
            </w:tcBorders>
            <w:vAlign w:val="center"/>
            <w:hideMark/>
          </w:tcPr>
          <w:p w14:paraId="5C48C735" w14:textId="77777777" w:rsidR="0064282F" w:rsidRPr="0064282F" w:rsidRDefault="0064282F" w:rsidP="0064282F">
            <w:pPr>
              <w:widowControl/>
              <w:autoSpaceDE/>
              <w:autoSpaceDN/>
              <w:rPr>
                <w:rFonts w:ascii="Courier New" w:hAnsi="Courier New" w:cs="Courier New"/>
                <w:sz w:val="16"/>
                <w:szCs w:val="16"/>
                <w:lang w:eastAsia="ru-RU"/>
              </w:rPr>
            </w:pPr>
          </w:p>
        </w:tc>
        <w:tc>
          <w:tcPr>
            <w:tcW w:w="2127" w:type="dxa"/>
            <w:tcBorders>
              <w:top w:val="nil"/>
              <w:left w:val="nil"/>
              <w:bottom w:val="single" w:sz="4" w:space="0" w:color="auto"/>
              <w:right w:val="single" w:sz="4" w:space="0" w:color="auto"/>
            </w:tcBorders>
            <w:shd w:val="clear" w:color="auto" w:fill="auto"/>
            <w:vAlign w:val="center"/>
            <w:hideMark/>
          </w:tcPr>
          <w:p w14:paraId="6F0F2D18" w14:textId="77777777" w:rsidR="0064282F" w:rsidRPr="0064282F" w:rsidRDefault="0064282F" w:rsidP="0064282F">
            <w:pPr>
              <w:widowControl/>
              <w:autoSpaceDE/>
              <w:autoSpaceDN/>
              <w:rPr>
                <w:rFonts w:ascii="Courier New" w:hAnsi="Courier New" w:cs="Courier New"/>
                <w:sz w:val="16"/>
                <w:szCs w:val="16"/>
                <w:lang w:eastAsia="ru-RU"/>
              </w:rPr>
            </w:pPr>
            <w:r w:rsidRPr="0064282F">
              <w:rPr>
                <w:rFonts w:ascii="Courier New" w:hAnsi="Courier New" w:cs="Courier New"/>
                <w:sz w:val="16"/>
                <w:szCs w:val="16"/>
                <w:lang w:eastAsia="ru-RU"/>
              </w:rPr>
              <w:t>Сульфаты</w:t>
            </w:r>
          </w:p>
        </w:tc>
        <w:tc>
          <w:tcPr>
            <w:tcW w:w="993" w:type="dxa"/>
            <w:vMerge/>
            <w:tcBorders>
              <w:top w:val="nil"/>
              <w:left w:val="single" w:sz="4" w:space="0" w:color="auto"/>
              <w:bottom w:val="single" w:sz="4" w:space="0" w:color="auto"/>
              <w:right w:val="single" w:sz="4" w:space="0" w:color="auto"/>
            </w:tcBorders>
            <w:vAlign w:val="center"/>
            <w:hideMark/>
          </w:tcPr>
          <w:p w14:paraId="3441E0B0" w14:textId="77777777" w:rsidR="0064282F" w:rsidRPr="0064282F" w:rsidRDefault="0064282F" w:rsidP="0064282F">
            <w:pPr>
              <w:widowControl/>
              <w:autoSpaceDE/>
              <w:autoSpaceDN/>
              <w:rPr>
                <w:rFonts w:ascii="Courier New" w:hAnsi="Courier New" w:cs="Courier New"/>
                <w:sz w:val="16"/>
                <w:szCs w:val="16"/>
                <w:lang w:eastAsia="ru-RU"/>
              </w:rPr>
            </w:pPr>
          </w:p>
        </w:tc>
        <w:tc>
          <w:tcPr>
            <w:tcW w:w="1400" w:type="dxa"/>
            <w:vMerge/>
            <w:tcBorders>
              <w:top w:val="nil"/>
              <w:left w:val="single" w:sz="4" w:space="0" w:color="auto"/>
              <w:bottom w:val="single" w:sz="4" w:space="0" w:color="auto"/>
              <w:right w:val="single" w:sz="4" w:space="0" w:color="auto"/>
            </w:tcBorders>
            <w:vAlign w:val="center"/>
            <w:hideMark/>
          </w:tcPr>
          <w:p w14:paraId="5E559A39" w14:textId="77777777" w:rsidR="0064282F" w:rsidRPr="0064282F" w:rsidRDefault="0064282F" w:rsidP="0064282F">
            <w:pPr>
              <w:widowControl/>
              <w:autoSpaceDE/>
              <w:autoSpaceDN/>
              <w:rPr>
                <w:rFonts w:ascii="Courier New" w:hAnsi="Courier New" w:cs="Courier New"/>
                <w:sz w:val="16"/>
                <w:szCs w:val="16"/>
                <w:lang w:eastAsia="ru-RU"/>
              </w:rPr>
            </w:pPr>
          </w:p>
        </w:tc>
        <w:tc>
          <w:tcPr>
            <w:tcW w:w="969" w:type="dxa"/>
            <w:tcBorders>
              <w:top w:val="nil"/>
              <w:left w:val="nil"/>
              <w:bottom w:val="single" w:sz="4" w:space="0" w:color="auto"/>
              <w:right w:val="single" w:sz="4" w:space="0" w:color="auto"/>
            </w:tcBorders>
            <w:shd w:val="clear" w:color="auto" w:fill="auto"/>
            <w:noWrap/>
            <w:vAlign w:val="center"/>
            <w:hideMark/>
          </w:tcPr>
          <w:p w14:paraId="150A7831" w14:textId="77777777" w:rsidR="0064282F" w:rsidRPr="0064282F" w:rsidRDefault="0064282F" w:rsidP="0064282F">
            <w:pPr>
              <w:widowControl/>
              <w:autoSpaceDE/>
              <w:autoSpaceDN/>
              <w:jc w:val="right"/>
              <w:rPr>
                <w:rFonts w:ascii="Courier New" w:hAnsi="Courier New" w:cs="Courier New"/>
                <w:sz w:val="16"/>
                <w:szCs w:val="16"/>
                <w:lang w:eastAsia="ru-RU"/>
              </w:rPr>
            </w:pPr>
            <w:r w:rsidRPr="0064282F">
              <w:rPr>
                <w:rFonts w:ascii="Courier New" w:hAnsi="Courier New" w:cs="Courier New"/>
                <w:sz w:val="16"/>
                <w:szCs w:val="16"/>
                <w:lang w:eastAsia="ru-RU"/>
              </w:rPr>
              <w:t>800</w:t>
            </w:r>
          </w:p>
        </w:tc>
        <w:tc>
          <w:tcPr>
            <w:tcW w:w="1297" w:type="dxa"/>
            <w:tcBorders>
              <w:top w:val="nil"/>
              <w:left w:val="nil"/>
              <w:bottom w:val="single" w:sz="4" w:space="0" w:color="auto"/>
              <w:right w:val="single" w:sz="4" w:space="0" w:color="auto"/>
            </w:tcBorders>
            <w:shd w:val="clear" w:color="auto" w:fill="auto"/>
            <w:vAlign w:val="center"/>
            <w:hideMark/>
          </w:tcPr>
          <w:p w14:paraId="4DB1B077" w14:textId="77777777" w:rsidR="0064282F" w:rsidRPr="0064282F" w:rsidRDefault="0064282F" w:rsidP="0064282F">
            <w:pPr>
              <w:widowControl/>
              <w:autoSpaceDE/>
              <w:autoSpaceDN/>
              <w:jc w:val="center"/>
              <w:rPr>
                <w:rFonts w:ascii="Courier New" w:hAnsi="Courier New" w:cs="Courier New"/>
                <w:sz w:val="16"/>
                <w:szCs w:val="16"/>
                <w:lang w:eastAsia="ru-RU"/>
              </w:rPr>
            </w:pPr>
            <w:r w:rsidRPr="0064282F">
              <w:rPr>
                <w:rFonts w:ascii="Courier New" w:hAnsi="Courier New" w:cs="Courier New"/>
                <w:sz w:val="16"/>
                <w:szCs w:val="16"/>
                <w:lang w:eastAsia="ru-RU"/>
              </w:rPr>
              <w:t>15220,447</w:t>
            </w:r>
          </w:p>
        </w:tc>
        <w:tc>
          <w:tcPr>
            <w:tcW w:w="1780" w:type="dxa"/>
            <w:tcBorders>
              <w:top w:val="nil"/>
              <w:left w:val="nil"/>
              <w:bottom w:val="single" w:sz="4" w:space="0" w:color="auto"/>
              <w:right w:val="single" w:sz="4" w:space="0" w:color="auto"/>
            </w:tcBorders>
            <w:shd w:val="clear" w:color="auto" w:fill="auto"/>
            <w:vAlign w:val="center"/>
            <w:hideMark/>
          </w:tcPr>
          <w:p w14:paraId="34CB95B4" w14:textId="77777777" w:rsidR="0064282F" w:rsidRPr="0064282F" w:rsidRDefault="0064282F" w:rsidP="0064282F">
            <w:pPr>
              <w:widowControl/>
              <w:autoSpaceDE/>
              <w:autoSpaceDN/>
              <w:jc w:val="center"/>
              <w:rPr>
                <w:rFonts w:ascii="Courier New" w:hAnsi="Courier New" w:cs="Courier New"/>
                <w:sz w:val="16"/>
                <w:szCs w:val="16"/>
                <w:lang w:eastAsia="ru-RU"/>
              </w:rPr>
            </w:pPr>
            <w:r w:rsidRPr="0064282F">
              <w:rPr>
                <w:rFonts w:ascii="Courier New" w:hAnsi="Courier New" w:cs="Courier New"/>
                <w:sz w:val="16"/>
                <w:szCs w:val="16"/>
                <w:lang w:eastAsia="ru-RU"/>
              </w:rPr>
              <w:t>133,33112</w:t>
            </w:r>
          </w:p>
        </w:tc>
        <w:tc>
          <w:tcPr>
            <w:tcW w:w="1177" w:type="dxa"/>
            <w:vMerge/>
            <w:tcBorders>
              <w:top w:val="nil"/>
              <w:left w:val="single" w:sz="4" w:space="0" w:color="auto"/>
              <w:bottom w:val="single" w:sz="4" w:space="0" w:color="auto"/>
              <w:right w:val="single" w:sz="4" w:space="0" w:color="auto"/>
            </w:tcBorders>
            <w:vAlign w:val="center"/>
            <w:hideMark/>
          </w:tcPr>
          <w:p w14:paraId="013AF761" w14:textId="77777777" w:rsidR="0064282F" w:rsidRPr="0064282F" w:rsidRDefault="0064282F" w:rsidP="0064282F">
            <w:pPr>
              <w:widowControl/>
              <w:autoSpaceDE/>
              <w:autoSpaceDN/>
              <w:rPr>
                <w:rFonts w:ascii="Courier New" w:hAnsi="Courier New" w:cs="Courier New"/>
                <w:sz w:val="16"/>
                <w:szCs w:val="16"/>
                <w:lang w:eastAsia="ru-RU"/>
              </w:rPr>
            </w:pPr>
          </w:p>
        </w:tc>
        <w:tc>
          <w:tcPr>
            <w:tcW w:w="1057" w:type="dxa"/>
            <w:vMerge/>
            <w:tcBorders>
              <w:top w:val="nil"/>
              <w:left w:val="single" w:sz="4" w:space="0" w:color="auto"/>
              <w:bottom w:val="single" w:sz="4" w:space="0" w:color="auto"/>
              <w:right w:val="single" w:sz="4" w:space="0" w:color="auto"/>
            </w:tcBorders>
            <w:vAlign w:val="center"/>
            <w:hideMark/>
          </w:tcPr>
          <w:p w14:paraId="4E3107AC" w14:textId="77777777" w:rsidR="0064282F" w:rsidRPr="0064282F" w:rsidRDefault="0064282F" w:rsidP="0064282F">
            <w:pPr>
              <w:widowControl/>
              <w:autoSpaceDE/>
              <w:autoSpaceDN/>
              <w:rPr>
                <w:rFonts w:ascii="Courier New" w:hAnsi="Courier New" w:cs="Courier New"/>
                <w:sz w:val="16"/>
                <w:szCs w:val="16"/>
                <w:lang w:eastAsia="ru-RU"/>
              </w:rPr>
            </w:pPr>
          </w:p>
        </w:tc>
        <w:tc>
          <w:tcPr>
            <w:tcW w:w="1210" w:type="dxa"/>
            <w:tcBorders>
              <w:top w:val="nil"/>
              <w:left w:val="nil"/>
              <w:bottom w:val="single" w:sz="4" w:space="0" w:color="auto"/>
              <w:right w:val="single" w:sz="4" w:space="0" w:color="auto"/>
            </w:tcBorders>
            <w:shd w:val="clear" w:color="auto" w:fill="auto"/>
            <w:noWrap/>
            <w:vAlign w:val="center"/>
            <w:hideMark/>
          </w:tcPr>
          <w:p w14:paraId="4A003D9B" w14:textId="77777777" w:rsidR="0064282F" w:rsidRPr="0064282F" w:rsidRDefault="0064282F" w:rsidP="0064282F">
            <w:pPr>
              <w:widowControl/>
              <w:autoSpaceDE/>
              <w:autoSpaceDN/>
              <w:jc w:val="right"/>
              <w:rPr>
                <w:rFonts w:ascii="Courier New" w:hAnsi="Courier New" w:cs="Courier New"/>
                <w:sz w:val="16"/>
                <w:szCs w:val="16"/>
                <w:lang w:eastAsia="ru-RU"/>
              </w:rPr>
            </w:pPr>
            <w:r w:rsidRPr="0064282F">
              <w:rPr>
                <w:rFonts w:ascii="Courier New" w:hAnsi="Courier New" w:cs="Courier New"/>
                <w:sz w:val="16"/>
                <w:szCs w:val="16"/>
                <w:lang w:eastAsia="ru-RU"/>
              </w:rPr>
              <w:t>1240,7949</w:t>
            </w:r>
          </w:p>
        </w:tc>
        <w:tc>
          <w:tcPr>
            <w:tcW w:w="1369" w:type="dxa"/>
            <w:tcBorders>
              <w:top w:val="nil"/>
              <w:left w:val="nil"/>
              <w:bottom w:val="single" w:sz="4" w:space="0" w:color="auto"/>
              <w:right w:val="single" w:sz="4" w:space="0" w:color="auto"/>
            </w:tcBorders>
            <w:shd w:val="clear" w:color="auto" w:fill="auto"/>
            <w:vAlign w:val="bottom"/>
            <w:hideMark/>
          </w:tcPr>
          <w:p w14:paraId="06484CBD" w14:textId="77777777" w:rsidR="0064282F" w:rsidRPr="0064282F" w:rsidRDefault="0064282F" w:rsidP="0064282F">
            <w:pPr>
              <w:widowControl/>
              <w:autoSpaceDE/>
              <w:autoSpaceDN/>
              <w:jc w:val="right"/>
              <w:rPr>
                <w:rFonts w:ascii="Courier New" w:hAnsi="Courier New" w:cs="Courier New"/>
                <w:sz w:val="16"/>
                <w:szCs w:val="16"/>
                <w:lang w:eastAsia="ru-RU"/>
              </w:rPr>
            </w:pPr>
            <w:r w:rsidRPr="0064282F">
              <w:rPr>
                <w:rFonts w:ascii="Courier New" w:hAnsi="Courier New" w:cs="Courier New"/>
                <w:sz w:val="16"/>
                <w:szCs w:val="16"/>
                <w:lang w:eastAsia="ru-RU"/>
              </w:rPr>
              <w:t>24848,63399</w:t>
            </w:r>
          </w:p>
        </w:tc>
        <w:tc>
          <w:tcPr>
            <w:tcW w:w="1134" w:type="dxa"/>
            <w:tcBorders>
              <w:top w:val="nil"/>
              <w:left w:val="nil"/>
              <w:bottom w:val="single" w:sz="4" w:space="0" w:color="auto"/>
              <w:right w:val="single" w:sz="4" w:space="0" w:color="auto"/>
            </w:tcBorders>
            <w:shd w:val="clear" w:color="auto" w:fill="auto"/>
            <w:vAlign w:val="bottom"/>
            <w:hideMark/>
          </w:tcPr>
          <w:p w14:paraId="1EB49194" w14:textId="77777777" w:rsidR="0064282F" w:rsidRPr="0064282F" w:rsidRDefault="0064282F" w:rsidP="0064282F">
            <w:pPr>
              <w:widowControl/>
              <w:autoSpaceDE/>
              <w:autoSpaceDN/>
              <w:jc w:val="right"/>
              <w:rPr>
                <w:rFonts w:ascii="Courier New" w:hAnsi="Courier New" w:cs="Courier New"/>
                <w:sz w:val="16"/>
                <w:szCs w:val="16"/>
                <w:lang w:eastAsia="ru-RU"/>
              </w:rPr>
            </w:pPr>
            <w:r w:rsidRPr="0064282F">
              <w:rPr>
                <w:rFonts w:ascii="Courier New" w:hAnsi="Courier New" w:cs="Courier New"/>
                <w:sz w:val="16"/>
                <w:szCs w:val="16"/>
                <w:lang w:eastAsia="ru-RU"/>
              </w:rPr>
              <w:t>217,6740</w:t>
            </w:r>
          </w:p>
        </w:tc>
        <w:tc>
          <w:tcPr>
            <w:tcW w:w="960" w:type="dxa"/>
            <w:tcBorders>
              <w:top w:val="nil"/>
              <w:left w:val="nil"/>
              <w:bottom w:val="single" w:sz="4" w:space="0" w:color="auto"/>
              <w:right w:val="single" w:sz="4" w:space="0" w:color="auto"/>
            </w:tcBorders>
            <w:shd w:val="clear" w:color="auto" w:fill="auto"/>
            <w:hideMark/>
          </w:tcPr>
          <w:p w14:paraId="1041A6F9" w14:textId="77777777" w:rsidR="0064282F" w:rsidRPr="0064282F" w:rsidRDefault="0064282F" w:rsidP="0064282F">
            <w:pPr>
              <w:widowControl/>
              <w:autoSpaceDE/>
              <w:autoSpaceDN/>
              <w:jc w:val="right"/>
              <w:rPr>
                <w:rFonts w:ascii="Courier New" w:hAnsi="Courier New" w:cs="Courier New"/>
                <w:sz w:val="16"/>
                <w:szCs w:val="16"/>
                <w:lang w:eastAsia="ru-RU"/>
              </w:rPr>
            </w:pPr>
            <w:r w:rsidRPr="0064282F">
              <w:rPr>
                <w:rFonts w:ascii="Courier New" w:hAnsi="Courier New" w:cs="Courier New"/>
                <w:sz w:val="16"/>
                <w:szCs w:val="16"/>
                <w:lang w:eastAsia="ru-RU"/>
              </w:rPr>
              <w:t>2023</w:t>
            </w:r>
          </w:p>
        </w:tc>
      </w:tr>
      <w:tr w:rsidR="0064282F" w:rsidRPr="0064282F" w14:paraId="02B4134D" w14:textId="77777777" w:rsidTr="0064282F">
        <w:trPr>
          <w:trHeight w:val="345"/>
        </w:trPr>
        <w:tc>
          <w:tcPr>
            <w:tcW w:w="567" w:type="dxa"/>
            <w:vMerge/>
            <w:tcBorders>
              <w:top w:val="nil"/>
              <w:left w:val="single" w:sz="4" w:space="0" w:color="auto"/>
              <w:bottom w:val="single" w:sz="4" w:space="0" w:color="auto"/>
              <w:right w:val="single" w:sz="4" w:space="0" w:color="auto"/>
            </w:tcBorders>
            <w:vAlign w:val="center"/>
            <w:hideMark/>
          </w:tcPr>
          <w:p w14:paraId="7C578178" w14:textId="77777777" w:rsidR="0064282F" w:rsidRPr="0064282F" w:rsidRDefault="0064282F" w:rsidP="0064282F">
            <w:pPr>
              <w:widowControl/>
              <w:autoSpaceDE/>
              <w:autoSpaceDN/>
              <w:rPr>
                <w:rFonts w:ascii="Courier New" w:hAnsi="Courier New" w:cs="Courier New"/>
                <w:sz w:val="16"/>
                <w:szCs w:val="16"/>
                <w:lang w:eastAsia="ru-RU"/>
              </w:rPr>
            </w:pPr>
          </w:p>
        </w:tc>
        <w:tc>
          <w:tcPr>
            <w:tcW w:w="2127" w:type="dxa"/>
            <w:tcBorders>
              <w:top w:val="nil"/>
              <w:left w:val="nil"/>
              <w:bottom w:val="single" w:sz="4" w:space="0" w:color="auto"/>
              <w:right w:val="single" w:sz="4" w:space="0" w:color="auto"/>
            </w:tcBorders>
            <w:shd w:val="clear" w:color="auto" w:fill="auto"/>
            <w:vAlign w:val="center"/>
            <w:hideMark/>
          </w:tcPr>
          <w:p w14:paraId="440ED5B9" w14:textId="77777777" w:rsidR="0064282F" w:rsidRPr="0064282F" w:rsidRDefault="0064282F" w:rsidP="0064282F">
            <w:pPr>
              <w:widowControl/>
              <w:autoSpaceDE/>
              <w:autoSpaceDN/>
              <w:rPr>
                <w:rFonts w:ascii="Courier New" w:hAnsi="Courier New" w:cs="Courier New"/>
                <w:sz w:val="16"/>
                <w:szCs w:val="16"/>
                <w:lang w:eastAsia="ru-RU"/>
              </w:rPr>
            </w:pPr>
            <w:r w:rsidRPr="0064282F">
              <w:rPr>
                <w:rFonts w:ascii="Courier New" w:hAnsi="Courier New" w:cs="Courier New"/>
                <w:sz w:val="16"/>
                <w:szCs w:val="16"/>
                <w:lang w:eastAsia="ru-RU"/>
              </w:rPr>
              <w:t>Фосфаты</w:t>
            </w:r>
          </w:p>
        </w:tc>
        <w:tc>
          <w:tcPr>
            <w:tcW w:w="993" w:type="dxa"/>
            <w:vMerge/>
            <w:tcBorders>
              <w:top w:val="nil"/>
              <w:left w:val="single" w:sz="4" w:space="0" w:color="auto"/>
              <w:bottom w:val="single" w:sz="4" w:space="0" w:color="auto"/>
              <w:right w:val="single" w:sz="4" w:space="0" w:color="auto"/>
            </w:tcBorders>
            <w:vAlign w:val="center"/>
            <w:hideMark/>
          </w:tcPr>
          <w:p w14:paraId="082A013D" w14:textId="77777777" w:rsidR="0064282F" w:rsidRPr="0064282F" w:rsidRDefault="0064282F" w:rsidP="0064282F">
            <w:pPr>
              <w:widowControl/>
              <w:autoSpaceDE/>
              <w:autoSpaceDN/>
              <w:rPr>
                <w:rFonts w:ascii="Courier New" w:hAnsi="Courier New" w:cs="Courier New"/>
                <w:sz w:val="16"/>
                <w:szCs w:val="16"/>
                <w:lang w:eastAsia="ru-RU"/>
              </w:rPr>
            </w:pPr>
          </w:p>
        </w:tc>
        <w:tc>
          <w:tcPr>
            <w:tcW w:w="1400" w:type="dxa"/>
            <w:vMerge/>
            <w:tcBorders>
              <w:top w:val="nil"/>
              <w:left w:val="single" w:sz="4" w:space="0" w:color="auto"/>
              <w:bottom w:val="single" w:sz="4" w:space="0" w:color="auto"/>
              <w:right w:val="single" w:sz="4" w:space="0" w:color="auto"/>
            </w:tcBorders>
            <w:vAlign w:val="center"/>
            <w:hideMark/>
          </w:tcPr>
          <w:p w14:paraId="4E7E2B45" w14:textId="77777777" w:rsidR="0064282F" w:rsidRPr="0064282F" w:rsidRDefault="0064282F" w:rsidP="0064282F">
            <w:pPr>
              <w:widowControl/>
              <w:autoSpaceDE/>
              <w:autoSpaceDN/>
              <w:rPr>
                <w:rFonts w:ascii="Courier New" w:hAnsi="Courier New" w:cs="Courier New"/>
                <w:sz w:val="16"/>
                <w:szCs w:val="16"/>
                <w:lang w:eastAsia="ru-RU"/>
              </w:rPr>
            </w:pPr>
          </w:p>
        </w:tc>
        <w:tc>
          <w:tcPr>
            <w:tcW w:w="969" w:type="dxa"/>
            <w:tcBorders>
              <w:top w:val="nil"/>
              <w:left w:val="nil"/>
              <w:bottom w:val="single" w:sz="4" w:space="0" w:color="auto"/>
              <w:right w:val="single" w:sz="4" w:space="0" w:color="auto"/>
            </w:tcBorders>
            <w:shd w:val="clear" w:color="auto" w:fill="auto"/>
            <w:noWrap/>
            <w:vAlign w:val="center"/>
            <w:hideMark/>
          </w:tcPr>
          <w:p w14:paraId="594ED30D" w14:textId="77777777" w:rsidR="0064282F" w:rsidRPr="0064282F" w:rsidRDefault="0064282F" w:rsidP="0064282F">
            <w:pPr>
              <w:widowControl/>
              <w:autoSpaceDE/>
              <w:autoSpaceDN/>
              <w:jc w:val="right"/>
              <w:rPr>
                <w:rFonts w:ascii="Courier New" w:hAnsi="Courier New" w:cs="Courier New"/>
                <w:sz w:val="16"/>
                <w:szCs w:val="16"/>
                <w:lang w:eastAsia="ru-RU"/>
              </w:rPr>
            </w:pPr>
            <w:r w:rsidRPr="0064282F">
              <w:rPr>
                <w:rFonts w:ascii="Courier New" w:hAnsi="Courier New" w:cs="Courier New"/>
                <w:sz w:val="16"/>
                <w:szCs w:val="16"/>
                <w:lang w:eastAsia="ru-RU"/>
              </w:rPr>
              <w:t>25</w:t>
            </w:r>
          </w:p>
        </w:tc>
        <w:tc>
          <w:tcPr>
            <w:tcW w:w="1297" w:type="dxa"/>
            <w:tcBorders>
              <w:top w:val="nil"/>
              <w:left w:val="nil"/>
              <w:bottom w:val="single" w:sz="4" w:space="0" w:color="auto"/>
              <w:right w:val="single" w:sz="4" w:space="0" w:color="auto"/>
            </w:tcBorders>
            <w:shd w:val="clear" w:color="auto" w:fill="auto"/>
            <w:vAlign w:val="center"/>
            <w:hideMark/>
          </w:tcPr>
          <w:p w14:paraId="40038386" w14:textId="77777777" w:rsidR="0064282F" w:rsidRPr="0064282F" w:rsidRDefault="0064282F" w:rsidP="0064282F">
            <w:pPr>
              <w:widowControl/>
              <w:autoSpaceDE/>
              <w:autoSpaceDN/>
              <w:jc w:val="center"/>
              <w:rPr>
                <w:rFonts w:ascii="Courier New" w:hAnsi="Courier New" w:cs="Courier New"/>
                <w:sz w:val="16"/>
                <w:szCs w:val="16"/>
                <w:lang w:eastAsia="ru-RU"/>
              </w:rPr>
            </w:pPr>
            <w:r w:rsidRPr="0064282F">
              <w:rPr>
                <w:rFonts w:ascii="Courier New" w:hAnsi="Courier New" w:cs="Courier New"/>
                <w:sz w:val="16"/>
                <w:szCs w:val="16"/>
                <w:lang w:eastAsia="ru-RU"/>
              </w:rPr>
              <w:t>380,51119</w:t>
            </w:r>
          </w:p>
        </w:tc>
        <w:tc>
          <w:tcPr>
            <w:tcW w:w="1780" w:type="dxa"/>
            <w:tcBorders>
              <w:top w:val="nil"/>
              <w:left w:val="nil"/>
              <w:bottom w:val="single" w:sz="4" w:space="0" w:color="auto"/>
              <w:right w:val="single" w:sz="4" w:space="0" w:color="auto"/>
            </w:tcBorders>
            <w:shd w:val="clear" w:color="auto" w:fill="auto"/>
            <w:vAlign w:val="center"/>
            <w:hideMark/>
          </w:tcPr>
          <w:p w14:paraId="61D97170" w14:textId="77777777" w:rsidR="0064282F" w:rsidRPr="0064282F" w:rsidRDefault="0064282F" w:rsidP="0064282F">
            <w:pPr>
              <w:widowControl/>
              <w:autoSpaceDE/>
              <w:autoSpaceDN/>
              <w:jc w:val="center"/>
              <w:rPr>
                <w:rFonts w:ascii="Courier New" w:hAnsi="Courier New" w:cs="Courier New"/>
                <w:sz w:val="16"/>
                <w:szCs w:val="16"/>
                <w:lang w:eastAsia="ru-RU"/>
              </w:rPr>
            </w:pPr>
            <w:r w:rsidRPr="0064282F">
              <w:rPr>
                <w:rFonts w:ascii="Courier New" w:hAnsi="Courier New" w:cs="Courier New"/>
                <w:sz w:val="16"/>
                <w:szCs w:val="16"/>
                <w:lang w:eastAsia="ru-RU"/>
              </w:rPr>
              <w:t>3,333278</w:t>
            </w:r>
          </w:p>
        </w:tc>
        <w:tc>
          <w:tcPr>
            <w:tcW w:w="1177" w:type="dxa"/>
            <w:vMerge/>
            <w:tcBorders>
              <w:top w:val="nil"/>
              <w:left w:val="single" w:sz="4" w:space="0" w:color="auto"/>
              <w:bottom w:val="single" w:sz="4" w:space="0" w:color="auto"/>
              <w:right w:val="single" w:sz="4" w:space="0" w:color="auto"/>
            </w:tcBorders>
            <w:vAlign w:val="center"/>
            <w:hideMark/>
          </w:tcPr>
          <w:p w14:paraId="6DE1B3A5" w14:textId="77777777" w:rsidR="0064282F" w:rsidRPr="0064282F" w:rsidRDefault="0064282F" w:rsidP="0064282F">
            <w:pPr>
              <w:widowControl/>
              <w:autoSpaceDE/>
              <w:autoSpaceDN/>
              <w:rPr>
                <w:rFonts w:ascii="Courier New" w:hAnsi="Courier New" w:cs="Courier New"/>
                <w:sz w:val="16"/>
                <w:szCs w:val="16"/>
                <w:lang w:eastAsia="ru-RU"/>
              </w:rPr>
            </w:pPr>
          </w:p>
        </w:tc>
        <w:tc>
          <w:tcPr>
            <w:tcW w:w="1057" w:type="dxa"/>
            <w:vMerge/>
            <w:tcBorders>
              <w:top w:val="nil"/>
              <w:left w:val="single" w:sz="4" w:space="0" w:color="auto"/>
              <w:bottom w:val="single" w:sz="4" w:space="0" w:color="auto"/>
              <w:right w:val="single" w:sz="4" w:space="0" w:color="auto"/>
            </w:tcBorders>
            <w:vAlign w:val="center"/>
            <w:hideMark/>
          </w:tcPr>
          <w:p w14:paraId="06B5B89B" w14:textId="77777777" w:rsidR="0064282F" w:rsidRPr="0064282F" w:rsidRDefault="0064282F" w:rsidP="0064282F">
            <w:pPr>
              <w:widowControl/>
              <w:autoSpaceDE/>
              <w:autoSpaceDN/>
              <w:rPr>
                <w:rFonts w:ascii="Courier New" w:hAnsi="Courier New" w:cs="Courier New"/>
                <w:sz w:val="16"/>
                <w:szCs w:val="16"/>
                <w:lang w:eastAsia="ru-RU"/>
              </w:rPr>
            </w:pPr>
          </w:p>
        </w:tc>
        <w:tc>
          <w:tcPr>
            <w:tcW w:w="1210" w:type="dxa"/>
            <w:tcBorders>
              <w:top w:val="nil"/>
              <w:left w:val="nil"/>
              <w:bottom w:val="single" w:sz="4" w:space="0" w:color="auto"/>
              <w:right w:val="single" w:sz="4" w:space="0" w:color="auto"/>
            </w:tcBorders>
            <w:shd w:val="clear" w:color="auto" w:fill="auto"/>
            <w:noWrap/>
            <w:vAlign w:val="center"/>
            <w:hideMark/>
          </w:tcPr>
          <w:p w14:paraId="0477C8EF" w14:textId="77777777" w:rsidR="0064282F" w:rsidRPr="0064282F" w:rsidRDefault="0064282F" w:rsidP="0064282F">
            <w:pPr>
              <w:widowControl/>
              <w:autoSpaceDE/>
              <w:autoSpaceDN/>
              <w:jc w:val="right"/>
              <w:rPr>
                <w:rFonts w:ascii="Courier New" w:hAnsi="Courier New" w:cs="Courier New"/>
                <w:sz w:val="16"/>
                <w:szCs w:val="16"/>
                <w:lang w:eastAsia="ru-RU"/>
              </w:rPr>
            </w:pPr>
            <w:r w:rsidRPr="0064282F">
              <w:rPr>
                <w:rFonts w:ascii="Courier New" w:hAnsi="Courier New" w:cs="Courier New"/>
                <w:sz w:val="16"/>
                <w:szCs w:val="16"/>
                <w:lang w:eastAsia="ru-RU"/>
              </w:rPr>
              <w:t>31,0199</w:t>
            </w:r>
          </w:p>
        </w:tc>
        <w:tc>
          <w:tcPr>
            <w:tcW w:w="1369" w:type="dxa"/>
            <w:tcBorders>
              <w:top w:val="nil"/>
              <w:left w:val="nil"/>
              <w:bottom w:val="single" w:sz="4" w:space="0" w:color="auto"/>
              <w:right w:val="single" w:sz="4" w:space="0" w:color="auto"/>
            </w:tcBorders>
            <w:shd w:val="clear" w:color="auto" w:fill="auto"/>
            <w:vAlign w:val="bottom"/>
            <w:hideMark/>
          </w:tcPr>
          <w:p w14:paraId="02643C44" w14:textId="77777777" w:rsidR="0064282F" w:rsidRPr="0064282F" w:rsidRDefault="0064282F" w:rsidP="0064282F">
            <w:pPr>
              <w:widowControl/>
              <w:autoSpaceDE/>
              <w:autoSpaceDN/>
              <w:jc w:val="right"/>
              <w:rPr>
                <w:rFonts w:ascii="Courier New" w:hAnsi="Courier New" w:cs="Courier New"/>
                <w:sz w:val="16"/>
                <w:szCs w:val="16"/>
                <w:lang w:eastAsia="ru-RU"/>
              </w:rPr>
            </w:pPr>
            <w:r w:rsidRPr="0064282F">
              <w:rPr>
                <w:rFonts w:ascii="Courier New" w:hAnsi="Courier New" w:cs="Courier New"/>
                <w:sz w:val="16"/>
                <w:szCs w:val="16"/>
                <w:lang w:eastAsia="ru-RU"/>
              </w:rPr>
              <w:t>621,2158498</w:t>
            </w:r>
          </w:p>
        </w:tc>
        <w:tc>
          <w:tcPr>
            <w:tcW w:w="1134" w:type="dxa"/>
            <w:tcBorders>
              <w:top w:val="nil"/>
              <w:left w:val="nil"/>
              <w:bottom w:val="single" w:sz="4" w:space="0" w:color="auto"/>
              <w:right w:val="single" w:sz="4" w:space="0" w:color="auto"/>
            </w:tcBorders>
            <w:shd w:val="clear" w:color="auto" w:fill="auto"/>
            <w:vAlign w:val="bottom"/>
            <w:hideMark/>
          </w:tcPr>
          <w:p w14:paraId="5A689C19" w14:textId="77777777" w:rsidR="0064282F" w:rsidRPr="0064282F" w:rsidRDefault="0064282F" w:rsidP="0064282F">
            <w:pPr>
              <w:widowControl/>
              <w:autoSpaceDE/>
              <w:autoSpaceDN/>
              <w:jc w:val="right"/>
              <w:rPr>
                <w:rFonts w:ascii="Courier New" w:hAnsi="Courier New" w:cs="Courier New"/>
                <w:sz w:val="16"/>
                <w:szCs w:val="16"/>
                <w:lang w:eastAsia="ru-RU"/>
              </w:rPr>
            </w:pPr>
            <w:r w:rsidRPr="0064282F">
              <w:rPr>
                <w:rFonts w:ascii="Courier New" w:hAnsi="Courier New" w:cs="Courier New"/>
                <w:sz w:val="16"/>
                <w:szCs w:val="16"/>
                <w:lang w:eastAsia="ru-RU"/>
              </w:rPr>
              <w:t>5,4419</w:t>
            </w:r>
          </w:p>
        </w:tc>
        <w:tc>
          <w:tcPr>
            <w:tcW w:w="960" w:type="dxa"/>
            <w:tcBorders>
              <w:top w:val="nil"/>
              <w:left w:val="nil"/>
              <w:bottom w:val="single" w:sz="4" w:space="0" w:color="auto"/>
              <w:right w:val="single" w:sz="4" w:space="0" w:color="auto"/>
            </w:tcBorders>
            <w:shd w:val="clear" w:color="auto" w:fill="auto"/>
            <w:hideMark/>
          </w:tcPr>
          <w:p w14:paraId="7A39490B" w14:textId="77777777" w:rsidR="0064282F" w:rsidRPr="0064282F" w:rsidRDefault="0064282F" w:rsidP="0064282F">
            <w:pPr>
              <w:widowControl/>
              <w:autoSpaceDE/>
              <w:autoSpaceDN/>
              <w:jc w:val="right"/>
              <w:rPr>
                <w:rFonts w:ascii="Courier New" w:hAnsi="Courier New" w:cs="Courier New"/>
                <w:sz w:val="16"/>
                <w:szCs w:val="16"/>
                <w:lang w:eastAsia="ru-RU"/>
              </w:rPr>
            </w:pPr>
            <w:r w:rsidRPr="0064282F">
              <w:rPr>
                <w:rFonts w:ascii="Courier New" w:hAnsi="Courier New" w:cs="Courier New"/>
                <w:sz w:val="16"/>
                <w:szCs w:val="16"/>
                <w:lang w:eastAsia="ru-RU"/>
              </w:rPr>
              <w:t>2023</w:t>
            </w:r>
          </w:p>
        </w:tc>
      </w:tr>
      <w:tr w:rsidR="0064282F" w:rsidRPr="0064282F" w14:paraId="7275553F" w14:textId="77777777" w:rsidTr="0064282F">
        <w:trPr>
          <w:trHeight w:val="255"/>
        </w:trPr>
        <w:tc>
          <w:tcPr>
            <w:tcW w:w="567" w:type="dxa"/>
            <w:vMerge/>
            <w:tcBorders>
              <w:top w:val="nil"/>
              <w:left w:val="single" w:sz="4" w:space="0" w:color="auto"/>
              <w:bottom w:val="single" w:sz="4" w:space="0" w:color="auto"/>
              <w:right w:val="single" w:sz="4" w:space="0" w:color="auto"/>
            </w:tcBorders>
            <w:vAlign w:val="center"/>
            <w:hideMark/>
          </w:tcPr>
          <w:p w14:paraId="51551E74" w14:textId="77777777" w:rsidR="0064282F" w:rsidRPr="0064282F" w:rsidRDefault="0064282F" w:rsidP="0064282F">
            <w:pPr>
              <w:widowControl/>
              <w:autoSpaceDE/>
              <w:autoSpaceDN/>
              <w:rPr>
                <w:rFonts w:ascii="Courier New" w:hAnsi="Courier New" w:cs="Courier New"/>
                <w:sz w:val="16"/>
                <w:szCs w:val="16"/>
                <w:lang w:eastAsia="ru-RU"/>
              </w:rPr>
            </w:pPr>
          </w:p>
        </w:tc>
        <w:tc>
          <w:tcPr>
            <w:tcW w:w="2127" w:type="dxa"/>
            <w:tcBorders>
              <w:top w:val="nil"/>
              <w:left w:val="nil"/>
              <w:bottom w:val="single" w:sz="4" w:space="0" w:color="auto"/>
              <w:right w:val="single" w:sz="4" w:space="0" w:color="auto"/>
            </w:tcBorders>
            <w:shd w:val="clear" w:color="auto" w:fill="auto"/>
            <w:vAlign w:val="center"/>
            <w:hideMark/>
          </w:tcPr>
          <w:p w14:paraId="497E2BCC" w14:textId="77777777" w:rsidR="0064282F" w:rsidRPr="0064282F" w:rsidRDefault="0064282F" w:rsidP="0064282F">
            <w:pPr>
              <w:widowControl/>
              <w:autoSpaceDE/>
              <w:autoSpaceDN/>
              <w:rPr>
                <w:rFonts w:ascii="Courier New" w:hAnsi="Courier New" w:cs="Courier New"/>
                <w:sz w:val="16"/>
                <w:szCs w:val="16"/>
                <w:lang w:eastAsia="ru-RU"/>
              </w:rPr>
            </w:pPr>
            <w:r w:rsidRPr="0064282F">
              <w:rPr>
                <w:rFonts w:ascii="Courier New" w:hAnsi="Courier New" w:cs="Courier New"/>
                <w:sz w:val="16"/>
                <w:szCs w:val="16"/>
                <w:lang w:eastAsia="ru-RU"/>
              </w:rPr>
              <w:t>Нефтепродукты</w:t>
            </w:r>
          </w:p>
        </w:tc>
        <w:tc>
          <w:tcPr>
            <w:tcW w:w="993" w:type="dxa"/>
            <w:vMerge/>
            <w:tcBorders>
              <w:top w:val="nil"/>
              <w:left w:val="single" w:sz="4" w:space="0" w:color="auto"/>
              <w:bottom w:val="single" w:sz="4" w:space="0" w:color="auto"/>
              <w:right w:val="single" w:sz="4" w:space="0" w:color="auto"/>
            </w:tcBorders>
            <w:vAlign w:val="center"/>
            <w:hideMark/>
          </w:tcPr>
          <w:p w14:paraId="086311EC" w14:textId="77777777" w:rsidR="0064282F" w:rsidRPr="0064282F" w:rsidRDefault="0064282F" w:rsidP="0064282F">
            <w:pPr>
              <w:widowControl/>
              <w:autoSpaceDE/>
              <w:autoSpaceDN/>
              <w:rPr>
                <w:rFonts w:ascii="Courier New" w:hAnsi="Courier New" w:cs="Courier New"/>
                <w:sz w:val="16"/>
                <w:szCs w:val="16"/>
                <w:lang w:eastAsia="ru-RU"/>
              </w:rPr>
            </w:pPr>
          </w:p>
        </w:tc>
        <w:tc>
          <w:tcPr>
            <w:tcW w:w="1400" w:type="dxa"/>
            <w:vMerge/>
            <w:tcBorders>
              <w:top w:val="nil"/>
              <w:left w:val="single" w:sz="4" w:space="0" w:color="auto"/>
              <w:bottom w:val="single" w:sz="4" w:space="0" w:color="auto"/>
              <w:right w:val="single" w:sz="4" w:space="0" w:color="auto"/>
            </w:tcBorders>
            <w:vAlign w:val="center"/>
            <w:hideMark/>
          </w:tcPr>
          <w:p w14:paraId="5BB331EC" w14:textId="77777777" w:rsidR="0064282F" w:rsidRPr="0064282F" w:rsidRDefault="0064282F" w:rsidP="0064282F">
            <w:pPr>
              <w:widowControl/>
              <w:autoSpaceDE/>
              <w:autoSpaceDN/>
              <w:rPr>
                <w:rFonts w:ascii="Courier New" w:hAnsi="Courier New" w:cs="Courier New"/>
                <w:sz w:val="16"/>
                <w:szCs w:val="16"/>
                <w:lang w:eastAsia="ru-RU"/>
              </w:rPr>
            </w:pPr>
          </w:p>
        </w:tc>
        <w:tc>
          <w:tcPr>
            <w:tcW w:w="969" w:type="dxa"/>
            <w:tcBorders>
              <w:top w:val="nil"/>
              <w:left w:val="nil"/>
              <w:bottom w:val="single" w:sz="4" w:space="0" w:color="auto"/>
              <w:right w:val="single" w:sz="4" w:space="0" w:color="auto"/>
            </w:tcBorders>
            <w:shd w:val="clear" w:color="auto" w:fill="auto"/>
            <w:noWrap/>
            <w:vAlign w:val="center"/>
            <w:hideMark/>
          </w:tcPr>
          <w:p w14:paraId="048F0481" w14:textId="77777777" w:rsidR="0064282F" w:rsidRPr="0064282F" w:rsidRDefault="0064282F" w:rsidP="0064282F">
            <w:pPr>
              <w:widowControl/>
              <w:autoSpaceDE/>
              <w:autoSpaceDN/>
              <w:jc w:val="right"/>
              <w:rPr>
                <w:rFonts w:ascii="Courier New" w:hAnsi="Courier New" w:cs="Courier New"/>
                <w:sz w:val="16"/>
                <w:szCs w:val="16"/>
                <w:lang w:eastAsia="ru-RU"/>
              </w:rPr>
            </w:pPr>
            <w:r w:rsidRPr="0064282F">
              <w:rPr>
                <w:rFonts w:ascii="Courier New" w:hAnsi="Courier New" w:cs="Courier New"/>
                <w:sz w:val="16"/>
                <w:szCs w:val="16"/>
                <w:lang w:eastAsia="ru-RU"/>
              </w:rPr>
              <w:t>25</w:t>
            </w:r>
          </w:p>
        </w:tc>
        <w:tc>
          <w:tcPr>
            <w:tcW w:w="1297" w:type="dxa"/>
            <w:tcBorders>
              <w:top w:val="nil"/>
              <w:left w:val="nil"/>
              <w:bottom w:val="single" w:sz="4" w:space="0" w:color="auto"/>
              <w:right w:val="single" w:sz="4" w:space="0" w:color="auto"/>
            </w:tcBorders>
            <w:shd w:val="clear" w:color="auto" w:fill="auto"/>
            <w:vAlign w:val="center"/>
            <w:hideMark/>
          </w:tcPr>
          <w:p w14:paraId="7DAC6D33" w14:textId="77777777" w:rsidR="0064282F" w:rsidRPr="0064282F" w:rsidRDefault="0064282F" w:rsidP="0064282F">
            <w:pPr>
              <w:widowControl/>
              <w:autoSpaceDE/>
              <w:autoSpaceDN/>
              <w:jc w:val="center"/>
              <w:rPr>
                <w:rFonts w:ascii="Courier New" w:hAnsi="Courier New" w:cs="Courier New"/>
                <w:sz w:val="16"/>
                <w:szCs w:val="16"/>
                <w:lang w:eastAsia="ru-RU"/>
              </w:rPr>
            </w:pPr>
            <w:r w:rsidRPr="0064282F">
              <w:rPr>
                <w:rFonts w:ascii="Courier New" w:hAnsi="Courier New" w:cs="Courier New"/>
                <w:sz w:val="16"/>
                <w:szCs w:val="16"/>
                <w:lang w:eastAsia="ru-RU"/>
              </w:rPr>
              <w:t>475,63898</w:t>
            </w:r>
          </w:p>
        </w:tc>
        <w:tc>
          <w:tcPr>
            <w:tcW w:w="1780" w:type="dxa"/>
            <w:tcBorders>
              <w:top w:val="nil"/>
              <w:left w:val="nil"/>
              <w:bottom w:val="single" w:sz="4" w:space="0" w:color="auto"/>
              <w:right w:val="single" w:sz="4" w:space="0" w:color="auto"/>
            </w:tcBorders>
            <w:shd w:val="clear" w:color="auto" w:fill="auto"/>
            <w:vAlign w:val="center"/>
            <w:hideMark/>
          </w:tcPr>
          <w:p w14:paraId="5AE64166" w14:textId="77777777" w:rsidR="0064282F" w:rsidRPr="0064282F" w:rsidRDefault="0064282F" w:rsidP="0064282F">
            <w:pPr>
              <w:widowControl/>
              <w:autoSpaceDE/>
              <w:autoSpaceDN/>
              <w:jc w:val="center"/>
              <w:rPr>
                <w:rFonts w:ascii="Courier New" w:hAnsi="Courier New" w:cs="Courier New"/>
                <w:sz w:val="16"/>
                <w:szCs w:val="16"/>
                <w:lang w:eastAsia="ru-RU"/>
              </w:rPr>
            </w:pPr>
            <w:r w:rsidRPr="0064282F">
              <w:rPr>
                <w:rFonts w:ascii="Courier New" w:hAnsi="Courier New" w:cs="Courier New"/>
                <w:sz w:val="16"/>
                <w:szCs w:val="16"/>
                <w:lang w:eastAsia="ru-RU"/>
              </w:rPr>
              <w:t>4,1665975</w:t>
            </w:r>
          </w:p>
        </w:tc>
        <w:tc>
          <w:tcPr>
            <w:tcW w:w="1177" w:type="dxa"/>
            <w:vMerge/>
            <w:tcBorders>
              <w:top w:val="nil"/>
              <w:left w:val="single" w:sz="4" w:space="0" w:color="auto"/>
              <w:bottom w:val="single" w:sz="4" w:space="0" w:color="auto"/>
              <w:right w:val="single" w:sz="4" w:space="0" w:color="auto"/>
            </w:tcBorders>
            <w:vAlign w:val="center"/>
            <w:hideMark/>
          </w:tcPr>
          <w:p w14:paraId="4E67DA45" w14:textId="77777777" w:rsidR="0064282F" w:rsidRPr="0064282F" w:rsidRDefault="0064282F" w:rsidP="0064282F">
            <w:pPr>
              <w:widowControl/>
              <w:autoSpaceDE/>
              <w:autoSpaceDN/>
              <w:rPr>
                <w:rFonts w:ascii="Courier New" w:hAnsi="Courier New" w:cs="Courier New"/>
                <w:sz w:val="16"/>
                <w:szCs w:val="16"/>
                <w:lang w:eastAsia="ru-RU"/>
              </w:rPr>
            </w:pPr>
          </w:p>
        </w:tc>
        <w:tc>
          <w:tcPr>
            <w:tcW w:w="1057" w:type="dxa"/>
            <w:vMerge/>
            <w:tcBorders>
              <w:top w:val="nil"/>
              <w:left w:val="single" w:sz="4" w:space="0" w:color="auto"/>
              <w:bottom w:val="single" w:sz="4" w:space="0" w:color="auto"/>
              <w:right w:val="single" w:sz="4" w:space="0" w:color="auto"/>
            </w:tcBorders>
            <w:vAlign w:val="center"/>
            <w:hideMark/>
          </w:tcPr>
          <w:p w14:paraId="012D5858" w14:textId="77777777" w:rsidR="0064282F" w:rsidRPr="0064282F" w:rsidRDefault="0064282F" w:rsidP="0064282F">
            <w:pPr>
              <w:widowControl/>
              <w:autoSpaceDE/>
              <w:autoSpaceDN/>
              <w:rPr>
                <w:rFonts w:ascii="Courier New" w:hAnsi="Courier New" w:cs="Courier New"/>
                <w:sz w:val="16"/>
                <w:szCs w:val="16"/>
                <w:lang w:eastAsia="ru-RU"/>
              </w:rPr>
            </w:pPr>
          </w:p>
        </w:tc>
        <w:tc>
          <w:tcPr>
            <w:tcW w:w="1210" w:type="dxa"/>
            <w:tcBorders>
              <w:top w:val="nil"/>
              <w:left w:val="nil"/>
              <w:bottom w:val="single" w:sz="4" w:space="0" w:color="auto"/>
              <w:right w:val="single" w:sz="4" w:space="0" w:color="auto"/>
            </w:tcBorders>
            <w:shd w:val="clear" w:color="auto" w:fill="auto"/>
            <w:noWrap/>
            <w:vAlign w:val="center"/>
            <w:hideMark/>
          </w:tcPr>
          <w:p w14:paraId="43A2E230" w14:textId="77777777" w:rsidR="0064282F" w:rsidRPr="0064282F" w:rsidRDefault="0064282F" w:rsidP="0064282F">
            <w:pPr>
              <w:widowControl/>
              <w:autoSpaceDE/>
              <w:autoSpaceDN/>
              <w:jc w:val="right"/>
              <w:rPr>
                <w:rFonts w:ascii="Courier New" w:hAnsi="Courier New" w:cs="Courier New"/>
                <w:sz w:val="16"/>
                <w:szCs w:val="16"/>
                <w:lang w:eastAsia="ru-RU"/>
              </w:rPr>
            </w:pPr>
            <w:r w:rsidRPr="0064282F">
              <w:rPr>
                <w:rFonts w:ascii="Courier New" w:hAnsi="Courier New" w:cs="Courier New"/>
                <w:sz w:val="16"/>
                <w:szCs w:val="16"/>
                <w:lang w:eastAsia="ru-RU"/>
              </w:rPr>
              <w:t>31,0199</w:t>
            </w:r>
          </w:p>
        </w:tc>
        <w:tc>
          <w:tcPr>
            <w:tcW w:w="1369" w:type="dxa"/>
            <w:tcBorders>
              <w:top w:val="nil"/>
              <w:left w:val="nil"/>
              <w:bottom w:val="single" w:sz="4" w:space="0" w:color="auto"/>
              <w:right w:val="single" w:sz="4" w:space="0" w:color="auto"/>
            </w:tcBorders>
            <w:shd w:val="clear" w:color="auto" w:fill="auto"/>
            <w:vAlign w:val="bottom"/>
            <w:hideMark/>
          </w:tcPr>
          <w:p w14:paraId="5ACC2A72" w14:textId="77777777" w:rsidR="0064282F" w:rsidRPr="0064282F" w:rsidRDefault="0064282F" w:rsidP="0064282F">
            <w:pPr>
              <w:widowControl/>
              <w:autoSpaceDE/>
              <w:autoSpaceDN/>
              <w:jc w:val="right"/>
              <w:rPr>
                <w:rFonts w:ascii="Courier New" w:hAnsi="Courier New" w:cs="Courier New"/>
                <w:sz w:val="16"/>
                <w:szCs w:val="16"/>
                <w:lang w:eastAsia="ru-RU"/>
              </w:rPr>
            </w:pPr>
            <w:r w:rsidRPr="0064282F">
              <w:rPr>
                <w:rFonts w:ascii="Courier New" w:hAnsi="Courier New" w:cs="Courier New"/>
                <w:sz w:val="16"/>
                <w:szCs w:val="16"/>
                <w:lang w:eastAsia="ru-RU"/>
              </w:rPr>
              <w:t>621,2158498</w:t>
            </w:r>
          </w:p>
        </w:tc>
        <w:tc>
          <w:tcPr>
            <w:tcW w:w="1134" w:type="dxa"/>
            <w:tcBorders>
              <w:top w:val="nil"/>
              <w:left w:val="nil"/>
              <w:bottom w:val="single" w:sz="4" w:space="0" w:color="auto"/>
              <w:right w:val="single" w:sz="4" w:space="0" w:color="auto"/>
            </w:tcBorders>
            <w:shd w:val="clear" w:color="auto" w:fill="auto"/>
            <w:vAlign w:val="bottom"/>
            <w:hideMark/>
          </w:tcPr>
          <w:p w14:paraId="65854901" w14:textId="77777777" w:rsidR="0064282F" w:rsidRPr="0064282F" w:rsidRDefault="0064282F" w:rsidP="0064282F">
            <w:pPr>
              <w:widowControl/>
              <w:autoSpaceDE/>
              <w:autoSpaceDN/>
              <w:jc w:val="right"/>
              <w:rPr>
                <w:rFonts w:ascii="Courier New" w:hAnsi="Courier New" w:cs="Courier New"/>
                <w:sz w:val="16"/>
                <w:szCs w:val="16"/>
                <w:lang w:eastAsia="ru-RU"/>
              </w:rPr>
            </w:pPr>
            <w:r w:rsidRPr="0064282F">
              <w:rPr>
                <w:rFonts w:ascii="Courier New" w:hAnsi="Courier New" w:cs="Courier New"/>
                <w:sz w:val="16"/>
                <w:szCs w:val="16"/>
                <w:lang w:eastAsia="ru-RU"/>
              </w:rPr>
              <w:t>5,4419</w:t>
            </w:r>
          </w:p>
        </w:tc>
        <w:tc>
          <w:tcPr>
            <w:tcW w:w="960" w:type="dxa"/>
            <w:tcBorders>
              <w:top w:val="nil"/>
              <w:left w:val="nil"/>
              <w:bottom w:val="single" w:sz="4" w:space="0" w:color="auto"/>
              <w:right w:val="single" w:sz="4" w:space="0" w:color="auto"/>
            </w:tcBorders>
            <w:shd w:val="clear" w:color="auto" w:fill="auto"/>
            <w:hideMark/>
          </w:tcPr>
          <w:p w14:paraId="454E934A" w14:textId="77777777" w:rsidR="0064282F" w:rsidRPr="0064282F" w:rsidRDefault="0064282F" w:rsidP="0064282F">
            <w:pPr>
              <w:widowControl/>
              <w:autoSpaceDE/>
              <w:autoSpaceDN/>
              <w:jc w:val="right"/>
              <w:rPr>
                <w:rFonts w:ascii="Courier New" w:hAnsi="Courier New" w:cs="Courier New"/>
                <w:sz w:val="16"/>
                <w:szCs w:val="16"/>
                <w:lang w:eastAsia="ru-RU"/>
              </w:rPr>
            </w:pPr>
            <w:r w:rsidRPr="0064282F">
              <w:rPr>
                <w:rFonts w:ascii="Courier New" w:hAnsi="Courier New" w:cs="Courier New"/>
                <w:sz w:val="16"/>
                <w:szCs w:val="16"/>
                <w:lang w:eastAsia="ru-RU"/>
              </w:rPr>
              <w:t>2023</w:t>
            </w:r>
          </w:p>
        </w:tc>
      </w:tr>
      <w:tr w:rsidR="0064282F" w:rsidRPr="0064282F" w14:paraId="48292038" w14:textId="77777777" w:rsidTr="0064282F">
        <w:trPr>
          <w:trHeight w:val="300"/>
        </w:trPr>
        <w:tc>
          <w:tcPr>
            <w:tcW w:w="567" w:type="dxa"/>
            <w:vMerge/>
            <w:tcBorders>
              <w:top w:val="nil"/>
              <w:left w:val="single" w:sz="4" w:space="0" w:color="auto"/>
              <w:bottom w:val="single" w:sz="4" w:space="0" w:color="auto"/>
              <w:right w:val="single" w:sz="4" w:space="0" w:color="auto"/>
            </w:tcBorders>
            <w:vAlign w:val="center"/>
            <w:hideMark/>
          </w:tcPr>
          <w:p w14:paraId="1A544A26" w14:textId="77777777" w:rsidR="0064282F" w:rsidRPr="0064282F" w:rsidRDefault="0064282F" w:rsidP="0064282F">
            <w:pPr>
              <w:widowControl/>
              <w:autoSpaceDE/>
              <w:autoSpaceDN/>
              <w:rPr>
                <w:rFonts w:ascii="Courier New" w:hAnsi="Courier New" w:cs="Courier New"/>
                <w:sz w:val="16"/>
                <w:szCs w:val="16"/>
                <w:lang w:eastAsia="ru-RU"/>
              </w:rPr>
            </w:pPr>
          </w:p>
        </w:tc>
        <w:tc>
          <w:tcPr>
            <w:tcW w:w="2127" w:type="dxa"/>
            <w:tcBorders>
              <w:top w:val="nil"/>
              <w:left w:val="nil"/>
              <w:bottom w:val="single" w:sz="4" w:space="0" w:color="auto"/>
              <w:right w:val="single" w:sz="4" w:space="0" w:color="auto"/>
            </w:tcBorders>
            <w:shd w:val="clear" w:color="auto" w:fill="auto"/>
            <w:vAlign w:val="center"/>
            <w:hideMark/>
          </w:tcPr>
          <w:p w14:paraId="2EAD5BD0" w14:textId="77777777" w:rsidR="0064282F" w:rsidRPr="0064282F" w:rsidRDefault="0064282F" w:rsidP="0064282F">
            <w:pPr>
              <w:widowControl/>
              <w:autoSpaceDE/>
              <w:autoSpaceDN/>
              <w:rPr>
                <w:rFonts w:ascii="Courier New" w:hAnsi="Courier New" w:cs="Courier New"/>
                <w:sz w:val="16"/>
                <w:szCs w:val="16"/>
                <w:lang w:eastAsia="ru-RU"/>
              </w:rPr>
            </w:pPr>
            <w:r w:rsidRPr="0064282F">
              <w:rPr>
                <w:rFonts w:ascii="Courier New" w:hAnsi="Courier New" w:cs="Courier New"/>
                <w:sz w:val="16"/>
                <w:szCs w:val="16"/>
                <w:lang w:eastAsia="ru-RU"/>
              </w:rPr>
              <w:t>Азот аммонийный</w:t>
            </w:r>
          </w:p>
        </w:tc>
        <w:tc>
          <w:tcPr>
            <w:tcW w:w="993" w:type="dxa"/>
            <w:vMerge/>
            <w:tcBorders>
              <w:top w:val="nil"/>
              <w:left w:val="single" w:sz="4" w:space="0" w:color="auto"/>
              <w:bottom w:val="single" w:sz="4" w:space="0" w:color="auto"/>
              <w:right w:val="single" w:sz="4" w:space="0" w:color="auto"/>
            </w:tcBorders>
            <w:vAlign w:val="center"/>
            <w:hideMark/>
          </w:tcPr>
          <w:p w14:paraId="4BA80364" w14:textId="77777777" w:rsidR="0064282F" w:rsidRPr="0064282F" w:rsidRDefault="0064282F" w:rsidP="0064282F">
            <w:pPr>
              <w:widowControl/>
              <w:autoSpaceDE/>
              <w:autoSpaceDN/>
              <w:rPr>
                <w:rFonts w:ascii="Courier New" w:hAnsi="Courier New" w:cs="Courier New"/>
                <w:sz w:val="16"/>
                <w:szCs w:val="16"/>
                <w:lang w:eastAsia="ru-RU"/>
              </w:rPr>
            </w:pPr>
          </w:p>
        </w:tc>
        <w:tc>
          <w:tcPr>
            <w:tcW w:w="1400" w:type="dxa"/>
            <w:vMerge/>
            <w:tcBorders>
              <w:top w:val="nil"/>
              <w:left w:val="single" w:sz="4" w:space="0" w:color="auto"/>
              <w:bottom w:val="single" w:sz="4" w:space="0" w:color="auto"/>
              <w:right w:val="single" w:sz="4" w:space="0" w:color="auto"/>
            </w:tcBorders>
            <w:vAlign w:val="center"/>
            <w:hideMark/>
          </w:tcPr>
          <w:p w14:paraId="07970273" w14:textId="77777777" w:rsidR="0064282F" w:rsidRPr="0064282F" w:rsidRDefault="0064282F" w:rsidP="0064282F">
            <w:pPr>
              <w:widowControl/>
              <w:autoSpaceDE/>
              <w:autoSpaceDN/>
              <w:rPr>
                <w:rFonts w:ascii="Courier New" w:hAnsi="Courier New" w:cs="Courier New"/>
                <w:sz w:val="16"/>
                <w:szCs w:val="16"/>
                <w:lang w:eastAsia="ru-RU"/>
              </w:rPr>
            </w:pPr>
          </w:p>
        </w:tc>
        <w:tc>
          <w:tcPr>
            <w:tcW w:w="969" w:type="dxa"/>
            <w:tcBorders>
              <w:top w:val="nil"/>
              <w:left w:val="nil"/>
              <w:bottom w:val="single" w:sz="4" w:space="0" w:color="auto"/>
              <w:right w:val="single" w:sz="4" w:space="0" w:color="auto"/>
            </w:tcBorders>
            <w:shd w:val="clear" w:color="auto" w:fill="auto"/>
            <w:noWrap/>
            <w:vAlign w:val="center"/>
            <w:hideMark/>
          </w:tcPr>
          <w:p w14:paraId="4745B790" w14:textId="77777777" w:rsidR="0064282F" w:rsidRPr="0064282F" w:rsidRDefault="0064282F" w:rsidP="0064282F">
            <w:pPr>
              <w:widowControl/>
              <w:autoSpaceDE/>
              <w:autoSpaceDN/>
              <w:jc w:val="right"/>
              <w:rPr>
                <w:rFonts w:ascii="Courier New" w:hAnsi="Courier New" w:cs="Courier New"/>
                <w:sz w:val="16"/>
                <w:szCs w:val="16"/>
                <w:lang w:eastAsia="ru-RU"/>
              </w:rPr>
            </w:pPr>
            <w:r w:rsidRPr="0064282F">
              <w:rPr>
                <w:rFonts w:ascii="Courier New" w:hAnsi="Courier New" w:cs="Courier New"/>
                <w:sz w:val="16"/>
                <w:szCs w:val="16"/>
                <w:lang w:eastAsia="ru-RU"/>
              </w:rPr>
              <w:t>20</w:t>
            </w:r>
          </w:p>
        </w:tc>
        <w:tc>
          <w:tcPr>
            <w:tcW w:w="1297" w:type="dxa"/>
            <w:tcBorders>
              <w:top w:val="nil"/>
              <w:left w:val="nil"/>
              <w:bottom w:val="single" w:sz="4" w:space="0" w:color="auto"/>
              <w:right w:val="single" w:sz="4" w:space="0" w:color="auto"/>
            </w:tcBorders>
            <w:shd w:val="clear" w:color="auto" w:fill="auto"/>
            <w:vAlign w:val="center"/>
            <w:hideMark/>
          </w:tcPr>
          <w:p w14:paraId="589FFB95" w14:textId="77777777" w:rsidR="0064282F" w:rsidRPr="0064282F" w:rsidRDefault="0064282F" w:rsidP="0064282F">
            <w:pPr>
              <w:widowControl/>
              <w:autoSpaceDE/>
              <w:autoSpaceDN/>
              <w:jc w:val="center"/>
              <w:rPr>
                <w:rFonts w:ascii="Courier New" w:hAnsi="Courier New" w:cs="Courier New"/>
                <w:sz w:val="16"/>
                <w:szCs w:val="16"/>
                <w:lang w:eastAsia="ru-RU"/>
              </w:rPr>
            </w:pPr>
            <w:r w:rsidRPr="0064282F">
              <w:rPr>
                <w:rFonts w:ascii="Courier New" w:hAnsi="Courier New" w:cs="Courier New"/>
                <w:sz w:val="16"/>
                <w:szCs w:val="16"/>
                <w:lang w:eastAsia="ru-RU"/>
              </w:rPr>
              <w:t>475,63898</w:t>
            </w:r>
          </w:p>
        </w:tc>
        <w:tc>
          <w:tcPr>
            <w:tcW w:w="1780" w:type="dxa"/>
            <w:tcBorders>
              <w:top w:val="nil"/>
              <w:left w:val="nil"/>
              <w:bottom w:val="single" w:sz="4" w:space="0" w:color="auto"/>
              <w:right w:val="single" w:sz="4" w:space="0" w:color="auto"/>
            </w:tcBorders>
            <w:shd w:val="clear" w:color="auto" w:fill="auto"/>
            <w:vAlign w:val="center"/>
            <w:hideMark/>
          </w:tcPr>
          <w:p w14:paraId="0C836F07" w14:textId="77777777" w:rsidR="0064282F" w:rsidRPr="0064282F" w:rsidRDefault="0064282F" w:rsidP="0064282F">
            <w:pPr>
              <w:widowControl/>
              <w:autoSpaceDE/>
              <w:autoSpaceDN/>
              <w:jc w:val="center"/>
              <w:rPr>
                <w:rFonts w:ascii="Courier New" w:hAnsi="Courier New" w:cs="Courier New"/>
                <w:sz w:val="16"/>
                <w:szCs w:val="16"/>
                <w:lang w:eastAsia="ru-RU"/>
              </w:rPr>
            </w:pPr>
            <w:r w:rsidRPr="0064282F">
              <w:rPr>
                <w:rFonts w:ascii="Courier New" w:hAnsi="Courier New" w:cs="Courier New"/>
                <w:sz w:val="16"/>
                <w:szCs w:val="16"/>
                <w:lang w:eastAsia="ru-RU"/>
              </w:rPr>
              <w:t>4,1665975</w:t>
            </w:r>
          </w:p>
        </w:tc>
        <w:tc>
          <w:tcPr>
            <w:tcW w:w="1177" w:type="dxa"/>
            <w:vMerge/>
            <w:tcBorders>
              <w:top w:val="nil"/>
              <w:left w:val="single" w:sz="4" w:space="0" w:color="auto"/>
              <w:bottom w:val="single" w:sz="4" w:space="0" w:color="auto"/>
              <w:right w:val="single" w:sz="4" w:space="0" w:color="auto"/>
            </w:tcBorders>
            <w:vAlign w:val="center"/>
            <w:hideMark/>
          </w:tcPr>
          <w:p w14:paraId="2947289A" w14:textId="77777777" w:rsidR="0064282F" w:rsidRPr="0064282F" w:rsidRDefault="0064282F" w:rsidP="0064282F">
            <w:pPr>
              <w:widowControl/>
              <w:autoSpaceDE/>
              <w:autoSpaceDN/>
              <w:rPr>
                <w:rFonts w:ascii="Courier New" w:hAnsi="Courier New" w:cs="Courier New"/>
                <w:sz w:val="16"/>
                <w:szCs w:val="16"/>
                <w:lang w:eastAsia="ru-RU"/>
              </w:rPr>
            </w:pPr>
          </w:p>
        </w:tc>
        <w:tc>
          <w:tcPr>
            <w:tcW w:w="1057" w:type="dxa"/>
            <w:vMerge/>
            <w:tcBorders>
              <w:top w:val="nil"/>
              <w:left w:val="single" w:sz="4" w:space="0" w:color="auto"/>
              <w:bottom w:val="single" w:sz="4" w:space="0" w:color="auto"/>
              <w:right w:val="single" w:sz="4" w:space="0" w:color="auto"/>
            </w:tcBorders>
            <w:vAlign w:val="center"/>
            <w:hideMark/>
          </w:tcPr>
          <w:p w14:paraId="29ED533E" w14:textId="77777777" w:rsidR="0064282F" w:rsidRPr="0064282F" w:rsidRDefault="0064282F" w:rsidP="0064282F">
            <w:pPr>
              <w:widowControl/>
              <w:autoSpaceDE/>
              <w:autoSpaceDN/>
              <w:rPr>
                <w:rFonts w:ascii="Courier New" w:hAnsi="Courier New" w:cs="Courier New"/>
                <w:sz w:val="16"/>
                <w:szCs w:val="16"/>
                <w:lang w:eastAsia="ru-RU"/>
              </w:rPr>
            </w:pPr>
          </w:p>
        </w:tc>
        <w:tc>
          <w:tcPr>
            <w:tcW w:w="1210" w:type="dxa"/>
            <w:tcBorders>
              <w:top w:val="nil"/>
              <w:left w:val="nil"/>
              <w:bottom w:val="single" w:sz="4" w:space="0" w:color="auto"/>
              <w:right w:val="single" w:sz="4" w:space="0" w:color="auto"/>
            </w:tcBorders>
            <w:shd w:val="clear" w:color="auto" w:fill="auto"/>
            <w:noWrap/>
            <w:vAlign w:val="center"/>
            <w:hideMark/>
          </w:tcPr>
          <w:p w14:paraId="109F4D50" w14:textId="77777777" w:rsidR="0064282F" w:rsidRPr="0064282F" w:rsidRDefault="0064282F" w:rsidP="0064282F">
            <w:pPr>
              <w:widowControl/>
              <w:autoSpaceDE/>
              <w:autoSpaceDN/>
              <w:jc w:val="right"/>
              <w:rPr>
                <w:rFonts w:ascii="Courier New" w:hAnsi="Courier New" w:cs="Courier New"/>
                <w:sz w:val="16"/>
                <w:szCs w:val="16"/>
                <w:lang w:eastAsia="ru-RU"/>
              </w:rPr>
            </w:pPr>
            <w:r w:rsidRPr="0064282F">
              <w:rPr>
                <w:rFonts w:ascii="Courier New" w:hAnsi="Courier New" w:cs="Courier New"/>
                <w:sz w:val="16"/>
                <w:szCs w:val="16"/>
                <w:lang w:eastAsia="ru-RU"/>
              </w:rPr>
              <w:t>24,8159</w:t>
            </w:r>
          </w:p>
        </w:tc>
        <w:tc>
          <w:tcPr>
            <w:tcW w:w="1369" w:type="dxa"/>
            <w:tcBorders>
              <w:top w:val="nil"/>
              <w:left w:val="nil"/>
              <w:bottom w:val="single" w:sz="4" w:space="0" w:color="auto"/>
              <w:right w:val="single" w:sz="4" w:space="0" w:color="auto"/>
            </w:tcBorders>
            <w:shd w:val="clear" w:color="auto" w:fill="auto"/>
            <w:vAlign w:val="bottom"/>
            <w:hideMark/>
          </w:tcPr>
          <w:p w14:paraId="4A65BD18" w14:textId="77777777" w:rsidR="0064282F" w:rsidRPr="0064282F" w:rsidRDefault="0064282F" w:rsidP="0064282F">
            <w:pPr>
              <w:widowControl/>
              <w:autoSpaceDE/>
              <w:autoSpaceDN/>
              <w:jc w:val="right"/>
              <w:rPr>
                <w:rFonts w:ascii="Courier New" w:hAnsi="Courier New" w:cs="Courier New"/>
                <w:sz w:val="16"/>
                <w:szCs w:val="16"/>
                <w:lang w:eastAsia="ru-RU"/>
              </w:rPr>
            </w:pPr>
            <w:r w:rsidRPr="0064282F">
              <w:rPr>
                <w:rFonts w:ascii="Courier New" w:hAnsi="Courier New" w:cs="Courier New"/>
                <w:sz w:val="16"/>
                <w:szCs w:val="16"/>
                <w:lang w:eastAsia="ru-RU"/>
              </w:rPr>
              <w:t>496,9726798</w:t>
            </w:r>
          </w:p>
        </w:tc>
        <w:tc>
          <w:tcPr>
            <w:tcW w:w="1134" w:type="dxa"/>
            <w:tcBorders>
              <w:top w:val="nil"/>
              <w:left w:val="nil"/>
              <w:bottom w:val="single" w:sz="4" w:space="0" w:color="auto"/>
              <w:right w:val="single" w:sz="4" w:space="0" w:color="auto"/>
            </w:tcBorders>
            <w:shd w:val="clear" w:color="auto" w:fill="auto"/>
            <w:vAlign w:val="bottom"/>
            <w:hideMark/>
          </w:tcPr>
          <w:p w14:paraId="3C14230D" w14:textId="77777777" w:rsidR="0064282F" w:rsidRPr="0064282F" w:rsidRDefault="0064282F" w:rsidP="0064282F">
            <w:pPr>
              <w:widowControl/>
              <w:autoSpaceDE/>
              <w:autoSpaceDN/>
              <w:jc w:val="right"/>
              <w:rPr>
                <w:rFonts w:ascii="Courier New" w:hAnsi="Courier New" w:cs="Courier New"/>
                <w:sz w:val="16"/>
                <w:szCs w:val="16"/>
                <w:lang w:eastAsia="ru-RU"/>
              </w:rPr>
            </w:pPr>
            <w:r w:rsidRPr="0064282F">
              <w:rPr>
                <w:rFonts w:ascii="Courier New" w:hAnsi="Courier New" w:cs="Courier New"/>
                <w:sz w:val="16"/>
                <w:szCs w:val="16"/>
                <w:lang w:eastAsia="ru-RU"/>
              </w:rPr>
              <w:t>4,3535</w:t>
            </w:r>
          </w:p>
        </w:tc>
        <w:tc>
          <w:tcPr>
            <w:tcW w:w="960" w:type="dxa"/>
            <w:tcBorders>
              <w:top w:val="nil"/>
              <w:left w:val="nil"/>
              <w:bottom w:val="single" w:sz="4" w:space="0" w:color="auto"/>
              <w:right w:val="single" w:sz="4" w:space="0" w:color="auto"/>
            </w:tcBorders>
            <w:shd w:val="clear" w:color="auto" w:fill="auto"/>
            <w:hideMark/>
          </w:tcPr>
          <w:p w14:paraId="6B9181B0" w14:textId="77777777" w:rsidR="0064282F" w:rsidRPr="0064282F" w:rsidRDefault="0064282F" w:rsidP="0064282F">
            <w:pPr>
              <w:widowControl/>
              <w:autoSpaceDE/>
              <w:autoSpaceDN/>
              <w:jc w:val="right"/>
              <w:rPr>
                <w:rFonts w:ascii="Courier New" w:hAnsi="Courier New" w:cs="Courier New"/>
                <w:sz w:val="16"/>
                <w:szCs w:val="16"/>
                <w:lang w:eastAsia="ru-RU"/>
              </w:rPr>
            </w:pPr>
            <w:r w:rsidRPr="0064282F">
              <w:rPr>
                <w:rFonts w:ascii="Courier New" w:hAnsi="Courier New" w:cs="Courier New"/>
                <w:sz w:val="16"/>
                <w:szCs w:val="16"/>
                <w:lang w:eastAsia="ru-RU"/>
              </w:rPr>
              <w:t>2023</w:t>
            </w:r>
          </w:p>
        </w:tc>
      </w:tr>
      <w:tr w:rsidR="0064282F" w:rsidRPr="0064282F" w14:paraId="7D0E0996" w14:textId="77777777" w:rsidTr="0064282F">
        <w:trPr>
          <w:trHeight w:val="25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6CC5D1BE" w14:textId="77777777" w:rsidR="0064282F" w:rsidRPr="0064282F" w:rsidRDefault="0064282F" w:rsidP="0064282F">
            <w:pPr>
              <w:widowControl/>
              <w:autoSpaceDE/>
              <w:autoSpaceDN/>
              <w:rPr>
                <w:rFonts w:ascii="Courier New" w:hAnsi="Courier New" w:cs="Courier New"/>
                <w:sz w:val="16"/>
                <w:szCs w:val="16"/>
                <w:lang w:eastAsia="ru-RU"/>
              </w:rPr>
            </w:pPr>
            <w:r w:rsidRPr="0064282F">
              <w:rPr>
                <w:rFonts w:ascii="Courier New" w:hAnsi="Courier New" w:cs="Courier New"/>
                <w:sz w:val="16"/>
                <w:szCs w:val="16"/>
                <w:lang w:eastAsia="ru-RU"/>
              </w:rPr>
              <w:t> </w:t>
            </w:r>
          </w:p>
        </w:tc>
        <w:tc>
          <w:tcPr>
            <w:tcW w:w="2127" w:type="dxa"/>
            <w:tcBorders>
              <w:top w:val="nil"/>
              <w:left w:val="nil"/>
              <w:bottom w:val="single" w:sz="4" w:space="0" w:color="auto"/>
              <w:right w:val="single" w:sz="4" w:space="0" w:color="auto"/>
            </w:tcBorders>
            <w:shd w:val="clear" w:color="auto" w:fill="auto"/>
            <w:noWrap/>
            <w:vAlign w:val="bottom"/>
            <w:hideMark/>
          </w:tcPr>
          <w:p w14:paraId="7C0C5836" w14:textId="77777777" w:rsidR="0064282F" w:rsidRPr="0064282F" w:rsidRDefault="0064282F" w:rsidP="0064282F">
            <w:pPr>
              <w:widowControl/>
              <w:autoSpaceDE/>
              <w:autoSpaceDN/>
              <w:rPr>
                <w:rFonts w:ascii="Courier New" w:hAnsi="Courier New" w:cs="Courier New"/>
                <w:sz w:val="16"/>
                <w:szCs w:val="16"/>
                <w:lang w:eastAsia="ru-RU"/>
              </w:rPr>
            </w:pPr>
            <w:r w:rsidRPr="0064282F">
              <w:rPr>
                <w:rFonts w:ascii="Courier New" w:hAnsi="Courier New" w:cs="Courier New"/>
                <w:sz w:val="16"/>
                <w:szCs w:val="16"/>
                <w:lang w:eastAsia="ru-RU"/>
              </w:rPr>
              <w:t> </w:t>
            </w:r>
          </w:p>
        </w:tc>
        <w:tc>
          <w:tcPr>
            <w:tcW w:w="993" w:type="dxa"/>
            <w:tcBorders>
              <w:top w:val="nil"/>
              <w:left w:val="nil"/>
              <w:bottom w:val="single" w:sz="4" w:space="0" w:color="auto"/>
              <w:right w:val="single" w:sz="4" w:space="0" w:color="auto"/>
            </w:tcBorders>
            <w:shd w:val="clear" w:color="auto" w:fill="auto"/>
            <w:noWrap/>
            <w:vAlign w:val="bottom"/>
            <w:hideMark/>
          </w:tcPr>
          <w:p w14:paraId="00A108EE" w14:textId="77777777" w:rsidR="0064282F" w:rsidRPr="0064282F" w:rsidRDefault="0064282F" w:rsidP="0064282F">
            <w:pPr>
              <w:widowControl/>
              <w:autoSpaceDE/>
              <w:autoSpaceDN/>
              <w:jc w:val="center"/>
              <w:rPr>
                <w:rFonts w:ascii="Courier New" w:hAnsi="Courier New" w:cs="Courier New"/>
                <w:b/>
                <w:bCs/>
                <w:sz w:val="16"/>
                <w:szCs w:val="16"/>
                <w:lang w:eastAsia="ru-RU"/>
              </w:rPr>
            </w:pPr>
            <w:r w:rsidRPr="0064282F">
              <w:rPr>
                <w:rFonts w:ascii="Courier New" w:hAnsi="Courier New" w:cs="Courier New"/>
                <w:b/>
                <w:bCs/>
                <w:sz w:val="16"/>
                <w:szCs w:val="16"/>
                <w:lang w:eastAsia="ru-RU"/>
              </w:rPr>
              <w:t> </w:t>
            </w:r>
          </w:p>
        </w:tc>
        <w:tc>
          <w:tcPr>
            <w:tcW w:w="1400" w:type="dxa"/>
            <w:tcBorders>
              <w:top w:val="nil"/>
              <w:left w:val="nil"/>
              <w:bottom w:val="single" w:sz="4" w:space="0" w:color="auto"/>
              <w:right w:val="single" w:sz="4" w:space="0" w:color="auto"/>
            </w:tcBorders>
            <w:shd w:val="clear" w:color="auto" w:fill="auto"/>
            <w:noWrap/>
            <w:vAlign w:val="bottom"/>
            <w:hideMark/>
          </w:tcPr>
          <w:p w14:paraId="3CE048EF" w14:textId="77777777" w:rsidR="0064282F" w:rsidRPr="0064282F" w:rsidRDefault="0064282F" w:rsidP="0064282F">
            <w:pPr>
              <w:widowControl/>
              <w:autoSpaceDE/>
              <w:autoSpaceDN/>
              <w:jc w:val="center"/>
              <w:rPr>
                <w:rFonts w:ascii="Courier New" w:hAnsi="Courier New" w:cs="Courier New"/>
                <w:b/>
                <w:bCs/>
                <w:sz w:val="16"/>
                <w:szCs w:val="16"/>
                <w:lang w:eastAsia="ru-RU"/>
              </w:rPr>
            </w:pPr>
            <w:r w:rsidRPr="0064282F">
              <w:rPr>
                <w:rFonts w:ascii="Courier New" w:hAnsi="Courier New" w:cs="Courier New"/>
                <w:b/>
                <w:bCs/>
                <w:sz w:val="16"/>
                <w:szCs w:val="16"/>
                <w:lang w:eastAsia="ru-RU"/>
              </w:rPr>
              <w:t> </w:t>
            </w:r>
          </w:p>
        </w:tc>
        <w:tc>
          <w:tcPr>
            <w:tcW w:w="969" w:type="dxa"/>
            <w:tcBorders>
              <w:top w:val="nil"/>
              <w:left w:val="nil"/>
              <w:bottom w:val="single" w:sz="4" w:space="0" w:color="auto"/>
              <w:right w:val="single" w:sz="4" w:space="0" w:color="auto"/>
            </w:tcBorders>
            <w:shd w:val="clear" w:color="auto" w:fill="auto"/>
            <w:noWrap/>
            <w:vAlign w:val="bottom"/>
            <w:hideMark/>
          </w:tcPr>
          <w:p w14:paraId="035AD4B1" w14:textId="77777777" w:rsidR="0064282F" w:rsidRPr="0064282F" w:rsidRDefault="0064282F" w:rsidP="0064282F">
            <w:pPr>
              <w:widowControl/>
              <w:autoSpaceDE/>
              <w:autoSpaceDN/>
              <w:jc w:val="center"/>
              <w:rPr>
                <w:rFonts w:ascii="Courier New" w:hAnsi="Courier New" w:cs="Courier New"/>
                <w:b/>
                <w:bCs/>
                <w:sz w:val="16"/>
                <w:szCs w:val="16"/>
                <w:lang w:eastAsia="ru-RU"/>
              </w:rPr>
            </w:pPr>
            <w:r w:rsidRPr="0064282F">
              <w:rPr>
                <w:rFonts w:ascii="Courier New" w:hAnsi="Courier New" w:cs="Courier New"/>
                <w:b/>
                <w:bCs/>
                <w:sz w:val="16"/>
                <w:szCs w:val="16"/>
                <w:lang w:eastAsia="ru-RU"/>
              </w:rPr>
              <w:t> </w:t>
            </w:r>
          </w:p>
        </w:tc>
        <w:tc>
          <w:tcPr>
            <w:tcW w:w="1297" w:type="dxa"/>
            <w:tcBorders>
              <w:top w:val="nil"/>
              <w:left w:val="nil"/>
              <w:bottom w:val="single" w:sz="4" w:space="0" w:color="auto"/>
              <w:right w:val="single" w:sz="4" w:space="0" w:color="auto"/>
            </w:tcBorders>
            <w:shd w:val="clear" w:color="auto" w:fill="auto"/>
            <w:noWrap/>
            <w:vAlign w:val="bottom"/>
            <w:hideMark/>
          </w:tcPr>
          <w:p w14:paraId="4E9E3D67" w14:textId="77777777" w:rsidR="0064282F" w:rsidRPr="0064282F" w:rsidRDefault="0064282F" w:rsidP="0064282F">
            <w:pPr>
              <w:widowControl/>
              <w:autoSpaceDE/>
              <w:autoSpaceDN/>
              <w:rPr>
                <w:rFonts w:ascii="Courier New" w:hAnsi="Courier New" w:cs="Courier New"/>
                <w:b/>
                <w:bCs/>
                <w:sz w:val="16"/>
                <w:szCs w:val="16"/>
                <w:lang w:eastAsia="ru-RU"/>
              </w:rPr>
            </w:pPr>
            <w:r w:rsidRPr="0064282F">
              <w:rPr>
                <w:rFonts w:ascii="Courier New" w:hAnsi="Courier New" w:cs="Courier New"/>
                <w:b/>
                <w:bCs/>
                <w:sz w:val="16"/>
                <w:szCs w:val="16"/>
                <w:lang w:eastAsia="ru-RU"/>
              </w:rPr>
              <w:t> </w:t>
            </w:r>
          </w:p>
        </w:tc>
        <w:tc>
          <w:tcPr>
            <w:tcW w:w="1780" w:type="dxa"/>
            <w:tcBorders>
              <w:top w:val="nil"/>
              <w:left w:val="nil"/>
              <w:bottom w:val="single" w:sz="4" w:space="0" w:color="auto"/>
              <w:right w:val="single" w:sz="4" w:space="0" w:color="auto"/>
            </w:tcBorders>
            <w:shd w:val="clear" w:color="auto" w:fill="auto"/>
            <w:noWrap/>
            <w:vAlign w:val="bottom"/>
            <w:hideMark/>
          </w:tcPr>
          <w:p w14:paraId="27A66D9D" w14:textId="77777777" w:rsidR="0064282F" w:rsidRPr="0064282F" w:rsidRDefault="0064282F" w:rsidP="0064282F">
            <w:pPr>
              <w:widowControl/>
              <w:autoSpaceDE/>
              <w:autoSpaceDN/>
              <w:jc w:val="right"/>
              <w:rPr>
                <w:rFonts w:ascii="Courier New" w:hAnsi="Courier New" w:cs="Courier New"/>
                <w:b/>
                <w:bCs/>
                <w:sz w:val="16"/>
                <w:szCs w:val="16"/>
                <w:lang w:eastAsia="ru-RU"/>
              </w:rPr>
            </w:pPr>
            <w:r w:rsidRPr="0064282F">
              <w:rPr>
                <w:rFonts w:ascii="Courier New" w:hAnsi="Courier New" w:cs="Courier New"/>
                <w:b/>
                <w:bCs/>
                <w:sz w:val="16"/>
                <w:szCs w:val="16"/>
                <w:lang w:eastAsia="ru-RU"/>
              </w:rPr>
              <w:t>2240,629</w:t>
            </w:r>
          </w:p>
        </w:tc>
        <w:tc>
          <w:tcPr>
            <w:tcW w:w="1177" w:type="dxa"/>
            <w:tcBorders>
              <w:top w:val="nil"/>
              <w:left w:val="nil"/>
              <w:bottom w:val="single" w:sz="4" w:space="0" w:color="auto"/>
              <w:right w:val="single" w:sz="4" w:space="0" w:color="auto"/>
            </w:tcBorders>
            <w:shd w:val="clear" w:color="auto" w:fill="auto"/>
            <w:noWrap/>
            <w:vAlign w:val="bottom"/>
            <w:hideMark/>
          </w:tcPr>
          <w:p w14:paraId="36C7E7AB" w14:textId="77777777" w:rsidR="0064282F" w:rsidRPr="0064282F" w:rsidRDefault="0064282F" w:rsidP="0064282F">
            <w:pPr>
              <w:widowControl/>
              <w:autoSpaceDE/>
              <w:autoSpaceDN/>
              <w:rPr>
                <w:rFonts w:ascii="Courier New" w:hAnsi="Courier New" w:cs="Courier New"/>
                <w:b/>
                <w:bCs/>
                <w:sz w:val="16"/>
                <w:szCs w:val="16"/>
                <w:lang w:eastAsia="ru-RU"/>
              </w:rPr>
            </w:pPr>
            <w:r w:rsidRPr="0064282F">
              <w:rPr>
                <w:rFonts w:ascii="Courier New" w:hAnsi="Courier New" w:cs="Courier New"/>
                <w:b/>
                <w:bCs/>
                <w:sz w:val="16"/>
                <w:szCs w:val="16"/>
                <w:lang w:eastAsia="ru-RU"/>
              </w:rPr>
              <w:t> </w:t>
            </w:r>
          </w:p>
        </w:tc>
        <w:tc>
          <w:tcPr>
            <w:tcW w:w="1057" w:type="dxa"/>
            <w:tcBorders>
              <w:top w:val="nil"/>
              <w:left w:val="nil"/>
              <w:bottom w:val="single" w:sz="4" w:space="0" w:color="auto"/>
              <w:right w:val="single" w:sz="4" w:space="0" w:color="auto"/>
            </w:tcBorders>
            <w:shd w:val="clear" w:color="auto" w:fill="auto"/>
            <w:noWrap/>
            <w:vAlign w:val="bottom"/>
            <w:hideMark/>
          </w:tcPr>
          <w:p w14:paraId="2E0F5779" w14:textId="77777777" w:rsidR="0064282F" w:rsidRPr="0064282F" w:rsidRDefault="0064282F" w:rsidP="0064282F">
            <w:pPr>
              <w:widowControl/>
              <w:autoSpaceDE/>
              <w:autoSpaceDN/>
              <w:rPr>
                <w:rFonts w:ascii="Courier New" w:hAnsi="Courier New" w:cs="Courier New"/>
                <w:sz w:val="16"/>
                <w:szCs w:val="16"/>
                <w:lang w:eastAsia="ru-RU"/>
              </w:rPr>
            </w:pPr>
            <w:r w:rsidRPr="0064282F">
              <w:rPr>
                <w:rFonts w:ascii="Courier New" w:hAnsi="Courier New" w:cs="Courier New"/>
                <w:sz w:val="16"/>
                <w:szCs w:val="16"/>
                <w:lang w:eastAsia="ru-RU"/>
              </w:rPr>
              <w:t> </w:t>
            </w:r>
          </w:p>
        </w:tc>
        <w:tc>
          <w:tcPr>
            <w:tcW w:w="1210" w:type="dxa"/>
            <w:tcBorders>
              <w:top w:val="nil"/>
              <w:left w:val="nil"/>
              <w:bottom w:val="single" w:sz="4" w:space="0" w:color="auto"/>
              <w:right w:val="single" w:sz="4" w:space="0" w:color="auto"/>
            </w:tcBorders>
            <w:shd w:val="clear" w:color="auto" w:fill="auto"/>
            <w:noWrap/>
            <w:vAlign w:val="bottom"/>
            <w:hideMark/>
          </w:tcPr>
          <w:p w14:paraId="1D9B9A52" w14:textId="77777777" w:rsidR="0064282F" w:rsidRPr="0064282F" w:rsidRDefault="0064282F" w:rsidP="0064282F">
            <w:pPr>
              <w:widowControl/>
              <w:autoSpaceDE/>
              <w:autoSpaceDN/>
              <w:rPr>
                <w:rFonts w:ascii="Courier New" w:hAnsi="Courier New" w:cs="Courier New"/>
                <w:sz w:val="16"/>
                <w:szCs w:val="16"/>
                <w:lang w:eastAsia="ru-RU"/>
              </w:rPr>
            </w:pPr>
            <w:r w:rsidRPr="0064282F">
              <w:rPr>
                <w:rFonts w:ascii="Courier New" w:hAnsi="Courier New" w:cs="Courier New"/>
                <w:sz w:val="16"/>
                <w:szCs w:val="16"/>
                <w:lang w:eastAsia="ru-RU"/>
              </w:rPr>
              <w:t> </w:t>
            </w:r>
          </w:p>
        </w:tc>
        <w:tc>
          <w:tcPr>
            <w:tcW w:w="1369" w:type="dxa"/>
            <w:tcBorders>
              <w:top w:val="nil"/>
              <w:left w:val="nil"/>
              <w:bottom w:val="single" w:sz="4" w:space="0" w:color="auto"/>
              <w:right w:val="single" w:sz="4" w:space="0" w:color="auto"/>
            </w:tcBorders>
            <w:shd w:val="clear" w:color="auto" w:fill="auto"/>
            <w:noWrap/>
            <w:vAlign w:val="bottom"/>
            <w:hideMark/>
          </w:tcPr>
          <w:p w14:paraId="757BFBB3" w14:textId="77777777" w:rsidR="0064282F" w:rsidRPr="0064282F" w:rsidRDefault="0064282F" w:rsidP="0064282F">
            <w:pPr>
              <w:widowControl/>
              <w:autoSpaceDE/>
              <w:autoSpaceDN/>
              <w:rPr>
                <w:rFonts w:ascii="Courier New" w:hAnsi="Courier New" w:cs="Courier New"/>
                <w:sz w:val="16"/>
                <w:szCs w:val="16"/>
                <w:lang w:eastAsia="ru-RU"/>
              </w:rPr>
            </w:pPr>
            <w:r w:rsidRPr="0064282F">
              <w:rPr>
                <w:rFonts w:ascii="Courier New" w:hAnsi="Courier New" w:cs="Courier New"/>
                <w:sz w:val="16"/>
                <w:szCs w:val="16"/>
                <w:lang w:eastAsia="ru-RU"/>
              </w:rPr>
              <w:t> </w:t>
            </w:r>
          </w:p>
        </w:tc>
        <w:tc>
          <w:tcPr>
            <w:tcW w:w="1134" w:type="dxa"/>
            <w:tcBorders>
              <w:top w:val="nil"/>
              <w:left w:val="nil"/>
              <w:bottom w:val="single" w:sz="4" w:space="0" w:color="auto"/>
              <w:right w:val="single" w:sz="4" w:space="0" w:color="auto"/>
            </w:tcBorders>
            <w:shd w:val="clear" w:color="auto" w:fill="auto"/>
            <w:noWrap/>
            <w:vAlign w:val="bottom"/>
            <w:hideMark/>
          </w:tcPr>
          <w:p w14:paraId="3073FFE8" w14:textId="77777777" w:rsidR="0064282F" w:rsidRPr="0064282F" w:rsidRDefault="0064282F" w:rsidP="0064282F">
            <w:pPr>
              <w:widowControl/>
              <w:autoSpaceDE/>
              <w:autoSpaceDN/>
              <w:jc w:val="right"/>
              <w:rPr>
                <w:rFonts w:ascii="Courier New" w:hAnsi="Courier New" w:cs="Courier New"/>
                <w:b/>
                <w:bCs/>
                <w:sz w:val="16"/>
                <w:szCs w:val="16"/>
                <w:lang w:eastAsia="ru-RU"/>
              </w:rPr>
            </w:pPr>
            <w:r w:rsidRPr="0064282F">
              <w:rPr>
                <w:rFonts w:ascii="Courier New" w:hAnsi="Courier New" w:cs="Courier New"/>
                <w:b/>
                <w:bCs/>
                <w:sz w:val="16"/>
                <w:szCs w:val="16"/>
                <w:lang w:eastAsia="ru-RU"/>
              </w:rPr>
              <w:t>2321,4187</w:t>
            </w:r>
          </w:p>
        </w:tc>
        <w:tc>
          <w:tcPr>
            <w:tcW w:w="960" w:type="dxa"/>
            <w:tcBorders>
              <w:top w:val="nil"/>
              <w:left w:val="nil"/>
              <w:bottom w:val="single" w:sz="4" w:space="0" w:color="auto"/>
              <w:right w:val="single" w:sz="4" w:space="0" w:color="auto"/>
            </w:tcBorders>
            <w:shd w:val="clear" w:color="auto" w:fill="auto"/>
            <w:noWrap/>
            <w:vAlign w:val="bottom"/>
            <w:hideMark/>
          </w:tcPr>
          <w:p w14:paraId="6D2D471D" w14:textId="77777777" w:rsidR="0064282F" w:rsidRPr="0064282F" w:rsidRDefault="0064282F" w:rsidP="0064282F">
            <w:pPr>
              <w:widowControl/>
              <w:autoSpaceDE/>
              <w:autoSpaceDN/>
              <w:rPr>
                <w:rFonts w:ascii="Courier New" w:hAnsi="Courier New" w:cs="Courier New"/>
                <w:sz w:val="16"/>
                <w:szCs w:val="16"/>
                <w:lang w:eastAsia="ru-RU"/>
              </w:rPr>
            </w:pPr>
            <w:r w:rsidRPr="0064282F">
              <w:rPr>
                <w:rFonts w:ascii="Courier New" w:hAnsi="Courier New" w:cs="Courier New"/>
                <w:sz w:val="16"/>
                <w:szCs w:val="16"/>
                <w:lang w:eastAsia="ru-RU"/>
              </w:rPr>
              <w:t> </w:t>
            </w:r>
          </w:p>
        </w:tc>
      </w:tr>
    </w:tbl>
    <w:p w14:paraId="5BE5E9D1" w14:textId="77777777" w:rsidR="002B5A5E" w:rsidRDefault="002B5A5E">
      <w:pPr>
        <w:rPr>
          <w:sz w:val="18"/>
        </w:rPr>
        <w:sectPr w:rsidR="002B5A5E" w:rsidSect="00E471DD">
          <w:pgSz w:w="16840" w:h="11910" w:orient="landscape"/>
          <w:pgMar w:top="1134" w:right="851" w:bottom="851" w:left="1418" w:header="454" w:footer="567" w:gutter="0"/>
          <w:cols w:space="720"/>
          <w:docGrid w:linePitch="299"/>
        </w:sectPr>
      </w:pPr>
    </w:p>
    <w:p w14:paraId="1E47D75C" w14:textId="7283CA34" w:rsidR="00FF3D45" w:rsidRPr="00C47B79" w:rsidRDefault="00FF3D45" w:rsidP="00FF3D45">
      <w:pPr>
        <w:pStyle w:val="TableParagraph"/>
        <w:ind w:right="145"/>
        <w:jc w:val="right"/>
        <w:rPr>
          <w:rFonts w:ascii="Times New Roman" w:hAnsi="Times New Roman" w:cs="Times New Roman"/>
          <w:sz w:val="16"/>
        </w:rPr>
      </w:pPr>
      <w:r w:rsidRPr="00C47B79">
        <w:rPr>
          <w:rFonts w:ascii="Times New Roman" w:hAnsi="Times New Roman" w:cs="Times New Roman"/>
          <w:sz w:val="16"/>
        </w:rPr>
        <w:t>Разработано для ТОО «</w:t>
      </w:r>
      <w:r w:rsidR="0025020E">
        <w:rPr>
          <w:rFonts w:ascii="Times New Roman" w:hAnsi="Times New Roman" w:cs="Times New Roman"/>
          <w:sz w:val="16"/>
        </w:rPr>
        <w:t>ГПК КАЗФОСФАТ</w:t>
      </w:r>
      <w:r w:rsidRPr="00C47B79">
        <w:rPr>
          <w:rFonts w:ascii="Times New Roman" w:hAnsi="Times New Roman" w:cs="Times New Roman"/>
          <w:sz w:val="16"/>
        </w:rPr>
        <w:t>»</w:t>
      </w:r>
    </w:p>
    <w:p w14:paraId="451DB57F" w14:textId="77777777" w:rsidR="00971211" w:rsidRDefault="00971211" w:rsidP="00FF3D45">
      <w:pPr>
        <w:pStyle w:val="a3"/>
        <w:jc w:val="right"/>
        <w:rPr>
          <w:sz w:val="20"/>
        </w:rPr>
      </w:pPr>
    </w:p>
    <w:p w14:paraId="1FC89125" w14:textId="77777777" w:rsidR="00971211" w:rsidRDefault="00971211">
      <w:pPr>
        <w:pStyle w:val="a3"/>
        <w:rPr>
          <w:sz w:val="20"/>
        </w:rPr>
      </w:pPr>
    </w:p>
    <w:p w14:paraId="6C750145" w14:textId="77777777" w:rsidR="00971211" w:rsidRDefault="00272498">
      <w:pPr>
        <w:pStyle w:val="2"/>
        <w:spacing w:before="228" w:after="2"/>
        <w:ind w:left="4329" w:right="248" w:hanging="4057"/>
        <w:rPr>
          <w:rFonts w:ascii="Courier New" w:hAnsi="Courier New"/>
        </w:rPr>
      </w:pPr>
      <w:r>
        <w:rPr>
          <w:rFonts w:ascii="Courier New" w:hAnsi="Courier New"/>
        </w:rPr>
        <w:t>Расчет платежей за сбросы загрязняющих веществ со сточными</w:t>
      </w:r>
      <w:r>
        <w:rPr>
          <w:rFonts w:ascii="Courier New" w:hAnsi="Courier New"/>
          <w:spacing w:val="-154"/>
        </w:rPr>
        <w:t xml:space="preserve"> </w:t>
      </w:r>
      <w:r>
        <w:rPr>
          <w:rFonts w:ascii="Courier New" w:hAnsi="Courier New"/>
        </w:rPr>
        <w:t>водами</w:t>
      </w:r>
    </w:p>
    <w:p w14:paraId="733F13CD" w14:textId="77777777" w:rsidR="00A95650" w:rsidRDefault="00A95650">
      <w:pPr>
        <w:pStyle w:val="2"/>
        <w:spacing w:before="228" w:after="2"/>
        <w:ind w:left="4329" w:right="248" w:hanging="4057"/>
        <w:rPr>
          <w:rFonts w:ascii="Courier New" w:hAnsi="Courier New"/>
        </w:rPr>
      </w:pPr>
    </w:p>
    <w:tbl>
      <w:tblPr>
        <w:tblW w:w="8956" w:type="dxa"/>
        <w:tblInd w:w="108" w:type="dxa"/>
        <w:tblLook w:val="04A0" w:firstRow="1" w:lastRow="0" w:firstColumn="1" w:lastColumn="0" w:noHBand="0" w:noVBand="1"/>
      </w:tblPr>
      <w:tblGrid>
        <w:gridCol w:w="426"/>
        <w:gridCol w:w="2693"/>
        <w:gridCol w:w="1600"/>
        <w:gridCol w:w="1400"/>
        <w:gridCol w:w="1300"/>
        <w:gridCol w:w="1537"/>
      </w:tblGrid>
      <w:tr w:rsidR="0064282F" w:rsidRPr="0064282F" w14:paraId="26AD173B" w14:textId="77777777" w:rsidTr="0064282F">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10A42B" w14:textId="77777777" w:rsidR="0064282F" w:rsidRPr="0064282F" w:rsidRDefault="0064282F" w:rsidP="0064282F">
            <w:pPr>
              <w:widowControl/>
              <w:autoSpaceDE/>
              <w:autoSpaceDN/>
              <w:rPr>
                <w:rFonts w:ascii="Courier New" w:hAnsi="Courier New" w:cs="Courier New"/>
                <w:b/>
                <w:i/>
                <w:sz w:val="18"/>
                <w:szCs w:val="18"/>
                <w:lang w:eastAsia="ru-RU"/>
              </w:rPr>
            </w:pPr>
            <w:r w:rsidRPr="0064282F">
              <w:rPr>
                <w:rFonts w:ascii="Courier New" w:hAnsi="Courier New" w:cs="Courier New"/>
                <w:b/>
                <w:i/>
                <w:sz w:val="18"/>
                <w:szCs w:val="18"/>
                <w:lang w:eastAsia="ru-RU"/>
              </w:rPr>
              <w:t>№</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76E514" w14:textId="77777777" w:rsidR="0064282F" w:rsidRPr="0064282F" w:rsidRDefault="0064282F" w:rsidP="0064282F">
            <w:pPr>
              <w:widowControl/>
              <w:autoSpaceDE/>
              <w:autoSpaceDN/>
              <w:rPr>
                <w:rFonts w:ascii="Courier New" w:hAnsi="Courier New" w:cs="Courier New"/>
                <w:b/>
                <w:i/>
                <w:sz w:val="18"/>
                <w:szCs w:val="18"/>
                <w:lang w:eastAsia="ru-RU"/>
              </w:rPr>
            </w:pPr>
            <w:r w:rsidRPr="0064282F">
              <w:rPr>
                <w:rFonts w:ascii="Courier New" w:hAnsi="Courier New" w:cs="Courier New"/>
                <w:b/>
                <w:i/>
                <w:sz w:val="18"/>
                <w:szCs w:val="18"/>
                <w:lang w:eastAsia="ru-RU"/>
              </w:rPr>
              <w:t>Наименование загрязняющих веществ</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3F19D8" w14:textId="77777777" w:rsidR="0064282F" w:rsidRPr="0064282F" w:rsidRDefault="0064282F" w:rsidP="0064282F">
            <w:pPr>
              <w:widowControl/>
              <w:autoSpaceDE/>
              <w:autoSpaceDN/>
              <w:rPr>
                <w:rFonts w:ascii="Courier New" w:hAnsi="Courier New" w:cs="Courier New"/>
                <w:b/>
                <w:bCs/>
                <w:i/>
                <w:iCs/>
                <w:sz w:val="18"/>
                <w:szCs w:val="18"/>
                <w:lang w:eastAsia="ru-RU"/>
              </w:rPr>
            </w:pPr>
            <w:r w:rsidRPr="0064282F">
              <w:rPr>
                <w:rFonts w:ascii="Courier New" w:hAnsi="Courier New" w:cs="Courier New"/>
                <w:b/>
                <w:bCs/>
                <w:i/>
                <w:iCs/>
                <w:sz w:val="18"/>
                <w:szCs w:val="18"/>
                <w:lang w:eastAsia="ru-RU"/>
              </w:rPr>
              <w:t>Сброс т/год</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CF2453" w14:textId="77777777" w:rsidR="0064282F" w:rsidRPr="0064282F" w:rsidRDefault="0064282F" w:rsidP="0064282F">
            <w:pPr>
              <w:widowControl/>
              <w:autoSpaceDE/>
              <w:autoSpaceDN/>
              <w:rPr>
                <w:rFonts w:ascii="Courier New" w:hAnsi="Courier New" w:cs="Courier New"/>
                <w:b/>
                <w:bCs/>
                <w:i/>
                <w:iCs/>
                <w:sz w:val="18"/>
                <w:szCs w:val="18"/>
                <w:lang w:eastAsia="ru-RU"/>
              </w:rPr>
            </w:pPr>
            <w:r w:rsidRPr="0064282F">
              <w:rPr>
                <w:rFonts w:ascii="Courier New" w:hAnsi="Courier New" w:cs="Courier New"/>
                <w:b/>
                <w:bCs/>
                <w:i/>
                <w:iCs/>
                <w:sz w:val="18"/>
                <w:szCs w:val="18"/>
                <w:lang w:eastAsia="ru-RU"/>
              </w:rPr>
              <w:t>МРП</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B1481C" w14:textId="77777777" w:rsidR="0064282F" w:rsidRPr="0064282F" w:rsidRDefault="0064282F" w:rsidP="0064282F">
            <w:pPr>
              <w:widowControl/>
              <w:autoSpaceDE/>
              <w:autoSpaceDN/>
              <w:rPr>
                <w:rFonts w:ascii="Courier New" w:hAnsi="Courier New" w:cs="Courier New"/>
                <w:b/>
                <w:bCs/>
                <w:i/>
                <w:iCs/>
                <w:sz w:val="18"/>
                <w:szCs w:val="18"/>
                <w:lang w:eastAsia="ru-RU"/>
              </w:rPr>
            </w:pPr>
            <w:r w:rsidRPr="0064282F">
              <w:rPr>
                <w:rFonts w:ascii="Courier New" w:hAnsi="Courier New" w:cs="Courier New"/>
                <w:b/>
                <w:bCs/>
                <w:i/>
                <w:iCs/>
                <w:sz w:val="18"/>
                <w:szCs w:val="18"/>
                <w:lang w:eastAsia="ru-RU"/>
              </w:rPr>
              <w:t>Ставка платы</w:t>
            </w:r>
          </w:p>
        </w:tc>
        <w:tc>
          <w:tcPr>
            <w:tcW w:w="15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2850B5" w14:textId="77777777" w:rsidR="0064282F" w:rsidRPr="0064282F" w:rsidRDefault="0064282F" w:rsidP="0064282F">
            <w:pPr>
              <w:widowControl/>
              <w:autoSpaceDE/>
              <w:autoSpaceDN/>
              <w:rPr>
                <w:rFonts w:ascii="Courier New" w:hAnsi="Courier New" w:cs="Courier New"/>
                <w:b/>
                <w:bCs/>
                <w:i/>
                <w:iCs/>
                <w:sz w:val="18"/>
                <w:szCs w:val="18"/>
                <w:lang w:eastAsia="ru-RU"/>
              </w:rPr>
            </w:pPr>
            <w:r w:rsidRPr="0064282F">
              <w:rPr>
                <w:rFonts w:ascii="Courier New" w:hAnsi="Courier New" w:cs="Courier New"/>
                <w:b/>
                <w:bCs/>
                <w:i/>
                <w:iCs/>
                <w:sz w:val="18"/>
                <w:szCs w:val="18"/>
                <w:lang w:eastAsia="ru-RU"/>
              </w:rPr>
              <w:t>Сумма платежа</w:t>
            </w:r>
          </w:p>
        </w:tc>
      </w:tr>
      <w:tr w:rsidR="0064282F" w:rsidRPr="0064282F" w14:paraId="6B9DDF3C" w14:textId="77777777" w:rsidTr="0064282F">
        <w:trPr>
          <w:trHeight w:val="315"/>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61066D" w14:textId="77777777" w:rsidR="0064282F" w:rsidRPr="0064282F" w:rsidRDefault="0064282F" w:rsidP="0064282F">
            <w:pPr>
              <w:widowControl/>
              <w:autoSpaceDE/>
              <w:autoSpaceDN/>
              <w:jc w:val="right"/>
              <w:rPr>
                <w:rFonts w:ascii="Courier New" w:hAnsi="Courier New" w:cs="Courier New"/>
                <w:sz w:val="18"/>
                <w:szCs w:val="18"/>
                <w:lang w:eastAsia="ru-RU"/>
              </w:rPr>
            </w:pPr>
            <w:r w:rsidRPr="0064282F">
              <w:rPr>
                <w:rFonts w:ascii="Courier New" w:hAnsi="Courier New" w:cs="Courier New"/>
                <w:sz w:val="18"/>
                <w:szCs w:val="18"/>
                <w:lang w:eastAsia="ru-RU"/>
              </w:rPr>
              <w:t>1</w:t>
            </w:r>
          </w:p>
        </w:tc>
        <w:tc>
          <w:tcPr>
            <w:tcW w:w="2693" w:type="dxa"/>
            <w:tcBorders>
              <w:top w:val="single" w:sz="4" w:space="0" w:color="auto"/>
              <w:left w:val="nil"/>
              <w:bottom w:val="single" w:sz="4" w:space="0" w:color="auto"/>
              <w:right w:val="single" w:sz="4" w:space="0" w:color="auto"/>
            </w:tcBorders>
            <w:shd w:val="clear" w:color="auto" w:fill="auto"/>
            <w:noWrap/>
            <w:vAlign w:val="bottom"/>
            <w:hideMark/>
          </w:tcPr>
          <w:p w14:paraId="7A407530" w14:textId="77777777" w:rsidR="0064282F" w:rsidRPr="0064282F" w:rsidRDefault="0064282F" w:rsidP="0064282F">
            <w:pPr>
              <w:widowControl/>
              <w:autoSpaceDE/>
              <w:autoSpaceDN/>
              <w:rPr>
                <w:rFonts w:ascii="Courier New" w:hAnsi="Courier New" w:cs="Courier New"/>
                <w:sz w:val="18"/>
                <w:szCs w:val="18"/>
                <w:lang w:eastAsia="ru-RU"/>
              </w:rPr>
            </w:pPr>
            <w:r w:rsidRPr="0064282F">
              <w:rPr>
                <w:rFonts w:ascii="Courier New" w:hAnsi="Courier New" w:cs="Courier New"/>
                <w:sz w:val="18"/>
                <w:szCs w:val="18"/>
                <w:lang w:eastAsia="ru-RU"/>
              </w:rPr>
              <w:t>Взвешенные вещества</w:t>
            </w:r>
          </w:p>
        </w:tc>
        <w:tc>
          <w:tcPr>
            <w:tcW w:w="1600" w:type="dxa"/>
            <w:tcBorders>
              <w:top w:val="single" w:sz="4" w:space="0" w:color="auto"/>
              <w:left w:val="nil"/>
              <w:bottom w:val="single" w:sz="4" w:space="0" w:color="auto"/>
              <w:right w:val="single" w:sz="4" w:space="0" w:color="auto"/>
            </w:tcBorders>
            <w:shd w:val="clear" w:color="auto" w:fill="auto"/>
            <w:vAlign w:val="bottom"/>
            <w:hideMark/>
          </w:tcPr>
          <w:p w14:paraId="15DC9A5E" w14:textId="77777777" w:rsidR="0064282F" w:rsidRPr="0064282F" w:rsidRDefault="0064282F" w:rsidP="0064282F">
            <w:pPr>
              <w:widowControl/>
              <w:autoSpaceDE/>
              <w:autoSpaceDN/>
              <w:jc w:val="right"/>
              <w:rPr>
                <w:rFonts w:ascii="Courier New" w:hAnsi="Courier New" w:cs="Courier New"/>
                <w:sz w:val="18"/>
                <w:szCs w:val="18"/>
                <w:lang w:eastAsia="ru-RU"/>
              </w:rPr>
            </w:pPr>
            <w:r w:rsidRPr="0064282F">
              <w:rPr>
                <w:rFonts w:ascii="Courier New" w:hAnsi="Courier New" w:cs="Courier New"/>
                <w:sz w:val="18"/>
                <w:szCs w:val="18"/>
                <w:lang w:eastAsia="ru-RU"/>
              </w:rPr>
              <w:t>1754,3112</w:t>
            </w:r>
          </w:p>
        </w:tc>
        <w:tc>
          <w:tcPr>
            <w:tcW w:w="1400" w:type="dxa"/>
            <w:tcBorders>
              <w:top w:val="single" w:sz="4" w:space="0" w:color="auto"/>
              <w:left w:val="nil"/>
              <w:bottom w:val="single" w:sz="4" w:space="0" w:color="auto"/>
              <w:right w:val="single" w:sz="4" w:space="0" w:color="auto"/>
            </w:tcBorders>
            <w:shd w:val="clear" w:color="auto" w:fill="auto"/>
            <w:noWrap/>
            <w:vAlign w:val="bottom"/>
            <w:hideMark/>
          </w:tcPr>
          <w:p w14:paraId="4B1AB93A" w14:textId="77777777" w:rsidR="0064282F" w:rsidRPr="0064282F" w:rsidRDefault="0064282F" w:rsidP="0064282F">
            <w:pPr>
              <w:widowControl/>
              <w:autoSpaceDE/>
              <w:autoSpaceDN/>
              <w:jc w:val="right"/>
              <w:rPr>
                <w:rFonts w:ascii="Courier New" w:hAnsi="Courier New" w:cs="Courier New"/>
                <w:sz w:val="18"/>
                <w:szCs w:val="18"/>
                <w:lang w:eastAsia="ru-RU"/>
              </w:rPr>
            </w:pPr>
            <w:r w:rsidRPr="0064282F">
              <w:rPr>
                <w:rFonts w:ascii="Courier New" w:hAnsi="Courier New" w:cs="Courier New"/>
                <w:sz w:val="18"/>
                <w:szCs w:val="18"/>
                <w:lang w:eastAsia="ru-RU"/>
              </w:rPr>
              <w:t>3450</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5B40BEEF" w14:textId="77777777" w:rsidR="0064282F" w:rsidRPr="0064282F" w:rsidRDefault="0064282F" w:rsidP="0064282F">
            <w:pPr>
              <w:widowControl/>
              <w:autoSpaceDE/>
              <w:autoSpaceDN/>
              <w:jc w:val="right"/>
              <w:rPr>
                <w:rFonts w:ascii="Courier New" w:hAnsi="Courier New" w:cs="Courier New"/>
                <w:sz w:val="18"/>
                <w:szCs w:val="18"/>
                <w:lang w:eastAsia="ru-RU"/>
              </w:rPr>
            </w:pPr>
            <w:r w:rsidRPr="0064282F">
              <w:rPr>
                <w:rFonts w:ascii="Courier New" w:hAnsi="Courier New" w:cs="Courier New"/>
                <w:sz w:val="18"/>
                <w:szCs w:val="18"/>
                <w:lang w:eastAsia="ru-RU"/>
              </w:rPr>
              <w:t>1</w:t>
            </w:r>
          </w:p>
        </w:tc>
        <w:tc>
          <w:tcPr>
            <w:tcW w:w="1537" w:type="dxa"/>
            <w:tcBorders>
              <w:top w:val="single" w:sz="4" w:space="0" w:color="auto"/>
              <w:left w:val="nil"/>
              <w:bottom w:val="single" w:sz="4" w:space="0" w:color="auto"/>
              <w:right w:val="single" w:sz="4" w:space="0" w:color="auto"/>
            </w:tcBorders>
            <w:shd w:val="clear" w:color="auto" w:fill="auto"/>
            <w:noWrap/>
            <w:vAlign w:val="bottom"/>
            <w:hideMark/>
          </w:tcPr>
          <w:p w14:paraId="5DE9C0FF" w14:textId="77777777" w:rsidR="0064282F" w:rsidRPr="0064282F" w:rsidRDefault="0064282F" w:rsidP="0064282F">
            <w:pPr>
              <w:widowControl/>
              <w:autoSpaceDE/>
              <w:autoSpaceDN/>
              <w:jc w:val="right"/>
              <w:rPr>
                <w:rFonts w:ascii="Courier New" w:hAnsi="Courier New" w:cs="Courier New"/>
                <w:sz w:val="18"/>
                <w:szCs w:val="18"/>
                <w:lang w:eastAsia="ru-RU"/>
              </w:rPr>
            </w:pPr>
            <w:r w:rsidRPr="0064282F">
              <w:rPr>
                <w:rFonts w:ascii="Courier New" w:hAnsi="Courier New" w:cs="Courier New"/>
                <w:sz w:val="18"/>
                <w:szCs w:val="18"/>
                <w:lang w:eastAsia="ru-RU"/>
              </w:rPr>
              <w:t>6052373,64</w:t>
            </w:r>
          </w:p>
        </w:tc>
      </w:tr>
      <w:tr w:rsidR="0064282F" w:rsidRPr="0064282F" w14:paraId="33AE422C" w14:textId="77777777" w:rsidTr="0064282F">
        <w:trPr>
          <w:trHeight w:val="315"/>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2289F084" w14:textId="77777777" w:rsidR="0064282F" w:rsidRPr="0064282F" w:rsidRDefault="0064282F" w:rsidP="0064282F">
            <w:pPr>
              <w:widowControl/>
              <w:autoSpaceDE/>
              <w:autoSpaceDN/>
              <w:jc w:val="right"/>
              <w:rPr>
                <w:rFonts w:ascii="Courier New" w:hAnsi="Courier New" w:cs="Courier New"/>
                <w:sz w:val="18"/>
                <w:szCs w:val="18"/>
                <w:lang w:eastAsia="ru-RU"/>
              </w:rPr>
            </w:pPr>
            <w:r w:rsidRPr="0064282F">
              <w:rPr>
                <w:rFonts w:ascii="Courier New" w:hAnsi="Courier New" w:cs="Courier New"/>
                <w:sz w:val="18"/>
                <w:szCs w:val="18"/>
                <w:lang w:eastAsia="ru-RU"/>
              </w:rPr>
              <w:t>2</w:t>
            </w:r>
          </w:p>
        </w:tc>
        <w:tc>
          <w:tcPr>
            <w:tcW w:w="2693" w:type="dxa"/>
            <w:tcBorders>
              <w:top w:val="single" w:sz="8" w:space="0" w:color="auto"/>
              <w:left w:val="nil"/>
              <w:bottom w:val="single" w:sz="4" w:space="0" w:color="auto"/>
              <w:right w:val="single" w:sz="4" w:space="0" w:color="auto"/>
            </w:tcBorders>
            <w:shd w:val="clear" w:color="auto" w:fill="auto"/>
            <w:noWrap/>
            <w:vAlign w:val="bottom"/>
            <w:hideMark/>
          </w:tcPr>
          <w:p w14:paraId="20DCCB33" w14:textId="77777777" w:rsidR="0064282F" w:rsidRPr="0064282F" w:rsidRDefault="0064282F" w:rsidP="0064282F">
            <w:pPr>
              <w:widowControl/>
              <w:autoSpaceDE/>
              <w:autoSpaceDN/>
              <w:rPr>
                <w:rFonts w:ascii="Courier New" w:hAnsi="Courier New" w:cs="Courier New"/>
                <w:sz w:val="18"/>
                <w:szCs w:val="18"/>
                <w:lang w:eastAsia="ru-RU"/>
              </w:rPr>
            </w:pPr>
            <w:r w:rsidRPr="0064282F">
              <w:rPr>
                <w:rFonts w:ascii="Courier New" w:hAnsi="Courier New" w:cs="Courier New"/>
                <w:sz w:val="18"/>
                <w:szCs w:val="18"/>
                <w:lang w:eastAsia="ru-RU"/>
              </w:rPr>
              <w:t>БПК-5</w:t>
            </w:r>
          </w:p>
        </w:tc>
        <w:tc>
          <w:tcPr>
            <w:tcW w:w="1600" w:type="dxa"/>
            <w:tcBorders>
              <w:top w:val="nil"/>
              <w:left w:val="nil"/>
              <w:bottom w:val="single" w:sz="4" w:space="0" w:color="auto"/>
              <w:right w:val="single" w:sz="4" w:space="0" w:color="auto"/>
            </w:tcBorders>
            <w:shd w:val="clear" w:color="auto" w:fill="auto"/>
            <w:vAlign w:val="bottom"/>
            <w:hideMark/>
          </w:tcPr>
          <w:p w14:paraId="516C35CC" w14:textId="77777777" w:rsidR="0064282F" w:rsidRPr="0064282F" w:rsidRDefault="0064282F" w:rsidP="0064282F">
            <w:pPr>
              <w:widowControl/>
              <w:autoSpaceDE/>
              <w:autoSpaceDN/>
              <w:jc w:val="right"/>
              <w:rPr>
                <w:rFonts w:ascii="Courier New" w:hAnsi="Courier New" w:cs="Courier New"/>
                <w:sz w:val="18"/>
                <w:szCs w:val="18"/>
                <w:lang w:eastAsia="ru-RU"/>
              </w:rPr>
            </w:pPr>
            <w:r w:rsidRPr="0064282F">
              <w:rPr>
                <w:rFonts w:ascii="Courier New" w:hAnsi="Courier New" w:cs="Courier New"/>
                <w:sz w:val="18"/>
                <w:szCs w:val="18"/>
                <w:lang w:eastAsia="ru-RU"/>
              </w:rPr>
              <w:t>35,0862</w:t>
            </w:r>
          </w:p>
        </w:tc>
        <w:tc>
          <w:tcPr>
            <w:tcW w:w="1400" w:type="dxa"/>
            <w:tcBorders>
              <w:top w:val="nil"/>
              <w:left w:val="nil"/>
              <w:bottom w:val="single" w:sz="4" w:space="0" w:color="auto"/>
              <w:right w:val="single" w:sz="4" w:space="0" w:color="auto"/>
            </w:tcBorders>
            <w:shd w:val="clear" w:color="auto" w:fill="auto"/>
            <w:noWrap/>
            <w:vAlign w:val="bottom"/>
            <w:hideMark/>
          </w:tcPr>
          <w:p w14:paraId="3F58BDE2" w14:textId="77777777" w:rsidR="0064282F" w:rsidRPr="0064282F" w:rsidRDefault="0064282F" w:rsidP="0064282F">
            <w:pPr>
              <w:widowControl/>
              <w:autoSpaceDE/>
              <w:autoSpaceDN/>
              <w:jc w:val="right"/>
              <w:rPr>
                <w:rFonts w:ascii="Courier New" w:hAnsi="Courier New" w:cs="Courier New"/>
                <w:sz w:val="18"/>
                <w:szCs w:val="18"/>
                <w:lang w:eastAsia="ru-RU"/>
              </w:rPr>
            </w:pPr>
            <w:r w:rsidRPr="0064282F">
              <w:rPr>
                <w:rFonts w:ascii="Courier New" w:hAnsi="Courier New" w:cs="Courier New"/>
                <w:sz w:val="18"/>
                <w:szCs w:val="18"/>
                <w:lang w:eastAsia="ru-RU"/>
              </w:rPr>
              <w:t>3450</w:t>
            </w:r>
          </w:p>
        </w:tc>
        <w:tc>
          <w:tcPr>
            <w:tcW w:w="1300" w:type="dxa"/>
            <w:tcBorders>
              <w:top w:val="nil"/>
              <w:left w:val="nil"/>
              <w:bottom w:val="single" w:sz="4" w:space="0" w:color="auto"/>
              <w:right w:val="single" w:sz="4" w:space="0" w:color="auto"/>
            </w:tcBorders>
            <w:shd w:val="clear" w:color="auto" w:fill="auto"/>
            <w:noWrap/>
            <w:vAlign w:val="bottom"/>
            <w:hideMark/>
          </w:tcPr>
          <w:p w14:paraId="4A795AB9" w14:textId="77777777" w:rsidR="0064282F" w:rsidRPr="0064282F" w:rsidRDefault="0064282F" w:rsidP="0064282F">
            <w:pPr>
              <w:widowControl/>
              <w:autoSpaceDE/>
              <w:autoSpaceDN/>
              <w:jc w:val="right"/>
              <w:rPr>
                <w:rFonts w:ascii="Courier New" w:hAnsi="Courier New" w:cs="Courier New"/>
                <w:sz w:val="18"/>
                <w:szCs w:val="18"/>
                <w:lang w:eastAsia="ru-RU"/>
              </w:rPr>
            </w:pPr>
            <w:r w:rsidRPr="0064282F">
              <w:rPr>
                <w:rFonts w:ascii="Courier New" w:hAnsi="Courier New" w:cs="Courier New"/>
                <w:sz w:val="18"/>
                <w:szCs w:val="18"/>
                <w:lang w:eastAsia="ru-RU"/>
              </w:rPr>
              <w:t>4</w:t>
            </w:r>
          </w:p>
        </w:tc>
        <w:tc>
          <w:tcPr>
            <w:tcW w:w="1537" w:type="dxa"/>
            <w:tcBorders>
              <w:top w:val="nil"/>
              <w:left w:val="nil"/>
              <w:bottom w:val="single" w:sz="4" w:space="0" w:color="auto"/>
              <w:right w:val="single" w:sz="4" w:space="0" w:color="auto"/>
            </w:tcBorders>
            <w:shd w:val="clear" w:color="auto" w:fill="auto"/>
            <w:noWrap/>
            <w:vAlign w:val="bottom"/>
            <w:hideMark/>
          </w:tcPr>
          <w:p w14:paraId="2C9A39F5" w14:textId="77777777" w:rsidR="0064282F" w:rsidRPr="0064282F" w:rsidRDefault="0064282F" w:rsidP="0064282F">
            <w:pPr>
              <w:widowControl/>
              <w:autoSpaceDE/>
              <w:autoSpaceDN/>
              <w:jc w:val="right"/>
              <w:rPr>
                <w:rFonts w:ascii="Courier New" w:hAnsi="Courier New" w:cs="Courier New"/>
                <w:sz w:val="18"/>
                <w:szCs w:val="18"/>
                <w:lang w:eastAsia="ru-RU"/>
              </w:rPr>
            </w:pPr>
            <w:r w:rsidRPr="0064282F">
              <w:rPr>
                <w:rFonts w:ascii="Courier New" w:hAnsi="Courier New" w:cs="Courier New"/>
                <w:sz w:val="18"/>
                <w:szCs w:val="18"/>
                <w:lang w:eastAsia="ru-RU"/>
              </w:rPr>
              <w:t>484189,8912</w:t>
            </w:r>
          </w:p>
        </w:tc>
      </w:tr>
      <w:tr w:rsidR="0064282F" w:rsidRPr="0064282F" w14:paraId="04C976E5" w14:textId="77777777" w:rsidTr="0064282F">
        <w:trPr>
          <w:trHeight w:val="315"/>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3F2D677A" w14:textId="77777777" w:rsidR="0064282F" w:rsidRPr="0064282F" w:rsidRDefault="0064282F" w:rsidP="0064282F">
            <w:pPr>
              <w:widowControl/>
              <w:autoSpaceDE/>
              <w:autoSpaceDN/>
              <w:jc w:val="right"/>
              <w:rPr>
                <w:rFonts w:ascii="Courier New" w:hAnsi="Courier New" w:cs="Courier New"/>
                <w:sz w:val="18"/>
                <w:szCs w:val="18"/>
                <w:lang w:eastAsia="ru-RU"/>
              </w:rPr>
            </w:pPr>
            <w:r w:rsidRPr="0064282F">
              <w:rPr>
                <w:rFonts w:ascii="Courier New" w:hAnsi="Courier New" w:cs="Courier New"/>
                <w:sz w:val="18"/>
                <w:szCs w:val="18"/>
                <w:lang w:eastAsia="ru-RU"/>
              </w:rPr>
              <w:t>3</w:t>
            </w:r>
          </w:p>
        </w:tc>
        <w:tc>
          <w:tcPr>
            <w:tcW w:w="2693" w:type="dxa"/>
            <w:tcBorders>
              <w:top w:val="single" w:sz="8" w:space="0" w:color="auto"/>
              <w:left w:val="nil"/>
              <w:bottom w:val="single" w:sz="4" w:space="0" w:color="auto"/>
              <w:right w:val="single" w:sz="4" w:space="0" w:color="auto"/>
            </w:tcBorders>
            <w:shd w:val="clear" w:color="auto" w:fill="auto"/>
            <w:noWrap/>
            <w:vAlign w:val="bottom"/>
            <w:hideMark/>
          </w:tcPr>
          <w:p w14:paraId="4BE796D3" w14:textId="77777777" w:rsidR="0064282F" w:rsidRPr="0064282F" w:rsidRDefault="0064282F" w:rsidP="0064282F">
            <w:pPr>
              <w:widowControl/>
              <w:autoSpaceDE/>
              <w:autoSpaceDN/>
              <w:rPr>
                <w:rFonts w:ascii="Courier New" w:hAnsi="Courier New" w:cs="Courier New"/>
                <w:sz w:val="18"/>
                <w:szCs w:val="18"/>
                <w:lang w:eastAsia="ru-RU"/>
              </w:rPr>
            </w:pPr>
            <w:r w:rsidRPr="0064282F">
              <w:rPr>
                <w:rFonts w:ascii="Courier New" w:hAnsi="Courier New" w:cs="Courier New"/>
                <w:sz w:val="18"/>
                <w:szCs w:val="18"/>
                <w:lang w:eastAsia="ru-RU"/>
              </w:rPr>
              <w:t>ХПК</w:t>
            </w:r>
          </w:p>
        </w:tc>
        <w:tc>
          <w:tcPr>
            <w:tcW w:w="1600" w:type="dxa"/>
            <w:tcBorders>
              <w:top w:val="nil"/>
              <w:left w:val="nil"/>
              <w:bottom w:val="single" w:sz="4" w:space="0" w:color="auto"/>
              <w:right w:val="single" w:sz="4" w:space="0" w:color="auto"/>
            </w:tcBorders>
            <w:shd w:val="clear" w:color="auto" w:fill="auto"/>
            <w:vAlign w:val="bottom"/>
            <w:hideMark/>
          </w:tcPr>
          <w:p w14:paraId="0E91FEE3" w14:textId="77777777" w:rsidR="0064282F" w:rsidRPr="0064282F" w:rsidRDefault="0064282F" w:rsidP="0064282F">
            <w:pPr>
              <w:widowControl/>
              <w:autoSpaceDE/>
              <w:autoSpaceDN/>
              <w:jc w:val="right"/>
              <w:rPr>
                <w:rFonts w:ascii="Courier New" w:hAnsi="Courier New" w:cs="Courier New"/>
                <w:sz w:val="18"/>
                <w:szCs w:val="18"/>
                <w:lang w:eastAsia="ru-RU"/>
              </w:rPr>
            </w:pPr>
            <w:r w:rsidRPr="0064282F">
              <w:rPr>
                <w:rFonts w:ascii="Courier New" w:hAnsi="Courier New" w:cs="Courier New"/>
                <w:sz w:val="18"/>
                <w:szCs w:val="18"/>
                <w:lang w:eastAsia="ru-RU"/>
              </w:rPr>
              <w:t>157,8880</w:t>
            </w:r>
          </w:p>
        </w:tc>
        <w:tc>
          <w:tcPr>
            <w:tcW w:w="1400" w:type="dxa"/>
            <w:tcBorders>
              <w:top w:val="nil"/>
              <w:left w:val="nil"/>
              <w:bottom w:val="single" w:sz="4" w:space="0" w:color="auto"/>
              <w:right w:val="single" w:sz="4" w:space="0" w:color="auto"/>
            </w:tcBorders>
            <w:shd w:val="clear" w:color="auto" w:fill="auto"/>
            <w:noWrap/>
            <w:vAlign w:val="bottom"/>
            <w:hideMark/>
          </w:tcPr>
          <w:p w14:paraId="11EC02F7" w14:textId="77777777" w:rsidR="0064282F" w:rsidRPr="0064282F" w:rsidRDefault="0064282F" w:rsidP="0064282F">
            <w:pPr>
              <w:widowControl/>
              <w:autoSpaceDE/>
              <w:autoSpaceDN/>
              <w:jc w:val="right"/>
              <w:rPr>
                <w:rFonts w:ascii="Courier New" w:hAnsi="Courier New" w:cs="Courier New"/>
                <w:sz w:val="18"/>
                <w:szCs w:val="18"/>
                <w:lang w:eastAsia="ru-RU"/>
              </w:rPr>
            </w:pPr>
            <w:r w:rsidRPr="0064282F">
              <w:rPr>
                <w:rFonts w:ascii="Courier New" w:hAnsi="Courier New" w:cs="Courier New"/>
                <w:sz w:val="18"/>
                <w:szCs w:val="18"/>
                <w:lang w:eastAsia="ru-RU"/>
              </w:rPr>
              <w:t>3450</w:t>
            </w:r>
          </w:p>
        </w:tc>
        <w:tc>
          <w:tcPr>
            <w:tcW w:w="1300" w:type="dxa"/>
            <w:tcBorders>
              <w:top w:val="nil"/>
              <w:left w:val="nil"/>
              <w:bottom w:val="single" w:sz="4" w:space="0" w:color="auto"/>
              <w:right w:val="single" w:sz="4" w:space="0" w:color="auto"/>
            </w:tcBorders>
            <w:shd w:val="clear" w:color="auto" w:fill="auto"/>
            <w:noWrap/>
            <w:vAlign w:val="bottom"/>
            <w:hideMark/>
          </w:tcPr>
          <w:p w14:paraId="263A6F8F" w14:textId="77777777" w:rsidR="0064282F" w:rsidRPr="0064282F" w:rsidRDefault="0064282F" w:rsidP="0064282F">
            <w:pPr>
              <w:widowControl/>
              <w:autoSpaceDE/>
              <w:autoSpaceDN/>
              <w:rPr>
                <w:rFonts w:ascii="Courier New" w:hAnsi="Courier New" w:cs="Courier New"/>
                <w:sz w:val="18"/>
                <w:szCs w:val="18"/>
                <w:lang w:eastAsia="ru-RU"/>
              </w:rPr>
            </w:pPr>
            <w:r w:rsidRPr="0064282F">
              <w:rPr>
                <w:rFonts w:ascii="Courier New" w:hAnsi="Courier New" w:cs="Courier New"/>
                <w:sz w:val="18"/>
                <w:szCs w:val="18"/>
                <w:lang w:eastAsia="ru-RU"/>
              </w:rPr>
              <w:t> </w:t>
            </w:r>
          </w:p>
        </w:tc>
        <w:tc>
          <w:tcPr>
            <w:tcW w:w="1537" w:type="dxa"/>
            <w:tcBorders>
              <w:top w:val="nil"/>
              <w:left w:val="nil"/>
              <w:bottom w:val="single" w:sz="4" w:space="0" w:color="auto"/>
              <w:right w:val="single" w:sz="4" w:space="0" w:color="auto"/>
            </w:tcBorders>
            <w:shd w:val="clear" w:color="auto" w:fill="auto"/>
            <w:noWrap/>
            <w:vAlign w:val="bottom"/>
            <w:hideMark/>
          </w:tcPr>
          <w:p w14:paraId="2AD692C6" w14:textId="77777777" w:rsidR="0064282F" w:rsidRPr="0064282F" w:rsidRDefault="0064282F" w:rsidP="0064282F">
            <w:pPr>
              <w:widowControl/>
              <w:autoSpaceDE/>
              <w:autoSpaceDN/>
              <w:jc w:val="right"/>
              <w:rPr>
                <w:rFonts w:ascii="Courier New" w:hAnsi="Courier New" w:cs="Courier New"/>
                <w:sz w:val="18"/>
                <w:szCs w:val="18"/>
                <w:lang w:eastAsia="ru-RU"/>
              </w:rPr>
            </w:pPr>
            <w:r w:rsidRPr="0064282F">
              <w:rPr>
                <w:rFonts w:ascii="Courier New" w:hAnsi="Courier New" w:cs="Courier New"/>
                <w:sz w:val="18"/>
                <w:szCs w:val="18"/>
                <w:lang w:eastAsia="ru-RU"/>
              </w:rPr>
              <w:t>0</w:t>
            </w:r>
          </w:p>
        </w:tc>
      </w:tr>
      <w:tr w:rsidR="0064282F" w:rsidRPr="0064282F" w14:paraId="7117CA5D" w14:textId="77777777" w:rsidTr="0064282F">
        <w:trPr>
          <w:trHeight w:val="315"/>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3FE2F52D" w14:textId="77777777" w:rsidR="0064282F" w:rsidRPr="0064282F" w:rsidRDefault="0064282F" w:rsidP="0064282F">
            <w:pPr>
              <w:widowControl/>
              <w:autoSpaceDE/>
              <w:autoSpaceDN/>
              <w:jc w:val="right"/>
              <w:rPr>
                <w:rFonts w:ascii="Courier New" w:hAnsi="Courier New" w:cs="Courier New"/>
                <w:sz w:val="18"/>
                <w:szCs w:val="18"/>
                <w:lang w:eastAsia="ru-RU"/>
              </w:rPr>
            </w:pPr>
            <w:r w:rsidRPr="0064282F">
              <w:rPr>
                <w:rFonts w:ascii="Courier New" w:hAnsi="Courier New" w:cs="Courier New"/>
                <w:sz w:val="18"/>
                <w:szCs w:val="18"/>
                <w:lang w:eastAsia="ru-RU"/>
              </w:rPr>
              <w:t>4</w:t>
            </w:r>
          </w:p>
        </w:tc>
        <w:tc>
          <w:tcPr>
            <w:tcW w:w="2693" w:type="dxa"/>
            <w:tcBorders>
              <w:top w:val="single" w:sz="8" w:space="0" w:color="auto"/>
              <w:left w:val="nil"/>
              <w:bottom w:val="single" w:sz="4" w:space="0" w:color="auto"/>
              <w:right w:val="single" w:sz="4" w:space="0" w:color="auto"/>
            </w:tcBorders>
            <w:shd w:val="clear" w:color="auto" w:fill="auto"/>
            <w:noWrap/>
            <w:vAlign w:val="bottom"/>
            <w:hideMark/>
          </w:tcPr>
          <w:p w14:paraId="00E48BDB" w14:textId="77777777" w:rsidR="0064282F" w:rsidRPr="0064282F" w:rsidRDefault="0064282F" w:rsidP="0064282F">
            <w:pPr>
              <w:widowControl/>
              <w:autoSpaceDE/>
              <w:autoSpaceDN/>
              <w:rPr>
                <w:rFonts w:ascii="Courier New" w:hAnsi="Courier New" w:cs="Courier New"/>
                <w:sz w:val="18"/>
                <w:szCs w:val="18"/>
                <w:lang w:eastAsia="ru-RU"/>
              </w:rPr>
            </w:pPr>
            <w:r w:rsidRPr="0064282F">
              <w:rPr>
                <w:rFonts w:ascii="Courier New" w:hAnsi="Courier New" w:cs="Courier New"/>
                <w:sz w:val="18"/>
                <w:szCs w:val="18"/>
                <w:lang w:eastAsia="ru-RU"/>
              </w:rPr>
              <w:t>Хлориды</w:t>
            </w:r>
          </w:p>
        </w:tc>
        <w:tc>
          <w:tcPr>
            <w:tcW w:w="1600" w:type="dxa"/>
            <w:tcBorders>
              <w:top w:val="nil"/>
              <w:left w:val="nil"/>
              <w:bottom w:val="single" w:sz="4" w:space="0" w:color="auto"/>
              <w:right w:val="single" w:sz="4" w:space="0" w:color="auto"/>
            </w:tcBorders>
            <w:shd w:val="clear" w:color="auto" w:fill="auto"/>
            <w:vAlign w:val="bottom"/>
            <w:hideMark/>
          </w:tcPr>
          <w:p w14:paraId="5AD5EF21" w14:textId="77777777" w:rsidR="0064282F" w:rsidRPr="0064282F" w:rsidRDefault="0064282F" w:rsidP="0064282F">
            <w:pPr>
              <w:widowControl/>
              <w:autoSpaceDE/>
              <w:autoSpaceDN/>
              <w:jc w:val="right"/>
              <w:rPr>
                <w:rFonts w:ascii="Courier New" w:hAnsi="Courier New" w:cs="Courier New"/>
                <w:sz w:val="18"/>
                <w:szCs w:val="18"/>
                <w:lang w:eastAsia="ru-RU"/>
              </w:rPr>
            </w:pPr>
            <w:r w:rsidRPr="0064282F">
              <w:rPr>
                <w:rFonts w:ascii="Courier New" w:hAnsi="Courier New" w:cs="Courier New"/>
                <w:sz w:val="18"/>
                <w:szCs w:val="18"/>
                <w:lang w:eastAsia="ru-RU"/>
              </w:rPr>
              <w:t>141,2221</w:t>
            </w:r>
          </w:p>
        </w:tc>
        <w:tc>
          <w:tcPr>
            <w:tcW w:w="1400" w:type="dxa"/>
            <w:tcBorders>
              <w:top w:val="nil"/>
              <w:left w:val="nil"/>
              <w:bottom w:val="single" w:sz="4" w:space="0" w:color="auto"/>
              <w:right w:val="single" w:sz="4" w:space="0" w:color="auto"/>
            </w:tcBorders>
            <w:shd w:val="clear" w:color="auto" w:fill="auto"/>
            <w:noWrap/>
            <w:vAlign w:val="bottom"/>
            <w:hideMark/>
          </w:tcPr>
          <w:p w14:paraId="5C43A306" w14:textId="77777777" w:rsidR="0064282F" w:rsidRPr="0064282F" w:rsidRDefault="0064282F" w:rsidP="0064282F">
            <w:pPr>
              <w:widowControl/>
              <w:autoSpaceDE/>
              <w:autoSpaceDN/>
              <w:jc w:val="right"/>
              <w:rPr>
                <w:rFonts w:ascii="Courier New" w:hAnsi="Courier New" w:cs="Courier New"/>
                <w:sz w:val="18"/>
                <w:szCs w:val="18"/>
                <w:lang w:eastAsia="ru-RU"/>
              </w:rPr>
            </w:pPr>
            <w:r w:rsidRPr="0064282F">
              <w:rPr>
                <w:rFonts w:ascii="Courier New" w:hAnsi="Courier New" w:cs="Courier New"/>
                <w:sz w:val="18"/>
                <w:szCs w:val="18"/>
                <w:lang w:eastAsia="ru-RU"/>
              </w:rPr>
              <w:t>3450</w:t>
            </w:r>
          </w:p>
        </w:tc>
        <w:tc>
          <w:tcPr>
            <w:tcW w:w="1300" w:type="dxa"/>
            <w:tcBorders>
              <w:top w:val="nil"/>
              <w:left w:val="nil"/>
              <w:bottom w:val="single" w:sz="4" w:space="0" w:color="auto"/>
              <w:right w:val="single" w:sz="4" w:space="0" w:color="auto"/>
            </w:tcBorders>
            <w:shd w:val="clear" w:color="auto" w:fill="auto"/>
            <w:noWrap/>
            <w:vAlign w:val="bottom"/>
            <w:hideMark/>
          </w:tcPr>
          <w:p w14:paraId="29D200E9" w14:textId="77777777" w:rsidR="0064282F" w:rsidRPr="0064282F" w:rsidRDefault="0064282F" w:rsidP="0064282F">
            <w:pPr>
              <w:widowControl/>
              <w:autoSpaceDE/>
              <w:autoSpaceDN/>
              <w:jc w:val="right"/>
              <w:rPr>
                <w:rFonts w:ascii="Courier New" w:hAnsi="Courier New" w:cs="Courier New"/>
                <w:sz w:val="18"/>
                <w:szCs w:val="18"/>
                <w:lang w:eastAsia="ru-RU"/>
              </w:rPr>
            </w:pPr>
            <w:r w:rsidRPr="0064282F">
              <w:rPr>
                <w:rFonts w:ascii="Courier New" w:hAnsi="Courier New" w:cs="Courier New"/>
                <w:sz w:val="18"/>
                <w:szCs w:val="18"/>
                <w:lang w:eastAsia="ru-RU"/>
              </w:rPr>
              <w:t>0,1</w:t>
            </w:r>
          </w:p>
        </w:tc>
        <w:tc>
          <w:tcPr>
            <w:tcW w:w="1537" w:type="dxa"/>
            <w:tcBorders>
              <w:top w:val="nil"/>
              <w:left w:val="nil"/>
              <w:bottom w:val="single" w:sz="4" w:space="0" w:color="auto"/>
              <w:right w:val="single" w:sz="4" w:space="0" w:color="auto"/>
            </w:tcBorders>
            <w:shd w:val="clear" w:color="auto" w:fill="auto"/>
            <w:noWrap/>
            <w:vAlign w:val="bottom"/>
            <w:hideMark/>
          </w:tcPr>
          <w:p w14:paraId="7879BB6A" w14:textId="77777777" w:rsidR="0064282F" w:rsidRPr="0064282F" w:rsidRDefault="0064282F" w:rsidP="0064282F">
            <w:pPr>
              <w:widowControl/>
              <w:autoSpaceDE/>
              <w:autoSpaceDN/>
              <w:jc w:val="right"/>
              <w:rPr>
                <w:rFonts w:ascii="Courier New" w:hAnsi="Courier New" w:cs="Courier New"/>
                <w:sz w:val="18"/>
                <w:szCs w:val="18"/>
                <w:lang w:eastAsia="ru-RU"/>
              </w:rPr>
            </w:pPr>
            <w:r w:rsidRPr="0064282F">
              <w:rPr>
                <w:rFonts w:ascii="Courier New" w:hAnsi="Courier New" w:cs="Courier New"/>
                <w:sz w:val="18"/>
                <w:szCs w:val="18"/>
                <w:lang w:eastAsia="ru-RU"/>
              </w:rPr>
              <w:t>48721,6078</w:t>
            </w:r>
          </w:p>
        </w:tc>
      </w:tr>
      <w:tr w:rsidR="0064282F" w:rsidRPr="0064282F" w14:paraId="03165BF0" w14:textId="77777777" w:rsidTr="0064282F">
        <w:trPr>
          <w:trHeight w:val="315"/>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38BB518A" w14:textId="77777777" w:rsidR="0064282F" w:rsidRPr="0064282F" w:rsidRDefault="0064282F" w:rsidP="0064282F">
            <w:pPr>
              <w:widowControl/>
              <w:autoSpaceDE/>
              <w:autoSpaceDN/>
              <w:jc w:val="right"/>
              <w:rPr>
                <w:rFonts w:ascii="Courier New" w:hAnsi="Courier New" w:cs="Courier New"/>
                <w:sz w:val="18"/>
                <w:szCs w:val="18"/>
                <w:lang w:eastAsia="ru-RU"/>
              </w:rPr>
            </w:pPr>
            <w:r w:rsidRPr="0064282F">
              <w:rPr>
                <w:rFonts w:ascii="Courier New" w:hAnsi="Courier New" w:cs="Courier New"/>
                <w:sz w:val="18"/>
                <w:szCs w:val="18"/>
                <w:lang w:eastAsia="ru-RU"/>
              </w:rPr>
              <w:t>5</w:t>
            </w:r>
          </w:p>
        </w:tc>
        <w:tc>
          <w:tcPr>
            <w:tcW w:w="2693" w:type="dxa"/>
            <w:tcBorders>
              <w:top w:val="single" w:sz="8" w:space="0" w:color="auto"/>
              <w:left w:val="nil"/>
              <w:bottom w:val="single" w:sz="4" w:space="0" w:color="auto"/>
              <w:right w:val="single" w:sz="4" w:space="0" w:color="auto"/>
            </w:tcBorders>
            <w:shd w:val="clear" w:color="auto" w:fill="auto"/>
            <w:noWrap/>
            <w:vAlign w:val="bottom"/>
            <w:hideMark/>
          </w:tcPr>
          <w:p w14:paraId="0533E970" w14:textId="77777777" w:rsidR="0064282F" w:rsidRPr="0064282F" w:rsidRDefault="0064282F" w:rsidP="0064282F">
            <w:pPr>
              <w:widowControl/>
              <w:autoSpaceDE/>
              <w:autoSpaceDN/>
              <w:rPr>
                <w:rFonts w:ascii="Courier New" w:hAnsi="Courier New" w:cs="Courier New"/>
                <w:sz w:val="18"/>
                <w:szCs w:val="18"/>
                <w:lang w:eastAsia="ru-RU"/>
              </w:rPr>
            </w:pPr>
            <w:r w:rsidRPr="0064282F">
              <w:rPr>
                <w:rFonts w:ascii="Courier New" w:hAnsi="Courier New" w:cs="Courier New"/>
                <w:sz w:val="18"/>
                <w:szCs w:val="18"/>
                <w:lang w:eastAsia="ru-RU"/>
              </w:rPr>
              <w:t>Сульфаты</w:t>
            </w:r>
          </w:p>
        </w:tc>
        <w:tc>
          <w:tcPr>
            <w:tcW w:w="1600" w:type="dxa"/>
            <w:tcBorders>
              <w:top w:val="nil"/>
              <w:left w:val="nil"/>
              <w:bottom w:val="single" w:sz="4" w:space="0" w:color="auto"/>
              <w:right w:val="single" w:sz="4" w:space="0" w:color="auto"/>
            </w:tcBorders>
            <w:shd w:val="clear" w:color="auto" w:fill="auto"/>
            <w:vAlign w:val="bottom"/>
            <w:hideMark/>
          </w:tcPr>
          <w:p w14:paraId="338F1A0C" w14:textId="77777777" w:rsidR="0064282F" w:rsidRPr="0064282F" w:rsidRDefault="0064282F" w:rsidP="0064282F">
            <w:pPr>
              <w:widowControl/>
              <w:autoSpaceDE/>
              <w:autoSpaceDN/>
              <w:jc w:val="right"/>
              <w:rPr>
                <w:rFonts w:ascii="Courier New" w:hAnsi="Courier New" w:cs="Courier New"/>
                <w:sz w:val="18"/>
                <w:szCs w:val="18"/>
                <w:lang w:eastAsia="ru-RU"/>
              </w:rPr>
            </w:pPr>
            <w:r w:rsidRPr="0064282F">
              <w:rPr>
                <w:rFonts w:ascii="Courier New" w:hAnsi="Courier New" w:cs="Courier New"/>
                <w:sz w:val="18"/>
                <w:szCs w:val="18"/>
                <w:lang w:eastAsia="ru-RU"/>
              </w:rPr>
              <w:t>217,6740</w:t>
            </w:r>
          </w:p>
        </w:tc>
        <w:tc>
          <w:tcPr>
            <w:tcW w:w="1400" w:type="dxa"/>
            <w:tcBorders>
              <w:top w:val="nil"/>
              <w:left w:val="nil"/>
              <w:bottom w:val="single" w:sz="4" w:space="0" w:color="auto"/>
              <w:right w:val="single" w:sz="4" w:space="0" w:color="auto"/>
            </w:tcBorders>
            <w:shd w:val="clear" w:color="auto" w:fill="auto"/>
            <w:noWrap/>
            <w:vAlign w:val="bottom"/>
            <w:hideMark/>
          </w:tcPr>
          <w:p w14:paraId="13E70638" w14:textId="77777777" w:rsidR="0064282F" w:rsidRPr="0064282F" w:rsidRDefault="0064282F" w:rsidP="0064282F">
            <w:pPr>
              <w:widowControl/>
              <w:autoSpaceDE/>
              <w:autoSpaceDN/>
              <w:jc w:val="right"/>
              <w:rPr>
                <w:rFonts w:ascii="Courier New" w:hAnsi="Courier New" w:cs="Courier New"/>
                <w:sz w:val="18"/>
                <w:szCs w:val="18"/>
                <w:lang w:eastAsia="ru-RU"/>
              </w:rPr>
            </w:pPr>
            <w:r w:rsidRPr="0064282F">
              <w:rPr>
                <w:rFonts w:ascii="Courier New" w:hAnsi="Courier New" w:cs="Courier New"/>
                <w:sz w:val="18"/>
                <w:szCs w:val="18"/>
                <w:lang w:eastAsia="ru-RU"/>
              </w:rPr>
              <w:t>3450</w:t>
            </w:r>
          </w:p>
        </w:tc>
        <w:tc>
          <w:tcPr>
            <w:tcW w:w="1300" w:type="dxa"/>
            <w:tcBorders>
              <w:top w:val="nil"/>
              <w:left w:val="nil"/>
              <w:bottom w:val="single" w:sz="4" w:space="0" w:color="auto"/>
              <w:right w:val="single" w:sz="4" w:space="0" w:color="auto"/>
            </w:tcBorders>
            <w:shd w:val="clear" w:color="auto" w:fill="auto"/>
            <w:noWrap/>
            <w:vAlign w:val="bottom"/>
            <w:hideMark/>
          </w:tcPr>
          <w:p w14:paraId="20E64D3D" w14:textId="77777777" w:rsidR="0064282F" w:rsidRPr="0064282F" w:rsidRDefault="0064282F" w:rsidP="0064282F">
            <w:pPr>
              <w:widowControl/>
              <w:autoSpaceDE/>
              <w:autoSpaceDN/>
              <w:jc w:val="right"/>
              <w:rPr>
                <w:rFonts w:ascii="Courier New" w:hAnsi="Courier New" w:cs="Courier New"/>
                <w:sz w:val="18"/>
                <w:szCs w:val="18"/>
                <w:lang w:eastAsia="ru-RU"/>
              </w:rPr>
            </w:pPr>
            <w:r w:rsidRPr="0064282F">
              <w:rPr>
                <w:rFonts w:ascii="Courier New" w:hAnsi="Courier New" w:cs="Courier New"/>
                <w:sz w:val="18"/>
                <w:szCs w:val="18"/>
                <w:lang w:eastAsia="ru-RU"/>
              </w:rPr>
              <w:t>0,4</w:t>
            </w:r>
          </w:p>
        </w:tc>
        <w:tc>
          <w:tcPr>
            <w:tcW w:w="1537" w:type="dxa"/>
            <w:tcBorders>
              <w:top w:val="nil"/>
              <w:left w:val="nil"/>
              <w:bottom w:val="single" w:sz="4" w:space="0" w:color="auto"/>
              <w:right w:val="single" w:sz="4" w:space="0" w:color="auto"/>
            </w:tcBorders>
            <w:shd w:val="clear" w:color="auto" w:fill="auto"/>
            <w:noWrap/>
            <w:vAlign w:val="bottom"/>
            <w:hideMark/>
          </w:tcPr>
          <w:p w14:paraId="3E2DEE28" w14:textId="77777777" w:rsidR="0064282F" w:rsidRPr="0064282F" w:rsidRDefault="0064282F" w:rsidP="0064282F">
            <w:pPr>
              <w:widowControl/>
              <w:autoSpaceDE/>
              <w:autoSpaceDN/>
              <w:jc w:val="right"/>
              <w:rPr>
                <w:rFonts w:ascii="Courier New" w:hAnsi="Courier New" w:cs="Courier New"/>
                <w:sz w:val="18"/>
                <w:szCs w:val="18"/>
                <w:lang w:eastAsia="ru-RU"/>
              </w:rPr>
            </w:pPr>
            <w:r w:rsidRPr="0064282F">
              <w:rPr>
                <w:rFonts w:ascii="Courier New" w:hAnsi="Courier New" w:cs="Courier New"/>
                <w:sz w:val="18"/>
                <w:szCs w:val="18"/>
                <w:lang w:eastAsia="ru-RU"/>
              </w:rPr>
              <w:t>300390,1666</w:t>
            </w:r>
          </w:p>
        </w:tc>
      </w:tr>
      <w:tr w:rsidR="0064282F" w:rsidRPr="0064282F" w14:paraId="156027E1" w14:textId="77777777" w:rsidTr="0064282F">
        <w:trPr>
          <w:trHeight w:val="315"/>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0BD1ACC7" w14:textId="77777777" w:rsidR="0064282F" w:rsidRPr="0064282F" w:rsidRDefault="0064282F" w:rsidP="0064282F">
            <w:pPr>
              <w:widowControl/>
              <w:autoSpaceDE/>
              <w:autoSpaceDN/>
              <w:jc w:val="right"/>
              <w:rPr>
                <w:rFonts w:ascii="Courier New" w:hAnsi="Courier New" w:cs="Courier New"/>
                <w:sz w:val="18"/>
                <w:szCs w:val="18"/>
                <w:lang w:eastAsia="ru-RU"/>
              </w:rPr>
            </w:pPr>
            <w:r w:rsidRPr="0064282F">
              <w:rPr>
                <w:rFonts w:ascii="Courier New" w:hAnsi="Courier New" w:cs="Courier New"/>
                <w:sz w:val="18"/>
                <w:szCs w:val="18"/>
                <w:lang w:eastAsia="ru-RU"/>
              </w:rPr>
              <w:t>6</w:t>
            </w:r>
          </w:p>
        </w:tc>
        <w:tc>
          <w:tcPr>
            <w:tcW w:w="2693" w:type="dxa"/>
            <w:tcBorders>
              <w:top w:val="single" w:sz="8" w:space="0" w:color="auto"/>
              <w:left w:val="nil"/>
              <w:bottom w:val="single" w:sz="4" w:space="0" w:color="auto"/>
              <w:right w:val="single" w:sz="4" w:space="0" w:color="auto"/>
            </w:tcBorders>
            <w:shd w:val="clear" w:color="auto" w:fill="auto"/>
            <w:noWrap/>
            <w:vAlign w:val="bottom"/>
            <w:hideMark/>
          </w:tcPr>
          <w:p w14:paraId="05DE16AE" w14:textId="77777777" w:rsidR="0064282F" w:rsidRPr="0064282F" w:rsidRDefault="0064282F" w:rsidP="0064282F">
            <w:pPr>
              <w:widowControl/>
              <w:autoSpaceDE/>
              <w:autoSpaceDN/>
              <w:rPr>
                <w:rFonts w:ascii="Courier New" w:hAnsi="Courier New" w:cs="Courier New"/>
                <w:sz w:val="18"/>
                <w:szCs w:val="18"/>
                <w:lang w:eastAsia="ru-RU"/>
              </w:rPr>
            </w:pPr>
            <w:r w:rsidRPr="0064282F">
              <w:rPr>
                <w:rFonts w:ascii="Courier New" w:hAnsi="Courier New" w:cs="Courier New"/>
                <w:sz w:val="18"/>
                <w:szCs w:val="18"/>
                <w:lang w:eastAsia="ru-RU"/>
              </w:rPr>
              <w:t>Фосфаты</w:t>
            </w:r>
          </w:p>
        </w:tc>
        <w:tc>
          <w:tcPr>
            <w:tcW w:w="1600" w:type="dxa"/>
            <w:tcBorders>
              <w:top w:val="nil"/>
              <w:left w:val="nil"/>
              <w:bottom w:val="single" w:sz="4" w:space="0" w:color="auto"/>
              <w:right w:val="single" w:sz="4" w:space="0" w:color="auto"/>
            </w:tcBorders>
            <w:shd w:val="clear" w:color="auto" w:fill="auto"/>
            <w:vAlign w:val="bottom"/>
            <w:hideMark/>
          </w:tcPr>
          <w:p w14:paraId="3418C727" w14:textId="77777777" w:rsidR="0064282F" w:rsidRPr="0064282F" w:rsidRDefault="0064282F" w:rsidP="0064282F">
            <w:pPr>
              <w:widowControl/>
              <w:autoSpaceDE/>
              <w:autoSpaceDN/>
              <w:jc w:val="right"/>
              <w:rPr>
                <w:rFonts w:ascii="Courier New" w:hAnsi="Courier New" w:cs="Courier New"/>
                <w:sz w:val="18"/>
                <w:szCs w:val="18"/>
                <w:lang w:eastAsia="ru-RU"/>
              </w:rPr>
            </w:pPr>
            <w:r w:rsidRPr="0064282F">
              <w:rPr>
                <w:rFonts w:ascii="Courier New" w:hAnsi="Courier New" w:cs="Courier New"/>
                <w:sz w:val="18"/>
                <w:szCs w:val="18"/>
                <w:lang w:eastAsia="ru-RU"/>
              </w:rPr>
              <w:t>5,4419</w:t>
            </w:r>
          </w:p>
        </w:tc>
        <w:tc>
          <w:tcPr>
            <w:tcW w:w="1400" w:type="dxa"/>
            <w:tcBorders>
              <w:top w:val="nil"/>
              <w:left w:val="nil"/>
              <w:bottom w:val="single" w:sz="4" w:space="0" w:color="auto"/>
              <w:right w:val="single" w:sz="4" w:space="0" w:color="auto"/>
            </w:tcBorders>
            <w:shd w:val="clear" w:color="auto" w:fill="auto"/>
            <w:noWrap/>
            <w:vAlign w:val="bottom"/>
            <w:hideMark/>
          </w:tcPr>
          <w:p w14:paraId="359CE55C" w14:textId="77777777" w:rsidR="0064282F" w:rsidRPr="0064282F" w:rsidRDefault="0064282F" w:rsidP="0064282F">
            <w:pPr>
              <w:widowControl/>
              <w:autoSpaceDE/>
              <w:autoSpaceDN/>
              <w:jc w:val="right"/>
              <w:rPr>
                <w:rFonts w:ascii="Courier New" w:hAnsi="Courier New" w:cs="Courier New"/>
                <w:sz w:val="18"/>
                <w:szCs w:val="18"/>
                <w:lang w:eastAsia="ru-RU"/>
              </w:rPr>
            </w:pPr>
            <w:r w:rsidRPr="0064282F">
              <w:rPr>
                <w:rFonts w:ascii="Courier New" w:hAnsi="Courier New" w:cs="Courier New"/>
                <w:sz w:val="18"/>
                <w:szCs w:val="18"/>
                <w:lang w:eastAsia="ru-RU"/>
              </w:rPr>
              <w:t>3450</w:t>
            </w:r>
          </w:p>
        </w:tc>
        <w:tc>
          <w:tcPr>
            <w:tcW w:w="1300" w:type="dxa"/>
            <w:tcBorders>
              <w:top w:val="nil"/>
              <w:left w:val="nil"/>
              <w:bottom w:val="single" w:sz="4" w:space="0" w:color="auto"/>
              <w:right w:val="single" w:sz="4" w:space="0" w:color="auto"/>
            </w:tcBorders>
            <w:shd w:val="clear" w:color="auto" w:fill="auto"/>
            <w:noWrap/>
            <w:vAlign w:val="bottom"/>
            <w:hideMark/>
          </w:tcPr>
          <w:p w14:paraId="5F17C43A" w14:textId="77777777" w:rsidR="0064282F" w:rsidRPr="0064282F" w:rsidRDefault="0064282F" w:rsidP="0064282F">
            <w:pPr>
              <w:widowControl/>
              <w:autoSpaceDE/>
              <w:autoSpaceDN/>
              <w:jc w:val="right"/>
              <w:rPr>
                <w:rFonts w:ascii="Courier New" w:hAnsi="Courier New" w:cs="Courier New"/>
                <w:sz w:val="18"/>
                <w:szCs w:val="18"/>
                <w:lang w:eastAsia="ru-RU"/>
              </w:rPr>
            </w:pPr>
            <w:r w:rsidRPr="0064282F">
              <w:rPr>
                <w:rFonts w:ascii="Courier New" w:hAnsi="Courier New" w:cs="Courier New"/>
                <w:sz w:val="18"/>
                <w:szCs w:val="18"/>
                <w:lang w:eastAsia="ru-RU"/>
              </w:rPr>
              <w:t> </w:t>
            </w:r>
          </w:p>
        </w:tc>
        <w:tc>
          <w:tcPr>
            <w:tcW w:w="1537" w:type="dxa"/>
            <w:tcBorders>
              <w:top w:val="nil"/>
              <w:left w:val="nil"/>
              <w:bottom w:val="single" w:sz="4" w:space="0" w:color="auto"/>
              <w:right w:val="single" w:sz="4" w:space="0" w:color="auto"/>
            </w:tcBorders>
            <w:shd w:val="clear" w:color="auto" w:fill="auto"/>
            <w:noWrap/>
            <w:vAlign w:val="bottom"/>
            <w:hideMark/>
          </w:tcPr>
          <w:p w14:paraId="2DCFBBB0" w14:textId="77777777" w:rsidR="0064282F" w:rsidRPr="0064282F" w:rsidRDefault="0064282F" w:rsidP="0064282F">
            <w:pPr>
              <w:widowControl/>
              <w:autoSpaceDE/>
              <w:autoSpaceDN/>
              <w:jc w:val="right"/>
              <w:rPr>
                <w:rFonts w:ascii="Courier New" w:hAnsi="Courier New" w:cs="Courier New"/>
                <w:sz w:val="18"/>
                <w:szCs w:val="18"/>
                <w:lang w:eastAsia="ru-RU"/>
              </w:rPr>
            </w:pPr>
            <w:r w:rsidRPr="0064282F">
              <w:rPr>
                <w:rFonts w:ascii="Courier New" w:hAnsi="Courier New" w:cs="Courier New"/>
                <w:sz w:val="18"/>
                <w:szCs w:val="18"/>
                <w:lang w:eastAsia="ru-RU"/>
              </w:rPr>
              <w:t>0</w:t>
            </w:r>
          </w:p>
        </w:tc>
      </w:tr>
      <w:tr w:rsidR="0064282F" w:rsidRPr="0064282F" w14:paraId="052CD3A8" w14:textId="77777777" w:rsidTr="0064282F">
        <w:trPr>
          <w:trHeight w:val="315"/>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24E6AD85" w14:textId="77777777" w:rsidR="0064282F" w:rsidRPr="0064282F" w:rsidRDefault="0064282F" w:rsidP="0064282F">
            <w:pPr>
              <w:widowControl/>
              <w:autoSpaceDE/>
              <w:autoSpaceDN/>
              <w:jc w:val="right"/>
              <w:rPr>
                <w:rFonts w:ascii="Courier New" w:hAnsi="Courier New" w:cs="Courier New"/>
                <w:sz w:val="18"/>
                <w:szCs w:val="18"/>
                <w:lang w:eastAsia="ru-RU"/>
              </w:rPr>
            </w:pPr>
            <w:r w:rsidRPr="0064282F">
              <w:rPr>
                <w:rFonts w:ascii="Courier New" w:hAnsi="Courier New" w:cs="Courier New"/>
                <w:sz w:val="18"/>
                <w:szCs w:val="18"/>
                <w:lang w:eastAsia="ru-RU"/>
              </w:rPr>
              <w:t>7</w:t>
            </w:r>
          </w:p>
        </w:tc>
        <w:tc>
          <w:tcPr>
            <w:tcW w:w="2693" w:type="dxa"/>
            <w:tcBorders>
              <w:top w:val="single" w:sz="8" w:space="0" w:color="auto"/>
              <w:left w:val="nil"/>
              <w:bottom w:val="single" w:sz="4" w:space="0" w:color="auto"/>
              <w:right w:val="single" w:sz="4" w:space="0" w:color="auto"/>
            </w:tcBorders>
            <w:shd w:val="clear" w:color="auto" w:fill="auto"/>
            <w:noWrap/>
            <w:vAlign w:val="bottom"/>
            <w:hideMark/>
          </w:tcPr>
          <w:p w14:paraId="409B856F" w14:textId="77777777" w:rsidR="0064282F" w:rsidRPr="0064282F" w:rsidRDefault="0064282F" w:rsidP="0064282F">
            <w:pPr>
              <w:widowControl/>
              <w:autoSpaceDE/>
              <w:autoSpaceDN/>
              <w:rPr>
                <w:rFonts w:ascii="Courier New" w:hAnsi="Courier New" w:cs="Courier New"/>
                <w:sz w:val="18"/>
                <w:szCs w:val="18"/>
                <w:lang w:eastAsia="ru-RU"/>
              </w:rPr>
            </w:pPr>
            <w:r w:rsidRPr="0064282F">
              <w:rPr>
                <w:rFonts w:ascii="Courier New" w:hAnsi="Courier New" w:cs="Courier New"/>
                <w:sz w:val="18"/>
                <w:szCs w:val="18"/>
                <w:lang w:eastAsia="ru-RU"/>
              </w:rPr>
              <w:t>Нефтепродукты</w:t>
            </w:r>
          </w:p>
        </w:tc>
        <w:tc>
          <w:tcPr>
            <w:tcW w:w="1600" w:type="dxa"/>
            <w:tcBorders>
              <w:top w:val="nil"/>
              <w:left w:val="nil"/>
              <w:bottom w:val="single" w:sz="4" w:space="0" w:color="auto"/>
              <w:right w:val="single" w:sz="4" w:space="0" w:color="auto"/>
            </w:tcBorders>
            <w:shd w:val="clear" w:color="auto" w:fill="auto"/>
            <w:vAlign w:val="bottom"/>
            <w:hideMark/>
          </w:tcPr>
          <w:p w14:paraId="295ABD0E" w14:textId="77777777" w:rsidR="0064282F" w:rsidRPr="0064282F" w:rsidRDefault="0064282F" w:rsidP="0064282F">
            <w:pPr>
              <w:widowControl/>
              <w:autoSpaceDE/>
              <w:autoSpaceDN/>
              <w:jc w:val="right"/>
              <w:rPr>
                <w:rFonts w:ascii="Courier New" w:hAnsi="Courier New" w:cs="Courier New"/>
                <w:sz w:val="18"/>
                <w:szCs w:val="18"/>
                <w:lang w:eastAsia="ru-RU"/>
              </w:rPr>
            </w:pPr>
            <w:r w:rsidRPr="0064282F">
              <w:rPr>
                <w:rFonts w:ascii="Courier New" w:hAnsi="Courier New" w:cs="Courier New"/>
                <w:sz w:val="18"/>
                <w:szCs w:val="18"/>
                <w:lang w:eastAsia="ru-RU"/>
              </w:rPr>
              <w:t>5,4419</w:t>
            </w:r>
          </w:p>
        </w:tc>
        <w:tc>
          <w:tcPr>
            <w:tcW w:w="1400" w:type="dxa"/>
            <w:tcBorders>
              <w:top w:val="nil"/>
              <w:left w:val="nil"/>
              <w:bottom w:val="single" w:sz="4" w:space="0" w:color="auto"/>
              <w:right w:val="single" w:sz="4" w:space="0" w:color="auto"/>
            </w:tcBorders>
            <w:shd w:val="clear" w:color="auto" w:fill="auto"/>
            <w:noWrap/>
            <w:vAlign w:val="bottom"/>
            <w:hideMark/>
          </w:tcPr>
          <w:p w14:paraId="191391BD" w14:textId="77777777" w:rsidR="0064282F" w:rsidRPr="0064282F" w:rsidRDefault="0064282F" w:rsidP="0064282F">
            <w:pPr>
              <w:widowControl/>
              <w:autoSpaceDE/>
              <w:autoSpaceDN/>
              <w:jc w:val="right"/>
              <w:rPr>
                <w:rFonts w:ascii="Courier New" w:hAnsi="Courier New" w:cs="Courier New"/>
                <w:sz w:val="18"/>
                <w:szCs w:val="18"/>
                <w:lang w:eastAsia="ru-RU"/>
              </w:rPr>
            </w:pPr>
            <w:r w:rsidRPr="0064282F">
              <w:rPr>
                <w:rFonts w:ascii="Courier New" w:hAnsi="Courier New" w:cs="Courier New"/>
                <w:sz w:val="18"/>
                <w:szCs w:val="18"/>
                <w:lang w:eastAsia="ru-RU"/>
              </w:rPr>
              <w:t>3450</w:t>
            </w:r>
          </w:p>
        </w:tc>
        <w:tc>
          <w:tcPr>
            <w:tcW w:w="1300" w:type="dxa"/>
            <w:tcBorders>
              <w:top w:val="nil"/>
              <w:left w:val="nil"/>
              <w:bottom w:val="single" w:sz="4" w:space="0" w:color="auto"/>
              <w:right w:val="single" w:sz="4" w:space="0" w:color="auto"/>
            </w:tcBorders>
            <w:shd w:val="clear" w:color="auto" w:fill="auto"/>
            <w:noWrap/>
            <w:vAlign w:val="bottom"/>
            <w:hideMark/>
          </w:tcPr>
          <w:p w14:paraId="1ECAB65C" w14:textId="77777777" w:rsidR="0064282F" w:rsidRPr="0064282F" w:rsidRDefault="0064282F" w:rsidP="0064282F">
            <w:pPr>
              <w:widowControl/>
              <w:autoSpaceDE/>
              <w:autoSpaceDN/>
              <w:jc w:val="right"/>
              <w:rPr>
                <w:rFonts w:ascii="Courier New" w:hAnsi="Courier New" w:cs="Courier New"/>
                <w:sz w:val="18"/>
                <w:szCs w:val="18"/>
                <w:lang w:eastAsia="ru-RU"/>
              </w:rPr>
            </w:pPr>
            <w:r w:rsidRPr="0064282F">
              <w:rPr>
                <w:rFonts w:ascii="Courier New" w:hAnsi="Courier New" w:cs="Courier New"/>
                <w:sz w:val="18"/>
                <w:szCs w:val="18"/>
                <w:lang w:eastAsia="ru-RU"/>
              </w:rPr>
              <w:t>268</w:t>
            </w:r>
          </w:p>
        </w:tc>
        <w:tc>
          <w:tcPr>
            <w:tcW w:w="1537" w:type="dxa"/>
            <w:tcBorders>
              <w:top w:val="nil"/>
              <w:left w:val="nil"/>
              <w:bottom w:val="single" w:sz="4" w:space="0" w:color="auto"/>
              <w:right w:val="single" w:sz="4" w:space="0" w:color="auto"/>
            </w:tcBorders>
            <w:shd w:val="clear" w:color="auto" w:fill="auto"/>
            <w:noWrap/>
            <w:vAlign w:val="bottom"/>
            <w:hideMark/>
          </w:tcPr>
          <w:p w14:paraId="61C2B1D3" w14:textId="77777777" w:rsidR="0064282F" w:rsidRPr="0064282F" w:rsidRDefault="0064282F" w:rsidP="0064282F">
            <w:pPr>
              <w:widowControl/>
              <w:autoSpaceDE/>
              <w:autoSpaceDN/>
              <w:jc w:val="right"/>
              <w:rPr>
                <w:rFonts w:ascii="Courier New" w:hAnsi="Courier New" w:cs="Courier New"/>
                <w:sz w:val="18"/>
                <w:szCs w:val="18"/>
                <w:lang w:eastAsia="ru-RU"/>
              </w:rPr>
            </w:pPr>
            <w:r w:rsidRPr="0064282F">
              <w:rPr>
                <w:rFonts w:ascii="Courier New" w:hAnsi="Courier New" w:cs="Courier New"/>
                <w:sz w:val="18"/>
                <w:szCs w:val="18"/>
                <w:lang w:eastAsia="ru-RU"/>
              </w:rPr>
              <w:t>5031535,29</w:t>
            </w:r>
          </w:p>
        </w:tc>
      </w:tr>
      <w:tr w:rsidR="0064282F" w:rsidRPr="0064282F" w14:paraId="6F20F8AB" w14:textId="77777777" w:rsidTr="0064282F">
        <w:trPr>
          <w:trHeight w:val="300"/>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23C08C01" w14:textId="77777777" w:rsidR="0064282F" w:rsidRPr="0064282F" w:rsidRDefault="0064282F" w:rsidP="0064282F">
            <w:pPr>
              <w:widowControl/>
              <w:autoSpaceDE/>
              <w:autoSpaceDN/>
              <w:jc w:val="right"/>
              <w:rPr>
                <w:rFonts w:ascii="Courier New" w:hAnsi="Courier New" w:cs="Courier New"/>
                <w:sz w:val="18"/>
                <w:szCs w:val="18"/>
                <w:lang w:eastAsia="ru-RU"/>
              </w:rPr>
            </w:pPr>
            <w:r w:rsidRPr="0064282F">
              <w:rPr>
                <w:rFonts w:ascii="Courier New" w:hAnsi="Courier New" w:cs="Courier New"/>
                <w:sz w:val="18"/>
                <w:szCs w:val="18"/>
                <w:lang w:eastAsia="ru-RU"/>
              </w:rPr>
              <w:t>8</w:t>
            </w:r>
          </w:p>
        </w:tc>
        <w:tc>
          <w:tcPr>
            <w:tcW w:w="2693" w:type="dxa"/>
            <w:tcBorders>
              <w:top w:val="single" w:sz="8" w:space="0" w:color="auto"/>
              <w:left w:val="nil"/>
              <w:bottom w:val="single" w:sz="4" w:space="0" w:color="auto"/>
              <w:right w:val="single" w:sz="4" w:space="0" w:color="auto"/>
            </w:tcBorders>
            <w:shd w:val="clear" w:color="auto" w:fill="auto"/>
            <w:noWrap/>
            <w:vAlign w:val="bottom"/>
            <w:hideMark/>
          </w:tcPr>
          <w:p w14:paraId="2CC7D024" w14:textId="77777777" w:rsidR="0064282F" w:rsidRPr="0064282F" w:rsidRDefault="0064282F" w:rsidP="0064282F">
            <w:pPr>
              <w:widowControl/>
              <w:autoSpaceDE/>
              <w:autoSpaceDN/>
              <w:rPr>
                <w:rFonts w:ascii="Courier New" w:hAnsi="Courier New" w:cs="Courier New"/>
                <w:sz w:val="18"/>
                <w:szCs w:val="18"/>
                <w:lang w:eastAsia="ru-RU"/>
              </w:rPr>
            </w:pPr>
            <w:r w:rsidRPr="0064282F">
              <w:rPr>
                <w:rFonts w:ascii="Courier New" w:hAnsi="Courier New" w:cs="Courier New"/>
                <w:sz w:val="18"/>
                <w:szCs w:val="18"/>
                <w:lang w:eastAsia="ru-RU"/>
              </w:rPr>
              <w:t>Азот аммонийный</w:t>
            </w:r>
          </w:p>
        </w:tc>
        <w:tc>
          <w:tcPr>
            <w:tcW w:w="1600" w:type="dxa"/>
            <w:tcBorders>
              <w:top w:val="nil"/>
              <w:left w:val="nil"/>
              <w:bottom w:val="single" w:sz="4" w:space="0" w:color="auto"/>
              <w:right w:val="single" w:sz="4" w:space="0" w:color="auto"/>
            </w:tcBorders>
            <w:shd w:val="clear" w:color="auto" w:fill="auto"/>
            <w:vAlign w:val="bottom"/>
            <w:hideMark/>
          </w:tcPr>
          <w:p w14:paraId="0888BD63" w14:textId="77777777" w:rsidR="0064282F" w:rsidRPr="0064282F" w:rsidRDefault="0064282F" w:rsidP="0064282F">
            <w:pPr>
              <w:widowControl/>
              <w:autoSpaceDE/>
              <w:autoSpaceDN/>
              <w:jc w:val="right"/>
              <w:rPr>
                <w:rFonts w:ascii="Courier New" w:hAnsi="Courier New" w:cs="Courier New"/>
                <w:sz w:val="18"/>
                <w:szCs w:val="18"/>
                <w:lang w:eastAsia="ru-RU"/>
              </w:rPr>
            </w:pPr>
            <w:r w:rsidRPr="0064282F">
              <w:rPr>
                <w:rFonts w:ascii="Courier New" w:hAnsi="Courier New" w:cs="Courier New"/>
                <w:sz w:val="18"/>
                <w:szCs w:val="18"/>
                <w:lang w:eastAsia="ru-RU"/>
              </w:rPr>
              <w:t>4,3535</w:t>
            </w:r>
          </w:p>
        </w:tc>
        <w:tc>
          <w:tcPr>
            <w:tcW w:w="1400" w:type="dxa"/>
            <w:tcBorders>
              <w:top w:val="nil"/>
              <w:left w:val="nil"/>
              <w:bottom w:val="single" w:sz="4" w:space="0" w:color="auto"/>
              <w:right w:val="single" w:sz="4" w:space="0" w:color="auto"/>
            </w:tcBorders>
            <w:shd w:val="clear" w:color="auto" w:fill="auto"/>
            <w:noWrap/>
            <w:vAlign w:val="bottom"/>
            <w:hideMark/>
          </w:tcPr>
          <w:p w14:paraId="00D63D4F" w14:textId="77777777" w:rsidR="0064282F" w:rsidRPr="0064282F" w:rsidRDefault="0064282F" w:rsidP="0064282F">
            <w:pPr>
              <w:widowControl/>
              <w:autoSpaceDE/>
              <w:autoSpaceDN/>
              <w:jc w:val="right"/>
              <w:rPr>
                <w:rFonts w:ascii="Courier New" w:hAnsi="Courier New" w:cs="Courier New"/>
                <w:sz w:val="18"/>
                <w:szCs w:val="18"/>
                <w:lang w:eastAsia="ru-RU"/>
              </w:rPr>
            </w:pPr>
            <w:r w:rsidRPr="0064282F">
              <w:rPr>
                <w:rFonts w:ascii="Courier New" w:hAnsi="Courier New" w:cs="Courier New"/>
                <w:sz w:val="18"/>
                <w:szCs w:val="18"/>
                <w:lang w:eastAsia="ru-RU"/>
              </w:rPr>
              <w:t>3450</w:t>
            </w:r>
          </w:p>
        </w:tc>
        <w:tc>
          <w:tcPr>
            <w:tcW w:w="1300" w:type="dxa"/>
            <w:tcBorders>
              <w:top w:val="nil"/>
              <w:left w:val="nil"/>
              <w:bottom w:val="single" w:sz="4" w:space="0" w:color="auto"/>
              <w:right w:val="single" w:sz="4" w:space="0" w:color="auto"/>
            </w:tcBorders>
            <w:shd w:val="clear" w:color="auto" w:fill="auto"/>
            <w:noWrap/>
            <w:vAlign w:val="bottom"/>
            <w:hideMark/>
          </w:tcPr>
          <w:p w14:paraId="35FAB7F9" w14:textId="77777777" w:rsidR="0064282F" w:rsidRPr="0064282F" w:rsidRDefault="0064282F" w:rsidP="0064282F">
            <w:pPr>
              <w:widowControl/>
              <w:autoSpaceDE/>
              <w:autoSpaceDN/>
              <w:jc w:val="right"/>
              <w:rPr>
                <w:rFonts w:ascii="Courier New" w:hAnsi="Courier New" w:cs="Courier New"/>
                <w:sz w:val="18"/>
                <w:szCs w:val="18"/>
                <w:lang w:eastAsia="ru-RU"/>
              </w:rPr>
            </w:pPr>
            <w:r w:rsidRPr="0064282F">
              <w:rPr>
                <w:rFonts w:ascii="Courier New" w:hAnsi="Courier New" w:cs="Courier New"/>
                <w:sz w:val="18"/>
                <w:szCs w:val="18"/>
                <w:lang w:eastAsia="ru-RU"/>
              </w:rPr>
              <w:t>34</w:t>
            </w:r>
          </w:p>
        </w:tc>
        <w:tc>
          <w:tcPr>
            <w:tcW w:w="1537" w:type="dxa"/>
            <w:tcBorders>
              <w:top w:val="nil"/>
              <w:left w:val="nil"/>
              <w:bottom w:val="single" w:sz="4" w:space="0" w:color="auto"/>
              <w:right w:val="single" w:sz="4" w:space="0" w:color="auto"/>
            </w:tcBorders>
            <w:shd w:val="clear" w:color="auto" w:fill="auto"/>
            <w:noWrap/>
            <w:vAlign w:val="bottom"/>
            <w:hideMark/>
          </w:tcPr>
          <w:p w14:paraId="6E708EBE" w14:textId="77777777" w:rsidR="0064282F" w:rsidRPr="0064282F" w:rsidRDefault="0064282F" w:rsidP="0064282F">
            <w:pPr>
              <w:widowControl/>
              <w:autoSpaceDE/>
              <w:autoSpaceDN/>
              <w:jc w:val="right"/>
              <w:rPr>
                <w:rFonts w:ascii="Courier New" w:hAnsi="Courier New" w:cs="Courier New"/>
                <w:sz w:val="18"/>
                <w:szCs w:val="18"/>
                <w:lang w:eastAsia="ru-RU"/>
              </w:rPr>
            </w:pPr>
            <w:r w:rsidRPr="0064282F">
              <w:rPr>
                <w:rFonts w:ascii="Courier New" w:hAnsi="Courier New" w:cs="Courier New"/>
                <w:sz w:val="18"/>
                <w:szCs w:val="18"/>
                <w:lang w:eastAsia="ru-RU"/>
              </w:rPr>
              <w:t>510663,2832</w:t>
            </w:r>
          </w:p>
        </w:tc>
      </w:tr>
      <w:tr w:rsidR="0064282F" w:rsidRPr="0064282F" w14:paraId="63961399" w14:textId="77777777" w:rsidTr="0064282F">
        <w:trPr>
          <w:trHeight w:val="255"/>
        </w:trPr>
        <w:tc>
          <w:tcPr>
            <w:tcW w:w="31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F0BCD1" w14:textId="63F9B868" w:rsidR="0064282F" w:rsidRPr="0064282F" w:rsidRDefault="0064282F" w:rsidP="0064282F">
            <w:pPr>
              <w:widowControl/>
              <w:autoSpaceDE/>
              <w:autoSpaceDN/>
              <w:jc w:val="center"/>
              <w:rPr>
                <w:rFonts w:ascii="Courier New" w:hAnsi="Courier New" w:cs="Courier New"/>
                <w:sz w:val="18"/>
                <w:szCs w:val="18"/>
                <w:lang w:eastAsia="ru-RU"/>
              </w:rPr>
            </w:pPr>
            <w:r w:rsidRPr="0064282F">
              <w:rPr>
                <w:rFonts w:ascii="Courier New" w:hAnsi="Courier New" w:cs="Courier New"/>
                <w:sz w:val="18"/>
                <w:szCs w:val="18"/>
                <w:lang w:eastAsia="ru-RU"/>
              </w:rPr>
              <w:t> Итого:</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889223" w14:textId="77777777" w:rsidR="0064282F" w:rsidRPr="0064282F" w:rsidRDefault="0064282F" w:rsidP="0064282F">
            <w:pPr>
              <w:widowControl/>
              <w:autoSpaceDE/>
              <w:autoSpaceDN/>
              <w:jc w:val="right"/>
              <w:rPr>
                <w:rFonts w:ascii="Courier New" w:hAnsi="Courier New" w:cs="Courier New"/>
                <w:b/>
                <w:bCs/>
                <w:i/>
                <w:iCs/>
                <w:sz w:val="18"/>
                <w:szCs w:val="18"/>
                <w:lang w:eastAsia="ru-RU"/>
              </w:rPr>
            </w:pPr>
            <w:r w:rsidRPr="0064282F">
              <w:rPr>
                <w:rFonts w:ascii="Courier New" w:hAnsi="Courier New" w:cs="Courier New"/>
                <w:b/>
                <w:bCs/>
                <w:i/>
                <w:iCs/>
                <w:sz w:val="18"/>
                <w:szCs w:val="18"/>
                <w:lang w:eastAsia="ru-RU"/>
              </w:rPr>
              <w:t>2321,4187</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5B3E5B" w14:textId="77777777" w:rsidR="0064282F" w:rsidRPr="0064282F" w:rsidRDefault="0064282F" w:rsidP="0064282F">
            <w:pPr>
              <w:widowControl/>
              <w:autoSpaceDE/>
              <w:autoSpaceDN/>
              <w:rPr>
                <w:rFonts w:ascii="Courier New" w:hAnsi="Courier New" w:cs="Courier New"/>
                <w:b/>
                <w:bCs/>
                <w:i/>
                <w:iCs/>
                <w:sz w:val="18"/>
                <w:szCs w:val="18"/>
                <w:lang w:eastAsia="ru-RU"/>
              </w:rPr>
            </w:pPr>
            <w:r w:rsidRPr="0064282F">
              <w:rPr>
                <w:rFonts w:ascii="Courier New" w:hAnsi="Courier New" w:cs="Courier New"/>
                <w:b/>
                <w:bCs/>
                <w:i/>
                <w:iCs/>
                <w:sz w:val="18"/>
                <w:szCs w:val="18"/>
                <w:lang w:eastAsia="ru-RU"/>
              </w:rPr>
              <w:t> </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73E347" w14:textId="77777777" w:rsidR="0064282F" w:rsidRPr="0064282F" w:rsidRDefault="0064282F" w:rsidP="0064282F">
            <w:pPr>
              <w:widowControl/>
              <w:autoSpaceDE/>
              <w:autoSpaceDN/>
              <w:rPr>
                <w:rFonts w:ascii="Courier New" w:hAnsi="Courier New" w:cs="Courier New"/>
                <w:b/>
                <w:bCs/>
                <w:i/>
                <w:iCs/>
                <w:sz w:val="18"/>
                <w:szCs w:val="18"/>
                <w:lang w:eastAsia="ru-RU"/>
              </w:rPr>
            </w:pPr>
            <w:r w:rsidRPr="0064282F">
              <w:rPr>
                <w:rFonts w:ascii="Courier New" w:hAnsi="Courier New" w:cs="Courier New"/>
                <w:b/>
                <w:bCs/>
                <w:i/>
                <w:iCs/>
                <w:sz w:val="18"/>
                <w:szCs w:val="18"/>
                <w:lang w:eastAsia="ru-RU"/>
              </w:rPr>
              <w:t> </w:t>
            </w:r>
          </w:p>
        </w:tc>
        <w:tc>
          <w:tcPr>
            <w:tcW w:w="15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E2F9CE" w14:textId="77777777" w:rsidR="0064282F" w:rsidRPr="0064282F" w:rsidRDefault="0064282F" w:rsidP="0064282F">
            <w:pPr>
              <w:widowControl/>
              <w:autoSpaceDE/>
              <w:autoSpaceDN/>
              <w:jc w:val="right"/>
              <w:rPr>
                <w:rFonts w:ascii="Courier New" w:hAnsi="Courier New" w:cs="Courier New"/>
                <w:b/>
                <w:bCs/>
                <w:i/>
                <w:iCs/>
                <w:sz w:val="18"/>
                <w:szCs w:val="18"/>
                <w:lang w:eastAsia="ru-RU"/>
              </w:rPr>
            </w:pPr>
            <w:r w:rsidRPr="0064282F">
              <w:rPr>
                <w:rFonts w:ascii="Courier New" w:hAnsi="Courier New" w:cs="Courier New"/>
                <w:b/>
                <w:bCs/>
                <w:i/>
                <w:iCs/>
                <w:sz w:val="18"/>
                <w:szCs w:val="18"/>
                <w:lang w:eastAsia="ru-RU"/>
              </w:rPr>
              <w:t>12427873,88</w:t>
            </w:r>
          </w:p>
        </w:tc>
      </w:tr>
    </w:tbl>
    <w:p w14:paraId="55E7A119" w14:textId="77777777" w:rsidR="00A95650" w:rsidRDefault="00A95650">
      <w:pPr>
        <w:pStyle w:val="2"/>
        <w:spacing w:before="228" w:after="2"/>
        <w:ind w:left="4329" w:right="248" w:hanging="4057"/>
        <w:rPr>
          <w:rFonts w:ascii="Courier New" w:hAnsi="Courier New"/>
        </w:rPr>
      </w:pPr>
    </w:p>
    <w:p w14:paraId="321C1F37" w14:textId="77777777" w:rsidR="00A95650" w:rsidRDefault="00A95650">
      <w:pPr>
        <w:pStyle w:val="2"/>
        <w:spacing w:before="228" w:after="2"/>
        <w:ind w:left="4329" w:right="248" w:hanging="4057"/>
        <w:rPr>
          <w:rFonts w:ascii="Courier New" w:hAnsi="Courier New"/>
        </w:rPr>
      </w:pPr>
    </w:p>
    <w:p w14:paraId="7BE6405E" w14:textId="77777777" w:rsidR="00A95650" w:rsidRDefault="00A95650">
      <w:pPr>
        <w:pStyle w:val="2"/>
        <w:spacing w:before="228" w:after="2"/>
        <w:ind w:left="4329" w:right="248" w:hanging="4057"/>
        <w:rPr>
          <w:rFonts w:ascii="Courier New" w:hAnsi="Courier New"/>
        </w:rPr>
      </w:pPr>
    </w:p>
    <w:p w14:paraId="71CA01BC" w14:textId="77777777" w:rsidR="00971211" w:rsidRPr="00B64AEB" w:rsidRDefault="00971211" w:rsidP="00B64AEB">
      <w:pPr>
        <w:pStyle w:val="TableParagraph"/>
        <w:spacing w:before="32" w:line="202" w:lineRule="exact"/>
        <w:ind w:left="107"/>
        <w:rPr>
          <w:b/>
          <w:sz w:val="20"/>
        </w:rPr>
      </w:pPr>
    </w:p>
    <w:p w14:paraId="6DB16EF9" w14:textId="77777777" w:rsidR="00971211" w:rsidRPr="00B64AEB" w:rsidRDefault="00971211" w:rsidP="00B64AEB">
      <w:pPr>
        <w:pStyle w:val="TableParagraph"/>
        <w:spacing w:before="32" w:line="202" w:lineRule="exact"/>
        <w:ind w:left="107"/>
        <w:rPr>
          <w:sz w:val="20"/>
        </w:rPr>
      </w:pPr>
    </w:p>
    <w:p w14:paraId="3236B34E" w14:textId="77777777" w:rsidR="00971211" w:rsidRDefault="00971211">
      <w:pPr>
        <w:spacing w:line="209" w:lineRule="exact"/>
        <w:rPr>
          <w:sz w:val="20"/>
        </w:rPr>
        <w:sectPr w:rsidR="00971211" w:rsidSect="00E471DD">
          <w:pgSz w:w="11910" w:h="16840"/>
          <w:pgMar w:top="1134" w:right="851" w:bottom="851" w:left="1418" w:header="454" w:footer="567" w:gutter="0"/>
          <w:cols w:space="720"/>
          <w:docGrid w:linePitch="299"/>
        </w:sectPr>
      </w:pPr>
    </w:p>
    <w:p w14:paraId="0029CDBD" w14:textId="77777777" w:rsidR="00971211" w:rsidRDefault="00272498">
      <w:pPr>
        <w:spacing w:before="90"/>
        <w:ind w:left="4221" w:right="4221"/>
        <w:jc w:val="center"/>
        <w:rPr>
          <w:b/>
          <w:sz w:val="24"/>
        </w:rPr>
      </w:pPr>
      <w:r>
        <w:rPr>
          <w:b/>
          <w:sz w:val="24"/>
        </w:rPr>
        <w:t>ПЛАН-ГРАФИК</w:t>
      </w:r>
    </w:p>
    <w:p w14:paraId="5EC672FF" w14:textId="7EE3166B" w:rsidR="00FF3D45" w:rsidRPr="00FF3D45" w:rsidRDefault="00272498" w:rsidP="00FF3D45">
      <w:pPr>
        <w:pStyle w:val="TableParagraph"/>
        <w:ind w:right="145"/>
        <w:jc w:val="center"/>
        <w:rPr>
          <w:rFonts w:ascii="Times New Roman" w:hAnsi="Times New Roman" w:cs="Times New Roman"/>
          <w:b/>
          <w:sz w:val="24"/>
        </w:rPr>
      </w:pPr>
      <w:r w:rsidRPr="00FF3D45">
        <w:rPr>
          <w:rFonts w:ascii="Times New Roman" w:hAnsi="Times New Roman" w:cs="Times New Roman"/>
          <w:b/>
          <w:sz w:val="24"/>
        </w:rPr>
        <w:t xml:space="preserve">аналитического контроля за состоянием водных ресурсов </w:t>
      </w:r>
      <w:r w:rsidR="00FF3D45" w:rsidRPr="00FF3D45">
        <w:rPr>
          <w:rFonts w:ascii="Times New Roman" w:hAnsi="Times New Roman" w:cs="Times New Roman"/>
          <w:b/>
          <w:sz w:val="24"/>
        </w:rPr>
        <w:t xml:space="preserve">для </w:t>
      </w:r>
    </w:p>
    <w:p w14:paraId="7E368856" w14:textId="735BC376" w:rsidR="00FF3D45" w:rsidRDefault="00FF3D45" w:rsidP="00FF3D45">
      <w:pPr>
        <w:pStyle w:val="TableParagraph"/>
        <w:ind w:right="145"/>
        <w:jc w:val="center"/>
        <w:rPr>
          <w:rFonts w:ascii="Times New Roman" w:hAnsi="Times New Roman" w:cs="Times New Roman"/>
          <w:b/>
          <w:sz w:val="24"/>
        </w:rPr>
      </w:pPr>
      <w:r w:rsidRPr="00FF3D45">
        <w:rPr>
          <w:rFonts w:ascii="Times New Roman" w:hAnsi="Times New Roman" w:cs="Times New Roman"/>
          <w:b/>
          <w:sz w:val="24"/>
        </w:rPr>
        <w:t>ТОО «</w:t>
      </w:r>
      <w:r w:rsidR="0025020E">
        <w:rPr>
          <w:rFonts w:ascii="Times New Roman" w:hAnsi="Times New Roman" w:cs="Times New Roman"/>
          <w:b/>
          <w:sz w:val="24"/>
        </w:rPr>
        <w:t>ГПК КАЗФОСФАТ</w:t>
      </w:r>
      <w:r w:rsidRPr="00FF3D45">
        <w:rPr>
          <w:rFonts w:ascii="Times New Roman" w:hAnsi="Times New Roman" w:cs="Times New Roman"/>
          <w:b/>
          <w:sz w:val="24"/>
        </w:rPr>
        <w:t>»</w:t>
      </w:r>
    </w:p>
    <w:p w14:paraId="1BD6421B" w14:textId="77777777" w:rsidR="00F75510" w:rsidRDefault="00F75510" w:rsidP="00FF3D45">
      <w:pPr>
        <w:pStyle w:val="TableParagraph"/>
        <w:ind w:right="145"/>
        <w:jc w:val="center"/>
        <w:rPr>
          <w:rFonts w:ascii="Times New Roman" w:hAnsi="Times New Roman" w:cs="Times New Roman"/>
          <w:b/>
          <w:sz w:val="24"/>
        </w:rPr>
      </w:pPr>
    </w:p>
    <w:p w14:paraId="218572B7" w14:textId="77777777" w:rsidR="00F75510" w:rsidRDefault="00F75510" w:rsidP="00F75510">
      <w:pPr>
        <w:spacing w:before="99"/>
        <w:ind w:right="190"/>
        <w:jc w:val="right"/>
        <w:rPr>
          <w:rFonts w:ascii="Courier New" w:hAnsi="Courier New"/>
          <w:i/>
          <w:sz w:val="20"/>
        </w:rPr>
      </w:pPr>
      <w:r>
        <w:rPr>
          <w:rFonts w:ascii="Courier New" w:hAnsi="Courier New"/>
          <w:i/>
          <w:sz w:val="20"/>
        </w:rPr>
        <w:t>Таблица</w:t>
      </w:r>
      <w:r>
        <w:rPr>
          <w:rFonts w:ascii="Courier New" w:hAnsi="Courier New"/>
          <w:i/>
          <w:spacing w:val="-3"/>
          <w:sz w:val="20"/>
        </w:rPr>
        <w:t xml:space="preserve"> </w:t>
      </w:r>
      <w:r>
        <w:rPr>
          <w:rFonts w:ascii="Courier New" w:hAnsi="Courier New"/>
          <w:i/>
          <w:sz w:val="20"/>
        </w:rPr>
        <w:t>№2</w:t>
      </w:r>
    </w:p>
    <w:p w14:paraId="178E8F47" w14:textId="77777777" w:rsidR="00F75510" w:rsidRDefault="00F75510" w:rsidP="00F75510">
      <w:pPr>
        <w:pStyle w:val="a3"/>
        <w:spacing w:before="4"/>
        <w:rPr>
          <w:rFonts w:ascii="Courier New"/>
          <w:i/>
          <w:sz w:val="23"/>
        </w:rPr>
      </w:pPr>
    </w:p>
    <w:tbl>
      <w:tblPr>
        <w:tblStyle w:val="TableNormal"/>
        <w:tblW w:w="15097" w:type="dxa"/>
        <w:tblInd w:w="-6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09"/>
        <w:gridCol w:w="2020"/>
        <w:gridCol w:w="2499"/>
        <w:gridCol w:w="3969"/>
        <w:gridCol w:w="1860"/>
        <w:gridCol w:w="2020"/>
        <w:gridCol w:w="2020"/>
      </w:tblGrid>
      <w:tr w:rsidR="00F75510" w:rsidRPr="00F75510" w14:paraId="33EAEFBD" w14:textId="77777777" w:rsidTr="00B02245">
        <w:trPr>
          <w:trHeight w:val="316"/>
        </w:trPr>
        <w:tc>
          <w:tcPr>
            <w:tcW w:w="709" w:type="dxa"/>
            <w:vAlign w:val="center"/>
          </w:tcPr>
          <w:p w14:paraId="531B647E" w14:textId="77777777" w:rsidR="00F75510" w:rsidRPr="00F75510" w:rsidRDefault="00F75510" w:rsidP="00F75510">
            <w:pPr>
              <w:pStyle w:val="TableParagraph"/>
              <w:spacing w:before="9"/>
              <w:jc w:val="center"/>
              <w:rPr>
                <w:b/>
                <w:i/>
                <w:sz w:val="19"/>
              </w:rPr>
            </w:pPr>
          </w:p>
          <w:p w14:paraId="5CEB1D79" w14:textId="73382A5B" w:rsidR="00F75510" w:rsidRPr="00F75510" w:rsidRDefault="00F75510" w:rsidP="00F75510">
            <w:pPr>
              <w:pStyle w:val="TableParagraph"/>
              <w:spacing w:line="260" w:lineRule="atLeast"/>
              <w:jc w:val="center"/>
              <w:rPr>
                <w:b/>
                <w:sz w:val="20"/>
              </w:rPr>
            </w:pPr>
            <w:r w:rsidRPr="00F75510">
              <w:rPr>
                <w:b/>
                <w:sz w:val="20"/>
              </w:rPr>
              <w:t>№п/п</w:t>
            </w:r>
          </w:p>
        </w:tc>
        <w:tc>
          <w:tcPr>
            <w:tcW w:w="2020" w:type="dxa"/>
            <w:vAlign w:val="center"/>
          </w:tcPr>
          <w:p w14:paraId="42D693C8" w14:textId="77777777" w:rsidR="00F75510" w:rsidRPr="00F75510" w:rsidRDefault="00F75510" w:rsidP="00F75510">
            <w:pPr>
              <w:pStyle w:val="TableParagraph"/>
              <w:spacing w:before="9"/>
              <w:jc w:val="center"/>
              <w:rPr>
                <w:b/>
                <w:i/>
                <w:sz w:val="19"/>
              </w:rPr>
            </w:pPr>
          </w:p>
          <w:p w14:paraId="3CF03DEB" w14:textId="77777777" w:rsidR="00F75510" w:rsidRPr="00F75510" w:rsidRDefault="00F75510" w:rsidP="00F75510">
            <w:pPr>
              <w:pStyle w:val="TableParagraph"/>
              <w:spacing w:line="260" w:lineRule="atLeast"/>
              <w:ind w:left="41" w:right="127" w:hanging="1"/>
              <w:jc w:val="center"/>
              <w:rPr>
                <w:b/>
                <w:sz w:val="20"/>
              </w:rPr>
            </w:pPr>
            <w:r w:rsidRPr="00F75510">
              <w:rPr>
                <w:b/>
                <w:w w:val="95"/>
                <w:sz w:val="20"/>
              </w:rPr>
              <w:t>Производство,</w:t>
            </w:r>
            <w:r w:rsidRPr="00F75510">
              <w:rPr>
                <w:b/>
                <w:spacing w:val="-112"/>
                <w:w w:val="95"/>
                <w:sz w:val="20"/>
              </w:rPr>
              <w:t xml:space="preserve"> </w:t>
            </w:r>
            <w:r w:rsidRPr="00F75510">
              <w:rPr>
                <w:b/>
                <w:sz w:val="20"/>
              </w:rPr>
              <w:t>цех,</w:t>
            </w:r>
            <w:r w:rsidRPr="00F75510">
              <w:rPr>
                <w:b/>
                <w:spacing w:val="-3"/>
                <w:sz w:val="20"/>
              </w:rPr>
              <w:t xml:space="preserve"> </w:t>
            </w:r>
            <w:r w:rsidRPr="00F75510">
              <w:rPr>
                <w:b/>
                <w:sz w:val="20"/>
              </w:rPr>
              <w:t>участок</w:t>
            </w:r>
          </w:p>
        </w:tc>
        <w:tc>
          <w:tcPr>
            <w:tcW w:w="2499" w:type="dxa"/>
            <w:vAlign w:val="center"/>
          </w:tcPr>
          <w:p w14:paraId="6784272D" w14:textId="77777777" w:rsidR="00F75510" w:rsidRPr="00F75510" w:rsidRDefault="00F75510" w:rsidP="00F75510">
            <w:pPr>
              <w:pStyle w:val="TableParagraph"/>
              <w:spacing w:before="13"/>
              <w:ind w:left="41"/>
              <w:jc w:val="center"/>
              <w:rPr>
                <w:b/>
                <w:sz w:val="20"/>
              </w:rPr>
            </w:pPr>
            <w:r w:rsidRPr="00F75510">
              <w:rPr>
                <w:b/>
                <w:sz w:val="20"/>
              </w:rPr>
              <w:t>Место</w:t>
            </w:r>
            <w:r w:rsidRPr="00F75510">
              <w:rPr>
                <w:b/>
                <w:spacing w:val="-3"/>
                <w:sz w:val="20"/>
              </w:rPr>
              <w:t xml:space="preserve"> </w:t>
            </w:r>
            <w:r w:rsidRPr="00F75510">
              <w:rPr>
                <w:b/>
                <w:sz w:val="20"/>
              </w:rPr>
              <w:t>отбора</w:t>
            </w:r>
            <w:r w:rsidRPr="00F75510">
              <w:rPr>
                <w:b/>
                <w:spacing w:val="-3"/>
                <w:sz w:val="20"/>
              </w:rPr>
              <w:t xml:space="preserve"> </w:t>
            </w:r>
            <w:r w:rsidRPr="00F75510">
              <w:rPr>
                <w:b/>
                <w:sz w:val="20"/>
              </w:rPr>
              <w:t>проб</w:t>
            </w:r>
          </w:p>
          <w:p w14:paraId="53DFDC23" w14:textId="77777777" w:rsidR="00F75510" w:rsidRPr="00F75510" w:rsidRDefault="00F75510" w:rsidP="00F75510">
            <w:pPr>
              <w:pStyle w:val="TableParagraph"/>
              <w:spacing w:line="260" w:lineRule="atLeast"/>
              <w:ind w:left="42" w:right="318" w:hanging="1"/>
              <w:jc w:val="center"/>
              <w:rPr>
                <w:b/>
                <w:sz w:val="20"/>
              </w:rPr>
            </w:pPr>
            <w:r w:rsidRPr="00F75510">
              <w:rPr>
                <w:b/>
                <w:sz w:val="20"/>
              </w:rPr>
              <w:t>(№</w:t>
            </w:r>
            <w:r w:rsidRPr="00F75510">
              <w:rPr>
                <w:b/>
                <w:spacing w:val="-5"/>
                <w:sz w:val="20"/>
              </w:rPr>
              <w:t xml:space="preserve"> </w:t>
            </w:r>
            <w:r w:rsidRPr="00F75510">
              <w:rPr>
                <w:b/>
                <w:sz w:val="20"/>
              </w:rPr>
              <w:t>контрольного</w:t>
            </w:r>
            <w:r w:rsidRPr="00F75510">
              <w:rPr>
                <w:b/>
                <w:spacing w:val="-5"/>
                <w:sz w:val="20"/>
              </w:rPr>
              <w:t xml:space="preserve"> </w:t>
            </w:r>
            <w:r w:rsidRPr="00F75510">
              <w:rPr>
                <w:b/>
                <w:sz w:val="20"/>
              </w:rPr>
              <w:t>источ-</w:t>
            </w:r>
            <w:r w:rsidRPr="00F75510">
              <w:rPr>
                <w:b/>
                <w:spacing w:val="-117"/>
                <w:sz w:val="20"/>
              </w:rPr>
              <w:t xml:space="preserve"> </w:t>
            </w:r>
            <w:r w:rsidRPr="00F75510">
              <w:rPr>
                <w:b/>
                <w:sz w:val="20"/>
              </w:rPr>
              <w:t>ника</w:t>
            </w:r>
            <w:r w:rsidRPr="00F75510">
              <w:rPr>
                <w:b/>
                <w:spacing w:val="-3"/>
                <w:sz w:val="20"/>
              </w:rPr>
              <w:t xml:space="preserve"> </w:t>
            </w:r>
            <w:r w:rsidRPr="00F75510">
              <w:rPr>
                <w:b/>
                <w:sz w:val="20"/>
              </w:rPr>
              <w:t>выброса,</w:t>
            </w:r>
            <w:r w:rsidRPr="00F75510">
              <w:rPr>
                <w:b/>
                <w:spacing w:val="-3"/>
                <w:sz w:val="20"/>
              </w:rPr>
              <w:t xml:space="preserve"> </w:t>
            </w:r>
            <w:r w:rsidRPr="00F75510">
              <w:rPr>
                <w:b/>
                <w:sz w:val="20"/>
              </w:rPr>
              <w:t>сброса)</w:t>
            </w:r>
          </w:p>
        </w:tc>
        <w:tc>
          <w:tcPr>
            <w:tcW w:w="3969" w:type="dxa"/>
            <w:vAlign w:val="center"/>
          </w:tcPr>
          <w:p w14:paraId="4E0D0F0B" w14:textId="77777777" w:rsidR="00F75510" w:rsidRPr="00F75510" w:rsidRDefault="00F75510" w:rsidP="00F75510">
            <w:pPr>
              <w:pStyle w:val="TableParagraph"/>
              <w:spacing w:before="13" w:line="276" w:lineRule="auto"/>
              <w:ind w:left="43" w:right="71" w:hanging="1"/>
              <w:jc w:val="center"/>
              <w:rPr>
                <w:b/>
                <w:sz w:val="20"/>
              </w:rPr>
            </w:pPr>
            <w:r w:rsidRPr="00F75510">
              <w:rPr>
                <w:b/>
                <w:w w:val="95"/>
                <w:sz w:val="20"/>
              </w:rPr>
              <w:t>Контролируемые</w:t>
            </w:r>
            <w:r w:rsidRPr="00F75510">
              <w:rPr>
                <w:b/>
                <w:spacing w:val="-112"/>
                <w:w w:val="95"/>
                <w:sz w:val="20"/>
              </w:rPr>
              <w:t xml:space="preserve"> </w:t>
            </w:r>
            <w:r w:rsidRPr="00F75510">
              <w:rPr>
                <w:b/>
                <w:sz w:val="20"/>
              </w:rPr>
              <w:t>ингредиенты</w:t>
            </w:r>
          </w:p>
        </w:tc>
        <w:tc>
          <w:tcPr>
            <w:tcW w:w="1860" w:type="dxa"/>
            <w:vAlign w:val="center"/>
          </w:tcPr>
          <w:p w14:paraId="6606FB26" w14:textId="77777777" w:rsidR="00F75510" w:rsidRPr="00F75510" w:rsidRDefault="00F75510" w:rsidP="00F75510">
            <w:pPr>
              <w:pStyle w:val="TableParagraph"/>
              <w:spacing w:before="13" w:line="276" w:lineRule="auto"/>
              <w:ind w:left="44" w:right="127" w:hanging="1"/>
              <w:jc w:val="center"/>
              <w:rPr>
                <w:b/>
                <w:sz w:val="20"/>
              </w:rPr>
            </w:pPr>
            <w:r w:rsidRPr="00F75510">
              <w:rPr>
                <w:b/>
                <w:w w:val="95"/>
                <w:sz w:val="20"/>
              </w:rPr>
              <w:t>Периодичность</w:t>
            </w:r>
            <w:r w:rsidRPr="00F75510">
              <w:rPr>
                <w:b/>
                <w:spacing w:val="-112"/>
                <w:w w:val="95"/>
                <w:sz w:val="20"/>
              </w:rPr>
              <w:t xml:space="preserve"> </w:t>
            </w:r>
            <w:r w:rsidRPr="00F75510">
              <w:rPr>
                <w:b/>
                <w:sz w:val="20"/>
              </w:rPr>
              <w:t>контроля</w:t>
            </w:r>
          </w:p>
        </w:tc>
        <w:tc>
          <w:tcPr>
            <w:tcW w:w="2020" w:type="dxa"/>
            <w:vAlign w:val="center"/>
          </w:tcPr>
          <w:p w14:paraId="34DDDF0F" w14:textId="77777777" w:rsidR="00F75510" w:rsidRPr="00F75510" w:rsidRDefault="00F75510" w:rsidP="00F75510">
            <w:pPr>
              <w:pStyle w:val="TableParagraph"/>
              <w:spacing w:before="13" w:line="276" w:lineRule="auto"/>
              <w:ind w:left="45" w:right="127" w:hanging="1"/>
              <w:jc w:val="center"/>
              <w:rPr>
                <w:b/>
                <w:sz w:val="20"/>
              </w:rPr>
            </w:pPr>
            <w:r w:rsidRPr="00F75510">
              <w:rPr>
                <w:b/>
                <w:sz w:val="20"/>
              </w:rPr>
              <w:t>Кем</w:t>
            </w:r>
            <w:r w:rsidRPr="00F75510">
              <w:rPr>
                <w:b/>
                <w:spacing w:val="1"/>
                <w:sz w:val="20"/>
              </w:rPr>
              <w:t xml:space="preserve"> </w:t>
            </w:r>
            <w:r w:rsidRPr="00F75510">
              <w:rPr>
                <w:b/>
                <w:w w:val="95"/>
                <w:sz w:val="20"/>
              </w:rPr>
              <w:t>осуществляется</w:t>
            </w:r>
          </w:p>
          <w:p w14:paraId="3EC31EC3" w14:textId="77777777" w:rsidR="00F75510" w:rsidRPr="00F75510" w:rsidRDefault="00F75510" w:rsidP="00F75510">
            <w:pPr>
              <w:pStyle w:val="TableParagraph"/>
              <w:spacing w:before="2" w:line="209" w:lineRule="exact"/>
              <w:ind w:left="45"/>
              <w:jc w:val="center"/>
              <w:rPr>
                <w:b/>
                <w:sz w:val="20"/>
              </w:rPr>
            </w:pPr>
            <w:r w:rsidRPr="00F75510">
              <w:rPr>
                <w:b/>
                <w:sz w:val="20"/>
              </w:rPr>
              <w:t>контроль</w:t>
            </w:r>
          </w:p>
        </w:tc>
        <w:tc>
          <w:tcPr>
            <w:tcW w:w="2020" w:type="dxa"/>
            <w:vAlign w:val="center"/>
          </w:tcPr>
          <w:p w14:paraId="5E7FF049" w14:textId="77777777" w:rsidR="00F75510" w:rsidRPr="00F75510" w:rsidRDefault="00F75510" w:rsidP="00F75510">
            <w:pPr>
              <w:pStyle w:val="TableParagraph"/>
              <w:spacing w:before="13" w:line="276" w:lineRule="auto"/>
              <w:ind w:left="46" w:right="127" w:hanging="1"/>
              <w:jc w:val="center"/>
              <w:rPr>
                <w:b/>
                <w:sz w:val="20"/>
              </w:rPr>
            </w:pPr>
            <w:r w:rsidRPr="00F75510">
              <w:rPr>
                <w:b/>
                <w:sz w:val="20"/>
              </w:rPr>
              <w:t>Методика</w:t>
            </w:r>
            <w:r w:rsidRPr="00F75510">
              <w:rPr>
                <w:b/>
                <w:spacing w:val="1"/>
                <w:sz w:val="20"/>
              </w:rPr>
              <w:t xml:space="preserve"> </w:t>
            </w:r>
            <w:r w:rsidRPr="00F75510">
              <w:rPr>
                <w:b/>
                <w:w w:val="95"/>
                <w:sz w:val="20"/>
              </w:rPr>
              <w:t>проведения</w:t>
            </w:r>
          </w:p>
          <w:p w14:paraId="6D320B5D" w14:textId="77777777" w:rsidR="00F75510" w:rsidRPr="00F75510" w:rsidRDefault="00F75510" w:rsidP="00F75510">
            <w:pPr>
              <w:pStyle w:val="TableParagraph"/>
              <w:spacing w:before="2" w:line="209" w:lineRule="exact"/>
              <w:ind w:left="46"/>
              <w:jc w:val="center"/>
              <w:rPr>
                <w:b/>
                <w:sz w:val="20"/>
              </w:rPr>
            </w:pPr>
            <w:r w:rsidRPr="00F75510">
              <w:rPr>
                <w:b/>
                <w:sz w:val="20"/>
              </w:rPr>
              <w:t>контроля</w:t>
            </w:r>
          </w:p>
        </w:tc>
      </w:tr>
      <w:tr w:rsidR="00F75510" w14:paraId="46163084" w14:textId="77777777" w:rsidTr="00B02245">
        <w:trPr>
          <w:trHeight w:val="50"/>
        </w:trPr>
        <w:tc>
          <w:tcPr>
            <w:tcW w:w="709" w:type="dxa"/>
          </w:tcPr>
          <w:p w14:paraId="56FBF05D" w14:textId="77777777" w:rsidR="00F75510" w:rsidRDefault="00F75510" w:rsidP="00F75510">
            <w:pPr>
              <w:pStyle w:val="TableParagraph"/>
              <w:spacing w:before="3" w:line="218" w:lineRule="exact"/>
              <w:ind w:left="37"/>
              <w:jc w:val="center"/>
              <w:rPr>
                <w:sz w:val="20"/>
              </w:rPr>
            </w:pPr>
            <w:r>
              <w:rPr>
                <w:w w:val="99"/>
                <w:sz w:val="20"/>
              </w:rPr>
              <w:t>1</w:t>
            </w:r>
          </w:p>
        </w:tc>
        <w:tc>
          <w:tcPr>
            <w:tcW w:w="2020" w:type="dxa"/>
          </w:tcPr>
          <w:p w14:paraId="1A40FD4C" w14:textId="77777777" w:rsidR="00F75510" w:rsidRDefault="00F75510" w:rsidP="00F75510">
            <w:pPr>
              <w:pStyle w:val="TableParagraph"/>
              <w:spacing w:before="3" w:line="218" w:lineRule="exact"/>
              <w:ind w:right="177"/>
              <w:jc w:val="center"/>
              <w:rPr>
                <w:sz w:val="20"/>
              </w:rPr>
            </w:pPr>
            <w:r>
              <w:rPr>
                <w:w w:val="99"/>
                <w:sz w:val="20"/>
              </w:rPr>
              <w:t>2</w:t>
            </w:r>
          </w:p>
        </w:tc>
        <w:tc>
          <w:tcPr>
            <w:tcW w:w="2499" w:type="dxa"/>
          </w:tcPr>
          <w:p w14:paraId="4A421A76" w14:textId="77777777" w:rsidR="00F75510" w:rsidRDefault="00F75510" w:rsidP="00F75510">
            <w:pPr>
              <w:pStyle w:val="TableParagraph"/>
              <w:spacing w:before="3" w:line="218" w:lineRule="exact"/>
              <w:ind w:left="40"/>
              <w:jc w:val="center"/>
              <w:rPr>
                <w:sz w:val="20"/>
              </w:rPr>
            </w:pPr>
            <w:r>
              <w:rPr>
                <w:w w:val="99"/>
                <w:sz w:val="20"/>
              </w:rPr>
              <w:t>3</w:t>
            </w:r>
          </w:p>
        </w:tc>
        <w:tc>
          <w:tcPr>
            <w:tcW w:w="3969" w:type="dxa"/>
          </w:tcPr>
          <w:p w14:paraId="64FDF024" w14:textId="77777777" w:rsidR="00F75510" w:rsidRDefault="00F75510" w:rsidP="00F75510">
            <w:pPr>
              <w:pStyle w:val="TableParagraph"/>
              <w:spacing w:before="13" w:line="209" w:lineRule="exact"/>
              <w:ind w:left="41"/>
              <w:jc w:val="center"/>
              <w:rPr>
                <w:sz w:val="20"/>
              </w:rPr>
            </w:pPr>
            <w:r>
              <w:rPr>
                <w:w w:val="99"/>
                <w:sz w:val="20"/>
              </w:rPr>
              <w:t>4</w:t>
            </w:r>
          </w:p>
        </w:tc>
        <w:tc>
          <w:tcPr>
            <w:tcW w:w="1860" w:type="dxa"/>
          </w:tcPr>
          <w:p w14:paraId="7CF275A8" w14:textId="77777777" w:rsidR="00F75510" w:rsidRDefault="00F75510" w:rsidP="00F75510">
            <w:pPr>
              <w:pStyle w:val="TableParagraph"/>
              <w:spacing w:before="13" w:line="209" w:lineRule="exact"/>
              <w:ind w:right="171"/>
              <w:jc w:val="center"/>
              <w:rPr>
                <w:sz w:val="20"/>
              </w:rPr>
            </w:pPr>
            <w:r>
              <w:rPr>
                <w:w w:val="99"/>
                <w:sz w:val="20"/>
              </w:rPr>
              <w:t>5</w:t>
            </w:r>
          </w:p>
        </w:tc>
        <w:tc>
          <w:tcPr>
            <w:tcW w:w="2020" w:type="dxa"/>
          </w:tcPr>
          <w:p w14:paraId="7C98B366" w14:textId="77777777" w:rsidR="00F75510" w:rsidRDefault="00F75510" w:rsidP="00F75510">
            <w:pPr>
              <w:pStyle w:val="TableParagraph"/>
              <w:spacing w:before="13" w:line="209" w:lineRule="exact"/>
              <w:ind w:right="1024"/>
              <w:jc w:val="right"/>
              <w:rPr>
                <w:sz w:val="20"/>
              </w:rPr>
            </w:pPr>
            <w:r>
              <w:rPr>
                <w:w w:val="99"/>
                <w:sz w:val="20"/>
              </w:rPr>
              <w:t>6</w:t>
            </w:r>
          </w:p>
        </w:tc>
        <w:tc>
          <w:tcPr>
            <w:tcW w:w="2020" w:type="dxa"/>
          </w:tcPr>
          <w:p w14:paraId="09275C8D" w14:textId="77777777" w:rsidR="00F75510" w:rsidRDefault="00F75510" w:rsidP="00F75510">
            <w:pPr>
              <w:pStyle w:val="TableParagraph"/>
              <w:spacing w:before="13" w:line="209" w:lineRule="exact"/>
              <w:ind w:right="168"/>
              <w:jc w:val="center"/>
              <w:rPr>
                <w:sz w:val="20"/>
              </w:rPr>
            </w:pPr>
            <w:r>
              <w:rPr>
                <w:w w:val="99"/>
                <w:sz w:val="20"/>
              </w:rPr>
              <w:t>7</w:t>
            </w:r>
          </w:p>
        </w:tc>
      </w:tr>
      <w:tr w:rsidR="00F75510" w14:paraId="2C884BF7" w14:textId="77777777" w:rsidTr="00B02245">
        <w:trPr>
          <w:trHeight w:val="859"/>
        </w:trPr>
        <w:tc>
          <w:tcPr>
            <w:tcW w:w="709" w:type="dxa"/>
            <w:vAlign w:val="center"/>
          </w:tcPr>
          <w:p w14:paraId="5C5000A2" w14:textId="77777777" w:rsidR="00F75510" w:rsidRDefault="00F75510" w:rsidP="00F75510">
            <w:pPr>
              <w:pStyle w:val="TableParagraph"/>
              <w:spacing w:before="3"/>
              <w:ind w:right="18"/>
              <w:jc w:val="center"/>
              <w:rPr>
                <w:sz w:val="20"/>
              </w:rPr>
            </w:pPr>
            <w:r>
              <w:rPr>
                <w:w w:val="99"/>
                <w:sz w:val="20"/>
              </w:rPr>
              <w:t>1</w:t>
            </w:r>
          </w:p>
        </w:tc>
        <w:tc>
          <w:tcPr>
            <w:tcW w:w="2020" w:type="dxa"/>
            <w:vAlign w:val="center"/>
          </w:tcPr>
          <w:p w14:paraId="0435280A" w14:textId="77777777" w:rsidR="00F75510" w:rsidRDefault="00F75510" w:rsidP="00F75510">
            <w:pPr>
              <w:pStyle w:val="TableParagraph"/>
              <w:spacing w:before="3"/>
              <w:ind w:left="41"/>
              <w:jc w:val="center"/>
              <w:rPr>
                <w:sz w:val="20"/>
              </w:rPr>
            </w:pPr>
            <w:r>
              <w:rPr>
                <w:sz w:val="20"/>
              </w:rPr>
              <w:t>Водовыпуск</w:t>
            </w:r>
            <w:r>
              <w:rPr>
                <w:spacing w:val="-4"/>
                <w:sz w:val="20"/>
              </w:rPr>
              <w:t xml:space="preserve"> </w:t>
            </w:r>
            <w:r>
              <w:rPr>
                <w:sz w:val="20"/>
              </w:rPr>
              <w:t>1</w:t>
            </w:r>
          </w:p>
        </w:tc>
        <w:tc>
          <w:tcPr>
            <w:tcW w:w="2499" w:type="dxa"/>
            <w:vAlign w:val="center"/>
          </w:tcPr>
          <w:p w14:paraId="064DAB4D" w14:textId="77777777" w:rsidR="00F75510" w:rsidRDefault="00F75510" w:rsidP="00F75510">
            <w:pPr>
              <w:pStyle w:val="TableParagraph"/>
              <w:spacing w:line="247" w:lineRule="auto"/>
              <w:ind w:left="41"/>
              <w:jc w:val="center"/>
              <w:rPr>
                <w:sz w:val="20"/>
              </w:rPr>
            </w:pPr>
            <w:r>
              <w:rPr>
                <w:sz w:val="20"/>
              </w:rPr>
              <w:t>точка сброса в</w:t>
            </w:r>
            <w:r>
              <w:rPr>
                <w:spacing w:val="1"/>
                <w:sz w:val="20"/>
              </w:rPr>
              <w:t xml:space="preserve"> </w:t>
            </w:r>
            <w:r>
              <w:rPr>
                <w:w w:val="95"/>
                <w:sz w:val="20"/>
              </w:rPr>
              <w:t>шламонакопитель</w:t>
            </w:r>
          </w:p>
        </w:tc>
        <w:tc>
          <w:tcPr>
            <w:tcW w:w="3969" w:type="dxa"/>
            <w:vAlign w:val="center"/>
          </w:tcPr>
          <w:p w14:paraId="04936ED3" w14:textId="77777777" w:rsidR="00A95650" w:rsidRDefault="00F75510" w:rsidP="00F75510">
            <w:pPr>
              <w:pStyle w:val="TableParagraph"/>
              <w:spacing w:before="13"/>
              <w:ind w:left="43"/>
              <w:rPr>
                <w:sz w:val="20"/>
              </w:rPr>
            </w:pPr>
            <w:r>
              <w:rPr>
                <w:sz w:val="20"/>
              </w:rPr>
              <w:t>Взвешенные</w:t>
            </w:r>
            <w:r>
              <w:rPr>
                <w:spacing w:val="-6"/>
                <w:sz w:val="20"/>
              </w:rPr>
              <w:t xml:space="preserve"> </w:t>
            </w:r>
            <w:r>
              <w:rPr>
                <w:sz w:val="20"/>
              </w:rPr>
              <w:t xml:space="preserve">вещества </w:t>
            </w:r>
          </w:p>
          <w:p w14:paraId="0419DFE1" w14:textId="270F4DC0" w:rsidR="00F75510" w:rsidRDefault="00F75510" w:rsidP="00F75510">
            <w:pPr>
              <w:pStyle w:val="TableParagraph"/>
              <w:spacing w:before="13"/>
              <w:ind w:left="43"/>
              <w:rPr>
                <w:sz w:val="20"/>
              </w:rPr>
            </w:pPr>
            <w:r>
              <w:rPr>
                <w:sz w:val="20"/>
              </w:rPr>
              <w:t>БПК-5</w:t>
            </w:r>
          </w:p>
          <w:p w14:paraId="6FAE79D3" w14:textId="77777777" w:rsidR="00F75510" w:rsidRDefault="00F75510" w:rsidP="00F75510">
            <w:pPr>
              <w:pStyle w:val="TableParagraph"/>
              <w:spacing w:before="33"/>
              <w:ind w:left="43"/>
              <w:rPr>
                <w:sz w:val="20"/>
              </w:rPr>
            </w:pPr>
            <w:r>
              <w:rPr>
                <w:sz w:val="20"/>
              </w:rPr>
              <w:t>ХПК</w:t>
            </w:r>
          </w:p>
          <w:p w14:paraId="1384919C" w14:textId="77777777" w:rsidR="00F75510" w:rsidRDefault="00F75510" w:rsidP="00F75510">
            <w:pPr>
              <w:pStyle w:val="TableParagraph"/>
              <w:spacing w:before="51"/>
              <w:ind w:left="43"/>
              <w:rPr>
                <w:sz w:val="20"/>
              </w:rPr>
            </w:pPr>
            <w:r>
              <w:rPr>
                <w:sz w:val="20"/>
              </w:rPr>
              <w:t>Хлориды</w:t>
            </w:r>
          </w:p>
          <w:p w14:paraId="5FD2CE2F" w14:textId="77777777" w:rsidR="00F75510" w:rsidRDefault="00F75510" w:rsidP="00F75510">
            <w:pPr>
              <w:pStyle w:val="TableParagraph"/>
              <w:spacing w:before="78" w:line="224" w:lineRule="exact"/>
              <w:ind w:left="43"/>
              <w:rPr>
                <w:sz w:val="20"/>
              </w:rPr>
            </w:pPr>
            <w:r>
              <w:rPr>
                <w:sz w:val="20"/>
              </w:rPr>
              <w:t>Сульфаты</w:t>
            </w:r>
          </w:p>
          <w:p w14:paraId="353CC9FA" w14:textId="77777777" w:rsidR="00F75510" w:rsidRDefault="00F75510" w:rsidP="00F75510">
            <w:pPr>
              <w:pStyle w:val="TableParagraph"/>
              <w:spacing w:before="17" w:line="224" w:lineRule="exact"/>
              <w:ind w:left="43"/>
              <w:rPr>
                <w:sz w:val="20"/>
              </w:rPr>
            </w:pPr>
            <w:r>
              <w:rPr>
                <w:sz w:val="20"/>
              </w:rPr>
              <w:t>Фосфаты</w:t>
            </w:r>
          </w:p>
          <w:p w14:paraId="781D3AAF" w14:textId="77777777" w:rsidR="00F75510" w:rsidRDefault="00F75510" w:rsidP="00F75510">
            <w:pPr>
              <w:pStyle w:val="TableParagraph"/>
              <w:spacing w:before="17" w:line="224" w:lineRule="exact"/>
              <w:ind w:left="43"/>
              <w:rPr>
                <w:sz w:val="20"/>
              </w:rPr>
            </w:pPr>
            <w:r>
              <w:rPr>
                <w:sz w:val="20"/>
              </w:rPr>
              <w:t>Нефтепродукты</w:t>
            </w:r>
          </w:p>
          <w:p w14:paraId="6CB16E21" w14:textId="146134A0" w:rsidR="00F75510" w:rsidRDefault="00F75510" w:rsidP="00F75510">
            <w:pPr>
              <w:pStyle w:val="TableParagraph"/>
              <w:spacing w:before="17" w:line="209" w:lineRule="exact"/>
              <w:ind w:left="42"/>
              <w:rPr>
                <w:sz w:val="20"/>
              </w:rPr>
            </w:pPr>
            <w:r>
              <w:rPr>
                <w:sz w:val="20"/>
              </w:rPr>
              <w:t>Азот</w:t>
            </w:r>
            <w:r>
              <w:rPr>
                <w:spacing w:val="-5"/>
                <w:sz w:val="20"/>
              </w:rPr>
              <w:t xml:space="preserve"> </w:t>
            </w:r>
            <w:r>
              <w:rPr>
                <w:sz w:val="20"/>
              </w:rPr>
              <w:t>аммонийный</w:t>
            </w:r>
          </w:p>
        </w:tc>
        <w:tc>
          <w:tcPr>
            <w:tcW w:w="1860" w:type="dxa"/>
            <w:vAlign w:val="center"/>
          </w:tcPr>
          <w:p w14:paraId="6DDADAED" w14:textId="44296EFB" w:rsidR="00F75510" w:rsidRDefault="00A95650" w:rsidP="00F75510">
            <w:pPr>
              <w:pStyle w:val="TableParagraph"/>
              <w:spacing w:before="3"/>
              <w:ind w:left="44"/>
              <w:jc w:val="center"/>
              <w:rPr>
                <w:sz w:val="20"/>
              </w:rPr>
            </w:pPr>
            <w:r>
              <w:rPr>
                <w:sz w:val="20"/>
              </w:rPr>
              <w:t>Е</w:t>
            </w:r>
            <w:r w:rsidR="00F75510">
              <w:rPr>
                <w:sz w:val="20"/>
              </w:rPr>
              <w:t>жеквартально</w:t>
            </w:r>
          </w:p>
        </w:tc>
        <w:tc>
          <w:tcPr>
            <w:tcW w:w="2020" w:type="dxa"/>
            <w:vAlign w:val="center"/>
          </w:tcPr>
          <w:p w14:paraId="79C1C552" w14:textId="67E9AC6F" w:rsidR="00F75510" w:rsidRDefault="00A95650" w:rsidP="00F75510">
            <w:pPr>
              <w:pStyle w:val="TableParagraph"/>
              <w:spacing w:before="16"/>
              <w:jc w:val="center"/>
              <w:rPr>
                <w:sz w:val="20"/>
              </w:rPr>
            </w:pPr>
            <w:r>
              <w:rPr>
                <w:sz w:val="20"/>
              </w:rPr>
              <w:t>Аккредитованная лаборатория</w:t>
            </w:r>
          </w:p>
        </w:tc>
        <w:tc>
          <w:tcPr>
            <w:tcW w:w="2020" w:type="dxa"/>
            <w:vAlign w:val="center"/>
          </w:tcPr>
          <w:p w14:paraId="19BBCB56" w14:textId="77777777" w:rsidR="00F75510" w:rsidRDefault="00F75510" w:rsidP="00F75510">
            <w:pPr>
              <w:pStyle w:val="TableParagraph"/>
              <w:spacing w:before="3"/>
              <w:ind w:left="46"/>
              <w:jc w:val="center"/>
              <w:rPr>
                <w:sz w:val="20"/>
              </w:rPr>
            </w:pPr>
            <w:r>
              <w:rPr>
                <w:sz w:val="20"/>
              </w:rPr>
              <w:t>Согласно</w:t>
            </w:r>
          </w:p>
          <w:p w14:paraId="54744F20" w14:textId="77777777" w:rsidR="00F75510" w:rsidRDefault="00F75510" w:rsidP="00F75510">
            <w:pPr>
              <w:pStyle w:val="TableParagraph"/>
              <w:spacing w:before="42"/>
              <w:ind w:left="46"/>
              <w:jc w:val="center"/>
              <w:rPr>
                <w:sz w:val="20"/>
              </w:rPr>
            </w:pPr>
            <w:r>
              <w:rPr>
                <w:sz w:val="20"/>
              </w:rPr>
              <w:t>утвержденных</w:t>
            </w:r>
          </w:p>
          <w:p w14:paraId="0D0C50E6" w14:textId="77777777" w:rsidR="00F75510" w:rsidRDefault="00F75510" w:rsidP="00F75510">
            <w:pPr>
              <w:pStyle w:val="TableParagraph"/>
              <w:spacing w:before="16"/>
              <w:ind w:left="46"/>
              <w:jc w:val="center"/>
              <w:rPr>
                <w:sz w:val="20"/>
              </w:rPr>
            </w:pPr>
            <w:r>
              <w:rPr>
                <w:sz w:val="20"/>
              </w:rPr>
              <w:t>методик</w:t>
            </w:r>
          </w:p>
        </w:tc>
      </w:tr>
    </w:tbl>
    <w:p w14:paraId="5647B6CD" w14:textId="77777777" w:rsidR="00F75510" w:rsidRDefault="00F75510" w:rsidP="00F75510">
      <w:pPr>
        <w:pStyle w:val="a3"/>
        <w:spacing w:line="288" w:lineRule="auto"/>
        <w:ind w:firstLine="567"/>
        <w:jc w:val="both"/>
      </w:pPr>
    </w:p>
    <w:p w14:paraId="05B2D96F" w14:textId="77777777" w:rsidR="00F75510" w:rsidRDefault="00F75510" w:rsidP="00FF3D45">
      <w:pPr>
        <w:pStyle w:val="TableParagraph"/>
        <w:ind w:right="145"/>
        <w:jc w:val="center"/>
        <w:rPr>
          <w:rFonts w:ascii="Times New Roman" w:hAnsi="Times New Roman" w:cs="Times New Roman"/>
          <w:b/>
          <w:sz w:val="24"/>
        </w:rPr>
      </w:pPr>
    </w:p>
    <w:p w14:paraId="394C1FB6" w14:textId="77777777" w:rsidR="00F75510" w:rsidRDefault="00F75510" w:rsidP="00FF3D45">
      <w:pPr>
        <w:pStyle w:val="TableParagraph"/>
        <w:ind w:right="145"/>
        <w:jc w:val="center"/>
        <w:rPr>
          <w:rFonts w:ascii="Times New Roman" w:hAnsi="Times New Roman" w:cs="Times New Roman"/>
          <w:b/>
          <w:sz w:val="24"/>
        </w:rPr>
      </w:pPr>
    </w:p>
    <w:p w14:paraId="38695F49" w14:textId="77777777" w:rsidR="00F75510" w:rsidRDefault="00F75510" w:rsidP="00FF3D45">
      <w:pPr>
        <w:pStyle w:val="TableParagraph"/>
        <w:ind w:right="145"/>
        <w:jc w:val="center"/>
        <w:rPr>
          <w:rFonts w:ascii="Times New Roman" w:hAnsi="Times New Roman" w:cs="Times New Roman"/>
          <w:b/>
          <w:sz w:val="24"/>
        </w:rPr>
      </w:pPr>
    </w:p>
    <w:p w14:paraId="3D794903" w14:textId="77777777" w:rsidR="00F75510" w:rsidRPr="00FF3D45" w:rsidRDefault="00F75510" w:rsidP="00FF3D45">
      <w:pPr>
        <w:pStyle w:val="TableParagraph"/>
        <w:ind w:right="145"/>
        <w:jc w:val="center"/>
        <w:rPr>
          <w:rFonts w:ascii="Times New Roman" w:hAnsi="Times New Roman" w:cs="Times New Roman"/>
          <w:b/>
          <w:sz w:val="24"/>
        </w:rPr>
      </w:pPr>
    </w:p>
    <w:p w14:paraId="19C25987" w14:textId="6F4D5985" w:rsidR="00971211" w:rsidRPr="00F30C63" w:rsidRDefault="00971211" w:rsidP="00F30C63">
      <w:pPr>
        <w:pStyle w:val="a3"/>
        <w:rPr>
          <w:sz w:val="20"/>
        </w:rPr>
      </w:pPr>
    </w:p>
    <w:p w14:paraId="4FF13E20" w14:textId="77777777" w:rsidR="00971211" w:rsidRPr="00F30C63" w:rsidRDefault="00971211" w:rsidP="00F30C63">
      <w:pPr>
        <w:pStyle w:val="a3"/>
        <w:rPr>
          <w:sz w:val="20"/>
        </w:rPr>
        <w:sectPr w:rsidR="00971211" w:rsidRPr="00F30C63" w:rsidSect="00E471DD">
          <w:pgSz w:w="16840" w:h="11910" w:orient="landscape"/>
          <w:pgMar w:top="1134" w:right="851" w:bottom="851" w:left="1418" w:header="454" w:footer="567" w:gutter="0"/>
          <w:cols w:space="720"/>
          <w:docGrid w:linePitch="299"/>
        </w:sectPr>
      </w:pPr>
    </w:p>
    <w:p w14:paraId="74E9204C" w14:textId="77777777" w:rsidR="00971211" w:rsidRDefault="00272498">
      <w:pPr>
        <w:pStyle w:val="2"/>
        <w:spacing w:before="88"/>
        <w:ind w:left="3755" w:right="3866"/>
        <w:jc w:val="center"/>
      </w:pPr>
      <w:r>
        <w:t>ЗАКЛЮЧЕНИЕ.</w:t>
      </w:r>
    </w:p>
    <w:p w14:paraId="5D79036B" w14:textId="77777777" w:rsidR="00033020" w:rsidRDefault="00033020">
      <w:pPr>
        <w:pStyle w:val="a3"/>
        <w:spacing w:before="148"/>
        <w:ind w:left="102"/>
        <w:jc w:val="both"/>
      </w:pPr>
    </w:p>
    <w:p w14:paraId="2E0C84C2" w14:textId="20266780" w:rsidR="00B02245" w:rsidRDefault="00B02245" w:rsidP="000623E6">
      <w:pPr>
        <w:pStyle w:val="a3"/>
        <w:spacing w:line="360" w:lineRule="auto"/>
        <w:ind w:left="216" w:right="136" w:firstLine="566"/>
        <w:jc w:val="both"/>
      </w:pPr>
      <w:r>
        <w:t>В данной работе, основной целью явилось определение допустимых величин</w:t>
      </w:r>
      <w:r>
        <w:rPr>
          <w:spacing w:val="1"/>
        </w:rPr>
        <w:t xml:space="preserve"> </w:t>
      </w:r>
      <w:r>
        <w:t>показателей</w:t>
      </w:r>
      <w:r>
        <w:rPr>
          <w:spacing w:val="1"/>
        </w:rPr>
        <w:t xml:space="preserve"> </w:t>
      </w:r>
      <w:r>
        <w:t>загрязняющих</w:t>
      </w:r>
      <w:r>
        <w:rPr>
          <w:spacing w:val="1"/>
        </w:rPr>
        <w:t xml:space="preserve"> </w:t>
      </w:r>
      <w:r>
        <w:t>веществ,</w:t>
      </w:r>
      <w:r>
        <w:rPr>
          <w:spacing w:val="1"/>
        </w:rPr>
        <w:t xml:space="preserve"> </w:t>
      </w:r>
      <w:r>
        <w:t>и</w:t>
      </w:r>
      <w:r>
        <w:rPr>
          <w:spacing w:val="1"/>
        </w:rPr>
        <w:t xml:space="preserve"> </w:t>
      </w:r>
      <w:r>
        <w:t>установление</w:t>
      </w:r>
      <w:r>
        <w:rPr>
          <w:spacing w:val="1"/>
        </w:rPr>
        <w:t xml:space="preserve"> </w:t>
      </w:r>
      <w:r>
        <w:t>нормативов</w:t>
      </w:r>
      <w:r>
        <w:rPr>
          <w:spacing w:val="1"/>
        </w:rPr>
        <w:t xml:space="preserve"> </w:t>
      </w:r>
      <w:r>
        <w:t>ПДС</w:t>
      </w:r>
      <w:r>
        <w:rPr>
          <w:spacing w:val="1"/>
        </w:rPr>
        <w:t xml:space="preserve"> </w:t>
      </w:r>
      <w:r>
        <w:t>для</w:t>
      </w:r>
      <w:r>
        <w:rPr>
          <w:spacing w:val="1"/>
        </w:rPr>
        <w:t xml:space="preserve"> </w:t>
      </w:r>
      <w:r>
        <w:t>шламонакопителя</w:t>
      </w:r>
      <w:r>
        <w:rPr>
          <w:spacing w:val="-4"/>
        </w:rPr>
        <w:t xml:space="preserve"> </w:t>
      </w:r>
      <w:r>
        <w:t>площадки</w:t>
      </w:r>
      <w:r>
        <w:rPr>
          <w:spacing w:val="-2"/>
        </w:rPr>
        <w:t xml:space="preserve"> </w:t>
      </w:r>
      <w:r w:rsidR="003B681C">
        <w:t>ЦОФ</w:t>
      </w:r>
      <w:r>
        <w:t>.</w:t>
      </w:r>
    </w:p>
    <w:p w14:paraId="117E4DCD" w14:textId="77777777" w:rsidR="00B02245" w:rsidRDefault="00B02245" w:rsidP="000623E6">
      <w:pPr>
        <w:pStyle w:val="a3"/>
        <w:spacing w:line="360" w:lineRule="auto"/>
        <w:ind w:left="216" w:right="136" w:firstLine="566"/>
        <w:jc w:val="both"/>
      </w:pPr>
      <w:r>
        <w:t>Принимается</w:t>
      </w:r>
      <w:r w:rsidRPr="00B02245">
        <w:t xml:space="preserve"> </w:t>
      </w:r>
      <w:r>
        <w:t>наиболее</w:t>
      </w:r>
      <w:r w:rsidRPr="00B02245">
        <w:t xml:space="preserve"> </w:t>
      </w:r>
      <w:r>
        <w:t>максимальная</w:t>
      </w:r>
      <w:r w:rsidRPr="00B02245">
        <w:t xml:space="preserve"> </w:t>
      </w:r>
      <w:r>
        <w:t>концентрация</w:t>
      </w:r>
      <w:r w:rsidRPr="00B02245">
        <w:t xml:space="preserve"> </w:t>
      </w:r>
      <w:r>
        <w:t>загрязняющих</w:t>
      </w:r>
      <w:r w:rsidRPr="00B02245">
        <w:t xml:space="preserve"> </w:t>
      </w:r>
      <w:r>
        <w:t>веществ.</w:t>
      </w:r>
    </w:p>
    <w:p w14:paraId="0B57455C" w14:textId="2773A298" w:rsidR="00B02245" w:rsidRDefault="00641E16" w:rsidP="000623E6">
      <w:pPr>
        <w:pStyle w:val="a3"/>
        <w:spacing w:line="360" w:lineRule="auto"/>
        <w:ind w:left="216" w:right="136" w:firstLine="566"/>
        <w:jc w:val="both"/>
      </w:pPr>
      <w:r w:rsidRPr="00641E16">
        <w:t>Согласно санитарно - эпидемиологическому заключению №125 от 28.05.2013г., выданным КГСЭН МЗ РК по Жамбылской области для шламонакопителя площадки ЦОФ установлен санитарный разрыв (СР) - 500м</w:t>
      </w:r>
      <w:r>
        <w:t>.</w:t>
      </w:r>
    </w:p>
    <w:p w14:paraId="068C49C3" w14:textId="77777777" w:rsidR="00971211" w:rsidRDefault="00971211" w:rsidP="000623E6">
      <w:pPr>
        <w:pStyle w:val="a3"/>
        <w:spacing w:line="360" w:lineRule="auto"/>
        <w:ind w:left="216" w:right="136" w:firstLine="566"/>
        <w:jc w:val="both"/>
        <w:sectPr w:rsidR="00971211" w:rsidSect="00E471DD">
          <w:pgSz w:w="11910" w:h="16840"/>
          <w:pgMar w:top="1134" w:right="851" w:bottom="851" w:left="1418" w:header="454" w:footer="567" w:gutter="0"/>
          <w:cols w:space="720"/>
          <w:docGrid w:linePitch="299"/>
        </w:sectPr>
      </w:pPr>
    </w:p>
    <w:p w14:paraId="4EF67BBB" w14:textId="77777777" w:rsidR="00971211" w:rsidRDefault="00272498">
      <w:pPr>
        <w:pStyle w:val="2"/>
        <w:spacing w:before="78"/>
        <w:ind w:left="1986"/>
      </w:pPr>
      <w:r>
        <w:t>11.</w:t>
      </w:r>
      <w:r>
        <w:rPr>
          <w:spacing w:val="-5"/>
        </w:rPr>
        <w:t xml:space="preserve"> </w:t>
      </w:r>
      <w:r>
        <w:t>СПИСОК</w:t>
      </w:r>
      <w:r>
        <w:rPr>
          <w:spacing w:val="-2"/>
        </w:rPr>
        <w:t xml:space="preserve"> </w:t>
      </w:r>
      <w:r>
        <w:t>ИСПОЛЬЗОВАННОЙ</w:t>
      </w:r>
      <w:r>
        <w:rPr>
          <w:spacing w:val="-2"/>
        </w:rPr>
        <w:t xml:space="preserve"> </w:t>
      </w:r>
      <w:r>
        <w:t>ЛИТЕРАТУРЫ</w:t>
      </w:r>
    </w:p>
    <w:p w14:paraId="60F5901F" w14:textId="77777777" w:rsidR="00971211" w:rsidRDefault="00971211">
      <w:pPr>
        <w:pStyle w:val="a3"/>
        <w:spacing w:before="4"/>
        <w:rPr>
          <w:b/>
          <w:sz w:val="25"/>
        </w:rPr>
      </w:pPr>
    </w:p>
    <w:p w14:paraId="47A6D146" w14:textId="77777777" w:rsidR="00971211" w:rsidRDefault="00272498">
      <w:pPr>
        <w:pStyle w:val="a5"/>
        <w:numPr>
          <w:ilvl w:val="0"/>
          <w:numId w:val="1"/>
        </w:numPr>
        <w:tabs>
          <w:tab w:val="left" w:pos="822"/>
        </w:tabs>
        <w:ind w:hanging="361"/>
        <w:rPr>
          <w:sz w:val="26"/>
        </w:rPr>
      </w:pPr>
      <w:r>
        <w:rPr>
          <w:sz w:val="26"/>
        </w:rPr>
        <w:t>Экологический</w:t>
      </w:r>
      <w:r>
        <w:rPr>
          <w:spacing w:val="-2"/>
          <w:sz w:val="26"/>
        </w:rPr>
        <w:t xml:space="preserve"> </w:t>
      </w:r>
      <w:r>
        <w:rPr>
          <w:sz w:val="26"/>
        </w:rPr>
        <w:t>кодекс</w:t>
      </w:r>
      <w:r>
        <w:rPr>
          <w:spacing w:val="-5"/>
          <w:sz w:val="26"/>
        </w:rPr>
        <w:t xml:space="preserve"> </w:t>
      </w:r>
      <w:r>
        <w:rPr>
          <w:sz w:val="26"/>
        </w:rPr>
        <w:t>РК.</w:t>
      </w:r>
    </w:p>
    <w:p w14:paraId="65B7465D" w14:textId="77777777" w:rsidR="00971211" w:rsidRDefault="00272498">
      <w:pPr>
        <w:pStyle w:val="a5"/>
        <w:numPr>
          <w:ilvl w:val="0"/>
          <w:numId w:val="1"/>
        </w:numPr>
        <w:tabs>
          <w:tab w:val="left" w:pos="822"/>
        </w:tabs>
        <w:spacing w:before="150" w:line="360" w:lineRule="auto"/>
        <w:ind w:left="821" w:right="105"/>
        <w:rPr>
          <w:sz w:val="26"/>
        </w:rPr>
      </w:pPr>
      <w:r>
        <w:rPr>
          <w:sz w:val="26"/>
        </w:rPr>
        <w:t>Методика расчета предельно-допустимых сбросов (ПДС) веществ, отводимых</w:t>
      </w:r>
      <w:r>
        <w:rPr>
          <w:spacing w:val="-62"/>
          <w:sz w:val="26"/>
        </w:rPr>
        <w:t xml:space="preserve"> </w:t>
      </w:r>
      <w:r>
        <w:rPr>
          <w:sz w:val="26"/>
        </w:rPr>
        <w:t>со</w:t>
      </w:r>
      <w:r>
        <w:rPr>
          <w:spacing w:val="-2"/>
          <w:sz w:val="26"/>
        </w:rPr>
        <w:t xml:space="preserve"> </w:t>
      </w:r>
      <w:r>
        <w:rPr>
          <w:sz w:val="26"/>
        </w:rPr>
        <w:t>сточными</w:t>
      </w:r>
      <w:r>
        <w:rPr>
          <w:spacing w:val="-2"/>
          <w:sz w:val="26"/>
        </w:rPr>
        <w:t xml:space="preserve"> </w:t>
      </w:r>
      <w:r>
        <w:rPr>
          <w:sz w:val="26"/>
        </w:rPr>
        <w:t>водами</w:t>
      </w:r>
      <w:r>
        <w:rPr>
          <w:spacing w:val="1"/>
          <w:sz w:val="26"/>
        </w:rPr>
        <w:t xml:space="preserve"> </w:t>
      </w:r>
      <w:r>
        <w:rPr>
          <w:sz w:val="26"/>
        </w:rPr>
        <w:t>предприятий</w:t>
      </w:r>
      <w:r>
        <w:rPr>
          <w:spacing w:val="-2"/>
          <w:sz w:val="26"/>
        </w:rPr>
        <w:t xml:space="preserve"> </w:t>
      </w:r>
      <w:r>
        <w:rPr>
          <w:sz w:val="26"/>
        </w:rPr>
        <w:t>в</w:t>
      </w:r>
      <w:r>
        <w:rPr>
          <w:spacing w:val="-2"/>
          <w:sz w:val="26"/>
        </w:rPr>
        <w:t xml:space="preserve"> </w:t>
      </w:r>
      <w:r>
        <w:rPr>
          <w:sz w:val="26"/>
        </w:rPr>
        <w:t>накопители.</w:t>
      </w:r>
      <w:r>
        <w:rPr>
          <w:spacing w:val="-1"/>
          <w:sz w:val="26"/>
        </w:rPr>
        <w:t xml:space="preserve"> </w:t>
      </w:r>
      <w:r>
        <w:rPr>
          <w:sz w:val="26"/>
        </w:rPr>
        <w:t>Алматы,</w:t>
      </w:r>
      <w:r>
        <w:rPr>
          <w:spacing w:val="-2"/>
          <w:sz w:val="26"/>
        </w:rPr>
        <w:t xml:space="preserve"> </w:t>
      </w:r>
      <w:r>
        <w:rPr>
          <w:sz w:val="26"/>
        </w:rPr>
        <w:t>1997 г.</w:t>
      </w:r>
    </w:p>
    <w:p w14:paraId="4313591E" w14:textId="77777777" w:rsidR="00971211" w:rsidRDefault="00272498">
      <w:pPr>
        <w:pStyle w:val="a5"/>
        <w:numPr>
          <w:ilvl w:val="0"/>
          <w:numId w:val="1"/>
        </w:numPr>
        <w:tabs>
          <w:tab w:val="left" w:pos="822"/>
        </w:tabs>
        <w:spacing w:before="1" w:line="360" w:lineRule="auto"/>
        <w:ind w:left="821" w:right="107"/>
        <w:rPr>
          <w:sz w:val="26"/>
        </w:rPr>
      </w:pPr>
      <w:r>
        <w:rPr>
          <w:sz w:val="26"/>
        </w:rPr>
        <w:t>Методика</w:t>
      </w:r>
      <w:r>
        <w:rPr>
          <w:spacing w:val="40"/>
          <w:sz w:val="26"/>
        </w:rPr>
        <w:t xml:space="preserve"> </w:t>
      </w:r>
      <w:r>
        <w:rPr>
          <w:sz w:val="26"/>
        </w:rPr>
        <w:t>расчета</w:t>
      </w:r>
      <w:r>
        <w:rPr>
          <w:spacing w:val="39"/>
          <w:sz w:val="26"/>
        </w:rPr>
        <w:t xml:space="preserve"> </w:t>
      </w:r>
      <w:r>
        <w:rPr>
          <w:sz w:val="26"/>
        </w:rPr>
        <w:t>предельно-допустимых</w:t>
      </w:r>
      <w:r>
        <w:rPr>
          <w:spacing w:val="43"/>
          <w:sz w:val="26"/>
        </w:rPr>
        <w:t xml:space="preserve"> </w:t>
      </w:r>
      <w:r>
        <w:rPr>
          <w:sz w:val="26"/>
        </w:rPr>
        <w:t>сбросов</w:t>
      </w:r>
      <w:r>
        <w:rPr>
          <w:spacing w:val="40"/>
          <w:sz w:val="26"/>
        </w:rPr>
        <w:t xml:space="preserve"> </w:t>
      </w:r>
      <w:r>
        <w:rPr>
          <w:sz w:val="26"/>
        </w:rPr>
        <w:t>(ПДС)</w:t>
      </w:r>
      <w:r>
        <w:rPr>
          <w:spacing w:val="40"/>
          <w:sz w:val="26"/>
        </w:rPr>
        <w:t xml:space="preserve"> </w:t>
      </w:r>
      <w:r>
        <w:rPr>
          <w:sz w:val="26"/>
        </w:rPr>
        <w:t>веществ</w:t>
      </w:r>
      <w:r>
        <w:rPr>
          <w:spacing w:val="40"/>
          <w:sz w:val="26"/>
        </w:rPr>
        <w:t xml:space="preserve"> </w:t>
      </w:r>
      <w:r>
        <w:rPr>
          <w:sz w:val="26"/>
        </w:rPr>
        <w:t>в</w:t>
      </w:r>
      <w:r>
        <w:rPr>
          <w:spacing w:val="40"/>
          <w:sz w:val="26"/>
        </w:rPr>
        <w:t xml:space="preserve"> </w:t>
      </w:r>
      <w:r>
        <w:rPr>
          <w:sz w:val="26"/>
        </w:rPr>
        <w:t>водные</w:t>
      </w:r>
      <w:r>
        <w:rPr>
          <w:spacing w:val="-62"/>
          <w:sz w:val="26"/>
        </w:rPr>
        <w:t xml:space="preserve"> </w:t>
      </w:r>
      <w:r>
        <w:rPr>
          <w:sz w:val="26"/>
        </w:rPr>
        <w:t>объекты Республики</w:t>
      </w:r>
      <w:r>
        <w:rPr>
          <w:spacing w:val="1"/>
          <w:sz w:val="26"/>
        </w:rPr>
        <w:t xml:space="preserve"> </w:t>
      </w:r>
      <w:r>
        <w:rPr>
          <w:sz w:val="26"/>
        </w:rPr>
        <w:t>Казахстан</w:t>
      </w:r>
      <w:r>
        <w:rPr>
          <w:spacing w:val="-2"/>
          <w:sz w:val="26"/>
        </w:rPr>
        <w:t xml:space="preserve"> </w:t>
      </w:r>
      <w:r>
        <w:rPr>
          <w:sz w:val="26"/>
        </w:rPr>
        <w:t>со</w:t>
      </w:r>
      <w:r>
        <w:rPr>
          <w:spacing w:val="-2"/>
          <w:sz w:val="26"/>
        </w:rPr>
        <w:t xml:space="preserve"> </w:t>
      </w:r>
      <w:r>
        <w:rPr>
          <w:sz w:val="26"/>
        </w:rPr>
        <w:t>сточными</w:t>
      </w:r>
      <w:r>
        <w:rPr>
          <w:spacing w:val="-2"/>
          <w:sz w:val="26"/>
        </w:rPr>
        <w:t xml:space="preserve"> </w:t>
      </w:r>
      <w:r>
        <w:rPr>
          <w:sz w:val="26"/>
        </w:rPr>
        <w:t>водами.</w:t>
      </w:r>
      <w:r>
        <w:rPr>
          <w:spacing w:val="-2"/>
          <w:sz w:val="26"/>
        </w:rPr>
        <w:t xml:space="preserve"> </w:t>
      </w:r>
      <w:r>
        <w:rPr>
          <w:sz w:val="26"/>
        </w:rPr>
        <w:t>Алматы,</w:t>
      </w:r>
      <w:r>
        <w:rPr>
          <w:spacing w:val="-2"/>
          <w:sz w:val="26"/>
        </w:rPr>
        <w:t xml:space="preserve"> </w:t>
      </w:r>
      <w:r>
        <w:rPr>
          <w:sz w:val="26"/>
        </w:rPr>
        <w:t>1994</w:t>
      </w:r>
      <w:r>
        <w:rPr>
          <w:spacing w:val="-3"/>
          <w:sz w:val="26"/>
        </w:rPr>
        <w:t xml:space="preserve"> </w:t>
      </w:r>
      <w:r>
        <w:rPr>
          <w:sz w:val="26"/>
        </w:rPr>
        <w:t>г.</w:t>
      </w:r>
    </w:p>
    <w:p w14:paraId="584EACFD" w14:textId="77777777" w:rsidR="00971211" w:rsidRDefault="00272498">
      <w:pPr>
        <w:pStyle w:val="a5"/>
        <w:numPr>
          <w:ilvl w:val="0"/>
          <w:numId w:val="1"/>
        </w:numPr>
        <w:tabs>
          <w:tab w:val="left" w:pos="822"/>
        </w:tabs>
        <w:spacing w:line="360" w:lineRule="auto"/>
        <w:ind w:left="821" w:right="106"/>
        <w:rPr>
          <w:sz w:val="26"/>
        </w:rPr>
      </w:pPr>
      <w:r>
        <w:rPr>
          <w:sz w:val="26"/>
        </w:rPr>
        <w:t>Дополнение</w:t>
      </w:r>
      <w:r>
        <w:rPr>
          <w:spacing w:val="2"/>
          <w:sz w:val="26"/>
        </w:rPr>
        <w:t xml:space="preserve"> </w:t>
      </w:r>
      <w:r>
        <w:rPr>
          <w:sz w:val="26"/>
        </w:rPr>
        <w:t>к</w:t>
      </w:r>
      <w:r>
        <w:rPr>
          <w:spacing w:val="65"/>
          <w:sz w:val="26"/>
        </w:rPr>
        <w:t xml:space="preserve"> </w:t>
      </w:r>
      <w:r>
        <w:rPr>
          <w:sz w:val="26"/>
        </w:rPr>
        <w:t>методике</w:t>
      </w:r>
      <w:r>
        <w:rPr>
          <w:spacing w:val="1"/>
          <w:sz w:val="26"/>
        </w:rPr>
        <w:t xml:space="preserve"> </w:t>
      </w:r>
      <w:r>
        <w:rPr>
          <w:sz w:val="26"/>
        </w:rPr>
        <w:t>расчета</w:t>
      </w:r>
      <w:r>
        <w:rPr>
          <w:spacing w:val="1"/>
          <w:sz w:val="26"/>
        </w:rPr>
        <w:t xml:space="preserve"> </w:t>
      </w:r>
      <w:r>
        <w:rPr>
          <w:sz w:val="26"/>
        </w:rPr>
        <w:t>предельно-допустимых</w:t>
      </w:r>
      <w:r>
        <w:rPr>
          <w:spacing w:val="2"/>
          <w:sz w:val="26"/>
        </w:rPr>
        <w:t xml:space="preserve"> </w:t>
      </w:r>
      <w:r>
        <w:rPr>
          <w:sz w:val="26"/>
        </w:rPr>
        <w:t>сбросов</w:t>
      </w:r>
      <w:r>
        <w:rPr>
          <w:spacing w:val="2"/>
          <w:sz w:val="26"/>
        </w:rPr>
        <w:t xml:space="preserve"> </w:t>
      </w:r>
      <w:r>
        <w:rPr>
          <w:sz w:val="26"/>
        </w:rPr>
        <w:t>(ПДС)</w:t>
      </w:r>
      <w:r>
        <w:rPr>
          <w:spacing w:val="-62"/>
          <w:sz w:val="26"/>
        </w:rPr>
        <w:t xml:space="preserve"> </w:t>
      </w:r>
      <w:r>
        <w:rPr>
          <w:sz w:val="26"/>
        </w:rPr>
        <w:t>веществ</w:t>
      </w:r>
      <w:r>
        <w:rPr>
          <w:spacing w:val="8"/>
          <w:sz w:val="26"/>
        </w:rPr>
        <w:t xml:space="preserve"> </w:t>
      </w:r>
      <w:r>
        <w:rPr>
          <w:sz w:val="26"/>
        </w:rPr>
        <w:t>в</w:t>
      </w:r>
      <w:r>
        <w:rPr>
          <w:spacing w:val="7"/>
          <w:sz w:val="26"/>
        </w:rPr>
        <w:t xml:space="preserve"> </w:t>
      </w:r>
      <w:r>
        <w:rPr>
          <w:sz w:val="26"/>
        </w:rPr>
        <w:t>водные</w:t>
      </w:r>
      <w:r>
        <w:rPr>
          <w:spacing w:val="7"/>
          <w:sz w:val="26"/>
        </w:rPr>
        <w:t xml:space="preserve"> </w:t>
      </w:r>
      <w:r>
        <w:rPr>
          <w:sz w:val="26"/>
        </w:rPr>
        <w:t>объекты</w:t>
      </w:r>
      <w:r>
        <w:rPr>
          <w:spacing w:val="7"/>
          <w:sz w:val="26"/>
        </w:rPr>
        <w:t xml:space="preserve"> </w:t>
      </w:r>
      <w:r>
        <w:rPr>
          <w:sz w:val="26"/>
        </w:rPr>
        <w:t>Республики</w:t>
      </w:r>
      <w:r>
        <w:rPr>
          <w:spacing w:val="10"/>
          <w:sz w:val="26"/>
        </w:rPr>
        <w:t xml:space="preserve"> </w:t>
      </w:r>
      <w:r>
        <w:rPr>
          <w:sz w:val="26"/>
        </w:rPr>
        <w:t>Казахстан</w:t>
      </w:r>
      <w:r>
        <w:rPr>
          <w:spacing w:val="7"/>
          <w:sz w:val="26"/>
        </w:rPr>
        <w:t xml:space="preserve"> </w:t>
      </w:r>
      <w:r>
        <w:rPr>
          <w:sz w:val="26"/>
        </w:rPr>
        <w:t>со</w:t>
      </w:r>
      <w:r>
        <w:rPr>
          <w:spacing w:val="7"/>
          <w:sz w:val="26"/>
        </w:rPr>
        <w:t xml:space="preserve"> </w:t>
      </w:r>
      <w:r>
        <w:rPr>
          <w:sz w:val="26"/>
        </w:rPr>
        <w:t>сточными</w:t>
      </w:r>
      <w:r>
        <w:rPr>
          <w:spacing w:val="7"/>
          <w:sz w:val="26"/>
        </w:rPr>
        <w:t xml:space="preserve"> </w:t>
      </w:r>
      <w:r>
        <w:rPr>
          <w:sz w:val="26"/>
        </w:rPr>
        <w:t>водами.</w:t>
      </w:r>
      <w:r>
        <w:rPr>
          <w:spacing w:val="1"/>
          <w:sz w:val="26"/>
        </w:rPr>
        <w:t xml:space="preserve"> </w:t>
      </w:r>
      <w:r>
        <w:rPr>
          <w:sz w:val="26"/>
        </w:rPr>
        <w:t>Раздел</w:t>
      </w:r>
      <w:r>
        <w:rPr>
          <w:spacing w:val="-3"/>
          <w:sz w:val="26"/>
        </w:rPr>
        <w:t xml:space="preserve"> </w:t>
      </w:r>
      <w:r>
        <w:rPr>
          <w:sz w:val="26"/>
        </w:rPr>
        <w:t>6</w:t>
      </w:r>
      <w:r>
        <w:rPr>
          <w:spacing w:val="1"/>
          <w:sz w:val="26"/>
        </w:rPr>
        <w:t xml:space="preserve"> </w:t>
      </w:r>
      <w:r>
        <w:rPr>
          <w:sz w:val="26"/>
        </w:rPr>
        <w:t>«Расчет ПДС</w:t>
      </w:r>
      <w:r>
        <w:rPr>
          <w:spacing w:val="-3"/>
          <w:sz w:val="26"/>
        </w:rPr>
        <w:t xml:space="preserve"> </w:t>
      </w:r>
      <w:r>
        <w:rPr>
          <w:sz w:val="26"/>
        </w:rPr>
        <w:t>для</w:t>
      </w:r>
      <w:r>
        <w:rPr>
          <w:spacing w:val="-1"/>
          <w:sz w:val="26"/>
        </w:rPr>
        <w:t xml:space="preserve"> </w:t>
      </w:r>
      <w:r>
        <w:rPr>
          <w:sz w:val="26"/>
        </w:rPr>
        <w:t>накопителей</w:t>
      </w:r>
      <w:r>
        <w:rPr>
          <w:spacing w:val="-2"/>
          <w:sz w:val="26"/>
        </w:rPr>
        <w:t xml:space="preserve"> </w:t>
      </w:r>
      <w:r>
        <w:rPr>
          <w:sz w:val="26"/>
        </w:rPr>
        <w:t>сточных</w:t>
      </w:r>
      <w:r>
        <w:rPr>
          <w:spacing w:val="-2"/>
          <w:sz w:val="26"/>
        </w:rPr>
        <w:t xml:space="preserve"> </w:t>
      </w:r>
      <w:r>
        <w:rPr>
          <w:sz w:val="26"/>
        </w:rPr>
        <w:t>вод»</w:t>
      </w:r>
      <w:r>
        <w:rPr>
          <w:spacing w:val="-3"/>
          <w:sz w:val="26"/>
        </w:rPr>
        <w:t xml:space="preserve"> </w:t>
      </w:r>
      <w:r>
        <w:rPr>
          <w:sz w:val="26"/>
        </w:rPr>
        <w:t>Алматы,</w:t>
      </w:r>
      <w:r>
        <w:rPr>
          <w:spacing w:val="1"/>
          <w:sz w:val="26"/>
        </w:rPr>
        <w:t xml:space="preserve"> </w:t>
      </w:r>
      <w:r>
        <w:rPr>
          <w:sz w:val="26"/>
        </w:rPr>
        <w:t>1995</w:t>
      </w:r>
      <w:r>
        <w:rPr>
          <w:spacing w:val="-2"/>
          <w:sz w:val="26"/>
        </w:rPr>
        <w:t xml:space="preserve"> </w:t>
      </w:r>
      <w:r>
        <w:rPr>
          <w:sz w:val="26"/>
        </w:rPr>
        <w:t>г.</w:t>
      </w:r>
    </w:p>
    <w:p w14:paraId="5D4F3EA0" w14:textId="77777777" w:rsidR="00971211" w:rsidRDefault="00272498">
      <w:pPr>
        <w:pStyle w:val="a5"/>
        <w:numPr>
          <w:ilvl w:val="0"/>
          <w:numId w:val="1"/>
        </w:numPr>
        <w:tabs>
          <w:tab w:val="left" w:pos="822"/>
        </w:tabs>
        <w:spacing w:line="360" w:lineRule="auto"/>
        <w:ind w:left="821" w:right="104"/>
        <w:rPr>
          <w:sz w:val="26"/>
        </w:rPr>
      </w:pPr>
      <w:r>
        <w:rPr>
          <w:sz w:val="26"/>
        </w:rPr>
        <w:t>Рекомендации по оформлению</w:t>
      </w:r>
      <w:r>
        <w:rPr>
          <w:spacing w:val="1"/>
          <w:sz w:val="26"/>
        </w:rPr>
        <w:t xml:space="preserve"> </w:t>
      </w:r>
      <w:r>
        <w:rPr>
          <w:sz w:val="26"/>
        </w:rPr>
        <w:t>и содержанию</w:t>
      </w:r>
      <w:r>
        <w:rPr>
          <w:spacing w:val="2"/>
          <w:sz w:val="26"/>
        </w:rPr>
        <w:t xml:space="preserve"> </w:t>
      </w:r>
      <w:r>
        <w:rPr>
          <w:sz w:val="26"/>
        </w:rPr>
        <w:t>проекта нормативов предельно-</w:t>
      </w:r>
      <w:r>
        <w:rPr>
          <w:spacing w:val="-62"/>
          <w:sz w:val="26"/>
        </w:rPr>
        <w:t xml:space="preserve"> </w:t>
      </w:r>
      <w:r>
        <w:rPr>
          <w:sz w:val="26"/>
        </w:rPr>
        <w:t>допустимых сбросов</w:t>
      </w:r>
      <w:r>
        <w:rPr>
          <w:spacing w:val="3"/>
          <w:sz w:val="26"/>
        </w:rPr>
        <w:t xml:space="preserve"> </w:t>
      </w:r>
      <w:r>
        <w:rPr>
          <w:sz w:val="26"/>
        </w:rPr>
        <w:t>в</w:t>
      </w:r>
      <w:r>
        <w:rPr>
          <w:spacing w:val="-1"/>
          <w:sz w:val="26"/>
        </w:rPr>
        <w:t xml:space="preserve"> </w:t>
      </w:r>
      <w:r>
        <w:rPr>
          <w:sz w:val="26"/>
        </w:rPr>
        <w:t>водные</w:t>
      </w:r>
      <w:r>
        <w:rPr>
          <w:spacing w:val="-2"/>
          <w:sz w:val="26"/>
        </w:rPr>
        <w:t xml:space="preserve"> </w:t>
      </w:r>
      <w:r>
        <w:rPr>
          <w:sz w:val="26"/>
        </w:rPr>
        <w:t>объекты</w:t>
      </w:r>
      <w:r>
        <w:rPr>
          <w:spacing w:val="-1"/>
          <w:sz w:val="26"/>
        </w:rPr>
        <w:t xml:space="preserve"> </w:t>
      </w:r>
      <w:r>
        <w:rPr>
          <w:sz w:val="26"/>
        </w:rPr>
        <w:t>для</w:t>
      </w:r>
      <w:r>
        <w:rPr>
          <w:spacing w:val="1"/>
          <w:sz w:val="26"/>
        </w:rPr>
        <w:t xml:space="preserve"> </w:t>
      </w:r>
      <w:r>
        <w:rPr>
          <w:sz w:val="26"/>
        </w:rPr>
        <w:t>предприятий.</w:t>
      </w:r>
    </w:p>
    <w:p w14:paraId="44225C5D" w14:textId="77777777" w:rsidR="00971211" w:rsidRDefault="00272498">
      <w:pPr>
        <w:pStyle w:val="a3"/>
        <w:ind w:left="821"/>
      </w:pPr>
      <w:r>
        <w:t>Алма-Ата,</w:t>
      </w:r>
      <w:r>
        <w:rPr>
          <w:spacing w:val="-4"/>
        </w:rPr>
        <w:t xml:space="preserve"> </w:t>
      </w:r>
      <w:r>
        <w:t>1992</w:t>
      </w:r>
      <w:r>
        <w:rPr>
          <w:spacing w:val="-4"/>
        </w:rPr>
        <w:t xml:space="preserve"> </w:t>
      </w:r>
      <w:r>
        <w:t>г.</w:t>
      </w:r>
    </w:p>
    <w:p w14:paraId="753E2643" w14:textId="77777777" w:rsidR="00971211" w:rsidRDefault="00272498">
      <w:pPr>
        <w:pStyle w:val="a5"/>
        <w:numPr>
          <w:ilvl w:val="0"/>
          <w:numId w:val="1"/>
        </w:numPr>
        <w:tabs>
          <w:tab w:val="left" w:pos="822"/>
        </w:tabs>
        <w:spacing w:before="150" w:line="360" w:lineRule="auto"/>
        <w:ind w:left="821" w:right="110"/>
        <w:rPr>
          <w:sz w:val="26"/>
        </w:rPr>
      </w:pPr>
      <w:r>
        <w:rPr>
          <w:sz w:val="26"/>
        </w:rPr>
        <w:t>Правила приема сточных вод в систему канализации населенных пунктов.</w:t>
      </w:r>
      <w:r>
        <w:rPr>
          <w:spacing w:val="1"/>
          <w:sz w:val="26"/>
        </w:rPr>
        <w:t xml:space="preserve"> </w:t>
      </w:r>
      <w:r>
        <w:rPr>
          <w:sz w:val="26"/>
        </w:rPr>
        <w:t>РДС</w:t>
      </w:r>
      <w:r>
        <w:rPr>
          <w:spacing w:val="-2"/>
          <w:sz w:val="26"/>
        </w:rPr>
        <w:t xml:space="preserve"> </w:t>
      </w:r>
      <w:r>
        <w:rPr>
          <w:sz w:val="26"/>
        </w:rPr>
        <w:t>РК</w:t>
      </w:r>
      <w:r>
        <w:rPr>
          <w:spacing w:val="-1"/>
          <w:sz w:val="26"/>
        </w:rPr>
        <w:t xml:space="preserve"> </w:t>
      </w:r>
      <w:r>
        <w:rPr>
          <w:sz w:val="26"/>
        </w:rPr>
        <w:t>1.04-11-2002</w:t>
      </w:r>
      <w:r>
        <w:rPr>
          <w:spacing w:val="1"/>
          <w:sz w:val="26"/>
        </w:rPr>
        <w:t xml:space="preserve"> </w:t>
      </w:r>
      <w:r>
        <w:rPr>
          <w:sz w:val="26"/>
        </w:rPr>
        <w:t>Алматы 2002</w:t>
      </w:r>
      <w:r>
        <w:rPr>
          <w:spacing w:val="-2"/>
          <w:sz w:val="26"/>
        </w:rPr>
        <w:t xml:space="preserve"> </w:t>
      </w:r>
      <w:r>
        <w:rPr>
          <w:sz w:val="26"/>
        </w:rPr>
        <w:t>г.</w:t>
      </w:r>
    </w:p>
    <w:p w14:paraId="6C4EC74E" w14:textId="77777777" w:rsidR="00B64AEB" w:rsidRPr="00B64AEB" w:rsidRDefault="00B64AEB" w:rsidP="00B64AEB">
      <w:pPr>
        <w:pStyle w:val="a5"/>
        <w:numPr>
          <w:ilvl w:val="0"/>
          <w:numId w:val="1"/>
        </w:numPr>
        <w:tabs>
          <w:tab w:val="left" w:pos="822"/>
        </w:tabs>
        <w:spacing w:before="150" w:line="360" w:lineRule="auto"/>
        <w:ind w:left="821" w:right="110"/>
        <w:rPr>
          <w:sz w:val="26"/>
        </w:rPr>
      </w:pPr>
      <w:r w:rsidRPr="00B64AEB">
        <w:rPr>
          <w:sz w:val="26"/>
        </w:rPr>
        <w:t>Санитарных правил "Санитарно-эпидемиологические требования к</w:t>
      </w:r>
      <w:r w:rsidRPr="00B64AEB">
        <w:rPr>
          <w:sz w:val="26"/>
        </w:rPr>
        <w:br/>
        <w:t>санитарно-защитным зонам объектов, являющихся объектами воздействия на среду</w:t>
      </w:r>
      <w:r>
        <w:rPr>
          <w:sz w:val="26"/>
        </w:rPr>
        <w:t xml:space="preserve"> </w:t>
      </w:r>
      <w:r w:rsidRPr="00B64AEB">
        <w:rPr>
          <w:sz w:val="26"/>
        </w:rPr>
        <w:t>обитания и здоровье человека"</w:t>
      </w:r>
      <w:r>
        <w:rPr>
          <w:sz w:val="26"/>
        </w:rPr>
        <w:t xml:space="preserve"> </w:t>
      </w:r>
      <w:r w:rsidRPr="00B64AEB">
        <w:rPr>
          <w:sz w:val="26"/>
        </w:rPr>
        <w:t>Приказ и.о. Министра здравоохранения Республики Казахстан от 11 января 2022 года</w:t>
      </w:r>
      <w:r w:rsidRPr="00B64AEB">
        <w:rPr>
          <w:sz w:val="26"/>
        </w:rPr>
        <w:br/>
        <w:t xml:space="preserve">№ ҚР ДСМ-2 </w:t>
      </w:r>
    </w:p>
    <w:p w14:paraId="6220A558" w14:textId="5D08A768" w:rsidR="00971211" w:rsidRPr="00033020" w:rsidRDefault="00272498" w:rsidP="00033020">
      <w:pPr>
        <w:pStyle w:val="a5"/>
        <w:numPr>
          <w:ilvl w:val="0"/>
          <w:numId w:val="1"/>
        </w:numPr>
        <w:tabs>
          <w:tab w:val="left" w:pos="822"/>
        </w:tabs>
        <w:spacing w:line="298" w:lineRule="exact"/>
        <w:ind w:hanging="361"/>
        <w:rPr>
          <w:sz w:val="26"/>
        </w:rPr>
      </w:pPr>
      <w:r>
        <w:rPr>
          <w:sz w:val="26"/>
        </w:rPr>
        <w:t>СНиП</w:t>
      </w:r>
      <w:r>
        <w:rPr>
          <w:spacing w:val="-4"/>
          <w:sz w:val="26"/>
        </w:rPr>
        <w:t xml:space="preserve"> </w:t>
      </w:r>
      <w:r>
        <w:rPr>
          <w:sz w:val="26"/>
        </w:rPr>
        <w:t>РК</w:t>
      </w:r>
      <w:r>
        <w:rPr>
          <w:spacing w:val="-1"/>
          <w:sz w:val="26"/>
        </w:rPr>
        <w:t xml:space="preserve"> </w:t>
      </w:r>
      <w:r>
        <w:rPr>
          <w:sz w:val="26"/>
        </w:rPr>
        <w:t>4.01-41-2006</w:t>
      </w:r>
      <w:r>
        <w:rPr>
          <w:spacing w:val="-4"/>
          <w:sz w:val="26"/>
        </w:rPr>
        <w:t xml:space="preserve"> </w:t>
      </w:r>
      <w:r>
        <w:rPr>
          <w:sz w:val="26"/>
        </w:rPr>
        <w:t>«Внутренний</w:t>
      </w:r>
      <w:r>
        <w:rPr>
          <w:spacing w:val="-1"/>
          <w:sz w:val="26"/>
        </w:rPr>
        <w:t xml:space="preserve"> </w:t>
      </w:r>
      <w:r>
        <w:rPr>
          <w:sz w:val="26"/>
        </w:rPr>
        <w:t>водопровод</w:t>
      </w:r>
      <w:r>
        <w:rPr>
          <w:spacing w:val="-4"/>
          <w:sz w:val="26"/>
        </w:rPr>
        <w:t xml:space="preserve"> </w:t>
      </w:r>
      <w:r>
        <w:rPr>
          <w:sz w:val="26"/>
        </w:rPr>
        <w:t>и</w:t>
      </w:r>
      <w:r>
        <w:rPr>
          <w:spacing w:val="-1"/>
          <w:sz w:val="26"/>
        </w:rPr>
        <w:t xml:space="preserve"> </w:t>
      </w:r>
      <w:r>
        <w:rPr>
          <w:sz w:val="26"/>
        </w:rPr>
        <w:t>канализация</w:t>
      </w:r>
      <w:r>
        <w:rPr>
          <w:spacing w:val="-1"/>
          <w:sz w:val="26"/>
        </w:rPr>
        <w:t xml:space="preserve"> </w:t>
      </w:r>
      <w:r>
        <w:rPr>
          <w:sz w:val="26"/>
        </w:rPr>
        <w:t>зданий»</w:t>
      </w:r>
      <w:r w:rsidR="00033020">
        <w:rPr>
          <w:sz w:val="26"/>
        </w:rPr>
        <w:t>.</w:t>
      </w:r>
    </w:p>
    <w:sectPr w:rsidR="00971211" w:rsidRPr="00033020" w:rsidSect="00E471DD">
      <w:footerReference w:type="default" r:id="rId23"/>
      <w:pgSz w:w="11910" w:h="16840"/>
      <w:pgMar w:top="1134" w:right="851" w:bottom="851" w:left="1418" w:header="454" w:footer="567"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3F9BA0" w14:textId="77777777" w:rsidR="00BE59AE" w:rsidRDefault="00BE59AE">
      <w:r>
        <w:separator/>
      </w:r>
    </w:p>
  </w:endnote>
  <w:endnote w:type="continuationSeparator" w:id="0">
    <w:p w14:paraId="32A2889B" w14:textId="77777777" w:rsidR="00BE59AE" w:rsidRDefault="00BE59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Malgun Gothic"/>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SymbolM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Decor KZ">
    <w:panose1 w:val="020B0603050302020204"/>
    <w:charset w:val="00"/>
    <w:family w:val="swiss"/>
    <w:pitch w:val="variable"/>
    <w:sig w:usb0="80000203" w:usb1="00000000" w:usb2="00000000" w:usb3="00000000" w:csb0="00000005"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0850650"/>
      <w:docPartObj>
        <w:docPartGallery w:val="Page Numbers (Bottom of Page)"/>
        <w:docPartUnique/>
      </w:docPartObj>
    </w:sdtPr>
    <w:sdtEndPr/>
    <w:sdtContent>
      <w:p w14:paraId="48CF4E55" w14:textId="2A1AAB9F" w:rsidR="0045176D" w:rsidRDefault="0045176D">
        <w:pPr>
          <w:pStyle w:val="aa"/>
          <w:jc w:val="right"/>
        </w:pPr>
        <w:r>
          <w:fldChar w:fldCharType="begin"/>
        </w:r>
        <w:r>
          <w:instrText>PAGE   \* MERGEFORMAT</w:instrText>
        </w:r>
        <w:r>
          <w:fldChar w:fldCharType="separate"/>
        </w:r>
        <w:r>
          <w:rPr>
            <w:noProof/>
          </w:rPr>
          <w:t>2</w:t>
        </w:r>
        <w: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2249598"/>
      <w:docPartObj>
        <w:docPartGallery w:val="Page Numbers (Bottom of Page)"/>
        <w:docPartUnique/>
      </w:docPartObj>
    </w:sdtPr>
    <w:sdtEndPr/>
    <w:sdtContent>
      <w:p w14:paraId="5DAEEA6B" w14:textId="392425E2" w:rsidR="001C29C7" w:rsidRDefault="001C29C7">
        <w:pPr>
          <w:pStyle w:val="aa"/>
          <w:jc w:val="right"/>
        </w:pPr>
        <w:r>
          <w:fldChar w:fldCharType="begin"/>
        </w:r>
        <w:r>
          <w:instrText>PAGE   \* MERGEFORMAT</w:instrText>
        </w:r>
        <w:r>
          <w:fldChar w:fldCharType="separate"/>
        </w:r>
        <w:r w:rsidR="0095358B">
          <w:rPr>
            <w:noProof/>
          </w:rPr>
          <w:t>7</w:t>
        </w:r>
        <w:r>
          <w:fldChar w:fldCharType="end"/>
        </w:r>
      </w:p>
    </w:sdtContent>
  </w:sdt>
  <w:p w14:paraId="3A34BD74" w14:textId="01A2CD69" w:rsidR="0045176D" w:rsidRPr="00E65642" w:rsidRDefault="0045176D" w:rsidP="001725C8">
    <w:pPr>
      <w:pStyle w:val="aa"/>
      <w:rPr>
        <w:sz w:val="16"/>
        <w:szCs w:val="16"/>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787080513"/>
      <w:docPartObj>
        <w:docPartGallery w:val="Page Numbers (Bottom of Page)"/>
        <w:docPartUnique/>
      </w:docPartObj>
    </w:sdtPr>
    <w:sdtEndPr/>
    <w:sdtContent>
      <w:p w14:paraId="55A52780" w14:textId="60F7F185" w:rsidR="0045176D" w:rsidRPr="00E65642" w:rsidRDefault="0045176D">
        <w:pPr>
          <w:pStyle w:val="aa"/>
          <w:jc w:val="right"/>
          <w:rPr>
            <w:sz w:val="16"/>
            <w:szCs w:val="16"/>
          </w:rPr>
        </w:pPr>
        <w:r w:rsidRPr="00E65642">
          <w:rPr>
            <w:sz w:val="16"/>
            <w:szCs w:val="16"/>
          </w:rPr>
          <w:t>ТОО «КЭСО Отан Тараз»</w:t>
        </w:r>
        <w:r w:rsidRPr="00E65642">
          <w:rPr>
            <w:sz w:val="16"/>
            <w:szCs w:val="16"/>
          </w:rPr>
          <w:tab/>
        </w:r>
        <w:r w:rsidRPr="00E65642">
          <w:rPr>
            <w:sz w:val="16"/>
            <w:szCs w:val="16"/>
          </w:rPr>
          <w:tab/>
        </w:r>
        <w:r w:rsidRPr="00E65642">
          <w:rPr>
            <w:rFonts w:ascii="Decor KZ" w:hAnsi="Decor KZ"/>
            <w:sz w:val="16"/>
            <w:szCs w:val="16"/>
          </w:rPr>
          <w:tab/>
        </w:r>
        <w:r w:rsidRPr="00E65642">
          <w:rPr>
            <w:sz w:val="16"/>
            <w:szCs w:val="16"/>
          </w:rPr>
          <w:fldChar w:fldCharType="begin"/>
        </w:r>
        <w:r w:rsidRPr="00E65642">
          <w:rPr>
            <w:sz w:val="16"/>
            <w:szCs w:val="16"/>
          </w:rPr>
          <w:instrText>PAGE   \* MERGEFORMAT</w:instrText>
        </w:r>
        <w:r w:rsidRPr="00E65642">
          <w:rPr>
            <w:sz w:val="16"/>
            <w:szCs w:val="16"/>
          </w:rPr>
          <w:fldChar w:fldCharType="separate"/>
        </w:r>
        <w:r w:rsidR="0095358B">
          <w:rPr>
            <w:noProof/>
            <w:sz w:val="16"/>
            <w:szCs w:val="16"/>
          </w:rPr>
          <w:t>31</w:t>
        </w:r>
        <w:r w:rsidRPr="00E65642">
          <w:rPr>
            <w:sz w:val="16"/>
            <w:szCs w:val="16"/>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39CD50" w14:textId="77777777" w:rsidR="00BE59AE" w:rsidRDefault="00BE59AE">
      <w:r>
        <w:separator/>
      </w:r>
    </w:p>
  </w:footnote>
  <w:footnote w:type="continuationSeparator" w:id="0">
    <w:p w14:paraId="0AA365E6" w14:textId="77777777" w:rsidR="00BE59AE" w:rsidRDefault="00BE59A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AA7C90" w14:textId="28C71330" w:rsidR="0045176D" w:rsidRPr="00E65642" w:rsidRDefault="0045176D" w:rsidP="0025020E">
    <w:pPr>
      <w:pStyle w:val="a3"/>
      <w:ind w:firstLine="720"/>
      <w:jc w:val="right"/>
      <w:rPr>
        <w:sz w:val="16"/>
        <w:szCs w:val="16"/>
      </w:rPr>
    </w:pPr>
    <w:r w:rsidRPr="00E65642">
      <w:rPr>
        <w:sz w:val="16"/>
        <w:szCs w:val="16"/>
      </w:rPr>
      <w:t xml:space="preserve">Разработано для </w:t>
    </w:r>
    <w:r w:rsidRPr="0025020E">
      <w:rPr>
        <w:sz w:val="16"/>
        <w:szCs w:val="16"/>
      </w:rPr>
      <w:t>ТОО «КАЗФОСФАТ»</w:t>
    </w:r>
  </w:p>
  <w:p w14:paraId="63E17580" w14:textId="77777777" w:rsidR="0045176D" w:rsidRDefault="0045176D">
    <w:pPr>
      <w:pStyle w:val="a8"/>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AD065" w14:textId="2C7A6402" w:rsidR="0045176D" w:rsidRPr="00E65642" w:rsidRDefault="0045176D" w:rsidP="001C29C7">
    <w:pPr>
      <w:pStyle w:val="a3"/>
      <w:jc w:val="right"/>
      <w:rPr>
        <w:sz w:val="16"/>
        <w:szCs w:val="16"/>
      </w:rPr>
    </w:pPr>
    <w:r w:rsidRPr="00E65642">
      <w:rPr>
        <w:sz w:val="16"/>
        <w:szCs w:val="16"/>
      </w:rPr>
      <w:t xml:space="preserve">Разработано для </w:t>
    </w:r>
    <w:r w:rsidRPr="0025020E">
      <w:rPr>
        <w:sz w:val="16"/>
        <w:szCs w:val="16"/>
      </w:rPr>
      <w:t>ТОО «КАЗФОСФАТ»</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E3DA01" w14:textId="6BA3E166" w:rsidR="0045176D" w:rsidRDefault="0045176D">
    <w:pPr>
      <w:pStyle w:val="a3"/>
      <w:spacing w:line="14" w:lineRule="auto"/>
      <w:rPr>
        <w:sz w:val="20"/>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F23561" w14:textId="77777777" w:rsidR="0045176D" w:rsidRDefault="0045176D">
    <w:pPr>
      <w:pStyle w:val="a3"/>
      <w:spacing w:line="14" w:lineRule="auto"/>
      <w:rPr>
        <w:sz w:val="20"/>
      </w:rPr>
    </w:pPr>
    <w:r>
      <w:rPr>
        <w:noProof/>
        <w:lang w:eastAsia="ru-RU"/>
      </w:rPr>
      <mc:AlternateContent>
        <mc:Choice Requires="wps">
          <w:drawing>
            <wp:anchor distT="0" distB="0" distL="0" distR="0" simplePos="0" relativeHeight="251658752" behindDoc="1" locked="0" layoutInCell="1" allowOverlap="1" wp14:anchorId="6EB3C86D" wp14:editId="021CF99C">
              <wp:simplePos x="0" y="0"/>
              <wp:positionH relativeFrom="page">
                <wp:posOffset>6495072</wp:posOffset>
              </wp:positionH>
              <wp:positionV relativeFrom="page">
                <wp:posOffset>331137</wp:posOffset>
              </wp:positionV>
              <wp:extent cx="201930" cy="13906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72F05D80" w14:textId="533C98C3" w:rsidR="0045176D" w:rsidRDefault="0045176D">
                          <w:pPr>
                            <w:spacing w:before="17"/>
                            <w:ind w:left="60"/>
                            <w:rPr>
                              <w:rFonts w:ascii="Microsoft Sans Serif"/>
                              <w:sz w:val="16"/>
                            </w:rPr>
                          </w:pPr>
                        </w:p>
                      </w:txbxContent>
                    </wps:txbx>
                    <wps:bodyPr wrap="square" lIns="0" tIns="0" rIns="0" bIns="0" rtlCol="0">
                      <a:noAutofit/>
                    </wps:bodyPr>
                  </wps:wsp>
                </a:graphicData>
              </a:graphic>
            </wp:anchor>
          </w:drawing>
        </mc:Choice>
        <mc:Fallback>
          <w:pict>
            <v:shapetype w14:anchorId="6EB3C86D" id="_x0000_t202" coordsize="21600,21600" o:spt="202" path="m,l,21600r21600,l21600,xe">
              <v:stroke joinstyle="miter"/>
              <v:path gradientshapeok="t" o:connecttype="rect"/>
            </v:shapetype>
            <v:shape id="Textbox 13" o:spid="_x0000_s1026" type="#_x0000_t202" style="position:absolute;margin-left:511.4pt;margin-top:26.05pt;width:15.9pt;height:10.9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" filled="f" stroked="f">
              <v:path arrowok="t"/>
              <v:textbox inset="0,0,0,0">
                <w:txbxContent>
                  <w:p w14:paraId="72F05D80" w14:textId="533C98C3" w:rsidR="0045176D" w:rsidRDefault="0045176D">
                    <w:pPr>
                      <w:spacing w:before="17"/>
                      <w:ind w:left="60"/>
                      <w:rPr>
                        <w:rFonts w:ascii="Microsoft Sans Serif"/>
                        <w:sz w:val="16"/>
                      </w:rPr>
                    </w:pP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45BA9B" w14:textId="43ECE1BF" w:rsidR="0045176D" w:rsidRDefault="0045176D">
    <w:pPr>
      <w:pStyle w:val="a3"/>
      <w:spacing w:line="14" w:lineRule="auto"/>
      <w:rPr>
        <w:sz w:val="20"/>
      </w:rP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A4A649" w14:textId="552F9F67" w:rsidR="0045176D" w:rsidRDefault="0045176D">
    <w:pPr>
      <w:pStyle w:val="a3"/>
      <w:spacing w:line="14" w:lineRule="auto"/>
      <w:rPr>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A01AC"/>
    <w:multiLevelType w:val="hybridMultilevel"/>
    <w:tmpl w:val="97C27756"/>
    <w:lvl w:ilvl="0" w:tplc="7C82033E">
      <w:start w:val="1"/>
      <w:numFmt w:val="decimal"/>
      <w:lvlText w:val="%1."/>
      <w:lvlJc w:val="left"/>
      <w:pPr>
        <w:ind w:left="822" w:hanging="360"/>
      </w:pPr>
      <w:rPr>
        <w:rFonts w:ascii="Times New Roman" w:eastAsia="Times New Roman" w:hAnsi="Times New Roman" w:cs="Times New Roman" w:hint="default"/>
        <w:w w:val="99"/>
        <w:sz w:val="26"/>
        <w:szCs w:val="26"/>
        <w:lang w:val="ru-RU" w:eastAsia="en-US" w:bidi="ar-SA"/>
      </w:rPr>
    </w:lvl>
    <w:lvl w:ilvl="1" w:tplc="9D3C8DCC">
      <w:numFmt w:val="bullet"/>
      <w:lvlText w:val="•"/>
      <w:lvlJc w:val="left"/>
      <w:pPr>
        <w:ind w:left="1704" w:hanging="360"/>
      </w:pPr>
      <w:rPr>
        <w:rFonts w:hint="default"/>
        <w:lang w:val="ru-RU" w:eastAsia="en-US" w:bidi="ar-SA"/>
      </w:rPr>
    </w:lvl>
    <w:lvl w:ilvl="2" w:tplc="3354A7E6">
      <w:numFmt w:val="bullet"/>
      <w:lvlText w:val="•"/>
      <w:lvlJc w:val="left"/>
      <w:pPr>
        <w:ind w:left="2589" w:hanging="360"/>
      </w:pPr>
      <w:rPr>
        <w:rFonts w:hint="default"/>
        <w:lang w:val="ru-RU" w:eastAsia="en-US" w:bidi="ar-SA"/>
      </w:rPr>
    </w:lvl>
    <w:lvl w:ilvl="3" w:tplc="B53E842E">
      <w:numFmt w:val="bullet"/>
      <w:lvlText w:val="•"/>
      <w:lvlJc w:val="left"/>
      <w:pPr>
        <w:ind w:left="3473" w:hanging="360"/>
      </w:pPr>
      <w:rPr>
        <w:rFonts w:hint="default"/>
        <w:lang w:val="ru-RU" w:eastAsia="en-US" w:bidi="ar-SA"/>
      </w:rPr>
    </w:lvl>
    <w:lvl w:ilvl="4" w:tplc="4FA6F1B0">
      <w:numFmt w:val="bullet"/>
      <w:lvlText w:val="•"/>
      <w:lvlJc w:val="left"/>
      <w:pPr>
        <w:ind w:left="4358" w:hanging="360"/>
      </w:pPr>
      <w:rPr>
        <w:rFonts w:hint="default"/>
        <w:lang w:val="ru-RU" w:eastAsia="en-US" w:bidi="ar-SA"/>
      </w:rPr>
    </w:lvl>
    <w:lvl w:ilvl="5" w:tplc="B672B1A0">
      <w:numFmt w:val="bullet"/>
      <w:lvlText w:val="•"/>
      <w:lvlJc w:val="left"/>
      <w:pPr>
        <w:ind w:left="5243" w:hanging="360"/>
      </w:pPr>
      <w:rPr>
        <w:rFonts w:hint="default"/>
        <w:lang w:val="ru-RU" w:eastAsia="en-US" w:bidi="ar-SA"/>
      </w:rPr>
    </w:lvl>
    <w:lvl w:ilvl="6" w:tplc="C322A076">
      <w:numFmt w:val="bullet"/>
      <w:lvlText w:val="•"/>
      <w:lvlJc w:val="left"/>
      <w:pPr>
        <w:ind w:left="6127" w:hanging="360"/>
      </w:pPr>
      <w:rPr>
        <w:rFonts w:hint="default"/>
        <w:lang w:val="ru-RU" w:eastAsia="en-US" w:bidi="ar-SA"/>
      </w:rPr>
    </w:lvl>
    <w:lvl w:ilvl="7" w:tplc="3FA04C8A">
      <w:numFmt w:val="bullet"/>
      <w:lvlText w:val="•"/>
      <w:lvlJc w:val="left"/>
      <w:pPr>
        <w:ind w:left="7012" w:hanging="360"/>
      </w:pPr>
      <w:rPr>
        <w:rFonts w:hint="default"/>
        <w:lang w:val="ru-RU" w:eastAsia="en-US" w:bidi="ar-SA"/>
      </w:rPr>
    </w:lvl>
    <w:lvl w:ilvl="8" w:tplc="A0E4CBD8">
      <w:numFmt w:val="bullet"/>
      <w:lvlText w:val="•"/>
      <w:lvlJc w:val="left"/>
      <w:pPr>
        <w:ind w:left="7897" w:hanging="360"/>
      </w:pPr>
      <w:rPr>
        <w:rFonts w:hint="default"/>
        <w:lang w:val="ru-RU" w:eastAsia="en-US" w:bidi="ar-SA"/>
      </w:rPr>
    </w:lvl>
  </w:abstractNum>
  <w:abstractNum w:abstractNumId="1" w15:restartNumberingAfterBreak="0">
    <w:nsid w:val="02D66CA6"/>
    <w:multiLevelType w:val="hybridMultilevel"/>
    <w:tmpl w:val="EDBCDA66"/>
    <w:lvl w:ilvl="0" w:tplc="FC90E18C">
      <w:numFmt w:val="bullet"/>
      <w:lvlText w:val=""/>
      <w:lvlJc w:val="left"/>
      <w:pPr>
        <w:ind w:left="936" w:hanging="361"/>
      </w:pPr>
      <w:rPr>
        <w:rFonts w:ascii="Symbol" w:eastAsia="Symbol" w:hAnsi="Symbol" w:cs="Symbol" w:hint="default"/>
        <w:w w:val="100"/>
        <w:sz w:val="28"/>
        <w:szCs w:val="28"/>
        <w:lang w:val="ru-RU" w:eastAsia="en-US" w:bidi="ar-SA"/>
      </w:rPr>
    </w:lvl>
    <w:lvl w:ilvl="1" w:tplc="6E923126">
      <w:numFmt w:val="bullet"/>
      <w:lvlText w:val=""/>
      <w:lvlJc w:val="left"/>
      <w:pPr>
        <w:ind w:left="1502" w:hanging="361"/>
      </w:pPr>
      <w:rPr>
        <w:rFonts w:ascii="Symbol" w:eastAsia="Symbol" w:hAnsi="Symbol" w:cs="Symbol" w:hint="default"/>
        <w:w w:val="100"/>
        <w:sz w:val="28"/>
        <w:szCs w:val="28"/>
        <w:lang w:val="ru-RU" w:eastAsia="en-US" w:bidi="ar-SA"/>
      </w:rPr>
    </w:lvl>
    <w:lvl w:ilvl="2" w:tplc="FF2CFD72">
      <w:numFmt w:val="bullet"/>
      <w:lvlText w:val="•"/>
      <w:lvlJc w:val="left"/>
      <w:pPr>
        <w:ind w:left="2487" w:hanging="361"/>
      </w:pPr>
      <w:rPr>
        <w:rFonts w:hint="default"/>
        <w:lang w:val="ru-RU" w:eastAsia="en-US" w:bidi="ar-SA"/>
      </w:rPr>
    </w:lvl>
    <w:lvl w:ilvl="3" w:tplc="BC36EC78">
      <w:numFmt w:val="bullet"/>
      <w:lvlText w:val="•"/>
      <w:lvlJc w:val="left"/>
      <w:pPr>
        <w:ind w:left="3474" w:hanging="361"/>
      </w:pPr>
      <w:rPr>
        <w:rFonts w:hint="default"/>
        <w:lang w:val="ru-RU" w:eastAsia="en-US" w:bidi="ar-SA"/>
      </w:rPr>
    </w:lvl>
    <w:lvl w:ilvl="4" w:tplc="48E84E00">
      <w:numFmt w:val="bullet"/>
      <w:lvlText w:val="•"/>
      <w:lvlJc w:val="left"/>
      <w:pPr>
        <w:ind w:left="4462" w:hanging="361"/>
      </w:pPr>
      <w:rPr>
        <w:rFonts w:hint="default"/>
        <w:lang w:val="ru-RU" w:eastAsia="en-US" w:bidi="ar-SA"/>
      </w:rPr>
    </w:lvl>
    <w:lvl w:ilvl="5" w:tplc="D9AE7572">
      <w:numFmt w:val="bullet"/>
      <w:lvlText w:val="•"/>
      <w:lvlJc w:val="left"/>
      <w:pPr>
        <w:ind w:left="5449" w:hanging="361"/>
      </w:pPr>
      <w:rPr>
        <w:rFonts w:hint="default"/>
        <w:lang w:val="ru-RU" w:eastAsia="en-US" w:bidi="ar-SA"/>
      </w:rPr>
    </w:lvl>
    <w:lvl w:ilvl="6" w:tplc="FDEE4DF4">
      <w:numFmt w:val="bullet"/>
      <w:lvlText w:val="•"/>
      <w:lvlJc w:val="left"/>
      <w:pPr>
        <w:ind w:left="6436" w:hanging="361"/>
      </w:pPr>
      <w:rPr>
        <w:rFonts w:hint="default"/>
        <w:lang w:val="ru-RU" w:eastAsia="en-US" w:bidi="ar-SA"/>
      </w:rPr>
    </w:lvl>
    <w:lvl w:ilvl="7" w:tplc="E35A9A92">
      <w:numFmt w:val="bullet"/>
      <w:lvlText w:val="•"/>
      <w:lvlJc w:val="left"/>
      <w:pPr>
        <w:ind w:left="7424" w:hanging="361"/>
      </w:pPr>
      <w:rPr>
        <w:rFonts w:hint="default"/>
        <w:lang w:val="ru-RU" w:eastAsia="en-US" w:bidi="ar-SA"/>
      </w:rPr>
    </w:lvl>
    <w:lvl w:ilvl="8" w:tplc="7B62021A">
      <w:numFmt w:val="bullet"/>
      <w:lvlText w:val="•"/>
      <w:lvlJc w:val="left"/>
      <w:pPr>
        <w:ind w:left="8411" w:hanging="361"/>
      </w:pPr>
      <w:rPr>
        <w:rFonts w:hint="default"/>
        <w:lang w:val="ru-RU" w:eastAsia="en-US" w:bidi="ar-SA"/>
      </w:rPr>
    </w:lvl>
  </w:abstractNum>
  <w:abstractNum w:abstractNumId="2" w15:restartNumberingAfterBreak="0">
    <w:nsid w:val="084A324C"/>
    <w:multiLevelType w:val="multilevel"/>
    <w:tmpl w:val="00EE0E20"/>
    <w:lvl w:ilvl="0">
      <w:start w:val="7"/>
      <w:numFmt w:val="decimal"/>
      <w:lvlText w:val="%1"/>
      <w:lvlJc w:val="left"/>
      <w:pPr>
        <w:ind w:left="102" w:hanging="459"/>
      </w:pPr>
      <w:rPr>
        <w:rFonts w:hint="default"/>
        <w:lang w:val="ru-RU" w:eastAsia="en-US" w:bidi="ar-SA"/>
      </w:rPr>
    </w:lvl>
    <w:lvl w:ilvl="1">
      <w:start w:val="1"/>
      <w:numFmt w:val="decimal"/>
      <w:lvlText w:val="%1.%2."/>
      <w:lvlJc w:val="left"/>
      <w:pPr>
        <w:ind w:left="102" w:hanging="459"/>
      </w:pPr>
      <w:rPr>
        <w:rFonts w:hint="default"/>
        <w:b/>
        <w:bCs/>
        <w:w w:val="99"/>
        <w:lang w:val="ru-RU" w:eastAsia="en-US" w:bidi="ar-SA"/>
      </w:rPr>
    </w:lvl>
    <w:lvl w:ilvl="2">
      <w:numFmt w:val="bullet"/>
      <w:lvlText w:val="•"/>
      <w:lvlJc w:val="left"/>
      <w:pPr>
        <w:ind w:left="1993" w:hanging="459"/>
      </w:pPr>
      <w:rPr>
        <w:rFonts w:hint="default"/>
        <w:lang w:val="ru-RU" w:eastAsia="en-US" w:bidi="ar-SA"/>
      </w:rPr>
    </w:lvl>
    <w:lvl w:ilvl="3">
      <w:numFmt w:val="bullet"/>
      <w:lvlText w:val="•"/>
      <w:lvlJc w:val="left"/>
      <w:pPr>
        <w:ind w:left="2939" w:hanging="459"/>
      </w:pPr>
      <w:rPr>
        <w:rFonts w:hint="default"/>
        <w:lang w:val="ru-RU" w:eastAsia="en-US" w:bidi="ar-SA"/>
      </w:rPr>
    </w:lvl>
    <w:lvl w:ilvl="4">
      <w:numFmt w:val="bullet"/>
      <w:lvlText w:val="•"/>
      <w:lvlJc w:val="left"/>
      <w:pPr>
        <w:ind w:left="3886" w:hanging="459"/>
      </w:pPr>
      <w:rPr>
        <w:rFonts w:hint="default"/>
        <w:lang w:val="ru-RU" w:eastAsia="en-US" w:bidi="ar-SA"/>
      </w:rPr>
    </w:lvl>
    <w:lvl w:ilvl="5">
      <w:numFmt w:val="bullet"/>
      <w:lvlText w:val="•"/>
      <w:lvlJc w:val="left"/>
      <w:pPr>
        <w:ind w:left="4833" w:hanging="459"/>
      </w:pPr>
      <w:rPr>
        <w:rFonts w:hint="default"/>
        <w:lang w:val="ru-RU" w:eastAsia="en-US" w:bidi="ar-SA"/>
      </w:rPr>
    </w:lvl>
    <w:lvl w:ilvl="6">
      <w:numFmt w:val="bullet"/>
      <w:lvlText w:val="•"/>
      <w:lvlJc w:val="left"/>
      <w:pPr>
        <w:ind w:left="5779" w:hanging="459"/>
      </w:pPr>
      <w:rPr>
        <w:rFonts w:hint="default"/>
        <w:lang w:val="ru-RU" w:eastAsia="en-US" w:bidi="ar-SA"/>
      </w:rPr>
    </w:lvl>
    <w:lvl w:ilvl="7">
      <w:numFmt w:val="bullet"/>
      <w:lvlText w:val="•"/>
      <w:lvlJc w:val="left"/>
      <w:pPr>
        <w:ind w:left="6726" w:hanging="459"/>
      </w:pPr>
      <w:rPr>
        <w:rFonts w:hint="default"/>
        <w:lang w:val="ru-RU" w:eastAsia="en-US" w:bidi="ar-SA"/>
      </w:rPr>
    </w:lvl>
    <w:lvl w:ilvl="8">
      <w:numFmt w:val="bullet"/>
      <w:lvlText w:val="•"/>
      <w:lvlJc w:val="left"/>
      <w:pPr>
        <w:ind w:left="7673" w:hanging="459"/>
      </w:pPr>
      <w:rPr>
        <w:rFonts w:hint="default"/>
        <w:lang w:val="ru-RU" w:eastAsia="en-US" w:bidi="ar-SA"/>
      </w:rPr>
    </w:lvl>
  </w:abstractNum>
  <w:abstractNum w:abstractNumId="3" w15:restartNumberingAfterBreak="0">
    <w:nsid w:val="0E271DB0"/>
    <w:multiLevelType w:val="multilevel"/>
    <w:tmpl w:val="B21A361C"/>
    <w:lvl w:ilvl="0">
      <w:start w:val="8"/>
      <w:numFmt w:val="decimal"/>
      <w:lvlText w:val="%1"/>
      <w:lvlJc w:val="left"/>
      <w:pPr>
        <w:ind w:left="783" w:hanging="526"/>
      </w:pPr>
      <w:rPr>
        <w:rFonts w:hint="default"/>
        <w:lang w:val="ru-RU" w:eastAsia="en-US" w:bidi="ar-SA"/>
      </w:rPr>
    </w:lvl>
    <w:lvl w:ilvl="1">
      <w:start w:val="1"/>
      <w:numFmt w:val="decimal"/>
      <w:lvlText w:val="%1.%2."/>
      <w:lvlJc w:val="left"/>
      <w:pPr>
        <w:ind w:left="783" w:hanging="526"/>
      </w:pPr>
      <w:rPr>
        <w:rFonts w:ascii="Times New Roman" w:eastAsia="Times New Roman" w:hAnsi="Times New Roman" w:cs="Times New Roman" w:hint="default"/>
        <w:b/>
        <w:bCs/>
        <w:spacing w:val="-1"/>
        <w:w w:val="100"/>
        <w:sz w:val="28"/>
        <w:szCs w:val="28"/>
        <w:lang w:val="ru-RU" w:eastAsia="en-US" w:bidi="ar-SA"/>
      </w:rPr>
    </w:lvl>
    <w:lvl w:ilvl="2">
      <w:numFmt w:val="bullet"/>
      <w:lvlText w:val=""/>
      <w:lvlJc w:val="left"/>
      <w:pPr>
        <w:ind w:left="782" w:hanging="447"/>
      </w:pPr>
      <w:rPr>
        <w:rFonts w:ascii="Symbol" w:eastAsia="Symbol" w:hAnsi="Symbol" w:cs="Symbol" w:hint="default"/>
        <w:w w:val="100"/>
        <w:sz w:val="28"/>
        <w:szCs w:val="28"/>
        <w:lang w:val="ru-RU" w:eastAsia="en-US" w:bidi="ar-SA"/>
      </w:rPr>
    </w:lvl>
    <w:lvl w:ilvl="3">
      <w:numFmt w:val="bullet"/>
      <w:lvlText w:val="•"/>
      <w:lvlJc w:val="left"/>
      <w:pPr>
        <w:ind w:left="3599" w:hanging="447"/>
      </w:pPr>
      <w:rPr>
        <w:rFonts w:hint="default"/>
        <w:lang w:val="ru-RU" w:eastAsia="en-US" w:bidi="ar-SA"/>
      </w:rPr>
    </w:lvl>
    <w:lvl w:ilvl="4">
      <w:numFmt w:val="bullet"/>
      <w:lvlText w:val="•"/>
      <w:lvlJc w:val="left"/>
      <w:pPr>
        <w:ind w:left="4568" w:hanging="447"/>
      </w:pPr>
      <w:rPr>
        <w:rFonts w:hint="default"/>
        <w:lang w:val="ru-RU" w:eastAsia="en-US" w:bidi="ar-SA"/>
      </w:rPr>
    </w:lvl>
    <w:lvl w:ilvl="5">
      <w:numFmt w:val="bullet"/>
      <w:lvlText w:val="•"/>
      <w:lvlJc w:val="left"/>
      <w:pPr>
        <w:ind w:left="5538" w:hanging="447"/>
      </w:pPr>
      <w:rPr>
        <w:rFonts w:hint="default"/>
        <w:lang w:val="ru-RU" w:eastAsia="en-US" w:bidi="ar-SA"/>
      </w:rPr>
    </w:lvl>
    <w:lvl w:ilvl="6">
      <w:numFmt w:val="bullet"/>
      <w:lvlText w:val="•"/>
      <w:lvlJc w:val="left"/>
      <w:pPr>
        <w:ind w:left="6508" w:hanging="447"/>
      </w:pPr>
      <w:rPr>
        <w:rFonts w:hint="default"/>
        <w:lang w:val="ru-RU" w:eastAsia="en-US" w:bidi="ar-SA"/>
      </w:rPr>
    </w:lvl>
    <w:lvl w:ilvl="7">
      <w:numFmt w:val="bullet"/>
      <w:lvlText w:val="•"/>
      <w:lvlJc w:val="left"/>
      <w:pPr>
        <w:ind w:left="7477" w:hanging="447"/>
      </w:pPr>
      <w:rPr>
        <w:rFonts w:hint="default"/>
        <w:lang w:val="ru-RU" w:eastAsia="en-US" w:bidi="ar-SA"/>
      </w:rPr>
    </w:lvl>
    <w:lvl w:ilvl="8">
      <w:numFmt w:val="bullet"/>
      <w:lvlText w:val="•"/>
      <w:lvlJc w:val="left"/>
      <w:pPr>
        <w:ind w:left="8447" w:hanging="447"/>
      </w:pPr>
      <w:rPr>
        <w:rFonts w:hint="default"/>
        <w:lang w:val="ru-RU" w:eastAsia="en-US" w:bidi="ar-SA"/>
      </w:rPr>
    </w:lvl>
  </w:abstractNum>
  <w:abstractNum w:abstractNumId="4" w15:restartNumberingAfterBreak="0">
    <w:nsid w:val="0E3A78F6"/>
    <w:multiLevelType w:val="hybridMultilevel"/>
    <w:tmpl w:val="74DA3B3E"/>
    <w:lvl w:ilvl="0" w:tplc="708874D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F804507"/>
    <w:multiLevelType w:val="hybridMultilevel"/>
    <w:tmpl w:val="A5F8CF0C"/>
    <w:lvl w:ilvl="0" w:tplc="708874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1B73D5B"/>
    <w:multiLevelType w:val="hybridMultilevel"/>
    <w:tmpl w:val="1D6E6F6C"/>
    <w:lvl w:ilvl="0" w:tplc="E3F021D2">
      <w:numFmt w:val="bullet"/>
      <w:lvlText w:val="–"/>
      <w:lvlJc w:val="left"/>
      <w:pPr>
        <w:ind w:left="396" w:hanging="195"/>
      </w:pPr>
      <w:rPr>
        <w:rFonts w:ascii="Times New Roman" w:eastAsia="Times New Roman" w:hAnsi="Times New Roman" w:cs="Times New Roman" w:hint="default"/>
        <w:w w:val="99"/>
        <w:sz w:val="26"/>
        <w:szCs w:val="26"/>
        <w:lang w:val="ru-RU" w:eastAsia="en-US" w:bidi="ar-SA"/>
      </w:rPr>
    </w:lvl>
    <w:lvl w:ilvl="1" w:tplc="E59E7EC4">
      <w:numFmt w:val="bullet"/>
      <w:lvlText w:val=""/>
      <w:lvlJc w:val="left"/>
      <w:pPr>
        <w:ind w:left="202" w:hanging="168"/>
      </w:pPr>
      <w:rPr>
        <w:rFonts w:ascii="Symbol" w:eastAsia="Symbol" w:hAnsi="Symbol" w:cs="Symbol" w:hint="default"/>
        <w:w w:val="99"/>
        <w:sz w:val="26"/>
        <w:szCs w:val="26"/>
        <w:lang w:val="ru-RU" w:eastAsia="en-US" w:bidi="ar-SA"/>
      </w:rPr>
    </w:lvl>
    <w:lvl w:ilvl="2" w:tplc="9EC0C062">
      <w:numFmt w:val="bullet"/>
      <w:lvlText w:val="•"/>
      <w:lvlJc w:val="left"/>
      <w:pPr>
        <w:ind w:left="1511" w:hanging="168"/>
      </w:pPr>
      <w:rPr>
        <w:rFonts w:hint="default"/>
        <w:lang w:val="ru-RU" w:eastAsia="en-US" w:bidi="ar-SA"/>
      </w:rPr>
    </w:lvl>
    <w:lvl w:ilvl="3" w:tplc="03320BD0">
      <w:numFmt w:val="bullet"/>
      <w:lvlText w:val="•"/>
      <w:lvlJc w:val="left"/>
      <w:pPr>
        <w:ind w:left="2623" w:hanging="168"/>
      </w:pPr>
      <w:rPr>
        <w:rFonts w:hint="default"/>
        <w:lang w:val="ru-RU" w:eastAsia="en-US" w:bidi="ar-SA"/>
      </w:rPr>
    </w:lvl>
    <w:lvl w:ilvl="4" w:tplc="6E1465E2">
      <w:numFmt w:val="bullet"/>
      <w:lvlText w:val="•"/>
      <w:lvlJc w:val="left"/>
      <w:pPr>
        <w:ind w:left="3735" w:hanging="168"/>
      </w:pPr>
      <w:rPr>
        <w:rFonts w:hint="default"/>
        <w:lang w:val="ru-RU" w:eastAsia="en-US" w:bidi="ar-SA"/>
      </w:rPr>
    </w:lvl>
    <w:lvl w:ilvl="5" w:tplc="EFF663CC">
      <w:numFmt w:val="bullet"/>
      <w:lvlText w:val="•"/>
      <w:lvlJc w:val="left"/>
      <w:pPr>
        <w:ind w:left="4847" w:hanging="168"/>
      </w:pPr>
      <w:rPr>
        <w:rFonts w:hint="default"/>
        <w:lang w:val="ru-RU" w:eastAsia="en-US" w:bidi="ar-SA"/>
      </w:rPr>
    </w:lvl>
    <w:lvl w:ilvl="6" w:tplc="DF845500">
      <w:numFmt w:val="bullet"/>
      <w:lvlText w:val="•"/>
      <w:lvlJc w:val="left"/>
      <w:pPr>
        <w:ind w:left="5959" w:hanging="168"/>
      </w:pPr>
      <w:rPr>
        <w:rFonts w:hint="default"/>
        <w:lang w:val="ru-RU" w:eastAsia="en-US" w:bidi="ar-SA"/>
      </w:rPr>
    </w:lvl>
    <w:lvl w:ilvl="7" w:tplc="3C388000">
      <w:numFmt w:val="bullet"/>
      <w:lvlText w:val="•"/>
      <w:lvlJc w:val="left"/>
      <w:pPr>
        <w:ind w:left="7070" w:hanging="168"/>
      </w:pPr>
      <w:rPr>
        <w:rFonts w:hint="default"/>
        <w:lang w:val="ru-RU" w:eastAsia="en-US" w:bidi="ar-SA"/>
      </w:rPr>
    </w:lvl>
    <w:lvl w:ilvl="8" w:tplc="1C74FA4C">
      <w:numFmt w:val="bullet"/>
      <w:lvlText w:val="•"/>
      <w:lvlJc w:val="left"/>
      <w:pPr>
        <w:ind w:left="8182" w:hanging="168"/>
      </w:pPr>
      <w:rPr>
        <w:rFonts w:hint="default"/>
        <w:lang w:val="ru-RU" w:eastAsia="en-US" w:bidi="ar-SA"/>
      </w:rPr>
    </w:lvl>
  </w:abstractNum>
  <w:abstractNum w:abstractNumId="7" w15:restartNumberingAfterBreak="0">
    <w:nsid w:val="18C57903"/>
    <w:multiLevelType w:val="multilevel"/>
    <w:tmpl w:val="84C27EB0"/>
    <w:lvl w:ilvl="0">
      <w:start w:val="5"/>
      <w:numFmt w:val="decimal"/>
      <w:lvlText w:val="%1."/>
      <w:lvlJc w:val="left"/>
      <w:pPr>
        <w:ind w:left="390" w:hanging="390"/>
      </w:pPr>
      <w:rPr>
        <w:rFonts w:hint="default"/>
      </w:rPr>
    </w:lvl>
    <w:lvl w:ilvl="1">
      <w:start w:val="1"/>
      <w:numFmt w:val="decimal"/>
      <w:lvlText w:val="%1.%2."/>
      <w:lvlJc w:val="left"/>
      <w:pPr>
        <w:ind w:left="363" w:hanging="720"/>
      </w:pPr>
      <w:rPr>
        <w:rFonts w:hint="default"/>
        <w:b/>
        <w:bCs/>
      </w:rPr>
    </w:lvl>
    <w:lvl w:ilvl="2">
      <w:start w:val="1"/>
      <w:numFmt w:val="decimal"/>
      <w:lvlText w:val="%1.%2.%3."/>
      <w:lvlJc w:val="left"/>
      <w:pPr>
        <w:ind w:left="6" w:hanging="720"/>
      </w:pPr>
      <w:rPr>
        <w:rFonts w:hint="default"/>
      </w:rPr>
    </w:lvl>
    <w:lvl w:ilvl="3">
      <w:start w:val="1"/>
      <w:numFmt w:val="decimal"/>
      <w:lvlText w:val="%1.%2.%3.%4."/>
      <w:lvlJc w:val="left"/>
      <w:pPr>
        <w:ind w:left="9" w:hanging="1080"/>
      </w:pPr>
      <w:rPr>
        <w:rFonts w:hint="default"/>
      </w:rPr>
    </w:lvl>
    <w:lvl w:ilvl="4">
      <w:start w:val="1"/>
      <w:numFmt w:val="decimal"/>
      <w:lvlText w:val="%1.%2.%3.%4.%5."/>
      <w:lvlJc w:val="left"/>
      <w:pPr>
        <w:ind w:left="-348" w:hanging="1080"/>
      </w:pPr>
      <w:rPr>
        <w:rFonts w:hint="default"/>
      </w:rPr>
    </w:lvl>
    <w:lvl w:ilvl="5">
      <w:start w:val="1"/>
      <w:numFmt w:val="decimal"/>
      <w:lvlText w:val="%1.%2.%3.%4.%5.%6."/>
      <w:lvlJc w:val="left"/>
      <w:pPr>
        <w:ind w:left="-345" w:hanging="1440"/>
      </w:pPr>
      <w:rPr>
        <w:rFonts w:hint="default"/>
      </w:rPr>
    </w:lvl>
    <w:lvl w:ilvl="6">
      <w:start w:val="1"/>
      <w:numFmt w:val="decimal"/>
      <w:lvlText w:val="%1.%2.%3.%4.%5.%6.%7."/>
      <w:lvlJc w:val="left"/>
      <w:pPr>
        <w:ind w:left="-702" w:hanging="1440"/>
      </w:pPr>
      <w:rPr>
        <w:rFonts w:hint="default"/>
      </w:rPr>
    </w:lvl>
    <w:lvl w:ilvl="7">
      <w:start w:val="1"/>
      <w:numFmt w:val="decimal"/>
      <w:lvlText w:val="%1.%2.%3.%4.%5.%6.%7.%8."/>
      <w:lvlJc w:val="left"/>
      <w:pPr>
        <w:ind w:left="-699" w:hanging="1800"/>
      </w:pPr>
      <w:rPr>
        <w:rFonts w:hint="default"/>
      </w:rPr>
    </w:lvl>
    <w:lvl w:ilvl="8">
      <w:start w:val="1"/>
      <w:numFmt w:val="decimal"/>
      <w:lvlText w:val="%1.%2.%3.%4.%5.%6.%7.%8.%9."/>
      <w:lvlJc w:val="left"/>
      <w:pPr>
        <w:ind w:left="-1056" w:hanging="1800"/>
      </w:pPr>
      <w:rPr>
        <w:rFonts w:hint="default"/>
      </w:rPr>
    </w:lvl>
  </w:abstractNum>
  <w:abstractNum w:abstractNumId="8" w15:restartNumberingAfterBreak="0">
    <w:nsid w:val="1D726755"/>
    <w:multiLevelType w:val="hybridMultilevel"/>
    <w:tmpl w:val="00BA391A"/>
    <w:lvl w:ilvl="0" w:tplc="1A6282E6">
      <w:numFmt w:val="bullet"/>
      <w:lvlText w:val=""/>
      <w:lvlJc w:val="left"/>
      <w:pPr>
        <w:ind w:left="202" w:hanging="142"/>
      </w:pPr>
      <w:rPr>
        <w:rFonts w:ascii="Symbol" w:eastAsia="Symbol" w:hAnsi="Symbol" w:cs="Symbol" w:hint="default"/>
        <w:spacing w:val="22"/>
        <w:w w:val="99"/>
        <w:sz w:val="26"/>
        <w:szCs w:val="26"/>
        <w:lang w:val="ru-RU" w:eastAsia="en-US" w:bidi="ar-SA"/>
      </w:rPr>
    </w:lvl>
    <w:lvl w:ilvl="1" w:tplc="2FD0AB3E">
      <w:numFmt w:val="bullet"/>
      <w:lvlText w:val="•"/>
      <w:lvlJc w:val="left"/>
      <w:pPr>
        <w:ind w:left="1220" w:hanging="142"/>
      </w:pPr>
      <w:rPr>
        <w:rFonts w:hint="default"/>
        <w:lang w:val="ru-RU" w:eastAsia="en-US" w:bidi="ar-SA"/>
      </w:rPr>
    </w:lvl>
    <w:lvl w:ilvl="2" w:tplc="1030732C">
      <w:numFmt w:val="bullet"/>
      <w:lvlText w:val="•"/>
      <w:lvlJc w:val="left"/>
      <w:pPr>
        <w:ind w:left="2241" w:hanging="142"/>
      </w:pPr>
      <w:rPr>
        <w:rFonts w:hint="default"/>
        <w:lang w:val="ru-RU" w:eastAsia="en-US" w:bidi="ar-SA"/>
      </w:rPr>
    </w:lvl>
    <w:lvl w:ilvl="3" w:tplc="F56CC05A">
      <w:numFmt w:val="bullet"/>
      <w:lvlText w:val="•"/>
      <w:lvlJc w:val="left"/>
      <w:pPr>
        <w:ind w:left="3261" w:hanging="142"/>
      </w:pPr>
      <w:rPr>
        <w:rFonts w:hint="default"/>
        <w:lang w:val="ru-RU" w:eastAsia="en-US" w:bidi="ar-SA"/>
      </w:rPr>
    </w:lvl>
    <w:lvl w:ilvl="4" w:tplc="CFF80DE0">
      <w:numFmt w:val="bullet"/>
      <w:lvlText w:val="•"/>
      <w:lvlJc w:val="left"/>
      <w:pPr>
        <w:ind w:left="4282" w:hanging="142"/>
      </w:pPr>
      <w:rPr>
        <w:rFonts w:hint="default"/>
        <w:lang w:val="ru-RU" w:eastAsia="en-US" w:bidi="ar-SA"/>
      </w:rPr>
    </w:lvl>
    <w:lvl w:ilvl="5" w:tplc="8AAC7AF2">
      <w:numFmt w:val="bullet"/>
      <w:lvlText w:val="•"/>
      <w:lvlJc w:val="left"/>
      <w:pPr>
        <w:ind w:left="5303" w:hanging="142"/>
      </w:pPr>
      <w:rPr>
        <w:rFonts w:hint="default"/>
        <w:lang w:val="ru-RU" w:eastAsia="en-US" w:bidi="ar-SA"/>
      </w:rPr>
    </w:lvl>
    <w:lvl w:ilvl="6" w:tplc="34724FE4">
      <w:numFmt w:val="bullet"/>
      <w:lvlText w:val="•"/>
      <w:lvlJc w:val="left"/>
      <w:pPr>
        <w:ind w:left="6323" w:hanging="142"/>
      </w:pPr>
      <w:rPr>
        <w:rFonts w:hint="default"/>
        <w:lang w:val="ru-RU" w:eastAsia="en-US" w:bidi="ar-SA"/>
      </w:rPr>
    </w:lvl>
    <w:lvl w:ilvl="7" w:tplc="3AAE9BDE">
      <w:numFmt w:val="bullet"/>
      <w:lvlText w:val="•"/>
      <w:lvlJc w:val="left"/>
      <w:pPr>
        <w:ind w:left="7344" w:hanging="142"/>
      </w:pPr>
      <w:rPr>
        <w:rFonts w:hint="default"/>
        <w:lang w:val="ru-RU" w:eastAsia="en-US" w:bidi="ar-SA"/>
      </w:rPr>
    </w:lvl>
    <w:lvl w:ilvl="8" w:tplc="14764842">
      <w:numFmt w:val="bullet"/>
      <w:lvlText w:val="•"/>
      <w:lvlJc w:val="left"/>
      <w:pPr>
        <w:ind w:left="8365" w:hanging="142"/>
      </w:pPr>
      <w:rPr>
        <w:rFonts w:hint="default"/>
        <w:lang w:val="ru-RU" w:eastAsia="en-US" w:bidi="ar-SA"/>
      </w:rPr>
    </w:lvl>
  </w:abstractNum>
  <w:abstractNum w:abstractNumId="9" w15:restartNumberingAfterBreak="0">
    <w:nsid w:val="21D34C6D"/>
    <w:multiLevelType w:val="hybridMultilevel"/>
    <w:tmpl w:val="805475AA"/>
    <w:lvl w:ilvl="0" w:tplc="708874D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4934EC0"/>
    <w:multiLevelType w:val="hybridMultilevel"/>
    <w:tmpl w:val="B55AE1B6"/>
    <w:lvl w:ilvl="0" w:tplc="C714E1AC">
      <w:numFmt w:val="bullet"/>
      <w:lvlText w:val=""/>
      <w:lvlJc w:val="left"/>
      <w:pPr>
        <w:ind w:left="784" w:hanging="447"/>
      </w:pPr>
      <w:rPr>
        <w:rFonts w:ascii="Symbol" w:eastAsia="Symbol" w:hAnsi="Symbol" w:cs="Symbol" w:hint="default"/>
        <w:b w:val="0"/>
        <w:bCs w:val="0"/>
        <w:i w:val="0"/>
        <w:iCs w:val="0"/>
        <w:spacing w:val="0"/>
        <w:w w:val="100"/>
        <w:sz w:val="28"/>
        <w:szCs w:val="28"/>
        <w:lang w:val="ru-RU" w:eastAsia="en-US" w:bidi="ar-SA"/>
      </w:rPr>
    </w:lvl>
    <w:lvl w:ilvl="1" w:tplc="43C42484">
      <w:numFmt w:val="bullet"/>
      <w:lvlText w:val="•"/>
      <w:lvlJc w:val="left"/>
      <w:pPr>
        <w:ind w:left="1740" w:hanging="447"/>
      </w:pPr>
      <w:rPr>
        <w:rFonts w:hint="default"/>
        <w:lang w:val="ru-RU" w:eastAsia="en-US" w:bidi="ar-SA"/>
      </w:rPr>
    </w:lvl>
    <w:lvl w:ilvl="2" w:tplc="4F06055E">
      <w:numFmt w:val="bullet"/>
      <w:lvlText w:val="•"/>
      <w:lvlJc w:val="left"/>
      <w:pPr>
        <w:ind w:left="2701" w:hanging="447"/>
      </w:pPr>
      <w:rPr>
        <w:rFonts w:hint="default"/>
        <w:lang w:val="ru-RU" w:eastAsia="en-US" w:bidi="ar-SA"/>
      </w:rPr>
    </w:lvl>
    <w:lvl w:ilvl="3" w:tplc="38627264">
      <w:numFmt w:val="bullet"/>
      <w:lvlText w:val="•"/>
      <w:lvlJc w:val="left"/>
      <w:pPr>
        <w:ind w:left="3661" w:hanging="447"/>
      </w:pPr>
      <w:rPr>
        <w:rFonts w:hint="default"/>
        <w:lang w:val="ru-RU" w:eastAsia="en-US" w:bidi="ar-SA"/>
      </w:rPr>
    </w:lvl>
    <w:lvl w:ilvl="4" w:tplc="096E2808">
      <w:numFmt w:val="bullet"/>
      <w:lvlText w:val="•"/>
      <w:lvlJc w:val="left"/>
      <w:pPr>
        <w:ind w:left="4622" w:hanging="447"/>
      </w:pPr>
      <w:rPr>
        <w:rFonts w:hint="default"/>
        <w:lang w:val="ru-RU" w:eastAsia="en-US" w:bidi="ar-SA"/>
      </w:rPr>
    </w:lvl>
    <w:lvl w:ilvl="5" w:tplc="FE661D38">
      <w:numFmt w:val="bullet"/>
      <w:lvlText w:val="•"/>
      <w:lvlJc w:val="left"/>
      <w:pPr>
        <w:ind w:left="5583" w:hanging="447"/>
      </w:pPr>
      <w:rPr>
        <w:rFonts w:hint="default"/>
        <w:lang w:val="ru-RU" w:eastAsia="en-US" w:bidi="ar-SA"/>
      </w:rPr>
    </w:lvl>
    <w:lvl w:ilvl="6" w:tplc="5EF684AC">
      <w:numFmt w:val="bullet"/>
      <w:lvlText w:val="•"/>
      <w:lvlJc w:val="left"/>
      <w:pPr>
        <w:ind w:left="6543" w:hanging="447"/>
      </w:pPr>
      <w:rPr>
        <w:rFonts w:hint="default"/>
        <w:lang w:val="ru-RU" w:eastAsia="en-US" w:bidi="ar-SA"/>
      </w:rPr>
    </w:lvl>
    <w:lvl w:ilvl="7" w:tplc="5374EBF2">
      <w:numFmt w:val="bullet"/>
      <w:lvlText w:val="•"/>
      <w:lvlJc w:val="left"/>
      <w:pPr>
        <w:ind w:left="7504" w:hanging="447"/>
      </w:pPr>
      <w:rPr>
        <w:rFonts w:hint="default"/>
        <w:lang w:val="ru-RU" w:eastAsia="en-US" w:bidi="ar-SA"/>
      </w:rPr>
    </w:lvl>
    <w:lvl w:ilvl="8" w:tplc="69BCB470">
      <w:numFmt w:val="bullet"/>
      <w:lvlText w:val="•"/>
      <w:lvlJc w:val="left"/>
      <w:pPr>
        <w:ind w:left="8465" w:hanging="447"/>
      </w:pPr>
      <w:rPr>
        <w:rFonts w:hint="default"/>
        <w:lang w:val="ru-RU" w:eastAsia="en-US" w:bidi="ar-SA"/>
      </w:rPr>
    </w:lvl>
  </w:abstractNum>
  <w:abstractNum w:abstractNumId="11" w15:restartNumberingAfterBreak="0">
    <w:nsid w:val="25B12732"/>
    <w:multiLevelType w:val="multilevel"/>
    <w:tmpl w:val="62CC8B5A"/>
    <w:lvl w:ilvl="0">
      <w:start w:val="5"/>
      <w:numFmt w:val="decimal"/>
      <w:lvlText w:val="%1"/>
      <w:lvlJc w:val="left"/>
      <w:pPr>
        <w:ind w:left="1095" w:hanging="454"/>
      </w:pPr>
      <w:rPr>
        <w:rFonts w:hint="default"/>
        <w:lang w:val="ru-RU" w:eastAsia="en-US" w:bidi="ar-SA"/>
      </w:rPr>
    </w:lvl>
    <w:lvl w:ilvl="1">
      <w:start w:val="1"/>
      <w:numFmt w:val="decimal"/>
      <w:lvlText w:val="%1.%2."/>
      <w:lvlJc w:val="left"/>
      <w:pPr>
        <w:ind w:left="1022" w:hanging="454"/>
      </w:pPr>
      <w:rPr>
        <w:rFonts w:ascii="Times New Roman" w:eastAsia="Times New Roman" w:hAnsi="Times New Roman" w:cs="Times New Roman" w:hint="default"/>
        <w:b/>
        <w:bCs/>
        <w:w w:val="99"/>
        <w:sz w:val="26"/>
        <w:szCs w:val="26"/>
        <w:lang w:val="ru-RU" w:eastAsia="en-US" w:bidi="ar-SA"/>
      </w:rPr>
    </w:lvl>
    <w:lvl w:ilvl="2">
      <w:numFmt w:val="bullet"/>
      <w:lvlText w:val=""/>
      <w:lvlJc w:val="left"/>
      <w:pPr>
        <w:ind w:left="1362" w:hanging="360"/>
      </w:pPr>
      <w:rPr>
        <w:rFonts w:ascii="Symbol" w:eastAsia="Symbol" w:hAnsi="Symbol" w:cs="Symbol" w:hint="default"/>
        <w:w w:val="99"/>
        <w:sz w:val="26"/>
        <w:szCs w:val="26"/>
        <w:lang w:val="ru-RU" w:eastAsia="en-US" w:bidi="ar-SA"/>
      </w:rPr>
    </w:lvl>
    <w:lvl w:ilvl="3">
      <w:numFmt w:val="bullet"/>
      <w:lvlText w:val="•"/>
      <w:lvlJc w:val="left"/>
      <w:pPr>
        <w:ind w:left="3183" w:hanging="360"/>
      </w:pPr>
      <w:rPr>
        <w:rFonts w:hint="default"/>
        <w:lang w:val="ru-RU" w:eastAsia="en-US" w:bidi="ar-SA"/>
      </w:rPr>
    </w:lvl>
    <w:lvl w:ilvl="4">
      <w:numFmt w:val="bullet"/>
      <w:lvlText w:val="•"/>
      <w:lvlJc w:val="left"/>
      <w:pPr>
        <w:ind w:left="4095" w:hanging="360"/>
      </w:pPr>
      <w:rPr>
        <w:rFonts w:hint="default"/>
        <w:lang w:val="ru-RU" w:eastAsia="en-US" w:bidi="ar-SA"/>
      </w:rPr>
    </w:lvl>
    <w:lvl w:ilvl="5">
      <w:numFmt w:val="bullet"/>
      <w:lvlText w:val="•"/>
      <w:lvlJc w:val="left"/>
      <w:pPr>
        <w:ind w:left="5007" w:hanging="360"/>
      </w:pPr>
      <w:rPr>
        <w:rFonts w:hint="default"/>
        <w:lang w:val="ru-RU" w:eastAsia="en-US" w:bidi="ar-SA"/>
      </w:rPr>
    </w:lvl>
    <w:lvl w:ilvl="6">
      <w:numFmt w:val="bullet"/>
      <w:lvlText w:val="•"/>
      <w:lvlJc w:val="left"/>
      <w:pPr>
        <w:ind w:left="5919" w:hanging="360"/>
      </w:pPr>
      <w:rPr>
        <w:rFonts w:hint="default"/>
        <w:lang w:val="ru-RU" w:eastAsia="en-US" w:bidi="ar-SA"/>
      </w:rPr>
    </w:lvl>
    <w:lvl w:ilvl="7">
      <w:numFmt w:val="bullet"/>
      <w:lvlText w:val="•"/>
      <w:lvlJc w:val="left"/>
      <w:pPr>
        <w:ind w:left="6830" w:hanging="360"/>
      </w:pPr>
      <w:rPr>
        <w:rFonts w:hint="default"/>
        <w:lang w:val="ru-RU" w:eastAsia="en-US" w:bidi="ar-SA"/>
      </w:rPr>
    </w:lvl>
    <w:lvl w:ilvl="8">
      <w:numFmt w:val="bullet"/>
      <w:lvlText w:val="•"/>
      <w:lvlJc w:val="left"/>
      <w:pPr>
        <w:ind w:left="7742" w:hanging="360"/>
      </w:pPr>
      <w:rPr>
        <w:rFonts w:hint="default"/>
        <w:lang w:val="ru-RU" w:eastAsia="en-US" w:bidi="ar-SA"/>
      </w:rPr>
    </w:lvl>
  </w:abstractNum>
  <w:abstractNum w:abstractNumId="12" w15:restartNumberingAfterBreak="0">
    <w:nsid w:val="29780C6A"/>
    <w:multiLevelType w:val="hybridMultilevel"/>
    <w:tmpl w:val="F1A28746"/>
    <w:lvl w:ilvl="0" w:tplc="EECA74C4">
      <w:numFmt w:val="bullet"/>
      <w:lvlText w:val=""/>
      <w:lvlJc w:val="left"/>
      <w:pPr>
        <w:ind w:left="1068" w:hanging="435"/>
      </w:pPr>
      <w:rPr>
        <w:rFonts w:ascii="Symbol" w:eastAsia="Symbol" w:hAnsi="Symbol" w:cs="Symbol" w:hint="default"/>
        <w:w w:val="100"/>
        <w:sz w:val="28"/>
        <w:szCs w:val="28"/>
        <w:lang w:val="ru-RU" w:eastAsia="en-US" w:bidi="ar-SA"/>
      </w:rPr>
    </w:lvl>
    <w:lvl w:ilvl="1" w:tplc="14543C00">
      <w:numFmt w:val="bullet"/>
      <w:lvlText w:val="•"/>
      <w:lvlJc w:val="left"/>
      <w:pPr>
        <w:ind w:left="1994" w:hanging="435"/>
      </w:pPr>
      <w:rPr>
        <w:rFonts w:hint="default"/>
        <w:lang w:val="ru-RU" w:eastAsia="en-US" w:bidi="ar-SA"/>
      </w:rPr>
    </w:lvl>
    <w:lvl w:ilvl="2" w:tplc="2D7C3BEC">
      <w:numFmt w:val="bullet"/>
      <w:lvlText w:val="•"/>
      <w:lvlJc w:val="left"/>
      <w:pPr>
        <w:ind w:left="2929" w:hanging="435"/>
      </w:pPr>
      <w:rPr>
        <w:rFonts w:hint="default"/>
        <w:lang w:val="ru-RU" w:eastAsia="en-US" w:bidi="ar-SA"/>
      </w:rPr>
    </w:lvl>
    <w:lvl w:ilvl="3" w:tplc="460A5EFA">
      <w:numFmt w:val="bullet"/>
      <w:lvlText w:val="•"/>
      <w:lvlJc w:val="left"/>
      <w:pPr>
        <w:ind w:left="3863" w:hanging="435"/>
      </w:pPr>
      <w:rPr>
        <w:rFonts w:hint="default"/>
        <w:lang w:val="ru-RU" w:eastAsia="en-US" w:bidi="ar-SA"/>
      </w:rPr>
    </w:lvl>
    <w:lvl w:ilvl="4" w:tplc="343A0A92">
      <w:numFmt w:val="bullet"/>
      <w:lvlText w:val="•"/>
      <w:lvlJc w:val="left"/>
      <w:pPr>
        <w:ind w:left="4798" w:hanging="435"/>
      </w:pPr>
      <w:rPr>
        <w:rFonts w:hint="default"/>
        <w:lang w:val="ru-RU" w:eastAsia="en-US" w:bidi="ar-SA"/>
      </w:rPr>
    </w:lvl>
    <w:lvl w:ilvl="5" w:tplc="EC260E6A">
      <w:numFmt w:val="bullet"/>
      <w:lvlText w:val="•"/>
      <w:lvlJc w:val="left"/>
      <w:pPr>
        <w:ind w:left="5733" w:hanging="435"/>
      </w:pPr>
      <w:rPr>
        <w:rFonts w:hint="default"/>
        <w:lang w:val="ru-RU" w:eastAsia="en-US" w:bidi="ar-SA"/>
      </w:rPr>
    </w:lvl>
    <w:lvl w:ilvl="6" w:tplc="63CE5C4E">
      <w:numFmt w:val="bullet"/>
      <w:lvlText w:val="•"/>
      <w:lvlJc w:val="left"/>
      <w:pPr>
        <w:ind w:left="6667" w:hanging="435"/>
      </w:pPr>
      <w:rPr>
        <w:rFonts w:hint="default"/>
        <w:lang w:val="ru-RU" w:eastAsia="en-US" w:bidi="ar-SA"/>
      </w:rPr>
    </w:lvl>
    <w:lvl w:ilvl="7" w:tplc="7902C8DC">
      <w:numFmt w:val="bullet"/>
      <w:lvlText w:val="•"/>
      <w:lvlJc w:val="left"/>
      <w:pPr>
        <w:ind w:left="7602" w:hanging="435"/>
      </w:pPr>
      <w:rPr>
        <w:rFonts w:hint="default"/>
        <w:lang w:val="ru-RU" w:eastAsia="en-US" w:bidi="ar-SA"/>
      </w:rPr>
    </w:lvl>
    <w:lvl w:ilvl="8" w:tplc="39D63402">
      <w:numFmt w:val="bullet"/>
      <w:lvlText w:val="•"/>
      <w:lvlJc w:val="left"/>
      <w:pPr>
        <w:ind w:left="8537" w:hanging="435"/>
      </w:pPr>
      <w:rPr>
        <w:rFonts w:hint="default"/>
        <w:lang w:val="ru-RU" w:eastAsia="en-US" w:bidi="ar-SA"/>
      </w:rPr>
    </w:lvl>
  </w:abstractNum>
  <w:abstractNum w:abstractNumId="13" w15:restartNumberingAfterBreak="0">
    <w:nsid w:val="32953F68"/>
    <w:multiLevelType w:val="hybridMultilevel"/>
    <w:tmpl w:val="89B2F9A4"/>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3533D3C"/>
    <w:multiLevelType w:val="multilevel"/>
    <w:tmpl w:val="24AC456E"/>
    <w:lvl w:ilvl="0">
      <w:numFmt w:val="bullet"/>
      <w:lvlText w:val=""/>
      <w:lvlJc w:val="left"/>
      <w:pPr>
        <w:ind w:left="922" w:hanging="360"/>
      </w:pPr>
      <w:rPr>
        <w:rFonts w:ascii="Symbol" w:eastAsia="Symbol" w:hAnsi="Symbol" w:cs="Symbol" w:hint="default"/>
        <w:w w:val="99"/>
        <w:sz w:val="26"/>
        <w:szCs w:val="26"/>
        <w:lang w:val="ru-RU" w:eastAsia="en-US" w:bidi="ar-SA"/>
      </w:rPr>
    </w:lvl>
    <w:lvl w:ilvl="1">
      <w:start w:val="2"/>
      <w:numFmt w:val="decimal"/>
      <w:lvlText w:val="%2."/>
      <w:lvlJc w:val="left"/>
      <w:pPr>
        <w:ind w:left="828" w:hanging="260"/>
        <w:jc w:val="right"/>
      </w:pPr>
      <w:rPr>
        <w:rFonts w:ascii="Times New Roman" w:eastAsia="Times New Roman" w:hAnsi="Times New Roman" w:cs="Times New Roman" w:hint="default"/>
        <w:b/>
        <w:bCs/>
        <w:w w:val="99"/>
        <w:sz w:val="26"/>
        <w:szCs w:val="26"/>
        <w:lang w:val="ru-RU" w:eastAsia="en-US" w:bidi="ar-SA"/>
      </w:rPr>
    </w:lvl>
    <w:lvl w:ilvl="2">
      <w:start w:val="1"/>
      <w:numFmt w:val="decimal"/>
      <w:lvlText w:val="%2.%3"/>
      <w:lvlJc w:val="left"/>
      <w:pPr>
        <w:ind w:left="346" w:hanging="389"/>
      </w:pPr>
      <w:rPr>
        <w:rFonts w:ascii="Times New Roman" w:eastAsia="Times New Roman" w:hAnsi="Times New Roman" w:cs="Times New Roman" w:hint="default"/>
        <w:b/>
        <w:bCs/>
        <w:w w:val="99"/>
        <w:sz w:val="26"/>
        <w:szCs w:val="26"/>
        <w:lang w:val="ru-RU" w:eastAsia="en-US" w:bidi="ar-SA"/>
      </w:rPr>
    </w:lvl>
    <w:lvl w:ilvl="3">
      <w:numFmt w:val="bullet"/>
      <w:lvlText w:val="•"/>
      <w:lvlJc w:val="left"/>
      <w:pPr>
        <w:ind w:left="3523" w:hanging="389"/>
      </w:pPr>
      <w:rPr>
        <w:rFonts w:hint="default"/>
        <w:lang w:val="ru-RU" w:eastAsia="en-US" w:bidi="ar-SA"/>
      </w:rPr>
    </w:lvl>
    <w:lvl w:ilvl="4">
      <w:numFmt w:val="bullet"/>
      <w:lvlText w:val="•"/>
      <w:lvlJc w:val="left"/>
      <w:pPr>
        <w:ind w:left="4506" w:hanging="389"/>
      </w:pPr>
      <w:rPr>
        <w:rFonts w:hint="default"/>
        <w:lang w:val="ru-RU" w:eastAsia="en-US" w:bidi="ar-SA"/>
      </w:rPr>
    </w:lvl>
    <w:lvl w:ilvl="5">
      <w:numFmt w:val="bullet"/>
      <w:lvlText w:val="•"/>
      <w:lvlJc w:val="left"/>
      <w:pPr>
        <w:ind w:left="5489" w:hanging="389"/>
      </w:pPr>
      <w:rPr>
        <w:rFonts w:hint="default"/>
        <w:lang w:val="ru-RU" w:eastAsia="en-US" w:bidi="ar-SA"/>
      </w:rPr>
    </w:lvl>
    <w:lvl w:ilvl="6">
      <w:numFmt w:val="bullet"/>
      <w:lvlText w:val="•"/>
      <w:lvlJc w:val="left"/>
      <w:pPr>
        <w:ind w:left="6473" w:hanging="389"/>
      </w:pPr>
      <w:rPr>
        <w:rFonts w:hint="default"/>
        <w:lang w:val="ru-RU" w:eastAsia="en-US" w:bidi="ar-SA"/>
      </w:rPr>
    </w:lvl>
    <w:lvl w:ilvl="7">
      <w:numFmt w:val="bullet"/>
      <w:lvlText w:val="•"/>
      <w:lvlJc w:val="left"/>
      <w:pPr>
        <w:ind w:left="7456" w:hanging="389"/>
      </w:pPr>
      <w:rPr>
        <w:rFonts w:hint="default"/>
        <w:lang w:val="ru-RU" w:eastAsia="en-US" w:bidi="ar-SA"/>
      </w:rPr>
    </w:lvl>
    <w:lvl w:ilvl="8">
      <w:numFmt w:val="bullet"/>
      <w:lvlText w:val="•"/>
      <w:lvlJc w:val="left"/>
      <w:pPr>
        <w:ind w:left="8439" w:hanging="389"/>
      </w:pPr>
      <w:rPr>
        <w:rFonts w:hint="default"/>
        <w:lang w:val="ru-RU" w:eastAsia="en-US" w:bidi="ar-SA"/>
      </w:rPr>
    </w:lvl>
  </w:abstractNum>
  <w:abstractNum w:abstractNumId="15" w15:restartNumberingAfterBreak="0">
    <w:nsid w:val="36906F0E"/>
    <w:multiLevelType w:val="hybridMultilevel"/>
    <w:tmpl w:val="54AA5F90"/>
    <w:lvl w:ilvl="0" w:tplc="B0229888">
      <w:start w:val="5"/>
      <w:numFmt w:val="decimal"/>
      <w:lvlText w:val="%1-"/>
      <w:lvlJc w:val="left"/>
      <w:pPr>
        <w:ind w:left="177" w:hanging="178"/>
      </w:pPr>
      <w:rPr>
        <w:rFonts w:ascii="Microsoft Sans Serif" w:eastAsia="Microsoft Sans Serif" w:hAnsi="Microsoft Sans Serif" w:cs="Microsoft Sans Serif" w:hint="default"/>
        <w:spacing w:val="-1"/>
        <w:w w:val="99"/>
        <w:sz w:val="18"/>
        <w:szCs w:val="18"/>
        <w:lang w:val="ru-RU" w:eastAsia="en-US" w:bidi="ar-SA"/>
      </w:rPr>
    </w:lvl>
    <w:lvl w:ilvl="1" w:tplc="453C90BA">
      <w:numFmt w:val="bullet"/>
      <w:lvlText w:val="•"/>
      <w:lvlJc w:val="left"/>
      <w:pPr>
        <w:ind w:left="612" w:hanging="178"/>
      </w:pPr>
      <w:rPr>
        <w:rFonts w:hint="default"/>
        <w:lang w:val="ru-RU" w:eastAsia="en-US" w:bidi="ar-SA"/>
      </w:rPr>
    </w:lvl>
    <w:lvl w:ilvl="2" w:tplc="C638F62C">
      <w:numFmt w:val="bullet"/>
      <w:lvlText w:val="•"/>
      <w:lvlJc w:val="left"/>
      <w:pPr>
        <w:ind w:left="1045" w:hanging="178"/>
      </w:pPr>
      <w:rPr>
        <w:rFonts w:hint="default"/>
        <w:lang w:val="ru-RU" w:eastAsia="en-US" w:bidi="ar-SA"/>
      </w:rPr>
    </w:lvl>
    <w:lvl w:ilvl="3" w:tplc="98F8D646">
      <w:numFmt w:val="bullet"/>
      <w:lvlText w:val="•"/>
      <w:lvlJc w:val="left"/>
      <w:pPr>
        <w:ind w:left="1478" w:hanging="178"/>
      </w:pPr>
      <w:rPr>
        <w:rFonts w:hint="default"/>
        <w:lang w:val="ru-RU" w:eastAsia="en-US" w:bidi="ar-SA"/>
      </w:rPr>
    </w:lvl>
    <w:lvl w:ilvl="4" w:tplc="B628B726">
      <w:numFmt w:val="bullet"/>
      <w:lvlText w:val="•"/>
      <w:lvlJc w:val="left"/>
      <w:pPr>
        <w:ind w:left="1911" w:hanging="178"/>
      </w:pPr>
      <w:rPr>
        <w:rFonts w:hint="default"/>
        <w:lang w:val="ru-RU" w:eastAsia="en-US" w:bidi="ar-SA"/>
      </w:rPr>
    </w:lvl>
    <w:lvl w:ilvl="5" w:tplc="A2DEB60A">
      <w:numFmt w:val="bullet"/>
      <w:lvlText w:val="•"/>
      <w:lvlJc w:val="left"/>
      <w:pPr>
        <w:ind w:left="2344" w:hanging="178"/>
      </w:pPr>
      <w:rPr>
        <w:rFonts w:hint="default"/>
        <w:lang w:val="ru-RU" w:eastAsia="en-US" w:bidi="ar-SA"/>
      </w:rPr>
    </w:lvl>
    <w:lvl w:ilvl="6" w:tplc="2640BCDE">
      <w:numFmt w:val="bullet"/>
      <w:lvlText w:val="•"/>
      <w:lvlJc w:val="left"/>
      <w:pPr>
        <w:ind w:left="2777" w:hanging="178"/>
      </w:pPr>
      <w:rPr>
        <w:rFonts w:hint="default"/>
        <w:lang w:val="ru-RU" w:eastAsia="en-US" w:bidi="ar-SA"/>
      </w:rPr>
    </w:lvl>
    <w:lvl w:ilvl="7" w:tplc="151AE910">
      <w:numFmt w:val="bullet"/>
      <w:lvlText w:val="•"/>
      <w:lvlJc w:val="left"/>
      <w:pPr>
        <w:ind w:left="3210" w:hanging="178"/>
      </w:pPr>
      <w:rPr>
        <w:rFonts w:hint="default"/>
        <w:lang w:val="ru-RU" w:eastAsia="en-US" w:bidi="ar-SA"/>
      </w:rPr>
    </w:lvl>
    <w:lvl w:ilvl="8" w:tplc="B2668FD8">
      <w:numFmt w:val="bullet"/>
      <w:lvlText w:val="•"/>
      <w:lvlJc w:val="left"/>
      <w:pPr>
        <w:ind w:left="3643" w:hanging="178"/>
      </w:pPr>
      <w:rPr>
        <w:rFonts w:hint="default"/>
        <w:lang w:val="ru-RU" w:eastAsia="en-US" w:bidi="ar-SA"/>
      </w:rPr>
    </w:lvl>
  </w:abstractNum>
  <w:abstractNum w:abstractNumId="16" w15:restartNumberingAfterBreak="0">
    <w:nsid w:val="3C7E6B04"/>
    <w:multiLevelType w:val="hybridMultilevel"/>
    <w:tmpl w:val="75FA8056"/>
    <w:lvl w:ilvl="0" w:tplc="04A2FE5A">
      <w:numFmt w:val="bullet"/>
      <w:lvlText w:val="-"/>
      <w:lvlJc w:val="left"/>
      <w:pPr>
        <w:ind w:left="202" w:hanging="152"/>
      </w:pPr>
      <w:rPr>
        <w:rFonts w:ascii="Times New Roman" w:eastAsia="Times New Roman" w:hAnsi="Times New Roman" w:cs="Times New Roman" w:hint="default"/>
        <w:w w:val="99"/>
        <w:sz w:val="26"/>
        <w:szCs w:val="26"/>
        <w:lang w:val="ru-RU" w:eastAsia="en-US" w:bidi="ar-SA"/>
      </w:rPr>
    </w:lvl>
    <w:lvl w:ilvl="1" w:tplc="5FCEBB80">
      <w:numFmt w:val="bullet"/>
      <w:lvlText w:val="•"/>
      <w:lvlJc w:val="left"/>
      <w:pPr>
        <w:ind w:left="1220" w:hanging="152"/>
      </w:pPr>
      <w:rPr>
        <w:rFonts w:hint="default"/>
        <w:lang w:val="ru-RU" w:eastAsia="en-US" w:bidi="ar-SA"/>
      </w:rPr>
    </w:lvl>
    <w:lvl w:ilvl="2" w:tplc="C8E8EE94">
      <w:numFmt w:val="bullet"/>
      <w:lvlText w:val="•"/>
      <w:lvlJc w:val="left"/>
      <w:pPr>
        <w:ind w:left="2241" w:hanging="152"/>
      </w:pPr>
      <w:rPr>
        <w:rFonts w:hint="default"/>
        <w:lang w:val="ru-RU" w:eastAsia="en-US" w:bidi="ar-SA"/>
      </w:rPr>
    </w:lvl>
    <w:lvl w:ilvl="3" w:tplc="496AE81C">
      <w:numFmt w:val="bullet"/>
      <w:lvlText w:val="•"/>
      <w:lvlJc w:val="left"/>
      <w:pPr>
        <w:ind w:left="3261" w:hanging="152"/>
      </w:pPr>
      <w:rPr>
        <w:rFonts w:hint="default"/>
        <w:lang w:val="ru-RU" w:eastAsia="en-US" w:bidi="ar-SA"/>
      </w:rPr>
    </w:lvl>
    <w:lvl w:ilvl="4" w:tplc="14100852">
      <w:numFmt w:val="bullet"/>
      <w:lvlText w:val="•"/>
      <w:lvlJc w:val="left"/>
      <w:pPr>
        <w:ind w:left="4282" w:hanging="152"/>
      </w:pPr>
      <w:rPr>
        <w:rFonts w:hint="default"/>
        <w:lang w:val="ru-RU" w:eastAsia="en-US" w:bidi="ar-SA"/>
      </w:rPr>
    </w:lvl>
    <w:lvl w:ilvl="5" w:tplc="89B2F4D4">
      <w:numFmt w:val="bullet"/>
      <w:lvlText w:val="•"/>
      <w:lvlJc w:val="left"/>
      <w:pPr>
        <w:ind w:left="5303" w:hanging="152"/>
      </w:pPr>
      <w:rPr>
        <w:rFonts w:hint="default"/>
        <w:lang w:val="ru-RU" w:eastAsia="en-US" w:bidi="ar-SA"/>
      </w:rPr>
    </w:lvl>
    <w:lvl w:ilvl="6" w:tplc="F53A44D6">
      <w:numFmt w:val="bullet"/>
      <w:lvlText w:val="•"/>
      <w:lvlJc w:val="left"/>
      <w:pPr>
        <w:ind w:left="6323" w:hanging="152"/>
      </w:pPr>
      <w:rPr>
        <w:rFonts w:hint="default"/>
        <w:lang w:val="ru-RU" w:eastAsia="en-US" w:bidi="ar-SA"/>
      </w:rPr>
    </w:lvl>
    <w:lvl w:ilvl="7" w:tplc="4740B5FC">
      <w:numFmt w:val="bullet"/>
      <w:lvlText w:val="•"/>
      <w:lvlJc w:val="left"/>
      <w:pPr>
        <w:ind w:left="7344" w:hanging="152"/>
      </w:pPr>
      <w:rPr>
        <w:rFonts w:hint="default"/>
        <w:lang w:val="ru-RU" w:eastAsia="en-US" w:bidi="ar-SA"/>
      </w:rPr>
    </w:lvl>
    <w:lvl w:ilvl="8" w:tplc="386AA6F4">
      <w:numFmt w:val="bullet"/>
      <w:lvlText w:val="•"/>
      <w:lvlJc w:val="left"/>
      <w:pPr>
        <w:ind w:left="8365" w:hanging="152"/>
      </w:pPr>
      <w:rPr>
        <w:rFonts w:hint="default"/>
        <w:lang w:val="ru-RU" w:eastAsia="en-US" w:bidi="ar-SA"/>
      </w:rPr>
    </w:lvl>
  </w:abstractNum>
  <w:abstractNum w:abstractNumId="17" w15:restartNumberingAfterBreak="0">
    <w:nsid w:val="3CB7030F"/>
    <w:multiLevelType w:val="multilevel"/>
    <w:tmpl w:val="D28E373C"/>
    <w:lvl w:ilvl="0">
      <w:start w:val="8"/>
      <w:numFmt w:val="decimal"/>
      <w:lvlText w:val="%1"/>
      <w:lvlJc w:val="left"/>
      <w:pPr>
        <w:ind w:left="1266" w:hanging="624"/>
      </w:pPr>
      <w:rPr>
        <w:rFonts w:hint="default"/>
        <w:lang w:val="ru-RU" w:eastAsia="en-US" w:bidi="ar-SA"/>
      </w:rPr>
    </w:lvl>
    <w:lvl w:ilvl="1">
      <w:start w:val="1"/>
      <w:numFmt w:val="decimal"/>
      <w:lvlText w:val="%1.%2."/>
      <w:lvlJc w:val="left"/>
      <w:pPr>
        <w:ind w:left="1266" w:hanging="624"/>
      </w:pPr>
      <w:rPr>
        <w:rFonts w:ascii="Times New Roman" w:eastAsia="Times New Roman" w:hAnsi="Times New Roman" w:cs="Times New Roman" w:hint="default"/>
        <w:b/>
        <w:bCs/>
        <w:w w:val="99"/>
        <w:sz w:val="26"/>
        <w:szCs w:val="26"/>
        <w:lang w:val="ru-RU" w:eastAsia="en-US" w:bidi="ar-SA"/>
      </w:rPr>
    </w:lvl>
    <w:lvl w:ilvl="2">
      <w:numFmt w:val="bullet"/>
      <w:lvlText w:val="o"/>
      <w:lvlJc w:val="left"/>
      <w:pPr>
        <w:ind w:left="1362" w:hanging="360"/>
      </w:pPr>
      <w:rPr>
        <w:rFonts w:ascii="Courier New" w:eastAsia="Courier New" w:hAnsi="Courier New" w:cs="Courier New" w:hint="default"/>
        <w:w w:val="99"/>
        <w:sz w:val="26"/>
        <w:szCs w:val="26"/>
        <w:lang w:val="ru-RU" w:eastAsia="en-US" w:bidi="ar-SA"/>
      </w:rPr>
    </w:lvl>
    <w:lvl w:ilvl="3">
      <w:numFmt w:val="bullet"/>
      <w:lvlText w:val="•"/>
      <w:lvlJc w:val="left"/>
      <w:pPr>
        <w:ind w:left="3183" w:hanging="360"/>
      </w:pPr>
      <w:rPr>
        <w:rFonts w:hint="default"/>
        <w:lang w:val="ru-RU" w:eastAsia="en-US" w:bidi="ar-SA"/>
      </w:rPr>
    </w:lvl>
    <w:lvl w:ilvl="4">
      <w:numFmt w:val="bullet"/>
      <w:lvlText w:val="•"/>
      <w:lvlJc w:val="left"/>
      <w:pPr>
        <w:ind w:left="4095" w:hanging="360"/>
      </w:pPr>
      <w:rPr>
        <w:rFonts w:hint="default"/>
        <w:lang w:val="ru-RU" w:eastAsia="en-US" w:bidi="ar-SA"/>
      </w:rPr>
    </w:lvl>
    <w:lvl w:ilvl="5">
      <w:numFmt w:val="bullet"/>
      <w:lvlText w:val="•"/>
      <w:lvlJc w:val="left"/>
      <w:pPr>
        <w:ind w:left="5007" w:hanging="360"/>
      </w:pPr>
      <w:rPr>
        <w:rFonts w:hint="default"/>
        <w:lang w:val="ru-RU" w:eastAsia="en-US" w:bidi="ar-SA"/>
      </w:rPr>
    </w:lvl>
    <w:lvl w:ilvl="6">
      <w:numFmt w:val="bullet"/>
      <w:lvlText w:val="•"/>
      <w:lvlJc w:val="left"/>
      <w:pPr>
        <w:ind w:left="5919" w:hanging="360"/>
      </w:pPr>
      <w:rPr>
        <w:rFonts w:hint="default"/>
        <w:lang w:val="ru-RU" w:eastAsia="en-US" w:bidi="ar-SA"/>
      </w:rPr>
    </w:lvl>
    <w:lvl w:ilvl="7">
      <w:numFmt w:val="bullet"/>
      <w:lvlText w:val="•"/>
      <w:lvlJc w:val="left"/>
      <w:pPr>
        <w:ind w:left="6830" w:hanging="360"/>
      </w:pPr>
      <w:rPr>
        <w:rFonts w:hint="default"/>
        <w:lang w:val="ru-RU" w:eastAsia="en-US" w:bidi="ar-SA"/>
      </w:rPr>
    </w:lvl>
    <w:lvl w:ilvl="8">
      <w:numFmt w:val="bullet"/>
      <w:lvlText w:val="•"/>
      <w:lvlJc w:val="left"/>
      <w:pPr>
        <w:ind w:left="7742" w:hanging="360"/>
      </w:pPr>
      <w:rPr>
        <w:rFonts w:hint="default"/>
        <w:lang w:val="ru-RU" w:eastAsia="en-US" w:bidi="ar-SA"/>
      </w:rPr>
    </w:lvl>
  </w:abstractNum>
  <w:abstractNum w:abstractNumId="18" w15:restartNumberingAfterBreak="0">
    <w:nsid w:val="43140CDA"/>
    <w:multiLevelType w:val="hybridMultilevel"/>
    <w:tmpl w:val="958CBB52"/>
    <w:lvl w:ilvl="0" w:tplc="D1F2D910">
      <w:start w:val="12"/>
      <w:numFmt w:val="decimal"/>
      <w:lvlText w:val="%1-"/>
      <w:lvlJc w:val="left"/>
      <w:pPr>
        <w:ind w:left="220" w:hanging="289"/>
      </w:pPr>
      <w:rPr>
        <w:rFonts w:ascii="Microsoft Sans Serif" w:eastAsia="Microsoft Sans Serif" w:hAnsi="Microsoft Sans Serif" w:cs="Microsoft Sans Serif" w:hint="default"/>
        <w:spacing w:val="-1"/>
        <w:w w:val="99"/>
        <w:sz w:val="18"/>
        <w:szCs w:val="18"/>
        <w:lang w:val="ru-RU" w:eastAsia="en-US" w:bidi="ar-SA"/>
      </w:rPr>
    </w:lvl>
    <w:lvl w:ilvl="1" w:tplc="C9567808">
      <w:numFmt w:val="bullet"/>
      <w:lvlText w:val=""/>
      <w:lvlJc w:val="left"/>
      <w:pPr>
        <w:ind w:left="1302" w:hanging="360"/>
      </w:pPr>
      <w:rPr>
        <w:rFonts w:ascii="Symbol" w:eastAsia="Symbol" w:hAnsi="Symbol" w:cs="Symbol" w:hint="default"/>
        <w:w w:val="99"/>
        <w:sz w:val="26"/>
        <w:szCs w:val="26"/>
        <w:lang w:val="ru-RU" w:eastAsia="en-US" w:bidi="ar-SA"/>
      </w:rPr>
    </w:lvl>
    <w:lvl w:ilvl="2" w:tplc="29B6892E">
      <w:numFmt w:val="bullet"/>
      <w:lvlText w:val="•"/>
      <w:lvlJc w:val="left"/>
      <w:pPr>
        <w:ind w:left="2231" w:hanging="360"/>
      </w:pPr>
      <w:rPr>
        <w:rFonts w:hint="default"/>
        <w:lang w:val="ru-RU" w:eastAsia="en-US" w:bidi="ar-SA"/>
      </w:rPr>
    </w:lvl>
    <w:lvl w:ilvl="3" w:tplc="3848B0FC">
      <w:numFmt w:val="bullet"/>
      <w:lvlText w:val="•"/>
      <w:lvlJc w:val="left"/>
      <w:pPr>
        <w:ind w:left="3163" w:hanging="360"/>
      </w:pPr>
      <w:rPr>
        <w:rFonts w:hint="default"/>
        <w:lang w:val="ru-RU" w:eastAsia="en-US" w:bidi="ar-SA"/>
      </w:rPr>
    </w:lvl>
    <w:lvl w:ilvl="4" w:tplc="3BCEA18A">
      <w:numFmt w:val="bullet"/>
      <w:lvlText w:val="•"/>
      <w:lvlJc w:val="left"/>
      <w:pPr>
        <w:ind w:left="4095" w:hanging="360"/>
      </w:pPr>
      <w:rPr>
        <w:rFonts w:hint="default"/>
        <w:lang w:val="ru-RU" w:eastAsia="en-US" w:bidi="ar-SA"/>
      </w:rPr>
    </w:lvl>
    <w:lvl w:ilvl="5" w:tplc="9B2A1E1A">
      <w:numFmt w:val="bullet"/>
      <w:lvlText w:val="•"/>
      <w:lvlJc w:val="left"/>
      <w:pPr>
        <w:ind w:left="5027" w:hanging="360"/>
      </w:pPr>
      <w:rPr>
        <w:rFonts w:hint="default"/>
        <w:lang w:val="ru-RU" w:eastAsia="en-US" w:bidi="ar-SA"/>
      </w:rPr>
    </w:lvl>
    <w:lvl w:ilvl="6" w:tplc="39D40D82">
      <w:numFmt w:val="bullet"/>
      <w:lvlText w:val="•"/>
      <w:lvlJc w:val="left"/>
      <w:pPr>
        <w:ind w:left="5959" w:hanging="360"/>
      </w:pPr>
      <w:rPr>
        <w:rFonts w:hint="default"/>
        <w:lang w:val="ru-RU" w:eastAsia="en-US" w:bidi="ar-SA"/>
      </w:rPr>
    </w:lvl>
    <w:lvl w:ilvl="7" w:tplc="82A091FA">
      <w:numFmt w:val="bullet"/>
      <w:lvlText w:val="•"/>
      <w:lvlJc w:val="left"/>
      <w:pPr>
        <w:ind w:left="6890" w:hanging="360"/>
      </w:pPr>
      <w:rPr>
        <w:rFonts w:hint="default"/>
        <w:lang w:val="ru-RU" w:eastAsia="en-US" w:bidi="ar-SA"/>
      </w:rPr>
    </w:lvl>
    <w:lvl w:ilvl="8" w:tplc="CCDA435C">
      <w:numFmt w:val="bullet"/>
      <w:lvlText w:val="•"/>
      <w:lvlJc w:val="left"/>
      <w:pPr>
        <w:ind w:left="7822" w:hanging="360"/>
      </w:pPr>
      <w:rPr>
        <w:rFonts w:hint="default"/>
        <w:lang w:val="ru-RU" w:eastAsia="en-US" w:bidi="ar-SA"/>
      </w:rPr>
    </w:lvl>
  </w:abstractNum>
  <w:abstractNum w:abstractNumId="19" w15:restartNumberingAfterBreak="0">
    <w:nsid w:val="468A6D03"/>
    <w:multiLevelType w:val="multilevel"/>
    <w:tmpl w:val="592E8E8A"/>
    <w:lvl w:ilvl="0">
      <w:start w:val="5"/>
      <w:numFmt w:val="decimal"/>
      <w:lvlText w:val="%1"/>
      <w:lvlJc w:val="left"/>
      <w:pPr>
        <w:ind w:left="102" w:hanging="514"/>
      </w:pPr>
      <w:rPr>
        <w:rFonts w:hint="default"/>
        <w:lang w:val="ru-RU" w:eastAsia="en-US" w:bidi="ar-SA"/>
      </w:rPr>
    </w:lvl>
    <w:lvl w:ilvl="1">
      <w:start w:val="5"/>
      <w:numFmt w:val="decimal"/>
      <w:lvlText w:val="%1.%2."/>
      <w:lvlJc w:val="left"/>
      <w:pPr>
        <w:ind w:left="102" w:hanging="514"/>
      </w:pPr>
      <w:rPr>
        <w:rFonts w:ascii="Times New Roman" w:eastAsia="Times New Roman" w:hAnsi="Times New Roman" w:cs="Times New Roman" w:hint="default"/>
        <w:w w:val="99"/>
        <w:sz w:val="26"/>
        <w:szCs w:val="26"/>
        <w:lang w:val="ru-RU" w:eastAsia="en-US" w:bidi="ar-SA"/>
      </w:rPr>
    </w:lvl>
    <w:lvl w:ilvl="2">
      <w:numFmt w:val="bullet"/>
      <w:lvlText w:val="–"/>
      <w:lvlJc w:val="left"/>
      <w:pPr>
        <w:ind w:left="822" w:hanging="341"/>
      </w:pPr>
      <w:rPr>
        <w:rFonts w:ascii="Times New Roman" w:eastAsia="Times New Roman" w:hAnsi="Times New Roman" w:cs="Times New Roman" w:hint="default"/>
        <w:w w:val="99"/>
        <w:sz w:val="26"/>
        <w:szCs w:val="26"/>
        <w:lang w:val="ru-RU" w:eastAsia="en-US" w:bidi="ar-SA"/>
      </w:rPr>
    </w:lvl>
    <w:lvl w:ilvl="3">
      <w:numFmt w:val="bullet"/>
      <w:lvlText w:val="•"/>
      <w:lvlJc w:val="left"/>
      <w:pPr>
        <w:ind w:left="2763" w:hanging="341"/>
      </w:pPr>
      <w:rPr>
        <w:rFonts w:hint="default"/>
        <w:lang w:val="ru-RU" w:eastAsia="en-US" w:bidi="ar-SA"/>
      </w:rPr>
    </w:lvl>
    <w:lvl w:ilvl="4">
      <w:numFmt w:val="bullet"/>
      <w:lvlText w:val="•"/>
      <w:lvlJc w:val="left"/>
      <w:pPr>
        <w:ind w:left="3735" w:hanging="341"/>
      </w:pPr>
      <w:rPr>
        <w:rFonts w:hint="default"/>
        <w:lang w:val="ru-RU" w:eastAsia="en-US" w:bidi="ar-SA"/>
      </w:rPr>
    </w:lvl>
    <w:lvl w:ilvl="5">
      <w:numFmt w:val="bullet"/>
      <w:lvlText w:val="•"/>
      <w:lvlJc w:val="left"/>
      <w:pPr>
        <w:ind w:left="4707" w:hanging="341"/>
      </w:pPr>
      <w:rPr>
        <w:rFonts w:hint="default"/>
        <w:lang w:val="ru-RU" w:eastAsia="en-US" w:bidi="ar-SA"/>
      </w:rPr>
    </w:lvl>
    <w:lvl w:ilvl="6">
      <w:numFmt w:val="bullet"/>
      <w:lvlText w:val="•"/>
      <w:lvlJc w:val="left"/>
      <w:pPr>
        <w:ind w:left="5679" w:hanging="341"/>
      </w:pPr>
      <w:rPr>
        <w:rFonts w:hint="default"/>
        <w:lang w:val="ru-RU" w:eastAsia="en-US" w:bidi="ar-SA"/>
      </w:rPr>
    </w:lvl>
    <w:lvl w:ilvl="7">
      <w:numFmt w:val="bullet"/>
      <w:lvlText w:val="•"/>
      <w:lvlJc w:val="left"/>
      <w:pPr>
        <w:ind w:left="6650" w:hanging="341"/>
      </w:pPr>
      <w:rPr>
        <w:rFonts w:hint="default"/>
        <w:lang w:val="ru-RU" w:eastAsia="en-US" w:bidi="ar-SA"/>
      </w:rPr>
    </w:lvl>
    <w:lvl w:ilvl="8">
      <w:numFmt w:val="bullet"/>
      <w:lvlText w:val="•"/>
      <w:lvlJc w:val="left"/>
      <w:pPr>
        <w:ind w:left="7622" w:hanging="341"/>
      </w:pPr>
      <w:rPr>
        <w:rFonts w:hint="default"/>
        <w:lang w:val="ru-RU" w:eastAsia="en-US" w:bidi="ar-SA"/>
      </w:rPr>
    </w:lvl>
  </w:abstractNum>
  <w:abstractNum w:abstractNumId="20" w15:restartNumberingAfterBreak="0">
    <w:nsid w:val="48BA5D27"/>
    <w:multiLevelType w:val="hybridMultilevel"/>
    <w:tmpl w:val="D46A7160"/>
    <w:lvl w:ilvl="0" w:tplc="D12C1872">
      <w:numFmt w:val="bullet"/>
      <w:lvlText w:val=""/>
      <w:lvlJc w:val="left"/>
      <w:pPr>
        <w:ind w:left="936" w:hanging="361"/>
      </w:pPr>
      <w:rPr>
        <w:rFonts w:ascii="Symbol" w:eastAsia="Symbol" w:hAnsi="Symbol" w:cs="Symbol" w:hint="default"/>
        <w:w w:val="100"/>
        <w:sz w:val="28"/>
        <w:szCs w:val="28"/>
        <w:lang w:val="ru-RU" w:eastAsia="en-US" w:bidi="ar-SA"/>
      </w:rPr>
    </w:lvl>
    <w:lvl w:ilvl="1" w:tplc="15829A5C">
      <w:numFmt w:val="bullet"/>
      <w:lvlText w:val=""/>
      <w:lvlJc w:val="left"/>
      <w:pPr>
        <w:ind w:left="1502" w:hanging="361"/>
      </w:pPr>
      <w:rPr>
        <w:rFonts w:ascii="Symbol" w:eastAsia="Symbol" w:hAnsi="Symbol" w:cs="Symbol" w:hint="default"/>
        <w:w w:val="100"/>
        <w:sz w:val="28"/>
        <w:szCs w:val="28"/>
        <w:lang w:val="ru-RU" w:eastAsia="en-US" w:bidi="ar-SA"/>
      </w:rPr>
    </w:lvl>
    <w:lvl w:ilvl="2" w:tplc="6688C668">
      <w:numFmt w:val="bullet"/>
      <w:lvlText w:val="•"/>
      <w:lvlJc w:val="left"/>
      <w:pPr>
        <w:ind w:left="2489" w:hanging="361"/>
      </w:pPr>
      <w:rPr>
        <w:rFonts w:hint="default"/>
        <w:lang w:val="ru-RU" w:eastAsia="en-US" w:bidi="ar-SA"/>
      </w:rPr>
    </w:lvl>
    <w:lvl w:ilvl="3" w:tplc="FE386952">
      <w:numFmt w:val="bullet"/>
      <w:lvlText w:val="•"/>
      <w:lvlJc w:val="left"/>
      <w:pPr>
        <w:ind w:left="3479" w:hanging="361"/>
      </w:pPr>
      <w:rPr>
        <w:rFonts w:hint="default"/>
        <w:lang w:val="ru-RU" w:eastAsia="en-US" w:bidi="ar-SA"/>
      </w:rPr>
    </w:lvl>
    <w:lvl w:ilvl="4" w:tplc="04FEEB5C">
      <w:numFmt w:val="bullet"/>
      <w:lvlText w:val="•"/>
      <w:lvlJc w:val="left"/>
      <w:pPr>
        <w:ind w:left="4468" w:hanging="361"/>
      </w:pPr>
      <w:rPr>
        <w:rFonts w:hint="default"/>
        <w:lang w:val="ru-RU" w:eastAsia="en-US" w:bidi="ar-SA"/>
      </w:rPr>
    </w:lvl>
    <w:lvl w:ilvl="5" w:tplc="D4DA388E">
      <w:numFmt w:val="bullet"/>
      <w:lvlText w:val="•"/>
      <w:lvlJc w:val="left"/>
      <w:pPr>
        <w:ind w:left="5458" w:hanging="361"/>
      </w:pPr>
      <w:rPr>
        <w:rFonts w:hint="default"/>
        <w:lang w:val="ru-RU" w:eastAsia="en-US" w:bidi="ar-SA"/>
      </w:rPr>
    </w:lvl>
    <w:lvl w:ilvl="6" w:tplc="2E4677F2">
      <w:numFmt w:val="bullet"/>
      <w:lvlText w:val="•"/>
      <w:lvlJc w:val="left"/>
      <w:pPr>
        <w:ind w:left="6448" w:hanging="361"/>
      </w:pPr>
      <w:rPr>
        <w:rFonts w:hint="default"/>
        <w:lang w:val="ru-RU" w:eastAsia="en-US" w:bidi="ar-SA"/>
      </w:rPr>
    </w:lvl>
    <w:lvl w:ilvl="7" w:tplc="1CC8ACA0">
      <w:numFmt w:val="bullet"/>
      <w:lvlText w:val="•"/>
      <w:lvlJc w:val="left"/>
      <w:pPr>
        <w:ind w:left="7437" w:hanging="361"/>
      </w:pPr>
      <w:rPr>
        <w:rFonts w:hint="default"/>
        <w:lang w:val="ru-RU" w:eastAsia="en-US" w:bidi="ar-SA"/>
      </w:rPr>
    </w:lvl>
    <w:lvl w:ilvl="8" w:tplc="F7201A8C">
      <w:numFmt w:val="bullet"/>
      <w:lvlText w:val="•"/>
      <w:lvlJc w:val="left"/>
      <w:pPr>
        <w:ind w:left="8427" w:hanging="361"/>
      </w:pPr>
      <w:rPr>
        <w:rFonts w:hint="default"/>
        <w:lang w:val="ru-RU" w:eastAsia="en-US" w:bidi="ar-SA"/>
      </w:rPr>
    </w:lvl>
  </w:abstractNum>
  <w:abstractNum w:abstractNumId="21" w15:restartNumberingAfterBreak="0">
    <w:nsid w:val="4C010D85"/>
    <w:multiLevelType w:val="hybridMultilevel"/>
    <w:tmpl w:val="D97632C2"/>
    <w:lvl w:ilvl="0" w:tplc="A0B6F92C">
      <w:numFmt w:val="bullet"/>
      <w:lvlText w:val=""/>
      <w:lvlJc w:val="left"/>
      <w:pPr>
        <w:ind w:left="1345" w:hanging="360"/>
      </w:pPr>
      <w:rPr>
        <w:rFonts w:ascii="Symbol" w:eastAsia="Symbol" w:hAnsi="Symbol" w:cs="Symbol" w:hint="default"/>
        <w:w w:val="99"/>
        <w:sz w:val="26"/>
        <w:szCs w:val="26"/>
        <w:lang w:val="ru-RU" w:eastAsia="en-US" w:bidi="ar-SA"/>
      </w:rPr>
    </w:lvl>
    <w:lvl w:ilvl="1" w:tplc="A4780B1C">
      <w:numFmt w:val="bullet"/>
      <w:lvlText w:val="•"/>
      <w:lvlJc w:val="left"/>
      <w:pPr>
        <w:ind w:left="2174" w:hanging="360"/>
      </w:pPr>
      <w:rPr>
        <w:rFonts w:hint="default"/>
        <w:lang w:val="ru-RU" w:eastAsia="en-US" w:bidi="ar-SA"/>
      </w:rPr>
    </w:lvl>
    <w:lvl w:ilvl="2" w:tplc="B5842940">
      <w:numFmt w:val="bullet"/>
      <w:lvlText w:val="•"/>
      <w:lvlJc w:val="left"/>
      <w:pPr>
        <w:ind w:left="3009" w:hanging="360"/>
      </w:pPr>
      <w:rPr>
        <w:rFonts w:hint="default"/>
        <w:lang w:val="ru-RU" w:eastAsia="en-US" w:bidi="ar-SA"/>
      </w:rPr>
    </w:lvl>
    <w:lvl w:ilvl="3" w:tplc="FF82AE4C">
      <w:numFmt w:val="bullet"/>
      <w:lvlText w:val="•"/>
      <w:lvlJc w:val="left"/>
      <w:pPr>
        <w:ind w:left="3843" w:hanging="360"/>
      </w:pPr>
      <w:rPr>
        <w:rFonts w:hint="default"/>
        <w:lang w:val="ru-RU" w:eastAsia="en-US" w:bidi="ar-SA"/>
      </w:rPr>
    </w:lvl>
    <w:lvl w:ilvl="4" w:tplc="1F0C8040">
      <w:numFmt w:val="bullet"/>
      <w:lvlText w:val="•"/>
      <w:lvlJc w:val="left"/>
      <w:pPr>
        <w:ind w:left="4678" w:hanging="360"/>
      </w:pPr>
      <w:rPr>
        <w:rFonts w:hint="default"/>
        <w:lang w:val="ru-RU" w:eastAsia="en-US" w:bidi="ar-SA"/>
      </w:rPr>
    </w:lvl>
    <w:lvl w:ilvl="5" w:tplc="8B548388">
      <w:numFmt w:val="bullet"/>
      <w:lvlText w:val="•"/>
      <w:lvlJc w:val="left"/>
      <w:pPr>
        <w:ind w:left="5513" w:hanging="360"/>
      </w:pPr>
      <w:rPr>
        <w:rFonts w:hint="default"/>
        <w:lang w:val="ru-RU" w:eastAsia="en-US" w:bidi="ar-SA"/>
      </w:rPr>
    </w:lvl>
    <w:lvl w:ilvl="6" w:tplc="6AAA667E">
      <w:numFmt w:val="bullet"/>
      <w:lvlText w:val="•"/>
      <w:lvlJc w:val="left"/>
      <w:pPr>
        <w:ind w:left="6347" w:hanging="360"/>
      </w:pPr>
      <w:rPr>
        <w:rFonts w:hint="default"/>
        <w:lang w:val="ru-RU" w:eastAsia="en-US" w:bidi="ar-SA"/>
      </w:rPr>
    </w:lvl>
    <w:lvl w:ilvl="7" w:tplc="608E7B66">
      <w:numFmt w:val="bullet"/>
      <w:lvlText w:val="•"/>
      <w:lvlJc w:val="left"/>
      <w:pPr>
        <w:ind w:left="7182" w:hanging="360"/>
      </w:pPr>
      <w:rPr>
        <w:rFonts w:hint="default"/>
        <w:lang w:val="ru-RU" w:eastAsia="en-US" w:bidi="ar-SA"/>
      </w:rPr>
    </w:lvl>
    <w:lvl w:ilvl="8" w:tplc="8D8E20AC">
      <w:numFmt w:val="bullet"/>
      <w:lvlText w:val="•"/>
      <w:lvlJc w:val="left"/>
      <w:pPr>
        <w:ind w:left="8017" w:hanging="360"/>
      </w:pPr>
      <w:rPr>
        <w:rFonts w:hint="default"/>
        <w:lang w:val="ru-RU" w:eastAsia="en-US" w:bidi="ar-SA"/>
      </w:rPr>
    </w:lvl>
  </w:abstractNum>
  <w:abstractNum w:abstractNumId="22" w15:restartNumberingAfterBreak="0">
    <w:nsid w:val="4EA6752A"/>
    <w:multiLevelType w:val="multilevel"/>
    <w:tmpl w:val="033A318A"/>
    <w:lvl w:ilvl="0">
      <w:start w:val="8"/>
      <w:numFmt w:val="decimal"/>
      <w:lvlText w:val="%1"/>
      <w:lvlJc w:val="left"/>
      <w:pPr>
        <w:ind w:left="783" w:hanging="526"/>
      </w:pPr>
      <w:rPr>
        <w:rFonts w:hint="default"/>
        <w:lang w:val="ru-RU" w:eastAsia="en-US" w:bidi="ar-SA"/>
      </w:rPr>
    </w:lvl>
    <w:lvl w:ilvl="1">
      <w:start w:val="1"/>
      <w:numFmt w:val="decimal"/>
      <w:lvlText w:val="%1.%2."/>
      <w:lvlJc w:val="left"/>
      <w:pPr>
        <w:ind w:left="783" w:hanging="526"/>
      </w:pPr>
      <w:rPr>
        <w:rFonts w:ascii="Times New Roman" w:eastAsia="Times New Roman" w:hAnsi="Times New Roman" w:cs="Times New Roman" w:hint="default"/>
        <w:b/>
        <w:bCs/>
        <w:i w:val="0"/>
        <w:iCs w:val="0"/>
        <w:spacing w:val="-1"/>
        <w:w w:val="96"/>
        <w:sz w:val="28"/>
        <w:szCs w:val="28"/>
        <w:lang w:val="ru-RU" w:eastAsia="en-US" w:bidi="ar-SA"/>
      </w:rPr>
    </w:lvl>
    <w:lvl w:ilvl="2">
      <w:numFmt w:val="bullet"/>
      <w:lvlText w:val=""/>
      <w:lvlJc w:val="left"/>
      <w:pPr>
        <w:ind w:left="938" w:hanging="361"/>
      </w:pPr>
      <w:rPr>
        <w:rFonts w:ascii="Symbol" w:eastAsia="Symbol" w:hAnsi="Symbol" w:cs="Symbol" w:hint="default"/>
        <w:b w:val="0"/>
        <w:bCs w:val="0"/>
        <w:i w:val="0"/>
        <w:iCs w:val="0"/>
        <w:spacing w:val="0"/>
        <w:w w:val="100"/>
        <w:sz w:val="28"/>
        <w:szCs w:val="28"/>
        <w:lang w:val="ru-RU" w:eastAsia="en-US" w:bidi="ar-SA"/>
      </w:rPr>
    </w:lvl>
    <w:lvl w:ilvl="3">
      <w:numFmt w:val="bullet"/>
      <w:lvlText w:val=""/>
      <w:lvlJc w:val="left"/>
      <w:pPr>
        <w:ind w:left="1070" w:hanging="361"/>
      </w:pPr>
      <w:rPr>
        <w:rFonts w:ascii="Symbol" w:eastAsia="Symbol" w:hAnsi="Symbol" w:cs="Symbol" w:hint="default"/>
        <w:b w:val="0"/>
        <w:bCs w:val="0"/>
        <w:i w:val="0"/>
        <w:iCs w:val="0"/>
        <w:spacing w:val="0"/>
        <w:w w:val="100"/>
        <w:sz w:val="28"/>
        <w:szCs w:val="28"/>
        <w:lang w:val="ru-RU" w:eastAsia="en-US" w:bidi="ar-SA"/>
      </w:rPr>
    </w:lvl>
    <w:lvl w:ilvl="4">
      <w:numFmt w:val="bullet"/>
      <w:lvlText w:val="•"/>
      <w:lvlJc w:val="left"/>
      <w:pPr>
        <w:ind w:left="3406" w:hanging="361"/>
      </w:pPr>
      <w:rPr>
        <w:rFonts w:hint="default"/>
        <w:lang w:val="ru-RU" w:eastAsia="en-US" w:bidi="ar-SA"/>
      </w:rPr>
    </w:lvl>
    <w:lvl w:ilvl="5">
      <w:numFmt w:val="bullet"/>
      <w:lvlText w:val="•"/>
      <w:lvlJc w:val="left"/>
      <w:pPr>
        <w:ind w:left="4569" w:hanging="361"/>
      </w:pPr>
      <w:rPr>
        <w:rFonts w:hint="default"/>
        <w:lang w:val="ru-RU" w:eastAsia="en-US" w:bidi="ar-SA"/>
      </w:rPr>
    </w:lvl>
    <w:lvl w:ilvl="6">
      <w:numFmt w:val="bullet"/>
      <w:lvlText w:val="•"/>
      <w:lvlJc w:val="left"/>
      <w:pPr>
        <w:ind w:left="5733" w:hanging="361"/>
      </w:pPr>
      <w:rPr>
        <w:rFonts w:hint="default"/>
        <w:lang w:val="ru-RU" w:eastAsia="en-US" w:bidi="ar-SA"/>
      </w:rPr>
    </w:lvl>
    <w:lvl w:ilvl="7">
      <w:numFmt w:val="bullet"/>
      <w:lvlText w:val="•"/>
      <w:lvlJc w:val="left"/>
      <w:pPr>
        <w:ind w:left="6896" w:hanging="361"/>
      </w:pPr>
      <w:rPr>
        <w:rFonts w:hint="default"/>
        <w:lang w:val="ru-RU" w:eastAsia="en-US" w:bidi="ar-SA"/>
      </w:rPr>
    </w:lvl>
    <w:lvl w:ilvl="8">
      <w:numFmt w:val="bullet"/>
      <w:lvlText w:val="•"/>
      <w:lvlJc w:val="left"/>
      <w:pPr>
        <w:ind w:left="8059" w:hanging="361"/>
      </w:pPr>
      <w:rPr>
        <w:rFonts w:hint="default"/>
        <w:lang w:val="ru-RU" w:eastAsia="en-US" w:bidi="ar-SA"/>
      </w:rPr>
    </w:lvl>
  </w:abstractNum>
  <w:abstractNum w:abstractNumId="23" w15:restartNumberingAfterBreak="0">
    <w:nsid w:val="4FFE7E65"/>
    <w:multiLevelType w:val="hybridMultilevel"/>
    <w:tmpl w:val="608AF900"/>
    <w:lvl w:ilvl="0" w:tplc="708874D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8B71C49"/>
    <w:multiLevelType w:val="multilevel"/>
    <w:tmpl w:val="8E20FD92"/>
    <w:lvl w:ilvl="0">
      <w:start w:val="4"/>
      <w:numFmt w:val="decimal"/>
      <w:lvlText w:val="%1."/>
      <w:lvlJc w:val="left"/>
      <w:pPr>
        <w:ind w:left="390" w:hanging="390"/>
      </w:pPr>
      <w:rPr>
        <w:rFonts w:hint="default"/>
      </w:rPr>
    </w:lvl>
    <w:lvl w:ilvl="1">
      <w:start w:val="1"/>
      <w:numFmt w:val="decimal"/>
      <w:lvlText w:val="%1.%2."/>
      <w:lvlJc w:val="left"/>
      <w:pPr>
        <w:ind w:left="1288" w:hanging="720"/>
      </w:pPr>
      <w:rPr>
        <w:rFonts w:hint="default"/>
        <w:b/>
        <w:bCs/>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25" w15:restartNumberingAfterBreak="0">
    <w:nsid w:val="592C2EFA"/>
    <w:multiLevelType w:val="hybridMultilevel"/>
    <w:tmpl w:val="DBCA7080"/>
    <w:lvl w:ilvl="0" w:tplc="708874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EA47C7E"/>
    <w:multiLevelType w:val="hybridMultilevel"/>
    <w:tmpl w:val="8D961CCE"/>
    <w:lvl w:ilvl="0" w:tplc="8F4A9C1C">
      <w:numFmt w:val="bullet"/>
      <w:lvlText w:val=""/>
      <w:lvlJc w:val="left"/>
      <w:pPr>
        <w:ind w:left="1068" w:hanging="435"/>
      </w:pPr>
      <w:rPr>
        <w:rFonts w:ascii="Symbol" w:eastAsia="Symbol" w:hAnsi="Symbol" w:cs="Symbol" w:hint="default"/>
        <w:w w:val="100"/>
        <w:sz w:val="28"/>
        <w:szCs w:val="28"/>
        <w:lang w:val="ru-RU" w:eastAsia="en-US" w:bidi="ar-SA"/>
      </w:rPr>
    </w:lvl>
    <w:lvl w:ilvl="1" w:tplc="805012BA">
      <w:numFmt w:val="bullet"/>
      <w:lvlText w:val="•"/>
      <w:lvlJc w:val="left"/>
      <w:pPr>
        <w:ind w:left="1992" w:hanging="435"/>
      </w:pPr>
      <w:rPr>
        <w:rFonts w:hint="default"/>
        <w:lang w:val="ru-RU" w:eastAsia="en-US" w:bidi="ar-SA"/>
      </w:rPr>
    </w:lvl>
    <w:lvl w:ilvl="2" w:tplc="B6988C46">
      <w:numFmt w:val="bullet"/>
      <w:lvlText w:val="•"/>
      <w:lvlJc w:val="left"/>
      <w:pPr>
        <w:ind w:left="2925" w:hanging="435"/>
      </w:pPr>
      <w:rPr>
        <w:rFonts w:hint="default"/>
        <w:lang w:val="ru-RU" w:eastAsia="en-US" w:bidi="ar-SA"/>
      </w:rPr>
    </w:lvl>
    <w:lvl w:ilvl="3" w:tplc="F92226F4">
      <w:numFmt w:val="bullet"/>
      <w:lvlText w:val="•"/>
      <w:lvlJc w:val="left"/>
      <w:pPr>
        <w:ind w:left="3857" w:hanging="435"/>
      </w:pPr>
      <w:rPr>
        <w:rFonts w:hint="default"/>
        <w:lang w:val="ru-RU" w:eastAsia="en-US" w:bidi="ar-SA"/>
      </w:rPr>
    </w:lvl>
    <w:lvl w:ilvl="4" w:tplc="A5AE96CE">
      <w:numFmt w:val="bullet"/>
      <w:lvlText w:val="•"/>
      <w:lvlJc w:val="left"/>
      <w:pPr>
        <w:ind w:left="4790" w:hanging="435"/>
      </w:pPr>
      <w:rPr>
        <w:rFonts w:hint="default"/>
        <w:lang w:val="ru-RU" w:eastAsia="en-US" w:bidi="ar-SA"/>
      </w:rPr>
    </w:lvl>
    <w:lvl w:ilvl="5" w:tplc="F886E0E6">
      <w:numFmt w:val="bullet"/>
      <w:lvlText w:val="•"/>
      <w:lvlJc w:val="left"/>
      <w:pPr>
        <w:ind w:left="5723" w:hanging="435"/>
      </w:pPr>
      <w:rPr>
        <w:rFonts w:hint="default"/>
        <w:lang w:val="ru-RU" w:eastAsia="en-US" w:bidi="ar-SA"/>
      </w:rPr>
    </w:lvl>
    <w:lvl w:ilvl="6" w:tplc="668A3EAE">
      <w:numFmt w:val="bullet"/>
      <w:lvlText w:val="•"/>
      <w:lvlJc w:val="left"/>
      <w:pPr>
        <w:ind w:left="6655" w:hanging="435"/>
      </w:pPr>
      <w:rPr>
        <w:rFonts w:hint="default"/>
        <w:lang w:val="ru-RU" w:eastAsia="en-US" w:bidi="ar-SA"/>
      </w:rPr>
    </w:lvl>
    <w:lvl w:ilvl="7" w:tplc="2ECCD2A4">
      <w:numFmt w:val="bullet"/>
      <w:lvlText w:val="•"/>
      <w:lvlJc w:val="left"/>
      <w:pPr>
        <w:ind w:left="7588" w:hanging="435"/>
      </w:pPr>
      <w:rPr>
        <w:rFonts w:hint="default"/>
        <w:lang w:val="ru-RU" w:eastAsia="en-US" w:bidi="ar-SA"/>
      </w:rPr>
    </w:lvl>
    <w:lvl w:ilvl="8" w:tplc="97EA732E">
      <w:numFmt w:val="bullet"/>
      <w:lvlText w:val="•"/>
      <w:lvlJc w:val="left"/>
      <w:pPr>
        <w:ind w:left="8521" w:hanging="435"/>
      </w:pPr>
      <w:rPr>
        <w:rFonts w:hint="default"/>
        <w:lang w:val="ru-RU" w:eastAsia="en-US" w:bidi="ar-SA"/>
      </w:rPr>
    </w:lvl>
  </w:abstractNum>
  <w:abstractNum w:abstractNumId="27" w15:restartNumberingAfterBreak="0">
    <w:nsid w:val="657D2E97"/>
    <w:multiLevelType w:val="hybridMultilevel"/>
    <w:tmpl w:val="0AE8BE00"/>
    <w:lvl w:ilvl="0" w:tplc="B6EAE316">
      <w:numFmt w:val="bullet"/>
      <w:lvlText w:val="-"/>
      <w:lvlJc w:val="left"/>
      <w:pPr>
        <w:ind w:left="783" w:hanging="164"/>
      </w:pPr>
      <w:rPr>
        <w:rFonts w:ascii="Times New Roman" w:eastAsia="Times New Roman" w:hAnsi="Times New Roman" w:cs="Times New Roman" w:hint="default"/>
        <w:w w:val="100"/>
        <w:sz w:val="28"/>
        <w:szCs w:val="28"/>
        <w:lang w:val="ru-RU" w:eastAsia="en-US" w:bidi="ar-SA"/>
      </w:rPr>
    </w:lvl>
    <w:lvl w:ilvl="1" w:tplc="6CBE2B52">
      <w:numFmt w:val="bullet"/>
      <w:lvlText w:val=""/>
      <w:lvlJc w:val="left"/>
      <w:pPr>
        <w:ind w:left="2377" w:hanging="447"/>
      </w:pPr>
      <w:rPr>
        <w:rFonts w:ascii="Symbol" w:eastAsia="Symbol" w:hAnsi="Symbol" w:cs="Symbol" w:hint="default"/>
        <w:w w:val="100"/>
        <w:sz w:val="28"/>
        <w:szCs w:val="28"/>
        <w:lang w:val="ru-RU" w:eastAsia="en-US" w:bidi="ar-SA"/>
      </w:rPr>
    </w:lvl>
    <w:lvl w:ilvl="2" w:tplc="3C7A6C76">
      <w:numFmt w:val="bullet"/>
      <w:lvlText w:val="•"/>
      <w:lvlJc w:val="left"/>
      <w:pPr>
        <w:ind w:left="3271" w:hanging="447"/>
      </w:pPr>
      <w:rPr>
        <w:rFonts w:hint="default"/>
        <w:lang w:val="ru-RU" w:eastAsia="en-US" w:bidi="ar-SA"/>
      </w:rPr>
    </w:lvl>
    <w:lvl w:ilvl="3" w:tplc="777C666C">
      <w:numFmt w:val="bullet"/>
      <w:lvlText w:val="•"/>
      <w:lvlJc w:val="left"/>
      <w:pPr>
        <w:ind w:left="4163" w:hanging="447"/>
      </w:pPr>
      <w:rPr>
        <w:rFonts w:hint="default"/>
        <w:lang w:val="ru-RU" w:eastAsia="en-US" w:bidi="ar-SA"/>
      </w:rPr>
    </w:lvl>
    <w:lvl w:ilvl="4" w:tplc="CB8C7178">
      <w:numFmt w:val="bullet"/>
      <w:lvlText w:val="•"/>
      <w:lvlJc w:val="left"/>
      <w:pPr>
        <w:ind w:left="5055" w:hanging="447"/>
      </w:pPr>
      <w:rPr>
        <w:rFonts w:hint="default"/>
        <w:lang w:val="ru-RU" w:eastAsia="en-US" w:bidi="ar-SA"/>
      </w:rPr>
    </w:lvl>
    <w:lvl w:ilvl="5" w:tplc="6D98E1C2">
      <w:numFmt w:val="bullet"/>
      <w:lvlText w:val="•"/>
      <w:lvlJc w:val="left"/>
      <w:pPr>
        <w:ind w:left="5947" w:hanging="447"/>
      </w:pPr>
      <w:rPr>
        <w:rFonts w:hint="default"/>
        <w:lang w:val="ru-RU" w:eastAsia="en-US" w:bidi="ar-SA"/>
      </w:rPr>
    </w:lvl>
    <w:lvl w:ilvl="6" w:tplc="8376A7B6">
      <w:numFmt w:val="bullet"/>
      <w:lvlText w:val="•"/>
      <w:lvlJc w:val="left"/>
      <w:pPr>
        <w:ind w:left="6839" w:hanging="447"/>
      </w:pPr>
      <w:rPr>
        <w:rFonts w:hint="default"/>
        <w:lang w:val="ru-RU" w:eastAsia="en-US" w:bidi="ar-SA"/>
      </w:rPr>
    </w:lvl>
    <w:lvl w:ilvl="7" w:tplc="8A52F156">
      <w:numFmt w:val="bullet"/>
      <w:lvlText w:val="•"/>
      <w:lvlJc w:val="left"/>
      <w:pPr>
        <w:ind w:left="7730" w:hanging="447"/>
      </w:pPr>
      <w:rPr>
        <w:rFonts w:hint="default"/>
        <w:lang w:val="ru-RU" w:eastAsia="en-US" w:bidi="ar-SA"/>
      </w:rPr>
    </w:lvl>
    <w:lvl w:ilvl="8" w:tplc="28C432FC">
      <w:numFmt w:val="bullet"/>
      <w:lvlText w:val="•"/>
      <w:lvlJc w:val="left"/>
      <w:pPr>
        <w:ind w:left="8622" w:hanging="447"/>
      </w:pPr>
      <w:rPr>
        <w:rFonts w:hint="default"/>
        <w:lang w:val="ru-RU" w:eastAsia="en-US" w:bidi="ar-SA"/>
      </w:rPr>
    </w:lvl>
  </w:abstractNum>
  <w:abstractNum w:abstractNumId="28" w15:restartNumberingAfterBreak="0">
    <w:nsid w:val="6ADF2C28"/>
    <w:multiLevelType w:val="hybridMultilevel"/>
    <w:tmpl w:val="67103290"/>
    <w:lvl w:ilvl="0" w:tplc="1502401E">
      <w:start w:val="10"/>
      <w:numFmt w:val="decimal"/>
      <w:lvlText w:val="%1"/>
      <w:lvlJc w:val="left"/>
      <w:pPr>
        <w:ind w:left="535" w:hanging="252"/>
      </w:pPr>
      <w:rPr>
        <w:rFonts w:ascii="Times New Roman" w:eastAsia="Times New Roman" w:hAnsi="Times New Roman" w:cs="Times New Roman" w:hint="default"/>
        <w:spacing w:val="0"/>
        <w:w w:val="99"/>
        <w:sz w:val="20"/>
        <w:szCs w:val="20"/>
        <w:lang w:val="ru-RU" w:eastAsia="en-US" w:bidi="ar-SA"/>
      </w:rPr>
    </w:lvl>
    <w:lvl w:ilvl="1" w:tplc="380C8C5C">
      <w:numFmt w:val="bullet"/>
      <w:lvlText w:val=""/>
      <w:lvlJc w:val="left"/>
      <w:pPr>
        <w:ind w:left="202" w:hanging="142"/>
      </w:pPr>
      <w:rPr>
        <w:rFonts w:ascii="Symbol" w:eastAsia="Symbol" w:hAnsi="Symbol" w:cs="Symbol" w:hint="default"/>
        <w:spacing w:val="22"/>
        <w:w w:val="99"/>
        <w:sz w:val="26"/>
        <w:szCs w:val="26"/>
        <w:lang w:val="ru-RU" w:eastAsia="en-US" w:bidi="ar-SA"/>
      </w:rPr>
    </w:lvl>
    <w:lvl w:ilvl="2" w:tplc="4E7A3200">
      <w:numFmt w:val="bullet"/>
      <w:lvlText w:val="•"/>
      <w:lvlJc w:val="left"/>
      <w:pPr>
        <w:ind w:left="1636" w:hanging="142"/>
      </w:pPr>
      <w:rPr>
        <w:rFonts w:hint="default"/>
        <w:lang w:val="ru-RU" w:eastAsia="en-US" w:bidi="ar-SA"/>
      </w:rPr>
    </w:lvl>
    <w:lvl w:ilvl="3" w:tplc="8398CB5C">
      <w:numFmt w:val="bullet"/>
      <w:lvlText w:val="•"/>
      <w:lvlJc w:val="left"/>
      <w:pPr>
        <w:ind w:left="2732" w:hanging="142"/>
      </w:pPr>
      <w:rPr>
        <w:rFonts w:hint="default"/>
        <w:lang w:val="ru-RU" w:eastAsia="en-US" w:bidi="ar-SA"/>
      </w:rPr>
    </w:lvl>
    <w:lvl w:ilvl="4" w:tplc="18E44480">
      <w:numFmt w:val="bullet"/>
      <w:lvlText w:val="•"/>
      <w:lvlJc w:val="left"/>
      <w:pPr>
        <w:ind w:left="3828" w:hanging="142"/>
      </w:pPr>
      <w:rPr>
        <w:rFonts w:hint="default"/>
        <w:lang w:val="ru-RU" w:eastAsia="en-US" w:bidi="ar-SA"/>
      </w:rPr>
    </w:lvl>
    <w:lvl w:ilvl="5" w:tplc="55947DA6">
      <w:numFmt w:val="bullet"/>
      <w:lvlText w:val="•"/>
      <w:lvlJc w:val="left"/>
      <w:pPr>
        <w:ind w:left="4925" w:hanging="142"/>
      </w:pPr>
      <w:rPr>
        <w:rFonts w:hint="default"/>
        <w:lang w:val="ru-RU" w:eastAsia="en-US" w:bidi="ar-SA"/>
      </w:rPr>
    </w:lvl>
    <w:lvl w:ilvl="6" w:tplc="EE0615E2">
      <w:numFmt w:val="bullet"/>
      <w:lvlText w:val="•"/>
      <w:lvlJc w:val="left"/>
      <w:pPr>
        <w:ind w:left="6021" w:hanging="142"/>
      </w:pPr>
      <w:rPr>
        <w:rFonts w:hint="default"/>
        <w:lang w:val="ru-RU" w:eastAsia="en-US" w:bidi="ar-SA"/>
      </w:rPr>
    </w:lvl>
    <w:lvl w:ilvl="7" w:tplc="DE389A82">
      <w:numFmt w:val="bullet"/>
      <w:lvlText w:val="•"/>
      <w:lvlJc w:val="left"/>
      <w:pPr>
        <w:ind w:left="7117" w:hanging="142"/>
      </w:pPr>
      <w:rPr>
        <w:rFonts w:hint="default"/>
        <w:lang w:val="ru-RU" w:eastAsia="en-US" w:bidi="ar-SA"/>
      </w:rPr>
    </w:lvl>
    <w:lvl w:ilvl="8" w:tplc="F89618D4">
      <w:numFmt w:val="bullet"/>
      <w:lvlText w:val="•"/>
      <w:lvlJc w:val="left"/>
      <w:pPr>
        <w:ind w:left="8213" w:hanging="142"/>
      </w:pPr>
      <w:rPr>
        <w:rFonts w:hint="default"/>
        <w:lang w:val="ru-RU" w:eastAsia="en-US" w:bidi="ar-SA"/>
      </w:rPr>
    </w:lvl>
  </w:abstractNum>
  <w:abstractNum w:abstractNumId="29" w15:restartNumberingAfterBreak="0">
    <w:nsid w:val="6EBD0812"/>
    <w:multiLevelType w:val="hybridMultilevel"/>
    <w:tmpl w:val="82C41D68"/>
    <w:lvl w:ilvl="0" w:tplc="A76C8B86">
      <w:start w:val="1"/>
      <w:numFmt w:val="decimal"/>
      <w:lvlText w:val="%1-"/>
      <w:lvlJc w:val="left"/>
      <w:pPr>
        <w:ind w:left="0" w:hanging="178"/>
      </w:pPr>
      <w:rPr>
        <w:rFonts w:ascii="Microsoft Sans Serif" w:eastAsia="Microsoft Sans Serif" w:hAnsi="Microsoft Sans Serif" w:cs="Microsoft Sans Serif" w:hint="default"/>
        <w:spacing w:val="-1"/>
        <w:w w:val="99"/>
        <w:sz w:val="18"/>
        <w:szCs w:val="18"/>
        <w:lang w:val="ru-RU" w:eastAsia="en-US" w:bidi="ar-SA"/>
      </w:rPr>
    </w:lvl>
    <w:lvl w:ilvl="1" w:tplc="391A1C74">
      <w:numFmt w:val="bullet"/>
      <w:lvlText w:val="•"/>
      <w:lvlJc w:val="left"/>
      <w:pPr>
        <w:ind w:left="450" w:hanging="178"/>
      </w:pPr>
      <w:rPr>
        <w:rFonts w:hint="default"/>
        <w:lang w:val="ru-RU" w:eastAsia="en-US" w:bidi="ar-SA"/>
      </w:rPr>
    </w:lvl>
    <w:lvl w:ilvl="2" w:tplc="F9C82B00">
      <w:numFmt w:val="bullet"/>
      <w:lvlText w:val="•"/>
      <w:lvlJc w:val="left"/>
      <w:pPr>
        <w:ind w:left="901" w:hanging="178"/>
      </w:pPr>
      <w:rPr>
        <w:rFonts w:hint="default"/>
        <w:lang w:val="ru-RU" w:eastAsia="en-US" w:bidi="ar-SA"/>
      </w:rPr>
    </w:lvl>
    <w:lvl w:ilvl="3" w:tplc="012EB484">
      <w:numFmt w:val="bullet"/>
      <w:lvlText w:val="•"/>
      <w:lvlJc w:val="left"/>
      <w:pPr>
        <w:ind w:left="1352" w:hanging="178"/>
      </w:pPr>
      <w:rPr>
        <w:rFonts w:hint="default"/>
        <w:lang w:val="ru-RU" w:eastAsia="en-US" w:bidi="ar-SA"/>
      </w:rPr>
    </w:lvl>
    <w:lvl w:ilvl="4" w:tplc="BCB4D8B2">
      <w:numFmt w:val="bullet"/>
      <w:lvlText w:val="•"/>
      <w:lvlJc w:val="left"/>
      <w:pPr>
        <w:ind w:left="1803" w:hanging="178"/>
      </w:pPr>
      <w:rPr>
        <w:rFonts w:hint="default"/>
        <w:lang w:val="ru-RU" w:eastAsia="en-US" w:bidi="ar-SA"/>
      </w:rPr>
    </w:lvl>
    <w:lvl w:ilvl="5" w:tplc="D488E82E">
      <w:numFmt w:val="bullet"/>
      <w:lvlText w:val="•"/>
      <w:lvlJc w:val="left"/>
      <w:pPr>
        <w:ind w:left="2254" w:hanging="178"/>
      </w:pPr>
      <w:rPr>
        <w:rFonts w:hint="default"/>
        <w:lang w:val="ru-RU" w:eastAsia="en-US" w:bidi="ar-SA"/>
      </w:rPr>
    </w:lvl>
    <w:lvl w:ilvl="6" w:tplc="CE3685D2">
      <w:numFmt w:val="bullet"/>
      <w:lvlText w:val="•"/>
      <w:lvlJc w:val="left"/>
      <w:pPr>
        <w:ind w:left="2705" w:hanging="178"/>
      </w:pPr>
      <w:rPr>
        <w:rFonts w:hint="default"/>
        <w:lang w:val="ru-RU" w:eastAsia="en-US" w:bidi="ar-SA"/>
      </w:rPr>
    </w:lvl>
    <w:lvl w:ilvl="7" w:tplc="3AB81108">
      <w:numFmt w:val="bullet"/>
      <w:lvlText w:val="•"/>
      <w:lvlJc w:val="left"/>
      <w:pPr>
        <w:ind w:left="3156" w:hanging="178"/>
      </w:pPr>
      <w:rPr>
        <w:rFonts w:hint="default"/>
        <w:lang w:val="ru-RU" w:eastAsia="en-US" w:bidi="ar-SA"/>
      </w:rPr>
    </w:lvl>
    <w:lvl w:ilvl="8" w:tplc="C12C3DA6">
      <w:numFmt w:val="bullet"/>
      <w:lvlText w:val="•"/>
      <w:lvlJc w:val="left"/>
      <w:pPr>
        <w:ind w:left="3607" w:hanging="178"/>
      </w:pPr>
      <w:rPr>
        <w:rFonts w:hint="default"/>
        <w:lang w:val="ru-RU" w:eastAsia="en-US" w:bidi="ar-SA"/>
      </w:rPr>
    </w:lvl>
  </w:abstractNum>
  <w:abstractNum w:abstractNumId="30" w15:restartNumberingAfterBreak="0">
    <w:nsid w:val="6F2C2CB0"/>
    <w:multiLevelType w:val="hybridMultilevel"/>
    <w:tmpl w:val="38F697C2"/>
    <w:lvl w:ilvl="0" w:tplc="7152F244">
      <w:numFmt w:val="bullet"/>
      <w:lvlText w:val="-"/>
      <w:lvlJc w:val="left"/>
      <w:pPr>
        <w:ind w:left="783"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AD169FE0">
      <w:numFmt w:val="bullet"/>
      <w:lvlText w:val=""/>
      <w:lvlJc w:val="left"/>
      <w:pPr>
        <w:ind w:left="2377" w:hanging="447"/>
      </w:pPr>
      <w:rPr>
        <w:rFonts w:ascii="Symbol" w:eastAsia="Symbol" w:hAnsi="Symbol" w:cs="Symbol" w:hint="default"/>
        <w:b w:val="0"/>
        <w:bCs w:val="0"/>
        <w:i w:val="0"/>
        <w:iCs w:val="0"/>
        <w:spacing w:val="0"/>
        <w:w w:val="100"/>
        <w:sz w:val="28"/>
        <w:szCs w:val="28"/>
        <w:lang w:val="ru-RU" w:eastAsia="en-US" w:bidi="ar-SA"/>
      </w:rPr>
    </w:lvl>
    <w:lvl w:ilvl="2" w:tplc="05EC9878">
      <w:numFmt w:val="bullet"/>
      <w:lvlText w:val="•"/>
      <w:lvlJc w:val="left"/>
      <w:pPr>
        <w:ind w:left="3269" w:hanging="447"/>
      </w:pPr>
      <w:rPr>
        <w:rFonts w:hint="default"/>
        <w:lang w:val="ru-RU" w:eastAsia="en-US" w:bidi="ar-SA"/>
      </w:rPr>
    </w:lvl>
    <w:lvl w:ilvl="3" w:tplc="BFF21BE4">
      <w:numFmt w:val="bullet"/>
      <w:lvlText w:val="•"/>
      <w:lvlJc w:val="left"/>
      <w:pPr>
        <w:ind w:left="4159" w:hanging="447"/>
      </w:pPr>
      <w:rPr>
        <w:rFonts w:hint="default"/>
        <w:lang w:val="ru-RU" w:eastAsia="en-US" w:bidi="ar-SA"/>
      </w:rPr>
    </w:lvl>
    <w:lvl w:ilvl="4" w:tplc="3D5A3224">
      <w:numFmt w:val="bullet"/>
      <w:lvlText w:val="•"/>
      <w:lvlJc w:val="left"/>
      <w:pPr>
        <w:ind w:left="5048" w:hanging="447"/>
      </w:pPr>
      <w:rPr>
        <w:rFonts w:hint="default"/>
        <w:lang w:val="ru-RU" w:eastAsia="en-US" w:bidi="ar-SA"/>
      </w:rPr>
    </w:lvl>
    <w:lvl w:ilvl="5" w:tplc="1E364990">
      <w:numFmt w:val="bullet"/>
      <w:lvlText w:val="•"/>
      <w:lvlJc w:val="left"/>
      <w:pPr>
        <w:ind w:left="5938" w:hanging="447"/>
      </w:pPr>
      <w:rPr>
        <w:rFonts w:hint="default"/>
        <w:lang w:val="ru-RU" w:eastAsia="en-US" w:bidi="ar-SA"/>
      </w:rPr>
    </w:lvl>
    <w:lvl w:ilvl="6" w:tplc="A9D83886">
      <w:numFmt w:val="bullet"/>
      <w:lvlText w:val="•"/>
      <w:lvlJc w:val="left"/>
      <w:pPr>
        <w:ind w:left="6828" w:hanging="447"/>
      </w:pPr>
      <w:rPr>
        <w:rFonts w:hint="default"/>
        <w:lang w:val="ru-RU" w:eastAsia="en-US" w:bidi="ar-SA"/>
      </w:rPr>
    </w:lvl>
    <w:lvl w:ilvl="7" w:tplc="F364F47E">
      <w:numFmt w:val="bullet"/>
      <w:lvlText w:val="•"/>
      <w:lvlJc w:val="left"/>
      <w:pPr>
        <w:ind w:left="7717" w:hanging="447"/>
      </w:pPr>
      <w:rPr>
        <w:rFonts w:hint="default"/>
        <w:lang w:val="ru-RU" w:eastAsia="en-US" w:bidi="ar-SA"/>
      </w:rPr>
    </w:lvl>
    <w:lvl w:ilvl="8" w:tplc="0A7EE742">
      <w:numFmt w:val="bullet"/>
      <w:lvlText w:val="•"/>
      <w:lvlJc w:val="left"/>
      <w:pPr>
        <w:ind w:left="8607" w:hanging="447"/>
      </w:pPr>
      <w:rPr>
        <w:rFonts w:hint="default"/>
        <w:lang w:val="ru-RU" w:eastAsia="en-US" w:bidi="ar-SA"/>
      </w:rPr>
    </w:lvl>
  </w:abstractNum>
  <w:abstractNum w:abstractNumId="31" w15:restartNumberingAfterBreak="0">
    <w:nsid w:val="6F8C2CB2"/>
    <w:multiLevelType w:val="hybridMultilevel"/>
    <w:tmpl w:val="D4823666"/>
    <w:lvl w:ilvl="0" w:tplc="708874DE">
      <w:start w:val="1"/>
      <w:numFmt w:val="bullet"/>
      <w:lvlText w:val=""/>
      <w:lvlJc w:val="left"/>
      <w:pPr>
        <w:ind w:left="410" w:hanging="360"/>
      </w:pPr>
      <w:rPr>
        <w:rFonts w:ascii="Symbol" w:hAnsi="Symbol" w:hint="default"/>
      </w:rPr>
    </w:lvl>
    <w:lvl w:ilvl="1" w:tplc="04190003">
      <w:start w:val="1"/>
      <w:numFmt w:val="bullet"/>
      <w:lvlText w:val="o"/>
      <w:lvlJc w:val="left"/>
      <w:pPr>
        <w:ind w:left="1130" w:hanging="360"/>
      </w:pPr>
      <w:rPr>
        <w:rFonts w:ascii="Courier New" w:hAnsi="Courier New" w:cs="Courier New" w:hint="default"/>
      </w:rPr>
    </w:lvl>
    <w:lvl w:ilvl="2" w:tplc="04190005" w:tentative="1">
      <w:start w:val="1"/>
      <w:numFmt w:val="bullet"/>
      <w:lvlText w:val=""/>
      <w:lvlJc w:val="left"/>
      <w:pPr>
        <w:ind w:left="1850" w:hanging="360"/>
      </w:pPr>
      <w:rPr>
        <w:rFonts w:ascii="Wingdings" w:hAnsi="Wingdings" w:hint="default"/>
      </w:rPr>
    </w:lvl>
    <w:lvl w:ilvl="3" w:tplc="04190001" w:tentative="1">
      <w:start w:val="1"/>
      <w:numFmt w:val="bullet"/>
      <w:lvlText w:val=""/>
      <w:lvlJc w:val="left"/>
      <w:pPr>
        <w:ind w:left="2570" w:hanging="360"/>
      </w:pPr>
      <w:rPr>
        <w:rFonts w:ascii="Symbol" w:hAnsi="Symbol" w:hint="default"/>
      </w:rPr>
    </w:lvl>
    <w:lvl w:ilvl="4" w:tplc="04190003" w:tentative="1">
      <w:start w:val="1"/>
      <w:numFmt w:val="bullet"/>
      <w:lvlText w:val="o"/>
      <w:lvlJc w:val="left"/>
      <w:pPr>
        <w:ind w:left="3290" w:hanging="360"/>
      </w:pPr>
      <w:rPr>
        <w:rFonts w:ascii="Courier New" w:hAnsi="Courier New" w:cs="Courier New" w:hint="default"/>
      </w:rPr>
    </w:lvl>
    <w:lvl w:ilvl="5" w:tplc="04190005" w:tentative="1">
      <w:start w:val="1"/>
      <w:numFmt w:val="bullet"/>
      <w:lvlText w:val=""/>
      <w:lvlJc w:val="left"/>
      <w:pPr>
        <w:ind w:left="4010" w:hanging="360"/>
      </w:pPr>
      <w:rPr>
        <w:rFonts w:ascii="Wingdings" w:hAnsi="Wingdings" w:hint="default"/>
      </w:rPr>
    </w:lvl>
    <w:lvl w:ilvl="6" w:tplc="04190001" w:tentative="1">
      <w:start w:val="1"/>
      <w:numFmt w:val="bullet"/>
      <w:lvlText w:val=""/>
      <w:lvlJc w:val="left"/>
      <w:pPr>
        <w:ind w:left="4730" w:hanging="360"/>
      </w:pPr>
      <w:rPr>
        <w:rFonts w:ascii="Symbol" w:hAnsi="Symbol" w:hint="default"/>
      </w:rPr>
    </w:lvl>
    <w:lvl w:ilvl="7" w:tplc="04190003" w:tentative="1">
      <w:start w:val="1"/>
      <w:numFmt w:val="bullet"/>
      <w:lvlText w:val="o"/>
      <w:lvlJc w:val="left"/>
      <w:pPr>
        <w:ind w:left="5450" w:hanging="360"/>
      </w:pPr>
      <w:rPr>
        <w:rFonts w:ascii="Courier New" w:hAnsi="Courier New" w:cs="Courier New" w:hint="default"/>
      </w:rPr>
    </w:lvl>
    <w:lvl w:ilvl="8" w:tplc="04190005" w:tentative="1">
      <w:start w:val="1"/>
      <w:numFmt w:val="bullet"/>
      <w:lvlText w:val=""/>
      <w:lvlJc w:val="left"/>
      <w:pPr>
        <w:ind w:left="6170" w:hanging="360"/>
      </w:pPr>
      <w:rPr>
        <w:rFonts w:ascii="Wingdings" w:hAnsi="Wingdings" w:hint="default"/>
      </w:rPr>
    </w:lvl>
  </w:abstractNum>
  <w:abstractNum w:abstractNumId="32" w15:restartNumberingAfterBreak="0">
    <w:nsid w:val="772108B1"/>
    <w:multiLevelType w:val="hybridMultilevel"/>
    <w:tmpl w:val="32E28FF0"/>
    <w:lvl w:ilvl="0" w:tplc="521C7F4C">
      <w:start w:val="8"/>
      <w:numFmt w:val="decimal"/>
      <w:lvlText w:val="%1-"/>
      <w:lvlJc w:val="left"/>
      <w:pPr>
        <w:ind w:left="499" w:hanging="216"/>
      </w:pPr>
      <w:rPr>
        <w:rFonts w:ascii="Times New Roman" w:eastAsia="Times New Roman" w:hAnsi="Times New Roman" w:cs="Times New Roman" w:hint="default"/>
        <w:spacing w:val="0"/>
        <w:w w:val="99"/>
        <w:sz w:val="20"/>
        <w:szCs w:val="20"/>
        <w:lang w:val="ru-RU" w:eastAsia="en-US" w:bidi="ar-SA"/>
      </w:rPr>
    </w:lvl>
    <w:lvl w:ilvl="1" w:tplc="19622612">
      <w:numFmt w:val="bullet"/>
      <w:lvlText w:val="•"/>
      <w:lvlJc w:val="left"/>
      <w:pPr>
        <w:ind w:left="1490" w:hanging="216"/>
      </w:pPr>
      <w:rPr>
        <w:rFonts w:hint="default"/>
        <w:lang w:val="ru-RU" w:eastAsia="en-US" w:bidi="ar-SA"/>
      </w:rPr>
    </w:lvl>
    <w:lvl w:ilvl="2" w:tplc="E70698FE">
      <w:numFmt w:val="bullet"/>
      <w:lvlText w:val="•"/>
      <w:lvlJc w:val="left"/>
      <w:pPr>
        <w:ind w:left="2481" w:hanging="216"/>
      </w:pPr>
      <w:rPr>
        <w:rFonts w:hint="default"/>
        <w:lang w:val="ru-RU" w:eastAsia="en-US" w:bidi="ar-SA"/>
      </w:rPr>
    </w:lvl>
    <w:lvl w:ilvl="3" w:tplc="B79A0B00">
      <w:numFmt w:val="bullet"/>
      <w:lvlText w:val="•"/>
      <w:lvlJc w:val="left"/>
      <w:pPr>
        <w:ind w:left="3471" w:hanging="216"/>
      </w:pPr>
      <w:rPr>
        <w:rFonts w:hint="default"/>
        <w:lang w:val="ru-RU" w:eastAsia="en-US" w:bidi="ar-SA"/>
      </w:rPr>
    </w:lvl>
    <w:lvl w:ilvl="4" w:tplc="51C0CB24">
      <w:numFmt w:val="bullet"/>
      <w:lvlText w:val="•"/>
      <w:lvlJc w:val="left"/>
      <w:pPr>
        <w:ind w:left="4462" w:hanging="216"/>
      </w:pPr>
      <w:rPr>
        <w:rFonts w:hint="default"/>
        <w:lang w:val="ru-RU" w:eastAsia="en-US" w:bidi="ar-SA"/>
      </w:rPr>
    </w:lvl>
    <w:lvl w:ilvl="5" w:tplc="B476B8F4">
      <w:numFmt w:val="bullet"/>
      <w:lvlText w:val="•"/>
      <w:lvlJc w:val="left"/>
      <w:pPr>
        <w:ind w:left="5453" w:hanging="216"/>
      </w:pPr>
      <w:rPr>
        <w:rFonts w:hint="default"/>
        <w:lang w:val="ru-RU" w:eastAsia="en-US" w:bidi="ar-SA"/>
      </w:rPr>
    </w:lvl>
    <w:lvl w:ilvl="6" w:tplc="FE00E9A6">
      <w:numFmt w:val="bullet"/>
      <w:lvlText w:val="•"/>
      <w:lvlJc w:val="left"/>
      <w:pPr>
        <w:ind w:left="6443" w:hanging="216"/>
      </w:pPr>
      <w:rPr>
        <w:rFonts w:hint="default"/>
        <w:lang w:val="ru-RU" w:eastAsia="en-US" w:bidi="ar-SA"/>
      </w:rPr>
    </w:lvl>
    <w:lvl w:ilvl="7" w:tplc="35324906">
      <w:numFmt w:val="bullet"/>
      <w:lvlText w:val="•"/>
      <w:lvlJc w:val="left"/>
      <w:pPr>
        <w:ind w:left="7434" w:hanging="216"/>
      </w:pPr>
      <w:rPr>
        <w:rFonts w:hint="default"/>
        <w:lang w:val="ru-RU" w:eastAsia="en-US" w:bidi="ar-SA"/>
      </w:rPr>
    </w:lvl>
    <w:lvl w:ilvl="8" w:tplc="C2E09E66">
      <w:numFmt w:val="bullet"/>
      <w:lvlText w:val="•"/>
      <w:lvlJc w:val="left"/>
      <w:pPr>
        <w:ind w:left="8425" w:hanging="216"/>
      </w:pPr>
      <w:rPr>
        <w:rFonts w:hint="default"/>
        <w:lang w:val="ru-RU" w:eastAsia="en-US" w:bidi="ar-SA"/>
      </w:rPr>
    </w:lvl>
  </w:abstractNum>
  <w:abstractNum w:abstractNumId="33" w15:restartNumberingAfterBreak="0">
    <w:nsid w:val="787A346D"/>
    <w:multiLevelType w:val="hybridMultilevel"/>
    <w:tmpl w:val="E48C8C8A"/>
    <w:lvl w:ilvl="0" w:tplc="15BAFB16">
      <w:start w:val="1"/>
      <w:numFmt w:val="decimal"/>
      <w:lvlText w:val="%1."/>
      <w:lvlJc w:val="left"/>
      <w:pPr>
        <w:ind w:left="1302" w:hanging="360"/>
      </w:pPr>
      <w:rPr>
        <w:rFonts w:ascii="Times New Roman" w:eastAsia="Times New Roman" w:hAnsi="Times New Roman" w:cs="Times New Roman" w:hint="default"/>
        <w:w w:val="99"/>
        <w:sz w:val="26"/>
        <w:szCs w:val="26"/>
        <w:lang w:val="ru-RU" w:eastAsia="en-US" w:bidi="ar-SA"/>
      </w:rPr>
    </w:lvl>
    <w:lvl w:ilvl="1" w:tplc="37E25560">
      <w:numFmt w:val="bullet"/>
      <w:lvlText w:val="•"/>
      <w:lvlJc w:val="left"/>
      <w:pPr>
        <w:ind w:left="2380" w:hanging="360"/>
      </w:pPr>
      <w:rPr>
        <w:rFonts w:hint="default"/>
        <w:lang w:val="ru-RU" w:eastAsia="en-US" w:bidi="ar-SA"/>
      </w:rPr>
    </w:lvl>
    <w:lvl w:ilvl="2" w:tplc="9B860A6A">
      <w:numFmt w:val="bullet"/>
      <w:lvlText w:val="•"/>
      <w:lvlJc w:val="left"/>
      <w:pPr>
        <w:ind w:left="3640" w:hanging="360"/>
      </w:pPr>
      <w:rPr>
        <w:rFonts w:hint="default"/>
        <w:lang w:val="ru-RU" w:eastAsia="en-US" w:bidi="ar-SA"/>
      </w:rPr>
    </w:lvl>
    <w:lvl w:ilvl="3" w:tplc="F674838E">
      <w:numFmt w:val="bullet"/>
      <w:lvlText w:val="•"/>
      <w:lvlJc w:val="left"/>
      <w:pPr>
        <w:ind w:left="4380" w:hanging="360"/>
      </w:pPr>
      <w:rPr>
        <w:rFonts w:hint="default"/>
        <w:lang w:val="ru-RU" w:eastAsia="en-US" w:bidi="ar-SA"/>
      </w:rPr>
    </w:lvl>
    <w:lvl w:ilvl="4" w:tplc="6F94F190">
      <w:numFmt w:val="bullet"/>
      <w:lvlText w:val="•"/>
      <w:lvlJc w:val="left"/>
      <w:pPr>
        <w:ind w:left="5121" w:hanging="360"/>
      </w:pPr>
      <w:rPr>
        <w:rFonts w:hint="default"/>
        <w:lang w:val="ru-RU" w:eastAsia="en-US" w:bidi="ar-SA"/>
      </w:rPr>
    </w:lvl>
    <w:lvl w:ilvl="5" w:tplc="CF4E9718">
      <w:numFmt w:val="bullet"/>
      <w:lvlText w:val="•"/>
      <w:lvlJc w:val="left"/>
      <w:pPr>
        <w:ind w:left="5862" w:hanging="360"/>
      </w:pPr>
      <w:rPr>
        <w:rFonts w:hint="default"/>
        <w:lang w:val="ru-RU" w:eastAsia="en-US" w:bidi="ar-SA"/>
      </w:rPr>
    </w:lvl>
    <w:lvl w:ilvl="6" w:tplc="EFCC2B6E">
      <w:numFmt w:val="bullet"/>
      <w:lvlText w:val="•"/>
      <w:lvlJc w:val="left"/>
      <w:pPr>
        <w:ind w:left="6603" w:hanging="360"/>
      </w:pPr>
      <w:rPr>
        <w:rFonts w:hint="default"/>
        <w:lang w:val="ru-RU" w:eastAsia="en-US" w:bidi="ar-SA"/>
      </w:rPr>
    </w:lvl>
    <w:lvl w:ilvl="7" w:tplc="9E0A8F6A">
      <w:numFmt w:val="bullet"/>
      <w:lvlText w:val="•"/>
      <w:lvlJc w:val="left"/>
      <w:pPr>
        <w:ind w:left="7344" w:hanging="360"/>
      </w:pPr>
      <w:rPr>
        <w:rFonts w:hint="default"/>
        <w:lang w:val="ru-RU" w:eastAsia="en-US" w:bidi="ar-SA"/>
      </w:rPr>
    </w:lvl>
    <w:lvl w:ilvl="8" w:tplc="47588408">
      <w:numFmt w:val="bullet"/>
      <w:lvlText w:val="•"/>
      <w:lvlJc w:val="left"/>
      <w:pPr>
        <w:ind w:left="8084" w:hanging="360"/>
      </w:pPr>
      <w:rPr>
        <w:rFonts w:hint="default"/>
        <w:lang w:val="ru-RU" w:eastAsia="en-US" w:bidi="ar-SA"/>
      </w:rPr>
    </w:lvl>
  </w:abstractNum>
  <w:abstractNum w:abstractNumId="34" w15:restartNumberingAfterBreak="0">
    <w:nsid w:val="7CEA5F05"/>
    <w:multiLevelType w:val="multilevel"/>
    <w:tmpl w:val="C3E0E0F4"/>
    <w:lvl w:ilvl="0">
      <w:start w:val="6"/>
      <w:numFmt w:val="decimal"/>
      <w:lvlText w:val="%1"/>
      <w:lvlJc w:val="left"/>
      <w:pPr>
        <w:ind w:left="102" w:hanging="459"/>
      </w:pPr>
      <w:rPr>
        <w:rFonts w:hint="default"/>
        <w:lang w:val="ru-RU" w:eastAsia="en-US" w:bidi="ar-SA"/>
      </w:rPr>
    </w:lvl>
    <w:lvl w:ilvl="1">
      <w:start w:val="1"/>
      <w:numFmt w:val="decimal"/>
      <w:lvlText w:val="%1.%2."/>
      <w:lvlJc w:val="left"/>
      <w:pPr>
        <w:ind w:left="102" w:hanging="459"/>
      </w:pPr>
      <w:rPr>
        <w:rFonts w:ascii="Times New Roman" w:eastAsia="Times New Roman" w:hAnsi="Times New Roman" w:cs="Times New Roman" w:hint="default"/>
        <w:b/>
        <w:bCs/>
        <w:w w:val="99"/>
        <w:sz w:val="26"/>
        <w:szCs w:val="26"/>
        <w:lang w:val="ru-RU" w:eastAsia="en-US" w:bidi="ar-SA"/>
      </w:rPr>
    </w:lvl>
    <w:lvl w:ilvl="2">
      <w:numFmt w:val="bullet"/>
      <w:lvlText w:val="•"/>
      <w:lvlJc w:val="left"/>
      <w:pPr>
        <w:ind w:left="1993" w:hanging="459"/>
      </w:pPr>
      <w:rPr>
        <w:rFonts w:hint="default"/>
        <w:lang w:val="ru-RU" w:eastAsia="en-US" w:bidi="ar-SA"/>
      </w:rPr>
    </w:lvl>
    <w:lvl w:ilvl="3">
      <w:numFmt w:val="bullet"/>
      <w:lvlText w:val="•"/>
      <w:lvlJc w:val="left"/>
      <w:pPr>
        <w:ind w:left="2939" w:hanging="459"/>
      </w:pPr>
      <w:rPr>
        <w:rFonts w:hint="default"/>
        <w:lang w:val="ru-RU" w:eastAsia="en-US" w:bidi="ar-SA"/>
      </w:rPr>
    </w:lvl>
    <w:lvl w:ilvl="4">
      <w:numFmt w:val="bullet"/>
      <w:lvlText w:val="•"/>
      <w:lvlJc w:val="left"/>
      <w:pPr>
        <w:ind w:left="3886" w:hanging="459"/>
      </w:pPr>
      <w:rPr>
        <w:rFonts w:hint="default"/>
        <w:lang w:val="ru-RU" w:eastAsia="en-US" w:bidi="ar-SA"/>
      </w:rPr>
    </w:lvl>
    <w:lvl w:ilvl="5">
      <w:numFmt w:val="bullet"/>
      <w:lvlText w:val="•"/>
      <w:lvlJc w:val="left"/>
      <w:pPr>
        <w:ind w:left="4833" w:hanging="459"/>
      </w:pPr>
      <w:rPr>
        <w:rFonts w:hint="default"/>
        <w:lang w:val="ru-RU" w:eastAsia="en-US" w:bidi="ar-SA"/>
      </w:rPr>
    </w:lvl>
    <w:lvl w:ilvl="6">
      <w:numFmt w:val="bullet"/>
      <w:lvlText w:val="•"/>
      <w:lvlJc w:val="left"/>
      <w:pPr>
        <w:ind w:left="5779" w:hanging="459"/>
      </w:pPr>
      <w:rPr>
        <w:rFonts w:hint="default"/>
        <w:lang w:val="ru-RU" w:eastAsia="en-US" w:bidi="ar-SA"/>
      </w:rPr>
    </w:lvl>
    <w:lvl w:ilvl="7">
      <w:numFmt w:val="bullet"/>
      <w:lvlText w:val="•"/>
      <w:lvlJc w:val="left"/>
      <w:pPr>
        <w:ind w:left="6726" w:hanging="459"/>
      </w:pPr>
      <w:rPr>
        <w:rFonts w:hint="default"/>
        <w:lang w:val="ru-RU" w:eastAsia="en-US" w:bidi="ar-SA"/>
      </w:rPr>
    </w:lvl>
    <w:lvl w:ilvl="8">
      <w:numFmt w:val="bullet"/>
      <w:lvlText w:val="•"/>
      <w:lvlJc w:val="left"/>
      <w:pPr>
        <w:ind w:left="7673" w:hanging="459"/>
      </w:pPr>
      <w:rPr>
        <w:rFonts w:hint="default"/>
        <w:lang w:val="ru-RU" w:eastAsia="en-US" w:bidi="ar-SA"/>
      </w:rPr>
    </w:lvl>
  </w:abstractNum>
  <w:abstractNum w:abstractNumId="35" w15:restartNumberingAfterBreak="0">
    <w:nsid w:val="7F581AA9"/>
    <w:multiLevelType w:val="hybridMultilevel"/>
    <w:tmpl w:val="967CAE20"/>
    <w:lvl w:ilvl="0" w:tplc="2FA2E4C2">
      <w:start w:val="7"/>
      <w:numFmt w:val="decimal"/>
      <w:lvlText w:val="%1."/>
      <w:lvlJc w:val="left"/>
      <w:pPr>
        <w:ind w:left="928" w:hanging="360"/>
      </w:pPr>
      <w:rPr>
        <w:rFonts w:hint="default"/>
      </w:rPr>
    </w:lvl>
    <w:lvl w:ilvl="1" w:tplc="04190019">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0"/>
  </w:num>
  <w:num w:numId="2">
    <w:abstractNumId w:val="21"/>
  </w:num>
  <w:num w:numId="3">
    <w:abstractNumId w:val="33"/>
  </w:num>
  <w:num w:numId="4">
    <w:abstractNumId w:val="18"/>
  </w:num>
  <w:num w:numId="5">
    <w:abstractNumId w:val="15"/>
  </w:num>
  <w:num w:numId="6">
    <w:abstractNumId w:val="29"/>
  </w:num>
  <w:num w:numId="7">
    <w:abstractNumId w:val="17"/>
  </w:num>
  <w:num w:numId="8">
    <w:abstractNumId w:val="2"/>
  </w:num>
  <w:num w:numId="9">
    <w:abstractNumId w:val="34"/>
  </w:num>
  <w:num w:numId="10">
    <w:abstractNumId w:val="11"/>
  </w:num>
  <w:num w:numId="11">
    <w:abstractNumId w:val="19"/>
  </w:num>
  <w:num w:numId="12">
    <w:abstractNumId w:val="6"/>
  </w:num>
  <w:num w:numId="13">
    <w:abstractNumId w:val="28"/>
  </w:num>
  <w:num w:numId="14">
    <w:abstractNumId w:val="32"/>
  </w:num>
  <w:num w:numId="15">
    <w:abstractNumId w:val="8"/>
  </w:num>
  <w:num w:numId="16">
    <w:abstractNumId w:val="16"/>
  </w:num>
  <w:num w:numId="17">
    <w:abstractNumId w:val="14"/>
  </w:num>
  <w:num w:numId="18">
    <w:abstractNumId w:val="23"/>
  </w:num>
  <w:num w:numId="19">
    <w:abstractNumId w:val="13"/>
  </w:num>
  <w:num w:numId="20">
    <w:abstractNumId w:val="4"/>
  </w:num>
  <w:num w:numId="21">
    <w:abstractNumId w:val="31"/>
  </w:num>
  <w:num w:numId="22">
    <w:abstractNumId w:val="25"/>
  </w:num>
  <w:num w:numId="23">
    <w:abstractNumId w:val="9"/>
  </w:num>
  <w:num w:numId="24">
    <w:abstractNumId w:val="5"/>
  </w:num>
  <w:num w:numId="25">
    <w:abstractNumId w:val="27"/>
  </w:num>
  <w:num w:numId="26">
    <w:abstractNumId w:val="12"/>
  </w:num>
  <w:num w:numId="27">
    <w:abstractNumId w:val="20"/>
  </w:num>
  <w:num w:numId="28">
    <w:abstractNumId w:val="35"/>
  </w:num>
  <w:num w:numId="29">
    <w:abstractNumId w:val="26"/>
  </w:num>
  <w:num w:numId="30">
    <w:abstractNumId w:val="1"/>
  </w:num>
  <w:num w:numId="31">
    <w:abstractNumId w:val="3"/>
  </w:num>
  <w:num w:numId="32">
    <w:abstractNumId w:val="30"/>
  </w:num>
  <w:num w:numId="33">
    <w:abstractNumId w:val="10"/>
  </w:num>
  <w:num w:numId="34">
    <w:abstractNumId w:val="22"/>
  </w:num>
  <w:num w:numId="35">
    <w:abstractNumId w:val="24"/>
  </w:num>
  <w:num w:numId="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971211"/>
    <w:rsid w:val="00022254"/>
    <w:rsid w:val="000255BF"/>
    <w:rsid w:val="00033020"/>
    <w:rsid w:val="00047934"/>
    <w:rsid w:val="00055A28"/>
    <w:rsid w:val="000623E6"/>
    <w:rsid w:val="000B4804"/>
    <w:rsid w:val="000B6CE8"/>
    <w:rsid w:val="00103DDC"/>
    <w:rsid w:val="0012144A"/>
    <w:rsid w:val="00144365"/>
    <w:rsid w:val="00145808"/>
    <w:rsid w:val="001578DE"/>
    <w:rsid w:val="00163E63"/>
    <w:rsid w:val="00172546"/>
    <w:rsid w:val="001725C8"/>
    <w:rsid w:val="001728D8"/>
    <w:rsid w:val="001750A3"/>
    <w:rsid w:val="001870C8"/>
    <w:rsid w:val="001C29C7"/>
    <w:rsid w:val="001C52F6"/>
    <w:rsid w:val="001D715C"/>
    <w:rsid w:val="001F43DE"/>
    <w:rsid w:val="002069D0"/>
    <w:rsid w:val="0025020E"/>
    <w:rsid w:val="002548DC"/>
    <w:rsid w:val="00272498"/>
    <w:rsid w:val="00275EA8"/>
    <w:rsid w:val="00291F1A"/>
    <w:rsid w:val="002B5A5E"/>
    <w:rsid w:val="002D1A12"/>
    <w:rsid w:val="002D48A1"/>
    <w:rsid w:val="002D55D8"/>
    <w:rsid w:val="002D74CF"/>
    <w:rsid w:val="00311802"/>
    <w:rsid w:val="00347312"/>
    <w:rsid w:val="00361629"/>
    <w:rsid w:val="003621FC"/>
    <w:rsid w:val="0036730F"/>
    <w:rsid w:val="003739D5"/>
    <w:rsid w:val="003834EC"/>
    <w:rsid w:val="003907E0"/>
    <w:rsid w:val="003B681C"/>
    <w:rsid w:val="004212D3"/>
    <w:rsid w:val="0045176D"/>
    <w:rsid w:val="00454922"/>
    <w:rsid w:val="00465D59"/>
    <w:rsid w:val="00482C79"/>
    <w:rsid w:val="00495589"/>
    <w:rsid w:val="00497EEB"/>
    <w:rsid w:val="004C16A6"/>
    <w:rsid w:val="00523332"/>
    <w:rsid w:val="00537AC0"/>
    <w:rsid w:val="00572E6B"/>
    <w:rsid w:val="00576756"/>
    <w:rsid w:val="005A0FF5"/>
    <w:rsid w:val="006028CF"/>
    <w:rsid w:val="006203F8"/>
    <w:rsid w:val="006263D5"/>
    <w:rsid w:val="00641E16"/>
    <w:rsid w:val="0064282F"/>
    <w:rsid w:val="00684954"/>
    <w:rsid w:val="006A03F7"/>
    <w:rsid w:val="006C0905"/>
    <w:rsid w:val="006C208A"/>
    <w:rsid w:val="006D64FB"/>
    <w:rsid w:val="00753BA7"/>
    <w:rsid w:val="007645FC"/>
    <w:rsid w:val="007E02FD"/>
    <w:rsid w:val="007F771C"/>
    <w:rsid w:val="00832221"/>
    <w:rsid w:val="00841DBD"/>
    <w:rsid w:val="0086161B"/>
    <w:rsid w:val="008877B3"/>
    <w:rsid w:val="008D493C"/>
    <w:rsid w:val="008E18DB"/>
    <w:rsid w:val="009052B9"/>
    <w:rsid w:val="00917313"/>
    <w:rsid w:val="0092010B"/>
    <w:rsid w:val="009414D7"/>
    <w:rsid w:val="0095358B"/>
    <w:rsid w:val="00971211"/>
    <w:rsid w:val="00972419"/>
    <w:rsid w:val="00990611"/>
    <w:rsid w:val="00993764"/>
    <w:rsid w:val="009C7AA7"/>
    <w:rsid w:val="009D3790"/>
    <w:rsid w:val="009D6DDB"/>
    <w:rsid w:val="009F7544"/>
    <w:rsid w:val="00A077BE"/>
    <w:rsid w:val="00A20A2B"/>
    <w:rsid w:val="00A570FF"/>
    <w:rsid w:val="00A85A88"/>
    <w:rsid w:val="00A86C49"/>
    <w:rsid w:val="00A95650"/>
    <w:rsid w:val="00A97B14"/>
    <w:rsid w:val="00AB4292"/>
    <w:rsid w:val="00AC7FA8"/>
    <w:rsid w:val="00AF7115"/>
    <w:rsid w:val="00B001B1"/>
    <w:rsid w:val="00B02245"/>
    <w:rsid w:val="00B55EF8"/>
    <w:rsid w:val="00B64AEB"/>
    <w:rsid w:val="00BC055E"/>
    <w:rsid w:val="00BC638A"/>
    <w:rsid w:val="00BE59AE"/>
    <w:rsid w:val="00BF7E15"/>
    <w:rsid w:val="00C01D80"/>
    <w:rsid w:val="00C35131"/>
    <w:rsid w:val="00C47B79"/>
    <w:rsid w:val="00CC55BF"/>
    <w:rsid w:val="00D106AD"/>
    <w:rsid w:val="00D25587"/>
    <w:rsid w:val="00DC05EE"/>
    <w:rsid w:val="00DC3B24"/>
    <w:rsid w:val="00DF624B"/>
    <w:rsid w:val="00E2128F"/>
    <w:rsid w:val="00E41D46"/>
    <w:rsid w:val="00E471DD"/>
    <w:rsid w:val="00E56DFD"/>
    <w:rsid w:val="00E60C8E"/>
    <w:rsid w:val="00E62F40"/>
    <w:rsid w:val="00E65642"/>
    <w:rsid w:val="00E67A0D"/>
    <w:rsid w:val="00E9474D"/>
    <w:rsid w:val="00EF2889"/>
    <w:rsid w:val="00F1239B"/>
    <w:rsid w:val="00F12DC8"/>
    <w:rsid w:val="00F30C63"/>
    <w:rsid w:val="00F6115A"/>
    <w:rsid w:val="00F70D56"/>
    <w:rsid w:val="00F75510"/>
    <w:rsid w:val="00FD0FF6"/>
    <w:rsid w:val="00FD6721"/>
    <w:rsid w:val="00FE1D46"/>
    <w:rsid w:val="00FF3D45"/>
    <w:rsid w:val="00FF41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82A7D0"/>
  <w15:docId w15:val="{92DC8EC8-77B1-4DDF-B477-DBEAC5BE6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89"/>
      <w:ind w:left="3051" w:right="2608"/>
      <w:jc w:val="center"/>
      <w:outlineLvl w:val="0"/>
    </w:pPr>
    <w:rPr>
      <w:rFonts w:ascii="Courier New" w:eastAsia="Courier New" w:hAnsi="Courier New" w:cs="Courier New"/>
      <w:b/>
      <w:bCs/>
      <w:sz w:val="28"/>
      <w:szCs w:val="28"/>
    </w:rPr>
  </w:style>
  <w:style w:type="paragraph" w:styleId="2">
    <w:name w:val="heading 2"/>
    <w:basedOn w:val="a"/>
    <w:uiPriority w:val="1"/>
    <w:qFormat/>
    <w:pPr>
      <w:spacing w:before="96"/>
      <w:ind w:left="941"/>
      <w:outlineLvl w:val="1"/>
    </w:pPr>
    <w:rPr>
      <w:b/>
      <w:bCs/>
      <w:sz w:val="26"/>
      <w:szCs w:val="26"/>
    </w:rPr>
  </w:style>
  <w:style w:type="paragraph" w:styleId="3">
    <w:name w:val="heading 3"/>
    <w:basedOn w:val="a"/>
    <w:next w:val="a"/>
    <w:link w:val="30"/>
    <w:uiPriority w:val="9"/>
    <w:semiHidden/>
    <w:unhideWhenUsed/>
    <w:qFormat/>
    <w:rsid w:val="00F12DC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6"/>
      <w:szCs w:val="26"/>
    </w:rPr>
  </w:style>
  <w:style w:type="paragraph" w:styleId="a5">
    <w:name w:val="List Paragraph"/>
    <w:basedOn w:val="a"/>
    <w:uiPriority w:val="1"/>
    <w:qFormat/>
    <w:pPr>
      <w:ind w:left="102" w:hanging="360"/>
      <w:jc w:val="both"/>
    </w:pPr>
  </w:style>
  <w:style w:type="paragraph" w:customStyle="1" w:styleId="TableParagraph">
    <w:name w:val="Table Paragraph"/>
    <w:basedOn w:val="a"/>
    <w:uiPriority w:val="1"/>
    <w:qFormat/>
    <w:rPr>
      <w:rFonts w:ascii="Courier New" w:eastAsia="Courier New" w:hAnsi="Courier New" w:cs="Courier New"/>
    </w:rPr>
  </w:style>
  <w:style w:type="paragraph" w:styleId="a6">
    <w:name w:val="Balloon Text"/>
    <w:basedOn w:val="a"/>
    <w:link w:val="a7"/>
    <w:uiPriority w:val="99"/>
    <w:semiHidden/>
    <w:unhideWhenUsed/>
    <w:rsid w:val="00E67A0D"/>
    <w:rPr>
      <w:rFonts w:ascii="Tahoma" w:hAnsi="Tahoma" w:cs="Tahoma"/>
      <w:sz w:val="16"/>
      <w:szCs w:val="16"/>
    </w:rPr>
  </w:style>
  <w:style w:type="character" w:customStyle="1" w:styleId="a7">
    <w:name w:val="Текст выноски Знак"/>
    <w:basedOn w:val="a0"/>
    <w:link w:val="a6"/>
    <w:uiPriority w:val="99"/>
    <w:semiHidden/>
    <w:rsid w:val="00E67A0D"/>
    <w:rPr>
      <w:rFonts w:ascii="Tahoma" w:eastAsia="Times New Roman" w:hAnsi="Tahoma" w:cs="Tahoma"/>
      <w:sz w:val="16"/>
      <w:szCs w:val="16"/>
      <w:lang w:val="ru-RU"/>
    </w:rPr>
  </w:style>
  <w:style w:type="paragraph" w:styleId="a8">
    <w:name w:val="header"/>
    <w:basedOn w:val="a"/>
    <w:link w:val="a9"/>
    <w:uiPriority w:val="99"/>
    <w:unhideWhenUsed/>
    <w:rsid w:val="00272498"/>
    <w:pPr>
      <w:tabs>
        <w:tab w:val="center" w:pos="4677"/>
        <w:tab w:val="right" w:pos="9355"/>
      </w:tabs>
    </w:pPr>
  </w:style>
  <w:style w:type="character" w:customStyle="1" w:styleId="a9">
    <w:name w:val="Верхний колонтитул Знак"/>
    <w:basedOn w:val="a0"/>
    <w:link w:val="a8"/>
    <w:uiPriority w:val="99"/>
    <w:rsid w:val="00272498"/>
    <w:rPr>
      <w:rFonts w:ascii="Times New Roman" w:eastAsia="Times New Roman" w:hAnsi="Times New Roman" w:cs="Times New Roman"/>
      <w:lang w:val="ru-RU"/>
    </w:rPr>
  </w:style>
  <w:style w:type="paragraph" w:styleId="aa">
    <w:name w:val="footer"/>
    <w:aliases w:val="Title Down,Footer_ARGOSS"/>
    <w:basedOn w:val="a"/>
    <w:link w:val="ab"/>
    <w:uiPriority w:val="99"/>
    <w:unhideWhenUsed/>
    <w:rsid w:val="00272498"/>
    <w:pPr>
      <w:tabs>
        <w:tab w:val="center" w:pos="4677"/>
        <w:tab w:val="right" w:pos="9355"/>
      </w:tabs>
    </w:pPr>
  </w:style>
  <w:style w:type="character" w:customStyle="1" w:styleId="ab">
    <w:name w:val="Нижний колонтитул Знак"/>
    <w:aliases w:val="Title Down Знак,Footer_ARGOSS Знак"/>
    <w:basedOn w:val="a0"/>
    <w:link w:val="aa"/>
    <w:uiPriority w:val="99"/>
    <w:rsid w:val="00272498"/>
    <w:rPr>
      <w:rFonts w:ascii="Times New Roman" w:eastAsia="Times New Roman" w:hAnsi="Times New Roman" w:cs="Times New Roman"/>
      <w:lang w:val="ru-RU"/>
    </w:rPr>
  </w:style>
  <w:style w:type="character" w:customStyle="1" w:styleId="fontstyle01">
    <w:name w:val="fontstyle01"/>
    <w:basedOn w:val="a0"/>
    <w:rsid w:val="00B64AEB"/>
    <w:rPr>
      <w:rFonts w:ascii="TimesNewRomanPSMT" w:hAnsi="TimesNewRomanPSMT" w:hint="default"/>
      <w:b w:val="0"/>
      <w:bCs w:val="0"/>
      <w:i w:val="0"/>
      <w:iCs w:val="0"/>
      <w:color w:val="000000"/>
      <w:sz w:val="28"/>
      <w:szCs w:val="28"/>
    </w:rPr>
  </w:style>
  <w:style w:type="paragraph" w:customStyle="1" w:styleId="msonormalmrcssattr">
    <w:name w:val="msonormal_mr_css_attr"/>
    <w:basedOn w:val="a"/>
    <w:rsid w:val="000B6CE8"/>
    <w:pPr>
      <w:widowControl/>
      <w:autoSpaceDE/>
      <w:autoSpaceDN/>
      <w:spacing w:before="100" w:beforeAutospacing="1" w:after="100" w:afterAutospacing="1"/>
    </w:pPr>
    <w:rPr>
      <w:sz w:val="24"/>
      <w:szCs w:val="24"/>
      <w:lang w:eastAsia="ru-RU"/>
    </w:rPr>
  </w:style>
  <w:style w:type="paragraph" w:customStyle="1" w:styleId="10">
    <w:name w:val="Обычный1"/>
    <w:rsid w:val="006A03F7"/>
    <w:pPr>
      <w:widowControl/>
      <w:autoSpaceDE/>
      <w:autoSpaceDN/>
    </w:pPr>
    <w:rPr>
      <w:rFonts w:ascii="Times New Roman" w:eastAsia="Times New Roman" w:hAnsi="Times New Roman" w:cs="Times New Roman"/>
      <w:snapToGrid w:val="0"/>
      <w:sz w:val="20"/>
      <w:szCs w:val="20"/>
      <w:lang w:val="ru-RU" w:eastAsia="ru-RU"/>
    </w:rPr>
  </w:style>
  <w:style w:type="paragraph" w:styleId="ac">
    <w:name w:val="Plain Text"/>
    <w:aliases w:val="Текст Знак Знак Знак,Текст Знак Знак,Текст Знак Знак1 Знак Знак Знак Знак Знак,Текст Знак Знак Знак Знак Знак Знак Знак Знак Знак Знак,Текст Знак Знак Знак1 Знак Знак Знак Знак Знак Знак Знак,Текст Знак1 Знак Знак Знак,Текст Знак1"/>
    <w:basedOn w:val="a"/>
    <w:link w:val="ad"/>
    <w:rsid w:val="006A03F7"/>
    <w:pPr>
      <w:widowControl/>
      <w:autoSpaceDE/>
      <w:autoSpaceDN/>
    </w:pPr>
    <w:rPr>
      <w:rFonts w:ascii="Courier New" w:hAnsi="Courier New"/>
      <w:sz w:val="20"/>
      <w:szCs w:val="20"/>
      <w:lang w:val="x-none" w:eastAsia="x-none"/>
    </w:rPr>
  </w:style>
  <w:style w:type="character" w:customStyle="1" w:styleId="ad">
    <w:name w:val="Текст Знак"/>
    <w:aliases w:val="Текст Знак Знак Знак Знак,Текст Знак Знак Знак1,Текст Знак Знак1 Знак Знак Знак Знак Знак Знак,Текст Знак Знак Знак Знак Знак Знак Знак Знак Знак Знак Знак,Текст Знак Знак Знак1 Знак Знак Знак Знак Знак Знак Знак Знак,Текст Знак1 Знак"/>
    <w:basedOn w:val="a0"/>
    <w:link w:val="ac"/>
    <w:rsid w:val="006A03F7"/>
    <w:rPr>
      <w:rFonts w:ascii="Courier New" w:eastAsia="Times New Roman" w:hAnsi="Courier New" w:cs="Times New Roman"/>
      <w:sz w:val="20"/>
      <w:szCs w:val="20"/>
      <w:lang w:val="x-none" w:eastAsia="x-none"/>
    </w:rPr>
  </w:style>
  <w:style w:type="table" w:styleId="ae">
    <w:name w:val="Table Grid"/>
    <w:basedOn w:val="a1"/>
    <w:uiPriority w:val="59"/>
    <w:semiHidden/>
    <w:unhideWhenUsed/>
    <w:rsid w:val="00E471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Знак Знак Знак Знак"/>
    <w:basedOn w:val="a"/>
    <w:autoRedefine/>
    <w:rsid w:val="00311802"/>
    <w:pPr>
      <w:widowControl/>
      <w:autoSpaceDE/>
      <w:autoSpaceDN/>
      <w:spacing w:after="160" w:line="240" w:lineRule="exact"/>
    </w:pPr>
    <w:rPr>
      <w:rFonts w:eastAsia="SimSun"/>
      <w:b/>
      <w:sz w:val="28"/>
      <w:szCs w:val="24"/>
      <w:lang w:val="en-US"/>
    </w:rPr>
  </w:style>
  <w:style w:type="paragraph" w:styleId="20">
    <w:name w:val="Body Text Indent 2"/>
    <w:basedOn w:val="a"/>
    <w:link w:val="21"/>
    <w:uiPriority w:val="99"/>
    <w:semiHidden/>
    <w:unhideWhenUsed/>
    <w:rsid w:val="00311802"/>
    <w:pPr>
      <w:spacing w:after="120" w:line="480" w:lineRule="auto"/>
      <w:ind w:left="283"/>
    </w:pPr>
  </w:style>
  <w:style w:type="character" w:customStyle="1" w:styleId="21">
    <w:name w:val="Основной текст с отступом 2 Знак"/>
    <w:basedOn w:val="a0"/>
    <w:link w:val="20"/>
    <w:uiPriority w:val="99"/>
    <w:semiHidden/>
    <w:rsid w:val="00311802"/>
    <w:rPr>
      <w:rFonts w:ascii="Times New Roman" w:eastAsia="Times New Roman" w:hAnsi="Times New Roman" w:cs="Times New Roman"/>
      <w:lang w:val="ru-RU"/>
    </w:rPr>
  </w:style>
  <w:style w:type="paragraph" w:styleId="af0">
    <w:name w:val="Body Text Indent"/>
    <w:basedOn w:val="a"/>
    <w:link w:val="af1"/>
    <w:uiPriority w:val="99"/>
    <w:semiHidden/>
    <w:unhideWhenUsed/>
    <w:rsid w:val="00311802"/>
    <w:pPr>
      <w:spacing w:after="120"/>
      <w:ind w:left="283"/>
    </w:pPr>
  </w:style>
  <w:style w:type="character" w:customStyle="1" w:styleId="af1">
    <w:name w:val="Основной текст с отступом Знак"/>
    <w:basedOn w:val="a0"/>
    <w:link w:val="af0"/>
    <w:uiPriority w:val="99"/>
    <w:semiHidden/>
    <w:rsid w:val="00311802"/>
    <w:rPr>
      <w:rFonts w:ascii="Times New Roman" w:eastAsia="Times New Roman" w:hAnsi="Times New Roman" w:cs="Times New Roman"/>
      <w:lang w:val="ru-RU"/>
    </w:rPr>
  </w:style>
  <w:style w:type="character" w:customStyle="1" w:styleId="a4">
    <w:name w:val="Основной текст Знак"/>
    <w:basedOn w:val="a0"/>
    <w:link w:val="a3"/>
    <w:uiPriority w:val="1"/>
    <w:rsid w:val="00311802"/>
    <w:rPr>
      <w:rFonts w:ascii="Times New Roman" w:eastAsia="Times New Roman" w:hAnsi="Times New Roman" w:cs="Times New Roman"/>
      <w:sz w:val="26"/>
      <w:szCs w:val="26"/>
      <w:lang w:val="ru-RU"/>
    </w:rPr>
  </w:style>
  <w:style w:type="character" w:customStyle="1" w:styleId="fontstyle21">
    <w:name w:val="fontstyle21"/>
    <w:basedOn w:val="a0"/>
    <w:rsid w:val="004212D3"/>
    <w:rPr>
      <w:rFonts w:ascii="SymbolMT" w:hAnsi="SymbolMT" w:hint="default"/>
      <w:b w:val="0"/>
      <w:bCs w:val="0"/>
      <w:i w:val="0"/>
      <w:iCs w:val="0"/>
      <w:color w:val="000000"/>
      <w:sz w:val="28"/>
      <w:szCs w:val="28"/>
    </w:rPr>
  </w:style>
  <w:style w:type="character" w:customStyle="1" w:styleId="fontstyle31">
    <w:name w:val="fontstyle31"/>
    <w:basedOn w:val="a0"/>
    <w:rsid w:val="004212D3"/>
    <w:rPr>
      <w:rFonts w:ascii="Arial" w:hAnsi="Arial" w:cs="Arial" w:hint="default"/>
      <w:b w:val="0"/>
      <w:bCs w:val="0"/>
      <w:i w:val="0"/>
      <w:iCs w:val="0"/>
      <w:color w:val="000000"/>
      <w:sz w:val="16"/>
      <w:szCs w:val="16"/>
    </w:rPr>
  </w:style>
  <w:style w:type="character" w:customStyle="1" w:styleId="fontstyle41">
    <w:name w:val="fontstyle41"/>
    <w:basedOn w:val="a0"/>
    <w:rsid w:val="00972419"/>
    <w:rPr>
      <w:rFonts w:ascii="SymbolMT" w:hAnsi="SymbolMT" w:hint="default"/>
      <w:b w:val="0"/>
      <w:bCs w:val="0"/>
      <w:i w:val="0"/>
      <w:iCs w:val="0"/>
      <w:color w:val="000000"/>
      <w:sz w:val="28"/>
      <w:szCs w:val="28"/>
    </w:rPr>
  </w:style>
  <w:style w:type="character" w:customStyle="1" w:styleId="30">
    <w:name w:val="Заголовок 3 Знак"/>
    <w:basedOn w:val="a0"/>
    <w:link w:val="3"/>
    <w:uiPriority w:val="9"/>
    <w:semiHidden/>
    <w:rsid w:val="00F12DC8"/>
    <w:rPr>
      <w:rFonts w:asciiTheme="majorHAnsi" w:eastAsiaTheme="majorEastAsia" w:hAnsiTheme="majorHAnsi" w:cstheme="majorBidi"/>
      <w:color w:val="243F60" w:themeColor="accent1" w:themeShade="7F"/>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251180">
      <w:bodyDiv w:val="1"/>
      <w:marLeft w:val="0"/>
      <w:marRight w:val="0"/>
      <w:marTop w:val="0"/>
      <w:marBottom w:val="0"/>
      <w:divBdr>
        <w:top w:val="none" w:sz="0" w:space="0" w:color="auto"/>
        <w:left w:val="none" w:sz="0" w:space="0" w:color="auto"/>
        <w:bottom w:val="none" w:sz="0" w:space="0" w:color="auto"/>
        <w:right w:val="none" w:sz="0" w:space="0" w:color="auto"/>
      </w:divBdr>
    </w:div>
    <w:div w:id="67387017">
      <w:bodyDiv w:val="1"/>
      <w:marLeft w:val="0"/>
      <w:marRight w:val="0"/>
      <w:marTop w:val="0"/>
      <w:marBottom w:val="0"/>
      <w:divBdr>
        <w:top w:val="none" w:sz="0" w:space="0" w:color="auto"/>
        <w:left w:val="none" w:sz="0" w:space="0" w:color="auto"/>
        <w:bottom w:val="none" w:sz="0" w:space="0" w:color="auto"/>
        <w:right w:val="none" w:sz="0" w:space="0" w:color="auto"/>
      </w:divBdr>
    </w:div>
    <w:div w:id="76946205">
      <w:bodyDiv w:val="1"/>
      <w:marLeft w:val="0"/>
      <w:marRight w:val="0"/>
      <w:marTop w:val="0"/>
      <w:marBottom w:val="0"/>
      <w:divBdr>
        <w:top w:val="none" w:sz="0" w:space="0" w:color="auto"/>
        <w:left w:val="none" w:sz="0" w:space="0" w:color="auto"/>
        <w:bottom w:val="none" w:sz="0" w:space="0" w:color="auto"/>
        <w:right w:val="none" w:sz="0" w:space="0" w:color="auto"/>
      </w:divBdr>
    </w:div>
    <w:div w:id="90318335">
      <w:bodyDiv w:val="1"/>
      <w:marLeft w:val="0"/>
      <w:marRight w:val="0"/>
      <w:marTop w:val="0"/>
      <w:marBottom w:val="0"/>
      <w:divBdr>
        <w:top w:val="none" w:sz="0" w:space="0" w:color="auto"/>
        <w:left w:val="none" w:sz="0" w:space="0" w:color="auto"/>
        <w:bottom w:val="none" w:sz="0" w:space="0" w:color="auto"/>
        <w:right w:val="none" w:sz="0" w:space="0" w:color="auto"/>
      </w:divBdr>
    </w:div>
    <w:div w:id="98834685">
      <w:bodyDiv w:val="1"/>
      <w:marLeft w:val="0"/>
      <w:marRight w:val="0"/>
      <w:marTop w:val="0"/>
      <w:marBottom w:val="0"/>
      <w:divBdr>
        <w:top w:val="none" w:sz="0" w:space="0" w:color="auto"/>
        <w:left w:val="none" w:sz="0" w:space="0" w:color="auto"/>
        <w:bottom w:val="none" w:sz="0" w:space="0" w:color="auto"/>
        <w:right w:val="none" w:sz="0" w:space="0" w:color="auto"/>
      </w:divBdr>
    </w:div>
    <w:div w:id="130752837">
      <w:bodyDiv w:val="1"/>
      <w:marLeft w:val="0"/>
      <w:marRight w:val="0"/>
      <w:marTop w:val="0"/>
      <w:marBottom w:val="0"/>
      <w:divBdr>
        <w:top w:val="none" w:sz="0" w:space="0" w:color="auto"/>
        <w:left w:val="none" w:sz="0" w:space="0" w:color="auto"/>
        <w:bottom w:val="none" w:sz="0" w:space="0" w:color="auto"/>
        <w:right w:val="none" w:sz="0" w:space="0" w:color="auto"/>
      </w:divBdr>
    </w:div>
    <w:div w:id="175777933">
      <w:bodyDiv w:val="1"/>
      <w:marLeft w:val="0"/>
      <w:marRight w:val="0"/>
      <w:marTop w:val="0"/>
      <w:marBottom w:val="0"/>
      <w:divBdr>
        <w:top w:val="none" w:sz="0" w:space="0" w:color="auto"/>
        <w:left w:val="none" w:sz="0" w:space="0" w:color="auto"/>
        <w:bottom w:val="none" w:sz="0" w:space="0" w:color="auto"/>
        <w:right w:val="none" w:sz="0" w:space="0" w:color="auto"/>
      </w:divBdr>
    </w:div>
    <w:div w:id="178862165">
      <w:bodyDiv w:val="1"/>
      <w:marLeft w:val="0"/>
      <w:marRight w:val="0"/>
      <w:marTop w:val="0"/>
      <w:marBottom w:val="0"/>
      <w:divBdr>
        <w:top w:val="none" w:sz="0" w:space="0" w:color="auto"/>
        <w:left w:val="none" w:sz="0" w:space="0" w:color="auto"/>
        <w:bottom w:val="none" w:sz="0" w:space="0" w:color="auto"/>
        <w:right w:val="none" w:sz="0" w:space="0" w:color="auto"/>
      </w:divBdr>
    </w:div>
    <w:div w:id="180240800">
      <w:bodyDiv w:val="1"/>
      <w:marLeft w:val="0"/>
      <w:marRight w:val="0"/>
      <w:marTop w:val="0"/>
      <w:marBottom w:val="0"/>
      <w:divBdr>
        <w:top w:val="none" w:sz="0" w:space="0" w:color="auto"/>
        <w:left w:val="none" w:sz="0" w:space="0" w:color="auto"/>
        <w:bottom w:val="none" w:sz="0" w:space="0" w:color="auto"/>
        <w:right w:val="none" w:sz="0" w:space="0" w:color="auto"/>
      </w:divBdr>
    </w:div>
    <w:div w:id="210461248">
      <w:bodyDiv w:val="1"/>
      <w:marLeft w:val="0"/>
      <w:marRight w:val="0"/>
      <w:marTop w:val="0"/>
      <w:marBottom w:val="0"/>
      <w:divBdr>
        <w:top w:val="none" w:sz="0" w:space="0" w:color="auto"/>
        <w:left w:val="none" w:sz="0" w:space="0" w:color="auto"/>
        <w:bottom w:val="none" w:sz="0" w:space="0" w:color="auto"/>
        <w:right w:val="none" w:sz="0" w:space="0" w:color="auto"/>
      </w:divBdr>
    </w:div>
    <w:div w:id="223374792">
      <w:bodyDiv w:val="1"/>
      <w:marLeft w:val="0"/>
      <w:marRight w:val="0"/>
      <w:marTop w:val="0"/>
      <w:marBottom w:val="0"/>
      <w:divBdr>
        <w:top w:val="none" w:sz="0" w:space="0" w:color="auto"/>
        <w:left w:val="none" w:sz="0" w:space="0" w:color="auto"/>
        <w:bottom w:val="none" w:sz="0" w:space="0" w:color="auto"/>
        <w:right w:val="none" w:sz="0" w:space="0" w:color="auto"/>
      </w:divBdr>
    </w:div>
    <w:div w:id="246116303">
      <w:bodyDiv w:val="1"/>
      <w:marLeft w:val="0"/>
      <w:marRight w:val="0"/>
      <w:marTop w:val="0"/>
      <w:marBottom w:val="0"/>
      <w:divBdr>
        <w:top w:val="none" w:sz="0" w:space="0" w:color="auto"/>
        <w:left w:val="none" w:sz="0" w:space="0" w:color="auto"/>
        <w:bottom w:val="none" w:sz="0" w:space="0" w:color="auto"/>
        <w:right w:val="none" w:sz="0" w:space="0" w:color="auto"/>
      </w:divBdr>
    </w:div>
    <w:div w:id="255526747">
      <w:bodyDiv w:val="1"/>
      <w:marLeft w:val="0"/>
      <w:marRight w:val="0"/>
      <w:marTop w:val="0"/>
      <w:marBottom w:val="0"/>
      <w:divBdr>
        <w:top w:val="none" w:sz="0" w:space="0" w:color="auto"/>
        <w:left w:val="none" w:sz="0" w:space="0" w:color="auto"/>
        <w:bottom w:val="none" w:sz="0" w:space="0" w:color="auto"/>
        <w:right w:val="none" w:sz="0" w:space="0" w:color="auto"/>
      </w:divBdr>
    </w:div>
    <w:div w:id="290402317">
      <w:bodyDiv w:val="1"/>
      <w:marLeft w:val="0"/>
      <w:marRight w:val="0"/>
      <w:marTop w:val="0"/>
      <w:marBottom w:val="0"/>
      <w:divBdr>
        <w:top w:val="none" w:sz="0" w:space="0" w:color="auto"/>
        <w:left w:val="none" w:sz="0" w:space="0" w:color="auto"/>
        <w:bottom w:val="none" w:sz="0" w:space="0" w:color="auto"/>
        <w:right w:val="none" w:sz="0" w:space="0" w:color="auto"/>
      </w:divBdr>
    </w:div>
    <w:div w:id="290670484">
      <w:bodyDiv w:val="1"/>
      <w:marLeft w:val="0"/>
      <w:marRight w:val="0"/>
      <w:marTop w:val="0"/>
      <w:marBottom w:val="0"/>
      <w:divBdr>
        <w:top w:val="none" w:sz="0" w:space="0" w:color="auto"/>
        <w:left w:val="none" w:sz="0" w:space="0" w:color="auto"/>
        <w:bottom w:val="none" w:sz="0" w:space="0" w:color="auto"/>
        <w:right w:val="none" w:sz="0" w:space="0" w:color="auto"/>
      </w:divBdr>
    </w:div>
    <w:div w:id="309941786">
      <w:bodyDiv w:val="1"/>
      <w:marLeft w:val="0"/>
      <w:marRight w:val="0"/>
      <w:marTop w:val="0"/>
      <w:marBottom w:val="0"/>
      <w:divBdr>
        <w:top w:val="none" w:sz="0" w:space="0" w:color="auto"/>
        <w:left w:val="none" w:sz="0" w:space="0" w:color="auto"/>
        <w:bottom w:val="none" w:sz="0" w:space="0" w:color="auto"/>
        <w:right w:val="none" w:sz="0" w:space="0" w:color="auto"/>
      </w:divBdr>
    </w:div>
    <w:div w:id="403530419">
      <w:bodyDiv w:val="1"/>
      <w:marLeft w:val="0"/>
      <w:marRight w:val="0"/>
      <w:marTop w:val="0"/>
      <w:marBottom w:val="0"/>
      <w:divBdr>
        <w:top w:val="none" w:sz="0" w:space="0" w:color="auto"/>
        <w:left w:val="none" w:sz="0" w:space="0" w:color="auto"/>
        <w:bottom w:val="none" w:sz="0" w:space="0" w:color="auto"/>
        <w:right w:val="none" w:sz="0" w:space="0" w:color="auto"/>
      </w:divBdr>
    </w:div>
    <w:div w:id="459612858">
      <w:bodyDiv w:val="1"/>
      <w:marLeft w:val="0"/>
      <w:marRight w:val="0"/>
      <w:marTop w:val="0"/>
      <w:marBottom w:val="0"/>
      <w:divBdr>
        <w:top w:val="none" w:sz="0" w:space="0" w:color="auto"/>
        <w:left w:val="none" w:sz="0" w:space="0" w:color="auto"/>
        <w:bottom w:val="none" w:sz="0" w:space="0" w:color="auto"/>
        <w:right w:val="none" w:sz="0" w:space="0" w:color="auto"/>
      </w:divBdr>
    </w:div>
    <w:div w:id="460923857">
      <w:bodyDiv w:val="1"/>
      <w:marLeft w:val="0"/>
      <w:marRight w:val="0"/>
      <w:marTop w:val="0"/>
      <w:marBottom w:val="0"/>
      <w:divBdr>
        <w:top w:val="none" w:sz="0" w:space="0" w:color="auto"/>
        <w:left w:val="none" w:sz="0" w:space="0" w:color="auto"/>
        <w:bottom w:val="none" w:sz="0" w:space="0" w:color="auto"/>
        <w:right w:val="none" w:sz="0" w:space="0" w:color="auto"/>
      </w:divBdr>
    </w:div>
    <w:div w:id="523712255">
      <w:bodyDiv w:val="1"/>
      <w:marLeft w:val="0"/>
      <w:marRight w:val="0"/>
      <w:marTop w:val="0"/>
      <w:marBottom w:val="0"/>
      <w:divBdr>
        <w:top w:val="none" w:sz="0" w:space="0" w:color="auto"/>
        <w:left w:val="none" w:sz="0" w:space="0" w:color="auto"/>
        <w:bottom w:val="none" w:sz="0" w:space="0" w:color="auto"/>
        <w:right w:val="none" w:sz="0" w:space="0" w:color="auto"/>
      </w:divBdr>
    </w:div>
    <w:div w:id="533158670">
      <w:bodyDiv w:val="1"/>
      <w:marLeft w:val="0"/>
      <w:marRight w:val="0"/>
      <w:marTop w:val="0"/>
      <w:marBottom w:val="0"/>
      <w:divBdr>
        <w:top w:val="none" w:sz="0" w:space="0" w:color="auto"/>
        <w:left w:val="none" w:sz="0" w:space="0" w:color="auto"/>
        <w:bottom w:val="none" w:sz="0" w:space="0" w:color="auto"/>
        <w:right w:val="none" w:sz="0" w:space="0" w:color="auto"/>
      </w:divBdr>
    </w:div>
    <w:div w:id="617294626">
      <w:bodyDiv w:val="1"/>
      <w:marLeft w:val="0"/>
      <w:marRight w:val="0"/>
      <w:marTop w:val="0"/>
      <w:marBottom w:val="0"/>
      <w:divBdr>
        <w:top w:val="none" w:sz="0" w:space="0" w:color="auto"/>
        <w:left w:val="none" w:sz="0" w:space="0" w:color="auto"/>
        <w:bottom w:val="none" w:sz="0" w:space="0" w:color="auto"/>
        <w:right w:val="none" w:sz="0" w:space="0" w:color="auto"/>
      </w:divBdr>
    </w:div>
    <w:div w:id="651372265">
      <w:bodyDiv w:val="1"/>
      <w:marLeft w:val="0"/>
      <w:marRight w:val="0"/>
      <w:marTop w:val="0"/>
      <w:marBottom w:val="0"/>
      <w:divBdr>
        <w:top w:val="none" w:sz="0" w:space="0" w:color="auto"/>
        <w:left w:val="none" w:sz="0" w:space="0" w:color="auto"/>
        <w:bottom w:val="none" w:sz="0" w:space="0" w:color="auto"/>
        <w:right w:val="none" w:sz="0" w:space="0" w:color="auto"/>
      </w:divBdr>
    </w:div>
    <w:div w:id="688916755">
      <w:bodyDiv w:val="1"/>
      <w:marLeft w:val="0"/>
      <w:marRight w:val="0"/>
      <w:marTop w:val="0"/>
      <w:marBottom w:val="0"/>
      <w:divBdr>
        <w:top w:val="none" w:sz="0" w:space="0" w:color="auto"/>
        <w:left w:val="none" w:sz="0" w:space="0" w:color="auto"/>
        <w:bottom w:val="none" w:sz="0" w:space="0" w:color="auto"/>
        <w:right w:val="none" w:sz="0" w:space="0" w:color="auto"/>
      </w:divBdr>
    </w:div>
    <w:div w:id="707611299">
      <w:bodyDiv w:val="1"/>
      <w:marLeft w:val="0"/>
      <w:marRight w:val="0"/>
      <w:marTop w:val="0"/>
      <w:marBottom w:val="0"/>
      <w:divBdr>
        <w:top w:val="none" w:sz="0" w:space="0" w:color="auto"/>
        <w:left w:val="none" w:sz="0" w:space="0" w:color="auto"/>
        <w:bottom w:val="none" w:sz="0" w:space="0" w:color="auto"/>
        <w:right w:val="none" w:sz="0" w:space="0" w:color="auto"/>
      </w:divBdr>
    </w:div>
    <w:div w:id="771097586">
      <w:bodyDiv w:val="1"/>
      <w:marLeft w:val="0"/>
      <w:marRight w:val="0"/>
      <w:marTop w:val="0"/>
      <w:marBottom w:val="0"/>
      <w:divBdr>
        <w:top w:val="none" w:sz="0" w:space="0" w:color="auto"/>
        <w:left w:val="none" w:sz="0" w:space="0" w:color="auto"/>
        <w:bottom w:val="none" w:sz="0" w:space="0" w:color="auto"/>
        <w:right w:val="none" w:sz="0" w:space="0" w:color="auto"/>
      </w:divBdr>
    </w:div>
    <w:div w:id="775905027">
      <w:bodyDiv w:val="1"/>
      <w:marLeft w:val="0"/>
      <w:marRight w:val="0"/>
      <w:marTop w:val="0"/>
      <w:marBottom w:val="0"/>
      <w:divBdr>
        <w:top w:val="none" w:sz="0" w:space="0" w:color="auto"/>
        <w:left w:val="none" w:sz="0" w:space="0" w:color="auto"/>
        <w:bottom w:val="none" w:sz="0" w:space="0" w:color="auto"/>
        <w:right w:val="none" w:sz="0" w:space="0" w:color="auto"/>
      </w:divBdr>
    </w:div>
    <w:div w:id="783691131">
      <w:bodyDiv w:val="1"/>
      <w:marLeft w:val="0"/>
      <w:marRight w:val="0"/>
      <w:marTop w:val="0"/>
      <w:marBottom w:val="0"/>
      <w:divBdr>
        <w:top w:val="none" w:sz="0" w:space="0" w:color="auto"/>
        <w:left w:val="none" w:sz="0" w:space="0" w:color="auto"/>
        <w:bottom w:val="none" w:sz="0" w:space="0" w:color="auto"/>
        <w:right w:val="none" w:sz="0" w:space="0" w:color="auto"/>
      </w:divBdr>
    </w:div>
    <w:div w:id="791364681">
      <w:bodyDiv w:val="1"/>
      <w:marLeft w:val="0"/>
      <w:marRight w:val="0"/>
      <w:marTop w:val="0"/>
      <w:marBottom w:val="0"/>
      <w:divBdr>
        <w:top w:val="none" w:sz="0" w:space="0" w:color="auto"/>
        <w:left w:val="none" w:sz="0" w:space="0" w:color="auto"/>
        <w:bottom w:val="none" w:sz="0" w:space="0" w:color="auto"/>
        <w:right w:val="none" w:sz="0" w:space="0" w:color="auto"/>
      </w:divBdr>
    </w:div>
    <w:div w:id="793980510">
      <w:bodyDiv w:val="1"/>
      <w:marLeft w:val="0"/>
      <w:marRight w:val="0"/>
      <w:marTop w:val="0"/>
      <w:marBottom w:val="0"/>
      <w:divBdr>
        <w:top w:val="none" w:sz="0" w:space="0" w:color="auto"/>
        <w:left w:val="none" w:sz="0" w:space="0" w:color="auto"/>
        <w:bottom w:val="none" w:sz="0" w:space="0" w:color="auto"/>
        <w:right w:val="none" w:sz="0" w:space="0" w:color="auto"/>
      </w:divBdr>
    </w:div>
    <w:div w:id="812869365">
      <w:bodyDiv w:val="1"/>
      <w:marLeft w:val="0"/>
      <w:marRight w:val="0"/>
      <w:marTop w:val="0"/>
      <w:marBottom w:val="0"/>
      <w:divBdr>
        <w:top w:val="none" w:sz="0" w:space="0" w:color="auto"/>
        <w:left w:val="none" w:sz="0" w:space="0" w:color="auto"/>
        <w:bottom w:val="none" w:sz="0" w:space="0" w:color="auto"/>
        <w:right w:val="none" w:sz="0" w:space="0" w:color="auto"/>
      </w:divBdr>
    </w:div>
    <w:div w:id="857280391">
      <w:bodyDiv w:val="1"/>
      <w:marLeft w:val="0"/>
      <w:marRight w:val="0"/>
      <w:marTop w:val="0"/>
      <w:marBottom w:val="0"/>
      <w:divBdr>
        <w:top w:val="none" w:sz="0" w:space="0" w:color="auto"/>
        <w:left w:val="none" w:sz="0" w:space="0" w:color="auto"/>
        <w:bottom w:val="none" w:sz="0" w:space="0" w:color="auto"/>
        <w:right w:val="none" w:sz="0" w:space="0" w:color="auto"/>
      </w:divBdr>
    </w:div>
    <w:div w:id="885870479">
      <w:bodyDiv w:val="1"/>
      <w:marLeft w:val="0"/>
      <w:marRight w:val="0"/>
      <w:marTop w:val="0"/>
      <w:marBottom w:val="0"/>
      <w:divBdr>
        <w:top w:val="none" w:sz="0" w:space="0" w:color="auto"/>
        <w:left w:val="none" w:sz="0" w:space="0" w:color="auto"/>
        <w:bottom w:val="none" w:sz="0" w:space="0" w:color="auto"/>
        <w:right w:val="none" w:sz="0" w:space="0" w:color="auto"/>
      </w:divBdr>
    </w:div>
    <w:div w:id="894657362">
      <w:bodyDiv w:val="1"/>
      <w:marLeft w:val="0"/>
      <w:marRight w:val="0"/>
      <w:marTop w:val="0"/>
      <w:marBottom w:val="0"/>
      <w:divBdr>
        <w:top w:val="none" w:sz="0" w:space="0" w:color="auto"/>
        <w:left w:val="none" w:sz="0" w:space="0" w:color="auto"/>
        <w:bottom w:val="none" w:sz="0" w:space="0" w:color="auto"/>
        <w:right w:val="none" w:sz="0" w:space="0" w:color="auto"/>
      </w:divBdr>
    </w:div>
    <w:div w:id="898904019">
      <w:bodyDiv w:val="1"/>
      <w:marLeft w:val="0"/>
      <w:marRight w:val="0"/>
      <w:marTop w:val="0"/>
      <w:marBottom w:val="0"/>
      <w:divBdr>
        <w:top w:val="none" w:sz="0" w:space="0" w:color="auto"/>
        <w:left w:val="none" w:sz="0" w:space="0" w:color="auto"/>
        <w:bottom w:val="none" w:sz="0" w:space="0" w:color="auto"/>
        <w:right w:val="none" w:sz="0" w:space="0" w:color="auto"/>
      </w:divBdr>
    </w:div>
    <w:div w:id="946346725">
      <w:bodyDiv w:val="1"/>
      <w:marLeft w:val="0"/>
      <w:marRight w:val="0"/>
      <w:marTop w:val="0"/>
      <w:marBottom w:val="0"/>
      <w:divBdr>
        <w:top w:val="none" w:sz="0" w:space="0" w:color="auto"/>
        <w:left w:val="none" w:sz="0" w:space="0" w:color="auto"/>
        <w:bottom w:val="none" w:sz="0" w:space="0" w:color="auto"/>
        <w:right w:val="none" w:sz="0" w:space="0" w:color="auto"/>
      </w:divBdr>
    </w:div>
    <w:div w:id="1047991079">
      <w:bodyDiv w:val="1"/>
      <w:marLeft w:val="0"/>
      <w:marRight w:val="0"/>
      <w:marTop w:val="0"/>
      <w:marBottom w:val="0"/>
      <w:divBdr>
        <w:top w:val="none" w:sz="0" w:space="0" w:color="auto"/>
        <w:left w:val="none" w:sz="0" w:space="0" w:color="auto"/>
        <w:bottom w:val="none" w:sz="0" w:space="0" w:color="auto"/>
        <w:right w:val="none" w:sz="0" w:space="0" w:color="auto"/>
      </w:divBdr>
    </w:div>
    <w:div w:id="1095173159">
      <w:bodyDiv w:val="1"/>
      <w:marLeft w:val="0"/>
      <w:marRight w:val="0"/>
      <w:marTop w:val="0"/>
      <w:marBottom w:val="0"/>
      <w:divBdr>
        <w:top w:val="none" w:sz="0" w:space="0" w:color="auto"/>
        <w:left w:val="none" w:sz="0" w:space="0" w:color="auto"/>
        <w:bottom w:val="none" w:sz="0" w:space="0" w:color="auto"/>
        <w:right w:val="none" w:sz="0" w:space="0" w:color="auto"/>
      </w:divBdr>
    </w:div>
    <w:div w:id="1126239061">
      <w:bodyDiv w:val="1"/>
      <w:marLeft w:val="0"/>
      <w:marRight w:val="0"/>
      <w:marTop w:val="0"/>
      <w:marBottom w:val="0"/>
      <w:divBdr>
        <w:top w:val="none" w:sz="0" w:space="0" w:color="auto"/>
        <w:left w:val="none" w:sz="0" w:space="0" w:color="auto"/>
        <w:bottom w:val="none" w:sz="0" w:space="0" w:color="auto"/>
        <w:right w:val="none" w:sz="0" w:space="0" w:color="auto"/>
      </w:divBdr>
    </w:div>
    <w:div w:id="1217669614">
      <w:bodyDiv w:val="1"/>
      <w:marLeft w:val="0"/>
      <w:marRight w:val="0"/>
      <w:marTop w:val="0"/>
      <w:marBottom w:val="0"/>
      <w:divBdr>
        <w:top w:val="none" w:sz="0" w:space="0" w:color="auto"/>
        <w:left w:val="none" w:sz="0" w:space="0" w:color="auto"/>
        <w:bottom w:val="none" w:sz="0" w:space="0" w:color="auto"/>
        <w:right w:val="none" w:sz="0" w:space="0" w:color="auto"/>
      </w:divBdr>
    </w:div>
    <w:div w:id="1246305201">
      <w:bodyDiv w:val="1"/>
      <w:marLeft w:val="0"/>
      <w:marRight w:val="0"/>
      <w:marTop w:val="0"/>
      <w:marBottom w:val="0"/>
      <w:divBdr>
        <w:top w:val="none" w:sz="0" w:space="0" w:color="auto"/>
        <w:left w:val="none" w:sz="0" w:space="0" w:color="auto"/>
        <w:bottom w:val="none" w:sz="0" w:space="0" w:color="auto"/>
        <w:right w:val="none" w:sz="0" w:space="0" w:color="auto"/>
      </w:divBdr>
    </w:div>
    <w:div w:id="1293365626">
      <w:bodyDiv w:val="1"/>
      <w:marLeft w:val="0"/>
      <w:marRight w:val="0"/>
      <w:marTop w:val="0"/>
      <w:marBottom w:val="0"/>
      <w:divBdr>
        <w:top w:val="none" w:sz="0" w:space="0" w:color="auto"/>
        <w:left w:val="none" w:sz="0" w:space="0" w:color="auto"/>
        <w:bottom w:val="none" w:sz="0" w:space="0" w:color="auto"/>
        <w:right w:val="none" w:sz="0" w:space="0" w:color="auto"/>
      </w:divBdr>
    </w:div>
    <w:div w:id="1329093078">
      <w:bodyDiv w:val="1"/>
      <w:marLeft w:val="0"/>
      <w:marRight w:val="0"/>
      <w:marTop w:val="0"/>
      <w:marBottom w:val="0"/>
      <w:divBdr>
        <w:top w:val="none" w:sz="0" w:space="0" w:color="auto"/>
        <w:left w:val="none" w:sz="0" w:space="0" w:color="auto"/>
        <w:bottom w:val="none" w:sz="0" w:space="0" w:color="auto"/>
        <w:right w:val="none" w:sz="0" w:space="0" w:color="auto"/>
      </w:divBdr>
    </w:div>
    <w:div w:id="1335841094">
      <w:bodyDiv w:val="1"/>
      <w:marLeft w:val="0"/>
      <w:marRight w:val="0"/>
      <w:marTop w:val="0"/>
      <w:marBottom w:val="0"/>
      <w:divBdr>
        <w:top w:val="none" w:sz="0" w:space="0" w:color="auto"/>
        <w:left w:val="none" w:sz="0" w:space="0" w:color="auto"/>
        <w:bottom w:val="none" w:sz="0" w:space="0" w:color="auto"/>
        <w:right w:val="none" w:sz="0" w:space="0" w:color="auto"/>
      </w:divBdr>
    </w:div>
    <w:div w:id="1351103453">
      <w:bodyDiv w:val="1"/>
      <w:marLeft w:val="0"/>
      <w:marRight w:val="0"/>
      <w:marTop w:val="0"/>
      <w:marBottom w:val="0"/>
      <w:divBdr>
        <w:top w:val="none" w:sz="0" w:space="0" w:color="auto"/>
        <w:left w:val="none" w:sz="0" w:space="0" w:color="auto"/>
        <w:bottom w:val="none" w:sz="0" w:space="0" w:color="auto"/>
        <w:right w:val="none" w:sz="0" w:space="0" w:color="auto"/>
      </w:divBdr>
    </w:div>
    <w:div w:id="1416514297">
      <w:bodyDiv w:val="1"/>
      <w:marLeft w:val="0"/>
      <w:marRight w:val="0"/>
      <w:marTop w:val="0"/>
      <w:marBottom w:val="0"/>
      <w:divBdr>
        <w:top w:val="none" w:sz="0" w:space="0" w:color="auto"/>
        <w:left w:val="none" w:sz="0" w:space="0" w:color="auto"/>
        <w:bottom w:val="none" w:sz="0" w:space="0" w:color="auto"/>
        <w:right w:val="none" w:sz="0" w:space="0" w:color="auto"/>
      </w:divBdr>
    </w:div>
    <w:div w:id="1418406192">
      <w:bodyDiv w:val="1"/>
      <w:marLeft w:val="0"/>
      <w:marRight w:val="0"/>
      <w:marTop w:val="0"/>
      <w:marBottom w:val="0"/>
      <w:divBdr>
        <w:top w:val="none" w:sz="0" w:space="0" w:color="auto"/>
        <w:left w:val="none" w:sz="0" w:space="0" w:color="auto"/>
        <w:bottom w:val="none" w:sz="0" w:space="0" w:color="auto"/>
        <w:right w:val="none" w:sz="0" w:space="0" w:color="auto"/>
      </w:divBdr>
    </w:div>
    <w:div w:id="1420523762">
      <w:bodyDiv w:val="1"/>
      <w:marLeft w:val="0"/>
      <w:marRight w:val="0"/>
      <w:marTop w:val="0"/>
      <w:marBottom w:val="0"/>
      <w:divBdr>
        <w:top w:val="none" w:sz="0" w:space="0" w:color="auto"/>
        <w:left w:val="none" w:sz="0" w:space="0" w:color="auto"/>
        <w:bottom w:val="none" w:sz="0" w:space="0" w:color="auto"/>
        <w:right w:val="none" w:sz="0" w:space="0" w:color="auto"/>
      </w:divBdr>
    </w:div>
    <w:div w:id="1445463914">
      <w:bodyDiv w:val="1"/>
      <w:marLeft w:val="0"/>
      <w:marRight w:val="0"/>
      <w:marTop w:val="0"/>
      <w:marBottom w:val="0"/>
      <w:divBdr>
        <w:top w:val="none" w:sz="0" w:space="0" w:color="auto"/>
        <w:left w:val="none" w:sz="0" w:space="0" w:color="auto"/>
        <w:bottom w:val="none" w:sz="0" w:space="0" w:color="auto"/>
        <w:right w:val="none" w:sz="0" w:space="0" w:color="auto"/>
      </w:divBdr>
    </w:div>
    <w:div w:id="1516766696">
      <w:bodyDiv w:val="1"/>
      <w:marLeft w:val="0"/>
      <w:marRight w:val="0"/>
      <w:marTop w:val="0"/>
      <w:marBottom w:val="0"/>
      <w:divBdr>
        <w:top w:val="none" w:sz="0" w:space="0" w:color="auto"/>
        <w:left w:val="none" w:sz="0" w:space="0" w:color="auto"/>
        <w:bottom w:val="none" w:sz="0" w:space="0" w:color="auto"/>
        <w:right w:val="none" w:sz="0" w:space="0" w:color="auto"/>
      </w:divBdr>
    </w:div>
    <w:div w:id="1546142915">
      <w:bodyDiv w:val="1"/>
      <w:marLeft w:val="0"/>
      <w:marRight w:val="0"/>
      <w:marTop w:val="0"/>
      <w:marBottom w:val="0"/>
      <w:divBdr>
        <w:top w:val="none" w:sz="0" w:space="0" w:color="auto"/>
        <w:left w:val="none" w:sz="0" w:space="0" w:color="auto"/>
        <w:bottom w:val="none" w:sz="0" w:space="0" w:color="auto"/>
        <w:right w:val="none" w:sz="0" w:space="0" w:color="auto"/>
      </w:divBdr>
    </w:div>
    <w:div w:id="1665816522">
      <w:bodyDiv w:val="1"/>
      <w:marLeft w:val="0"/>
      <w:marRight w:val="0"/>
      <w:marTop w:val="0"/>
      <w:marBottom w:val="0"/>
      <w:divBdr>
        <w:top w:val="none" w:sz="0" w:space="0" w:color="auto"/>
        <w:left w:val="none" w:sz="0" w:space="0" w:color="auto"/>
        <w:bottom w:val="none" w:sz="0" w:space="0" w:color="auto"/>
        <w:right w:val="none" w:sz="0" w:space="0" w:color="auto"/>
      </w:divBdr>
    </w:div>
    <w:div w:id="1667856098">
      <w:bodyDiv w:val="1"/>
      <w:marLeft w:val="0"/>
      <w:marRight w:val="0"/>
      <w:marTop w:val="0"/>
      <w:marBottom w:val="0"/>
      <w:divBdr>
        <w:top w:val="none" w:sz="0" w:space="0" w:color="auto"/>
        <w:left w:val="none" w:sz="0" w:space="0" w:color="auto"/>
        <w:bottom w:val="none" w:sz="0" w:space="0" w:color="auto"/>
        <w:right w:val="none" w:sz="0" w:space="0" w:color="auto"/>
      </w:divBdr>
    </w:div>
    <w:div w:id="1675572319">
      <w:bodyDiv w:val="1"/>
      <w:marLeft w:val="0"/>
      <w:marRight w:val="0"/>
      <w:marTop w:val="0"/>
      <w:marBottom w:val="0"/>
      <w:divBdr>
        <w:top w:val="none" w:sz="0" w:space="0" w:color="auto"/>
        <w:left w:val="none" w:sz="0" w:space="0" w:color="auto"/>
        <w:bottom w:val="none" w:sz="0" w:space="0" w:color="auto"/>
        <w:right w:val="none" w:sz="0" w:space="0" w:color="auto"/>
      </w:divBdr>
    </w:div>
    <w:div w:id="1699355301">
      <w:bodyDiv w:val="1"/>
      <w:marLeft w:val="0"/>
      <w:marRight w:val="0"/>
      <w:marTop w:val="0"/>
      <w:marBottom w:val="0"/>
      <w:divBdr>
        <w:top w:val="none" w:sz="0" w:space="0" w:color="auto"/>
        <w:left w:val="none" w:sz="0" w:space="0" w:color="auto"/>
        <w:bottom w:val="none" w:sz="0" w:space="0" w:color="auto"/>
        <w:right w:val="none" w:sz="0" w:space="0" w:color="auto"/>
      </w:divBdr>
    </w:div>
    <w:div w:id="1703703938">
      <w:bodyDiv w:val="1"/>
      <w:marLeft w:val="0"/>
      <w:marRight w:val="0"/>
      <w:marTop w:val="0"/>
      <w:marBottom w:val="0"/>
      <w:divBdr>
        <w:top w:val="none" w:sz="0" w:space="0" w:color="auto"/>
        <w:left w:val="none" w:sz="0" w:space="0" w:color="auto"/>
        <w:bottom w:val="none" w:sz="0" w:space="0" w:color="auto"/>
        <w:right w:val="none" w:sz="0" w:space="0" w:color="auto"/>
      </w:divBdr>
    </w:div>
    <w:div w:id="1722171170">
      <w:bodyDiv w:val="1"/>
      <w:marLeft w:val="0"/>
      <w:marRight w:val="0"/>
      <w:marTop w:val="0"/>
      <w:marBottom w:val="0"/>
      <w:divBdr>
        <w:top w:val="none" w:sz="0" w:space="0" w:color="auto"/>
        <w:left w:val="none" w:sz="0" w:space="0" w:color="auto"/>
        <w:bottom w:val="none" w:sz="0" w:space="0" w:color="auto"/>
        <w:right w:val="none" w:sz="0" w:space="0" w:color="auto"/>
      </w:divBdr>
    </w:div>
    <w:div w:id="1722948012">
      <w:bodyDiv w:val="1"/>
      <w:marLeft w:val="0"/>
      <w:marRight w:val="0"/>
      <w:marTop w:val="0"/>
      <w:marBottom w:val="0"/>
      <w:divBdr>
        <w:top w:val="none" w:sz="0" w:space="0" w:color="auto"/>
        <w:left w:val="none" w:sz="0" w:space="0" w:color="auto"/>
        <w:bottom w:val="none" w:sz="0" w:space="0" w:color="auto"/>
        <w:right w:val="none" w:sz="0" w:space="0" w:color="auto"/>
      </w:divBdr>
    </w:div>
    <w:div w:id="1733432058">
      <w:bodyDiv w:val="1"/>
      <w:marLeft w:val="0"/>
      <w:marRight w:val="0"/>
      <w:marTop w:val="0"/>
      <w:marBottom w:val="0"/>
      <w:divBdr>
        <w:top w:val="none" w:sz="0" w:space="0" w:color="auto"/>
        <w:left w:val="none" w:sz="0" w:space="0" w:color="auto"/>
        <w:bottom w:val="none" w:sz="0" w:space="0" w:color="auto"/>
        <w:right w:val="none" w:sz="0" w:space="0" w:color="auto"/>
      </w:divBdr>
    </w:div>
    <w:div w:id="1836535697">
      <w:bodyDiv w:val="1"/>
      <w:marLeft w:val="0"/>
      <w:marRight w:val="0"/>
      <w:marTop w:val="0"/>
      <w:marBottom w:val="0"/>
      <w:divBdr>
        <w:top w:val="none" w:sz="0" w:space="0" w:color="auto"/>
        <w:left w:val="none" w:sz="0" w:space="0" w:color="auto"/>
        <w:bottom w:val="none" w:sz="0" w:space="0" w:color="auto"/>
        <w:right w:val="none" w:sz="0" w:space="0" w:color="auto"/>
      </w:divBdr>
    </w:div>
    <w:div w:id="1840458990">
      <w:bodyDiv w:val="1"/>
      <w:marLeft w:val="0"/>
      <w:marRight w:val="0"/>
      <w:marTop w:val="0"/>
      <w:marBottom w:val="0"/>
      <w:divBdr>
        <w:top w:val="none" w:sz="0" w:space="0" w:color="auto"/>
        <w:left w:val="none" w:sz="0" w:space="0" w:color="auto"/>
        <w:bottom w:val="none" w:sz="0" w:space="0" w:color="auto"/>
        <w:right w:val="none" w:sz="0" w:space="0" w:color="auto"/>
      </w:divBdr>
    </w:div>
    <w:div w:id="1918317841">
      <w:bodyDiv w:val="1"/>
      <w:marLeft w:val="0"/>
      <w:marRight w:val="0"/>
      <w:marTop w:val="0"/>
      <w:marBottom w:val="0"/>
      <w:divBdr>
        <w:top w:val="none" w:sz="0" w:space="0" w:color="auto"/>
        <w:left w:val="none" w:sz="0" w:space="0" w:color="auto"/>
        <w:bottom w:val="none" w:sz="0" w:space="0" w:color="auto"/>
        <w:right w:val="none" w:sz="0" w:space="0" w:color="auto"/>
      </w:divBdr>
    </w:div>
    <w:div w:id="1959677163">
      <w:bodyDiv w:val="1"/>
      <w:marLeft w:val="0"/>
      <w:marRight w:val="0"/>
      <w:marTop w:val="0"/>
      <w:marBottom w:val="0"/>
      <w:divBdr>
        <w:top w:val="none" w:sz="0" w:space="0" w:color="auto"/>
        <w:left w:val="none" w:sz="0" w:space="0" w:color="auto"/>
        <w:bottom w:val="none" w:sz="0" w:space="0" w:color="auto"/>
        <w:right w:val="none" w:sz="0" w:space="0" w:color="auto"/>
      </w:divBdr>
    </w:div>
    <w:div w:id="1986473788">
      <w:bodyDiv w:val="1"/>
      <w:marLeft w:val="0"/>
      <w:marRight w:val="0"/>
      <w:marTop w:val="0"/>
      <w:marBottom w:val="0"/>
      <w:divBdr>
        <w:top w:val="none" w:sz="0" w:space="0" w:color="auto"/>
        <w:left w:val="none" w:sz="0" w:space="0" w:color="auto"/>
        <w:bottom w:val="none" w:sz="0" w:space="0" w:color="auto"/>
        <w:right w:val="none" w:sz="0" w:space="0" w:color="auto"/>
      </w:divBdr>
    </w:div>
    <w:div w:id="2053113521">
      <w:bodyDiv w:val="1"/>
      <w:marLeft w:val="0"/>
      <w:marRight w:val="0"/>
      <w:marTop w:val="0"/>
      <w:marBottom w:val="0"/>
      <w:divBdr>
        <w:top w:val="none" w:sz="0" w:space="0" w:color="auto"/>
        <w:left w:val="none" w:sz="0" w:space="0" w:color="auto"/>
        <w:bottom w:val="none" w:sz="0" w:space="0" w:color="auto"/>
        <w:right w:val="none" w:sz="0" w:space="0" w:color="auto"/>
      </w:divBdr>
    </w:div>
    <w:div w:id="2064257243">
      <w:bodyDiv w:val="1"/>
      <w:marLeft w:val="0"/>
      <w:marRight w:val="0"/>
      <w:marTop w:val="0"/>
      <w:marBottom w:val="0"/>
      <w:divBdr>
        <w:top w:val="none" w:sz="0" w:space="0" w:color="auto"/>
        <w:left w:val="none" w:sz="0" w:space="0" w:color="auto"/>
        <w:bottom w:val="none" w:sz="0" w:space="0" w:color="auto"/>
        <w:right w:val="none" w:sz="0" w:space="0" w:color="auto"/>
      </w:divBdr>
    </w:div>
    <w:div w:id="2068871926">
      <w:bodyDiv w:val="1"/>
      <w:marLeft w:val="0"/>
      <w:marRight w:val="0"/>
      <w:marTop w:val="0"/>
      <w:marBottom w:val="0"/>
      <w:divBdr>
        <w:top w:val="none" w:sz="0" w:space="0" w:color="auto"/>
        <w:left w:val="none" w:sz="0" w:space="0" w:color="auto"/>
        <w:bottom w:val="none" w:sz="0" w:space="0" w:color="auto"/>
        <w:right w:val="none" w:sz="0" w:space="0" w:color="auto"/>
      </w:divBdr>
    </w:div>
    <w:div w:id="2080248116">
      <w:bodyDiv w:val="1"/>
      <w:marLeft w:val="0"/>
      <w:marRight w:val="0"/>
      <w:marTop w:val="0"/>
      <w:marBottom w:val="0"/>
      <w:divBdr>
        <w:top w:val="none" w:sz="0" w:space="0" w:color="auto"/>
        <w:left w:val="none" w:sz="0" w:space="0" w:color="auto"/>
        <w:bottom w:val="none" w:sz="0" w:space="0" w:color="auto"/>
        <w:right w:val="none" w:sz="0" w:space="0" w:color="auto"/>
      </w:divBdr>
    </w:div>
    <w:div w:id="2097438892">
      <w:bodyDiv w:val="1"/>
      <w:marLeft w:val="0"/>
      <w:marRight w:val="0"/>
      <w:marTop w:val="0"/>
      <w:marBottom w:val="0"/>
      <w:divBdr>
        <w:top w:val="none" w:sz="0" w:space="0" w:color="auto"/>
        <w:left w:val="none" w:sz="0" w:space="0" w:color="auto"/>
        <w:bottom w:val="none" w:sz="0" w:space="0" w:color="auto"/>
        <w:right w:val="none" w:sz="0" w:space="0" w:color="auto"/>
      </w:divBdr>
    </w:div>
    <w:div w:id="21431135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jpe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footer" Target="footer3.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jpeg"/><Relationship Id="rId22"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04E04A-E5A9-4525-8E4F-CD649FF074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1309</TotalTime>
  <Pages>31</Pages>
  <Words>4927</Words>
  <Characters>28088</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ТОО «ЭКОС-ПВ»</vt:lpstr>
    </vt:vector>
  </TitlesOfParts>
  <Company>SPecialiST RePack</Company>
  <LinksUpToDate>false</LinksUpToDate>
  <CharactersWithSpaces>32950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ТОО «ЭКОС-ПВ»</dc:title>
  <dc:creator>Сабит</dc:creator>
  <cp:lastModifiedBy>Админ</cp:lastModifiedBy>
  <cp:revision>53</cp:revision>
  <cp:lastPrinted>2023-12-26T16:05:00Z</cp:lastPrinted>
  <dcterms:created xsi:type="dcterms:W3CDTF">2021-12-14T06:11:00Z</dcterms:created>
  <dcterms:modified xsi:type="dcterms:W3CDTF">2026-08-21T05:09:00Z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2021-11-22T00:00:00Z</vt:filetime>
  </property>
  <property fmtid="{D5CDD505-2E9C-101B-9397-08002B2CF9AE}" pid="3" name="Creator">
    <vt:lpwstr>Microsoft® Word 2010</vt:lpwstr>
  </property>
  <property fmtid="{D5CDD505-2E9C-101B-9397-08002B2CF9AE}" pid="4" name="LastSaved">
    <vt:filetime>2021-12-14T00:00:00Z</vt:filetime>
  </property>
</Properties>
</file>