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94A25" w14:textId="77777777" w:rsidR="009A2E9F" w:rsidRPr="002D51CE" w:rsidRDefault="009A2E9F" w:rsidP="002D51CE">
      <w:pPr>
        <w:spacing w:before="56"/>
        <w:rPr>
          <w:sz w:val="20"/>
          <w:szCs w:val="20"/>
        </w:rPr>
      </w:pPr>
    </w:p>
    <w:p w14:paraId="4E95EBE0" w14:textId="51831264" w:rsidR="009A2E9F" w:rsidRPr="002D51CE" w:rsidRDefault="00000000" w:rsidP="002D51CE">
      <w:pPr>
        <w:pStyle w:val="a3"/>
        <w:spacing w:before="0"/>
        <w:ind w:left="9214" w:right="104"/>
        <w:rPr>
          <w:sz w:val="20"/>
          <w:szCs w:val="20"/>
        </w:rPr>
      </w:pPr>
      <w:r w:rsidRPr="002D51CE">
        <w:rPr>
          <w:spacing w:val="-2"/>
          <w:sz w:val="20"/>
          <w:szCs w:val="20"/>
        </w:rPr>
        <w:t>Приложение</w:t>
      </w:r>
      <w:r w:rsidRPr="002D51CE">
        <w:rPr>
          <w:sz w:val="20"/>
          <w:szCs w:val="20"/>
        </w:rPr>
        <w:t xml:space="preserve"> </w:t>
      </w:r>
      <w:r w:rsidRPr="002D51CE">
        <w:rPr>
          <w:spacing w:val="-5"/>
          <w:sz w:val="20"/>
          <w:szCs w:val="20"/>
        </w:rPr>
        <w:t>14</w:t>
      </w:r>
      <w:r w:rsidR="002D51CE">
        <w:rPr>
          <w:spacing w:val="-5"/>
          <w:sz w:val="20"/>
          <w:szCs w:val="20"/>
        </w:rPr>
        <w:t xml:space="preserve"> </w:t>
      </w:r>
      <w:r w:rsidRPr="002D51CE">
        <w:rPr>
          <w:sz w:val="20"/>
          <w:szCs w:val="20"/>
        </w:rPr>
        <w:t>к</w:t>
      </w:r>
      <w:r w:rsidRPr="002D51CE">
        <w:rPr>
          <w:spacing w:val="-10"/>
          <w:sz w:val="20"/>
          <w:szCs w:val="20"/>
        </w:rPr>
        <w:t xml:space="preserve"> </w:t>
      </w:r>
      <w:r w:rsidRPr="002D51CE">
        <w:rPr>
          <w:sz w:val="20"/>
          <w:szCs w:val="20"/>
        </w:rPr>
        <w:t>Правилам</w:t>
      </w:r>
      <w:r w:rsidRPr="002D51CE">
        <w:rPr>
          <w:spacing w:val="-8"/>
          <w:sz w:val="20"/>
          <w:szCs w:val="20"/>
        </w:rPr>
        <w:t xml:space="preserve"> </w:t>
      </w:r>
      <w:r w:rsidRPr="002D51CE">
        <w:rPr>
          <w:spacing w:val="-2"/>
          <w:sz w:val="20"/>
          <w:szCs w:val="20"/>
        </w:rPr>
        <w:t>выдачи</w:t>
      </w:r>
      <w:r w:rsidR="002D51CE">
        <w:rPr>
          <w:spacing w:val="-2"/>
          <w:sz w:val="20"/>
          <w:szCs w:val="20"/>
        </w:rPr>
        <w:t xml:space="preserve"> </w:t>
      </w:r>
      <w:r w:rsidRPr="002D51CE">
        <w:rPr>
          <w:sz w:val="20"/>
          <w:szCs w:val="20"/>
        </w:rPr>
        <w:t>экологических</w:t>
      </w:r>
      <w:r w:rsidRPr="002D51CE">
        <w:rPr>
          <w:spacing w:val="-17"/>
          <w:sz w:val="20"/>
          <w:szCs w:val="20"/>
        </w:rPr>
        <w:t xml:space="preserve"> </w:t>
      </w:r>
      <w:r w:rsidRPr="002D51CE">
        <w:rPr>
          <w:sz w:val="20"/>
          <w:szCs w:val="20"/>
        </w:rPr>
        <w:t>разрешений, представления декларации</w:t>
      </w:r>
      <w:r w:rsidR="002D51CE">
        <w:rPr>
          <w:sz w:val="20"/>
          <w:szCs w:val="20"/>
        </w:rPr>
        <w:t xml:space="preserve"> </w:t>
      </w:r>
      <w:r w:rsidRPr="002D51CE">
        <w:rPr>
          <w:sz w:val="20"/>
          <w:szCs w:val="20"/>
        </w:rPr>
        <w:t>о</w:t>
      </w:r>
      <w:r w:rsidRPr="002D51CE">
        <w:rPr>
          <w:spacing w:val="-14"/>
          <w:sz w:val="20"/>
          <w:szCs w:val="20"/>
        </w:rPr>
        <w:t xml:space="preserve"> </w:t>
      </w:r>
      <w:r w:rsidRPr="002D51CE">
        <w:rPr>
          <w:sz w:val="20"/>
          <w:szCs w:val="20"/>
        </w:rPr>
        <w:t>воздействии</w:t>
      </w:r>
      <w:r w:rsidRPr="002D51CE">
        <w:rPr>
          <w:spacing w:val="-12"/>
          <w:sz w:val="20"/>
          <w:szCs w:val="20"/>
        </w:rPr>
        <w:t xml:space="preserve"> </w:t>
      </w:r>
      <w:r w:rsidRPr="002D51CE">
        <w:rPr>
          <w:sz w:val="20"/>
          <w:szCs w:val="20"/>
        </w:rPr>
        <w:t>на</w:t>
      </w:r>
      <w:r w:rsidRPr="002D51CE">
        <w:rPr>
          <w:spacing w:val="-14"/>
          <w:sz w:val="20"/>
          <w:szCs w:val="20"/>
        </w:rPr>
        <w:t xml:space="preserve"> </w:t>
      </w:r>
      <w:r w:rsidRPr="002D51CE">
        <w:rPr>
          <w:sz w:val="20"/>
          <w:szCs w:val="20"/>
        </w:rPr>
        <w:t>окружающую среду, а также форм</w:t>
      </w:r>
      <w:r w:rsidR="002D51CE">
        <w:rPr>
          <w:sz w:val="20"/>
          <w:szCs w:val="20"/>
        </w:rPr>
        <w:t xml:space="preserve"> </w:t>
      </w:r>
      <w:r w:rsidRPr="002D51CE">
        <w:rPr>
          <w:sz w:val="20"/>
          <w:szCs w:val="20"/>
        </w:rPr>
        <w:t>бланков экологического разрешения</w:t>
      </w:r>
      <w:r w:rsidRPr="002D51CE">
        <w:rPr>
          <w:spacing w:val="-17"/>
          <w:sz w:val="20"/>
          <w:szCs w:val="20"/>
        </w:rPr>
        <w:t xml:space="preserve"> </w:t>
      </w:r>
      <w:r w:rsidRPr="002D51CE">
        <w:rPr>
          <w:sz w:val="20"/>
          <w:szCs w:val="20"/>
        </w:rPr>
        <w:t>на</w:t>
      </w:r>
      <w:r w:rsidRPr="002D51CE">
        <w:rPr>
          <w:spacing w:val="-16"/>
          <w:sz w:val="20"/>
          <w:szCs w:val="20"/>
        </w:rPr>
        <w:t xml:space="preserve"> </w:t>
      </w:r>
      <w:r w:rsidRPr="002D51CE">
        <w:rPr>
          <w:sz w:val="20"/>
          <w:szCs w:val="20"/>
        </w:rPr>
        <w:t>воздействие и порядка их заполнения</w:t>
      </w:r>
    </w:p>
    <w:p w14:paraId="6886C305" w14:textId="77777777" w:rsidR="009A2E9F" w:rsidRPr="002D51CE" w:rsidRDefault="00000000">
      <w:pPr>
        <w:pStyle w:val="a3"/>
        <w:spacing w:before="298"/>
        <w:ind w:right="1848"/>
        <w:jc w:val="right"/>
        <w:rPr>
          <w:sz w:val="20"/>
          <w:szCs w:val="20"/>
        </w:rPr>
      </w:pPr>
      <w:r w:rsidRPr="002D51CE">
        <w:rPr>
          <w:spacing w:val="-2"/>
          <w:sz w:val="20"/>
          <w:szCs w:val="20"/>
        </w:rPr>
        <w:t>Форма</w:t>
      </w:r>
    </w:p>
    <w:p w14:paraId="14F47E12" w14:textId="1CB80A2E" w:rsidR="009A2E9F" w:rsidRDefault="00000000" w:rsidP="00A32A2E">
      <w:pPr>
        <w:pStyle w:val="a3"/>
        <w:spacing w:before="0"/>
        <w:jc w:val="center"/>
        <w:rPr>
          <w:spacing w:val="-5"/>
          <w:sz w:val="24"/>
          <w:szCs w:val="24"/>
          <w:lang w:val="kk-KZ"/>
        </w:rPr>
      </w:pPr>
      <w:r w:rsidRPr="00A32A2E">
        <w:rPr>
          <w:sz w:val="24"/>
          <w:szCs w:val="24"/>
        </w:rPr>
        <w:t>План</w:t>
      </w:r>
      <w:r w:rsidRPr="00A32A2E">
        <w:rPr>
          <w:spacing w:val="-8"/>
          <w:sz w:val="24"/>
          <w:szCs w:val="24"/>
        </w:rPr>
        <w:t xml:space="preserve"> </w:t>
      </w:r>
      <w:r w:rsidRPr="00A32A2E">
        <w:rPr>
          <w:sz w:val="24"/>
          <w:szCs w:val="24"/>
        </w:rPr>
        <w:t>мероприятий</w:t>
      </w:r>
      <w:r w:rsidRPr="00A32A2E">
        <w:rPr>
          <w:spacing w:val="-6"/>
          <w:sz w:val="24"/>
          <w:szCs w:val="24"/>
        </w:rPr>
        <w:t xml:space="preserve"> </w:t>
      </w:r>
      <w:r w:rsidRPr="00A32A2E">
        <w:rPr>
          <w:sz w:val="24"/>
          <w:szCs w:val="24"/>
        </w:rPr>
        <w:t>по</w:t>
      </w:r>
      <w:r w:rsidRPr="00A32A2E">
        <w:rPr>
          <w:spacing w:val="-7"/>
          <w:sz w:val="24"/>
          <w:szCs w:val="24"/>
        </w:rPr>
        <w:t xml:space="preserve"> </w:t>
      </w:r>
      <w:r w:rsidRPr="00A32A2E">
        <w:rPr>
          <w:sz w:val="24"/>
          <w:szCs w:val="24"/>
        </w:rPr>
        <w:t>охране</w:t>
      </w:r>
      <w:r w:rsidRPr="00A32A2E">
        <w:rPr>
          <w:spacing w:val="-8"/>
          <w:sz w:val="24"/>
          <w:szCs w:val="24"/>
        </w:rPr>
        <w:t xml:space="preserve"> </w:t>
      </w:r>
      <w:r w:rsidRPr="00A32A2E">
        <w:rPr>
          <w:sz w:val="24"/>
          <w:szCs w:val="24"/>
        </w:rPr>
        <w:t>окружающей</w:t>
      </w:r>
      <w:r w:rsidRPr="00A32A2E">
        <w:rPr>
          <w:spacing w:val="-7"/>
          <w:sz w:val="24"/>
          <w:szCs w:val="24"/>
        </w:rPr>
        <w:t xml:space="preserve"> </w:t>
      </w:r>
      <w:r w:rsidRPr="00A32A2E">
        <w:rPr>
          <w:sz w:val="24"/>
          <w:szCs w:val="24"/>
        </w:rPr>
        <w:t>среды</w:t>
      </w:r>
      <w:r w:rsidRPr="00A32A2E">
        <w:rPr>
          <w:spacing w:val="-8"/>
          <w:sz w:val="24"/>
          <w:szCs w:val="24"/>
        </w:rPr>
        <w:t xml:space="preserve"> </w:t>
      </w:r>
      <w:r w:rsidRPr="00A32A2E">
        <w:rPr>
          <w:sz w:val="24"/>
          <w:szCs w:val="24"/>
        </w:rPr>
        <w:t>на</w:t>
      </w:r>
      <w:r w:rsidRPr="00A32A2E">
        <w:rPr>
          <w:spacing w:val="-7"/>
          <w:sz w:val="24"/>
          <w:szCs w:val="24"/>
        </w:rPr>
        <w:t xml:space="preserve"> </w:t>
      </w:r>
      <w:r w:rsidRPr="00A32A2E">
        <w:rPr>
          <w:sz w:val="24"/>
          <w:szCs w:val="24"/>
        </w:rPr>
        <w:t>период</w:t>
      </w:r>
      <w:r w:rsidRPr="00A32A2E">
        <w:rPr>
          <w:spacing w:val="-7"/>
          <w:sz w:val="24"/>
          <w:szCs w:val="24"/>
        </w:rPr>
        <w:t xml:space="preserve"> </w:t>
      </w:r>
      <w:r w:rsidRPr="00A32A2E">
        <w:rPr>
          <w:sz w:val="24"/>
          <w:szCs w:val="24"/>
        </w:rPr>
        <w:t>202</w:t>
      </w:r>
      <w:r w:rsidR="00A32A2E" w:rsidRPr="00A32A2E">
        <w:rPr>
          <w:sz w:val="24"/>
          <w:szCs w:val="24"/>
          <w:lang w:val="kk-KZ"/>
        </w:rPr>
        <w:t>6</w:t>
      </w:r>
      <w:r w:rsidRPr="00A32A2E">
        <w:rPr>
          <w:spacing w:val="-8"/>
          <w:sz w:val="24"/>
          <w:szCs w:val="24"/>
        </w:rPr>
        <w:t xml:space="preserve"> </w:t>
      </w:r>
      <w:r w:rsidRPr="00A32A2E">
        <w:rPr>
          <w:sz w:val="24"/>
          <w:szCs w:val="24"/>
        </w:rPr>
        <w:t>–</w:t>
      </w:r>
      <w:r w:rsidRPr="00A32A2E">
        <w:rPr>
          <w:spacing w:val="-7"/>
          <w:sz w:val="24"/>
          <w:szCs w:val="24"/>
        </w:rPr>
        <w:t xml:space="preserve"> </w:t>
      </w:r>
      <w:r w:rsidRPr="00A32A2E">
        <w:rPr>
          <w:sz w:val="24"/>
          <w:szCs w:val="24"/>
        </w:rPr>
        <w:t>203</w:t>
      </w:r>
      <w:r w:rsidR="00A32A2E" w:rsidRPr="00A32A2E">
        <w:rPr>
          <w:sz w:val="24"/>
          <w:szCs w:val="24"/>
          <w:lang w:val="kk-KZ"/>
        </w:rPr>
        <w:t>5</w:t>
      </w:r>
      <w:r w:rsidRPr="00A32A2E">
        <w:rPr>
          <w:spacing w:val="-8"/>
          <w:sz w:val="24"/>
          <w:szCs w:val="24"/>
        </w:rPr>
        <w:t xml:space="preserve"> </w:t>
      </w:r>
      <w:r w:rsidRPr="00A32A2E">
        <w:rPr>
          <w:spacing w:val="-5"/>
          <w:sz w:val="24"/>
          <w:szCs w:val="24"/>
        </w:rPr>
        <w:t>гг.</w:t>
      </w:r>
    </w:p>
    <w:p w14:paraId="0C828E2A" w14:textId="77777777" w:rsidR="00A32A2E" w:rsidRPr="00A32A2E" w:rsidRDefault="00A32A2E" w:rsidP="00A32A2E">
      <w:pPr>
        <w:pStyle w:val="a3"/>
        <w:spacing w:before="0"/>
        <w:jc w:val="center"/>
        <w:rPr>
          <w:sz w:val="24"/>
          <w:szCs w:val="24"/>
          <w:lang w:val="kk-KZ"/>
        </w:rPr>
      </w:pPr>
    </w:p>
    <w:p w14:paraId="0295378F" w14:textId="7490CC4F" w:rsidR="009A2E9F" w:rsidRPr="00A32A2E" w:rsidRDefault="00000000" w:rsidP="00A32A2E">
      <w:pPr>
        <w:rPr>
          <w:sz w:val="24"/>
          <w:szCs w:val="24"/>
        </w:rPr>
      </w:pPr>
      <w:r w:rsidRPr="00A32A2E">
        <w:rPr>
          <w:b/>
          <w:sz w:val="24"/>
          <w:szCs w:val="24"/>
        </w:rPr>
        <w:t>Наименование</w:t>
      </w:r>
      <w:r w:rsidRPr="00A32A2E">
        <w:rPr>
          <w:b/>
          <w:spacing w:val="-13"/>
          <w:sz w:val="24"/>
          <w:szCs w:val="24"/>
        </w:rPr>
        <w:t xml:space="preserve"> </w:t>
      </w:r>
      <w:r w:rsidRPr="00A32A2E">
        <w:rPr>
          <w:b/>
          <w:sz w:val="24"/>
          <w:szCs w:val="24"/>
        </w:rPr>
        <w:t>предприятия:</w:t>
      </w:r>
      <w:r w:rsidRPr="00A32A2E">
        <w:rPr>
          <w:b/>
          <w:spacing w:val="-10"/>
          <w:sz w:val="24"/>
          <w:szCs w:val="24"/>
        </w:rPr>
        <w:t xml:space="preserve"> </w:t>
      </w:r>
      <w:r w:rsidR="00A32A2E" w:rsidRPr="00A32A2E">
        <w:rPr>
          <w:sz w:val="24"/>
          <w:szCs w:val="24"/>
        </w:rPr>
        <w:t>ТОО «</w:t>
      </w:r>
      <w:proofErr w:type="spellStart"/>
      <w:r w:rsidR="00A32A2E" w:rsidRPr="00A32A2E">
        <w:rPr>
          <w:sz w:val="24"/>
          <w:szCs w:val="24"/>
        </w:rPr>
        <w:t>KazBeefProcessing</w:t>
      </w:r>
      <w:proofErr w:type="spellEnd"/>
      <w:r w:rsidR="00A32A2E" w:rsidRPr="00A32A2E">
        <w:rPr>
          <w:sz w:val="24"/>
          <w:szCs w:val="24"/>
        </w:rPr>
        <w:t>»</w:t>
      </w:r>
    </w:p>
    <w:p w14:paraId="31811336" w14:textId="1B510DBB" w:rsidR="009A2E9F" w:rsidRPr="00A32A2E" w:rsidRDefault="00000000" w:rsidP="00A32A2E">
      <w:pPr>
        <w:rPr>
          <w:sz w:val="24"/>
          <w:szCs w:val="24"/>
          <w:lang w:val="kk-KZ"/>
        </w:rPr>
      </w:pPr>
      <w:r w:rsidRPr="00A32A2E">
        <w:rPr>
          <w:b/>
          <w:sz w:val="24"/>
          <w:szCs w:val="24"/>
        </w:rPr>
        <w:t>Наименование объекта</w:t>
      </w:r>
      <w:proofErr w:type="gramStart"/>
      <w:r w:rsidRPr="00A32A2E">
        <w:rPr>
          <w:b/>
          <w:sz w:val="24"/>
          <w:szCs w:val="24"/>
        </w:rPr>
        <w:t xml:space="preserve">: </w:t>
      </w:r>
      <w:r w:rsidR="00A32A2E" w:rsidRPr="00A32A2E">
        <w:rPr>
          <w:sz w:val="24"/>
          <w:szCs w:val="24"/>
          <w:lang w:val="kk-KZ"/>
        </w:rPr>
        <w:t>Для</w:t>
      </w:r>
      <w:proofErr w:type="gramEnd"/>
      <w:r w:rsidR="00A32A2E" w:rsidRPr="00A32A2E">
        <w:rPr>
          <w:sz w:val="24"/>
          <w:szCs w:val="24"/>
          <w:lang w:val="kk-KZ"/>
        </w:rPr>
        <w:t xml:space="preserve"> действующего </w:t>
      </w:r>
      <w:proofErr w:type="gramStart"/>
      <w:r w:rsidR="00A32A2E" w:rsidRPr="00A32A2E">
        <w:rPr>
          <w:sz w:val="24"/>
          <w:szCs w:val="24"/>
          <w:lang w:val="kk-KZ"/>
        </w:rPr>
        <w:t xml:space="preserve">предприятия  </w:t>
      </w:r>
      <w:r w:rsidR="00A32A2E" w:rsidRPr="00A32A2E">
        <w:rPr>
          <w:sz w:val="24"/>
          <w:szCs w:val="24"/>
        </w:rPr>
        <w:t>ТОО</w:t>
      </w:r>
      <w:proofErr w:type="gramEnd"/>
      <w:r w:rsidR="00A32A2E" w:rsidRPr="00A32A2E">
        <w:rPr>
          <w:sz w:val="24"/>
          <w:szCs w:val="24"/>
        </w:rPr>
        <w:t xml:space="preserve"> «</w:t>
      </w:r>
      <w:proofErr w:type="spellStart"/>
      <w:r w:rsidR="00A32A2E" w:rsidRPr="00A32A2E">
        <w:rPr>
          <w:sz w:val="24"/>
          <w:szCs w:val="24"/>
        </w:rPr>
        <w:t>KazBeefProcessing</w:t>
      </w:r>
      <w:proofErr w:type="spellEnd"/>
      <w:r w:rsidR="00A32A2E" w:rsidRPr="00A32A2E">
        <w:rPr>
          <w:sz w:val="24"/>
          <w:szCs w:val="24"/>
        </w:rPr>
        <w:t>»</w:t>
      </w:r>
    </w:p>
    <w:p w14:paraId="3FCAC32E" w14:textId="77777777" w:rsidR="009A2E9F" w:rsidRPr="00A32A2E" w:rsidRDefault="009A2E9F" w:rsidP="00A32A2E">
      <w:pPr>
        <w:rPr>
          <w:sz w:val="24"/>
          <w:szCs w:val="24"/>
        </w:rPr>
      </w:pPr>
    </w:p>
    <w:p w14:paraId="60AE8DE8" w14:textId="77777777" w:rsidR="009A2E9F" w:rsidRPr="00A32A2E" w:rsidRDefault="00000000" w:rsidP="00A32A2E">
      <w:pPr>
        <w:pStyle w:val="a3"/>
        <w:spacing w:before="0"/>
        <w:jc w:val="center"/>
        <w:rPr>
          <w:sz w:val="24"/>
          <w:szCs w:val="24"/>
        </w:rPr>
      </w:pPr>
      <w:r w:rsidRPr="00A32A2E">
        <w:rPr>
          <w:sz w:val="24"/>
          <w:szCs w:val="24"/>
        </w:rPr>
        <w:t>Мероприятия,</w:t>
      </w:r>
      <w:r w:rsidRPr="00A32A2E">
        <w:rPr>
          <w:spacing w:val="-5"/>
          <w:sz w:val="24"/>
          <w:szCs w:val="24"/>
        </w:rPr>
        <w:t xml:space="preserve"> </w:t>
      </w:r>
      <w:r w:rsidRPr="00A32A2E">
        <w:rPr>
          <w:sz w:val="24"/>
          <w:szCs w:val="24"/>
        </w:rPr>
        <w:t>связанные</w:t>
      </w:r>
      <w:r w:rsidRPr="00A32A2E">
        <w:rPr>
          <w:spacing w:val="-5"/>
          <w:sz w:val="24"/>
          <w:szCs w:val="24"/>
        </w:rPr>
        <w:t xml:space="preserve"> </w:t>
      </w:r>
      <w:r w:rsidRPr="00A32A2E">
        <w:rPr>
          <w:sz w:val="24"/>
          <w:szCs w:val="24"/>
        </w:rPr>
        <w:t>с</w:t>
      </w:r>
      <w:r w:rsidRPr="00A32A2E">
        <w:rPr>
          <w:spacing w:val="-5"/>
          <w:sz w:val="24"/>
          <w:szCs w:val="24"/>
        </w:rPr>
        <w:t xml:space="preserve"> </w:t>
      </w:r>
      <w:r w:rsidRPr="00A32A2E">
        <w:rPr>
          <w:sz w:val="24"/>
          <w:szCs w:val="24"/>
        </w:rPr>
        <w:t>соблюдением</w:t>
      </w:r>
      <w:r w:rsidRPr="00A32A2E">
        <w:rPr>
          <w:spacing w:val="-5"/>
          <w:sz w:val="24"/>
          <w:szCs w:val="24"/>
        </w:rPr>
        <w:t xml:space="preserve"> </w:t>
      </w:r>
      <w:r w:rsidRPr="00A32A2E">
        <w:rPr>
          <w:sz w:val="24"/>
          <w:szCs w:val="24"/>
        </w:rPr>
        <w:t>нормативов</w:t>
      </w:r>
      <w:r w:rsidRPr="00A32A2E">
        <w:rPr>
          <w:spacing w:val="-5"/>
          <w:sz w:val="24"/>
          <w:szCs w:val="24"/>
        </w:rPr>
        <w:t xml:space="preserve"> </w:t>
      </w:r>
      <w:r w:rsidRPr="00A32A2E">
        <w:rPr>
          <w:sz w:val="24"/>
          <w:szCs w:val="24"/>
        </w:rPr>
        <w:t>допустимых</w:t>
      </w:r>
      <w:r w:rsidRPr="00A32A2E">
        <w:rPr>
          <w:spacing w:val="-3"/>
          <w:sz w:val="24"/>
          <w:szCs w:val="24"/>
        </w:rPr>
        <w:t xml:space="preserve"> </w:t>
      </w:r>
      <w:r w:rsidRPr="00A32A2E">
        <w:rPr>
          <w:sz w:val="24"/>
          <w:szCs w:val="24"/>
        </w:rPr>
        <w:t>выбросов и</w:t>
      </w:r>
      <w:r w:rsidRPr="00A32A2E">
        <w:rPr>
          <w:spacing w:val="-5"/>
          <w:sz w:val="24"/>
          <w:szCs w:val="24"/>
        </w:rPr>
        <w:t xml:space="preserve"> </w:t>
      </w:r>
      <w:r w:rsidRPr="00A32A2E">
        <w:rPr>
          <w:sz w:val="24"/>
          <w:szCs w:val="24"/>
        </w:rPr>
        <w:t>сбросов</w:t>
      </w:r>
      <w:r w:rsidRPr="00A32A2E">
        <w:rPr>
          <w:spacing w:val="-3"/>
          <w:sz w:val="24"/>
          <w:szCs w:val="24"/>
        </w:rPr>
        <w:t xml:space="preserve"> </w:t>
      </w:r>
      <w:r w:rsidRPr="00A32A2E">
        <w:rPr>
          <w:sz w:val="24"/>
          <w:szCs w:val="24"/>
        </w:rPr>
        <w:t>загрязняющих</w:t>
      </w:r>
      <w:r w:rsidRPr="00A32A2E">
        <w:rPr>
          <w:spacing w:val="-3"/>
          <w:sz w:val="24"/>
          <w:szCs w:val="24"/>
        </w:rPr>
        <w:t xml:space="preserve"> </w:t>
      </w:r>
      <w:r w:rsidRPr="00A32A2E">
        <w:rPr>
          <w:sz w:val="24"/>
          <w:szCs w:val="24"/>
        </w:rPr>
        <w:t>веществ,</w:t>
      </w:r>
      <w:r w:rsidRPr="00A32A2E">
        <w:rPr>
          <w:spacing w:val="-5"/>
          <w:sz w:val="24"/>
          <w:szCs w:val="24"/>
        </w:rPr>
        <w:t xml:space="preserve"> </w:t>
      </w:r>
      <w:r w:rsidRPr="00A32A2E">
        <w:rPr>
          <w:sz w:val="24"/>
          <w:szCs w:val="24"/>
        </w:rPr>
        <w:t>лимитов захоронения отходов и лимитов размещения серы в открытом виде на серных картах</w:t>
      </w:r>
    </w:p>
    <w:p w14:paraId="2386E116" w14:textId="77777777" w:rsidR="009A2E9F" w:rsidRPr="00A32A2E" w:rsidRDefault="009A2E9F" w:rsidP="00A32A2E">
      <w:pPr>
        <w:rPr>
          <w:b/>
          <w:sz w:val="24"/>
          <w:szCs w:val="24"/>
        </w:rPr>
      </w:pPr>
    </w:p>
    <w:tbl>
      <w:tblPr>
        <w:tblStyle w:val="TableNormal"/>
        <w:tblW w:w="15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47"/>
        <w:gridCol w:w="1125"/>
        <w:gridCol w:w="1688"/>
        <w:gridCol w:w="1547"/>
        <w:gridCol w:w="562"/>
        <w:gridCol w:w="703"/>
        <w:gridCol w:w="562"/>
        <w:gridCol w:w="562"/>
        <w:gridCol w:w="562"/>
        <w:gridCol w:w="562"/>
        <w:gridCol w:w="562"/>
        <w:gridCol w:w="703"/>
        <w:gridCol w:w="702"/>
        <w:gridCol w:w="703"/>
        <w:gridCol w:w="703"/>
        <w:gridCol w:w="6"/>
        <w:gridCol w:w="837"/>
        <w:gridCol w:w="6"/>
        <w:gridCol w:w="838"/>
        <w:gridCol w:w="6"/>
        <w:gridCol w:w="837"/>
        <w:gridCol w:w="6"/>
      </w:tblGrid>
      <w:tr w:rsidR="00D77BA0" w14:paraId="3B031022" w14:textId="77777777" w:rsidTr="002D51CE">
        <w:trPr>
          <w:trHeight w:val="403"/>
        </w:trPr>
        <w:tc>
          <w:tcPr>
            <w:tcW w:w="427" w:type="dxa"/>
            <w:vMerge w:val="restart"/>
          </w:tcPr>
          <w:p w14:paraId="0875E0BD" w14:textId="77777777" w:rsidR="00D77BA0" w:rsidRDefault="00D77BA0">
            <w:pPr>
              <w:pStyle w:val="TableParagraph"/>
              <w:spacing w:before="2"/>
              <w:ind w:left="107" w:right="90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4"/>
                <w:sz w:val="18"/>
              </w:rPr>
              <w:t xml:space="preserve"> п/п</w:t>
            </w:r>
          </w:p>
        </w:tc>
        <w:tc>
          <w:tcPr>
            <w:tcW w:w="1547" w:type="dxa"/>
            <w:vMerge w:val="restart"/>
          </w:tcPr>
          <w:p w14:paraId="2D3B5AA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912522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EE74C16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A5EA342" w14:textId="77777777" w:rsidR="00D77BA0" w:rsidRDefault="00D77BA0">
            <w:pPr>
              <w:pStyle w:val="TableParagraph"/>
              <w:spacing w:before="106"/>
              <w:rPr>
                <w:b/>
                <w:sz w:val="18"/>
              </w:rPr>
            </w:pPr>
          </w:p>
          <w:p w14:paraId="1BAA0ED1" w14:textId="778A36E3" w:rsidR="00D77BA0" w:rsidRDefault="00D77BA0" w:rsidP="00D77BA0">
            <w:pPr>
              <w:pStyle w:val="TableParagraph"/>
              <w:ind w:left="612" w:right="109" w:hanging="491"/>
              <w:jc w:val="righ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меро</w:t>
            </w:r>
            <w:r>
              <w:rPr>
                <w:spacing w:val="-2"/>
                <w:sz w:val="18"/>
              </w:rPr>
              <w:t>приятия</w:t>
            </w:r>
          </w:p>
        </w:tc>
        <w:tc>
          <w:tcPr>
            <w:tcW w:w="1125" w:type="dxa"/>
            <w:vMerge w:val="restart"/>
          </w:tcPr>
          <w:p w14:paraId="66073ADF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E6A59C6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102D5D4" w14:textId="77777777" w:rsidR="00D77BA0" w:rsidRDefault="00D77BA0">
            <w:pPr>
              <w:pStyle w:val="TableParagraph"/>
              <w:spacing w:before="104"/>
              <w:rPr>
                <w:b/>
                <w:sz w:val="18"/>
              </w:rPr>
            </w:pPr>
          </w:p>
          <w:p w14:paraId="34D1D1C6" w14:textId="7D45BDAB" w:rsidR="00D77BA0" w:rsidRDefault="00D77BA0">
            <w:pPr>
              <w:pStyle w:val="TableParagraph"/>
              <w:ind w:left="137" w:right="119" w:hanging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Объект / </w:t>
            </w:r>
            <w:r>
              <w:rPr>
                <w:spacing w:val="-2"/>
                <w:sz w:val="18"/>
              </w:rPr>
              <w:t xml:space="preserve">источника </w:t>
            </w:r>
            <w:r>
              <w:rPr>
                <w:sz w:val="18"/>
              </w:rPr>
              <w:t>загрязне</w:t>
            </w:r>
            <w:r>
              <w:rPr>
                <w:spacing w:val="-4"/>
                <w:sz w:val="18"/>
              </w:rPr>
              <w:t>ния</w:t>
            </w:r>
          </w:p>
        </w:tc>
        <w:tc>
          <w:tcPr>
            <w:tcW w:w="1688" w:type="dxa"/>
            <w:vMerge w:val="restart"/>
          </w:tcPr>
          <w:p w14:paraId="706975C3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8D7BC11" w14:textId="77777777" w:rsidR="00D77BA0" w:rsidRDefault="00D77BA0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756A654" w14:textId="75BA0B05" w:rsidR="00D77BA0" w:rsidRDefault="00D77BA0">
            <w:pPr>
              <w:pStyle w:val="TableParagraph"/>
              <w:ind w:left="130" w:right="112" w:hanging="4"/>
              <w:jc w:val="center"/>
              <w:rPr>
                <w:sz w:val="18"/>
              </w:rPr>
            </w:pPr>
            <w:r>
              <w:rPr>
                <w:sz w:val="18"/>
              </w:rPr>
              <w:t>Показатель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(нормативы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эмиссий, лимиты захоронения отходов, лимиты размещения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серы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от-крытых</w:t>
            </w:r>
            <w:proofErr w:type="gramEnd"/>
            <w:r>
              <w:rPr>
                <w:sz w:val="18"/>
              </w:rPr>
              <w:t xml:space="preserve"> картах)</w:t>
            </w:r>
          </w:p>
        </w:tc>
        <w:tc>
          <w:tcPr>
            <w:tcW w:w="1547" w:type="dxa"/>
            <w:vMerge w:val="restart"/>
          </w:tcPr>
          <w:p w14:paraId="4237A94D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C66BF1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CBCF60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8380267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7C0ED4D" w14:textId="77777777" w:rsidR="00D77BA0" w:rsidRDefault="00D77BA0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F5C928B" w14:textId="77777777" w:rsidR="00D77BA0" w:rsidRDefault="00D77BA0">
            <w:pPr>
              <w:pStyle w:val="TableParagraph"/>
              <w:ind w:left="233"/>
              <w:rPr>
                <w:sz w:val="18"/>
              </w:rPr>
            </w:pPr>
            <w:r>
              <w:rPr>
                <w:spacing w:val="-2"/>
                <w:sz w:val="18"/>
              </w:rPr>
              <w:t>Обоснование</w:t>
            </w:r>
          </w:p>
        </w:tc>
        <w:tc>
          <w:tcPr>
            <w:tcW w:w="562" w:type="dxa"/>
            <w:vMerge w:val="restart"/>
          </w:tcPr>
          <w:p w14:paraId="3D6EA3BB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88C107A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0610678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541DD84" w14:textId="77777777" w:rsidR="00D77BA0" w:rsidRDefault="00D77BA0">
            <w:pPr>
              <w:pStyle w:val="TableParagraph"/>
              <w:spacing w:before="106"/>
              <w:rPr>
                <w:b/>
                <w:sz w:val="18"/>
              </w:rPr>
            </w:pPr>
          </w:p>
          <w:p w14:paraId="7ADC0C6F" w14:textId="77777777" w:rsidR="00D77BA0" w:rsidRDefault="00D77BA0">
            <w:pPr>
              <w:pStyle w:val="TableParagraph"/>
              <w:ind w:left="107" w:right="96" w:firstLine="21"/>
              <w:rPr>
                <w:sz w:val="18"/>
              </w:rPr>
            </w:pPr>
            <w:r>
              <w:rPr>
                <w:spacing w:val="-2"/>
                <w:sz w:val="18"/>
              </w:rPr>
              <w:t>Текущая величина</w:t>
            </w:r>
          </w:p>
        </w:tc>
        <w:tc>
          <w:tcPr>
            <w:tcW w:w="6330" w:type="dxa"/>
            <w:gridSpan w:val="11"/>
          </w:tcPr>
          <w:p w14:paraId="3184EA41" w14:textId="3D0C8370" w:rsidR="00D77BA0" w:rsidRDefault="00D77BA0" w:rsidP="00D77BA0">
            <w:pPr>
              <w:pStyle w:val="TableParagraph"/>
              <w:spacing w:line="206" w:lineRule="exact"/>
              <w:ind w:left="100" w:right="202"/>
              <w:jc w:val="center"/>
              <w:rPr>
                <w:spacing w:val="-4"/>
                <w:sz w:val="18"/>
              </w:rPr>
            </w:pPr>
            <w:r>
              <w:rPr>
                <w:sz w:val="18"/>
              </w:rPr>
              <w:t>Календарный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установленных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843" w:type="dxa"/>
            <w:gridSpan w:val="2"/>
            <w:vMerge w:val="restart"/>
          </w:tcPr>
          <w:p w14:paraId="36CC7E3E" w14:textId="17A47882" w:rsidR="00D77BA0" w:rsidRDefault="00D77BA0" w:rsidP="00D77BA0">
            <w:pPr>
              <w:pStyle w:val="TableParagraph"/>
              <w:spacing w:line="206" w:lineRule="exact"/>
              <w:ind w:left="100" w:right="202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Срок </w:t>
            </w:r>
            <w:r>
              <w:rPr>
                <w:sz w:val="18"/>
              </w:rPr>
              <w:t>выпол</w:t>
            </w:r>
            <w:r>
              <w:rPr>
                <w:spacing w:val="-2"/>
                <w:sz w:val="18"/>
              </w:rPr>
              <w:t>нения</w:t>
            </w:r>
          </w:p>
        </w:tc>
        <w:tc>
          <w:tcPr>
            <w:tcW w:w="844" w:type="dxa"/>
            <w:gridSpan w:val="2"/>
            <w:vMerge w:val="restart"/>
          </w:tcPr>
          <w:p w14:paraId="532EE60D" w14:textId="1BAFE43A" w:rsidR="00D77BA0" w:rsidRDefault="00D77BA0">
            <w:pPr>
              <w:pStyle w:val="TableParagraph"/>
              <w:spacing w:line="206" w:lineRule="exact"/>
              <w:ind w:left="101" w:right="19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Объем </w:t>
            </w:r>
            <w:proofErr w:type="spellStart"/>
            <w:r>
              <w:rPr>
                <w:sz w:val="18"/>
              </w:rPr>
              <w:t>финан</w:t>
            </w:r>
            <w:proofErr w:type="spellEnd"/>
          </w:p>
          <w:p w14:paraId="5E13F47A" w14:textId="45D3461C" w:rsidR="00D77BA0" w:rsidRDefault="00D77BA0" w:rsidP="003F0D59">
            <w:pPr>
              <w:pStyle w:val="TableParagraph"/>
              <w:ind w:left="101" w:right="160"/>
              <w:rPr>
                <w:sz w:val="18"/>
              </w:rPr>
            </w:pPr>
            <w:proofErr w:type="spellStart"/>
            <w:r>
              <w:rPr>
                <w:sz w:val="18"/>
              </w:rPr>
              <w:t>сирова</w:t>
            </w:r>
            <w:r>
              <w:rPr>
                <w:spacing w:val="-4"/>
                <w:sz w:val="18"/>
              </w:rPr>
              <w:t>ния</w:t>
            </w:r>
            <w:proofErr w:type="spellEnd"/>
            <w:r>
              <w:rPr>
                <w:spacing w:val="-4"/>
                <w:sz w:val="18"/>
              </w:rPr>
              <w:t xml:space="preserve">, тыс. </w:t>
            </w:r>
            <w:r>
              <w:rPr>
                <w:spacing w:val="-2"/>
                <w:sz w:val="18"/>
              </w:rPr>
              <w:t>тенге</w:t>
            </w:r>
          </w:p>
        </w:tc>
        <w:tc>
          <w:tcPr>
            <w:tcW w:w="843" w:type="dxa"/>
            <w:gridSpan w:val="2"/>
            <w:vMerge w:val="restart"/>
          </w:tcPr>
          <w:p w14:paraId="593AA6B2" w14:textId="55356D1F" w:rsidR="00D77BA0" w:rsidRDefault="00D77BA0">
            <w:pPr>
              <w:pStyle w:val="TableParagraph"/>
              <w:spacing w:line="206" w:lineRule="exact"/>
              <w:ind w:left="97" w:right="162"/>
              <w:rPr>
                <w:sz w:val="18"/>
              </w:rPr>
            </w:pPr>
            <w:r>
              <w:rPr>
                <w:sz w:val="18"/>
              </w:rPr>
              <w:t>Ожида</w:t>
            </w:r>
            <w:r>
              <w:rPr>
                <w:spacing w:val="-4"/>
                <w:sz w:val="18"/>
              </w:rPr>
              <w:t>емый</w:t>
            </w:r>
          </w:p>
          <w:p w14:paraId="3A19E3DD" w14:textId="4AE64C8D" w:rsidR="00D77BA0" w:rsidRDefault="00D77BA0">
            <w:pPr>
              <w:pStyle w:val="TableParagraph"/>
              <w:ind w:left="97" w:right="136"/>
              <w:rPr>
                <w:sz w:val="18"/>
              </w:rPr>
            </w:pPr>
            <w:r>
              <w:rPr>
                <w:sz w:val="18"/>
              </w:rPr>
              <w:t>экологиче</w:t>
            </w:r>
            <w:r>
              <w:rPr>
                <w:spacing w:val="-4"/>
                <w:sz w:val="18"/>
              </w:rPr>
              <w:t xml:space="preserve">ский </w:t>
            </w:r>
            <w:r>
              <w:rPr>
                <w:spacing w:val="-2"/>
                <w:sz w:val="18"/>
              </w:rPr>
              <w:t xml:space="preserve">эффект </w:t>
            </w:r>
            <w:r>
              <w:rPr>
                <w:sz w:val="18"/>
              </w:rPr>
              <w:t>от мероприя</w:t>
            </w:r>
            <w:r>
              <w:rPr>
                <w:spacing w:val="-4"/>
                <w:sz w:val="18"/>
              </w:rPr>
              <w:t xml:space="preserve">тия, </w:t>
            </w:r>
            <w:r>
              <w:rPr>
                <w:spacing w:val="-2"/>
                <w:sz w:val="18"/>
              </w:rPr>
              <w:t>тонн/го</w:t>
            </w:r>
          </w:p>
          <w:p w14:paraId="3E96D200" w14:textId="0E477007" w:rsidR="00D77BA0" w:rsidRDefault="00D77BA0" w:rsidP="00E118B0">
            <w:pPr>
              <w:pStyle w:val="TableParagraph"/>
              <w:spacing w:line="186" w:lineRule="exact"/>
              <w:ind w:left="97"/>
              <w:rPr>
                <w:sz w:val="18"/>
              </w:rPr>
            </w:pPr>
            <w:r>
              <w:rPr>
                <w:spacing w:val="-10"/>
                <w:sz w:val="18"/>
              </w:rPr>
              <w:t>д</w:t>
            </w:r>
          </w:p>
        </w:tc>
      </w:tr>
      <w:tr w:rsidR="00D77BA0" w14:paraId="0F27FEDA" w14:textId="77777777" w:rsidTr="002D51CE">
        <w:trPr>
          <w:gridAfter w:val="1"/>
          <w:wAfter w:w="6" w:type="dxa"/>
          <w:cantSplit/>
          <w:trHeight w:val="1798"/>
        </w:trPr>
        <w:tc>
          <w:tcPr>
            <w:tcW w:w="427" w:type="dxa"/>
            <w:vMerge/>
            <w:tcBorders>
              <w:top w:val="nil"/>
            </w:tcBorders>
          </w:tcPr>
          <w:p w14:paraId="7F8EC2C9" w14:textId="77777777" w:rsidR="00D77BA0" w:rsidRDefault="00D77BA0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/>
            <w:tcBorders>
              <w:top w:val="nil"/>
            </w:tcBorders>
          </w:tcPr>
          <w:p w14:paraId="22D3A271" w14:textId="77777777" w:rsidR="00D77BA0" w:rsidRDefault="00D77BA0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vMerge/>
            <w:tcBorders>
              <w:top w:val="nil"/>
            </w:tcBorders>
          </w:tcPr>
          <w:p w14:paraId="2C0B81A0" w14:textId="77777777" w:rsidR="00D77BA0" w:rsidRDefault="00D77BA0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</w:tcPr>
          <w:p w14:paraId="50788FEC" w14:textId="77777777" w:rsidR="00D77BA0" w:rsidRDefault="00D77BA0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/>
            <w:tcBorders>
              <w:top w:val="nil"/>
            </w:tcBorders>
          </w:tcPr>
          <w:p w14:paraId="3C361E70" w14:textId="77777777" w:rsidR="00D77BA0" w:rsidRDefault="00D77BA0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 w14:paraId="033A7007" w14:textId="77777777" w:rsidR="00D77BA0" w:rsidRDefault="00D77BA0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extDirection w:val="btLr"/>
          </w:tcPr>
          <w:p w14:paraId="73E87F00" w14:textId="29FFAEC3" w:rsidR="00D77BA0" w:rsidRDefault="00D77BA0">
            <w:pPr>
              <w:pStyle w:val="TableParagraph"/>
              <w:spacing w:before="112" w:line="244" w:lineRule="auto"/>
              <w:ind w:left="112" w:right="187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года (202</w:t>
            </w:r>
            <w:r>
              <w:rPr>
                <w:sz w:val="18"/>
                <w:lang w:val="kk-KZ"/>
              </w:rPr>
              <w:t>6</w:t>
            </w:r>
            <w:r>
              <w:rPr>
                <w:sz w:val="18"/>
              </w:rPr>
              <w:t xml:space="preserve"> г.)</w:t>
            </w:r>
          </w:p>
        </w:tc>
        <w:tc>
          <w:tcPr>
            <w:tcW w:w="562" w:type="dxa"/>
            <w:textDirection w:val="btLr"/>
          </w:tcPr>
          <w:p w14:paraId="395D27A0" w14:textId="0A9E55C9" w:rsidR="00D77BA0" w:rsidRDefault="00D77BA0">
            <w:pPr>
              <w:pStyle w:val="TableParagraph"/>
              <w:spacing w:before="110" w:line="247" w:lineRule="auto"/>
              <w:ind w:left="112" w:right="187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года (202</w:t>
            </w:r>
            <w:r>
              <w:rPr>
                <w:sz w:val="18"/>
                <w:lang w:val="kk-KZ"/>
              </w:rPr>
              <w:t xml:space="preserve">7 </w:t>
            </w:r>
            <w:r>
              <w:rPr>
                <w:sz w:val="18"/>
              </w:rPr>
              <w:t>г.)</w:t>
            </w:r>
          </w:p>
        </w:tc>
        <w:tc>
          <w:tcPr>
            <w:tcW w:w="562" w:type="dxa"/>
            <w:textDirection w:val="btLr"/>
          </w:tcPr>
          <w:p w14:paraId="45C60303" w14:textId="319E6462" w:rsidR="00D77BA0" w:rsidRDefault="00D77BA0">
            <w:pPr>
              <w:pStyle w:val="TableParagraph"/>
              <w:spacing w:before="110" w:line="244" w:lineRule="auto"/>
              <w:ind w:left="112" w:right="187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года (202</w:t>
            </w:r>
            <w:r>
              <w:rPr>
                <w:sz w:val="18"/>
                <w:lang w:val="kk-KZ"/>
              </w:rPr>
              <w:t xml:space="preserve">8 </w:t>
            </w:r>
            <w:r>
              <w:rPr>
                <w:sz w:val="18"/>
              </w:rPr>
              <w:t>г.)</w:t>
            </w:r>
          </w:p>
        </w:tc>
        <w:tc>
          <w:tcPr>
            <w:tcW w:w="562" w:type="dxa"/>
            <w:textDirection w:val="btLr"/>
          </w:tcPr>
          <w:p w14:paraId="586E546B" w14:textId="51ABC1AE" w:rsidR="00D77BA0" w:rsidRDefault="00D77BA0">
            <w:pPr>
              <w:pStyle w:val="TableParagraph"/>
              <w:spacing w:before="108" w:line="247" w:lineRule="auto"/>
              <w:ind w:left="112" w:right="187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года (202</w:t>
            </w:r>
            <w:r>
              <w:rPr>
                <w:sz w:val="18"/>
                <w:lang w:val="kk-KZ"/>
              </w:rPr>
              <w:t xml:space="preserve">9 </w:t>
            </w:r>
            <w:r>
              <w:rPr>
                <w:sz w:val="18"/>
              </w:rPr>
              <w:t>г.)</w:t>
            </w:r>
          </w:p>
        </w:tc>
        <w:tc>
          <w:tcPr>
            <w:tcW w:w="562" w:type="dxa"/>
            <w:textDirection w:val="btLr"/>
          </w:tcPr>
          <w:p w14:paraId="1BA96DE8" w14:textId="5A82CE1B" w:rsidR="00D77BA0" w:rsidRDefault="00D77BA0">
            <w:pPr>
              <w:pStyle w:val="TableParagraph"/>
              <w:spacing w:before="108" w:line="244" w:lineRule="auto"/>
              <w:ind w:left="112" w:right="187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года (20</w:t>
            </w:r>
            <w:r>
              <w:rPr>
                <w:sz w:val="18"/>
                <w:lang w:val="kk-KZ"/>
              </w:rPr>
              <w:t xml:space="preserve">30 </w:t>
            </w:r>
            <w:r>
              <w:rPr>
                <w:sz w:val="18"/>
              </w:rPr>
              <w:t>г.)</w:t>
            </w:r>
          </w:p>
        </w:tc>
        <w:tc>
          <w:tcPr>
            <w:tcW w:w="562" w:type="dxa"/>
            <w:textDirection w:val="btLr"/>
          </w:tcPr>
          <w:p w14:paraId="4DEA1960" w14:textId="67062354" w:rsidR="00D77BA0" w:rsidRDefault="00D77BA0">
            <w:pPr>
              <w:pStyle w:val="TableParagraph"/>
              <w:spacing w:before="107" w:line="247" w:lineRule="auto"/>
              <w:ind w:left="112" w:right="187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года (</w:t>
            </w:r>
            <w:proofErr w:type="gramStart"/>
            <w:r>
              <w:rPr>
                <w:sz w:val="18"/>
              </w:rPr>
              <w:t>20</w:t>
            </w:r>
            <w:r>
              <w:rPr>
                <w:sz w:val="18"/>
                <w:lang w:val="kk-KZ"/>
              </w:rPr>
              <w:t xml:space="preserve">31 </w:t>
            </w:r>
            <w:r>
              <w:rPr>
                <w:sz w:val="18"/>
              </w:rPr>
              <w:t xml:space="preserve"> г.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703" w:type="dxa"/>
            <w:textDirection w:val="btLr"/>
          </w:tcPr>
          <w:p w14:paraId="1030244C" w14:textId="08A277A4" w:rsidR="00D77BA0" w:rsidRDefault="00D77BA0">
            <w:pPr>
              <w:pStyle w:val="TableParagraph"/>
              <w:ind w:left="100" w:right="142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  <w:lang w:val="kk-KZ"/>
              </w:rPr>
              <w:t xml:space="preserve">7 </w:t>
            </w:r>
            <w:r>
              <w:rPr>
                <w:sz w:val="18"/>
              </w:rPr>
              <w:t>года (</w:t>
            </w:r>
            <w:proofErr w:type="gramStart"/>
            <w:r>
              <w:rPr>
                <w:sz w:val="18"/>
              </w:rPr>
              <w:t>20</w:t>
            </w:r>
            <w:r>
              <w:rPr>
                <w:sz w:val="18"/>
                <w:lang w:val="kk-KZ"/>
              </w:rPr>
              <w:t xml:space="preserve">32 </w:t>
            </w:r>
            <w:r>
              <w:rPr>
                <w:sz w:val="18"/>
              </w:rPr>
              <w:t xml:space="preserve"> г.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702" w:type="dxa"/>
            <w:textDirection w:val="btLr"/>
          </w:tcPr>
          <w:p w14:paraId="34D9DBB2" w14:textId="14429718" w:rsidR="00D77BA0" w:rsidRDefault="00D77BA0">
            <w:pPr>
              <w:pStyle w:val="TableParagraph"/>
              <w:ind w:left="100" w:right="142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  <w:lang w:val="kk-KZ"/>
              </w:rPr>
              <w:t xml:space="preserve">8 </w:t>
            </w:r>
            <w:r>
              <w:rPr>
                <w:sz w:val="18"/>
              </w:rPr>
              <w:t>года (</w:t>
            </w:r>
            <w:proofErr w:type="gramStart"/>
            <w:r>
              <w:rPr>
                <w:sz w:val="18"/>
              </w:rPr>
              <w:t>20</w:t>
            </w:r>
            <w:r>
              <w:rPr>
                <w:sz w:val="18"/>
                <w:lang w:val="kk-KZ"/>
              </w:rPr>
              <w:t xml:space="preserve">33 </w:t>
            </w:r>
            <w:r>
              <w:rPr>
                <w:sz w:val="18"/>
              </w:rPr>
              <w:t xml:space="preserve"> г.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703" w:type="dxa"/>
            <w:textDirection w:val="btLr"/>
          </w:tcPr>
          <w:p w14:paraId="07B23430" w14:textId="72636657" w:rsidR="00D77BA0" w:rsidRDefault="00D77BA0">
            <w:pPr>
              <w:pStyle w:val="TableParagraph"/>
              <w:ind w:left="100" w:right="142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  <w:lang w:val="kk-KZ"/>
              </w:rPr>
              <w:t xml:space="preserve">9 </w:t>
            </w:r>
            <w:r>
              <w:rPr>
                <w:sz w:val="18"/>
              </w:rPr>
              <w:t>года (</w:t>
            </w:r>
            <w:proofErr w:type="gramStart"/>
            <w:r>
              <w:rPr>
                <w:sz w:val="18"/>
              </w:rPr>
              <w:t>20</w:t>
            </w:r>
            <w:r>
              <w:rPr>
                <w:sz w:val="18"/>
                <w:lang w:val="kk-KZ"/>
              </w:rPr>
              <w:t xml:space="preserve">34 </w:t>
            </w:r>
            <w:r>
              <w:rPr>
                <w:sz w:val="18"/>
              </w:rPr>
              <w:t xml:space="preserve"> г.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703" w:type="dxa"/>
            <w:textDirection w:val="btLr"/>
          </w:tcPr>
          <w:p w14:paraId="637658D9" w14:textId="20C7E264" w:rsidR="00D77BA0" w:rsidRDefault="00D77BA0">
            <w:pPr>
              <w:pStyle w:val="TableParagraph"/>
              <w:ind w:left="100" w:right="142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конец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  <w:lang w:val="kk-KZ"/>
              </w:rPr>
              <w:t xml:space="preserve">10 </w:t>
            </w:r>
            <w:r>
              <w:rPr>
                <w:sz w:val="18"/>
              </w:rPr>
              <w:t>года (</w:t>
            </w:r>
            <w:proofErr w:type="gramStart"/>
            <w:r>
              <w:rPr>
                <w:sz w:val="18"/>
              </w:rPr>
              <w:t>20</w:t>
            </w:r>
            <w:r>
              <w:rPr>
                <w:sz w:val="18"/>
                <w:lang w:val="kk-KZ"/>
              </w:rPr>
              <w:t xml:space="preserve">35 </w:t>
            </w:r>
            <w:r>
              <w:rPr>
                <w:sz w:val="18"/>
              </w:rPr>
              <w:t xml:space="preserve"> г.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843" w:type="dxa"/>
            <w:gridSpan w:val="2"/>
            <w:vMerge/>
          </w:tcPr>
          <w:p w14:paraId="28DC4547" w14:textId="567B8EBD" w:rsidR="00D77BA0" w:rsidRDefault="00D77BA0">
            <w:pPr>
              <w:pStyle w:val="TableParagraph"/>
              <w:ind w:left="100" w:right="142"/>
              <w:rPr>
                <w:sz w:val="18"/>
              </w:rPr>
            </w:pPr>
          </w:p>
        </w:tc>
        <w:tc>
          <w:tcPr>
            <w:tcW w:w="844" w:type="dxa"/>
            <w:gridSpan w:val="2"/>
            <w:vMerge/>
          </w:tcPr>
          <w:p w14:paraId="255A809F" w14:textId="54CCE30A" w:rsidR="00D77BA0" w:rsidRDefault="00D77BA0">
            <w:pPr>
              <w:pStyle w:val="TableParagraph"/>
              <w:ind w:left="101" w:right="160"/>
              <w:rPr>
                <w:sz w:val="18"/>
              </w:rPr>
            </w:pPr>
          </w:p>
        </w:tc>
        <w:tc>
          <w:tcPr>
            <w:tcW w:w="843" w:type="dxa"/>
            <w:gridSpan w:val="2"/>
            <w:vMerge/>
          </w:tcPr>
          <w:p w14:paraId="0CAACA85" w14:textId="3A9AA1B6" w:rsidR="00D77BA0" w:rsidRDefault="00D77BA0">
            <w:pPr>
              <w:pStyle w:val="TableParagraph"/>
              <w:spacing w:line="186" w:lineRule="exact"/>
              <w:ind w:left="97"/>
              <w:rPr>
                <w:sz w:val="18"/>
              </w:rPr>
            </w:pPr>
          </w:p>
        </w:tc>
      </w:tr>
      <w:tr w:rsidR="00D77BA0" w14:paraId="171EC904" w14:textId="77777777" w:rsidTr="002D51CE">
        <w:trPr>
          <w:gridAfter w:val="1"/>
          <w:wAfter w:w="6" w:type="dxa"/>
          <w:trHeight w:val="202"/>
        </w:trPr>
        <w:tc>
          <w:tcPr>
            <w:tcW w:w="427" w:type="dxa"/>
          </w:tcPr>
          <w:p w14:paraId="0C689CF5" w14:textId="77777777" w:rsidR="00D77BA0" w:rsidRDefault="00D77BA0">
            <w:pPr>
              <w:pStyle w:val="TableParagraph"/>
              <w:spacing w:line="189" w:lineRule="exact"/>
              <w:ind w:lef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47" w:type="dxa"/>
          </w:tcPr>
          <w:p w14:paraId="245A197B" w14:textId="77777777" w:rsidR="00D77BA0" w:rsidRDefault="00D77BA0">
            <w:pPr>
              <w:pStyle w:val="TableParagraph"/>
              <w:spacing w:line="189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25" w:type="dxa"/>
          </w:tcPr>
          <w:p w14:paraId="2F90392F" w14:textId="77777777" w:rsidR="00D77BA0" w:rsidRDefault="00D77BA0">
            <w:pPr>
              <w:pStyle w:val="TableParagraph"/>
              <w:spacing w:line="189" w:lineRule="exact"/>
              <w:ind w:left="59" w:right="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8" w:type="dxa"/>
          </w:tcPr>
          <w:p w14:paraId="4AEE8E13" w14:textId="77777777" w:rsidR="00D77BA0" w:rsidRDefault="00D77BA0">
            <w:pPr>
              <w:pStyle w:val="TableParagraph"/>
              <w:spacing w:line="189" w:lineRule="exact"/>
              <w:ind w:left="17" w:righ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47" w:type="dxa"/>
          </w:tcPr>
          <w:p w14:paraId="3CCD4C1D" w14:textId="77777777" w:rsidR="00D77BA0" w:rsidRDefault="00D77BA0">
            <w:pPr>
              <w:pStyle w:val="TableParagraph"/>
              <w:spacing w:line="189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62" w:type="dxa"/>
          </w:tcPr>
          <w:p w14:paraId="2AEDCCE1" w14:textId="77777777" w:rsidR="00D77BA0" w:rsidRDefault="00D77BA0">
            <w:pPr>
              <w:pStyle w:val="TableParagraph"/>
              <w:spacing w:line="189" w:lineRule="exact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03" w:type="dxa"/>
          </w:tcPr>
          <w:p w14:paraId="7FD98D21" w14:textId="77777777" w:rsidR="00D77BA0" w:rsidRDefault="00D77BA0">
            <w:pPr>
              <w:pStyle w:val="TableParagraph"/>
              <w:spacing w:line="189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62" w:type="dxa"/>
          </w:tcPr>
          <w:p w14:paraId="5808306F" w14:textId="77777777" w:rsidR="00D77BA0" w:rsidRDefault="00D77BA0">
            <w:pPr>
              <w:pStyle w:val="TableParagraph"/>
              <w:spacing w:line="189" w:lineRule="exact"/>
              <w:ind w:lef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62" w:type="dxa"/>
          </w:tcPr>
          <w:p w14:paraId="4D36FF7F" w14:textId="77777777" w:rsidR="00D77BA0" w:rsidRDefault="00D77BA0">
            <w:pPr>
              <w:pStyle w:val="TableParagraph"/>
              <w:spacing w:line="189" w:lineRule="exact"/>
              <w:ind w:left="8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62" w:type="dxa"/>
          </w:tcPr>
          <w:p w14:paraId="51F47790" w14:textId="77777777" w:rsidR="00D77BA0" w:rsidRDefault="00D77BA0">
            <w:pPr>
              <w:pStyle w:val="TableParagraph"/>
              <w:spacing w:line="189" w:lineRule="exact"/>
              <w:ind w:left="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62" w:type="dxa"/>
          </w:tcPr>
          <w:p w14:paraId="2A9BB3A5" w14:textId="77777777" w:rsidR="00D77BA0" w:rsidRDefault="00D77BA0">
            <w:pPr>
              <w:pStyle w:val="TableParagraph"/>
              <w:spacing w:line="189" w:lineRule="exact"/>
              <w:ind w:left="8" w:righ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62" w:type="dxa"/>
          </w:tcPr>
          <w:p w14:paraId="32477CBC" w14:textId="77777777" w:rsidR="00D77BA0" w:rsidRDefault="00D77BA0">
            <w:pPr>
              <w:pStyle w:val="TableParagraph"/>
              <w:spacing w:line="189" w:lineRule="exact"/>
              <w:ind w:lef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03" w:type="dxa"/>
          </w:tcPr>
          <w:p w14:paraId="24EDC1E5" w14:textId="55A5F3A5" w:rsidR="00D77BA0" w:rsidRDefault="00D77BA0">
            <w:pPr>
              <w:pStyle w:val="TableParagraph"/>
              <w:spacing w:line="189" w:lineRule="exact"/>
              <w:ind w:left="1" w:right="2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02" w:type="dxa"/>
          </w:tcPr>
          <w:p w14:paraId="0E7B25CD" w14:textId="1F5E196A" w:rsidR="00D77BA0" w:rsidRDefault="00D77BA0">
            <w:pPr>
              <w:pStyle w:val="TableParagraph"/>
              <w:spacing w:line="189" w:lineRule="exact"/>
              <w:ind w:left="1" w:right="2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3" w:type="dxa"/>
          </w:tcPr>
          <w:p w14:paraId="4E84B42D" w14:textId="72F25840" w:rsidR="00D77BA0" w:rsidRDefault="00D77BA0">
            <w:pPr>
              <w:pStyle w:val="TableParagraph"/>
              <w:spacing w:line="189" w:lineRule="exact"/>
              <w:ind w:left="1" w:right="2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03" w:type="dxa"/>
          </w:tcPr>
          <w:p w14:paraId="573F01B9" w14:textId="1F21B0B8" w:rsidR="00D77BA0" w:rsidRDefault="00D77BA0">
            <w:pPr>
              <w:pStyle w:val="TableParagraph"/>
              <w:spacing w:line="189" w:lineRule="exact"/>
              <w:ind w:left="1" w:right="2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43" w:type="dxa"/>
            <w:gridSpan w:val="2"/>
          </w:tcPr>
          <w:p w14:paraId="7B89102F" w14:textId="5F592FBB" w:rsidR="00D77BA0" w:rsidRDefault="00D77BA0">
            <w:pPr>
              <w:pStyle w:val="TableParagraph"/>
              <w:spacing w:line="189" w:lineRule="exact"/>
              <w:ind w:left="1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844" w:type="dxa"/>
            <w:gridSpan w:val="2"/>
          </w:tcPr>
          <w:p w14:paraId="543EDDC0" w14:textId="156D4359" w:rsidR="00D77BA0" w:rsidRDefault="00D77BA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843" w:type="dxa"/>
            <w:gridSpan w:val="2"/>
          </w:tcPr>
          <w:p w14:paraId="0ACDE033" w14:textId="4EC6EDE0" w:rsidR="00D77BA0" w:rsidRDefault="00D77BA0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</w:tr>
      <w:tr w:rsidR="00D77BA0" w14:paraId="2D4E5B2C" w14:textId="77777777" w:rsidTr="002D51CE">
        <w:trPr>
          <w:gridAfter w:val="1"/>
          <w:wAfter w:w="6" w:type="dxa"/>
          <w:trHeight w:val="268"/>
        </w:trPr>
        <w:tc>
          <w:tcPr>
            <w:tcW w:w="427" w:type="dxa"/>
          </w:tcPr>
          <w:p w14:paraId="3F34590B" w14:textId="44BCE9BE" w:rsidR="00D77BA0" w:rsidRPr="00B00F35" w:rsidRDefault="00D77BA0">
            <w:pPr>
              <w:pStyle w:val="TableParagraph"/>
              <w:spacing w:line="207" w:lineRule="exact"/>
              <w:ind w:left="6" w:right="146"/>
              <w:jc w:val="center"/>
              <w:rPr>
                <w:sz w:val="18"/>
                <w:lang w:val="kk-KZ"/>
              </w:rPr>
            </w:pPr>
            <w:r>
              <w:rPr>
                <w:spacing w:val="-10"/>
                <w:sz w:val="18"/>
                <w:lang w:val="kk-KZ"/>
              </w:rPr>
              <w:t>1</w:t>
            </w:r>
          </w:p>
        </w:tc>
        <w:tc>
          <w:tcPr>
            <w:tcW w:w="1547" w:type="dxa"/>
          </w:tcPr>
          <w:p w14:paraId="5648E039" w14:textId="6C714E4E" w:rsidR="00D77BA0" w:rsidRDefault="00D77BA0">
            <w:pPr>
              <w:pStyle w:val="TableParagraph"/>
              <w:ind w:left="108" w:right="116"/>
              <w:rPr>
                <w:sz w:val="18"/>
              </w:rPr>
            </w:pPr>
            <w:r>
              <w:rPr>
                <w:sz w:val="18"/>
              </w:rPr>
              <w:t>Мониторинг за выбросами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вредных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веществ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атмосферного воздуха на границе жилой </w:t>
            </w:r>
            <w:r>
              <w:rPr>
                <w:spacing w:val="-2"/>
                <w:sz w:val="18"/>
              </w:rPr>
              <w:t>санитарно-</w:t>
            </w:r>
            <w:r>
              <w:rPr>
                <w:spacing w:val="-2"/>
                <w:sz w:val="18"/>
              </w:rPr>
              <w:lastRenderedPageBreak/>
              <w:t>защитной зоны.</w:t>
            </w:r>
          </w:p>
        </w:tc>
        <w:tc>
          <w:tcPr>
            <w:tcW w:w="1125" w:type="dxa"/>
          </w:tcPr>
          <w:p w14:paraId="55923299" w14:textId="3F9D2535" w:rsidR="00D77BA0" w:rsidRDefault="00D77BA0" w:rsidP="00D77BA0">
            <w:pPr>
              <w:pStyle w:val="TableParagraph"/>
              <w:spacing w:before="1"/>
              <w:ind w:right="33"/>
              <w:rPr>
                <w:sz w:val="18"/>
              </w:rPr>
            </w:pPr>
            <w:r>
              <w:rPr>
                <w:spacing w:val="-2"/>
                <w:sz w:val="18"/>
                <w:lang w:val="kk-KZ"/>
              </w:rPr>
              <w:lastRenderedPageBreak/>
              <w:t xml:space="preserve">Территория действующего </w:t>
            </w:r>
            <w:r w:rsidR="00B00247">
              <w:rPr>
                <w:spacing w:val="-2"/>
                <w:sz w:val="18"/>
                <w:lang w:val="kk-KZ"/>
              </w:rPr>
              <w:t xml:space="preserve">предприятия </w:t>
            </w:r>
          </w:p>
        </w:tc>
        <w:tc>
          <w:tcPr>
            <w:tcW w:w="1688" w:type="dxa"/>
          </w:tcPr>
          <w:p w14:paraId="64AC0B7F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741E0E7" w14:textId="77777777" w:rsidR="00D77BA0" w:rsidRDefault="00D77BA0">
            <w:pPr>
              <w:pStyle w:val="TableParagraph"/>
              <w:spacing w:before="204"/>
              <w:rPr>
                <w:b/>
                <w:sz w:val="18"/>
              </w:rPr>
            </w:pPr>
          </w:p>
          <w:p w14:paraId="755DC89E" w14:textId="3772C9BC" w:rsidR="00D77BA0" w:rsidRDefault="00D77BA0">
            <w:pPr>
              <w:pStyle w:val="TableParagraph"/>
              <w:spacing w:before="1"/>
              <w:ind w:left="120" w:right="100" w:firstLine="50"/>
              <w:rPr>
                <w:sz w:val="18"/>
              </w:rPr>
            </w:pPr>
            <w:r>
              <w:rPr>
                <w:sz w:val="18"/>
              </w:rPr>
              <w:t>Пыль неорганическая</w:t>
            </w:r>
            <w:r>
              <w:rPr>
                <w:spacing w:val="-12"/>
                <w:sz w:val="18"/>
              </w:rPr>
              <w:t xml:space="preserve"> </w:t>
            </w:r>
          </w:p>
        </w:tc>
        <w:tc>
          <w:tcPr>
            <w:tcW w:w="1547" w:type="dxa"/>
          </w:tcPr>
          <w:p w14:paraId="68898ED6" w14:textId="7F9017F1" w:rsidR="00B91548" w:rsidRPr="00B91548" w:rsidRDefault="00B91548" w:rsidP="00B91548">
            <w:pPr>
              <w:pStyle w:val="TableParagraph"/>
              <w:ind w:left="110" w:right="111"/>
              <w:rPr>
                <w:sz w:val="18"/>
              </w:rPr>
            </w:pPr>
            <w:r w:rsidRPr="00B91548">
              <w:rPr>
                <w:sz w:val="18"/>
              </w:rPr>
              <w:t>Отбор двух проб атмосферного воздуха в год на</w:t>
            </w:r>
          </w:p>
          <w:p w14:paraId="00399883" w14:textId="77777777" w:rsidR="00B91548" w:rsidRPr="00B91548" w:rsidRDefault="00B91548" w:rsidP="00B91548">
            <w:pPr>
              <w:pStyle w:val="TableParagraph"/>
              <w:ind w:left="110" w:right="111"/>
              <w:rPr>
                <w:sz w:val="18"/>
              </w:rPr>
            </w:pPr>
            <w:r w:rsidRPr="00B91548">
              <w:rPr>
                <w:sz w:val="18"/>
              </w:rPr>
              <w:t>содержание ЗВ на границе</w:t>
            </w:r>
          </w:p>
          <w:p w14:paraId="04FBA049" w14:textId="3C9C9B3A" w:rsidR="00D77BA0" w:rsidRDefault="00B91548" w:rsidP="00B91548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 w:rsidRPr="00B91548">
              <w:rPr>
                <w:sz w:val="18"/>
              </w:rPr>
              <w:t>СЗЗ, согласно ПЭК</w:t>
            </w:r>
          </w:p>
        </w:tc>
        <w:tc>
          <w:tcPr>
            <w:tcW w:w="562" w:type="dxa"/>
          </w:tcPr>
          <w:p w14:paraId="4440B96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0216918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6DA6082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72B51AFD" w14:textId="77777777" w:rsidR="00D77BA0" w:rsidRDefault="00D77BA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3" w:type="dxa"/>
          </w:tcPr>
          <w:p w14:paraId="28D962D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6B24AA5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1644C4E" w14:textId="77777777" w:rsidR="00D77BA0" w:rsidRDefault="00D77BA0" w:rsidP="00B91548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0FD034DD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188C4A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C958A38" w14:textId="77777777" w:rsidR="00D77BA0" w:rsidRDefault="00D77BA0" w:rsidP="00B91548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6FE478C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AF99254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55156C5" w14:textId="77777777" w:rsidR="00D77BA0" w:rsidRDefault="00D77BA0" w:rsidP="00B91548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3C7A82E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2FBDE3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CBCA6DA" w14:textId="77777777" w:rsidR="00D77BA0" w:rsidRDefault="00D77BA0" w:rsidP="00B91548">
            <w:pPr>
              <w:pStyle w:val="TableParagraph"/>
              <w:ind w:right="4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4C59D7FB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DBF8968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6E51029" w14:textId="77777777" w:rsidR="00D77BA0" w:rsidRDefault="00D77BA0" w:rsidP="00B91548">
            <w:pPr>
              <w:pStyle w:val="TableParagraph"/>
              <w:ind w:right="8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0CA9BE67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6FA3029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4F8D912" w14:textId="77777777" w:rsidR="00D77BA0" w:rsidRDefault="00D77BA0" w:rsidP="00B91548">
            <w:pPr>
              <w:pStyle w:val="TableParagraph"/>
              <w:ind w:right="2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3067B9DA" w14:textId="77777777" w:rsidR="00B91548" w:rsidRDefault="00B91548">
            <w:pPr>
              <w:pStyle w:val="TableParagraph"/>
              <w:rPr>
                <w:spacing w:val="-4"/>
                <w:sz w:val="18"/>
              </w:rPr>
            </w:pPr>
          </w:p>
          <w:p w14:paraId="556F5E91" w14:textId="77777777" w:rsidR="00B91548" w:rsidRDefault="00B91548">
            <w:pPr>
              <w:pStyle w:val="TableParagraph"/>
              <w:rPr>
                <w:spacing w:val="-4"/>
                <w:sz w:val="18"/>
              </w:rPr>
            </w:pPr>
          </w:p>
          <w:p w14:paraId="7F4F1D00" w14:textId="1D2C131C" w:rsidR="00D77BA0" w:rsidRDefault="00B91548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2" w:type="dxa"/>
          </w:tcPr>
          <w:p w14:paraId="20A19724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562D777" w14:textId="77777777" w:rsidR="00B91548" w:rsidRDefault="00B91548">
            <w:pPr>
              <w:pStyle w:val="TableParagraph"/>
              <w:rPr>
                <w:b/>
                <w:sz w:val="18"/>
              </w:rPr>
            </w:pPr>
          </w:p>
          <w:p w14:paraId="50921FAC" w14:textId="2BF0BE15" w:rsidR="00B91548" w:rsidRDefault="00B91548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4C7E5080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7EFEA5B" w14:textId="77777777" w:rsidR="00B91548" w:rsidRDefault="00B91548">
            <w:pPr>
              <w:pStyle w:val="TableParagraph"/>
              <w:rPr>
                <w:b/>
                <w:sz w:val="18"/>
              </w:rPr>
            </w:pPr>
          </w:p>
          <w:p w14:paraId="468C7B74" w14:textId="09FE6EA4" w:rsidR="00B91548" w:rsidRDefault="00B91548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44403B30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F91EEDC" w14:textId="77777777" w:rsidR="00B91548" w:rsidRDefault="00B91548">
            <w:pPr>
              <w:pStyle w:val="TableParagraph"/>
              <w:rPr>
                <w:b/>
                <w:sz w:val="18"/>
              </w:rPr>
            </w:pPr>
          </w:p>
          <w:p w14:paraId="41E9CCFF" w14:textId="4C856D86" w:rsidR="00B91548" w:rsidRDefault="00B91548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843" w:type="dxa"/>
            <w:gridSpan w:val="2"/>
          </w:tcPr>
          <w:p w14:paraId="79AC53BD" w14:textId="528B286F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86156EF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5950E597" w14:textId="77777777" w:rsidR="00D77BA0" w:rsidRDefault="00D77BA0"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844" w:type="dxa"/>
            <w:gridSpan w:val="2"/>
          </w:tcPr>
          <w:p w14:paraId="0F84B8B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1AFC6D5" w14:textId="77777777" w:rsidR="00D77BA0" w:rsidRDefault="00D77BA0">
            <w:pPr>
              <w:pStyle w:val="TableParagraph"/>
              <w:spacing w:before="101"/>
              <w:rPr>
                <w:b/>
                <w:sz w:val="18"/>
              </w:rPr>
            </w:pPr>
          </w:p>
          <w:p w14:paraId="7F6BBE9A" w14:textId="77777777" w:rsidR="00D77BA0" w:rsidRDefault="00D77BA0">
            <w:pPr>
              <w:pStyle w:val="TableParagraph"/>
              <w:ind w:left="144" w:right="148" w:firstLine="86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Еже-</w:t>
            </w:r>
            <w:r>
              <w:rPr>
                <w:spacing w:val="-2"/>
                <w:sz w:val="18"/>
              </w:rPr>
              <w:t>годно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50,0</w:t>
            </w:r>
          </w:p>
        </w:tc>
        <w:tc>
          <w:tcPr>
            <w:tcW w:w="843" w:type="dxa"/>
            <w:gridSpan w:val="2"/>
          </w:tcPr>
          <w:p w14:paraId="637C296E" w14:textId="21E99AD1" w:rsidR="00D77BA0" w:rsidRDefault="00A264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Снижение выбросов загрязняющих веществ</w:t>
            </w:r>
          </w:p>
        </w:tc>
      </w:tr>
      <w:tr w:rsidR="00D77BA0" w14:paraId="334AE165" w14:textId="77777777" w:rsidTr="002D51CE">
        <w:trPr>
          <w:gridAfter w:val="1"/>
          <w:wAfter w:w="6" w:type="dxa"/>
          <w:trHeight w:val="1607"/>
        </w:trPr>
        <w:tc>
          <w:tcPr>
            <w:tcW w:w="427" w:type="dxa"/>
          </w:tcPr>
          <w:p w14:paraId="320C6447" w14:textId="652D0E81" w:rsidR="00D77BA0" w:rsidRPr="00B00F35" w:rsidRDefault="00D77BA0">
            <w:pPr>
              <w:pStyle w:val="TableParagraph"/>
              <w:spacing w:line="207" w:lineRule="exact"/>
              <w:ind w:left="6" w:right="146"/>
              <w:jc w:val="center"/>
              <w:rPr>
                <w:sz w:val="18"/>
                <w:lang w:val="kk-KZ"/>
              </w:rPr>
            </w:pPr>
            <w:r>
              <w:rPr>
                <w:spacing w:val="-10"/>
                <w:sz w:val="18"/>
                <w:lang w:val="kk-KZ"/>
              </w:rPr>
              <w:t>2</w:t>
            </w:r>
          </w:p>
        </w:tc>
        <w:tc>
          <w:tcPr>
            <w:tcW w:w="1547" w:type="dxa"/>
          </w:tcPr>
          <w:p w14:paraId="206FC199" w14:textId="760A313E" w:rsidR="00D77BA0" w:rsidRDefault="00D77BA0">
            <w:pPr>
              <w:pStyle w:val="TableParagraph"/>
              <w:ind w:left="108" w:right="130"/>
              <w:rPr>
                <w:sz w:val="18"/>
              </w:rPr>
            </w:pPr>
            <w:r>
              <w:rPr>
                <w:sz w:val="18"/>
              </w:rPr>
              <w:t>Регулярная уборка прилегающей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территории, с исключением долговременного складирования отходов производства на территории</w:t>
            </w:r>
          </w:p>
          <w:p w14:paraId="7A62E132" w14:textId="77777777" w:rsidR="00D77BA0" w:rsidRDefault="00D77BA0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предприятия</w:t>
            </w:r>
          </w:p>
        </w:tc>
        <w:tc>
          <w:tcPr>
            <w:tcW w:w="1125" w:type="dxa"/>
          </w:tcPr>
          <w:p w14:paraId="3E663A78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2DDD87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3C578DD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09BA7C0C" w14:textId="5BD0C520" w:rsidR="00D77BA0" w:rsidRPr="00B00F35" w:rsidRDefault="00D77BA0">
            <w:pPr>
              <w:pStyle w:val="TableParagraph"/>
              <w:ind w:left="59" w:right="48"/>
              <w:jc w:val="center"/>
              <w:rPr>
                <w:sz w:val="18"/>
                <w:lang w:val="kk-KZ"/>
              </w:rPr>
            </w:pPr>
            <w:r>
              <w:rPr>
                <w:spacing w:val="-2"/>
                <w:sz w:val="18"/>
                <w:lang w:val="kk-KZ"/>
              </w:rPr>
              <w:t xml:space="preserve">Территория действующего объекта </w:t>
            </w:r>
          </w:p>
        </w:tc>
        <w:tc>
          <w:tcPr>
            <w:tcW w:w="1688" w:type="dxa"/>
          </w:tcPr>
          <w:p w14:paraId="52358FF5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BE07B4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DE715E3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53F61EF" w14:textId="77777777" w:rsidR="00D77BA0" w:rsidRDefault="00D77BA0">
            <w:pPr>
              <w:pStyle w:val="TableParagraph"/>
              <w:ind w:left="343" w:right="122" w:hanging="209"/>
              <w:rPr>
                <w:sz w:val="18"/>
              </w:rPr>
            </w:pPr>
            <w:r>
              <w:rPr>
                <w:sz w:val="18"/>
              </w:rPr>
              <w:t>Субботники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12 дней в году</w:t>
            </w:r>
          </w:p>
        </w:tc>
        <w:tc>
          <w:tcPr>
            <w:tcW w:w="1547" w:type="dxa"/>
          </w:tcPr>
          <w:p w14:paraId="2B9CD7B5" w14:textId="6CC2FEA5" w:rsidR="00D77BA0" w:rsidRDefault="00D77BA0">
            <w:pPr>
              <w:pStyle w:val="TableParagraph"/>
              <w:ind w:left="110" w:right="212"/>
              <w:jc w:val="both"/>
              <w:rPr>
                <w:sz w:val="18"/>
              </w:rPr>
            </w:pPr>
            <w:r>
              <w:rPr>
                <w:sz w:val="18"/>
              </w:rPr>
              <w:t>Уборка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приле</w:t>
            </w:r>
            <w:proofErr w:type="spellEnd"/>
            <w:r>
              <w:rPr>
                <w:sz w:val="18"/>
                <w:lang w:val="kk-KZ"/>
              </w:rPr>
              <w:t>г</w:t>
            </w:r>
            <w:proofErr w:type="spellStart"/>
            <w:r>
              <w:rPr>
                <w:sz w:val="18"/>
              </w:rPr>
              <w:t>ающей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терри</w:t>
            </w:r>
            <w:r>
              <w:rPr>
                <w:spacing w:val="-2"/>
                <w:sz w:val="18"/>
              </w:rPr>
              <w:t>тории</w:t>
            </w:r>
          </w:p>
        </w:tc>
        <w:tc>
          <w:tcPr>
            <w:tcW w:w="562" w:type="dxa"/>
          </w:tcPr>
          <w:p w14:paraId="3B0BF1FA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44ED8A3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FD9D6BB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130FA4E5" w14:textId="77777777" w:rsidR="00D77BA0" w:rsidRDefault="00D77BA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3" w:type="dxa"/>
          </w:tcPr>
          <w:p w14:paraId="5A359A77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573A6B0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0CE9783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209753CF" w14:textId="77777777" w:rsidR="00D77BA0" w:rsidRDefault="00D77BA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6876F028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5E8251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5E2E4A7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0C6AAE97" w14:textId="77777777" w:rsidR="00D77BA0" w:rsidRDefault="00D77BA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73B89B1D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0C239396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BE19245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27B5446C" w14:textId="77777777" w:rsidR="00D77BA0" w:rsidRDefault="00D77BA0">
            <w:pPr>
              <w:pStyle w:val="TableParagraph"/>
              <w:ind w:left="8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700EB787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FA39D24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2D06BE2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50C7960A" w14:textId="77777777" w:rsidR="00D77BA0" w:rsidRDefault="00D77BA0">
            <w:pPr>
              <w:pStyle w:val="TableParagraph"/>
              <w:ind w:left="8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13D3EEC7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47C0669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50EB3DF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00176807" w14:textId="77777777" w:rsidR="00D77BA0" w:rsidRDefault="00D77BA0">
            <w:pPr>
              <w:pStyle w:val="TableParagraph"/>
              <w:ind w:left="8" w:right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1CFE8B3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C3093ED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EA7E0BD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29656D08" w14:textId="77777777" w:rsidR="00D77BA0" w:rsidRDefault="00D77BA0">
            <w:pPr>
              <w:pStyle w:val="TableParagraph"/>
              <w:ind w:left="2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1F62FC8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2EDC6EA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5A1E8F47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75701E9E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5B351A27" w14:textId="69539AA4" w:rsidR="00A264D6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2" w:type="dxa"/>
          </w:tcPr>
          <w:p w14:paraId="5C2FE461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08E2A50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3DF063B6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63DA9631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79257152" w14:textId="53C0D15B" w:rsidR="00A264D6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70ECAB6F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48943C9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0F94088D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7AFD3A53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5017475C" w14:textId="5FB36B80" w:rsidR="00A264D6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2809AC6A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D2C6C5B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27D7C80E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7370CC5E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21F6CD75" w14:textId="495D1AE6" w:rsidR="00A264D6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843" w:type="dxa"/>
            <w:gridSpan w:val="2"/>
          </w:tcPr>
          <w:p w14:paraId="3314927D" w14:textId="39910A35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744A34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F3964F0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37E22C38" w14:textId="77777777" w:rsidR="00D77BA0" w:rsidRDefault="00D77BA0"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844" w:type="dxa"/>
            <w:gridSpan w:val="2"/>
          </w:tcPr>
          <w:p w14:paraId="7AC742C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95A7FE0" w14:textId="77777777" w:rsidR="00D77BA0" w:rsidRDefault="00D77BA0">
            <w:pPr>
              <w:pStyle w:val="TableParagraph"/>
              <w:spacing w:before="101"/>
              <w:rPr>
                <w:b/>
                <w:sz w:val="18"/>
              </w:rPr>
            </w:pPr>
          </w:p>
          <w:p w14:paraId="2FE88047" w14:textId="02949DD5" w:rsidR="00D77BA0" w:rsidRDefault="00D77BA0">
            <w:pPr>
              <w:pStyle w:val="TableParagraph"/>
              <w:ind w:left="144" w:right="148" w:firstLine="86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Еже-</w:t>
            </w:r>
            <w:r>
              <w:rPr>
                <w:spacing w:val="-2"/>
                <w:sz w:val="18"/>
              </w:rPr>
              <w:t>годно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 w:rsidR="00A264D6">
              <w:rPr>
                <w:sz w:val="18"/>
              </w:rPr>
              <w:t>20</w:t>
            </w:r>
            <w:r>
              <w:rPr>
                <w:sz w:val="18"/>
              </w:rPr>
              <w:t>,0</w:t>
            </w:r>
          </w:p>
        </w:tc>
        <w:tc>
          <w:tcPr>
            <w:tcW w:w="843" w:type="dxa"/>
            <w:gridSpan w:val="2"/>
          </w:tcPr>
          <w:p w14:paraId="058DFDB6" w14:textId="1B3D1907" w:rsidR="00D77BA0" w:rsidRDefault="00A264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Предотвращение засорения земельных ресурсов</w:t>
            </w:r>
          </w:p>
        </w:tc>
      </w:tr>
      <w:tr w:rsidR="00D77BA0" w14:paraId="06B9BCE6" w14:textId="77777777" w:rsidTr="002D51CE">
        <w:trPr>
          <w:gridAfter w:val="1"/>
          <w:wAfter w:w="6" w:type="dxa"/>
          <w:trHeight w:val="1808"/>
        </w:trPr>
        <w:tc>
          <w:tcPr>
            <w:tcW w:w="427" w:type="dxa"/>
          </w:tcPr>
          <w:p w14:paraId="5AB5B4F5" w14:textId="646DA786" w:rsidR="00D77BA0" w:rsidRPr="00B00F35" w:rsidRDefault="00D77BA0">
            <w:pPr>
              <w:pStyle w:val="TableParagraph"/>
              <w:spacing w:line="207" w:lineRule="exact"/>
              <w:ind w:left="6" w:right="146"/>
              <w:jc w:val="center"/>
              <w:rPr>
                <w:sz w:val="18"/>
                <w:lang w:val="kk-KZ"/>
              </w:rPr>
            </w:pPr>
            <w:r>
              <w:rPr>
                <w:spacing w:val="-10"/>
                <w:sz w:val="18"/>
                <w:lang w:val="kk-KZ"/>
              </w:rPr>
              <w:t>3</w:t>
            </w:r>
          </w:p>
        </w:tc>
        <w:tc>
          <w:tcPr>
            <w:tcW w:w="1547" w:type="dxa"/>
          </w:tcPr>
          <w:p w14:paraId="07EC0FF9" w14:textId="4271CEDA" w:rsidR="00D77BA0" w:rsidRDefault="00D77BA0">
            <w:pPr>
              <w:pStyle w:val="TableParagraph"/>
              <w:ind w:left="108" w:right="100"/>
              <w:rPr>
                <w:sz w:val="18"/>
              </w:rPr>
            </w:pPr>
            <w:r>
              <w:rPr>
                <w:sz w:val="18"/>
              </w:rPr>
              <w:t xml:space="preserve">Заключение договора со </w:t>
            </w:r>
            <w:proofErr w:type="spellStart"/>
            <w:proofErr w:type="gramStart"/>
            <w:r>
              <w:rPr>
                <w:sz w:val="18"/>
              </w:rPr>
              <w:t>спец.предприятием</w:t>
            </w:r>
            <w:proofErr w:type="spellEnd"/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организации системы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сбора, накопления и вывоз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отходов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полигон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ТБО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отходы</w:t>
            </w:r>
          </w:p>
          <w:p w14:paraId="062D6554" w14:textId="2EFF8432" w:rsidR="00D77BA0" w:rsidRDefault="00D77BA0">
            <w:pPr>
              <w:pStyle w:val="TableParagraph"/>
              <w:spacing w:line="206" w:lineRule="exact"/>
              <w:ind w:left="108" w:right="257"/>
              <w:rPr>
                <w:sz w:val="18"/>
              </w:rPr>
            </w:pPr>
            <w:r>
              <w:rPr>
                <w:sz w:val="18"/>
              </w:rPr>
              <w:t>производства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требления</w:t>
            </w:r>
          </w:p>
        </w:tc>
        <w:tc>
          <w:tcPr>
            <w:tcW w:w="1125" w:type="dxa"/>
          </w:tcPr>
          <w:p w14:paraId="1694FEE4" w14:textId="5D62B67B" w:rsidR="00D77BA0" w:rsidRDefault="00D77BA0">
            <w:pPr>
              <w:pStyle w:val="TableParagraph"/>
              <w:ind w:left="110" w:right="15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Рабочий персонал </w:t>
            </w:r>
            <w:r>
              <w:rPr>
                <w:sz w:val="18"/>
              </w:rPr>
              <w:t xml:space="preserve">предприятия – 10 </w:t>
            </w: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w="1688" w:type="dxa"/>
          </w:tcPr>
          <w:p w14:paraId="6D032D38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DEAA69F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E06DD2F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08600921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74ADB2D" w14:textId="4BB93A2B" w:rsidR="00D77BA0" w:rsidRDefault="00B00247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95</w:t>
            </w:r>
            <w:r w:rsidR="002D51CE">
              <w:rPr>
                <w:sz w:val="18"/>
              </w:rPr>
              <w:t>,1</w:t>
            </w:r>
            <w:r w:rsidR="00D77BA0">
              <w:rPr>
                <w:spacing w:val="1"/>
                <w:sz w:val="18"/>
              </w:rPr>
              <w:t xml:space="preserve"> </w:t>
            </w:r>
            <w:r w:rsidR="00D77BA0">
              <w:rPr>
                <w:spacing w:val="-10"/>
                <w:sz w:val="18"/>
              </w:rPr>
              <w:t>т</w:t>
            </w:r>
            <w:r>
              <w:rPr>
                <w:spacing w:val="-10"/>
                <w:sz w:val="18"/>
              </w:rPr>
              <w:t>/год</w:t>
            </w:r>
          </w:p>
        </w:tc>
        <w:tc>
          <w:tcPr>
            <w:tcW w:w="1547" w:type="dxa"/>
          </w:tcPr>
          <w:p w14:paraId="3DC74349" w14:textId="5E5B0FF1" w:rsidR="00D77BA0" w:rsidRDefault="00D77BA0">
            <w:pPr>
              <w:pStyle w:val="TableParagraph"/>
              <w:ind w:left="110" w:right="353"/>
              <w:rPr>
                <w:sz w:val="18"/>
              </w:rPr>
            </w:pPr>
            <w:r>
              <w:rPr>
                <w:sz w:val="18"/>
              </w:rPr>
              <w:t>Сбор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передача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отходов</w:t>
            </w:r>
          </w:p>
        </w:tc>
        <w:tc>
          <w:tcPr>
            <w:tcW w:w="562" w:type="dxa"/>
          </w:tcPr>
          <w:p w14:paraId="206D1D9D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515DE90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0307FB94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44B184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FEE7E5C" w14:textId="77777777" w:rsidR="00D77BA0" w:rsidRDefault="00D77BA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3" w:type="dxa"/>
          </w:tcPr>
          <w:p w14:paraId="6B726CDB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FC6FAC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F90846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6336B6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0DAB68E5" w14:textId="77777777" w:rsidR="00D77BA0" w:rsidRDefault="00D77BA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03E3C7F3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47A75F1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90B6F05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6AF162A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5F23322" w14:textId="77777777" w:rsidR="00D77BA0" w:rsidRDefault="00D77BA0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77A06C13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05F151A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AB97E8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938EDF1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80D2705" w14:textId="77777777" w:rsidR="00D77BA0" w:rsidRDefault="00D77BA0">
            <w:pPr>
              <w:pStyle w:val="TableParagraph"/>
              <w:ind w:left="8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4B9EB705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2E00A3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07F5B4AF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8214DFA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0B956B3" w14:textId="77777777" w:rsidR="00D77BA0" w:rsidRDefault="00D77BA0">
            <w:pPr>
              <w:pStyle w:val="TableParagraph"/>
              <w:ind w:left="8" w:right="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513FD3A3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8A7006A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9C7A11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A7B2314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0FD938D" w14:textId="77777777" w:rsidR="00D77BA0" w:rsidRDefault="00D77BA0">
            <w:pPr>
              <w:pStyle w:val="TableParagraph"/>
              <w:ind w:left="8" w:right="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5B126788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C1AA80B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5AD8D74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E1884D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0DADF771" w14:textId="77777777" w:rsidR="00D77BA0" w:rsidRDefault="00D77BA0">
            <w:pPr>
              <w:pStyle w:val="TableParagraph"/>
              <w:ind w:left="2" w:right="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05FD29A0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A68988B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4F0ECA9E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16F2BD09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71EA2712" w14:textId="794AAEA0" w:rsidR="00A264D6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2" w:type="dxa"/>
          </w:tcPr>
          <w:p w14:paraId="220AF74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D690678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31F28098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0062B2E9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44A6B00F" w14:textId="657646B2" w:rsidR="00A264D6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0DD942A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F291801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312B8730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5EBA576A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70D06738" w14:textId="2DB87804" w:rsidR="00A264D6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0C612F16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8873A3D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56602347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5BD52B40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  <w:p w14:paraId="4A3A175E" w14:textId="1BE9126A" w:rsidR="00A264D6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843" w:type="dxa"/>
            <w:gridSpan w:val="2"/>
          </w:tcPr>
          <w:p w14:paraId="65FA65EB" w14:textId="41936AF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5224C73B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7FBFA9F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8CA9DF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01A343E" w14:textId="77777777" w:rsidR="00D77BA0" w:rsidRDefault="00D77BA0">
            <w:pPr>
              <w:pStyle w:val="TableParagraph"/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844" w:type="dxa"/>
            <w:gridSpan w:val="2"/>
          </w:tcPr>
          <w:p w14:paraId="2852F48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17AEBBB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3B229DE" w14:textId="77777777" w:rsidR="00D77BA0" w:rsidRDefault="00D77BA0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54FD07AF" w14:textId="65698042" w:rsidR="00D77BA0" w:rsidRDefault="00D77BA0">
            <w:pPr>
              <w:pStyle w:val="TableParagraph"/>
              <w:ind w:left="144" w:right="148" w:firstLine="86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Еже-</w:t>
            </w:r>
            <w:r>
              <w:rPr>
                <w:spacing w:val="-2"/>
                <w:sz w:val="18"/>
              </w:rPr>
              <w:t>годно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 w:rsidR="00A264D6">
              <w:rPr>
                <w:sz w:val="18"/>
              </w:rPr>
              <w:t>80,0</w:t>
            </w:r>
          </w:p>
        </w:tc>
        <w:tc>
          <w:tcPr>
            <w:tcW w:w="843" w:type="dxa"/>
            <w:gridSpan w:val="2"/>
          </w:tcPr>
          <w:p w14:paraId="0A1C9CD8" w14:textId="2E94CF0B" w:rsidR="00D77BA0" w:rsidRDefault="00A264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Предотвращение засорения земельных ресурсов</w:t>
            </w:r>
          </w:p>
        </w:tc>
      </w:tr>
      <w:tr w:rsidR="00D77BA0" w14:paraId="205D62AB" w14:textId="77777777" w:rsidTr="002D51CE">
        <w:trPr>
          <w:gridAfter w:val="1"/>
          <w:wAfter w:w="6" w:type="dxa"/>
          <w:trHeight w:val="542"/>
        </w:trPr>
        <w:tc>
          <w:tcPr>
            <w:tcW w:w="427" w:type="dxa"/>
          </w:tcPr>
          <w:p w14:paraId="262B1D71" w14:textId="43523805" w:rsidR="00D77BA0" w:rsidRPr="00A32A2E" w:rsidRDefault="00D77BA0">
            <w:pPr>
              <w:pStyle w:val="TableParagraph"/>
              <w:spacing w:line="207" w:lineRule="exact"/>
              <w:ind w:left="107"/>
              <w:rPr>
                <w:sz w:val="18"/>
                <w:lang w:val="kk-KZ"/>
              </w:rPr>
            </w:pPr>
            <w:r>
              <w:rPr>
                <w:sz w:val="18"/>
                <w:lang w:val="kk-KZ"/>
              </w:rPr>
              <w:t>4</w:t>
            </w:r>
          </w:p>
        </w:tc>
        <w:tc>
          <w:tcPr>
            <w:tcW w:w="1547" w:type="dxa"/>
          </w:tcPr>
          <w:p w14:paraId="5F153B56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C92306D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F58ABCD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7C3A806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811ABC6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8F78A3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B7F5905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F86EF41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69573AC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4E83460E" w14:textId="55F3626C" w:rsidR="00D77BA0" w:rsidRDefault="00D77BA0" w:rsidP="00A32A2E">
            <w:pPr>
              <w:pStyle w:val="TableParagraph"/>
              <w:ind w:left="108" w:right="116"/>
              <w:rPr>
                <w:sz w:val="18"/>
              </w:rPr>
            </w:pPr>
            <w:r>
              <w:rPr>
                <w:sz w:val="18"/>
              </w:rPr>
              <w:t>Озеленение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территории </w:t>
            </w:r>
          </w:p>
          <w:p w14:paraId="72164C96" w14:textId="627EBA39" w:rsidR="00D77BA0" w:rsidRDefault="00D77BA0">
            <w:pPr>
              <w:pStyle w:val="TableParagraph"/>
              <w:spacing w:before="1"/>
              <w:ind w:left="108"/>
              <w:rPr>
                <w:sz w:val="18"/>
              </w:rPr>
            </w:pPr>
          </w:p>
        </w:tc>
        <w:tc>
          <w:tcPr>
            <w:tcW w:w="1125" w:type="dxa"/>
          </w:tcPr>
          <w:p w14:paraId="5C84FE31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518869F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8F1866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4BD4AEB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CF01A1A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2260D52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8D9CD44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6A498AB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FC9BE7E" w14:textId="77777777" w:rsidR="00D77BA0" w:rsidRDefault="00D77BA0">
            <w:pPr>
              <w:pStyle w:val="TableParagraph"/>
              <w:spacing w:before="104"/>
              <w:rPr>
                <w:b/>
                <w:sz w:val="18"/>
              </w:rPr>
            </w:pPr>
          </w:p>
          <w:p w14:paraId="299DDE3D" w14:textId="7B13BF2F" w:rsidR="00D77BA0" w:rsidRPr="00A32A2E" w:rsidRDefault="00D77BA0" w:rsidP="00A32A2E">
            <w:pPr>
              <w:pStyle w:val="TableParagraph"/>
              <w:ind w:left="110" w:right="33"/>
              <w:rPr>
                <w:sz w:val="18"/>
                <w:lang w:val="kk-KZ"/>
              </w:rPr>
            </w:pPr>
            <w:r>
              <w:rPr>
                <w:spacing w:val="-2"/>
                <w:sz w:val="18"/>
                <w:lang w:val="kk-KZ"/>
              </w:rPr>
              <w:t xml:space="preserve">Свободная территория от застройки </w:t>
            </w:r>
          </w:p>
          <w:p w14:paraId="28638462" w14:textId="21AF9782" w:rsidR="00D77BA0" w:rsidRDefault="00D77BA0">
            <w:pPr>
              <w:pStyle w:val="TableParagraph"/>
              <w:spacing w:line="206" w:lineRule="exact"/>
              <w:ind w:left="110"/>
              <w:rPr>
                <w:sz w:val="18"/>
              </w:rPr>
            </w:pPr>
          </w:p>
        </w:tc>
        <w:tc>
          <w:tcPr>
            <w:tcW w:w="1688" w:type="dxa"/>
          </w:tcPr>
          <w:p w14:paraId="0CDA5C40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011C304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4733A09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3862CFB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0D787E7D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2994B10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DE193D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1F219B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388D63F" w14:textId="77777777" w:rsidR="00D77BA0" w:rsidRDefault="00D77BA0">
            <w:pPr>
              <w:pStyle w:val="TableParagraph"/>
              <w:spacing w:before="102"/>
              <w:rPr>
                <w:b/>
                <w:sz w:val="18"/>
              </w:rPr>
            </w:pPr>
          </w:p>
          <w:p w14:paraId="738FFB89" w14:textId="7600C2F5" w:rsidR="00D77BA0" w:rsidRPr="00A32A2E" w:rsidRDefault="00D77BA0">
            <w:pPr>
              <w:pStyle w:val="TableParagraph"/>
              <w:ind w:left="110" w:right="99"/>
              <w:rPr>
                <w:sz w:val="18"/>
                <w:lang w:val="kk-KZ"/>
              </w:rPr>
            </w:pPr>
            <w:r>
              <w:rPr>
                <w:sz w:val="18"/>
                <w:lang w:val="kk-KZ"/>
              </w:rPr>
              <w:t>20</w:t>
            </w:r>
            <w:r>
              <w:rPr>
                <w:sz w:val="18"/>
              </w:rPr>
              <w:t xml:space="preserve"> ед. древесно-</w:t>
            </w:r>
            <w:r>
              <w:rPr>
                <w:spacing w:val="-2"/>
                <w:sz w:val="18"/>
              </w:rPr>
              <w:t>кустарниковых насаждений</w:t>
            </w:r>
          </w:p>
        </w:tc>
        <w:tc>
          <w:tcPr>
            <w:tcW w:w="1547" w:type="dxa"/>
          </w:tcPr>
          <w:p w14:paraId="75B1B000" w14:textId="77777777" w:rsidR="00D77BA0" w:rsidRDefault="00D77BA0">
            <w:pPr>
              <w:pStyle w:val="TableParagraph"/>
              <w:ind w:left="110" w:right="225"/>
              <w:rPr>
                <w:sz w:val="18"/>
              </w:rPr>
            </w:pPr>
            <w:r>
              <w:rPr>
                <w:sz w:val="18"/>
              </w:rPr>
              <w:t>Согласно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50 СП СЗЗ №ҚР ДСМ-2 от 11.01.2022 г.,</w:t>
            </w:r>
          </w:p>
          <w:p w14:paraId="3CB9EC4E" w14:textId="4E5E3EC2" w:rsidR="00D77BA0" w:rsidRDefault="00D77BA0">
            <w:pPr>
              <w:pStyle w:val="TableParagraph"/>
              <w:ind w:left="110" w:right="105"/>
              <w:rPr>
                <w:sz w:val="18"/>
              </w:rPr>
            </w:pPr>
            <w:r>
              <w:rPr>
                <w:sz w:val="18"/>
              </w:rPr>
              <w:t>СЗЗ для объектов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классов опасности </w:t>
            </w:r>
            <w:r>
              <w:rPr>
                <w:spacing w:val="-2"/>
                <w:sz w:val="18"/>
              </w:rPr>
              <w:t xml:space="preserve">максимальное озеленение </w:t>
            </w:r>
            <w:r>
              <w:rPr>
                <w:sz w:val="18"/>
              </w:rPr>
              <w:t>предусматривает – не менее 60 процентов (далее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%)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площади, СЗЗ для объектов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III классов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опасности – не менее 50 % площади,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с обязательной </w:t>
            </w:r>
            <w:r>
              <w:rPr>
                <w:spacing w:val="-2"/>
                <w:sz w:val="18"/>
              </w:rPr>
              <w:t xml:space="preserve">организацией </w:t>
            </w:r>
            <w:r>
              <w:rPr>
                <w:sz w:val="18"/>
              </w:rPr>
              <w:t>полосы древесно-</w:t>
            </w:r>
            <w:proofErr w:type="spellStart"/>
            <w:r>
              <w:rPr>
                <w:sz w:val="18"/>
              </w:rPr>
              <w:t>кустарни</w:t>
            </w:r>
            <w:proofErr w:type="spellEnd"/>
            <w:r>
              <w:rPr>
                <w:sz w:val="18"/>
                <w:lang w:val="kk-KZ"/>
              </w:rPr>
              <w:t>к</w:t>
            </w:r>
            <w:proofErr w:type="spellStart"/>
            <w:r>
              <w:rPr>
                <w:sz w:val="18"/>
              </w:rPr>
              <w:t>овых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lastRenderedPageBreak/>
              <w:t>насаждений со стороны</w:t>
            </w:r>
          </w:p>
          <w:p w14:paraId="43AB535D" w14:textId="6B19BDB7" w:rsidR="00D77BA0" w:rsidRDefault="00D77BA0">
            <w:pPr>
              <w:pStyle w:val="TableParagraph"/>
              <w:spacing w:line="206" w:lineRule="exact"/>
              <w:ind w:left="110" w:right="603"/>
              <w:rPr>
                <w:sz w:val="18"/>
              </w:rPr>
            </w:pPr>
            <w:r>
              <w:rPr>
                <w:sz w:val="18"/>
              </w:rPr>
              <w:t>жилой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>строй</w:t>
            </w:r>
            <w:r w:rsidR="00B91548">
              <w:rPr>
                <w:spacing w:val="-2"/>
                <w:sz w:val="18"/>
              </w:rPr>
              <w:t>к</w:t>
            </w:r>
            <w:r>
              <w:rPr>
                <w:spacing w:val="-2"/>
                <w:sz w:val="18"/>
              </w:rPr>
              <w:t>и</w:t>
            </w:r>
          </w:p>
        </w:tc>
        <w:tc>
          <w:tcPr>
            <w:tcW w:w="562" w:type="dxa"/>
          </w:tcPr>
          <w:p w14:paraId="1EA9E743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719ABF6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EE6E62B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B18C561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3058F833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0368DF9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27F1744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7507AEEC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42CE84BA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07C6AA1E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6B78EC81" w14:textId="77777777" w:rsidR="00D77BA0" w:rsidRDefault="00D77BA0">
            <w:pPr>
              <w:pStyle w:val="TableParagraph"/>
              <w:rPr>
                <w:b/>
                <w:sz w:val="18"/>
              </w:rPr>
            </w:pPr>
          </w:p>
          <w:p w14:paraId="19160621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7CF5DDCD" w14:textId="77777777" w:rsidR="00D77BA0" w:rsidRDefault="00D77BA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03" w:type="dxa"/>
          </w:tcPr>
          <w:p w14:paraId="2A1C199D" w14:textId="77777777" w:rsidR="00D77BA0" w:rsidRDefault="00D77BA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7D540B72" w14:textId="77777777" w:rsidR="00D77BA0" w:rsidRDefault="00D77BA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49EBF6AC" w14:textId="77777777" w:rsidR="00D77BA0" w:rsidRDefault="00D77BA0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7D678272" w14:textId="77777777" w:rsidR="00D77BA0" w:rsidRDefault="00D77BA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15487542" w14:textId="77777777" w:rsidR="00D77BA0" w:rsidRDefault="00D77BA0">
            <w:pPr>
              <w:pStyle w:val="TableParagraph"/>
              <w:ind w:left="103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562" w:type="dxa"/>
          </w:tcPr>
          <w:p w14:paraId="57809CF0" w14:textId="77777777" w:rsidR="00D77BA0" w:rsidRDefault="00D77BA0"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7400FC84" w14:textId="64E44744" w:rsidR="00A264D6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  <w:p w14:paraId="2CEF7391" w14:textId="77777777" w:rsidR="00A264D6" w:rsidRDefault="00A264D6">
            <w:pPr>
              <w:pStyle w:val="TableParagraph"/>
              <w:rPr>
                <w:b/>
                <w:sz w:val="18"/>
              </w:rPr>
            </w:pPr>
          </w:p>
        </w:tc>
        <w:tc>
          <w:tcPr>
            <w:tcW w:w="702" w:type="dxa"/>
          </w:tcPr>
          <w:p w14:paraId="712BEF4E" w14:textId="248EEA86" w:rsidR="00D77BA0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652659BA" w14:textId="19C7E2F6" w:rsidR="00D77BA0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703" w:type="dxa"/>
          </w:tcPr>
          <w:p w14:paraId="4499F9C6" w14:textId="245AA766" w:rsidR="00D77BA0" w:rsidRDefault="00A264D6">
            <w:pPr>
              <w:pStyle w:val="TableParagraph"/>
              <w:rPr>
                <w:b/>
                <w:sz w:val="18"/>
              </w:rPr>
            </w:pPr>
            <w:r>
              <w:rPr>
                <w:spacing w:val="-4"/>
                <w:sz w:val="18"/>
              </w:rPr>
              <w:t>100%</w:t>
            </w:r>
          </w:p>
        </w:tc>
        <w:tc>
          <w:tcPr>
            <w:tcW w:w="843" w:type="dxa"/>
            <w:gridSpan w:val="2"/>
          </w:tcPr>
          <w:p w14:paraId="5D119C62" w14:textId="77777777" w:rsidR="00D77BA0" w:rsidRDefault="00D77BA0">
            <w:pPr>
              <w:pStyle w:val="TableParagraph"/>
              <w:spacing w:before="103"/>
              <w:rPr>
                <w:b/>
                <w:sz w:val="18"/>
              </w:rPr>
            </w:pPr>
          </w:p>
          <w:p w14:paraId="07A941A8" w14:textId="77777777" w:rsidR="00D77BA0" w:rsidRDefault="00D77BA0">
            <w:pPr>
              <w:pStyle w:val="TableParagraph"/>
              <w:ind w:left="100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844" w:type="dxa"/>
            <w:gridSpan w:val="2"/>
          </w:tcPr>
          <w:p w14:paraId="6A01C5CA" w14:textId="77777777" w:rsidR="00D77BA0" w:rsidRDefault="00D77BA0">
            <w:pPr>
              <w:pStyle w:val="TableParagraph"/>
              <w:spacing w:before="104"/>
              <w:rPr>
                <w:b/>
                <w:sz w:val="18"/>
              </w:rPr>
            </w:pPr>
          </w:p>
          <w:p w14:paraId="610DBB29" w14:textId="59954146" w:rsidR="00D77BA0" w:rsidRDefault="00D77BA0">
            <w:pPr>
              <w:pStyle w:val="TableParagraph"/>
              <w:ind w:left="144" w:right="148" w:firstLine="86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Еже-</w:t>
            </w:r>
            <w:r>
              <w:rPr>
                <w:spacing w:val="-2"/>
                <w:sz w:val="18"/>
              </w:rPr>
              <w:t>годно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 w:rsidR="00A264D6">
              <w:rPr>
                <w:sz w:val="18"/>
              </w:rPr>
              <w:t>150,0</w:t>
            </w:r>
          </w:p>
        </w:tc>
        <w:tc>
          <w:tcPr>
            <w:tcW w:w="843" w:type="dxa"/>
            <w:gridSpan w:val="2"/>
          </w:tcPr>
          <w:p w14:paraId="66D1F97F" w14:textId="2BA8AB68" w:rsidR="00D77BA0" w:rsidRDefault="00A264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Улучшение санитарного </w:t>
            </w:r>
            <w:proofErr w:type="gramStart"/>
            <w:r>
              <w:rPr>
                <w:sz w:val="18"/>
              </w:rPr>
              <w:t>состояния ,</w:t>
            </w:r>
            <w:proofErr w:type="gramEnd"/>
            <w:r>
              <w:rPr>
                <w:sz w:val="18"/>
              </w:rPr>
              <w:t xml:space="preserve">  благоустройство СЗЗ</w:t>
            </w:r>
          </w:p>
        </w:tc>
      </w:tr>
    </w:tbl>
    <w:p w14:paraId="399EF251" w14:textId="77777777" w:rsidR="00065F83" w:rsidRDefault="00065F83"/>
    <w:sectPr w:rsidR="00065F83">
      <w:pgSz w:w="16840" w:h="11910" w:orient="landscape"/>
      <w:pgMar w:top="134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2E9F"/>
    <w:rsid w:val="00065F83"/>
    <w:rsid w:val="002D51CE"/>
    <w:rsid w:val="00494C7C"/>
    <w:rsid w:val="009A2E9F"/>
    <w:rsid w:val="00A264D6"/>
    <w:rsid w:val="00A32A2E"/>
    <w:rsid w:val="00B00247"/>
    <w:rsid w:val="00B00F35"/>
    <w:rsid w:val="00B24A47"/>
    <w:rsid w:val="00B91548"/>
    <w:rsid w:val="00D7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D7DC"/>
  <w15:docId w15:val="{76416FC7-1F9F-4BA7-9CB1-2D2B937B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E-USER-03</dc:creator>
  <cp:lastModifiedBy>Expeco Expeco</cp:lastModifiedBy>
  <cp:revision>4</cp:revision>
  <dcterms:created xsi:type="dcterms:W3CDTF">2026-08-19T13:29:00Z</dcterms:created>
  <dcterms:modified xsi:type="dcterms:W3CDTF">2026-08-27T12:24:00Z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2025-11-14T00:00:00Z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2021</vt:lpwstr>
  </property>
</Properties>
</file>